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F4196" w14:textId="150F8487" w:rsidR="00853363" w:rsidRDefault="00210924" w:rsidP="00853363">
      <w:pPr>
        <w:ind w:left="-1135" w:firstLine="0"/>
        <w:rPr>
          <w:rFonts w:asciiTheme="majorBidi" w:hAnsiTheme="majorBidi" w:cstheme="majorBidi"/>
          <w:rtl/>
          <w:lang w:bidi="ar-SA"/>
        </w:rPr>
      </w:pPr>
      <w:bookmarkStart w:id="0" w:name="_Toc202236297"/>
      <w:bookmarkStart w:id="1" w:name="_Toc341003013"/>
      <w:r>
        <w:rPr>
          <w:rFonts w:asciiTheme="majorBidi" w:hAnsiTheme="majorBidi" w:cstheme="majorBidi"/>
          <w:noProof/>
          <w:rtl/>
          <w:lang w:val="ar-SA" w:bidi="ar-SA"/>
        </w:rPr>
        <w:drawing>
          <wp:inline distT="0" distB="0" distL="0" distR="0" wp14:anchorId="0F5BE272" wp14:editId="0E6E97BF">
            <wp:extent cx="5615305" cy="7906660"/>
            <wp:effectExtent l="0" t="0" r="4445" b="0"/>
            <wp:docPr id="1321995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95402" name="Picture 13219954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8166" cy="7910688"/>
                    </a:xfrm>
                    <a:prstGeom prst="rect">
                      <a:avLst/>
                    </a:prstGeom>
                  </pic:spPr>
                </pic:pic>
              </a:graphicData>
            </a:graphic>
          </wp:inline>
        </w:drawing>
      </w:r>
    </w:p>
    <w:p w14:paraId="3C51E350" w14:textId="5C51B37A" w:rsidR="00477731" w:rsidRPr="00611A2A" w:rsidRDefault="00477731" w:rsidP="00853363">
      <w:pPr>
        <w:ind w:left="-994" w:firstLine="0"/>
        <w:rPr>
          <w:rFonts w:asciiTheme="majorBidi" w:hAnsiTheme="majorBidi" w:cstheme="majorBidi"/>
          <w:rtl/>
        </w:rPr>
      </w:pPr>
      <w:r w:rsidRPr="00611A2A">
        <w:rPr>
          <w:rFonts w:asciiTheme="majorBidi" w:hAnsiTheme="majorBidi" w:cstheme="majorBidi"/>
          <w:rtl/>
          <w:lang w:bidi="ar-SA"/>
        </w:rPr>
        <w:br w:type="page"/>
      </w:r>
    </w:p>
    <w:p w14:paraId="39246852" w14:textId="0F39ED51"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731C9A2C" w14:textId="77777777" w:rsidR="00F770CD" w:rsidRPr="00611A2A" w:rsidRDefault="00F770CD" w:rsidP="00F770CD">
      <w:pPr>
        <w:rPr>
          <w:rFonts w:asciiTheme="majorBidi" w:hAnsiTheme="majorBidi" w:cstheme="majorBidi"/>
          <w:rtl/>
        </w:rPr>
      </w:pPr>
      <w:r w:rsidRPr="00611A2A">
        <w:rPr>
          <w:rFonts w:asciiTheme="majorBidi" w:hAnsiTheme="majorBidi" w:cstheme="majorBidi"/>
          <w:rtl/>
          <w:lang w:bidi="ar-SA"/>
        </w:rPr>
        <w:lastRenderedPageBreak/>
        <w:t> </w:t>
      </w:r>
    </w:p>
    <w:p w14:paraId="730CE63A" w14:textId="77777777" w:rsidR="00F770CD" w:rsidRPr="00611A2A" w:rsidRDefault="00F770CD" w:rsidP="00F770CD">
      <w:pPr>
        <w:rPr>
          <w:rFonts w:asciiTheme="majorBidi" w:hAnsiTheme="majorBidi" w:cstheme="majorBidi"/>
          <w:rtl/>
        </w:rPr>
      </w:pPr>
      <w:r w:rsidRPr="00611A2A">
        <w:rPr>
          <w:rFonts w:asciiTheme="majorBidi" w:hAnsiTheme="majorBidi" w:cstheme="majorBidi"/>
          <w:rtl/>
          <w:lang w:bidi="ar-SA"/>
        </w:rPr>
        <w:t> </w:t>
      </w:r>
    </w:p>
    <w:p w14:paraId="3320CDD4" w14:textId="77777777" w:rsidR="00B248B5" w:rsidRPr="00611A2A" w:rsidRDefault="00B248B5" w:rsidP="00E62C5C">
      <w:pPr>
        <w:pStyle w:val="VasatChinMatn"/>
        <w:rPr>
          <w:rFonts w:asciiTheme="majorBidi" w:hAnsiTheme="majorBidi" w:cstheme="majorBidi"/>
          <w:rtl/>
        </w:rPr>
      </w:pPr>
      <w:r w:rsidRPr="00611A2A">
        <w:rPr>
          <w:rFonts w:asciiTheme="majorBidi" w:hAnsiTheme="majorBidi" w:cstheme="majorBidi"/>
          <w:rtl/>
          <w:lang w:bidi="ar-SA"/>
        </w:rPr>
        <w:t>هو العلیم</w:t>
      </w:r>
    </w:p>
    <w:p w14:paraId="75F47CB1" w14:textId="77777777" w:rsidR="00F770CD" w:rsidRPr="00611A2A" w:rsidRDefault="00F770CD" w:rsidP="00F770CD">
      <w:pPr>
        <w:rPr>
          <w:rFonts w:asciiTheme="majorBidi" w:hAnsiTheme="majorBidi" w:cstheme="majorBidi"/>
          <w:rtl/>
        </w:rPr>
      </w:pPr>
      <w:r w:rsidRPr="00611A2A">
        <w:rPr>
          <w:rFonts w:asciiTheme="majorBidi" w:hAnsiTheme="majorBidi" w:cstheme="majorBidi"/>
          <w:rtl/>
          <w:lang w:bidi="ar-SA"/>
        </w:rPr>
        <w:t> </w:t>
      </w:r>
    </w:p>
    <w:p w14:paraId="6741D1A1" w14:textId="29A88C89" w:rsidR="00B248B5" w:rsidRPr="00611A2A" w:rsidRDefault="00B248B5" w:rsidP="00B248B5">
      <w:pPr>
        <w:pStyle w:val="VasatChinMatn"/>
        <w:rPr>
          <w:rFonts w:asciiTheme="majorBidi" w:hAnsiTheme="majorBidi" w:cstheme="majorBidi"/>
          <w:rtl/>
        </w:rPr>
      </w:pPr>
      <w:r w:rsidRPr="00611A2A">
        <w:rPr>
          <w:rFonts w:asciiTheme="majorBidi" w:hAnsiTheme="majorBidi" w:cstheme="majorBidi"/>
          <w:rtl/>
          <w:lang w:bidi="ar-SA"/>
        </w:rPr>
        <w:t>دوره علوم و مبانی اسلام و تشیّع (</w:t>
      </w:r>
      <w:r w:rsidR="004B54CD" w:rsidRPr="00611A2A">
        <w:rPr>
          <w:rFonts w:asciiTheme="majorBidi" w:hAnsiTheme="majorBidi" w:cstheme="majorBidi"/>
          <w:rtl/>
          <w:lang w:bidi="ar-SA"/>
        </w:rPr>
        <w:t>١</w:t>
      </w:r>
      <w:r w:rsidRPr="00611A2A">
        <w:rPr>
          <w:rFonts w:asciiTheme="majorBidi" w:hAnsiTheme="majorBidi" w:cstheme="majorBidi"/>
          <w:rtl/>
          <w:lang w:bidi="ar-SA"/>
        </w:rPr>
        <w:t>)</w:t>
      </w:r>
    </w:p>
    <w:p w14:paraId="68F971EF" w14:textId="77777777" w:rsidR="00F770CD" w:rsidRPr="00611A2A" w:rsidRDefault="00F770CD" w:rsidP="00F770CD">
      <w:pPr>
        <w:rPr>
          <w:rFonts w:asciiTheme="majorBidi" w:hAnsiTheme="majorBidi" w:cstheme="majorBidi"/>
          <w:rtl/>
        </w:rPr>
      </w:pPr>
      <w:bookmarkStart w:id="2" w:name="_Toc32054005"/>
      <w:bookmarkStart w:id="3" w:name="_Toc32404989"/>
      <w:bookmarkStart w:id="4" w:name="_Toc32405564"/>
      <w:bookmarkStart w:id="5" w:name="_Toc62662405"/>
      <w:bookmarkStart w:id="6" w:name="_Toc62853578"/>
      <w:bookmarkStart w:id="7" w:name="_Toc63090465"/>
      <w:bookmarkStart w:id="8" w:name="_Toc63095660"/>
      <w:bookmarkStart w:id="9" w:name="_Toc63426194"/>
      <w:bookmarkStart w:id="10" w:name="_Toc63801968"/>
      <w:bookmarkStart w:id="11" w:name="_Toc65299270"/>
      <w:bookmarkStart w:id="12" w:name="_Toc121383261"/>
      <w:bookmarkStart w:id="13" w:name="_Toc122000571"/>
      <w:bookmarkStart w:id="14" w:name="_Toc124934119"/>
      <w:bookmarkStart w:id="15" w:name="_Toc127095775"/>
      <w:bookmarkStart w:id="16" w:name="_Toc127096727"/>
      <w:bookmarkStart w:id="17" w:name="_Toc146613846"/>
      <w:bookmarkStart w:id="18" w:name="_Toc147656675"/>
      <w:bookmarkStart w:id="19" w:name="_Toc154920731"/>
      <w:bookmarkStart w:id="20" w:name="_Toc155284215"/>
      <w:bookmarkStart w:id="21" w:name="_Toc159851322"/>
      <w:bookmarkStart w:id="22" w:name="_Toc159870326"/>
      <w:bookmarkStart w:id="23" w:name="_Toc160537858"/>
      <w:bookmarkStart w:id="24" w:name="_Toc160634025"/>
      <w:r w:rsidRPr="00611A2A">
        <w:rPr>
          <w:rFonts w:asciiTheme="majorBidi" w:hAnsiTheme="majorBidi" w:cstheme="majorBidi"/>
          <w:rtl/>
          <w:lang w:bidi="ar-SA"/>
        </w:rPr>
        <w:t> </w:t>
      </w:r>
    </w:p>
    <w:p w14:paraId="0E33CC77" w14:textId="77777777" w:rsidR="00B248B5" w:rsidRPr="00611A2A" w:rsidRDefault="00B248B5" w:rsidP="004B54CD">
      <w:pPr>
        <w:pStyle w:val="Title"/>
        <w:rPr>
          <w:rFonts w:asciiTheme="majorBidi" w:hAnsiTheme="majorBidi" w:cstheme="majorBidi"/>
          <w:rtl/>
        </w:rPr>
      </w:pPr>
      <w:r w:rsidRPr="00611A2A">
        <w:rPr>
          <w:rFonts w:asciiTheme="majorBidi" w:hAnsiTheme="majorBidi" w:cstheme="majorBidi"/>
          <w:rtl/>
          <w:lang w:bidi="ar-SA"/>
        </w:rPr>
        <w:t>عنوان بصری</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7437B423" w14:textId="3CB11BF0" w:rsidR="00B248B5" w:rsidRPr="00611A2A" w:rsidRDefault="00B248B5" w:rsidP="00B248B5">
      <w:pPr>
        <w:pStyle w:val="VasatChinMatn"/>
        <w:rPr>
          <w:rFonts w:asciiTheme="majorBidi" w:hAnsiTheme="majorBidi" w:cstheme="majorBidi"/>
          <w:rtl/>
        </w:rPr>
      </w:pPr>
      <w:r w:rsidRPr="00611A2A">
        <w:rPr>
          <w:rStyle w:val="MohemFarsi"/>
          <w:rFonts w:asciiTheme="majorBidi" w:hAnsiTheme="majorBidi" w:cstheme="majorBidi"/>
          <w:rtl/>
          <w:lang w:bidi="ar-SA"/>
        </w:rPr>
        <w:t xml:space="preserve">جلد </w:t>
      </w:r>
      <w:r w:rsidR="00DB6926" w:rsidRPr="00611A2A">
        <w:rPr>
          <w:rStyle w:val="MohemFarsi"/>
          <w:rFonts w:asciiTheme="majorBidi" w:hAnsiTheme="majorBidi" w:cstheme="majorBidi"/>
          <w:rtl/>
          <w:lang w:bidi="ar-SA"/>
        </w:rPr>
        <w:t>شش</w:t>
      </w:r>
      <w:r w:rsidRPr="00611A2A">
        <w:rPr>
          <w:rStyle w:val="MohemFarsi"/>
          <w:rFonts w:asciiTheme="majorBidi" w:hAnsiTheme="majorBidi" w:cstheme="majorBidi"/>
          <w:rtl/>
          <w:lang w:bidi="ar-SA"/>
        </w:rPr>
        <w:t>م</w:t>
      </w:r>
    </w:p>
    <w:p w14:paraId="6537BFD3" w14:textId="77777777" w:rsidR="00F770CD" w:rsidRPr="00611A2A" w:rsidRDefault="00F770CD" w:rsidP="00F770CD">
      <w:pPr>
        <w:rPr>
          <w:rFonts w:asciiTheme="majorBidi" w:hAnsiTheme="majorBidi" w:cstheme="majorBidi"/>
          <w:rtl/>
        </w:rPr>
      </w:pPr>
      <w:r w:rsidRPr="00611A2A">
        <w:rPr>
          <w:rFonts w:asciiTheme="majorBidi" w:hAnsiTheme="majorBidi" w:cstheme="majorBidi"/>
          <w:rtl/>
          <w:lang w:bidi="ar-SA"/>
        </w:rPr>
        <w:t> </w:t>
      </w:r>
    </w:p>
    <w:p w14:paraId="788864E7" w14:textId="77777777" w:rsidR="00B248B5" w:rsidRPr="00611A2A" w:rsidRDefault="00B248B5" w:rsidP="00B248B5">
      <w:pPr>
        <w:pStyle w:val="VasatChinMatn"/>
        <w:rPr>
          <w:rFonts w:asciiTheme="majorBidi" w:hAnsiTheme="majorBidi" w:cstheme="majorBidi"/>
          <w:rtl/>
        </w:rPr>
      </w:pPr>
      <w:r w:rsidRPr="00611A2A">
        <w:rPr>
          <w:rFonts w:asciiTheme="majorBidi" w:hAnsiTheme="majorBidi" w:cstheme="majorBidi"/>
          <w:rtl/>
          <w:lang w:bidi="ar-SA"/>
        </w:rPr>
        <w:t>شرح و تفسیر فقرۀ</w:t>
      </w:r>
    </w:p>
    <w:p w14:paraId="575DFCAE" w14:textId="4CDD446F" w:rsidR="00DE02C9" w:rsidRPr="00611A2A" w:rsidRDefault="00DE02C9" w:rsidP="00DE02C9">
      <w:pPr>
        <w:pStyle w:val="VasatChinMatn"/>
        <w:rPr>
          <w:rFonts w:asciiTheme="majorBidi" w:hAnsiTheme="majorBidi" w:cstheme="majorBidi"/>
          <w:rtl/>
        </w:rPr>
      </w:pPr>
      <w:r w:rsidRPr="00611A2A">
        <w:rPr>
          <w:rFonts w:asciiTheme="majorBidi" w:hAnsiTheme="majorBidi" w:cstheme="majorBidi"/>
          <w:b/>
          <w:bCs/>
          <w:sz w:val="32"/>
          <w:szCs w:val="32"/>
          <w:rtl/>
          <w:lang w:bidi="ar-SA"/>
        </w:rPr>
        <w:t xml:space="preserve">«و </w:t>
      </w:r>
      <w:r w:rsidR="00FE6FBD" w:rsidRPr="00611A2A">
        <w:rPr>
          <w:rFonts w:asciiTheme="majorBidi" w:hAnsiTheme="majorBidi" w:cstheme="majorBidi"/>
          <w:b/>
          <w:bCs/>
          <w:sz w:val="32"/>
          <w:szCs w:val="32"/>
          <w:rtl/>
          <w:lang w:bidi="ar-SA"/>
        </w:rPr>
        <w:t>لا </w:t>
      </w:r>
      <w:r w:rsidRPr="00611A2A">
        <w:rPr>
          <w:rFonts w:asciiTheme="majorBidi" w:hAnsiTheme="majorBidi" w:cstheme="majorBidi"/>
          <w:b/>
          <w:bCs/>
          <w:sz w:val="32"/>
          <w:szCs w:val="32"/>
          <w:rtl/>
          <w:lang w:bidi="ar-SA"/>
        </w:rPr>
        <w:t>یدبر العبد لنفسه تدبیرا»</w:t>
      </w:r>
    </w:p>
    <w:p w14:paraId="2393E77C" w14:textId="67041FE1" w:rsidR="00B248B5" w:rsidRPr="00611A2A" w:rsidRDefault="00DE02C9" w:rsidP="00DE02C9">
      <w:pPr>
        <w:pStyle w:val="VasatChinMatn"/>
        <w:rPr>
          <w:rFonts w:asciiTheme="majorBidi" w:hAnsiTheme="majorBidi" w:cstheme="majorBidi"/>
          <w:rtl/>
        </w:rPr>
      </w:pPr>
      <w:r w:rsidRPr="00611A2A">
        <w:rPr>
          <w:rFonts w:asciiTheme="majorBidi" w:hAnsiTheme="majorBidi" w:cstheme="majorBidi"/>
          <w:rtl/>
          <w:lang w:bidi="ar-SA"/>
        </w:rPr>
        <w:t>تدبیر در امور اجتماعی</w:t>
      </w:r>
      <w:r w:rsidR="00BE4B82" w:rsidRPr="00611A2A">
        <w:rPr>
          <w:rFonts w:asciiTheme="majorBidi" w:hAnsiTheme="majorBidi" w:cstheme="majorBidi"/>
          <w:rtl/>
          <w:lang w:bidi="ar-SA"/>
        </w:rPr>
        <w:t xml:space="preserve"> و حکومت</w:t>
      </w:r>
    </w:p>
    <w:p w14:paraId="7F9BD558" w14:textId="77777777" w:rsidR="00F770CD" w:rsidRPr="00611A2A" w:rsidRDefault="00F770CD" w:rsidP="00F770CD">
      <w:pPr>
        <w:rPr>
          <w:rFonts w:asciiTheme="majorBidi" w:hAnsiTheme="majorBidi" w:cstheme="majorBidi"/>
          <w:rtl/>
        </w:rPr>
      </w:pPr>
      <w:r w:rsidRPr="00611A2A">
        <w:rPr>
          <w:rFonts w:asciiTheme="majorBidi" w:hAnsiTheme="majorBidi" w:cstheme="majorBidi"/>
          <w:rtl/>
          <w:lang w:bidi="ar-SA"/>
        </w:rPr>
        <w:t> </w:t>
      </w:r>
    </w:p>
    <w:p w14:paraId="2CA0B838" w14:textId="77777777" w:rsidR="00F770CD" w:rsidRPr="00611A2A" w:rsidRDefault="00F770CD" w:rsidP="00F770CD">
      <w:pPr>
        <w:rPr>
          <w:rFonts w:asciiTheme="majorBidi" w:hAnsiTheme="majorBidi" w:cstheme="majorBidi"/>
          <w:rtl/>
        </w:rPr>
      </w:pPr>
      <w:r w:rsidRPr="00611A2A">
        <w:rPr>
          <w:rFonts w:asciiTheme="majorBidi" w:hAnsiTheme="majorBidi" w:cstheme="majorBidi"/>
          <w:rtl/>
          <w:lang w:bidi="ar-SA"/>
        </w:rPr>
        <w:t> </w:t>
      </w:r>
    </w:p>
    <w:p w14:paraId="411B9A5C" w14:textId="36956E48" w:rsidR="00B248B5" w:rsidRPr="00611A2A" w:rsidRDefault="00B248B5" w:rsidP="00B248B5">
      <w:pPr>
        <w:pStyle w:val="VasatChinMatn"/>
        <w:rPr>
          <w:rFonts w:asciiTheme="majorBidi" w:hAnsiTheme="majorBidi" w:cstheme="majorBidi"/>
          <w:rtl/>
        </w:rPr>
      </w:pPr>
      <w:r w:rsidRPr="00611A2A">
        <w:rPr>
          <w:rFonts w:asciiTheme="majorBidi" w:hAnsiTheme="majorBidi" w:cstheme="majorBidi"/>
          <w:rtl/>
          <w:lang w:bidi="ar-SA"/>
        </w:rPr>
        <w:t>حضرت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حاج سیّد محمّدمحسن حسینی طهرانی</w:t>
      </w:r>
    </w:p>
    <w:p w14:paraId="5AFD8A3F" w14:textId="309C4A51" w:rsidR="00B248B5" w:rsidRPr="00611A2A" w:rsidRDefault="00B248B5" w:rsidP="00B248B5">
      <w:pPr>
        <w:pStyle w:val="VasatChinMatn"/>
        <w:rPr>
          <w:rFonts w:asciiTheme="majorBidi" w:hAnsiTheme="majorBidi" w:cstheme="majorBidi"/>
          <w:rtl/>
          <w:lang w:bidi="ar-SA"/>
        </w:rPr>
      </w:pPr>
      <w:r w:rsidRPr="00611A2A">
        <w:rPr>
          <w:rFonts w:asciiTheme="majorBidi" w:hAnsiTheme="majorBidi" w:cstheme="majorBidi"/>
          <w:rtl/>
          <w:lang w:bidi="ar-SA"/>
        </w:rPr>
        <w:t xml:space="preserve">قدّس </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سرّه</w:t>
      </w:r>
    </w:p>
    <w:p w14:paraId="5402887B" w14:textId="77777777" w:rsidR="00F770CD" w:rsidRPr="00611A2A" w:rsidRDefault="00F770CD" w:rsidP="00F770CD">
      <w:pPr>
        <w:rPr>
          <w:rFonts w:asciiTheme="majorBidi" w:hAnsiTheme="majorBidi" w:cstheme="majorBidi"/>
          <w:rtl/>
        </w:rPr>
      </w:pPr>
      <w:r w:rsidRPr="00611A2A">
        <w:rPr>
          <w:rFonts w:asciiTheme="majorBidi" w:hAnsiTheme="majorBidi" w:cstheme="majorBidi"/>
          <w:rtl/>
          <w:lang w:bidi="ar-SA"/>
        </w:rPr>
        <w:t> </w:t>
      </w:r>
    </w:p>
    <w:p w14:paraId="57AF678D" w14:textId="77777777" w:rsidR="00B248B5" w:rsidRPr="00611A2A" w:rsidRDefault="00B248B5" w:rsidP="004B54CD">
      <w:pPr>
        <w:rPr>
          <w:rFonts w:asciiTheme="majorBidi" w:hAnsiTheme="majorBidi" w:cstheme="majorBidi"/>
          <w:rtl/>
        </w:rPr>
      </w:pPr>
      <w:r w:rsidRPr="00611A2A">
        <w:rPr>
          <w:rFonts w:asciiTheme="majorBidi" w:hAnsiTheme="majorBidi" w:cstheme="majorBidi"/>
          <w:rtl/>
          <w:lang w:bidi="ar-SA"/>
        </w:rPr>
        <w:br w:type="page"/>
      </w:r>
    </w:p>
    <w:p w14:paraId="731D11A3" w14:textId="45E12B4C" w:rsidR="006020D3" w:rsidRPr="00611A2A" w:rsidRDefault="006020D3" w:rsidP="006020D3">
      <w:pPr>
        <w:pStyle w:val="FootnoteText"/>
        <w:spacing w:line="200" w:lineRule="auto"/>
        <w:rPr>
          <w:rFonts w:asciiTheme="majorBidi" w:hAnsiTheme="majorBidi" w:cstheme="majorBidi"/>
          <w:rtl/>
        </w:rPr>
      </w:pPr>
      <w:bookmarkStart w:id="25" w:name="_Hlk127788111"/>
      <w:r w:rsidRPr="00611A2A">
        <w:rPr>
          <w:rFonts w:asciiTheme="majorBidi" w:hAnsiTheme="majorBidi" w:cstheme="majorBidi"/>
          <w:sz w:val="20"/>
          <w:szCs w:val="20"/>
          <w:rtl/>
          <w:lang w:bidi="ar-SA"/>
        </w:rPr>
        <w:lastRenderedPageBreak/>
        <w:t>سرشناسه</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حسینی طهرانی</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سیّد محمّدمحسن</w:t>
      </w:r>
      <w:r w:rsidR="00AE486C" w:rsidRPr="00611A2A">
        <w:rPr>
          <w:rFonts w:asciiTheme="majorBidi" w:hAnsiTheme="majorBidi" w:cstheme="majorBidi"/>
          <w:sz w:val="20"/>
          <w:szCs w:val="20"/>
          <w:rtl/>
          <w:lang w:bidi="ar-SA"/>
        </w:rPr>
        <w:t xml:space="preserve">، </w:t>
      </w:r>
      <w:r w:rsidR="0099690C" w:rsidRPr="00611A2A">
        <w:rPr>
          <w:rFonts w:asciiTheme="majorBidi" w:hAnsiTheme="majorBidi" w:cstheme="majorBidi"/>
          <w:sz w:val="20"/>
          <w:szCs w:val="20"/>
          <w:rtl/>
        </w:rPr>
        <w:t xml:space="preserve">ـ </w:t>
      </w:r>
      <w:r w:rsidR="004B54CD" w:rsidRPr="00611A2A">
        <w:rPr>
          <w:rFonts w:asciiTheme="majorBidi" w:hAnsiTheme="majorBidi" w:cstheme="majorBidi"/>
          <w:sz w:val="20"/>
          <w:szCs w:val="20"/>
          <w:rtl/>
          <w:lang w:bidi="ar-SA"/>
        </w:rPr>
        <w:t>١٣٧٤</w:t>
      </w:r>
      <w:r w:rsidR="0099690C" w:rsidRPr="00611A2A">
        <w:rPr>
          <w:rFonts w:asciiTheme="majorBidi" w:hAnsiTheme="majorBidi" w:cstheme="majorBidi"/>
          <w:sz w:val="20"/>
          <w:szCs w:val="20"/>
          <w:rtl/>
          <w:lang w:bidi="ar-SA"/>
        </w:rPr>
        <w:t xml:space="preserve"> ـ</w:t>
      </w:r>
      <w:r w:rsidR="004B54CD" w:rsidRPr="00611A2A">
        <w:rPr>
          <w:rFonts w:asciiTheme="majorBidi" w:hAnsiTheme="majorBidi" w:cstheme="majorBidi"/>
          <w:sz w:val="20"/>
          <w:szCs w:val="20"/>
          <w:rtl/>
          <w:lang w:bidi="ar-SA"/>
        </w:rPr>
        <w:t>١٤٤٠</w:t>
      </w:r>
      <w:r w:rsidR="0099690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ق.</w:t>
      </w:r>
    </w:p>
    <w:p w14:paraId="3D3A88F6" w14:textId="13ED61D1"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‌عنوان قراردادی</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 xml:space="preserve">احادیث خاص (عنوان بصری). فارسی </w:t>
      </w:r>
      <w:r w:rsidR="0099690C" w:rsidRPr="00611A2A">
        <w:rPr>
          <w:rFonts w:asciiTheme="majorBidi" w:hAnsiTheme="majorBidi" w:cstheme="majorBidi"/>
          <w:sz w:val="20"/>
          <w:szCs w:val="20"/>
          <w:rtl/>
          <w:lang w:bidi="ar-SA"/>
        </w:rPr>
        <w:t>ـ</w:t>
      </w:r>
      <w:r w:rsidRPr="00611A2A">
        <w:rPr>
          <w:rFonts w:asciiTheme="majorBidi" w:hAnsiTheme="majorBidi" w:cstheme="majorBidi"/>
          <w:sz w:val="20"/>
          <w:szCs w:val="20"/>
          <w:rtl/>
          <w:lang w:bidi="ar-SA"/>
        </w:rPr>
        <w:t xml:space="preserve"> عربی.شرح</w:t>
      </w:r>
    </w:p>
    <w:p w14:paraId="09A50AD4" w14:textId="72F398A4"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‌عنوان و نام پدیدآور</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عنوان بصری/ سیّد محمّدمحسن حسینی‌طهرانی.</w:t>
      </w:r>
    </w:p>
    <w:p w14:paraId="1B9D291B" w14:textId="38FF3392"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‌مشخصات نشر</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طهران</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مکتب وحی</w:t>
      </w:r>
      <w:r w:rsidR="00AE486C" w:rsidRPr="00611A2A">
        <w:rPr>
          <w:rFonts w:asciiTheme="majorBidi" w:hAnsiTheme="majorBidi" w:cstheme="majorBidi"/>
          <w:sz w:val="20"/>
          <w:szCs w:val="20"/>
          <w:rtl/>
          <w:lang w:bidi="ar-SA"/>
        </w:rPr>
        <w:t xml:space="preserve">، </w:t>
      </w:r>
      <w:r w:rsidR="004B54CD" w:rsidRPr="00611A2A">
        <w:rPr>
          <w:rFonts w:asciiTheme="majorBidi" w:hAnsiTheme="majorBidi" w:cstheme="majorBidi"/>
          <w:sz w:val="20"/>
          <w:szCs w:val="20"/>
          <w:rtl/>
          <w:lang w:bidi="ar-SA"/>
        </w:rPr>
        <w:t>١٤٤٥</w:t>
      </w:r>
      <w:r w:rsidRPr="00611A2A">
        <w:rPr>
          <w:rFonts w:asciiTheme="majorBidi" w:hAnsiTheme="majorBidi" w:cstheme="majorBidi"/>
          <w:sz w:val="20"/>
          <w:szCs w:val="20"/>
          <w:rtl/>
          <w:lang w:bidi="ar-SA"/>
        </w:rPr>
        <w:t xml:space="preserve"> ق.‌= </w:t>
      </w:r>
      <w:r w:rsidRPr="00611A2A">
        <w:rPr>
          <w:rFonts w:asciiTheme="majorBidi" w:hAnsiTheme="majorBidi" w:cstheme="majorBidi"/>
          <w:sz w:val="20"/>
          <w:szCs w:val="20"/>
          <w:rtl/>
        </w:rPr>
        <w:t>۱</w:t>
      </w:r>
      <w:r w:rsidR="004B54CD" w:rsidRPr="00611A2A">
        <w:rPr>
          <w:rFonts w:asciiTheme="majorBidi" w:hAnsiTheme="majorBidi" w:cstheme="majorBidi"/>
          <w:sz w:val="20"/>
          <w:szCs w:val="20"/>
          <w:rtl/>
          <w:lang w:bidi="ar-SA"/>
        </w:rPr>
        <w:t>٤٠٣</w:t>
      </w:r>
      <w:r w:rsidRPr="00611A2A">
        <w:rPr>
          <w:rFonts w:asciiTheme="majorBidi" w:hAnsiTheme="majorBidi" w:cstheme="majorBidi"/>
          <w:sz w:val="20"/>
          <w:szCs w:val="20"/>
          <w:rtl/>
          <w:lang w:bidi="ar-SA"/>
        </w:rPr>
        <w:t>-.</w:t>
      </w:r>
    </w:p>
    <w:p w14:paraId="773EAC39" w14:textId="12535F42"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‌فروست</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دوره علوم و مبانی اسلام و تشیع</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rPr>
        <w:t>۱</w:t>
      </w:r>
      <w:r w:rsidRPr="00611A2A">
        <w:rPr>
          <w:rFonts w:asciiTheme="majorBidi" w:hAnsiTheme="majorBidi" w:cstheme="majorBidi"/>
          <w:sz w:val="20"/>
          <w:szCs w:val="20"/>
          <w:rtl/>
          <w:lang w:bidi="ar-SA"/>
        </w:rPr>
        <w:t>.</w:t>
      </w:r>
    </w:p>
    <w:p w14:paraId="3A62087C" w14:textId="11BFACEC"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‌شابک</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دوره</w:t>
      </w:r>
      <w:r w:rsidR="00AE486C" w:rsidRPr="00611A2A">
        <w:rPr>
          <w:rFonts w:asciiTheme="majorBidi" w:hAnsiTheme="majorBidi" w:cstheme="majorBidi"/>
          <w:sz w:val="20"/>
          <w:szCs w:val="20"/>
          <w:rtl/>
          <w:lang w:bidi="ar-SA"/>
        </w:rPr>
        <w:t xml:space="preserve">: </w:t>
      </w:r>
      <w:r w:rsidR="004B54CD" w:rsidRPr="00611A2A">
        <w:rPr>
          <w:rFonts w:asciiTheme="majorBidi" w:hAnsiTheme="majorBidi" w:cstheme="majorBidi"/>
          <w:sz w:val="20"/>
          <w:szCs w:val="20"/>
          <w:rtl/>
          <w:lang w:bidi="ar-SA"/>
        </w:rPr>
        <w:t>٧</w:t>
      </w:r>
      <w:r w:rsidRPr="00611A2A">
        <w:rPr>
          <w:rFonts w:asciiTheme="majorBidi" w:hAnsiTheme="majorBidi" w:cstheme="majorBidi"/>
          <w:sz w:val="20"/>
          <w:szCs w:val="20"/>
          <w:rtl/>
          <w:lang w:bidi="ar-SA"/>
        </w:rPr>
        <w:t>-</w:t>
      </w:r>
      <w:r w:rsidR="004B54CD" w:rsidRPr="00611A2A">
        <w:rPr>
          <w:rFonts w:asciiTheme="majorBidi" w:hAnsiTheme="majorBidi" w:cstheme="majorBidi"/>
          <w:sz w:val="20"/>
          <w:szCs w:val="20"/>
          <w:rtl/>
          <w:lang w:bidi="ar-SA"/>
        </w:rPr>
        <w:t>٠</w:t>
      </w:r>
      <w:r w:rsidRPr="00611A2A">
        <w:rPr>
          <w:rFonts w:asciiTheme="majorBidi" w:hAnsiTheme="majorBidi" w:cstheme="majorBidi"/>
          <w:sz w:val="20"/>
          <w:szCs w:val="20"/>
          <w:rtl/>
          <w:lang w:bidi="ar-SA"/>
        </w:rPr>
        <w:t>-</w:t>
      </w:r>
      <w:r w:rsidR="004B54CD" w:rsidRPr="00611A2A">
        <w:rPr>
          <w:rFonts w:asciiTheme="majorBidi" w:hAnsiTheme="majorBidi" w:cstheme="majorBidi"/>
          <w:sz w:val="20"/>
          <w:szCs w:val="20"/>
          <w:rtl/>
          <w:lang w:bidi="ar-SA"/>
        </w:rPr>
        <w:t>٩١٦٤٧</w:t>
      </w:r>
      <w:r w:rsidRPr="00611A2A">
        <w:rPr>
          <w:rFonts w:asciiTheme="majorBidi" w:hAnsiTheme="majorBidi" w:cstheme="majorBidi"/>
          <w:sz w:val="20"/>
          <w:szCs w:val="20"/>
          <w:rtl/>
          <w:lang w:bidi="ar-SA"/>
        </w:rPr>
        <w:t>-</w:t>
      </w:r>
      <w:r w:rsidR="004B54CD" w:rsidRPr="00611A2A">
        <w:rPr>
          <w:rFonts w:asciiTheme="majorBidi" w:hAnsiTheme="majorBidi" w:cstheme="majorBidi"/>
          <w:sz w:val="20"/>
          <w:szCs w:val="20"/>
          <w:rtl/>
          <w:lang w:bidi="ar-SA"/>
        </w:rPr>
        <w:t>٦٠٠</w:t>
      </w:r>
      <w:r w:rsidRPr="00611A2A">
        <w:rPr>
          <w:rFonts w:asciiTheme="majorBidi" w:hAnsiTheme="majorBidi" w:cstheme="majorBidi"/>
          <w:sz w:val="20"/>
          <w:szCs w:val="20"/>
          <w:rtl/>
          <w:lang w:bidi="ar-SA"/>
        </w:rPr>
        <w:t>-</w:t>
      </w:r>
      <w:r w:rsidR="004B54CD" w:rsidRPr="00611A2A">
        <w:rPr>
          <w:rFonts w:asciiTheme="majorBidi" w:hAnsiTheme="majorBidi" w:cstheme="majorBidi"/>
          <w:sz w:val="20"/>
          <w:szCs w:val="20"/>
          <w:rtl/>
          <w:lang w:bidi="ar-SA"/>
        </w:rPr>
        <w:t>٩٧٨</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ج.</w:t>
      </w:r>
      <w:r w:rsidR="004B54CD" w:rsidRPr="00611A2A">
        <w:rPr>
          <w:rFonts w:asciiTheme="majorBidi" w:hAnsiTheme="majorBidi" w:cstheme="majorBidi"/>
          <w:sz w:val="20"/>
          <w:szCs w:val="20"/>
          <w:rtl/>
          <w:lang w:bidi="ar-SA"/>
        </w:rPr>
        <w:t>٦</w:t>
      </w:r>
      <w:r w:rsidR="00AE486C" w:rsidRPr="00611A2A">
        <w:rPr>
          <w:rFonts w:asciiTheme="majorBidi" w:hAnsiTheme="majorBidi" w:cstheme="majorBidi"/>
          <w:sz w:val="20"/>
          <w:szCs w:val="20"/>
          <w:rtl/>
          <w:lang w:bidi="ar-SA"/>
        </w:rPr>
        <w:t xml:space="preserve">: </w:t>
      </w:r>
      <w:r w:rsidR="004B54CD" w:rsidRPr="00611A2A">
        <w:rPr>
          <w:rFonts w:asciiTheme="majorBidi" w:hAnsiTheme="majorBidi" w:cstheme="majorBidi"/>
          <w:sz w:val="20"/>
          <w:szCs w:val="20"/>
          <w:rtl/>
          <w:lang w:bidi="ar-SA"/>
        </w:rPr>
        <w:t>٧</w:t>
      </w:r>
      <w:r w:rsidRPr="00611A2A">
        <w:rPr>
          <w:rFonts w:asciiTheme="majorBidi" w:hAnsiTheme="majorBidi" w:cstheme="majorBidi"/>
          <w:sz w:val="20"/>
          <w:szCs w:val="20"/>
          <w:rtl/>
          <w:lang w:bidi="ar-SA"/>
        </w:rPr>
        <w:t>-</w:t>
      </w:r>
      <w:r w:rsidR="004B54CD" w:rsidRPr="00611A2A">
        <w:rPr>
          <w:rFonts w:asciiTheme="majorBidi" w:hAnsiTheme="majorBidi" w:cstheme="majorBidi"/>
          <w:sz w:val="20"/>
          <w:szCs w:val="20"/>
          <w:rtl/>
          <w:lang w:bidi="ar-SA"/>
        </w:rPr>
        <w:t>٩٤</w:t>
      </w:r>
      <w:r w:rsidRPr="00611A2A">
        <w:rPr>
          <w:rFonts w:asciiTheme="majorBidi" w:hAnsiTheme="majorBidi" w:cstheme="majorBidi"/>
          <w:sz w:val="20"/>
          <w:szCs w:val="20"/>
          <w:rtl/>
          <w:lang w:bidi="ar-SA"/>
        </w:rPr>
        <w:t>-</w:t>
      </w:r>
      <w:r w:rsidR="004B54CD" w:rsidRPr="00611A2A">
        <w:rPr>
          <w:rFonts w:asciiTheme="majorBidi" w:hAnsiTheme="majorBidi" w:cstheme="majorBidi"/>
          <w:sz w:val="20"/>
          <w:szCs w:val="20"/>
          <w:rtl/>
          <w:lang w:bidi="ar-SA"/>
        </w:rPr>
        <w:t>٦١١٢</w:t>
      </w:r>
      <w:r w:rsidRPr="00611A2A">
        <w:rPr>
          <w:rFonts w:asciiTheme="majorBidi" w:hAnsiTheme="majorBidi" w:cstheme="majorBidi"/>
          <w:sz w:val="20"/>
          <w:szCs w:val="20"/>
          <w:rtl/>
          <w:lang w:bidi="ar-SA"/>
        </w:rPr>
        <w:t>-</w:t>
      </w:r>
      <w:r w:rsidR="004B54CD" w:rsidRPr="00611A2A">
        <w:rPr>
          <w:rFonts w:asciiTheme="majorBidi" w:hAnsiTheme="majorBidi" w:cstheme="majorBidi"/>
          <w:sz w:val="20"/>
          <w:szCs w:val="20"/>
          <w:rtl/>
          <w:lang w:bidi="ar-SA"/>
        </w:rPr>
        <w:t>٦٠٠</w:t>
      </w:r>
      <w:r w:rsidRPr="00611A2A">
        <w:rPr>
          <w:rFonts w:asciiTheme="majorBidi" w:hAnsiTheme="majorBidi" w:cstheme="majorBidi"/>
          <w:sz w:val="20"/>
          <w:szCs w:val="20"/>
          <w:rtl/>
          <w:lang w:bidi="ar-SA"/>
        </w:rPr>
        <w:t>-</w:t>
      </w:r>
      <w:r w:rsidR="004B54CD" w:rsidRPr="00611A2A">
        <w:rPr>
          <w:rFonts w:asciiTheme="majorBidi" w:hAnsiTheme="majorBidi" w:cstheme="majorBidi"/>
          <w:sz w:val="20"/>
          <w:szCs w:val="20"/>
          <w:rtl/>
          <w:lang w:bidi="ar-SA"/>
        </w:rPr>
        <w:t>٩٧٨</w:t>
      </w:r>
    </w:p>
    <w:p w14:paraId="5DEC4799" w14:textId="51FE6279"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‌یادداشت</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 xml:space="preserve">ج. </w:t>
      </w:r>
      <w:r w:rsidR="004B54CD" w:rsidRPr="00611A2A">
        <w:rPr>
          <w:rFonts w:asciiTheme="majorBidi" w:hAnsiTheme="majorBidi" w:cstheme="majorBidi"/>
          <w:sz w:val="20"/>
          <w:szCs w:val="20"/>
          <w:rtl/>
          <w:lang w:bidi="ar-SA"/>
        </w:rPr>
        <w:t>٥</w:t>
      </w:r>
      <w:r w:rsidRPr="00611A2A">
        <w:rPr>
          <w:rFonts w:asciiTheme="majorBidi" w:hAnsiTheme="majorBidi" w:cstheme="majorBidi"/>
          <w:sz w:val="20"/>
          <w:szCs w:val="20"/>
          <w:rtl/>
          <w:lang w:bidi="ar-SA"/>
        </w:rPr>
        <w:t xml:space="preserve"> (چاپ اول</w:t>
      </w:r>
      <w:r w:rsidR="00AE486C" w:rsidRPr="00611A2A">
        <w:rPr>
          <w:rFonts w:asciiTheme="majorBidi" w:hAnsiTheme="majorBidi" w:cstheme="majorBidi"/>
          <w:sz w:val="20"/>
          <w:szCs w:val="20"/>
          <w:rtl/>
          <w:lang w:bidi="ar-SA"/>
        </w:rPr>
        <w:t xml:space="preserve">: </w:t>
      </w:r>
      <w:r w:rsidR="004B54CD" w:rsidRPr="00611A2A">
        <w:rPr>
          <w:rFonts w:asciiTheme="majorBidi" w:hAnsiTheme="majorBidi" w:cstheme="majorBidi"/>
          <w:sz w:val="20"/>
          <w:szCs w:val="20"/>
          <w:rtl/>
          <w:lang w:bidi="ar-SA"/>
        </w:rPr>
        <w:t>١٤٤٤</w:t>
      </w:r>
      <w:r w:rsidRPr="00611A2A">
        <w:rPr>
          <w:rFonts w:asciiTheme="majorBidi" w:hAnsiTheme="majorBidi" w:cstheme="majorBidi"/>
          <w:sz w:val="20"/>
          <w:szCs w:val="20"/>
          <w:rtl/>
          <w:lang w:bidi="ar-SA"/>
        </w:rPr>
        <w:t xml:space="preserve">ق= </w:t>
      </w:r>
      <w:r w:rsidRPr="00611A2A">
        <w:rPr>
          <w:rFonts w:asciiTheme="majorBidi" w:hAnsiTheme="majorBidi" w:cstheme="majorBidi"/>
          <w:sz w:val="20"/>
          <w:szCs w:val="20"/>
          <w:rtl/>
        </w:rPr>
        <w:t>۱۴۰</w:t>
      </w:r>
      <w:r w:rsidR="004B54CD" w:rsidRPr="00611A2A">
        <w:rPr>
          <w:rFonts w:asciiTheme="majorBidi" w:hAnsiTheme="majorBidi" w:cstheme="majorBidi"/>
          <w:sz w:val="20"/>
          <w:szCs w:val="20"/>
          <w:rtl/>
          <w:lang w:bidi="ar-SA"/>
        </w:rPr>
        <w:t>٢</w:t>
      </w:r>
      <w:r w:rsidRPr="00611A2A">
        <w:rPr>
          <w:rFonts w:asciiTheme="majorBidi" w:hAnsiTheme="majorBidi" w:cstheme="majorBidi"/>
          <w:sz w:val="20"/>
          <w:szCs w:val="20"/>
          <w:rtl/>
          <w:lang w:bidi="ar-SA"/>
        </w:rPr>
        <w:t>).(فیپا)</w:t>
      </w:r>
    </w:p>
    <w:p w14:paraId="4C83AE85" w14:textId="09B2EC81"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یادداشت</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کتابنامه.</w:t>
      </w:r>
    </w:p>
    <w:p w14:paraId="72CAFA68" w14:textId="5D3A85BD"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‌مندرجات</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 xml:space="preserve">ج. </w:t>
      </w:r>
      <w:r w:rsidR="004B54CD" w:rsidRPr="00611A2A">
        <w:rPr>
          <w:rFonts w:asciiTheme="majorBidi" w:hAnsiTheme="majorBidi" w:cstheme="majorBidi"/>
          <w:sz w:val="20"/>
          <w:szCs w:val="20"/>
          <w:rtl/>
          <w:lang w:bidi="ar-SA"/>
        </w:rPr>
        <w:t>٦</w:t>
      </w:r>
      <w:r w:rsidRPr="00611A2A">
        <w:rPr>
          <w:rFonts w:asciiTheme="majorBidi" w:hAnsiTheme="majorBidi" w:cstheme="majorBidi"/>
          <w:sz w:val="20"/>
          <w:szCs w:val="20"/>
          <w:rtl/>
          <w:lang w:bidi="ar-SA"/>
        </w:rPr>
        <w:t xml:space="preserve">. شرح و تفسیر فقره </w:t>
      </w:r>
      <w:r w:rsidR="00DE02C9" w:rsidRPr="00611A2A">
        <w:rPr>
          <w:rFonts w:asciiTheme="majorBidi" w:hAnsiTheme="majorBidi" w:cstheme="majorBidi"/>
          <w:rtl/>
          <w:lang w:bidi="ar-SA"/>
        </w:rPr>
        <w:t>«</w:t>
      </w:r>
      <w:r w:rsidR="00DE02C9" w:rsidRPr="00611A2A">
        <w:rPr>
          <w:rStyle w:val="Arabi"/>
          <w:rFonts w:asciiTheme="majorBidi" w:hAnsiTheme="majorBidi" w:cstheme="majorBidi"/>
          <w:rtl/>
        </w:rPr>
        <w:t>و لا یدب</w:t>
      </w:r>
      <w:r w:rsidR="0099690C" w:rsidRPr="00611A2A">
        <w:rPr>
          <w:rStyle w:val="Arabi"/>
          <w:rFonts w:asciiTheme="majorBidi" w:hAnsiTheme="majorBidi" w:cstheme="majorBidi"/>
          <w:rtl/>
        </w:rPr>
        <w:t>ّ</w:t>
      </w:r>
      <w:r w:rsidR="00DE02C9" w:rsidRPr="00611A2A">
        <w:rPr>
          <w:rStyle w:val="Arabi"/>
          <w:rFonts w:asciiTheme="majorBidi" w:hAnsiTheme="majorBidi" w:cstheme="majorBidi"/>
          <w:rtl/>
        </w:rPr>
        <w:t>ر العبد لنفسه تدبیرا</w:t>
      </w:r>
      <w:r w:rsidR="00DE02C9" w:rsidRPr="00611A2A">
        <w:rPr>
          <w:rFonts w:asciiTheme="majorBidi" w:hAnsiTheme="majorBidi" w:cstheme="majorBidi"/>
          <w:rtl/>
          <w:lang w:bidi="ar-SA"/>
        </w:rPr>
        <w:t>»</w:t>
      </w:r>
      <w:r w:rsidR="00AE486C" w:rsidRPr="00611A2A">
        <w:rPr>
          <w:rFonts w:asciiTheme="majorBidi" w:hAnsiTheme="majorBidi" w:cstheme="majorBidi"/>
          <w:sz w:val="20"/>
          <w:szCs w:val="20"/>
          <w:rtl/>
          <w:lang w:bidi="ar-SA"/>
        </w:rPr>
        <w:t xml:space="preserve">: </w:t>
      </w:r>
      <w:r w:rsidR="0099690C" w:rsidRPr="00611A2A">
        <w:rPr>
          <w:rFonts w:asciiTheme="majorBidi" w:hAnsiTheme="majorBidi" w:cstheme="majorBidi"/>
          <w:sz w:val="20"/>
          <w:szCs w:val="20"/>
          <w:rtl/>
          <w:lang w:bidi="ar-SA"/>
        </w:rPr>
        <w:t>تدبیر در امور اجتماعی و حکومت</w:t>
      </w:r>
    </w:p>
    <w:p w14:paraId="6FF55CAB" w14:textId="55B74318"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‌موضوع</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 xml:space="preserve">جعفربن محمّد(علیه </w:t>
      </w:r>
      <w:r w:rsidR="00EF14AA" w:rsidRPr="00611A2A">
        <w:rPr>
          <w:rFonts w:asciiTheme="majorBidi" w:hAnsiTheme="majorBidi" w:cstheme="majorBidi"/>
          <w:sz w:val="20"/>
          <w:szCs w:val="20"/>
          <w:rtl/>
          <w:lang w:bidi="ar-SA"/>
        </w:rPr>
        <w:t>السّلام</w:t>
      </w:r>
      <w:r w:rsidRPr="00611A2A">
        <w:rPr>
          <w:rFonts w:asciiTheme="majorBidi" w:hAnsiTheme="majorBidi" w:cstheme="majorBidi"/>
          <w:sz w:val="20"/>
          <w:szCs w:val="20"/>
          <w:rtl/>
          <w:lang w:bidi="ar-SA"/>
        </w:rPr>
        <w:t>)</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امام ششم</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rPr>
        <w:t>۸۳</w:t>
      </w:r>
      <w:r w:rsidRPr="00611A2A">
        <w:rPr>
          <w:rFonts w:asciiTheme="majorBidi" w:hAnsiTheme="majorBidi" w:cstheme="majorBidi"/>
          <w:sz w:val="20"/>
          <w:szCs w:val="20"/>
          <w:rtl/>
          <w:lang w:bidi="ar-SA"/>
        </w:rPr>
        <w:t xml:space="preserve"> - </w:t>
      </w:r>
      <w:r w:rsidRPr="00611A2A">
        <w:rPr>
          <w:rFonts w:asciiTheme="majorBidi" w:hAnsiTheme="majorBidi" w:cstheme="majorBidi"/>
          <w:sz w:val="20"/>
          <w:szCs w:val="20"/>
          <w:rtl/>
        </w:rPr>
        <w:t>۱۴۸</w:t>
      </w:r>
      <w:r w:rsidRPr="00611A2A">
        <w:rPr>
          <w:rFonts w:asciiTheme="majorBidi" w:hAnsiTheme="majorBidi" w:cstheme="majorBidi"/>
          <w:sz w:val="20"/>
          <w:szCs w:val="20"/>
          <w:rtl/>
          <w:lang w:bidi="ar-SA"/>
        </w:rPr>
        <w:t>ق. -- احادیث</w:t>
      </w:r>
    </w:p>
    <w:p w14:paraId="32F0F3C0" w14:textId="683D0BAB"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‌موضوع</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lang w:bidi="ar-SA"/>
        </w:rPr>
        <w:t>احادیث خاص (عنوان بصری)</w:t>
      </w:r>
    </w:p>
    <w:p w14:paraId="60C3C851" w14:textId="57F11F08" w:rsidR="006020D3" w:rsidRPr="00611A2A" w:rsidRDefault="0099690C"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 xml:space="preserve">             </w:t>
      </w:r>
      <w:r w:rsidR="006020D3" w:rsidRPr="00611A2A">
        <w:rPr>
          <w:rFonts w:asciiTheme="majorBidi" w:hAnsiTheme="majorBidi" w:cstheme="majorBidi"/>
          <w:sz w:val="20"/>
          <w:szCs w:val="20"/>
          <w:rtl/>
          <w:lang w:bidi="ar-SA"/>
        </w:rPr>
        <w:t xml:space="preserve">احادیث شیعه -- قرن </w:t>
      </w:r>
      <w:r w:rsidR="006020D3" w:rsidRPr="00611A2A">
        <w:rPr>
          <w:rFonts w:asciiTheme="majorBidi" w:hAnsiTheme="majorBidi" w:cstheme="majorBidi"/>
          <w:sz w:val="20"/>
          <w:szCs w:val="20"/>
          <w:rtl/>
        </w:rPr>
        <w:t>۱۴</w:t>
      </w:r>
    </w:p>
    <w:p w14:paraId="51E8B4C6" w14:textId="6FD0B0D6" w:rsidR="006020D3" w:rsidRPr="00611A2A" w:rsidRDefault="0099690C"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 xml:space="preserve">             </w:t>
      </w:r>
      <w:r w:rsidR="006020D3" w:rsidRPr="00611A2A">
        <w:rPr>
          <w:rFonts w:asciiTheme="majorBidi" w:hAnsiTheme="majorBidi" w:cstheme="majorBidi"/>
          <w:sz w:val="20"/>
          <w:szCs w:val="20"/>
          <w:rtl/>
          <w:lang w:bidi="ar-SA"/>
        </w:rPr>
        <w:t>احادیث اخلاقی --</w:t>
      </w:r>
      <w:r w:rsidR="0054667C" w:rsidRPr="00611A2A">
        <w:rPr>
          <w:rFonts w:asciiTheme="majorBidi" w:hAnsiTheme="majorBidi" w:cstheme="majorBidi"/>
          <w:sz w:val="20"/>
          <w:szCs w:val="20"/>
          <w:rtl/>
          <w:lang w:bidi="ar-SA"/>
        </w:rPr>
        <w:t xml:space="preserve"> </w:t>
      </w:r>
      <w:r w:rsidR="006020D3" w:rsidRPr="00611A2A">
        <w:rPr>
          <w:rFonts w:asciiTheme="majorBidi" w:hAnsiTheme="majorBidi" w:cstheme="majorBidi"/>
          <w:sz w:val="20"/>
          <w:szCs w:val="20"/>
          <w:rtl/>
          <w:lang w:bidi="ar-SA"/>
        </w:rPr>
        <w:t xml:space="preserve">قرن </w:t>
      </w:r>
      <w:r w:rsidR="006020D3" w:rsidRPr="00611A2A">
        <w:rPr>
          <w:rFonts w:asciiTheme="majorBidi" w:hAnsiTheme="majorBidi" w:cstheme="majorBidi"/>
          <w:sz w:val="20"/>
          <w:szCs w:val="20"/>
          <w:rtl/>
        </w:rPr>
        <w:t>۱۴</w:t>
      </w:r>
    </w:p>
    <w:p w14:paraId="676BF89A" w14:textId="56015763" w:rsidR="006020D3" w:rsidRPr="00611A2A" w:rsidRDefault="0099690C"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 xml:space="preserve">             </w:t>
      </w:r>
      <w:r w:rsidR="006020D3" w:rsidRPr="00611A2A">
        <w:rPr>
          <w:rFonts w:asciiTheme="majorBidi" w:hAnsiTheme="majorBidi" w:cstheme="majorBidi"/>
          <w:sz w:val="20"/>
          <w:szCs w:val="20"/>
          <w:rtl/>
          <w:lang w:bidi="ar-SA"/>
        </w:rPr>
        <w:t>عرفان</w:t>
      </w:r>
    </w:p>
    <w:p w14:paraId="342D22A2" w14:textId="5A8F6338"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‌رده بندی کنگره</w:t>
      </w:r>
      <w:r w:rsidR="00AE486C" w:rsidRPr="00611A2A">
        <w:rPr>
          <w:rFonts w:asciiTheme="majorBidi" w:hAnsiTheme="majorBidi" w:cstheme="majorBidi"/>
          <w:sz w:val="20"/>
          <w:szCs w:val="20"/>
          <w:rtl/>
          <w:lang w:bidi="ar-SA"/>
        </w:rPr>
        <w:t xml:space="preserve">: </w:t>
      </w:r>
      <w:r w:rsidR="004B54CD" w:rsidRPr="00611A2A">
        <w:rPr>
          <w:rFonts w:asciiTheme="majorBidi" w:hAnsiTheme="majorBidi" w:cstheme="majorBidi"/>
          <w:sz w:val="20"/>
          <w:szCs w:val="20"/>
          <w:rtl/>
          <w:lang w:bidi="ar-SA"/>
        </w:rPr>
        <w:t>١٣٩٢</w:t>
      </w:r>
      <w:r w:rsidR="0054667C" w:rsidRPr="00611A2A">
        <w:rPr>
          <w:rFonts w:asciiTheme="majorBidi" w:hAnsiTheme="majorBidi" w:cstheme="majorBidi"/>
          <w:sz w:val="20"/>
          <w:szCs w:val="20"/>
          <w:rtl/>
          <w:lang w:bidi="ar-SA"/>
        </w:rPr>
        <w:t xml:space="preserve"> </w:t>
      </w:r>
      <w:r w:rsidR="004B54CD" w:rsidRPr="00611A2A">
        <w:rPr>
          <w:rFonts w:asciiTheme="majorBidi" w:hAnsiTheme="majorBidi" w:cstheme="majorBidi"/>
          <w:sz w:val="20"/>
          <w:szCs w:val="20"/>
          <w:rtl/>
          <w:lang w:bidi="ar-SA"/>
        </w:rPr>
        <w:t>٩٠٤٢٢٣٤</w:t>
      </w:r>
      <w:r w:rsidRPr="00611A2A">
        <w:rPr>
          <w:rFonts w:asciiTheme="majorBidi" w:hAnsiTheme="majorBidi" w:cstheme="majorBidi"/>
          <w:sz w:val="20"/>
          <w:szCs w:val="20"/>
          <w:rtl/>
          <w:lang w:bidi="ar-SA"/>
        </w:rPr>
        <w:t xml:space="preserve"> ع / </w:t>
      </w:r>
      <w:r w:rsidR="004B54CD" w:rsidRPr="00611A2A">
        <w:rPr>
          <w:rFonts w:asciiTheme="majorBidi" w:hAnsiTheme="majorBidi" w:cstheme="majorBidi"/>
          <w:sz w:val="20"/>
          <w:szCs w:val="20"/>
          <w:rtl/>
          <w:lang w:bidi="ar-SA"/>
        </w:rPr>
        <w:t>١٤٥</w:t>
      </w:r>
      <w:r w:rsidR="0054667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lang w:bidi="ar-SA"/>
        </w:rPr>
        <w:t>BP</w:t>
      </w:r>
    </w:p>
    <w:p w14:paraId="42966FE7" w14:textId="6E9C675F"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‌رده بندی دیویی</w:t>
      </w:r>
      <w:r w:rsidR="00AE486C" w:rsidRPr="00611A2A">
        <w:rPr>
          <w:rFonts w:asciiTheme="majorBidi" w:hAnsiTheme="majorBidi" w:cstheme="majorBidi"/>
          <w:sz w:val="20"/>
          <w:szCs w:val="20"/>
          <w:rtl/>
          <w:lang w:bidi="ar-SA"/>
        </w:rPr>
        <w:t xml:space="preserve">: </w:t>
      </w:r>
      <w:r w:rsidR="004B54CD" w:rsidRPr="00611A2A">
        <w:rPr>
          <w:rFonts w:asciiTheme="majorBidi" w:hAnsiTheme="majorBidi" w:cstheme="majorBidi"/>
          <w:sz w:val="20"/>
          <w:szCs w:val="20"/>
          <w:rtl/>
          <w:lang w:bidi="ar-SA"/>
        </w:rPr>
        <w:t>٢١٤</w:t>
      </w:r>
      <w:r w:rsidRPr="00611A2A">
        <w:rPr>
          <w:rFonts w:asciiTheme="majorBidi" w:hAnsiTheme="majorBidi" w:cstheme="majorBidi"/>
          <w:sz w:val="20"/>
          <w:szCs w:val="20"/>
          <w:rtl/>
          <w:lang w:bidi="ar-SA"/>
        </w:rPr>
        <w:t>/</w:t>
      </w:r>
      <w:r w:rsidR="004B54CD" w:rsidRPr="00611A2A">
        <w:rPr>
          <w:rFonts w:asciiTheme="majorBidi" w:hAnsiTheme="majorBidi" w:cstheme="majorBidi"/>
          <w:sz w:val="20"/>
          <w:szCs w:val="20"/>
          <w:rtl/>
          <w:lang w:bidi="ar-SA"/>
        </w:rPr>
        <w:t>٢٩٧</w:t>
      </w:r>
    </w:p>
    <w:p w14:paraId="204FBC99" w14:textId="2E5B779C" w:rsidR="006020D3" w:rsidRPr="00611A2A" w:rsidRDefault="006020D3" w:rsidP="006020D3">
      <w:pPr>
        <w:pStyle w:val="FootnoteText"/>
        <w:spacing w:line="200" w:lineRule="auto"/>
        <w:rPr>
          <w:rFonts w:asciiTheme="majorBidi" w:hAnsiTheme="majorBidi" w:cstheme="majorBidi"/>
          <w:rtl/>
        </w:rPr>
      </w:pPr>
      <w:r w:rsidRPr="00611A2A">
        <w:rPr>
          <w:rFonts w:asciiTheme="majorBidi" w:hAnsiTheme="majorBidi" w:cstheme="majorBidi"/>
          <w:sz w:val="20"/>
          <w:szCs w:val="20"/>
          <w:rtl/>
          <w:lang w:bidi="ar-SA"/>
        </w:rPr>
        <w:t>‌شماره کتابشناسی ملی</w:t>
      </w:r>
      <w:r w:rsidR="00AE486C" w:rsidRPr="00611A2A">
        <w:rPr>
          <w:rFonts w:asciiTheme="majorBidi" w:hAnsiTheme="majorBidi" w:cstheme="majorBidi"/>
          <w:sz w:val="20"/>
          <w:szCs w:val="20"/>
          <w:rtl/>
          <w:lang w:bidi="ar-SA"/>
        </w:rPr>
        <w:t xml:space="preserve">: </w:t>
      </w:r>
      <w:r w:rsidRPr="00611A2A">
        <w:rPr>
          <w:rFonts w:asciiTheme="majorBidi" w:hAnsiTheme="majorBidi" w:cstheme="majorBidi"/>
          <w:sz w:val="20"/>
          <w:szCs w:val="20"/>
          <w:rtl/>
        </w:rPr>
        <w:t>۳۰۰</w:t>
      </w:r>
      <w:r w:rsidR="004B54CD" w:rsidRPr="00611A2A">
        <w:rPr>
          <w:rFonts w:asciiTheme="majorBidi" w:hAnsiTheme="majorBidi" w:cstheme="majorBidi"/>
          <w:sz w:val="20"/>
          <w:szCs w:val="20"/>
          <w:rtl/>
          <w:lang w:bidi="ar-SA"/>
        </w:rPr>
        <w:t>٥</w:t>
      </w:r>
      <w:r w:rsidRPr="00611A2A">
        <w:rPr>
          <w:rFonts w:asciiTheme="majorBidi" w:hAnsiTheme="majorBidi" w:cstheme="majorBidi"/>
          <w:sz w:val="20"/>
          <w:szCs w:val="20"/>
          <w:rtl/>
        </w:rPr>
        <w:t>۳۴۶</w:t>
      </w:r>
    </w:p>
    <w:bookmarkEnd w:id="25"/>
    <w:p w14:paraId="21693748" w14:textId="77777777" w:rsidR="00B248B5" w:rsidRPr="00611A2A" w:rsidRDefault="00B248B5" w:rsidP="004B54CD">
      <w:pPr>
        <w:rPr>
          <w:rFonts w:asciiTheme="majorBidi" w:hAnsiTheme="majorBidi" w:cstheme="majorBidi"/>
          <w:rtl/>
        </w:rPr>
      </w:pPr>
    </w:p>
    <w:p w14:paraId="5C7A9481" w14:textId="16A8B3BB" w:rsidR="00B248B5" w:rsidRPr="00611A2A" w:rsidRDefault="00B248B5" w:rsidP="00B248B5">
      <w:pPr>
        <w:pStyle w:val="VasatChinMatn"/>
        <w:rPr>
          <w:rFonts w:asciiTheme="majorBidi" w:hAnsiTheme="majorBidi" w:cstheme="majorBidi"/>
          <w:rtl/>
        </w:rPr>
      </w:pPr>
      <w:r w:rsidRPr="00611A2A">
        <w:rPr>
          <w:rFonts w:asciiTheme="majorBidi" w:hAnsiTheme="majorBidi" w:cstheme="majorBidi"/>
          <w:sz w:val="24"/>
          <w:szCs w:val="24"/>
          <w:rtl/>
          <w:lang w:bidi="ar-SA"/>
        </w:rPr>
        <w:t>دوره علوم و مبانی اسلام و تشیّع (</w:t>
      </w:r>
      <w:r w:rsidR="004B54CD" w:rsidRPr="00611A2A">
        <w:rPr>
          <w:rFonts w:asciiTheme="majorBidi" w:hAnsiTheme="majorBidi" w:cstheme="majorBidi"/>
          <w:sz w:val="24"/>
          <w:szCs w:val="24"/>
          <w:rtl/>
          <w:lang w:bidi="ar-SA"/>
        </w:rPr>
        <w:t>١</w:t>
      </w:r>
      <w:r w:rsidRPr="00611A2A">
        <w:rPr>
          <w:rFonts w:asciiTheme="majorBidi" w:hAnsiTheme="majorBidi" w:cstheme="majorBidi"/>
          <w:sz w:val="24"/>
          <w:szCs w:val="24"/>
          <w:rtl/>
          <w:lang w:bidi="ar-SA"/>
        </w:rPr>
        <w:t>)</w:t>
      </w:r>
    </w:p>
    <w:p w14:paraId="65A0006A" w14:textId="7960AC76" w:rsidR="00B248B5" w:rsidRPr="00611A2A" w:rsidRDefault="00B248B5" w:rsidP="00B248B5">
      <w:pPr>
        <w:pStyle w:val="VasatChinMatn"/>
        <w:rPr>
          <w:rFonts w:asciiTheme="majorBidi" w:hAnsiTheme="majorBidi" w:cstheme="majorBidi"/>
          <w:rtl/>
        </w:rPr>
      </w:pPr>
      <w:r w:rsidRPr="00611A2A">
        <w:rPr>
          <w:rFonts w:asciiTheme="majorBidi" w:hAnsiTheme="majorBidi" w:cstheme="majorBidi"/>
          <w:b/>
          <w:bCs/>
          <w:sz w:val="24"/>
          <w:szCs w:val="24"/>
          <w:rtl/>
          <w:lang w:bidi="ar-SA"/>
        </w:rPr>
        <w:t xml:space="preserve">عنوان بصری جلد </w:t>
      </w:r>
      <w:r w:rsidR="004B54CD" w:rsidRPr="00611A2A">
        <w:rPr>
          <w:rFonts w:asciiTheme="majorBidi" w:hAnsiTheme="majorBidi" w:cstheme="majorBidi"/>
          <w:b/>
          <w:bCs/>
          <w:sz w:val="24"/>
          <w:szCs w:val="24"/>
          <w:rtl/>
          <w:lang w:bidi="ar-SA"/>
        </w:rPr>
        <w:t>٦</w:t>
      </w:r>
    </w:p>
    <w:p w14:paraId="1DD2EE39" w14:textId="43BD3A6F" w:rsidR="00B248B5" w:rsidRPr="00611A2A" w:rsidRDefault="00B248B5" w:rsidP="00B248B5">
      <w:pPr>
        <w:spacing w:line="168" w:lineRule="auto"/>
        <w:ind w:left="284" w:firstLine="0"/>
        <w:jc w:val="left"/>
        <w:rPr>
          <w:rFonts w:asciiTheme="majorBidi" w:hAnsiTheme="majorBidi" w:cstheme="majorBidi"/>
          <w:rtl/>
        </w:rPr>
      </w:pPr>
      <w:r w:rsidRPr="00611A2A">
        <w:rPr>
          <w:rFonts w:asciiTheme="majorBidi" w:hAnsiTheme="majorBidi" w:cstheme="majorBidi"/>
          <w:b/>
          <w:bCs/>
          <w:sz w:val="20"/>
          <w:szCs w:val="20"/>
          <w:rtl/>
          <w:lang w:bidi="ar-SA"/>
        </w:rPr>
        <w:t>مؤلّف</w:t>
      </w:r>
      <w:r w:rsidR="00AE486C" w:rsidRPr="00611A2A">
        <w:rPr>
          <w:rFonts w:asciiTheme="majorBidi" w:hAnsiTheme="majorBidi" w:cstheme="majorBidi"/>
          <w:b/>
          <w:bCs/>
          <w:sz w:val="20"/>
          <w:szCs w:val="20"/>
          <w:rtl/>
          <w:lang w:bidi="ar-SA"/>
        </w:rPr>
        <w:t xml:space="preserve">: </w:t>
      </w:r>
      <w:r w:rsidRPr="00611A2A">
        <w:rPr>
          <w:rFonts w:asciiTheme="majorBidi" w:hAnsiTheme="majorBidi" w:cstheme="majorBidi"/>
          <w:sz w:val="20"/>
          <w:szCs w:val="20"/>
          <w:rtl/>
          <w:lang w:bidi="ar-SA"/>
        </w:rPr>
        <w:t>سیّد محمّدمحسن حسینی طهرانی</w:t>
      </w:r>
    </w:p>
    <w:p w14:paraId="4009D42D" w14:textId="7B9ED512" w:rsidR="00B248B5" w:rsidRPr="00611A2A" w:rsidRDefault="00B248B5" w:rsidP="00B248B5">
      <w:pPr>
        <w:spacing w:line="168" w:lineRule="auto"/>
        <w:ind w:left="284" w:firstLine="0"/>
        <w:jc w:val="left"/>
        <w:rPr>
          <w:rFonts w:asciiTheme="majorBidi" w:hAnsiTheme="majorBidi" w:cstheme="majorBidi"/>
          <w:rtl/>
        </w:rPr>
      </w:pPr>
      <w:r w:rsidRPr="00611A2A">
        <w:rPr>
          <w:rFonts w:asciiTheme="majorBidi" w:hAnsiTheme="majorBidi" w:cstheme="majorBidi"/>
          <w:b/>
          <w:bCs/>
          <w:sz w:val="20"/>
          <w:szCs w:val="20"/>
          <w:rtl/>
          <w:lang w:bidi="ar-SA"/>
        </w:rPr>
        <w:t>ناشر</w:t>
      </w:r>
      <w:r w:rsidR="00AE486C" w:rsidRPr="00611A2A">
        <w:rPr>
          <w:rFonts w:asciiTheme="majorBidi" w:hAnsiTheme="majorBidi" w:cstheme="majorBidi"/>
          <w:b/>
          <w:bCs/>
          <w:sz w:val="20"/>
          <w:szCs w:val="20"/>
          <w:rtl/>
          <w:lang w:bidi="ar-SA"/>
        </w:rPr>
        <w:t xml:space="preserve">: </w:t>
      </w:r>
      <w:r w:rsidRPr="00611A2A">
        <w:rPr>
          <w:rFonts w:asciiTheme="majorBidi" w:hAnsiTheme="majorBidi" w:cstheme="majorBidi"/>
          <w:sz w:val="20"/>
          <w:szCs w:val="20"/>
          <w:rtl/>
          <w:lang w:bidi="ar-SA"/>
        </w:rPr>
        <w:t>مکتب وحی</w:t>
      </w:r>
      <w:r w:rsidRPr="00611A2A">
        <w:rPr>
          <w:rFonts w:asciiTheme="majorBidi" w:hAnsiTheme="majorBidi" w:cstheme="majorBidi"/>
          <w:b/>
          <w:bCs/>
          <w:sz w:val="20"/>
          <w:szCs w:val="20"/>
          <w:rtl/>
          <w:lang w:bidi="ar-SA"/>
        </w:rPr>
        <w:t xml:space="preserve"> </w:t>
      </w:r>
      <w:r w:rsidRPr="00611A2A">
        <w:rPr>
          <w:rFonts w:asciiTheme="majorBidi" w:hAnsiTheme="majorBidi" w:cstheme="majorBidi"/>
          <w:sz w:val="20"/>
          <w:szCs w:val="20"/>
          <w:rtl/>
          <w:lang w:bidi="ar-SA"/>
        </w:rPr>
        <w:t>/ طهران</w:t>
      </w:r>
    </w:p>
    <w:p w14:paraId="541DA986" w14:textId="4C39AB4C" w:rsidR="00B248B5" w:rsidRPr="00611A2A" w:rsidRDefault="00B248B5" w:rsidP="00B248B5">
      <w:pPr>
        <w:spacing w:line="168" w:lineRule="auto"/>
        <w:ind w:left="284" w:firstLine="0"/>
        <w:jc w:val="left"/>
        <w:rPr>
          <w:rFonts w:asciiTheme="majorBidi" w:hAnsiTheme="majorBidi" w:cstheme="majorBidi"/>
          <w:rtl/>
        </w:rPr>
      </w:pPr>
      <w:r w:rsidRPr="00611A2A">
        <w:rPr>
          <w:rFonts w:asciiTheme="majorBidi" w:hAnsiTheme="majorBidi" w:cstheme="majorBidi"/>
          <w:b/>
          <w:bCs/>
          <w:sz w:val="20"/>
          <w:szCs w:val="20"/>
          <w:rtl/>
          <w:lang w:bidi="ar-SA"/>
        </w:rPr>
        <w:t>نوبت چاپ</w:t>
      </w:r>
      <w:r w:rsidR="00AE486C" w:rsidRPr="00611A2A">
        <w:rPr>
          <w:rFonts w:asciiTheme="majorBidi" w:hAnsiTheme="majorBidi" w:cstheme="majorBidi"/>
          <w:b/>
          <w:bCs/>
          <w:sz w:val="20"/>
          <w:szCs w:val="20"/>
          <w:rtl/>
          <w:lang w:bidi="ar-SA"/>
        </w:rPr>
        <w:t xml:space="preserve">: </w:t>
      </w:r>
      <w:r w:rsidRPr="00611A2A">
        <w:rPr>
          <w:rFonts w:asciiTheme="majorBidi" w:hAnsiTheme="majorBidi" w:cstheme="majorBidi"/>
          <w:sz w:val="20"/>
          <w:szCs w:val="20"/>
          <w:rtl/>
          <w:lang w:bidi="ar-SA"/>
        </w:rPr>
        <w:t xml:space="preserve">اوّل / </w:t>
      </w:r>
      <w:r w:rsidR="004B54CD" w:rsidRPr="00611A2A">
        <w:rPr>
          <w:rFonts w:asciiTheme="majorBidi" w:hAnsiTheme="majorBidi" w:cstheme="majorBidi"/>
          <w:sz w:val="20"/>
          <w:szCs w:val="20"/>
          <w:rtl/>
          <w:lang w:bidi="ar-SA"/>
        </w:rPr>
        <w:t>١٤٤٤</w:t>
      </w:r>
      <w:r w:rsidRPr="00611A2A">
        <w:rPr>
          <w:rFonts w:asciiTheme="majorBidi" w:hAnsiTheme="majorBidi" w:cstheme="majorBidi"/>
          <w:sz w:val="20"/>
          <w:szCs w:val="20"/>
          <w:rtl/>
          <w:lang w:bidi="ar-SA"/>
        </w:rPr>
        <w:t xml:space="preserve"> ه‍. ق</w:t>
      </w:r>
      <w:r w:rsidR="00AE486C" w:rsidRPr="00611A2A">
        <w:rPr>
          <w:rFonts w:asciiTheme="majorBidi" w:hAnsiTheme="majorBidi" w:cstheme="majorBidi"/>
          <w:sz w:val="20"/>
          <w:szCs w:val="20"/>
          <w:rtl/>
          <w:lang w:bidi="ar-SA"/>
        </w:rPr>
        <w:t xml:space="preserve">، </w:t>
      </w:r>
      <w:r w:rsidR="004B54CD" w:rsidRPr="00611A2A">
        <w:rPr>
          <w:rFonts w:asciiTheme="majorBidi" w:hAnsiTheme="majorBidi" w:cstheme="majorBidi"/>
          <w:sz w:val="20"/>
          <w:szCs w:val="20"/>
          <w:rtl/>
          <w:lang w:bidi="ar-SA"/>
        </w:rPr>
        <w:t>١٤٠٢</w:t>
      </w:r>
      <w:r w:rsidRPr="00611A2A">
        <w:rPr>
          <w:rFonts w:asciiTheme="majorBidi" w:hAnsiTheme="majorBidi" w:cstheme="majorBidi"/>
          <w:sz w:val="20"/>
          <w:szCs w:val="20"/>
          <w:rtl/>
          <w:lang w:bidi="ar-SA"/>
        </w:rPr>
        <w:t xml:space="preserve"> ه‍. ش</w:t>
      </w:r>
    </w:p>
    <w:p w14:paraId="10FD5818" w14:textId="4DA5694E" w:rsidR="00B248B5" w:rsidRPr="00611A2A" w:rsidRDefault="00B248B5" w:rsidP="00B248B5">
      <w:pPr>
        <w:spacing w:line="168" w:lineRule="auto"/>
        <w:ind w:left="284" w:firstLine="0"/>
        <w:jc w:val="left"/>
        <w:rPr>
          <w:rFonts w:asciiTheme="majorBidi" w:hAnsiTheme="majorBidi" w:cstheme="majorBidi"/>
          <w:rtl/>
        </w:rPr>
      </w:pPr>
      <w:r w:rsidRPr="00611A2A">
        <w:rPr>
          <w:rFonts w:asciiTheme="majorBidi" w:hAnsiTheme="majorBidi" w:cstheme="majorBidi"/>
          <w:b/>
          <w:bCs/>
          <w:sz w:val="20"/>
          <w:szCs w:val="20"/>
          <w:rtl/>
          <w:lang w:bidi="ar-SA"/>
        </w:rPr>
        <w:t>چاپ</w:t>
      </w:r>
      <w:r w:rsidR="00AE486C" w:rsidRPr="00611A2A">
        <w:rPr>
          <w:rFonts w:asciiTheme="majorBidi" w:hAnsiTheme="majorBidi" w:cstheme="majorBidi"/>
          <w:b/>
          <w:bCs/>
          <w:sz w:val="20"/>
          <w:szCs w:val="20"/>
          <w:rtl/>
          <w:lang w:bidi="ar-SA"/>
        </w:rPr>
        <w:t>:</w:t>
      </w:r>
    </w:p>
    <w:p w14:paraId="62293F19" w14:textId="4B763186" w:rsidR="00B248B5" w:rsidRPr="00611A2A" w:rsidRDefault="00B248B5" w:rsidP="00B248B5">
      <w:pPr>
        <w:spacing w:line="168" w:lineRule="auto"/>
        <w:ind w:left="284" w:firstLine="0"/>
        <w:jc w:val="left"/>
        <w:rPr>
          <w:rFonts w:asciiTheme="majorBidi" w:hAnsiTheme="majorBidi" w:cstheme="majorBidi"/>
          <w:rtl/>
        </w:rPr>
      </w:pPr>
      <w:r w:rsidRPr="00611A2A">
        <w:rPr>
          <w:rFonts w:asciiTheme="majorBidi" w:hAnsiTheme="majorBidi" w:cstheme="majorBidi"/>
          <w:b/>
          <w:bCs/>
          <w:sz w:val="20"/>
          <w:szCs w:val="20"/>
          <w:rtl/>
          <w:lang w:bidi="ar-SA"/>
        </w:rPr>
        <w:t>تعداد</w:t>
      </w:r>
      <w:r w:rsidR="00AE486C" w:rsidRPr="00611A2A">
        <w:rPr>
          <w:rFonts w:asciiTheme="majorBidi" w:hAnsiTheme="majorBidi" w:cstheme="majorBidi"/>
          <w:b/>
          <w:bCs/>
          <w:sz w:val="20"/>
          <w:szCs w:val="20"/>
          <w:rtl/>
          <w:lang w:bidi="ar-SA"/>
        </w:rPr>
        <w:t>:</w:t>
      </w:r>
    </w:p>
    <w:p w14:paraId="63668CA1" w14:textId="428D7EA0" w:rsidR="00B248B5" w:rsidRPr="00611A2A" w:rsidRDefault="00B248B5" w:rsidP="00B248B5">
      <w:pPr>
        <w:spacing w:line="216" w:lineRule="auto"/>
        <w:ind w:left="284" w:firstLine="0"/>
        <w:jc w:val="left"/>
        <w:rPr>
          <w:rFonts w:asciiTheme="majorBidi" w:hAnsiTheme="majorBidi" w:cstheme="majorBidi"/>
          <w:rtl/>
        </w:rPr>
      </w:pPr>
      <w:r w:rsidRPr="00611A2A">
        <w:rPr>
          <w:rFonts w:asciiTheme="majorBidi" w:hAnsiTheme="majorBidi" w:cstheme="majorBidi"/>
          <w:b/>
          <w:bCs/>
          <w:sz w:val="20"/>
          <w:szCs w:val="20"/>
          <w:rtl/>
          <w:lang w:bidi="ar-SA"/>
        </w:rPr>
        <w:t>شابک دوره</w:t>
      </w:r>
      <w:r w:rsidR="00AE486C" w:rsidRPr="00611A2A">
        <w:rPr>
          <w:rFonts w:asciiTheme="majorBidi" w:hAnsiTheme="majorBidi" w:cstheme="majorBidi"/>
          <w:b/>
          <w:bCs/>
          <w:sz w:val="20"/>
          <w:szCs w:val="20"/>
          <w:rtl/>
          <w:lang w:bidi="ar-SA"/>
        </w:rPr>
        <w:t xml:space="preserve">: </w:t>
      </w:r>
      <w:r w:rsidR="004B54CD" w:rsidRPr="00611A2A">
        <w:rPr>
          <w:rFonts w:asciiTheme="majorBidi" w:hAnsiTheme="majorBidi" w:cstheme="majorBidi"/>
          <w:sz w:val="20"/>
          <w:szCs w:val="20"/>
          <w:rtl/>
          <w:lang w:bidi="ar-SA"/>
        </w:rPr>
        <w:t>٧</w:t>
      </w:r>
      <w:r w:rsidRPr="00611A2A">
        <w:rPr>
          <w:rFonts w:asciiTheme="majorBidi" w:hAnsiTheme="majorBidi" w:cstheme="majorBidi"/>
          <w:sz w:val="20"/>
          <w:szCs w:val="20"/>
          <w:rtl/>
          <w:lang w:bidi="ar-SA"/>
        </w:rPr>
        <w:t xml:space="preserve"> ـ </w:t>
      </w:r>
      <w:r w:rsidR="004B54CD" w:rsidRPr="00611A2A">
        <w:rPr>
          <w:rFonts w:asciiTheme="majorBidi" w:hAnsiTheme="majorBidi" w:cstheme="majorBidi"/>
          <w:sz w:val="20"/>
          <w:szCs w:val="20"/>
          <w:rtl/>
          <w:lang w:bidi="ar-SA"/>
        </w:rPr>
        <w:t>٧٠</w:t>
      </w:r>
      <w:r w:rsidRPr="00611A2A">
        <w:rPr>
          <w:rFonts w:asciiTheme="majorBidi" w:hAnsiTheme="majorBidi" w:cstheme="majorBidi"/>
          <w:sz w:val="20"/>
          <w:szCs w:val="20"/>
          <w:rtl/>
          <w:lang w:bidi="ar-SA"/>
        </w:rPr>
        <w:t xml:space="preserve"> ـ </w:t>
      </w:r>
      <w:r w:rsidR="004B54CD" w:rsidRPr="00611A2A">
        <w:rPr>
          <w:rFonts w:asciiTheme="majorBidi" w:hAnsiTheme="majorBidi" w:cstheme="majorBidi"/>
          <w:sz w:val="20"/>
          <w:szCs w:val="20"/>
          <w:rtl/>
          <w:lang w:bidi="ar-SA"/>
        </w:rPr>
        <w:t>٩١٦٤</w:t>
      </w:r>
      <w:r w:rsidRPr="00611A2A">
        <w:rPr>
          <w:rFonts w:asciiTheme="majorBidi" w:hAnsiTheme="majorBidi" w:cstheme="majorBidi"/>
          <w:sz w:val="20"/>
          <w:szCs w:val="20"/>
          <w:rtl/>
          <w:lang w:bidi="ar-SA"/>
        </w:rPr>
        <w:t xml:space="preserve"> ـ </w:t>
      </w:r>
      <w:r w:rsidR="004B54CD" w:rsidRPr="00611A2A">
        <w:rPr>
          <w:rFonts w:asciiTheme="majorBidi" w:hAnsiTheme="majorBidi" w:cstheme="majorBidi"/>
          <w:sz w:val="20"/>
          <w:szCs w:val="20"/>
          <w:rtl/>
          <w:lang w:bidi="ar-SA"/>
        </w:rPr>
        <w:t>٦٠٠</w:t>
      </w:r>
      <w:r w:rsidRPr="00611A2A">
        <w:rPr>
          <w:rFonts w:asciiTheme="majorBidi" w:hAnsiTheme="majorBidi" w:cstheme="majorBidi"/>
          <w:sz w:val="20"/>
          <w:szCs w:val="20"/>
          <w:rtl/>
          <w:lang w:bidi="ar-SA"/>
        </w:rPr>
        <w:t xml:space="preserve"> ـ </w:t>
      </w:r>
      <w:r w:rsidR="004B54CD" w:rsidRPr="00611A2A">
        <w:rPr>
          <w:rFonts w:asciiTheme="majorBidi" w:hAnsiTheme="majorBidi" w:cstheme="majorBidi"/>
          <w:sz w:val="20"/>
          <w:szCs w:val="20"/>
          <w:rtl/>
          <w:lang w:bidi="ar-SA"/>
        </w:rPr>
        <w:t>٩٧٨</w:t>
      </w:r>
    </w:p>
    <w:p w14:paraId="702DE190" w14:textId="478A3A54" w:rsidR="00B248B5" w:rsidRPr="00611A2A" w:rsidRDefault="00B248B5" w:rsidP="00B248B5">
      <w:pPr>
        <w:spacing w:line="216" w:lineRule="auto"/>
        <w:ind w:left="284" w:firstLine="0"/>
        <w:jc w:val="left"/>
        <w:rPr>
          <w:rFonts w:asciiTheme="majorBidi" w:hAnsiTheme="majorBidi" w:cstheme="majorBidi"/>
        </w:rPr>
      </w:pPr>
      <w:r w:rsidRPr="00611A2A">
        <w:rPr>
          <w:rFonts w:asciiTheme="majorBidi" w:hAnsiTheme="majorBidi" w:cstheme="majorBidi"/>
          <w:b/>
          <w:bCs/>
          <w:sz w:val="20"/>
          <w:szCs w:val="20"/>
          <w:rtl/>
          <w:lang w:bidi="ar-SA"/>
        </w:rPr>
        <w:t xml:space="preserve">شابک ج </w:t>
      </w:r>
      <w:r w:rsidR="004B54CD" w:rsidRPr="00611A2A">
        <w:rPr>
          <w:rFonts w:asciiTheme="majorBidi" w:hAnsiTheme="majorBidi" w:cstheme="majorBidi"/>
          <w:b/>
          <w:bCs/>
          <w:sz w:val="20"/>
          <w:szCs w:val="20"/>
          <w:rtl/>
          <w:lang w:bidi="ar-SA"/>
        </w:rPr>
        <w:t>٦</w:t>
      </w:r>
      <w:r w:rsidR="00AE486C" w:rsidRPr="00611A2A">
        <w:rPr>
          <w:rFonts w:asciiTheme="majorBidi" w:hAnsiTheme="majorBidi" w:cstheme="majorBidi"/>
          <w:b/>
          <w:bCs/>
          <w:sz w:val="20"/>
          <w:szCs w:val="20"/>
          <w:rtl/>
          <w:lang w:bidi="ar-SA"/>
        </w:rPr>
        <w:t xml:space="preserve">: </w:t>
      </w:r>
      <w:r w:rsidR="004B54CD" w:rsidRPr="00611A2A">
        <w:rPr>
          <w:rFonts w:asciiTheme="majorBidi" w:hAnsiTheme="majorBidi" w:cstheme="majorBidi"/>
          <w:sz w:val="20"/>
          <w:szCs w:val="20"/>
          <w:rtl/>
          <w:lang w:bidi="ar-SA"/>
        </w:rPr>
        <w:t>٧</w:t>
      </w:r>
      <w:r w:rsidRPr="00611A2A">
        <w:rPr>
          <w:rFonts w:asciiTheme="majorBidi" w:hAnsiTheme="majorBidi" w:cstheme="majorBidi"/>
          <w:sz w:val="20"/>
          <w:szCs w:val="20"/>
          <w:rtl/>
          <w:lang w:bidi="ar-SA"/>
        </w:rPr>
        <w:t xml:space="preserve"> ـ </w:t>
      </w:r>
      <w:r w:rsidR="004B54CD" w:rsidRPr="00611A2A">
        <w:rPr>
          <w:rFonts w:asciiTheme="majorBidi" w:hAnsiTheme="majorBidi" w:cstheme="majorBidi"/>
          <w:sz w:val="20"/>
          <w:szCs w:val="20"/>
          <w:rtl/>
          <w:lang w:bidi="ar-SA"/>
        </w:rPr>
        <w:t>٩٤</w:t>
      </w:r>
      <w:r w:rsidRPr="00611A2A">
        <w:rPr>
          <w:rFonts w:asciiTheme="majorBidi" w:hAnsiTheme="majorBidi" w:cstheme="majorBidi"/>
          <w:sz w:val="20"/>
          <w:szCs w:val="20"/>
          <w:rtl/>
          <w:lang w:bidi="ar-SA"/>
        </w:rPr>
        <w:t xml:space="preserve"> ـ </w:t>
      </w:r>
      <w:r w:rsidR="004B54CD" w:rsidRPr="00611A2A">
        <w:rPr>
          <w:rFonts w:asciiTheme="majorBidi" w:hAnsiTheme="majorBidi" w:cstheme="majorBidi"/>
          <w:sz w:val="20"/>
          <w:szCs w:val="20"/>
          <w:rtl/>
          <w:lang w:bidi="ar-SA"/>
        </w:rPr>
        <w:t>٦١١٢</w:t>
      </w:r>
      <w:r w:rsidRPr="00611A2A">
        <w:rPr>
          <w:rFonts w:asciiTheme="majorBidi" w:hAnsiTheme="majorBidi" w:cstheme="majorBidi"/>
          <w:sz w:val="20"/>
          <w:szCs w:val="20"/>
          <w:rtl/>
          <w:lang w:bidi="ar-SA"/>
        </w:rPr>
        <w:t xml:space="preserve"> ـ </w:t>
      </w:r>
      <w:r w:rsidR="004B54CD" w:rsidRPr="00611A2A">
        <w:rPr>
          <w:rFonts w:asciiTheme="majorBidi" w:hAnsiTheme="majorBidi" w:cstheme="majorBidi"/>
          <w:sz w:val="20"/>
          <w:szCs w:val="20"/>
          <w:rtl/>
          <w:lang w:bidi="ar-SA"/>
        </w:rPr>
        <w:t>٦٠٠</w:t>
      </w:r>
      <w:r w:rsidRPr="00611A2A">
        <w:rPr>
          <w:rFonts w:asciiTheme="majorBidi" w:hAnsiTheme="majorBidi" w:cstheme="majorBidi"/>
          <w:sz w:val="20"/>
          <w:szCs w:val="20"/>
          <w:rtl/>
          <w:lang w:bidi="ar-SA"/>
        </w:rPr>
        <w:t xml:space="preserve"> ـ </w:t>
      </w:r>
      <w:r w:rsidR="004B54CD" w:rsidRPr="00611A2A">
        <w:rPr>
          <w:rFonts w:asciiTheme="majorBidi" w:hAnsiTheme="majorBidi" w:cstheme="majorBidi"/>
          <w:sz w:val="20"/>
          <w:szCs w:val="20"/>
          <w:rtl/>
          <w:lang w:bidi="ar-SA"/>
        </w:rPr>
        <w:t>٩٧٨</w:t>
      </w:r>
    </w:p>
    <w:p w14:paraId="6AFBE46D" w14:textId="77777777" w:rsidR="00B248B5" w:rsidRPr="00611A2A" w:rsidRDefault="00B248B5" w:rsidP="00B248B5">
      <w:pPr>
        <w:spacing w:line="216" w:lineRule="auto"/>
        <w:ind w:left="3686" w:firstLine="0"/>
        <w:jc w:val="center"/>
        <w:rPr>
          <w:rFonts w:asciiTheme="majorBidi" w:hAnsiTheme="majorBidi" w:cstheme="majorBidi"/>
          <w:rtl/>
        </w:rPr>
      </w:pPr>
      <w:r w:rsidRPr="00611A2A">
        <w:rPr>
          <w:rFonts w:asciiTheme="majorBidi" w:hAnsiTheme="majorBidi" w:cstheme="majorBidi"/>
          <w:b/>
          <w:bCs/>
          <w:sz w:val="20"/>
          <w:szCs w:val="20"/>
          <w:rtl/>
          <w:lang w:bidi="ar-SA"/>
        </w:rPr>
        <w:t>حق چاپ محفوظ است</w:t>
      </w:r>
    </w:p>
    <w:p w14:paraId="5C7709A8" w14:textId="37E473A5" w:rsidR="00B248B5" w:rsidRPr="00611A2A" w:rsidRDefault="00B248B5" w:rsidP="00B248B5">
      <w:pPr>
        <w:spacing w:line="213" w:lineRule="auto"/>
        <w:ind w:left="3686" w:firstLine="0"/>
        <w:jc w:val="center"/>
        <w:rPr>
          <w:rFonts w:asciiTheme="majorBidi" w:hAnsiTheme="majorBidi" w:cstheme="majorBidi"/>
          <w:rtl/>
        </w:rPr>
      </w:pPr>
      <w:r w:rsidRPr="00611A2A">
        <w:rPr>
          <w:rFonts w:asciiTheme="majorBidi" w:hAnsiTheme="majorBidi" w:cstheme="majorBidi"/>
          <w:sz w:val="20"/>
          <w:szCs w:val="20"/>
          <w:rtl/>
          <w:lang w:bidi="ar-SA"/>
        </w:rPr>
        <w:t>تلفن</w:t>
      </w:r>
      <w:r w:rsidR="00AE486C" w:rsidRPr="00611A2A">
        <w:rPr>
          <w:rFonts w:asciiTheme="majorBidi" w:hAnsiTheme="majorBidi" w:cstheme="majorBidi"/>
          <w:sz w:val="20"/>
          <w:szCs w:val="20"/>
          <w:rtl/>
          <w:lang w:bidi="ar-SA"/>
        </w:rPr>
        <w:t xml:space="preserve">: </w:t>
      </w:r>
      <w:r w:rsidR="004B54CD" w:rsidRPr="00611A2A">
        <w:rPr>
          <w:rFonts w:asciiTheme="majorBidi" w:hAnsiTheme="majorBidi" w:cstheme="majorBidi"/>
          <w:sz w:val="20"/>
          <w:szCs w:val="20"/>
          <w:rtl/>
          <w:lang w:bidi="ar-SA"/>
        </w:rPr>
        <w:t>٨٨٦١٥٢٠٧</w:t>
      </w:r>
      <w:r w:rsidRPr="00611A2A">
        <w:rPr>
          <w:rFonts w:asciiTheme="majorBidi" w:hAnsiTheme="majorBidi" w:cstheme="majorBidi"/>
          <w:sz w:val="20"/>
          <w:szCs w:val="20"/>
          <w:rtl/>
          <w:lang w:bidi="ar-SA"/>
        </w:rPr>
        <w:t xml:space="preserve">ـ </w:t>
      </w:r>
      <w:r w:rsidR="004B54CD" w:rsidRPr="00611A2A">
        <w:rPr>
          <w:rFonts w:asciiTheme="majorBidi" w:hAnsiTheme="majorBidi" w:cstheme="majorBidi"/>
          <w:sz w:val="20"/>
          <w:szCs w:val="20"/>
          <w:rtl/>
          <w:lang w:bidi="ar-SA"/>
        </w:rPr>
        <w:t>٢١</w:t>
      </w:r>
      <w:r w:rsidRPr="00611A2A">
        <w:rPr>
          <w:rFonts w:asciiTheme="majorBidi" w:hAnsiTheme="majorBidi" w:cstheme="majorBidi"/>
          <w:sz w:val="20"/>
          <w:szCs w:val="20"/>
          <w:rtl/>
          <w:lang w:bidi="ar-SA"/>
        </w:rPr>
        <w:t xml:space="preserve"> ـ </w:t>
      </w:r>
      <w:r w:rsidR="004B54CD" w:rsidRPr="00611A2A">
        <w:rPr>
          <w:rFonts w:asciiTheme="majorBidi" w:hAnsiTheme="majorBidi" w:cstheme="majorBidi"/>
          <w:sz w:val="20"/>
          <w:szCs w:val="20"/>
          <w:rtl/>
          <w:lang w:bidi="ar-SA"/>
        </w:rPr>
        <w:t>٩٨</w:t>
      </w:r>
      <w:r w:rsidRPr="00611A2A">
        <w:rPr>
          <w:rFonts w:asciiTheme="majorBidi" w:hAnsiTheme="majorBidi" w:cstheme="majorBidi"/>
          <w:sz w:val="20"/>
          <w:szCs w:val="20"/>
          <w:rtl/>
          <w:lang w:bidi="ar-SA"/>
        </w:rPr>
        <w:t>+</w:t>
      </w:r>
    </w:p>
    <w:p w14:paraId="5DBA46C6" w14:textId="644FF7AC" w:rsidR="00B248B5" w:rsidRPr="00611A2A" w:rsidRDefault="004B54CD" w:rsidP="00B248B5">
      <w:pPr>
        <w:spacing w:line="213" w:lineRule="auto"/>
        <w:ind w:left="3686" w:firstLine="0"/>
        <w:jc w:val="center"/>
        <w:rPr>
          <w:rFonts w:asciiTheme="majorBidi" w:hAnsiTheme="majorBidi" w:cstheme="majorBidi"/>
          <w:rtl/>
        </w:rPr>
      </w:pPr>
      <w:r w:rsidRPr="00611A2A">
        <w:rPr>
          <w:rFonts w:asciiTheme="majorBidi" w:hAnsiTheme="majorBidi" w:cstheme="majorBidi"/>
          <w:sz w:val="20"/>
          <w:szCs w:val="20"/>
          <w:rtl/>
          <w:lang w:bidi="ar-SA"/>
        </w:rPr>
        <w:t>٣٧٨٤٢٥٥٥</w:t>
      </w:r>
      <w:r w:rsidR="00B248B5" w:rsidRPr="00611A2A">
        <w:rPr>
          <w:rFonts w:asciiTheme="majorBidi" w:hAnsiTheme="majorBidi" w:cstheme="majorBidi"/>
          <w:sz w:val="20"/>
          <w:szCs w:val="20"/>
          <w:rtl/>
          <w:lang w:bidi="ar-SA"/>
        </w:rPr>
        <w:t xml:space="preserve"> ـ </w:t>
      </w:r>
      <w:r w:rsidRPr="00611A2A">
        <w:rPr>
          <w:rFonts w:asciiTheme="majorBidi" w:hAnsiTheme="majorBidi" w:cstheme="majorBidi"/>
          <w:sz w:val="20"/>
          <w:szCs w:val="20"/>
          <w:rtl/>
          <w:lang w:bidi="ar-SA"/>
        </w:rPr>
        <w:t>٢٥</w:t>
      </w:r>
      <w:r w:rsidR="00B248B5" w:rsidRPr="00611A2A">
        <w:rPr>
          <w:rFonts w:asciiTheme="majorBidi" w:hAnsiTheme="majorBidi" w:cstheme="majorBidi"/>
          <w:sz w:val="20"/>
          <w:szCs w:val="20"/>
          <w:rtl/>
          <w:lang w:bidi="ar-SA"/>
        </w:rPr>
        <w:t xml:space="preserve">ـ </w:t>
      </w:r>
      <w:r w:rsidRPr="00611A2A">
        <w:rPr>
          <w:rFonts w:asciiTheme="majorBidi" w:hAnsiTheme="majorBidi" w:cstheme="majorBidi"/>
          <w:sz w:val="20"/>
          <w:szCs w:val="20"/>
          <w:rtl/>
          <w:lang w:bidi="ar-SA"/>
        </w:rPr>
        <w:t>٩٨</w:t>
      </w:r>
      <w:r w:rsidR="00B248B5" w:rsidRPr="00611A2A">
        <w:rPr>
          <w:rFonts w:asciiTheme="majorBidi" w:hAnsiTheme="majorBidi" w:cstheme="majorBidi"/>
          <w:sz w:val="20"/>
          <w:szCs w:val="20"/>
          <w:rtl/>
          <w:lang w:bidi="ar-SA"/>
        </w:rPr>
        <w:t>+</w:t>
      </w:r>
    </w:p>
    <w:p w14:paraId="4E3A047A" w14:textId="77777777" w:rsidR="00B248B5" w:rsidRPr="00611A2A" w:rsidRDefault="00000000" w:rsidP="00B248B5">
      <w:pPr>
        <w:pStyle w:val="ChapChin"/>
        <w:rPr>
          <w:rFonts w:asciiTheme="majorBidi" w:hAnsiTheme="majorBidi" w:cstheme="majorBidi"/>
          <w:rtl/>
        </w:rPr>
      </w:pPr>
      <w:hyperlink r:id="rId9" w:history="1">
        <w:bookmarkStart w:id="26" w:name="_Toc341003011"/>
        <w:bookmarkStart w:id="27" w:name="_Toc472582472"/>
        <w:r w:rsidR="00B248B5" w:rsidRPr="00611A2A">
          <w:rPr>
            <w:rStyle w:val="Hyperlink"/>
            <w:rFonts w:asciiTheme="majorBidi" w:hAnsiTheme="majorBidi" w:cstheme="majorBidi"/>
            <w:sz w:val="16"/>
            <w:szCs w:val="16"/>
            <w:lang w:bidi="ar-SA"/>
          </w:rPr>
          <w:t>www.maktabevahy.org</w:t>
        </w:r>
        <w:bookmarkEnd w:id="26"/>
        <w:bookmarkEnd w:id="27"/>
      </w:hyperlink>
    </w:p>
    <w:p w14:paraId="22CAA167" w14:textId="77777777" w:rsidR="00B248B5" w:rsidRPr="00611A2A" w:rsidRDefault="00B248B5" w:rsidP="00B248B5">
      <w:pPr>
        <w:pStyle w:val="ChapChin"/>
        <w:rPr>
          <w:rFonts w:asciiTheme="majorBidi" w:hAnsiTheme="majorBidi" w:cstheme="majorBidi"/>
          <w:rtl/>
        </w:rPr>
      </w:pPr>
      <w:bookmarkStart w:id="28" w:name="_Toc341003012"/>
      <w:bookmarkStart w:id="29" w:name="_Toc472582473"/>
      <w:r w:rsidRPr="00611A2A">
        <w:rPr>
          <w:rFonts w:asciiTheme="majorBidi" w:hAnsiTheme="majorBidi" w:cstheme="majorBidi"/>
          <w:sz w:val="16"/>
          <w:szCs w:val="16"/>
          <w:lang w:bidi="ar-SA"/>
        </w:rPr>
        <w:t>info@maktabevahy.org</w:t>
      </w:r>
      <w:bookmarkEnd w:id="28"/>
      <w:bookmarkEnd w:id="29"/>
    </w:p>
    <w:p w14:paraId="2A99C3AB" w14:textId="77777777" w:rsidR="00B248B5" w:rsidRPr="00611A2A" w:rsidRDefault="00B248B5" w:rsidP="004B54CD">
      <w:pPr>
        <w:rPr>
          <w:rFonts w:asciiTheme="majorBidi" w:hAnsiTheme="majorBidi" w:cstheme="majorBidi"/>
          <w:rtl/>
        </w:rPr>
      </w:pPr>
    </w:p>
    <w:p w14:paraId="67F430D0" w14:textId="77777777" w:rsidR="00B248B5" w:rsidRPr="00611A2A" w:rsidRDefault="00B248B5" w:rsidP="004B54CD">
      <w:pPr>
        <w:rPr>
          <w:rFonts w:asciiTheme="majorBidi" w:hAnsiTheme="majorBidi" w:cstheme="majorBidi"/>
          <w:rtl/>
        </w:rPr>
      </w:pPr>
      <w:r w:rsidRPr="00611A2A">
        <w:rPr>
          <w:rFonts w:asciiTheme="majorBidi" w:hAnsiTheme="majorBidi" w:cstheme="majorBidi"/>
          <w:rtl/>
          <w:lang w:bidi="ar-SA"/>
        </w:rPr>
        <w:br w:type="page"/>
      </w:r>
    </w:p>
    <w:p w14:paraId="1AEEFB78" w14:textId="77777777" w:rsidR="00F770CD" w:rsidRPr="00611A2A" w:rsidRDefault="00F770CD" w:rsidP="00F770CD">
      <w:pPr>
        <w:rPr>
          <w:rFonts w:asciiTheme="majorBidi" w:hAnsiTheme="majorBidi" w:cstheme="majorBidi"/>
          <w:rtl/>
        </w:rPr>
      </w:pPr>
      <w:r w:rsidRPr="00611A2A">
        <w:rPr>
          <w:rFonts w:asciiTheme="majorBidi" w:hAnsiTheme="majorBidi" w:cstheme="majorBidi"/>
          <w:rtl/>
          <w:lang w:bidi="ar-SA"/>
        </w:rPr>
        <w:lastRenderedPageBreak/>
        <w:t> </w:t>
      </w:r>
    </w:p>
    <w:p w14:paraId="7313EB82" w14:textId="77777777" w:rsidR="00F770CD" w:rsidRPr="00611A2A" w:rsidRDefault="00F770CD" w:rsidP="00F770CD">
      <w:pPr>
        <w:rPr>
          <w:rFonts w:asciiTheme="majorBidi" w:hAnsiTheme="majorBidi" w:cstheme="majorBidi"/>
          <w:rtl/>
        </w:rPr>
      </w:pPr>
      <w:r w:rsidRPr="00611A2A">
        <w:rPr>
          <w:rFonts w:asciiTheme="majorBidi" w:hAnsiTheme="majorBidi" w:cstheme="majorBidi"/>
          <w:rtl/>
          <w:lang w:bidi="ar-SA"/>
        </w:rPr>
        <w:t> </w:t>
      </w:r>
    </w:p>
    <w:p w14:paraId="0A03B105" w14:textId="77777777" w:rsidR="0045570F" w:rsidRPr="00611A2A" w:rsidRDefault="0045570F" w:rsidP="004B54CD">
      <w:pPr>
        <w:rPr>
          <w:rFonts w:asciiTheme="majorBidi" w:hAnsiTheme="majorBidi" w:cstheme="majorBidi"/>
          <w:rtl/>
        </w:rPr>
      </w:pPr>
    </w:p>
    <w:p w14:paraId="418C269C" w14:textId="5E878AF6" w:rsidR="00F0045B" w:rsidRPr="00611A2A" w:rsidRDefault="006466D9" w:rsidP="00F0045B">
      <w:pPr>
        <w:rPr>
          <w:rFonts w:asciiTheme="majorBidi" w:hAnsiTheme="majorBidi" w:cstheme="majorBidi"/>
          <w:rtl/>
        </w:rPr>
      </w:pPr>
      <w:r w:rsidRPr="00611A2A">
        <w:rPr>
          <w:rStyle w:val="Arabi"/>
          <w:rFonts w:asciiTheme="majorBidi" w:hAnsiTheme="majorBidi" w:cstheme="majorBidi"/>
          <w:rtl/>
          <w:lang w:bidi="ar-SA"/>
        </w:rPr>
        <w:t>||</w:t>
      </w:r>
      <w:r w:rsidR="00F0045B" w:rsidRPr="00611A2A">
        <w:rPr>
          <w:rStyle w:val="Arabi"/>
          <w:rFonts w:asciiTheme="majorBidi" w:hAnsiTheme="majorBidi" w:cstheme="majorBidi"/>
          <w:rtl/>
          <w:lang w:bidi="ar-SA"/>
        </w:rPr>
        <w:t xml:space="preserve">قال رسول </w:t>
      </w:r>
      <w:r w:rsidR="004B54CD" w:rsidRPr="00611A2A">
        <w:rPr>
          <w:rStyle w:val="Arabi"/>
          <w:rFonts w:asciiTheme="majorBidi" w:hAnsiTheme="majorBidi" w:cstheme="majorBidi"/>
          <w:rtl/>
          <w:lang w:bidi="ar-SA"/>
        </w:rPr>
        <w:t>اللَه</w:t>
      </w:r>
      <w:r w:rsidR="00F0045B" w:rsidRPr="00611A2A">
        <w:rPr>
          <w:rStyle w:val="Arabi"/>
          <w:rFonts w:asciiTheme="majorBidi" w:hAnsiTheme="majorBidi" w:cstheme="majorBidi"/>
          <w:rtl/>
          <w:lang w:bidi="ar-SA"/>
        </w:rPr>
        <w:t xml:space="preserve"> صلّی </w:t>
      </w:r>
      <w:r w:rsidR="004B54CD" w:rsidRPr="00611A2A">
        <w:rPr>
          <w:rStyle w:val="Arabi"/>
          <w:rFonts w:asciiTheme="majorBidi" w:hAnsiTheme="majorBidi" w:cstheme="majorBidi"/>
          <w:rtl/>
          <w:lang w:bidi="ar-SA"/>
        </w:rPr>
        <w:t>اللَه</w:t>
      </w:r>
      <w:r w:rsidR="00F0045B" w:rsidRPr="00611A2A">
        <w:rPr>
          <w:rStyle w:val="Arabi"/>
          <w:rFonts w:asciiTheme="majorBidi" w:hAnsiTheme="majorBidi" w:cstheme="majorBidi"/>
          <w:rtl/>
          <w:lang w:bidi="ar-SA"/>
        </w:rPr>
        <w:t xml:space="preserve"> علیه و آله و سلّم:</w:t>
      </w:r>
    </w:p>
    <w:p w14:paraId="38B2171F" w14:textId="10EAE905" w:rsidR="00F0045B" w:rsidRPr="00611A2A" w:rsidRDefault="006466D9" w:rsidP="00F0045B">
      <w:pPr>
        <w:rPr>
          <w:rFonts w:asciiTheme="majorBidi" w:hAnsiTheme="majorBidi" w:cstheme="majorBidi"/>
          <w:rtl/>
        </w:rPr>
      </w:pPr>
      <w:r w:rsidRPr="00611A2A">
        <w:rPr>
          <w:rStyle w:val="RevayatArabi"/>
          <w:rFonts w:asciiTheme="majorBidi" w:hAnsiTheme="majorBidi" w:cstheme="majorBidi"/>
          <w:rtl/>
        </w:rPr>
        <w:t>||</w:t>
      </w:r>
      <w:r w:rsidR="00F0045B" w:rsidRPr="00611A2A">
        <w:rPr>
          <w:rStyle w:val="RevayatArabi"/>
          <w:rFonts w:asciiTheme="majorBidi" w:hAnsiTheme="majorBidi" w:cstheme="majorBidi"/>
          <w:rtl/>
        </w:rPr>
        <w:t xml:space="preserve">... و‌لٰکنَّ </w:t>
      </w:r>
      <w:r w:rsidR="004B54CD" w:rsidRPr="00611A2A">
        <w:rPr>
          <w:rStyle w:val="RevayatArabi"/>
          <w:rFonts w:asciiTheme="majorBidi" w:hAnsiTheme="majorBidi" w:cstheme="majorBidi"/>
          <w:rtl/>
        </w:rPr>
        <w:t>اللَه</w:t>
      </w:r>
      <w:r w:rsidR="00F0045B" w:rsidRPr="00611A2A">
        <w:rPr>
          <w:rStyle w:val="RevayatArabi"/>
          <w:rFonts w:asciiTheme="majorBidi" w:hAnsiTheme="majorBidi" w:cstheme="majorBidi"/>
          <w:rtl/>
        </w:rPr>
        <w:t>َ يُحِبُّ عَبدًا إذَا عَمِلَ عَمَلًا أحكَمَهُ.</w:t>
      </w:r>
    </w:p>
    <w:p w14:paraId="232DE20C" w14:textId="1EFA1CA4" w:rsidR="00F0045B" w:rsidRPr="00611A2A" w:rsidRDefault="006466D9" w:rsidP="00F0045B">
      <w:pPr>
        <w:rPr>
          <w:rFonts w:asciiTheme="majorBidi" w:hAnsiTheme="majorBidi" w:cstheme="majorBidi"/>
          <w:rtl/>
        </w:rPr>
      </w:pPr>
      <w:r w:rsidRPr="00611A2A">
        <w:rPr>
          <w:rFonts w:asciiTheme="majorBidi" w:hAnsiTheme="majorBidi" w:cstheme="majorBidi"/>
          <w:rtl/>
          <w:lang w:bidi="ar-SA"/>
        </w:rPr>
        <w:t>||</w:t>
      </w:r>
      <w:r w:rsidR="00F0045B" w:rsidRPr="00611A2A">
        <w:rPr>
          <w:rFonts w:asciiTheme="majorBidi" w:hAnsiTheme="majorBidi" w:cstheme="majorBidi"/>
          <w:rtl/>
          <w:lang w:bidi="ar-SA"/>
        </w:rPr>
        <w:t xml:space="preserve">«خداوند دوست دارد بنده‌ای را که چون کاری انجام دهد آن را درست و با اتقان انجام دهد (و حقّ آن را </w:t>
      </w:r>
      <w:bookmarkStart w:id="30" w:name="_Hlk161213317"/>
      <w:r w:rsidR="00F0045B" w:rsidRPr="00611A2A">
        <w:rPr>
          <w:rFonts w:asciiTheme="majorBidi" w:hAnsiTheme="majorBidi" w:cstheme="majorBidi"/>
          <w:rtl/>
          <w:lang w:bidi="ar-SA"/>
        </w:rPr>
        <w:t xml:space="preserve">أداء </w:t>
      </w:r>
      <w:bookmarkEnd w:id="30"/>
      <w:r w:rsidR="00F0045B" w:rsidRPr="00611A2A">
        <w:rPr>
          <w:rFonts w:asciiTheme="majorBidi" w:hAnsiTheme="majorBidi" w:cstheme="majorBidi"/>
          <w:rtl/>
          <w:lang w:bidi="ar-SA"/>
        </w:rPr>
        <w:t>نماید)!»</w:t>
      </w:r>
    </w:p>
    <w:p w14:paraId="32459B69" w14:textId="77777777" w:rsidR="00F0045B" w:rsidRPr="00611A2A" w:rsidRDefault="00F0045B" w:rsidP="004B54CD">
      <w:pPr>
        <w:rPr>
          <w:rFonts w:asciiTheme="majorBidi" w:hAnsiTheme="majorBidi" w:cstheme="majorBidi"/>
          <w:rtl/>
        </w:rPr>
      </w:pPr>
    </w:p>
    <w:p w14:paraId="3367D5B3" w14:textId="008AFA2E" w:rsidR="00F0045B" w:rsidRPr="00611A2A" w:rsidRDefault="00F0045B" w:rsidP="00F0045B">
      <w:pPr>
        <w:pStyle w:val="ChapChin"/>
        <w:rPr>
          <w:rFonts w:asciiTheme="majorBidi" w:hAnsiTheme="majorBidi" w:cstheme="majorBidi"/>
          <w:rtl/>
        </w:rPr>
      </w:pPr>
      <w:r w:rsidRPr="00611A2A">
        <w:rPr>
          <w:rStyle w:val="Masdar"/>
          <w:rFonts w:asciiTheme="majorBidi" w:hAnsiTheme="majorBidi" w:cstheme="majorBidi"/>
          <w:rtl/>
        </w:rPr>
        <w:t>الأمالی</w:t>
      </w:r>
      <w:r w:rsidRPr="00611A2A">
        <w:rPr>
          <w:rFonts w:asciiTheme="majorBidi" w:hAnsiTheme="majorBidi" w:cstheme="majorBidi"/>
          <w:rtl/>
          <w:lang w:bidi="ar-SA"/>
        </w:rPr>
        <w:t xml:space="preserve">، شیخ صدوق، ص </w:t>
      </w:r>
      <w:r w:rsidR="004B54CD" w:rsidRPr="00611A2A">
        <w:rPr>
          <w:rFonts w:asciiTheme="majorBidi" w:hAnsiTheme="majorBidi" w:cstheme="majorBidi"/>
          <w:rtl/>
          <w:lang w:bidi="ar-SA"/>
        </w:rPr>
        <w:t>٣٨٥</w:t>
      </w:r>
    </w:p>
    <w:p w14:paraId="1DB18F48" w14:textId="77777777" w:rsidR="00275139" w:rsidRPr="00611A2A" w:rsidRDefault="00275139" w:rsidP="004B54CD">
      <w:pPr>
        <w:rPr>
          <w:rFonts w:asciiTheme="majorBidi" w:hAnsiTheme="majorBidi" w:cstheme="majorBidi"/>
          <w:rtl/>
        </w:rPr>
      </w:pPr>
    </w:p>
    <w:p w14:paraId="076DFA97" w14:textId="21332E0D" w:rsidR="003C7FF3" w:rsidRPr="00611A2A" w:rsidRDefault="003C7FF3" w:rsidP="004B54CD">
      <w:pPr>
        <w:rPr>
          <w:rFonts w:asciiTheme="majorBidi" w:hAnsiTheme="majorBidi" w:cstheme="majorBidi"/>
          <w:rtl/>
        </w:rPr>
      </w:pPr>
    </w:p>
    <w:p w14:paraId="7F4CB958" w14:textId="77777777" w:rsidR="00F0045B" w:rsidRPr="00611A2A" w:rsidRDefault="00F0045B" w:rsidP="004B54CD">
      <w:pPr>
        <w:rPr>
          <w:rFonts w:asciiTheme="majorBidi" w:hAnsiTheme="majorBidi" w:cstheme="majorBidi"/>
          <w:rtl/>
        </w:rPr>
      </w:pPr>
    </w:p>
    <w:p w14:paraId="734A3498" w14:textId="77777777" w:rsidR="00F0045B" w:rsidRPr="00611A2A" w:rsidRDefault="00F0045B" w:rsidP="004B54CD">
      <w:pPr>
        <w:rPr>
          <w:rFonts w:asciiTheme="majorBidi" w:hAnsiTheme="majorBidi" w:cstheme="majorBidi"/>
          <w:rtl/>
        </w:rPr>
      </w:pPr>
    </w:p>
    <w:p w14:paraId="437A6F3B" w14:textId="4B0A015A" w:rsidR="003C7FF3" w:rsidRPr="00611A2A" w:rsidRDefault="003C7FF3" w:rsidP="004B54CD">
      <w:pPr>
        <w:rPr>
          <w:rFonts w:asciiTheme="majorBidi" w:hAnsiTheme="majorBidi" w:cstheme="majorBidi"/>
          <w:rtl/>
        </w:rPr>
      </w:pPr>
    </w:p>
    <w:p w14:paraId="59E2A825" w14:textId="67597419" w:rsidR="003C7FF3" w:rsidRPr="00611A2A" w:rsidRDefault="003C7FF3" w:rsidP="004B54CD">
      <w:pPr>
        <w:rPr>
          <w:rFonts w:asciiTheme="majorBidi" w:hAnsiTheme="majorBidi" w:cstheme="majorBidi"/>
          <w:rtl/>
        </w:rPr>
      </w:pPr>
    </w:p>
    <w:p w14:paraId="6DC7C90F" w14:textId="24792675" w:rsidR="003C7FF3" w:rsidRPr="00611A2A" w:rsidRDefault="003C7FF3" w:rsidP="004B54CD">
      <w:pPr>
        <w:rPr>
          <w:rFonts w:asciiTheme="majorBidi" w:hAnsiTheme="majorBidi" w:cstheme="majorBidi"/>
          <w:rtl/>
        </w:rPr>
      </w:pPr>
    </w:p>
    <w:p w14:paraId="56C52075" w14:textId="77777777" w:rsidR="003C7FF3" w:rsidRPr="00611A2A" w:rsidRDefault="003C7FF3" w:rsidP="004B54CD">
      <w:pPr>
        <w:rPr>
          <w:rFonts w:asciiTheme="majorBidi" w:hAnsiTheme="majorBidi" w:cstheme="majorBidi"/>
          <w:rtl/>
        </w:rPr>
      </w:pPr>
    </w:p>
    <w:p w14:paraId="7912996A" w14:textId="77777777" w:rsidR="00B248B5" w:rsidRPr="00611A2A" w:rsidRDefault="00B248B5" w:rsidP="004B54CD">
      <w:pPr>
        <w:rPr>
          <w:rFonts w:asciiTheme="majorBidi" w:hAnsiTheme="majorBidi" w:cstheme="majorBidi"/>
          <w:rtl/>
        </w:rPr>
      </w:pPr>
    </w:p>
    <w:p w14:paraId="5994783C" w14:textId="77777777" w:rsidR="00B248B5" w:rsidRPr="00611A2A" w:rsidRDefault="00B248B5" w:rsidP="004B54CD">
      <w:pPr>
        <w:rPr>
          <w:rFonts w:asciiTheme="majorBidi" w:hAnsiTheme="majorBidi" w:cstheme="majorBidi"/>
          <w:rtl/>
        </w:rPr>
      </w:pPr>
    </w:p>
    <w:p w14:paraId="42E0B318" w14:textId="0B1809BA"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A3EC75B" w14:textId="79F18DFA"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2402E4C8" w14:textId="77777777" w:rsidR="00477731" w:rsidRPr="00611A2A" w:rsidRDefault="00477731" w:rsidP="004B54CD">
      <w:pPr>
        <w:rPr>
          <w:rFonts w:asciiTheme="majorBidi" w:hAnsiTheme="majorBidi" w:cstheme="majorBidi"/>
          <w:rtl/>
        </w:rPr>
      </w:pPr>
    </w:p>
    <w:p w14:paraId="1572C846" w14:textId="77777777" w:rsidR="00B248B5" w:rsidRPr="00611A2A" w:rsidRDefault="00B248B5" w:rsidP="004B54CD">
      <w:pPr>
        <w:rPr>
          <w:rFonts w:asciiTheme="majorBidi" w:hAnsiTheme="majorBidi" w:cstheme="majorBidi"/>
          <w:rtl/>
        </w:rPr>
      </w:pPr>
    </w:p>
    <w:p w14:paraId="6F79F394" w14:textId="77777777" w:rsidR="00B248B5" w:rsidRPr="00611A2A" w:rsidRDefault="00B248B5" w:rsidP="004B54CD">
      <w:pPr>
        <w:rPr>
          <w:rFonts w:asciiTheme="majorBidi" w:hAnsiTheme="majorBidi" w:cstheme="majorBidi"/>
          <w:rtl/>
        </w:rPr>
      </w:pPr>
    </w:p>
    <w:p w14:paraId="34825FEA" w14:textId="77777777" w:rsidR="00B248B5" w:rsidRPr="00611A2A" w:rsidRDefault="00B248B5" w:rsidP="004B54CD">
      <w:pPr>
        <w:rPr>
          <w:rFonts w:asciiTheme="majorBidi" w:hAnsiTheme="majorBidi" w:cstheme="majorBidi"/>
          <w:rtl/>
        </w:rPr>
      </w:pPr>
    </w:p>
    <w:p w14:paraId="08A66442" w14:textId="77777777" w:rsidR="00B248B5" w:rsidRPr="00611A2A" w:rsidRDefault="00B248B5" w:rsidP="004B54CD">
      <w:pPr>
        <w:rPr>
          <w:rFonts w:asciiTheme="majorBidi" w:hAnsiTheme="majorBidi" w:cstheme="majorBidi"/>
          <w:rtl/>
        </w:rPr>
      </w:pPr>
    </w:p>
    <w:p w14:paraId="0E4C0F40" w14:textId="77777777" w:rsidR="00B248B5" w:rsidRPr="00611A2A" w:rsidRDefault="00B248B5" w:rsidP="004B54CD">
      <w:pPr>
        <w:rPr>
          <w:rFonts w:asciiTheme="majorBidi" w:hAnsiTheme="majorBidi" w:cstheme="majorBidi"/>
          <w:rtl/>
        </w:rPr>
      </w:pPr>
    </w:p>
    <w:p w14:paraId="16F1CEF6" w14:textId="77777777" w:rsidR="00B248B5" w:rsidRPr="00611A2A" w:rsidRDefault="00B248B5" w:rsidP="004B54CD">
      <w:pPr>
        <w:rPr>
          <w:rFonts w:asciiTheme="majorBidi" w:hAnsiTheme="majorBidi" w:cstheme="majorBidi"/>
          <w:rtl/>
        </w:rPr>
      </w:pPr>
    </w:p>
    <w:p w14:paraId="559D7C7F" w14:textId="77777777" w:rsidR="00B248B5" w:rsidRPr="00611A2A" w:rsidRDefault="00B248B5" w:rsidP="004B54CD">
      <w:pPr>
        <w:rPr>
          <w:rFonts w:asciiTheme="majorBidi" w:hAnsiTheme="majorBidi" w:cstheme="majorBidi"/>
          <w:rtl/>
        </w:rPr>
      </w:pPr>
    </w:p>
    <w:bookmarkEnd w:id="0"/>
    <w:bookmarkEnd w:id="1"/>
    <w:p w14:paraId="1CFE9660" w14:textId="3157D9CA"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7C7886C" w14:textId="4C1000E1"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sdt>
      <w:sdtPr>
        <w:rPr>
          <w:rFonts w:asciiTheme="majorBidi" w:hAnsiTheme="majorBidi" w:cstheme="majorBidi"/>
          <w:rtl/>
        </w:rPr>
        <w:id w:val="1328875962"/>
        <w:docPartObj>
          <w:docPartGallery w:val="Table of Contents"/>
          <w:docPartUnique/>
        </w:docPartObj>
      </w:sdtPr>
      <w:sdtContent>
        <w:p w14:paraId="6978F281" w14:textId="77777777" w:rsidR="00853363" w:rsidRDefault="00853363" w:rsidP="00853363">
          <w:pPr>
            <w:ind w:left="567" w:firstLine="0"/>
            <w:rPr>
              <w:rFonts w:asciiTheme="majorBidi" w:hAnsiTheme="majorBidi" w:cstheme="majorBidi"/>
              <w:rtl/>
            </w:rPr>
          </w:pPr>
          <w:r>
            <w:rPr>
              <w:rFonts w:asciiTheme="majorBidi" w:hAnsiTheme="majorBidi" w:cstheme="majorBidi" w:hint="cs"/>
              <w:rtl/>
            </w:rPr>
            <w:t>فهرست مطالب و موضوعات</w:t>
          </w:r>
        </w:p>
        <w:p w14:paraId="5FFC3061" w14:textId="77777777" w:rsidR="00853363" w:rsidRPr="00266584" w:rsidRDefault="00853363" w:rsidP="00853363">
          <w:pPr>
            <w:ind w:left="567" w:firstLine="0"/>
            <w:rPr>
              <w:rFonts w:asciiTheme="majorBidi" w:hAnsiTheme="majorBidi" w:cstheme="majorBidi"/>
            </w:rPr>
          </w:pPr>
          <w:r>
            <w:rPr>
              <w:rFonts w:asciiTheme="majorBidi" w:hAnsiTheme="majorBidi" w:cstheme="majorBidi" w:hint="cs"/>
              <w:rtl/>
            </w:rPr>
            <w:t>عنوان بصری ج 6</w:t>
          </w:r>
        </w:p>
        <w:p w14:paraId="68D8DA31" w14:textId="77777777" w:rsidR="00853363" w:rsidRPr="00266584" w:rsidRDefault="00853363" w:rsidP="00853363">
          <w:pPr>
            <w:ind w:left="567" w:firstLine="0"/>
            <w:rPr>
              <w:rFonts w:asciiTheme="majorBidi" w:hAnsiTheme="majorBidi" w:cstheme="majorBidi"/>
              <w:rtl/>
            </w:rPr>
          </w:pPr>
          <w:r w:rsidRPr="00266584">
            <w:rPr>
              <w:rFonts w:asciiTheme="majorBidi" w:hAnsiTheme="majorBidi" w:cstheme="majorBidi"/>
            </w:rPr>
            <w:fldChar w:fldCharType="begin"/>
          </w:r>
          <w:r w:rsidRPr="00266584">
            <w:rPr>
              <w:rFonts w:asciiTheme="majorBidi" w:hAnsiTheme="majorBidi" w:cstheme="majorBidi"/>
            </w:rPr>
            <w:instrText xml:space="preserve"> TOC \o "1-3" \h \z \u </w:instrText>
          </w:r>
          <w:r w:rsidRPr="00266584">
            <w:rPr>
              <w:rFonts w:asciiTheme="majorBidi" w:hAnsiTheme="majorBidi" w:cstheme="majorBidi"/>
            </w:rPr>
            <w:fldChar w:fldCharType="separate"/>
          </w:r>
          <w:hyperlink w:anchor="_Toc163042027" w:history="1">
            <w:r w:rsidRPr="00266584">
              <w:rPr>
                <w:rStyle w:val="Hyperlink"/>
                <w:rFonts w:asciiTheme="majorBidi" w:hAnsiTheme="majorBidi" w:cstheme="majorBidi"/>
                <w:rtl/>
              </w:rPr>
              <w:t>مجلس پنجاه و یکم: معنای عدم تدبیر عبد نسبت به خویش در کلام امام صادق علیه السّلام</w:t>
            </w:r>
            <w:r w:rsidRPr="00266584">
              <w:rPr>
                <w:rStyle w:val="Hyperlink"/>
                <w:rFonts w:asciiTheme="majorBidi" w:hAnsiTheme="majorBidi" w:cstheme="majorBidi"/>
                <w:webHidden/>
                <w:rtl/>
              </w:rPr>
              <w:tab/>
            </w:r>
            <w:r w:rsidRPr="00266584">
              <w:rPr>
                <w:rStyle w:val="Hyperlink"/>
                <w:rFonts w:asciiTheme="majorBidi" w:hAnsiTheme="majorBidi" w:cstheme="majorBidi"/>
                <w:webHidden/>
                <w:rtl/>
              </w:rPr>
              <w:fldChar w:fldCharType="begin"/>
            </w:r>
            <w:r w:rsidRPr="00266584">
              <w:rPr>
                <w:rStyle w:val="Hyperlink"/>
                <w:rFonts w:asciiTheme="majorBidi" w:hAnsiTheme="majorBidi" w:cstheme="majorBidi"/>
                <w:webHidden/>
                <w:rtl/>
              </w:rPr>
              <w:instrText xml:space="preserve"> </w:instrText>
            </w:r>
            <w:r w:rsidRPr="00266584">
              <w:rPr>
                <w:rStyle w:val="Hyperlink"/>
                <w:rFonts w:asciiTheme="majorBidi" w:hAnsiTheme="majorBidi" w:cstheme="majorBidi"/>
                <w:webHidden/>
              </w:rPr>
              <w:instrText>PAGEREF</w:instrText>
            </w:r>
            <w:r w:rsidRPr="00266584">
              <w:rPr>
                <w:rStyle w:val="Hyperlink"/>
                <w:rFonts w:asciiTheme="majorBidi" w:hAnsiTheme="majorBidi" w:cstheme="majorBidi"/>
                <w:webHidden/>
                <w:rtl/>
              </w:rPr>
              <w:instrText xml:space="preserve"> _</w:instrText>
            </w:r>
            <w:r w:rsidRPr="00266584">
              <w:rPr>
                <w:rStyle w:val="Hyperlink"/>
                <w:rFonts w:asciiTheme="majorBidi" w:hAnsiTheme="majorBidi" w:cstheme="majorBidi"/>
                <w:webHidden/>
              </w:rPr>
              <w:instrText>Toc</w:instrText>
            </w:r>
            <w:r w:rsidRPr="00266584">
              <w:rPr>
                <w:rStyle w:val="Hyperlink"/>
                <w:rFonts w:asciiTheme="majorBidi" w:hAnsiTheme="majorBidi" w:cstheme="majorBidi"/>
                <w:webHidden/>
                <w:rtl/>
              </w:rPr>
              <w:instrText xml:space="preserve">163042027 </w:instrText>
            </w:r>
            <w:r w:rsidRPr="00266584">
              <w:rPr>
                <w:rStyle w:val="Hyperlink"/>
                <w:rFonts w:asciiTheme="majorBidi" w:hAnsiTheme="majorBidi" w:cstheme="majorBidi"/>
                <w:webHidden/>
              </w:rPr>
              <w:instrText>\h</w:instrText>
            </w:r>
            <w:r w:rsidRPr="00266584">
              <w:rPr>
                <w:rStyle w:val="Hyperlink"/>
                <w:rFonts w:asciiTheme="majorBidi" w:hAnsiTheme="majorBidi" w:cstheme="majorBidi"/>
                <w:webHidden/>
                <w:rtl/>
              </w:rPr>
              <w:instrText xml:space="preserve"> </w:instrText>
            </w:r>
            <w:r w:rsidRPr="00266584">
              <w:rPr>
                <w:rStyle w:val="Hyperlink"/>
                <w:rFonts w:asciiTheme="majorBidi" w:hAnsiTheme="majorBidi" w:cstheme="majorBidi"/>
                <w:webHidden/>
                <w:rtl/>
              </w:rPr>
            </w:r>
            <w:r w:rsidRPr="00266584">
              <w:rPr>
                <w:rStyle w:val="Hyperlink"/>
                <w:rFonts w:asciiTheme="majorBidi" w:hAnsiTheme="majorBidi" w:cstheme="majorBidi"/>
                <w:webHidden/>
                <w:rtl/>
              </w:rPr>
              <w:fldChar w:fldCharType="separate"/>
            </w:r>
            <w:r w:rsidRPr="00266584">
              <w:rPr>
                <w:rStyle w:val="Hyperlink"/>
                <w:rFonts w:asciiTheme="majorBidi" w:hAnsiTheme="majorBidi" w:cstheme="majorBidi"/>
                <w:webHidden/>
                <w:rtl/>
              </w:rPr>
              <w:t>27</w:t>
            </w:r>
            <w:r w:rsidRPr="00266584">
              <w:rPr>
                <w:rStyle w:val="Hyperlink"/>
                <w:rFonts w:asciiTheme="majorBidi" w:hAnsiTheme="majorBidi" w:cstheme="majorBidi"/>
                <w:webHidden/>
                <w:rtl/>
              </w:rPr>
              <w:fldChar w:fldCharType="end"/>
            </w:r>
          </w:hyperlink>
        </w:p>
        <w:p w14:paraId="62378BA6" w14:textId="77777777" w:rsidR="00853363" w:rsidRPr="00266584" w:rsidRDefault="00000000" w:rsidP="00853363">
          <w:pPr>
            <w:ind w:left="567" w:firstLine="0"/>
            <w:rPr>
              <w:rFonts w:asciiTheme="majorBidi" w:hAnsiTheme="majorBidi" w:cstheme="majorBidi"/>
              <w:rtl/>
            </w:rPr>
          </w:pPr>
          <w:hyperlink w:anchor="_Toc163042028" w:history="1">
            <w:r w:rsidR="00853363" w:rsidRPr="00266584">
              <w:rPr>
                <w:rStyle w:val="Hyperlink"/>
                <w:rFonts w:asciiTheme="majorBidi" w:hAnsiTheme="majorBidi" w:cstheme="majorBidi"/>
                <w:rtl/>
              </w:rPr>
              <w:t>بیان لوازم حقیقت عبودیّت در کلام امام صادق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163042028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29</w:t>
            </w:r>
            <w:r w:rsidR="00853363" w:rsidRPr="00266584">
              <w:rPr>
                <w:rStyle w:val="Hyperlink"/>
                <w:rFonts w:asciiTheme="majorBidi" w:hAnsiTheme="majorBidi" w:cstheme="majorBidi"/>
                <w:webHidden/>
                <w:rtl/>
              </w:rPr>
              <w:fldChar w:fldCharType="end"/>
            </w:r>
          </w:hyperlink>
        </w:p>
        <w:p w14:paraId="07F55732" w14:textId="77777777" w:rsidR="00853363" w:rsidRPr="00266584" w:rsidRDefault="00000000" w:rsidP="00853363">
          <w:pPr>
            <w:ind w:left="567" w:firstLine="0"/>
            <w:rPr>
              <w:rFonts w:asciiTheme="majorBidi" w:hAnsiTheme="majorBidi" w:cstheme="majorBidi"/>
              <w:rtl/>
            </w:rPr>
          </w:pPr>
          <w:hyperlink w:anchor="_Toc163042029" w:history="1">
            <w:r w:rsidR="00853363" w:rsidRPr="00266584">
              <w:rPr>
                <w:rStyle w:val="Hyperlink"/>
                <w:rFonts w:asciiTheme="majorBidi" w:hAnsiTheme="majorBidi" w:cstheme="majorBidi"/>
                <w:rtl/>
              </w:rPr>
              <w:t>اصل و اساس نظام آفرینش بر پایۀ نظم و تدبیر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163042029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30</w:t>
            </w:r>
            <w:r w:rsidR="00853363" w:rsidRPr="00266584">
              <w:rPr>
                <w:rStyle w:val="Hyperlink"/>
                <w:rFonts w:asciiTheme="majorBidi" w:hAnsiTheme="majorBidi" w:cstheme="majorBidi"/>
                <w:webHidden/>
                <w:rtl/>
              </w:rPr>
              <w:fldChar w:fldCharType="end"/>
            </w:r>
          </w:hyperlink>
        </w:p>
        <w:p w14:paraId="6A1EBE40" w14:textId="77777777" w:rsidR="00853363" w:rsidRPr="00266584" w:rsidRDefault="00000000" w:rsidP="00853363">
          <w:pPr>
            <w:ind w:left="567" w:firstLine="0"/>
            <w:rPr>
              <w:rFonts w:asciiTheme="majorBidi" w:hAnsiTheme="majorBidi" w:cstheme="majorBidi"/>
              <w:rtl/>
            </w:rPr>
          </w:pPr>
          <w:hyperlink w:anchor="_Toc163042030" w:history="1">
            <w:r w:rsidR="00853363" w:rsidRPr="00266584">
              <w:rPr>
                <w:rStyle w:val="Hyperlink"/>
                <w:rFonts w:asciiTheme="majorBidi" w:hAnsiTheme="majorBidi" w:cstheme="majorBidi"/>
                <w:rtl/>
              </w:rPr>
              <w:t>تأکید روایات بر قرائت قرآن در نمازها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163042030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30</w:t>
            </w:r>
            <w:r w:rsidR="00853363" w:rsidRPr="00266584">
              <w:rPr>
                <w:rStyle w:val="Hyperlink"/>
                <w:rFonts w:asciiTheme="majorBidi" w:hAnsiTheme="majorBidi" w:cstheme="majorBidi"/>
                <w:webHidden/>
                <w:rtl/>
              </w:rPr>
              <w:fldChar w:fldCharType="end"/>
            </w:r>
          </w:hyperlink>
        </w:p>
        <w:p w14:paraId="38759A15" w14:textId="77777777" w:rsidR="00853363" w:rsidRPr="00266584" w:rsidRDefault="00000000" w:rsidP="00853363">
          <w:pPr>
            <w:ind w:left="567" w:firstLine="0"/>
            <w:rPr>
              <w:rFonts w:asciiTheme="majorBidi" w:hAnsiTheme="majorBidi" w:cstheme="majorBidi"/>
              <w:rtl/>
            </w:rPr>
          </w:pPr>
          <w:hyperlink w:anchor="_Toc163042031" w:history="1">
            <w:r w:rsidR="00853363" w:rsidRPr="00266584">
              <w:rPr>
                <w:rStyle w:val="Hyperlink"/>
                <w:rFonts w:asciiTheme="majorBidi" w:hAnsiTheme="majorBidi" w:cstheme="majorBidi"/>
                <w:rtl/>
              </w:rPr>
              <w:t>شرایط خطیب نماز جمعه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163042031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32</w:t>
            </w:r>
            <w:r w:rsidR="00853363" w:rsidRPr="00266584">
              <w:rPr>
                <w:rStyle w:val="Hyperlink"/>
                <w:rFonts w:asciiTheme="majorBidi" w:hAnsiTheme="majorBidi" w:cstheme="majorBidi"/>
                <w:webHidden/>
                <w:rtl/>
              </w:rPr>
              <w:fldChar w:fldCharType="end"/>
            </w:r>
          </w:hyperlink>
        </w:p>
        <w:p w14:paraId="12A4E2A3" w14:textId="77777777" w:rsidR="00853363" w:rsidRPr="00266584" w:rsidRDefault="00000000" w:rsidP="00853363">
          <w:pPr>
            <w:ind w:left="567" w:firstLine="0"/>
            <w:rPr>
              <w:rFonts w:asciiTheme="majorBidi" w:hAnsiTheme="majorBidi" w:cstheme="majorBidi"/>
              <w:rtl/>
            </w:rPr>
          </w:pPr>
          <w:hyperlink w:anchor="_Toc163042032" w:history="1">
            <w:r w:rsidR="00853363" w:rsidRPr="00266584">
              <w:rPr>
                <w:rStyle w:val="Hyperlink"/>
                <w:rFonts w:asciiTheme="majorBidi" w:hAnsiTheme="majorBidi" w:cstheme="majorBidi"/>
                <w:rtl/>
              </w:rPr>
              <w:t>مذاکرۀ علاّمه طهرانی با آیةاللَه خمینی در خصوص نماز جمعه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163042032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32</w:t>
            </w:r>
            <w:r w:rsidR="00853363" w:rsidRPr="00266584">
              <w:rPr>
                <w:rStyle w:val="Hyperlink"/>
                <w:rFonts w:asciiTheme="majorBidi" w:hAnsiTheme="majorBidi" w:cstheme="majorBidi"/>
                <w:webHidden/>
                <w:rtl/>
              </w:rPr>
              <w:fldChar w:fldCharType="end"/>
            </w:r>
          </w:hyperlink>
        </w:p>
        <w:p w14:paraId="5A9733DF" w14:textId="77777777" w:rsidR="00853363" w:rsidRPr="00266584" w:rsidRDefault="00000000" w:rsidP="00853363">
          <w:pPr>
            <w:ind w:left="567" w:firstLine="0"/>
            <w:rPr>
              <w:rFonts w:asciiTheme="majorBidi" w:hAnsiTheme="majorBidi" w:cstheme="majorBidi"/>
              <w:rtl/>
            </w:rPr>
          </w:pPr>
          <w:hyperlink w:anchor="_Toc163042033" w:history="1">
            <w:r w:rsidR="00853363" w:rsidRPr="00266584">
              <w:rPr>
                <w:rStyle w:val="Hyperlink"/>
                <w:rFonts w:asciiTheme="majorBidi" w:hAnsiTheme="majorBidi" w:cstheme="majorBidi"/>
                <w:rtl/>
              </w:rPr>
              <w:t>سخنرانی قبل از خطبه‌های نماز جمعه موجب ملالت مستمعین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163042033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34</w:t>
            </w:r>
            <w:r w:rsidR="00853363" w:rsidRPr="00266584">
              <w:rPr>
                <w:rStyle w:val="Hyperlink"/>
                <w:rFonts w:asciiTheme="majorBidi" w:hAnsiTheme="majorBidi" w:cstheme="majorBidi"/>
                <w:webHidden/>
                <w:rtl/>
              </w:rPr>
              <w:fldChar w:fldCharType="end"/>
            </w:r>
          </w:hyperlink>
        </w:p>
        <w:p w14:paraId="75ADD5BD" w14:textId="77777777" w:rsidR="00853363" w:rsidRPr="00266584" w:rsidRDefault="00000000" w:rsidP="00853363">
          <w:pPr>
            <w:ind w:left="567" w:firstLine="0"/>
            <w:rPr>
              <w:rFonts w:asciiTheme="majorBidi" w:hAnsiTheme="majorBidi" w:cstheme="majorBidi"/>
              <w:rtl/>
            </w:rPr>
          </w:pPr>
          <w:hyperlink w:anchor="_Toc163042034" w:history="1">
            <w:r w:rsidR="00853363" w:rsidRPr="00266584">
              <w:rPr>
                <w:rStyle w:val="Hyperlink"/>
                <w:rFonts w:asciiTheme="majorBidi" w:hAnsiTheme="majorBidi" w:cstheme="majorBidi"/>
                <w:rtl/>
              </w:rPr>
              <w:t>اهمّیت ایجاد نشاط در شرکت‌کنندگان نماز جمعه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163042034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35</w:t>
            </w:r>
            <w:r w:rsidR="00853363" w:rsidRPr="00266584">
              <w:rPr>
                <w:rStyle w:val="Hyperlink"/>
                <w:rFonts w:asciiTheme="majorBidi" w:hAnsiTheme="majorBidi" w:cstheme="majorBidi"/>
                <w:webHidden/>
                <w:rtl/>
              </w:rPr>
              <w:fldChar w:fldCharType="end"/>
            </w:r>
          </w:hyperlink>
        </w:p>
        <w:p w14:paraId="28EDAACC" w14:textId="77777777" w:rsidR="00853363" w:rsidRPr="00266584" w:rsidRDefault="00000000" w:rsidP="00853363">
          <w:pPr>
            <w:ind w:left="567" w:firstLine="0"/>
            <w:rPr>
              <w:rFonts w:asciiTheme="majorBidi" w:hAnsiTheme="majorBidi" w:cstheme="majorBidi"/>
              <w:rtl/>
            </w:rPr>
          </w:pPr>
          <w:hyperlink w:anchor="_Toc163042035" w:history="1">
            <w:r w:rsidR="00853363" w:rsidRPr="00266584">
              <w:rPr>
                <w:rStyle w:val="Hyperlink"/>
                <w:rFonts w:asciiTheme="majorBidi" w:hAnsiTheme="majorBidi" w:cstheme="majorBidi"/>
                <w:rtl/>
              </w:rPr>
              <w:t>نماز جمعه، نماز إحیای ملّت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163042035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35</w:t>
            </w:r>
            <w:r w:rsidR="00853363" w:rsidRPr="00266584">
              <w:rPr>
                <w:rStyle w:val="Hyperlink"/>
                <w:rFonts w:asciiTheme="majorBidi" w:hAnsiTheme="majorBidi" w:cstheme="majorBidi"/>
                <w:webHidden/>
                <w:rtl/>
              </w:rPr>
              <w:fldChar w:fldCharType="end"/>
            </w:r>
          </w:hyperlink>
        </w:p>
        <w:p w14:paraId="40BE26C1" w14:textId="77777777" w:rsidR="00853363" w:rsidRPr="00266584" w:rsidRDefault="00000000" w:rsidP="00853363">
          <w:pPr>
            <w:ind w:left="567" w:firstLine="0"/>
            <w:rPr>
              <w:rFonts w:asciiTheme="majorBidi" w:hAnsiTheme="majorBidi" w:cstheme="majorBidi"/>
              <w:rtl/>
            </w:rPr>
          </w:pPr>
          <w:hyperlink w:anchor="_Toc163042036" w:history="1">
            <w:r w:rsidR="00853363" w:rsidRPr="00266584">
              <w:rPr>
                <w:rStyle w:val="Hyperlink"/>
                <w:rFonts w:asciiTheme="majorBidi" w:hAnsiTheme="majorBidi" w:cstheme="majorBidi"/>
                <w:rtl/>
              </w:rPr>
              <w:t>تأکید بر نماز جمعه در روایات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163042036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36</w:t>
            </w:r>
            <w:r w:rsidR="00853363" w:rsidRPr="00266584">
              <w:rPr>
                <w:rStyle w:val="Hyperlink"/>
                <w:rFonts w:asciiTheme="majorBidi" w:hAnsiTheme="majorBidi" w:cstheme="majorBidi"/>
                <w:webHidden/>
                <w:rtl/>
              </w:rPr>
              <w:fldChar w:fldCharType="end"/>
            </w:r>
          </w:hyperlink>
        </w:p>
        <w:p w14:paraId="59E1A15D" w14:textId="77777777" w:rsidR="00853363" w:rsidRPr="00266584" w:rsidRDefault="00000000" w:rsidP="00853363">
          <w:pPr>
            <w:ind w:left="567" w:firstLine="0"/>
            <w:rPr>
              <w:rFonts w:asciiTheme="majorBidi" w:hAnsiTheme="majorBidi" w:cstheme="majorBidi"/>
              <w:rtl/>
            </w:rPr>
          </w:pPr>
          <w:hyperlink w:anchor="_Toc163042037" w:history="1">
            <w:r w:rsidR="00853363" w:rsidRPr="00266584">
              <w:rPr>
                <w:rStyle w:val="Hyperlink"/>
                <w:rFonts w:asciiTheme="majorBidi" w:hAnsiTheme="majorBidi" w:cstheme="majorBidi"/>
                <w:rtl/>
              </w:rPr>
              <w:t>وجوب عینی و تعیینی نماز جمعه از دیدگاه علاّمه طهرانی قدّس سرّه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163042037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36</w:t>
            </w:r>
            <w:r w:rsidR="00853363" w:rsidRPr="00266584">
              <w:rPr>
                <w:rStyle w:val="Hyperlink"/>
                <w:rFonts w:asciiTheme="majorBidi" w:hAnsiTheme="majorBidi" w:cstheme="majorBidi"/>
                <w:webHidden/>
                <w:rtl/>
              </w:rPr>
              <w:fldChar w:fldCharType="end"/>
            </w:r>
          </w:hyperlink>
        </w:p>
        <w:p w14:paraId="3FF8522A" w14:textId="77777777" w:rsidR="00853363" w:rsidRPr="00266584" w:rsidRDefault="00000000" w:rsidP="00853363">
          <w:pPr>
            <w:ind w:left="567" w:firstLine="0"/>
            <w:rPr>
              <w:rFonts w:asciiTheme="majorBidi" w:hAnsiTheme="majorBidi" w:cstheme="majorBidi"/>
              <w:rtl/>
            </w:rPr>
          </w:pPr>
          <w:hyperlink w:anchor="_Toc163042038" w:history="1">
            <w:r w:rsidR="00853363" w:rsidRPr="00266584">
              <w:rPr>
                <w:rStyle w:val="Hyperlink"/>
                <w:rFonts w:asciiTheme="majorBidi" w:hAnsiTheme="majorBidi" w:cstheme="majorBidi"/>
                <w:rtl/>
              </w:rPr>
              <w:t>نقد نظریّۀ مخالفین وجوب تعیینی نماز جمعه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163042038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w:t>
            </w:r>
            <w:r w:rsidR="00853363" w:rsidRPr="00266584">
              <w:rPr>
                <w:rStyle w:val="Hyperlink"/>
                <w:rFonts w:asciiTheme="majorBidi" w:hAnsiTheme="majorBidi" w:cstheme="majorBidi"/>
                <w:webHidden/>
                <w:rtl/>
              </w:rPr>
              <w:fldChar w:fldCharType="end"/>
            </w:r>
          </w:hyperlink>
        </w:p>
        <w:p w14:paraId="3474E5E2" w14:textId="77777777" w:rsidR="00853363" w:rsidRPr="00266584" w:rsidRDefault="00000000" w:rsidP="00853363">
          <w:pPr>
            <w:ind w:left="567" w:firstLine="0"/>
            <w:rPr>
              <w:rFonts w:asciiTheme="majorBidi" w:hAnsiTheme="majorBidi" w:cstheme="majorBidi"/>
              <w:rtl/>
            </w:rPr>
          </w:pPr>
          <w:hyperlink w:anchor="_Toc163042039" w:history="1">
            <w:r w:rsidR="00853363" w:rsidRPr="00266584">
              <w:rPr>
                <w:rStyle w:val="Hyperlink"/>
                <w:rFonts w:asciiTheme="majorBidi" w:hAnsiTheme="majorBidi" w:cstheme="majorBidi"/>
                <w:rtl/>
              </w:rPr>
              <w:t>علّت تأکید روایات در رابطه با نماز جمعه و حج علیٰ‌رغم وجوب آنها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163042039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w:t>
            </w:r>
            <w:r w:rsidR="00853363" w:rsidRPr="00266584">
              <w:rPr>
                <w:rStyle w:val="Hyperlink"/>
                <w:rFonts w:asciiTheme="majorBidi" w:hAnsiTheme="majorBidi" w:cstheme="majorBidi"/>
                <w:webHidden/>
                <w:rtl/>
              </w:rPr>
              <w:fldChar w:fldCharType="end"/>
            </w:r>
          </w:hyperlink>
        </w:p>
        <w:p w14:paraId="03A3D3AA" w14:textId="77777777" w:rsidR="00853363" w:rsidRPr="00266584" w:rsidRDefault="00000000" w:rsidP="00853363">
          <w:pPr>
            <w:ind w:left="567" w:firstLine="0"/>
            <w:rPr>
              <w:rFonts w:asciiTheme="majorBidi" w:hAnsiTheme="majorBidi" w:cstheme="majorBidi"/>
              <w:rtl/>
            </w:rPr>
          </w:pPr>
          <w:hyperlink w:anchor="_Toc163042040" w:history="1">
            <w:r w:rsidR="00853363" w:rsidRPr="00266584">
              <w:rPr>
                <w:rStyle w:val="Hyperlink"/>
                <w:rFonts w:asciiTheme="majorBidi" w:hAnsiTheme="majorBidi" w:cstheme="majorBidi"/>
                <w:rtl/>
              </w:rPr>
              <w:t>تبیین مسئلۀ استطاعت در حج</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163042040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w:t>
            </w:r>
            <w:r w:rsidR="00853363" w:rsidRPr="00266584">
              <w:rPr>
                <w:rStyle w:val="Hyperlink"/>
                <w:rFonts w:asciiTheme="majorBidi" w:hAnsiTheme="majorBidi" w:cstheme="majorBidi"/>
                <w:webHidden/>
                <w:rtl/>
              </w:rPr>
              <w:fldChar w:fldCharType="end"/>
            </w:r>
          </w:hyperlink>
        </w:p>
        <w:p w14:paraId="3EFBDBF4" w14:textId="77777777" w:rsidR="00853363" w:rsidRPr="00266584" w:rsidRDefault="00000000" w:rsidP="00853363">
          <w:pPr>
            <w:ind w:left="567" w:firstLine="0"/>
            <w:rPr>
              <w:rFonts w:asciiTheme="majorBidi" w:hAnsiTheme="majorBidi" w:cstheme="majorBidi"/>
            </w:rPr>
          </w:pPr>
          <w:hyperlink w:anchor="_Toc163042041" w:history="1">
            <w:r w:rsidR="00853363" w:rsidRPr="00266584">
              <w:rPr>
                <w:rStyle w:val="Hyperlink"/>
                <w:rFonts w:asciiTheme="majorBidi" w:hAnsiTheme="majorBidi" w:cstheme="majorBidi"/>
                <w:rtl/>
              </w:rPr>
              <w:t>‌دستور اکید بزرگان به سالکین راه خدا در خصوص قرائت قرآن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163042041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41</w:t>
            </w:r>
            <w:r w:rsidR="00853363" w:rsidRPr="00266584">
              <w:rPr>
                <w:rStyle w:val="Hyperlink"/>
                <w:rFonts w:asciiTheme="majorBidi" w:hAnsiTheme="majorBidi" w:cstheme="majorBidi"/>
                <w:webHidden/>
                <w:rtl/>
              </w:rPr>
              <w:fldChar w:fldCharType="end"/>
            </w:r>
          </w:hyperlink>
        </w:p>
        <w:p w14:paraId="5F31E626"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185716B9" w14:textId="77777777" w:rsidR="00853363" w:rsidRPr="00266584" w:rsidRDefault="00000000" w:rsidP="00853363">
          <w:pPr>
            <w:ind w:left="567" w:firstLine="0"/>
            <w:rPr>
              <w:rFonts w:asciiTheme="majorBidi" w:hAnsiTheme="majorBidi" w:cstheme="majorBidi"/>
              <w:rtl/>
            </w:rPr>
          </w:pPr>
          <w:hyperlink w:anchor="_Toc163042042" w:history="1">
            <w:r w:rsidR="00853363" w:rsidRPr="00266584">
              <w:rPr>
                <w:rStyle w:val="Hyperlink"/>
                <w:rFonts w:asciiTheme="majorBidi" w:hAnsiTheme="majorBidi" w:cstheme="majorBidi"/>
                <w:rtl/>
              </w:rPr>
              <w:t>نزول قرآن به تک‌تک افراد در هر مرتبه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163042042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43</w:t>
            </w:r>
            <w:r w:rsidR="00853363" w:rsidRPr="00266584">
              <w:rPr>
                <w:rStyle w:val="Hyperlink"/>
                <w:rFonts w:asciiTheme="majorBidi" w:hAnsiTheme="majorBidi" w:cstheme="majorBidi"/>
                <w:webHidden/>
                <w:rtl/>
              </w:rPr>
              <w:fldChar w:fldCharType="end"/>
            </w:r>
          </w:hyperlink>
        </w:p>
        <w:p w14:paraId="600F85A8" w14:textId="77777777" w:rsidR="00853363" w:rsidRPr="00266584" w:rsidRDefault="00000000" w:rsidP="00853363">
          <w:pPr>
            <w:ind w:left="567" w:firstLine="0"/>
            <w:rPr>
              <w:rFonts w:asciiTheme="majorBidi" w:hAnsiTheme="majorBidi" w:cstheme="majorBidi"/>
              <w:rtl/>
            </w:rPr>
          </w:pPr>
          <w:hyperlink w:anchor="_Toc163042043" w:history="1">
            <w:r w:rsidR="00853363" w:rsidRPr="00266584">
              <w:rPr>
                <w:rStyle w:val="Hyperlink"/>
                <w:rFonts w:asciiTheme="majorBidi" w:hAnsiTheme="majorBidi" w:cstheme="majorBidi"/>
                <w:rtl/>
              </w:rPr>
              <w:t>توصیّه به خواندن قرآن با صوت حزین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163042043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43</w:t>
            </w:r>
            <w:r w:rsidR="00853363" w:rsidRPr="00266584">
              <w:rPr>
                <w:rStyle w:val="Hyperlink"/>
                <w:rFonts w:asciiTheme="majorBidi" w:hAnsiTheme="majorBidi" w:cstheme="majorBidi"/>
                <w:webHidden/>
                <w:rtl/>
              </w:rPr>
              <w:fldChar w:fldCharType="end"/>
            </w:r>
          </w:hyperlink>
        </w:p>
        <w:p w14:paraId="4E875EB0" w14:textId="77777777" w:rsidR="00853363" w:rsidRPr="00266584" w:rsidRDefault="00000000" w:rsidP="00853363">
          <w:pPr>
            <w:ind w:left="567" w:firstLine="0"/>
            <w:rPr>
              <w:rFonts w:asciiTheme="majorBidi" w:hAnsiTheme="majorBidi" w:cstheme="majorBidi"/>
              <w:rtl/>
            </w:rPr>
          </w:pPr>
          <w:hyperlink w:anchor="_Toc163042044" w:history="1">
            <w:r w:rsidR="00853363" w:rsidRPr="00266584">
              <w:rPr>
                <w:rStyle w:val="Hyperlink"/>
                <w:rFonts w:asciiTheme="majorBidi" w:hAnsiTheme="majorBidi" w:cstheme="majorBidi"/>
                <w:rtl/>
              </w:rPr>
              <w:t>فهم قرآن با ایجاد شرایط مناسب و تأثیر عمل به آن در زندگی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163042044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44</w:t>
            </w:r>
            <w:r w:rsidR="00853363" w:rsidRPr="00266584">
              <w:rPr>
                <w:rStyle w:val="Hyperlink"/>
                <w:rFonts w:asciiTheme="majorBidi" w:hAnsiTheme="majorBidi" w:cstheme="majorBidi"/>
                <w:webHidden/>
                <w:rtl/>
              </w:rPr>
              <w:fldChar w:fldCharType="end"/>
            </w:r>
          </w:hyperlink>
        </w:p>
        <w:p w14:paraId="3A486BEA" w14:textId="77777777" w:rsidR="00853363" w:rsidRPr="00266584" w:rsidRDefault="00000000" w:rsidP="00853363">
          <w:pPr>
            <w:ind w:left="567" w:firstLine="0"/>
            <w:rPr>
              <w:rFonts w:asciiTheme="majorBidi" w:hAnsiTheme="majorBidi" w:cstheme="majorBidi"/>
              <w:rtl/>
            </w:rPr>
          </w:pPr>
          <w:hyperlink w:anchor="_Toc163042045" w:history="1">
            <w:r w:rsidR="00853363" w:rsidRPr="00266584">
              <w:rPr>
                <w:rStyle w:val="Hyperlink"/>
                <w:rFonts w:asciiTheme="majorBidi" w:hAnsiTheme="majorBidi" w:cstheme="majorBidi"/>
                <w:rtl/>
              </w:rPr>
              <w:t>‌جابجایی مفهوم یقین و مجاز در زندگی امروز</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163042045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45</w:t>
            </w:r>
            <w:r w:rsidR="00853363" w:rsidRPr="00266584">
              <w:rPr>
                <w:rStyle w:val="Hyperlink"/>
                <w:rFonts w:asciiTheme="majorBidi" w:hAnsiTheme="majorBidi" w:cstheme="majorBidi"/>
                <w:webHidden/>
                <w:rtl/>
              </w:rPr>
              <w:fldChar w:fldCharType="end"/>
            </w:r>
          </w:hyperlink>
        </w:p>
        <w:p w14:paraId="0760D205" w14:textId="77777777" w:rsidR="00853363" w:rsidRPr="00266584" w:rsidRDefault="00000000" w:rsidP="00853363">
          <w:pPr>
            <w:ind w:left="567" w:firstLine="0"/>
            <w:rPr>
              <w:rFonts w:asciiTheme="majorBidi" w:hAnsiTheme="majorBidi" w:cstheme="majorBidi"/>
              <w:rtl/>
            </w:rPr>
          </w:pPr>
          <w:hyperlink w:anchor="_Toc163042046" w:history="1">
            <w:r w:rsidR="00853363" w:rsidRPr="00266584">
              <w:rPr>
                <w:rStyle w:val="Hyperlink"/>
                <w:rFonts w:asciiTheme="majorBidi" w:hAnsiTheme="majorBidi" w:cstheme="majorBidi"/>
                <w:rtl/>
              </w:rPr>
              <w:t>وجود استعداد کمال حتّی در ابوسفیان و ابوجهل!</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163042046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46</w:t>
            </w:r>
            <w:r w:rsidR="00853363" w:rsidRPr="00266584">
              <w:rPr>
                <w:rStyle w:val="Hyperlink"/>
                <w:rFonts w:asciiTheme="majorBidi" w:hAnsiTheme="majorBidi" w:cstheme="majorBidi"/>
                <w:webHidden/>
                <w:rtl/>
              </w:rPr>
              <w:fldChar w:fldCharType="end"/>
            </w:r>
          </w:hyperlink>
        </w:p>
        <w:p w14:paraId="2865AD69" w14:textId="77777777" w:rsidR="00853363" w:rsidRPr="00266584" w:rsidRDefault="00000000" w:rsidP="00853363">
          <w:pPr>
            <w:ind w:left="567" w:firstLine="0"/>
            <w:rPr>
              <w:rFonts w:asciiTheme="majorBidi" w:hAnsiTheme="majorBidi" w:cstheme="majorBidi"/>
              <w:rtl/>
            </w:rPr>
          </w:pPr>
          <w:hyperlink w:anchor="_Toc163042047" w:history="1">
            <w:r w:rsidR="00853363" w:rsidRPr="00266584">
              <w:rPr>
                <w:rStyle w:val="Hyperlink"/>
                <w:rFonts w:asciiTheme="majorBidi" w:hAnsiTheme="majorBidi" w:cstheme="majorBidi"/>
                <w:rtl/>
              </w:rPr>
              <w:t>وابسته نبودن راه خدا به وجود ظاهری اولیای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163042047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47</w:t>
            </w:r>
            <w:r w:rsidR="00853363" w:rsidRPr="00266584">
              <w:rPr>
                <w:rStyle w:val="Hyperlink"/>
                <w:rFonts w:asciiTheme="majorBidi" w:hAnsiTheme="majorBidi" w:cstheme="majorBidi"/>
                <w:webHidden/>
                <w:rtl/>
              </w:rPr>
              <w:fldChar w:fldCharType="end"/>
            </w:r>
          </w:hyperlink>
        </w:p>
        <w:p w14:paraId="5FBA5355" w14:textId="77777777" w:rsidR="00853363" w:rsidRPr="00266584" w:rsidRDefault="00000000" w:rsidP="00853363">
          <w:pPr>
            <w:ind w:left="567" w:firstLine="0"/>
            <w:rPr>
              <w:rFonts w:asciiTheme="majorBidi" w:hAnsiTheme="majorBidi" w:cstheme="majorBidi"/>
              <w:rtl/>
            </w:rPr>
          </w:pPr>
          <w:hyperlink w:anchor="_Toc163042048" w:history="1">
            <w:r w:rsidR="00853363" w:rsidRPr="00266584">
              <w:rPr>
                <w:rStyle w:val="Hyperlink"/>
                <w:rFonts w:asciiTheme="majorBidi" w:hAnsiTheme="majorBidi" w:cstheme="majorBidi"/>
                <w:rtl/>
              </w:rPr>
              <w:t>اهمّیت حرکت انسان براساس یقین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163042048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48</w:t>
            </w:r>
            <w:r w:rsidR="00853363" w:rsidRPr="00266584">
              <w:rPr>
                <w:rStyle w:val="Hyperlink"/>
                <w:rFonts w:asciiTheme="majorBidi" w:hAnsiTheme="majorBidi" w:cstheme="majorBidi"/>
                <w:webHidden/>
                <w:rtl/>
              </w:rPr>
              <w:fldChar w:fldCharType="end"/>
            </w:r>
          </w:hyperlink>
        </w:p>
        <w:p w14:paraId="0A1BDAF2" w14:textId="77777777" w:rsidR="00853363" w:rsidRPr="00266584" w:rsidRDefault="00000000" w:rsidP="00853363">
          <w:pPr>
            <w:ind w:left="567" w:firstLine="0"/>
            <w:rPr>
              <w:rFonts w:asciiTheme="majorBidi" w:hAnsiTheme="majorBidi" w:cstheme="majorBidi"/>
              <w:rtl/>
            </w:rPr>
          </w:pPr>
          <w:hyperlink w:anchor="_Toc163042049" w:history="1">
            <w:r w:rsidR="00853363" w:rsidRPr="00266584">
              <w:rPr>
                <w:rStyle w:val="Hyperlink"/>
                <w:rFonts w:asciiTheme="majorBidi" w:hAnsiTheme="majorBidi" w:cstheme="majorBidi"/>
                <w:rtl/>
              </w:rPr>
              <w:t>ماهیّت پروندۀ أعمال و کیفیّت ظهور آن در قیامت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163042049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48</w:t>
            </w:r>
            <w:r w:rsidR="00853363" w:rsidRPr="00266584">
              <w:rPr>
                <w:rStyle w:val="Hyperlink"/>
                <w:rFonts w:asciiTheme="majorBidi" w:hAnsiTheme="majorBidi" w:cstheme="majorBidi"/>
                <w:webHidden/>
                <w:rtl/>
              </w:rPr>
              <w:fldChar w:fldCharType="end"/>
            </w:r>
          </w:hyperlink>
        </w:p>
        <w:p w14:paraId="69AB1B14" w14:textId="77777777" w:rsidR="00853363" w:rsidRPr="00266584" w:rsidRDefault="00000000" w:rsidP="00853363">
          <w:pPr>
            <w:ind w:left="567" w:firstLine="0"/>
            <w:rPr>
              <w:rFonts w:asciiTheme="majorBidi" w:hAnsiTheme="majorBidi" w:cstheme="majorBidi"/>
              <w:rtl/>
            </w:rPr>
          </w:pPr>
          <w:hyperlink w:anchor="_Toc163042050" w:history="1">
            <w:r w:rsidR="00853363" w:rsidRPr="00266584">
              <w:rPr>
                <w:rStyle w:val="Hyperlink"/>
                <w:rFonts w:asciiTheme="majorBidi" w:hAnsiTheme="majorBidi" w:cstheme="majorBidi"/>
                <w:rtl/>
              </w:rPr>
              <w:t>بررسی شبهۀ مخالفت روایت «لا یُدبِّرَ العبدُ لنَفسه تَدبیراً» با آیات قرآن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163042050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51</w:t>
            </w:r>
            <w:r w:rsidR="00853363" w:rsidRPr="00266584">
              <w:rPr>
                <w:rStyle w:val="Hyperlink"/>
                <w:rFonts w:asciiTheme="majorBidi" w:hAnsiTheme="majorBidi" w:cstheme="majorBidi"/>
                <w:webHidden/>
                <w:rtl/>
              </w:rPr>
              <w:fldChar w:fldCharType="end"/>
            </w:r>
          </w:hyperlink>
        </w:p>
        <w:p w14:paraId="643AABB3" w14:textId="77777777" w:rsidR="00853363" w:rsidRPr="00266584" w:rsidRDefault="00000000" w:rsidP="00853363">
          <w:pPr>
            <w:ind w:left="567" w:firstLine="0"/>
            <w:rPr>
              <w:rFonts w:asciiTheme="majorBidi" w:hAnsiTheme="majorBidi" w:cstheme="majorBidi"/>
              <w:rtl/>
            </w:rPr>
          </w:pPr>
          <w:hyperlink w:anchor="_Toc163042051" w:history="1">
            <w:r w:rsidR="00853363" w:rsidRPr="00266584">
              <w:rPr>
                <w:rStyle w:val="Hyperlink"/>
                <w:rFonts w:asciiTheme="majorBidi" w:hAnsiTheme="majorBidi" w:cstheme="majorBidi"/>
                <w:rtl/>
              </w:rPr>
              <w:t>اساس نظام آفرینش بر تدبیر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163042051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52</w:t>
            </w:r>
            <w:r w:rsidR="00853363" w:rsidRPr="00266584">
              <w:rPr>
                <w:rStyle w:val="Hyperlink"/>
                <w:rFonts w:asciiTheme="majorBidi" w:hAnsiTheme="majorBidi" w:cstheme="majorBidi"/>
                <w:webHidden/>
                <w:rtl/>
              </w:rPr>
              <w:fldChar w:fldCharType="end"/>
            </w:r>
          </w:hyperlink>
        </w:p>
        <w:p w14:paraId="39D9DF46" w14:textId="77777777" w:rsidR="00853363" w:rsidRPr="00266584" w:rsidRDefault="00000000" w:rsidP="00853363">
          <w:pPr>
            <w:ind w:left="567" w:firstLine="0"/>
            <w:rPr>
              <w:rFonts w:asciiTheme="majorBidi" w:hAnsiTheme="majorBidi" w:cstheme="majorBidi"/>
              <w:rtl/>
            </w:rPr>
          </w:pPr>
          <w:hyperlink w:anchor="_Toc163042052" w:history="1">
            <w:r w:rsidR="00853363" w:rsidRPr="00266584">
              <w:rPr>
                <w:rStyle w:val="Hyperlink"/>
                <w:rFonts w:asciiTheme="majorBidi" w:hAnsiTheme="majorBidi" w:cstheme="majorBidi"/>
                <w:rtl/>
              </w:rPr>
              <w:t>نمونه‌هایی از تدبیر امور عالم در گفتار انبیاء و بزرگان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163042052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53</w:t>
            </w:r>
            <w:r w:rsidR="00853363" w:rsidRPr="00266584">
              <w:rPr>
                <w:rStyle w:val="Hyperlink"/>
                <w:rFonts w:asciiTheme="majorBidi" w:hAnsiTheme="majorBidi" w:cstheme="majorBidi"/>
                <w:webHidden/>
                <w:rtl/>
              </w:rPr>
              <w:fldChar w:fldCharType="end"/>
            </w:r>
          </w:hyperlink>
        </w:p>
        <w:p w14:paraId="765753D2" w14:textId="77777777" w:rsidR="00853363" w:rsidRPr="00266584" w:rsidRDefault="00000000" w:rsidP="00853363">
          <w:pPr>
            <w:ind w:left="567" w:firstLine="0"/>
            <w:rPr>
              <w:rFonts w:asciiTheme="majorBidi" w:hAnsiTheme="majorBidi" w:cstheme="majorBidi"/>
              <w:rtl/>
            </w:rPr>
          </w:pPr>
          <w:hyperlink w:anchor="_Toc163042053" w:history="1">
            <w:r w:rsidR="00853363" w:rsidRPr="00266584">
              <w:rPr>
                <w:rStyle w:val="Hyperlink"/>
                <w:rFonts w:asciiTheme="majorBidi" w:hAnsiTheme="majorBidi" w:cstheme="majorBidi"/>
                <w:rtl/>
              </w:rPr>
              <w:t>خداوند، منشأ و اصل وجود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163042053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54</w:t>
            </w:r>
            <w:r w:rsidR="00853363" w:rsidRPr="00266584">
              <w:rPr>
                <w:rStyle w:val="Hyperlink"/>
                <w:rFonts w:asciiTheme="majorBidi" w:hAnsiTheme="majorBidi" w:cstheme="majorBidi"/>
                <w:webHidden/>
                <w:rtl/>
              </w:rPr>
              <w:fldChar w:fldCharType="end"/>
            </w:r>
          </w:hyperlink>
        </w:p>
        <w:p w14:paraId="0F37A5DD" w14:textId="77777777" w:rsidR="00853363" w:rsidRPr="00266584" w:rsidRDefault="00000000" w:rsidP="00853363">
          <w:pPr>
            <w:ind w:left="567" w:firstLine="0"/>
            <w:rPr>
              <w:rFonts w:asciiTheme="majorBidi" w:hAnsiTheme="majorBidi" w:cstheme="majorBidi"/>
              <w:rtl/>
            </w:rPr>
          </w:pPr>
          <w:hyperlink w:anchor="_Toc163042054" w:history="1">
            <w:r w:rsidR="00853363" w:rsidRPr="00266584">
              <w:rPr>
                <w:rStyle w:val="Hyperlink"/>
                <w:rFonts w:asciiTheme="majorBidi" w:hAnsiTheme="majorBidi" w:cstheme="majorBidi"/>
                <w:rtl/>
              </w:rPr>
              <w:t>نسبت ما با ظهور اسماء و صفات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163042054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55</w:t>
            </w:r>
            <w:r w:rsidR="00853363" w:rsidRPr="00266584">
              <w:rPr>
                <w:rStyle w:val="Hyperlink"/>
                <w:rFonts w:asciiTheme="majorBidi" w:hAnsiTheme="majorBidi" w:cstheme="majorBidi"/>
                <w:webHidden/>
                <w:rtl/>
              </w:rPr>
              <w:fldChar w:fldCharType="end"/>
            </w:r>
          </w:hyperlink>
        </w:p>
        <w:p w14:paraId="64E2CB73" w14:textId="77777777" w:rsidR="00853363" w:rsidRPr="00266584" w:rsidRDefault="00000000" w:rsidP="00853363">
          <w:pPr>
            <w:ind w:left="567" w:firstLine="0"/>
            <w:rPr>
              <w:rFonts w:asciiTheme="majorBidi" w:hAnsiTheme="majorBidi" w:cstheme="majorBidi"/>
              <w:rtl/>
            </w:rPr>
          </w:pPr>
          <w:hyperlink w:anchor="_Toc163042055" w:history="1">
            <w:r w:rsidR="00853363" w:rsidRPr="00266584">
              <w:rPr>
                <w:rStyle w:val="Hyperlink"/>
                <w:rFonts w:asciiTheme="majorBidi" w:hAnsiTheme="majorBidi" w:cstheme="majorBidi"/>
                <w:rtl/>
              </w:rPr>
              <w:t>تأثیرات عمل انسان و نقد قول «نظم در بی‌نظمی»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163042055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56</w:t>
            </w:r>
            <w:r w:rsidR="00853363" w:rsidRPr="00266584">
              <w:rPr>
                <w:rStyle w:val="Hyperlink"/>
                <w:rFonts w:asciiTheme="majorBidi" w:hAnsiTheme="majorBidi" w:cstheme="majorBidi"/>
                <w:webHidden/>
                <w:rtl/>
              </w:rPr>
              <w:fldChar w:fldCharType="end"/>
            </w:r>
          </w:hyperlink>
        </w:p>
        <w:p w14:paraId="6BA3F582" w14:textId="77777777" w:rsidR="00853363" w:rsidRPr="00266584" w:rsidRDefault="00000000" w:rsidP="00853363">
          <w:pPr>
            <w:ind w:left="567" w:firstLine="0"/>
            <w:rPr>
              <w:rFonts w:asciiTheme="majorBidi" w:hAnsiTheme="majorBidi" w:cstheme="majorBidi"/>
              <w:rtl/>
            </w:rPr>
          </w:pPr>
          <w:hyperlink w:anchor="_Toc163042056" w:history="1">
            <w:r w:rsidR="00853363" w:rsidRPr="00266584">
              <w:rPr>
                <w:rStyle w:val="Hyperlink"/>
                <w:rFonts w:asciiTheme="majorBidi" w:hAnsiTheme="majorBidi" w:cstheme="majorBidi"/>
                <w:rtl/>
              </w:rPr>
              <w:t>سلوک یعنی پیشرفت امور براساس نظم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163042056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57</w:t>
            </w:r>
            <w:r w:rsidR="00853363" w:rsidRPr="00266584">
              <w:rPr>
                <w:rStyle w:val="Hyperlink"/>
                <w:rFonts w:asciiTheme="majorBidi" w:hAnsiTheme="majorBidi" w:cstheme="majorBidi"/>
                <w:webHidden/>
                <w:rtl/>
              </w:rPr>
              <w:fldChar w:fldCharType="end"/>
            </w:r>
          </w:hyperlink>
        </w:p>
        <w:p w14:paraId="0C0E6A4D" w14:textId="77777777" w:rsidR="00853363" w:rsidRPr="00266584" w:rsidRDefault="00000000" w:rsidP="00853363">
          <w:pPr>
            <w:ind w:left="567" w:firstLine="0"/>
            <w:rPr>
              <w:rFonts w:asciiTheme="majorBidi" w:hAnsiTheme="majorBidi" w:cstheme="majorBidi"/>
              <w:rtl/>
            </w:rPr>
          </w:pPr>
          <w:hyperlink w:anchor="_Toc163042057" w:history="1">
            <w:r w:rsidR="00853363" w:rsidRPr="00266584">
              <w:rPr>
                <w:rStyle w:val="Hyperlink"/>
                <w:rFonts w:asciiTheme="majorBidi" w:hAnsiTheme="majorBidi" w:cstheme="majorBidi"/>
                <w:rtl/>
              </w:rPr>
              <w:t>مرحوم علاّمه طهرانی مصداق کامل یک عالمِ عارف</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163042057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58</w:t>
            </w:r>
            <w:r w:rsidR="00853363" w:rsidRPr="00266584">
              <w:rPr>
                <w:rStyle w:val="Hyperlink"/>
                <w:rFonts w:asciiTheme="majorBidi" w:hAnsiTheme="majorBidi" w:cstheme="majorBidi"/>
                <w:webHidden/>
                <w:rtl/>
              </w:rPr>
              <w:fldChar w:fldCharType="end"/>
            </w:r>
          </w:hyperlink>
        </w:p>
        <w:p w14:paraId="2010B902" w14:textId="77777777" w:rsidR="00853363" w:rsidRPr="00266584" w:rsidRDefault="00000000" w:rsidP="00853363">
          <w:pPr>
            <w:ind w:left="567" w:firstLine="0"/>
            <w:rPr>
              <w:rFonts w:asciiTheme="majorBidi" w:hAnsiTheme="majorBidi" w:cstheme="majorBidi"/>
              <w:rtl/>
            </w:rPr>
          </w:pPr>
          <w:hyperlink w:anchor="_Toc163042058" w:history="1">
            <w:r w:rsidR="00853363" w:rsidRPr="00266584">
              <w:rPr>
                <w:rStyle w:val="Hyperlink"/>
                <w:rFonts w:asciiTheme="majorBidi" w:hAnsiTheme="majorBidi" w:cstheme="majorBidi"/>
                <w:rtl/>
              </w:rPr>
              <w:t>دقّت و دوراندیشی علاّمه طهرانی نسبت به مسائل و حقایق</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163042058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59</w:t>
            </w:r>
            <w:r w:rsidR="00853363" w:rsidRPr="00266584">
              <w:rPr>
                <w:rStyle w:val="Hyperlink"/>
                <w:rFonts w:asciiTheme="majorBidi" w:hAnsiTheme="majorBidi" w:cstheme="majorBidi"/>
                <w:webHidden/>
                <w:rtl/>
              </w:rPr>
              <w:fldChar w:fldCharType="end"/>
            </w:r>
          </w:hyperlink>
        </w:p>
        <w:p w14:paraId="3C963B92" w14:textId="77777777" w:rsidR="00853363" w:rsidRPr="00266584" w:rsidRDefault="00000000" w:rsidP="00853363">
          <w:pPr>
            <w:ind w:left="567" w:firstLine="0"/>
            <w:rPr>
              <w:rFonts w:asciiTheme="majorBidi" w:hAnsiTheme="majorBidi" w:cstheme="majorBidi"/>
              <w:rtl/>
            </w:rPr>
          </w:pPr>
          <w:hyperlink w:anchor="_Toc163042059" w:history="1">
            <w:r w:rsidR="00853363" w:rsidRPr="00266584">
              <w:rPr>
                <w:rStyle w:val="Hyperlink"/>
                <w:rFonts w:asciiTheme="majorBidi" w:hAnsiTheme="majorBidi" w:cstheme="majorBidi"/>
                <w:rtl/>
              </w:rPr>
              <w:t>مجلس پنجاه و دوّم: بنای عالم تکوین و خلقت بر نظم و توحید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163042059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61</w:t>
            </w:r>
            <w:r w:rsidR="00853363" w:rsidRPr="00266584">
              <w:rPr>
                <w:rStyle w:val="Hyperlink"/>
                <w:rFonts w:asciiTheme="majorBidi" w:hAnsiTheme="majorBidi" w:cstheme="majorBidi"/>
                <w:webHidden/>
                <w:rtl/>
              </w:rPr>
              <w:fldChar w:fldCharType="end"/>
            </w:r>
          </w:hyperlink>
        </w:p>
        <w:p w14:paraId="6A783291" w14:textId="77777777" w:rsidR="00853363" w:rsidRPr="00266584" w:rsidRDefault="00000000" w:rsidP="00853363">
          <w:pPr>
            <w:ind w:left="567" w:firstLine="0"/>
            <w:rPr>
              <w:rFonts w:asciiTheme="majorBidi" w:hAnsiTheme="majorBidi" w:cstheme="majorBidi"/>
              <w:rtl/>
            </w:rPr>
          </w:pPr>
          <w:hyperlink w:anchor="_Toc163042060" w:history="1">
            <w:r w:rsidR="00853363" w:rsidRPr="00266584">
              <w:rPr>
                <w:rStyle w:val="Hyperlink"/>
                <w:rFonts w:asciiTheme="majorBidi" w:hAnsiTheme="majorBidi" w:cstheme="majorBidi"/>
                <w:rtl/>
              </w:rPr>
              <w:t>عجز عبد نسبت به تدبیر امور خود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163042060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63</w:t>
            </w:r>
            <w:r w:rsidR="00853363" w:rsidRPr="00266584">
              <w:rPr>
                <w:rStyle w:val="Hyperlink"/>
                <w:rFonts w:asciiTheme="majorBidi" w:hAnsiTheme="majorBidi" w:cstheme="majorBidi"/>
                <w:webHidden/>
                <w:rtl/>
              </w:rPr>
              <w:fldChar w:fldCharType="end"/>
            </w:r>
          </w:hyperlink>
        </w:p>
        <w:p w14:paraId="2038DF69" w14:textId="77777777" w:rsidR="00853363" w:rsidRPr="00266584" w:rsidRDefault="00000000" w:rsidP="00853363">
          <w:pPr>
            <w:ind w:left="567" w:firstLine="0"/>
            <w:rPr>
              <w:rFonts w:asciiTheme="majorBidi" w:hAnsiTheme="majorBidi" w:cstheme="majorBidi"/>
              <w:rtl/>
            </w:rPr>
          </w:pPr>
          <w:hyperlink w:anchor="_Toc163042061" w:history="1">
            <w:r w:rsidR="00853363" w:rsidRPr="00266584">
              <w:rPr>
                <w:rStyle w:val="Hyperlink"/>
                <w:rFonts w:asciiTheme="majorBidi" w:hAnsiTheme="majorBidi" w:cstheme="majorBidi"/>
                <w:rtl/>
              </w:rPr>
              <w:t>مردود بودن عقلی و تکوینی مسئلۀ بی‌نظمی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163042061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64</w:t>
            </w:r>
            <w:r w:rsidR="00853363" w:rsidRPr="00266584">
              <w:rPr>
                <w:rStyle w:val="Hyperlink"/>
                <w:rFonts w:asciiTheme="majorBidi" w:hAnsiTheme="majorBidi" w:cstheme="majorBidi"/>
                <w:webHidden/>
                <w:rtl/>
              </w:rPr>
              <w:fldChar w:fldCharType="end"/>
            </w:r>
          </w:hyperlink>
        </w:p>
        <w:p w14:paraId="40DF86DA" w14:textId="77777777" w:rsidR="00853363" w:rsidRPr="00266584" w:rsidRDefault="00000000" w:rsidP="00853363">
          <w:pPr>
            <w:ind w:left="567" w:firstLine="0"/>
            <w:rPr>
              <w:rFonts w:asciiTheme="majorBidi" w:hAnsiTheme="majorBidi" w:cstheme="majorBidi"/>
              <w:rtl/>
            </w:rPr>
          </w:pPr>
          <w:hyperlink w:anchor="_Toc163042062" w:history="1">
            <w:r w:rsidR="00853363" w:rsidRPr="00266584">
              <w:rPr>
                <w:rStyle w:val="Hyperlink"/>
                <w:rFonts w:asciiTheme="majorBidi" w:hAnsiTheme="majorBidi" w:cstheme="majorBidi"/>
                <w:rtl/>
              </w:rPr>
              <w:t>تفسیر شعری از اشعار جناب سعدی و اشکال بر آن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163042062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65</w:t>
            </w:r>
            <w:r w:rsidR="00853363" w:rsidRPr="00266584">
              <w:rPr>
                <w:rStyle w:val="Hyperlink"/>
                <w:rFonts w:asciiTheme="majorBidi" w:hAnsiTheme="majorBidi" w:cstheme="majorBidi"/>
                <w:webHidden/>
                <w:rtl/>
              </w:rPr>
              <w:fldChar w:fldCharType="end"/>
            </w:r>
          </w:hyperlink>
        </w:p>
        <w:p w14:paraId="5A452C84" w14:textId="77777777" w:rsidR="00853363" w:rsidRPr="00266584" w:rsidRDefault="00000000" w:rsidP="00853363">
          <w:pPr>
            <w:ind w:left="567" w:firstLine="0"/>
            <w:rPr>
              <w:rFonts w:asciiTheme="majorBidi" w:hAnsiTheme="majorBidi" w:cstheme="majorBidi"/>
              <w:rtl/>
            </w:rPr>
          </w:pPr>
          <w:hyperlink w:anchor="_Toc163042063" w:history="1">
            <w:r w:rsidR="00853363" w:rsidRPr="00266584">
              <w:rPr>
                <w:rStyle w:val="Hyperlink"/>
                <w:rFonts w:asciiTheme="majorBidi" w:hAnsiTheme="majorBidi" w:cstheme="majorBidi"/>
                <w:rtl/>
              </w:rPr>
              <w:t>احاطۀ ملائکه بر مرتبۀ امر این عالم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163042063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66</w:t>
            </w:r>
            <w:r w:rsidR="00853363" w:rsidRPr="00266584">
              <w:rPr>
                <w:rStyle w:val="Hyperlink"/>
                <w:rFonts w:asciiTheme="majorBidi" w:hAnsiTheme="majorBidi" w:cstheme="majorBidi"/>
                <w:webHidden/>
                <w:rtl/>
              </w:rPr>
              <w:fldChar w:fldCharType="end"/>
            </w:r>
          </w:hyperlink>
        </w:p>
        <w:p w14:paraId="2AC99D32" w14:textId="77777777" w:rsidR="00853363" w:rsidRPr="00266584" w:rsidRDefault="00000000" w:rsidP="00853363">
          <w:pPr>
            <w:ind w:left="567" w:firstLine="0"/>
            <w:rPr>
              <w:rFonts w:asciiTheme="majorBidi" w:hAnsiTheme="majorBidi" w:cstheme="majorBidi"/>
              <w:rtl/>
            </w:rPr>
          </w:pPr>
          <w:hyperlink w:anchor="_Toc163042064" w:history="1">
            <w:r w:rsidR="00853363" w:rsidRPr="00266584">
              <w:rPr>
                <w:rStyle w:val="Hyperlink"/>
                <w:rFonts w:asciiTheme="majorBidi" w:hAnsiTheme="majorBidi" w:cstheme="majorBidi"/>
                <w:rtl/>
              </w:rPr>
              <w:t>نقل داستانی از مرحوم انصاری رضوان اللَه علیه دربارۀ نظم دقیق عالم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163042064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67</w:t>
            </w:r>
            <w:r w:rsidR="00853363" w:rsidRPr="00266584">
              <w:rPr>
                <w:rStyle w:val="Hyperlink"/>
                <w:rFonts w:asciiTheme="majorBidi" w:hAnsiTheme="majorBidi" w:cstheme="majorBidi"/>
                <w:webHidden/>
                <w:rtl/>
              </w:rPr>
              <w:fldChar w:fldCharType="end"/>
            </w:r>
          </w:hyperlink>
        </w:p>
        <w:p w14:paraId="13A04775" w14:textId="77777777" w:rsidR="00853363" w:rsidRPr="00266584" w:rsidRDefault="00000000" w:rsidP="00853363">
          <w:pPr>
            <w:ind w:left="567" w:firstLine="0"/>
            <w:rPr>
              <w:rFonts w:asciiTheme="majorBidi" w:hAnsiTheme="majorBidi" w:cstheme="majorBidi"/>
              <w:rtl/>
            </w:rPr>
          </w:pPr>
          <w:hyperlink w:anchor="_Toc163042065" w:history="1">
            <w:r w:rsidR="00853363" w:rsidRPr="00266584">
              <w:rPr>
                <w:rStyle w:val="Hyperlink"/>
                <w:rFonts w:asciiTheme="majorBidi" w:hAnsiTheme="majorBidi" w:cstheme="majorBidi"/>
                <w:rtl/>
              </w:rPr>
              <w:t>دقّت و ظرافت بُهت‌آور نظم عالم تکوین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163042065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68</w:t>
            </w:r>
            <w:r w:rsidR="00853363" w:rsidRPr="00266584">
              <w:rPr>
                <w:rStyle w:val="Hyperlink"/>
                <w:rFonts w:asciiTheme="majorBidi" w:hAnsiTheme="majorBidi" w:cstheme="majorBidi"/>
                <w:webHidden/>
                <w:rtl/>
              </w:rPr>
              <w:fldChar w:fldCharType="end"/>
            </w:r>
          </w:hyperlink>
        </w:p>
        <w:p w14:paraId="06E20124" w14:textId="77777777" w:rsidR="00853363" w:rsidRPr="00266584" w:rsidRDefault="00000000" w:rsidP="00853363">
          <w:pPr>
            <w:ind w:left="567" w:firstLine="0"/>
            <w:rPr>
              <w:rFonts w:asciiTheme="majorBidi" w:hAnsiTheme="majorBidi" w:cstheme="majorBidi"/>
              <w:rtl/>
            </w:rPr>
          </w:pPr>
          <w:hyperlink w:anchor="_Toc163042066" w:history="1">
            <w:r w:rsidR="00853363" w:rsidRPr="00266584">
              <w:rPr>
                <w:rStyle w:val="Hyperlink"/>
                <w:rFonts w:asciiTheme="majorBidi" w:hAnsiTheme="majorBidi" w:cstheme="majorBidi"/>
                <w:rtl/>
              </w:rPr>
              <w:t>تفسیر دیگری از شعر جناب سعدی و تأیید بر آن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163042066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69</w:t>
            </w:r>
            <w:r w:rsidR="00853363" w:rsidRPr="00266584">
              <w:rPr>
                <w:rStyle w:val="Hyperlink"/>
                <w:rFonts w:asciiTheme="majorBidi" w:hAnsiTheme="majorBidi" w:cstheme="majorBidi"/>
                <w:webHidden/>
                <w:rtl/>
              </w:rPr>
              <w:fldChar w:fldCharType="end"/>
            </w:r>
          </w:hyperlink>
        </w:p>
        <w:p w14:paraId="275266F2" w14:textId="77777777" w:rsidR="00853363" w:rsidRPr="00266584" w:rsidRDefault="00000000" w:rsidP="00853363">
          <w:pPr>
            <w:ind w:left="567" w:firstLine="0"/>
            <w:rPr>
              <w:rFonts w:asciiTheme="majorBidi" w:hAnsiTheme="majorBidi" w:cstheme="majorBidi"/>
              <w:rtl/>
            </w:rPr>
          </w:pPr>
          <w:hyperlink w:anchor="_Toc163042067" w:history="1">
            <w:r w:rsidR="00853363" w:rsidRPr="00266584">
              <w:rPr>
                <w:rStyle w:val="Hyperlink"/>
                <w:rFonts w:asciiTheme="majorBidi" w:hAnsiTheme="majorBidi" w:cstheme="majorBidi"/>
                <w:rtl/>
              </w:rPr>
              <w:t>شکل‌گیری تمام مسائل زندگی تحت محوریّت و قانون توحید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163042067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69</w:t>
            </w:r>
            <w:r w:rsidR="00853363" w:rsidRPr="00266584">
              <w:rPr>
                <w:rStyle w:val="Hyperlink"/>
                <w:rFonts w:asciiTheme="majorBidi" w:hAnsiTheme="majorBidi" w:cstheme="majorBidi"/>
                <w:webHidden/>
                <w:rtl/>
              </w:rPr>
              <w:fldChar w:fldCharType="end"/>
            </w:r>
          </w:hyperlink>
        </w:p>
        <w:p w14:paraId="1F44137B" w14:textId="77777777" w:rsidR="00853363" w:rsidRPr="00266584" w:rsidRDefault="00000000" w:rsidP="00853363">
          <w:pPr>
            <w:ind w:left="567" w:firstLine="0"/>
            <w:rPr>
              <w:rFonts w:asciiTheme="majorBidi" w:hAnsiTheme="majorBidi" w:cstheme="majorBidi"/>
              <w:rtl/>
            </w:rPr>
          </w:pPr>
          <w:hyperlink w:anchor="_Toc163042068" w:history="1">
            <w:r w:rsidR="00853363" w:rsidRPr="00266584">
              <w:rPr>
                <w:rStyle w:val="Hyperlink"/>
                <w:rFonts w:asciiTheme="majorBidi" w:hAnsiTheme="majorBidi" w:cstheme="majorBidi"/>
                <w:rtl/>
              </w:rPr>
              <w:t>معنای توحید عملی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163042068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70</w:t>
            </w:r>
            <w:r w:rsidR="00853363" w:rsidRPr="00266584">
              <w:rPr>
                <w:rStyle w:val="Hyperlink"/>
                <w:rFonts w:asciiTheme="majorBidi" w:hAnsiTheme="majorBidi" w:cstheme="majorBidi"/>
                <w:webHidden/>
                <w:rtl/>
              </w:rPr>
              <w:fldChar w:fldCharType="end"/>
            </w:r>
          </w:hyperlink>
        </w:p>
        <w:p w14:paraId="11AC06B1"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0F895FD6" w14:textId="77777777" w:rsidR="00853363" w:rsidRPr="00266584" w:rsidRDefault="00000000" w:rsidP="00853363">
          <w:pPr>
            <w:ind w:left="567" w:firstLine="0"/>
            <w:rPr>
              <w:rFonts w:asciiTheme="majorBidi" w:hAnsiTheme="majorBidi" w:cstheme="majorBidi"/>
              <w:rtl/>
            </w:rPr>
          </w:pPr>
          <w:hyperlink w:anchor="_Toc163042069" w:history="1">
            <w:r w:rsidR="00853363" w:rsidRPr="00266584">
              <w:rPr>
                <w:rStyle w:val="Hyperlink"/>
                <w:rFonts w:asciiTheme="majorBidi" w:hAnsiTheme="majorBidi" w:cstheme="majorBidi"/>
                <w:rtl/>
              </w:rPr>
              <w:t>نمونه‌هایی از برخورد توحیدی امیرالمؤمنین علیه السّلام در مسائل سیاسی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163042069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71</w:t>
            </w:r>
            <w:r w:rsidR="00853363" w:rsidRPr="00266584">
              <w:rPr>
                <w:rStyle w:val="Hyperlink"/>
                <w:rFonts w:asciiTheme="majorBidi" w:hAnsiTheme="majorBidi" w:cstheme="majorBidi"/>
                <w:webHidden/>
                <w:rtl/>
              </w:rPr>
              <w:fldChar w:fldCharType="end"/>
            </w:r>
          </w:hyperlink>
        </w:p>
        <w:p w14:paraId="242E5CAD" w14:textId="77777777" w:rsidR="00853363" w:rsidRPr="00266584" w:rsidRDefault="00000000" w:rsidP="00853363">
          <w:pPr>
            <w:ind w:left="567" w:firstLine="0"/>
            <w:rPr>
              <w:rFonts w:asciiTheme="majorBidi" w:hAnsiTheme="majorBidi" w:cstheme="majorBidi"/>
              <w:rtl/>
            </w:rPr>
          </w:pPr>
          <w:hyperlink w:anchor="_Toc163042070" w:history="1">
            <w:r w:rsidR="00853363" w:rsidRPr="00266584">
              <w:rPr>
                <w:rStyle w:val="Hyperlink"/>
                <w:rFonts w:asciiTheme="majorBidi" w:hAnsiTheme="majorBidi" w:cstheme="majorBidi"/>
                <w:rtl/>
              </w:rPr>
              <w:t>محوریّت توحید در حکومت امیرالمؤمنین عیه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163042070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72</w:t>
            </w:r>
            <w:r w:rsidR="00853363" w:rsidRPr="00266584">
              <w:rPr>
                <w:rStyle w:val="Hyperlink"/>
                <w:rFonts w:asciiTheme="majorBidi" w:hAnsiTheme="majorBidi" w:cstheme="majorBidi"/>
                <w:webHidden/>
                <w:rtl/>
              </w:rPr>
              <w:fldChar w:fldCharType="end"/>
            </w:r>
          </w:hyperlink>
        </w:p>
        <w:p w14:paraId="21A61AB6" w14:textId="77777777" w:rsidR="00853363" w:rsidRPr="00266584" w:rsidRDefault="00000000" w:rsidP="00853363">
          <w:pPr>
            <w:ind w:left="567" w:firstLine="0"/>
            <w:rPr>
              <w:rFonts w:asciiTheme="majorBidi" w:hAnsiTheme="majorBidi" w:cstheme="majorBidi"/>
              <w:rtl/>
            </w:rPr>
          </w:pPr>
          <w:hyperlink w:anchor="_Toc163042071" w:history="1">
            <w:r w:rsidR="00853363" w:rsidRPr="00266584">
              <w:rPr>
                <w:rStyle w:val="Hyperlink"/>
                <w:rFonts w:asciiTheme="majorBidi" w:hAnsiTheme="majorBidi" w:cstheme="majorBidi"/>
                <w:rtl/>
              </w:rPr>
              <w:t>جنگ و جهاد مادّیّین براساس بقاء و استمرار شخصیّت مادّی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163042071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74</w:t>
            </w:r>
            <w:r w:rsidR="00853363" w:rsidRPr="00266584">
              <w:rPr>
                <w:rStyle w:val="Hyperlink"/>
                <w:rFonts w:asciiTheme="majorBidi" w:hAnsiTheme="majorBidi" w:cstheme="majorBidi"/>
                <w:webHidden/>
                <w:rtl/>
              </w:rPr>
              <w:fldChar w:fldCharType="end"/>
            </w:r>
          </w:hyperlink>
        </w:p>
        <w:p w14:paraId="7C5B84FE" w14:textId="77777777" w:rsidR="00853363" w:rsidRPr="00266584" w:rsidRDefault="00000000" w:rsidP="00853363">
          <w:pPr>
            <w:ind w:left="567" w:firstLine="0"/>
            <w:rPr>
              <w:rFonts w:asciiTheme="majorBidi" w:hAnsiTheme="majorBidi" w:cstheme="majorBidi"/>
              <w:rtl/>
            </w:rPr>
          </w:pPr>
          <w:hyperlink w:anchor="_Toc163042072" w:history="1">
            <w:r w:rsidR="00853363" w:rsidRPr="00266584">
              <w:rPr>
                <w:rStyle w:val="Hyperlink"/>
                <w:rFonts w:asciiTheme="majorBidi" w:hAnsiTheme="majorBidi" w:cstheme="majorBidi"/>
                <w:rtl/>
              </w:rPr>
              <w:t>تفاوت دیدگاه الهی و ظاهری در جریان سقیفه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163042072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76</w:t>
            </w:r>
            <w:r w:rsidR="00853363" w:rsidRPr="00266584">
              <w:rPr>
                <w:rStyle w:val="Hyperlink"/>
                <w:rFonts w:asciiTheme="majorBidi" w:hAnsiTheme="majorBidi" w:cstheme="majorBidi"/>
                <w:webHidden/>
                <w:rtl/>
              </w:rPr>
              <w:fldChar w:fldCharType="end"/>
            </w:r>
          </w:hyperlink>
        </w:p>
        <w:p w14:paraId="5E09EC0C" w14:textId="77777777" w:rsidR="00853363" w:rsidRPr="00266584" w:rsidRDefault="00000000" w:rsidP="00853363">
          <w:pPr>
            <w:ind w:left="567" w:firstLine="0"/>
            <w:rPr>
              <w:rFonts w:asciiTheme="majorBidi" w:hAnsiTheme="majorBidi" w:cstheme="majorBidi"/>
              <w:rtl/>
            </w:rPr>
          </w:pPr>
          <w:hyperlink w:anchor="_Toc163042073" w:history="1">
            <w:r w:rsidR="00853363" w:rsidRPr="00266584">
              <w:rPr>
                <w:rStyle w:val="Hyperlink"/>
                <w:rFonts w:asciiTheme="majorBidi" w:hAnsiTheme="majorBidi" w:cstheme="majorBidi"/>
                <w:rtl/>
              </w:rPr>
              <w:t>تفاوت منطق الهیّین و مادّیّین در مسئلۀ جهاد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163042073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76</w:t>
            </w:r>
            <w:r w:rsidR="00853363" w:rsidRPr="00266584">
              <w:rPr>
                <w:rStyle w:val="Hyperlink"/>
                <w:rFonts w:asciiTheme="majorBidi" w:hAnsiTheme="majorBidi" w:cstheme="majorBidi"/>
                <w:webHidden/>
                <w:rtl/>
              </w:rPr>
              <w:fldChar w:fldCharType="end"/>
            </w:r>
          </w:hyperlink>
        </w:p>
        <w:p w14:paraId="3DB1783A" w14:textId="77777777" w:rsidR="00853363" w:rsidRPr="00266584" w:rsidRDefault="00000000" w:rsidP="00853363">
          <w:pPr>
            <w:ind w:left="567" w:firstLine="0"/>
            <w:rPr>
              <w:rFonts w:asciiTheme="majorBidi" w:hAnsiTheme="majorBidi" w:cstheme="majorBidi"/>
              <w:rtl/>
            </w:rPr>
          </w:pPr>
          <w:hyperlink w:anchor="_Toc163042074" w:history="1">
            <w:r w:rsidR="00853363" w:rsidRPr="00266584">
              <w:rPr>
                <w:rStyle w:val="Hyperlink"/>
                <w:rFonts w:asciiTheme="majorBidi" w:hAnsiTheme="majorBidi" w:cstheme="majorBidi"/>
                <w:rtl/>
              </w:rPr>
              <w:t>منطق و مکتب الهی از دیدگاه آیات قرآن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163042074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77</w:t>
            </w:r>
            <w:r w:rsidR="00853363" w:rsidRPr="00266584">
              <w:rPr>
                <w:rStyle w:val="Hyperlink"/>
                <w:rFonts w:asciiTheme="majorBidi" w:hAnsiTheme="majorBidi" w:cstheme="majorBidi"/>
                <w:webHidden/>
                <w:rtl/>
              </w:rPr>
              <w:fldChar w:fldCharType="end"/>
            </w:r>
          </w:hyperlink>
        </w:p>
        <w:p w14:paraId="5C5E2A2D" w14:textId="77777777" w:rsidR="00853363" w:rsidRPr="00266584" w:rsidRDefault="00000000" w:rsidP="00853363">
          <w:pPr>
            <w:ind w:left="567" w:firstLine="0"/>
            <w:rPr>
              <w:rFonts w:asciiTheme="majorBidi" w:hAnsiTheme="majorBidi" w:cstheme="majorBidi"/>
              <w:rtl/>
            </w:rPr>
          </w:pPr>
          <w:hyperlink w:anchor="_Toc163042075" w:history="1">
            <w:r w:rsidR="00853363" w:rsidRPr="00266584">
              <w:rPr>
                <w:rStyle w:val="Hyperlink"/>
                <w:rFonts w:asciiTheme="majorBidi" w:hAnsiTheme="majorBidi" w:cstheme="majorBidi"/>
                <w:rtl/>
              </w:rPr>
              <w:t>شاخصه‌های مکتب الهیّین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163042075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78</w:t>
            </w:r>
            <w:r w:rsidR="00853363" w:rsidRPr="00266584">
              <w:rPr>
                <w:rStyle w:val="Hyperlink"/>
                <w:rFonts w:asciiTheme="majorBidi" w:hAnsiTheme="majorBidi" w:cstheme="majorBidi"/>
                <w:webHidden/>
                <w:rtl/>
              </w:rPr>
              <w:fldChar w:fldCharType="end"/>
            </w:r>
          </w:hyperlink>
        </w:p>
        <w:p w14:paraId="2384E9C6" w14:textId="77777777" w:rsidR="00853363" w:rsidRPr="00266584" w:rsidRDefault="00000000" w:rsidP="00853363">
          <w:pPr>
            <w:ind w:left="567" w:firstLine="0"/>
            <w:rPr>
              <w:rFonts w:asciiTheme="majorBidi" w:hAnsiTheme="majorBidi" w:cstheme="majorBidi"/>
              <w:rtl/>
            </w:rPr>
          </w:pPr>
          <w:hyperlink w:anchor="_Toc163042076" w:history="1">
            <w:r w:rsidR="00853363" w:rsidRPr="00266584">
              <w:rPr>
                <w:rStyle w:val="Hyperlink"/>
                <w:rFonts w:asciiTheme="majorBidi" w:hAnsiTheme="majorBidi" w:cstheme="majorBidi"/>
                <w:rtl/>
              </w:rPr>
              <w:t>سخت‌تر بودن ابتلائات و مصیبت‌های اهل توحید نسبت به دیگران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163042076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78</w:t>
            </w:r>
            <w:r w:rsidR="00853363" w:rsidRPr="00266584">
              <w:rPr>
                <w:rStyle w:val="Hyperlink"/>
                <w:rFonts w:asciiTheme="majorBidi" w:hAnsiTheme="majorBidi" w:cstheme="majorBidi"/>
                <w:webHidden/>
                <w:rtl/>
              </w:rPr>
              <w:fldChar w:fldCharType="end"/>
            </w:r>
          </w:hyperlink>
        </w:p>
        <w:p w14:paraId="3D091A36" w14:textId="77777777" w:rsidR="00853363" w:rsidRPr="00266584" w:rsidRDefault="00000000" w:rsidP="00853363">
          <w:pPr>
            <w:ind w:left="567" w:firstLine="0"/>
            <w:rPr>
              <w:rFonts w:asciiTheme="majorBidi" w:hAnsiTheme="majorBidi" w:cstheme="majorBidi"/>
              <w:rtl/>
            </w:rPr>
          </w:pPr>
          <w:hyperlink w:anchor="_Toc163042077" w:history="1">
            <w:r w:rsidR="00853363" w:rsidRPr="00266584">
              <w:rPr>
                <w:rStyle w:val="Hyperlink"/>
                <w:rFonts w:asciiTheme="majorBidi" w:hAnsiTheme="majorBidi" w:cstheme="majorBidi"/>
                <w:rtl/>
              </w:rPr>
              <w:t>رفتار توحیدی رسول خدا در واقعۀ فتح مکّه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163042077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80</w:t>
            </w:r>
            <w:r w:rsidR="00853363" w:rsidRPr="00266584">
              <w:rPr>
                <w:rStyle w:val="Hyperlink"/>
                <w:rFonts w:asciiTheme="majorBidi" w:hAnsiTheme="majorBidi" w:cstheme="majorBidi"/>
                <w:webHidden/>
                <w:rtl/>
              </w:rPr>
              <w:fldChar w:fldCharType="end"/>
            </w:r>
          </w:hyperlink>
        </w:p>
        <w:p w14:paraId="213F55D2" w14:textId="77777777" w:rsidR="00853363" w:rsidRPr="00266584" w:rsidRDefault="00000000" w:rsidP="00853363">
          <w:pPr>
            <w:ind w:left="567" w:firstLine="0"/>
            <w:rPr>
              <w:rFonts w:asciiTheme="majorBidi" w:hAnsiTheme="majorBidi" w:cstheme="majorBidi"/>
              <w:rtl/>
            </w:rPr>
          </w:pPr>
          <w:hyperlink w:anchor="_Toc163042078" w:history="1">
            <w:r w:rsidR="00853363" w:rsidRPr="00266584">
              <w:rPr>
                <w:rStyle w:val="Hyperlink"/>
                <w:rFonts w:asciiTheme="majorBidi" w:hAnsiTheme="majorBidi" w:cstheme="majorBidi"/>
                <w:rtl/>
              </w:rPr>
              <w:t>معنای عدم جدایی دین از سیاست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163042078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81</w:t>
            </w:r>
            <w:r w:rsidR="00853363" w:rsidRPr="00266584">
              <w:rPr>
                <w:rStyle w:val="Hyperlink"/>
                <w:rFonts w:asciiTheme="majorBidi" w:hAnsiTheme="majorBidi" w:cstheme="majorBidi"/>
                <w:webHidden/>
                <w:rtl/>
              </w:rPr>
              <w:fldChar w:fldCharType="end"/>
            </w:r>
          </w:hyperlink>
        </w:p>
        <w:p w14:paraId="15CC28B7" w14:textId="77777777" w:rsidR="00853363" w:rsidRPr="00266584" w:rsidRDefault="00000000" w:rsidP="00853363">
          <w:pPr>
            <w:ind w:left="567" w:firstLine="0"/>
            <w:rPr>
              <w:rFonts w:asciiTheme="majorBidi" w:hAnsiTheme="majorBidi" w:cstheme="majorBidi"/>
              <w:rtl/>
            </w:rPr>
          </w:pPr>
          <w:hyperlink w:anchor="_Toc163042079" w:history="1">
            <w:r w:rsidR="00853363" w:rsidRPr="00266584">
              <w:rPr>
                <w:rStyle w:val="Hyperlink"/>
                <w:rFonts w:asciiTheme="majorBidi" w:hAnsiTheme="majorBidi" w:cstheme="majorBidi"/>
                <w:rtl/>
              </w:rPr>
              <w:t>عدم توجّه به جنبۀ ظاهر ی عبادت و لزوم پرداختن به باطن و حقیقت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163042079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82</w:t>
            </w:r>
            <w:r w:rsidR="00853363" w:rsidRPr="00266584">
              <w:rPr>
                <w:rStyle w:val="Hyperlink"/>
                <w:rFonts w:asciiTheme="majorBidi" w:hAnsiTheme="majorBidi" w:cstheme="majorBidi"/>
                <w:webHidden/>
                <w:rtl/>
              </w:rPr>
              <w:fldChar w:fldCharType="end"/>
            </w:r>
          </w:hyperlink>
        </w:p>
        <w:p w14:paraId="5442BCA3" w14:textId="77777777" w:rsidR="00853363" w:rsidRPr="00266584" w:rsidRDefault="00000000" w:rsidP="00853363">
          <w:pPr>
            <w:ind w:left="567" w:firstLine="0"/>
            <w:rPr>
              <w:rFonts w:asciiTheme="majorBidi" w:hAnsiTheme="majorBidi" w:cstheme="majorBidi"/>
              <w:rtl/>
            </w:rPr>
          </w:pPr>
          <w:hyperlink w:anchor="_Toc163042080" w:history="1">
            <w:r w:rsidR="00853363" w:rsidRPr="00266584">
              <w:rPr>
                <w:rStyle w:val="Hyperlink"/>
                <w:rFonts w:asciiTheme="majorBidi" w:hAnsiTheme="majorBidi" w:cstheme="majorBidi"/>
                <w:rtl/>
              </w:rPr>
              <w:t>امام زمان علیه السّلام، تنها قیّم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163042080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84</w:t>
            </w:r>
            <w:r w:rsidR="00853363" w:rsidRPr="00266584">
              <w:rPr>
                <w:rStyle w:val="Hyperlink"/>
                <w:rFonts w:asciiTheme="majorBidi" w:hAnsiTheme="majorBidi" w:cstheme="majorBidi"/>
                <w:webHidden/>
                <w:rtl/>
              </w:rPr>
              <w:fldChar w:fldCharType="end"/>
            </w:r>
          </w:hyperlink>
        </w:p>
        <w:p w14:paraId="1F4B8FFC" w14:textId="77777777" w:rsidR="00853363" w:rsidRPr="00266584" w:rsidRDefault="00000000" w:rsidP="00853363">
          <w:pPr>
            <w:ind w:left="567" w:firstLine="0"/>
            <w:rPr>
              <w:rFonts w:asciiTheme="majorBidi" w:hAnsiTheme="majorBidi" w:cstheme="majorBidi"/>
              <w:rtl/>
            </w:rPr>
          </w:pPr>
          <w:hyperlink w:anchor="_Toc163042081" w:history="1">
            <w:r w:rsidR="00853363" w:rsidRPr="00266584">
              <w:rPr>
                <w:rStyle w:val="Hyperlink"/>
                <w:rFonts w:asciiTheme="majorBidi" w:hAnsiTheme="majorBidi" w:cstheme="majorBidi"/>
                <w:rtl/>
              </w:rPr>
              <w:t>تساوی مشرکین و مسلمین در بینش توحیدی رسول خدا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163042081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86</w:t>
            </w:r>
            <w:r w:rsidR="00853363" w:rsidRPr="00266584">
              <w:rPr>
                <w:rStyle w:val="Hyperlink"/>
                <w:rFonts w:asciiTheme="majorBidi" w:hAnsiTheme="majorBidi" w:cstheme="majorBidi"/>
                <w:webHidden/>
                <w:rtl/>
              </w:rPr>
              <w:fldChar w:fldCharType="end"/>
            </w:r>
          </w:hyperlink>
        </w:p>
        <w:p w14:paraId="30DF7710" w14:textId="77777777" w:rsidR="00853363" w:rsidRPr="00266584" w:rsidRDefault="00000000" w:rsidP="00853363">
          <w:pPr>
            <w:ind w:left="567" w:firstLine="0"/>
            <w:rPr>
              <w:rFonts w:asciiTheme="majorBidi" w:hAnsiTheme="majorBidi" w:cstheme="majorBidi"/>
              <w:rtl/>
            </w:rPr>
          </w:pPr>
          <w:hyperlink w:anchor="_Toc163042082" w:history="1">
            <w:r w:rsidR="00853363" w:rsidRPr="00266584">
              <w:rPr>
                <w:rStyle w:val="Hyperlink"/>
                <w:rFonts w:asciiTheme="majorBidi" w:hAnsiTheme="majorBidi" w:cstheme="majorBidi"/>
                <w:rtl/>
              </w:rPr>
              <w:t>جلوۀ تامّ تفکّر الهی در امیرالمؤمنین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163042082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87</w:t>
            </w:r>
            <w:r w:rsidR="00853363" w:rsidRPr="00266584">
              <w:rPr>
                <w:rStyle w:val="Hyperlink"/>
                <w:rFonts w:asciiTheme="majorBidi" w:hAnsiTheme="majorBidi" w:cstheme="majorBidi"/>
                <w:webHidden/>
                <w:rtl/>
              </w:rPr>
              <w:fldChar w:fldCharType="end"/>
            </w:r>
          </w:hyperlink>
        </w:p>
        <w:p w14:paraId="07E7635A" w14:textId="77777777" w:rsidR="00853363" w:rsidRPr="00266584" w:rsidRDefault="00000000" w:rsidP="00853363">
          <w:pPr>
            <w:ind w:left="567" w:firstLine="0"/>
            <w:rPr>
              <w:rFonts w:asciiTheme="majorBidi" w:hAnsiTheme="majorBidi" w:cstheme="majorBidi"/>
              <w:rtl/>
            </w:rPr>
          </w:pPr>
          <w:hyperlink w:anchor="_Toc163042083" w:history="1">
            <w:r w:rsidR="00853363" w:rsidRPr="00266584">
              <w:rPr>
                <w:rStyle w:val="Hyperlink"/>
                <w:rFonts w:asciiTheme="majorBidi" w:hAnsiTheme="majorBidi" w:cstheme="majorBidi"/>
                <w:rtl/>
              </w:rPr>
              <w:t>رحمت و رأفت پدرانۀ رسول خدا حتّی نسبت به دشمنان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163042083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89</w:t>
            </w:r>
            <w:r w:rsidR="00853363" w:rsidRPr="00266584">
              <w:rPr>
                <w:rStyle w:val="Hyperlink"/>
                <w:rFonts w:asciiTheme="majorBidi" w:hAnsiTheme="majorBidi" w:cstheme="majorBidi"/>
                <w:webHidden/>
                <w:rtl/>
              </w:rPr>
              <w:fldChar w:fldCharType="end"/>
            </w:r>
          </w:hyperlink>
        </w:p>
        <w:p w14:paraId="52DB328F" w14:textId="77777777" w:rsidR="00853363" w:rsidRPr="00266584" w:rsidRDefault="00000000" w:rsidP="00853363">
          <w:pPr>
            <w:ind w:left="567" w:firstLine="0"/>
            <w:rPr>
              <w:rFonts w:asciiTheme="majorBidi" w:hAnsiTheme="majorBidi" w:cstheme="majorBidi"/>
              <w:rtl/>
            </w:rPr>
          </w:pPr>
          <w:hyperlink w:anchor="_Toc163042084" w:history="1">
            <w:r w:rsidR="00853363" w:rsidRPr="00266584">
              <w:rPr>
                <w:rStyle w:val="Hyperlink"/>
                <w:rFonts w:asciiTheme="majorBidi" w:hAnsiTheme="majorBidi" w:cstheme="majorBidi"/>
                <w:rtl/>
              </w:rPr>
              <w:t>پیشنهاد علاّمه طهرانی به آیةاللَه خمینی در رابطه با اعلام عفو عمومی در اوّل انقلاب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163042084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91</w:t>
            </w:r>
            <w:r w:rsidR="00853363" w:rsidRPr="00266584">
              <w:rPr>
                <w:rStyle w:val="Hyperlink"/>
                <w:rFonts w:asciiTheme="majorBidi" w:hAnsiTheme="majorBidi" w:cstheme="majorBidi"/>
                <w:webHidden/>
                <w:rtl/>
              </w:rPr>
              <w:fldChar w:fldCharType="end"/>
            </w:r>
          </w:hyperlink>
        </w:p>
        <w:p w14:paraId="3E2F8100" w14:textId="77777777" w:rsidR="00853363" w:rsidRPr="00266584" w:rsidRDefault="00000000" w:rsidP="00853363">
          <w:pPr>
            <w:ind w:left="567" w:firstLine="0"/>
            <w:rPr>
              <w:rFonts w:asciiTheme="majorBidi" w:hAnsiTheme="majorBidi" w:cstheme="majorBidi"/>
              <w:rtl/>
            </w:rPr>
          </w:pPr>
          <w:hyperlink w:anchor="_Toc163042085" w:history="1">
            <w:r w:rsidR="00853363" w:rsidRPr="00266584">
              <w:rPr>
                <w:rStyle w:val="Hyperlink"/>
                <w:rFonts w:asciiTheme="majorBidi" w:hAnsiTheme="majorBidi" w:cstheme="majorBidi"/>
                <w:rtl/>
              </w:rPr>
              <w:t>مجلس پنجاه و سوّم: تفاوت مکتب الهی با مکاتب مادّی در مسئلۀ حکومت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163042085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93</w:t>
            </w:r>
            <w:r w:rsidR="00853363" w:rsidRPr="00266584">
              <w:rPr>
                <w:rStyle w:val="Hyperlink"/>
                <w:rFonts w:asciiTheme="majorBidi" w:hAnsiTheme="majorBidi" w:cstheme="majorBidi"/>
                <w:webHidden/>
                <w:rtl/>
              </w:rPr>
              <w:fldChar w:fldCharType="end"/>
            </w:r>
          </w:hyperlink>
        </w:p>
        <w:p w14:paraId="3F74A9CD" w14:textId="77777777" w:rsidR="00853363" w:rsidRPr="00266584" w:rsidRDefault="00000000" w:rsidP="00853363">
          <w:pPr>
            <w:ind w:left="567" w:firstLine="0"/>
            <w:rPr>
              <w:rFonts w:asciiTheme="majorBidi" w:hAnsiTheme="majorBidi" w:cstheme="majorBidi"/>
              <w:rtl/>
            </w:rPr>
          </w:pPr>
          <w:hyperlink w:anchor="_Toc163042086" w:history="1">
            <w:r w:rsidR="00853363" w:rsidRPr="00266584">
              <w:rPr>
                <w:rStyle w:val="Hyperlink"/>
                <w:rFonts w:asciiTheme="majorBidi" w:hAnsiTheme="majorBidi" w:cstheme="majorBidi"/>
                <w:rtl/>
              </w:rPr>
              <w:t>نظم و تدبیر عالم از آثار و تبعات نزول اسماء و صفات کلّیۀ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163042086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96</w:t>
            </w:r>
            <w:r w:rsidR="00853363" w:rsidRPr="00266584">
              <w:rPr>
                <w:rStyle w:val="Hyperlink"/>
                <w:rFonts w:asciiTheme="majorBidi" w:hAnsiTheme="majorBidi" w:cstheme="majorBidi"/>
                <w:webHidden/>
                <w:rtl/>
              </w:rPr>
              <w:fldChar w:fldCharType="end"/>
            </w:r>
          </w:hyperlink>
        </w:p>
        <w:p w14:paraId="79A2FE47" w14:textId="77777777" w:rsidR="00853363" w:rsidRPr="00266584" w:rsidRDefault="00000000" w:rsidP="00853363">
          <w:pPr>
            <w:ind w:left="567" w:firstLine="0"/>
            <w:rPr>
              <w:rFonts w:asciiTheme="majorBidi" w:hAnsiTheme="majorBidi" w:cstheme="majorBidi"/>
              <w:rtl/>
            </w:rPr>
          </w:pPr>
          <w:hyperlink w:anchor="_Toc163042087" w:history="1">
            <w:r w:rsidR="00853363" w:rsidRPr="00266584">
              <w:rPr>
                <w:rStyle w:val="Hyperlink"/>
                <w:rFonts w:asciiTheme="majorBidi" w:hAnsiTheme="majorBidi" w:cstheme="majorBidi"/>
                <w:rtl/>
              </w:rPr>
              <w:t>اتقان نظام تکوین و تشریع پروردگار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163042087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97</w:t>
            </w:r>
            <w:r w:rsidR="00853363" w:rsidRPr="00266584">
              <w:rPr>
                <w:rStyle w:val="Hyperlink"/>
                <w:rFonts w:asciiTheme="majorBidi" w:hAnsiTheme="majorBidi" w:cstheme="majorBidi"/>
                <w:webHidden/>
                <w:rtl/>
              </w:rPr>
              <w:fldChar w:fldCharType="end"/>
            </w:r>
          </w:hyperlink>
        </w:p>
        <w:p w14:paraId="7D01DDB4" w14:textId="77777777" w:rsidR="00853363" w:rsidRPr="00266584" w:rsidRDefault="00000000" w:rsidP="00853363">
          <w:pPr>
            <w:ind w:left="567" w:firstLine="0"/>
            <w:rPr>
              <w:rFonts w:asciiTheme="majorBidi" w:hAnsiTheme="majorBidi" w:cstheme="majorBidi"/>
              <w:rtl/>
            </w:rPr>
          </w:pPr>
          <w:hyperlink w:anchor="_Toc163042088" w:history="1">
            <w:r w:rsidR="00853363" w:rsidRPr="00266584">
              <w:rPr>
                <w:rStyle w:val="Hyperlink"/>
                <w:rFonts w:asciiTheme="majorBidi" w:hAnsiTheme="majorBidi" w:cstheme="majorBidi"/>
                <w:rtl/>
              </w:rPr>
              <w:t>تأثیر مستقیم احکام در حفظ، رشد و تکامل فطرت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163042088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97</w:t>
            </w:r>
            <w:r w:rsidR="00853363" w:rsidRPr="00266584">
              <w:rPr>
                <w:rStyle w:val="Hyperlink"/>
                <w:rFonts w:asciiTheme="majorBidi" w:hAnsiTheme="majorBidi" w:cstheme="majorBidi"/>
                <w:webHidden/>
                <w:rtl/>
              </w:rPr>
              <w:fldChar w:fldCharType="end"/>
            </w:r>
          </w:hyperlink>
        </w:p>
        <w:p w14:paraId="4BA34298" w14:textId="77777777" w:rsidR="00853363" w:rsidRPr="00266584" w:rsidRDefault="00000000" w:rsidP="00853363">
          <w:pPr>
            <w:ind w:left="567" w:firstLine="0"/>
            <w:rPr>
              <w:rFonts w:asciiTheme="majorBidi" w:hAnsiTheme="majorBidi" w:cstheme="majorBidi"/>
              <w:rtl/>
            </w:rPr>
          </w:pPr>
          <w:hyperlink w:anchor="_Toc163042089" w:history="1">
            <w:r w:rsidR="00853363" w:rsidRPr="00266584">
              <w:rPr>
                <w:rStyle w:val="Hyperlink"/>
                <w:rFonts w:asciiTheme="majorBidi" w:hAnsiTheme="majorBidi" w:cstheme="majorBidi"/>
                <w:rtl/>
              </w:rPr>
              <w:t>توجّه به توحید و اخلاص در عمل، محور حرکت حاکم اسلامی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163042089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98</w:t>
            </w:r>
            <w:r w:rsidR="00853363" w:rsidRPr="00266584">
              <w:rPr>
                <w:rStyle w:val="Hyperlink"/>
                <w:rFonts w:asciiTheme="majorBidi" w:hAnsiTheme="majorBidi" w:cstheme="majorBidi"/>
                <w:webHidden/>
                <w:rtl/>
              </w:rPr>
              <w:fldChar w:fldCharType="end"/>
            </w:r>
          </w:hyperlink>
        </w:p>
        <w:p w14:paraId="513E92F7" w14:textId="77777777" w:rsidR="00853363" w:rsidRPr="00266584" w:rsidRDefault="00000000" w:rsidP="00853363">
          <w:pPr>
            <w:ind w:left="567" w:firstLine="0"/>
            <w:rPr>
              <w:rFonts w:asciiTheme="majorBidi" w:hAnsiTheme="majorBidi" w:cstheme="majorBidi"/>
              <w:rtl/>
            </w:rPr>
          </w:pPr>
          <w:hyperlink w:anchor="_Toc163042090" w:history="1">
            <w:r w:rsidR="00853363" w:rsidRPr="00266584">
              <w:rPr>
                <w:rStyle w:val="Hyperlink"/>
                <w:rFonts w:asciiTheme="majorBidi" w:hAnsiTheme="majorBidi" w:cstheme="majorBidi"/>
                <w:rtl/>
              </w:rPr>
              <w:t>مردود بودن جدایی دین از حکومت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163042090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98</w:t>
            </w:r>
            <w:r w:rsidR="00853363" w:rsidRPr="00266584">
              <w:rPr>
                <w:rStyle w:val="Hyperlink"/>
                <w:rFonts w:asciiTheme="majorBidi" w:hAnsiTheme="majorBidi" w:cstheme="majorBidi"/>
                <w:webHidden/>
                <w:rtl/>
              </w:rPr>
              <w:fldChar w:fldCharType="end"/>
            </w:r>
          </w:hyperlink>
        </w:p>
        <w:p w14:paraId="6898EE16" w14:textId="77777777" w:rsidR="00853363" w:rsidRPr="00266584" w:rsidRDefault="00000000" w:rsidP="00853363">
          <w:pPr>
            <w:ind w:left="567" w:firstLine="0"/>
            <w:rPr>
              <w:rFonts w:asciiTheme="majorBidi" w:hAnsiTheme="majorBidi" w:cstheme="majorBidi"/>
              <w:rtl/>
            </w:rPr>
          </w:pPr>
          <w:hyperlink w:anchor="_Toc163042091" w:history="1">
            <w:r w:rsidR="00853363" w:rsidRPr="00266584">
              <w:rPr>
                <w:rStyle w:val="Hyperlink"/>
                <w:rFonts w:asciiTheme="majorBidi" w:hAnsiTheme="majorBidi" w:cstheme="majorBidi"/>
                <w:rtl/>
              </w:rPr>
              <w:t>نادیده گرفتن هدف اصلی رسالت در حکومت معاویه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163042091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99</w:t>
            </w:r>
            <w:r w:rsidR="00853363" w:rsidRPr="00266584">
              <w:rPr>
                <w:rStyle w:val="Hyperlink"/>
                <w:rFonts w:asciiTheme="majorBidi" w:hAnsiTheme="majorBidi" w:cstheme="majorBidi"/>
                <w:webHidden/>
                <w:rtl/>
              </w:rPr>
              <w:fldChar w:fldCharType="end"/>
            </w:r>
          </w:hyperlink>
        </w:p>
        <w:p w14:paraId="4DF2B276" w14:textId="77777777" w:rsidR="00853363" w:rsidRPr="00266584" w:rsidRDefault="00000000" w:rsidP="00853363">
          <w:pPr>
            <w:ind w:left="567" w:firstLine="0"/>
            <w:rPr>
              <w:rFonts w:asciiTheme="majorBidi" w:hAnsiTheme="majorBidi" w:cstheme="majorBidi"/>
              <w:rtl/>
            </w:rPr>
          </w:pPr>
          <w:hyperlink w:anchor="_Toc163042092" w:history="1">
            <w:r w:rsidR="00853363" w:rsidRPr="00266584">
              <w:rPr>
                <w:rStyle w:val="Hyperlink"/>
                <w:rFonts w:asciiTheme="majorBidi" w:hAnsiTheme="majorBidi" w:cstheme="majorBidi"/>
                <w:rtl/>
              </w:rPr>
              <w:t>تفاوت نگرش سیّدالشّهدا علیه السّلام با معاویه نسبت به مسئلۀ حج</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163042092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100</w:t>
            </w:r>
            <w:r w:rsidR="00853363" w:rsidRPr="00266584">
              <w:rPr>
                <w:rStyle w:val="Hyperlink"/>
                <w:rFonts w:asciiTheme="majorBidi" w:hAnsiTheme="majorBidi" w:cstheme="majorBidi"/>
                <w:webHidden/>
                <w:rtl/>
              </w:rPr>
              <w:fldChar w:fldCharType="end"/>
            </w:r>
          </w:hyperlink>
        </w:p>
        <w:p w14:paraId="72B524FE" w14:textId="77777777" w:rsidR="00853363" w:rsidRPr="00266584" w:rsidRDefault="00000000" w:rsidP="00853363">
          <w:pPr>
            <w:ind w:left="567" w:firstLine="0"/>
            <w:rPr>
              <w:rFonts w:asciiTheme="majorBidi" w:hAnsiTheme="majorBidi" w:cstheme="majorBidi"/>
              <w:rtl/>
            </w:rPr>
          </w:pPr>
          <w:hyperlink w:anchor="_Toc163042093" w:history="1">
            <w:r w:rsidR="00853363" w:rsidRPr="00266584">
              <w:rPr>
                <w:rStyle w:val="Hyperlink"/>
                <w:rFonts w:asciiTheme="majorBidi" w:hAnsiTheme="majorBidi" w:cstheme="majorBidi"/>
                <w:rtl/>
              </w:rPr>
              <w:t>هدف از حکومت در مکتب الهی و توحیدی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163042093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101</w:t>
            </w:r>
            <w:r w:rsidR="00853363" w:rsidRPr="00266584">
              <w:rPr>
                <w:rStyle w:val="Hyperlink"/>
                <w:rFonts w:asciiTheme="majorBidi" w:hAnsiTheme="majorBidi" w:cstheme="majorBidi"/>
                <w:webHidden/>
                <w:rtl/>
              </w:rPr>
              <w:fldChar w:fldCharType="end"/>
            </w:r>
          </w:hyperlink>
        </w:p>
        <w:p w14:paraId="2A591318" w14:textId="77777777" w:rsidR="00853363" w:rsidRPr="00266584" w:rsidRDefault="00000000" w:rsidP="00853363">
          <w:pPr>
            <w:ind w:left="567" w:firstLine="0"/>
            <w:rPr>
              <w:rFonts w:asciiTheme="majorBidi" w:hAnsiTheme="majorBidi" w:cstheme="majorBidi"/>
              <w:rtl/>
            </w:rPr>
          </w:pPr>
          <w:hyperlink w:anchor="_Toc163042094" w:history="1">
            <w:r w:rsidR="00853363" w:rsidRPr="00266584">
              <w:rPr>
                <w:rStyle w:val="Hyperlink"/>
                <w:rFonts w:asciiTheme="majorBidi" w:hAnsiTheme="majorBidi" w:cstheme="majorBidi"/>
                <w:rtl/>
              </w:rPr>
              <w:t>منطق امیرالمؤمنین علیه السّلام در حکومت داری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163042094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101</w:t>
            </w:r>
            <w:r w:rsidR="00853363" w:rsidRPr="00266584">
              <w:rPr>
                <w:rStyle w:val="Hyperlink"/>
                <w:rFonts w:asciiTheme="majorBidi" w:hAnsiTheme="majorBidi" w:cstheme="majorBidi"/>
                <w:webHidden/>
                <w:rtl/>
              </w:rPr>
              <w:fldChar w:fldCharType="end"/>
            </w:r>
          </w:hyperlink>
        </w:p>
        <w:p w14:paraId="363E4C12" w14:textId="77777777" w:rsidR="00853363" w:rsidRPr="00266584" w:rsidRDefault="00000000" w:rsidP="00853363">
          <w:pPr>
            <w:ind w:left="567" w:firstLine="0"/>
            <w:rPr>
              <w:rFonts w:asciiTheme="majorBidi" w:hAnsiTheme="majorBidi" w:cstheme="majorBidi"/>
            </w:rPr>
          </w:pPr>
          <w:hyperlink w:anchor="_Toc163042095" w:history="1">
            <w:r w:rsidR="00853363" w:rsidRPr="00266584">
              <w:rPr>
                <w:rStyle w:val="Hyperlink"/>
                <w:rFonts w:asciiTheme="majorBidi" w:hAnsiTheme="majorBidi" w:cstheme="majorBidi"/>
                <w:rtl/>
              </w:rPr>
              <w:t>مصائب امیرالمؤمنین علیه السّلام دردوران خلافت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163042095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103</w:t>
            </w:r>
            <w:r w:rsidR="00853363" w:rsidRPr="00266584">
              <w:rPr>
                <w:rStyle w:val="Hyperlink"/>
                <w:rFonts w:asciiTheme="majorBidi" w:hAnsiTheme="majorBidi" w:cstheme="majorBidi"/>
                <w:webHidden/>
                <w:rtl/>
              </w:rPr>
              <w:fldChar w:fldCharType="end"/>
            </w:r>
          </w:hyperlink>
        </w:p>
        <w:p w14:paraId="0EF92BE7"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0815FCD6" w14:textId="77777777" w:rsidR="00853363" w:rsidRPr="00266584" w:rsidRDefault="00853363" w:rsidP="00853363">
          <w:pPr>
            <w:ind w:left="567" w:firstLine="0"/>
            <w:rPr>
              <w:rFonts w:asciiTheme="majorBidi" w:hAnsiTheme="majorBidi" w:cstheme="majorBidi"/>
              <w:rtl/>
            </w:rPr>
          </w:pPr>
        </w:p>
        <w:p w14:paraId="4E914EE5" w14:textId="77777777" w:rsidR="00853363" w:rsidRPr="00266584" w:rsidRDefault="00000000" w:rsidP="00853363">
          <w:pPr>
            <w:ind w:left="567" w:firstLine="0"/>
            <w:rPr>
              <w:rFonts w:asciiTheme="majorBidi" w:hAnsiTheme="majorBidi" w:cstheme="majorBidi"/>
              <w:rtl/>
            </w:rPr>
          </w:pPr>
          <w:hyperlink w:anchor="_Toc163042096" w:history="1">
            <w:r w:rsidR="00853363" w:rsidRPr="00266584">
              <w:rPr>
                <w:rStyle w:val="Hyperlink"/>
                <w:rFonts w:asciiTheme="majorBidi" w:hAnsiTheme="majorBidi" w:cstheme="majorBidi"/>
                <w:rtl/>
              </w:rPr>
              <w:t>سیره علاّمه طهرانی در مسجد قائم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163042096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105</w:t>
            </w:r>
            <w:r w:rsidR="00853363" w:rsidRPr="00266584">
              <w:rPr>
                <w:rStyle w:val="Hyperlink"/>
                <w:rFonts w:asciiTheme="majorBidi" w:hAnsiTheme="majorBidi" w:cstheme="majorBidi"/>
                <w:webHidden/>
                <w:rtl/>
              </w:rPr>
              <w:fldChar w:fldCharType="end"/>
            </w:r>
          </w:hyperlink>
        </w:p>
        <w:p w14:paraId="378C8707" w14:textId="77777777" w:rsidR="00853363" w:rsidRPr="00266584" w:rsidRDefault="00000000" w:rsidP="00853363">
          <w:pPr>
            <w:ind w:left="567" w:firstLine="0"/>
            <w:rPr>
              <w:rFonts w:asciiTheme="majorBidi" w:hAnsiTheme="majorBidi" w:cstheme="majorBidi"/>
              <w:rtl/>
            </w:rPr>
          </w:pPr>
          <w:hyperlink w:anchor="_Toc163042097" w:history="1">
            <w:r w:rsidR="00853363" w:rsidRPr="00266584">
              <w:rPr>
                <w:rStyle w:val="Hyperlink"/>
                <w:rFonts w:asciiTheme="majorBidi" w:hAnsiTheme="majorBidi" w:cstheme="majorBidi"/>
                <w:rtl/>
              </w:rPr>
              <w:t>لزوم اختصاص مطالب خطیب به ائمّه علیهم السّلام و پرهیز از امور اعتباری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163042097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106</w:t>
            </w:r>
            <w:r w:rsidR="00853363" w:rsidRPr="00266584">
              <w:rPr>
                <w:rStyle w:val="Hyperlink"/>
                <w:rFonts w:asciiTheme="majorBidi" w:hAnsiTheme="majorBidi" w:cstheme="majorBidi"/>
                <w:webHidden/>
                <w:rtl/>
              </w:rPr>
              <w:fldChar w:fldCharType="end"/>
            </w:r>
          </w:hyperlink>
        </w:p>
        <w:p w14:paraId="2524D73C" w14:textId="77777777" w:rsidR="00853363" w:rsidRPr="00266584" w:rsidRDefault="00000000" w:rsidP="00853363">
          <w:pPr>
            <w:ind w:left="567" w:firstLine="0"/>
            <w:rPr>
              <w:rFonts w:asciiTheme="majorBidi" w:hAnsiTheme="majorBidi" w:cstheme="majorBidi"/>
              <w:rtl/>
            </w:rPr>
          </w:pPr>
          <w:hyperlink w:anchor="_Toc163042098" w:history="1">
            <w:r w:rsidR="00853363" w:rsidRPr="00266584">
              <w:rPr>
                <w:rStyle w:val="Hyperlink"/>
                <w:rFonts w:asciiTheme="majorBidi" w:hAnsiTheme="majorBidi" w:cstheme="majorBidi"/>
                <w:rtl/>
              </w:rPr>
              <w:t>توصیه‌های علاّمه طهرانی بر منضبط نمودن امور مسجد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163042098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107</w:t>
            </w:r>
            <w:r w:rsidR="00853363" w:rsidRPr="00266584">
              <w:rPr>
                <w:rStyle w:val="Hyperlink"/>
                <w:rFonts w:asciiTheme="majorBidi" w:hAnsiTheme="majorBidi" w:cstheme="majorBidi"/>
                <w:webHidden/>
                <w:rtl/>
              </w:rPr>
              <w:fldChar w:fldCharType="end"/>
            </w:r>
          </w:hyperlink>
        </w:p>
        <w:p w14:paraId="1161DB69" w14:textId="77777777" w:rsidR="00853363" w:rsidRPr="00266584" w:rsidRDefault="00000000" w:rsidP="00853363">
          <w:pPr>
            <w:ind w:left="567" w:firstLine="0"/>
            <w:rPr>
              <w:rFonts w:asciiTheme="majorBidi" w:hAnsiTheme="majorBidi" w:cstheme="majorBidi"/>
              <w:rtl/>
            </w:rPr>
          </w:pPr>
          <w:hyperlink w:anchor="_Toc163042099" w:history="1">
            <w:r w:rsidR="00853363" w:rsidRPr="00266584">
              <w:rPr>
                <w:rStyle w:val="Hyperlink"/>
                <w:rFonts w:asciiTheme="majorBidi" w:hAnsiTheme="majorBidi" w:cstheme="majorBidi"/>
                <w:rtl/>
              </w:rPr>
              <w:t>اهتمام علاّمه طهرانی به مسئولیّت مسجد و أداء تکلیف</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163042099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108</w:t>
            </w:r>
            <w:r w:rsidR="00853363" w:rsidRPr="00266584">
              <w:rPr>
                <w:rStyle w:val="Hyperlink"/>
                <w:rFonts w:asciiTheme="majorBidi" w:hAnsiTheme="majorBidi" w:cstheme="majorBidi"/>
                <w:webHidden/>
                <w:rtl/>
              </w:rPr>
              <w:fldChar w:fldCharType="end"/>
            </w:r>
          </w:hyperlink>
        </w:p>
        <w:p w14:paraId="722B10FA" w14:textId="77777777" w:rsidR="00853363" w:rsidRPr="00266584" w:rsidRDefault="00000000" w:rsidP="00853363">
          <w:pPr>
            <w:ind w:left="567" w:firstLine="0"/>
            <w:rPr>
              <w:rFonts w:asciiTheme="majorBidi" w:hAnsiTheme="majorBidi" w:cstheme="majorBidi"/>
              <w:rtl/>
            </w:rPr>
          </w:pPr>
          <w:hyperlink w:anchor="_Toc163042100" w:history="1">
            <w:r w:rsidR="00853363" w:rsidRPr="00266584">
              <w:rPr>
                <w:rStyle w:val="Hyperlink"/>
                <w:rFonts w:asciiTheme="majorBidi" w:hAnsiTheme="majorBidi" w:cstheme="majorBidi"/>
                <w:rtl/>
              </w:rPr>
              <w:t>تبعیّت کامل مرحوم علاّمه طهرانی از استاد خویش</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163042100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109</w:t>
            </w:r>
            <w:r w:rsidR="00853363" w:rsidRPr="00266584">
              <w:rPr>
                <w:rStyle w:val="Hyperlink"/>
                <w:rFonts w:asciiTheme="majorBidi" w:hAnsiTheme="majorBidi" w:cstheme="majorBidi"/>
                <w:webHidden/>
                <w:rtl/>
              </w:rPr>
              <w:fldChar w:fldCharType="end"/>
            </w:r>
          </w:hyperlink>
        </w:p>
        <w:p w14:paraId="79372BBF" w14:textId="77777777" w:rsidR="00853363" w:rsidRPr="00266584" w:rsidRDefault="00000000" w:rsidP="00853363">
          <w:pPr>
            <w:ind w:left="567" w:firstLine="0"/>
            <w:rPr>
              <w:rFonts w:asciiTheme="majorBidi" w:hAnsiTheme="majorBidi" w:cstheme="majorBidi"/>
              <w:rtl/>
            </w:rPr>
          </w:pPr>
          <w:hyperlink w:anchor="_Toc163042101" w:history="1">
            <w:r w:rsidR="00853363" w:rsidRPr="00266584">
              <w:rPr>
                <w:rStyle w:val="Hyperlink"/>
                <w:rFonts w:asciiTheme="majorBidi" w:hAnsiTheme="majorBidi" w:cstheme="majorBidi"/>
                <w:rtl/>
              </w:rPr>
              <w:t>تفاوت نگرش توحیدی و نگرش مصلحت اندیشانه در ارتباط با مردم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163042101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110</w:t>
            </w:r>
            <w:r w:rsidR="00853363" w:rsidRPr="00266584">
              <w:rPr>
                <w:rStyle w:val="Hyperlink"/>
                <w:rFonts w:asciiTheme="majorBidi" w:hAnsiTheme="majorBidi" w:cstheme="majorBidi"/>
                <w:webHidden/>
                <w:rtl/>
              </w:rPr>
              <w:fldChar w:fldCharType="end"/>
            </w:r>
          </w:hyperlink>
        </w:p>
        <w:p w14:paraId="54963200" w14:textId="77777777" w:rsidR="00853363" w:rsidRPr="00266584" w:rsidRDefault="00000000" w:rsidP="00853363">
          <w:pPr>
            <w:ind w:left="567" w:firstLine="0"/>
            <w:rPr>
              <w:rFonts w:asciiTheme="majorBidi" w:hAnsiTheme="majorBidi" w:cstheme="majorBidi"/>
              <w:rtl/>
            </w:rPr>
          </w:pPr>
          <w:hyperlink w:anchor="_Toc163042102" w:history="1">
            <w:r w:rsidR="00853363" w:rsidRPr="00266584">
              <w:rPr>
                <w:rStyle w:val="Hyperlink"/>
                <w:rFonts w:asciiTheme="majorBidi" w:hAnsiTheme="majorBidi" w:cstheme="majorBidi"/>
                <w:rtl/>
              </w:rPr>
              <w:t>نگرش و بصیرت امیرالمؤمنین علیه السّلام نسبت به حکومت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163042102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111</w:t>
            </w:r>
            <w:r w:rsidR="00853363" w:rsidRPr="00266584">
              <w:rPr>
                <w:rStyle w:val="Hyperlink"/>
                <w:rFonts w:asciiTheme="majorBidi" w:hAnsiTheme="majorBidi" w:cstheme="majorBidi"/>
                <w:webHidden/>
                <w:rtl/>
              </w:rPr>
              <w:fldChar w:fldCharType="end"/>
            </w:r>
          </w:hyperlink>
        </w:p>
        <w:p w14:paraId="21090E55" w14:textId="77777777" w:rsidR="00853363" w:rsidRPr="00266584" w:rsidRDefault="00000000" w:rsidP="00853363">
          <w:pPr>
            <w:ind w:left="567" w:firstLine="0"/>
            <w:rPr>
              <w:rFonts w:asciiTheme="majorBidi" w:hAnsiTheme="majorBidi" w:cstheme="majorBidi"/>
              <w:rtl/>
            </w:rPr>
          </w:pPr>
          <w:hyperlink w:anchor="_Toc163042103" w:history="1">
            <w:r w:rsidR="00853363" w:rsidRPr="00266584">
              <w:rPr>
                <w:rStyle w:val="Hyperlink"/>
                <w:rFonts w:asciiTheme="majorBidi" w:hAnsiTheme="majorBidi" w:cstheme="majorBidi"/>
                <w:rtl/>
              </w:rPr>
              <w:t>تفاوت هدف حکومت در مکتب الهی با مکتب مادّی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163042103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112</w:t>
            </w:r>
            <w:r w:rsidR="00853363" w:rsidRPr="00266584">
              <w:rPr>
                <w:rStyle w:val="Hyperlink"/>
                <w:rFonts w:asciiTheme="majorBidi" w:hAnsiTheme="majorBidi" w:cstheme="majorBidi"/>
                <w:webHidden/>
                <w:rtl/>
              </w:rPr>
              <w:fldChar w:fldCharType="end"/>
            </w:r>
          </w:hyperlink>
        </w:p>
        <w:p w14:paraId="73778EAB" w14:textId="77777777" w:rsidR="00853363" w:rsidRPr="00266584" w:rsidRDefault="00000000" w:rsidP="00853363">
          <w:pPr>
            <w:ind w:left="567" w:firstLine="0"/>
            <w:rPr>
              <w:rFonts w:asciiTheme="majorBidi" w:hAnsiTheme="majorBidi" w:cstheme="majorBidi"/>
              <w:rtl/>
            </w:rPr>
          </w:pPr>
          <w:hyperlink w:anchor="_Toc163042104" w:history="1">
            <w:r w:rsidR="00853363" w:rsidRPr="00266584">
              <w:rPr>
                <w:rStyle w:val="Hyperlink"/>
                <w:rFonts w:asciiTheme="majorBidi" w:hAnsiTheme="majorBidi" w:cstheme="majorBidi"/>
                <w:rtl/>
              </w:rPr>
              <w:t>تذکّر بسیار مهمّ علاّمه طهرانی در مورد مسئلۀ استدراج</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163042104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113</w:t>
            </w:r>
            <w:r w:rsidR="00853363" w:rsidRPr="00266584">
              <w:rPr>
                <w:rStyle w:val="Hyperlink"/>
                <w:rFonts w:asciiTheme="majorBidi" w:hAnsiTheme="majorBidi" w:cstheme="majorBidi"/>
                <w:webHidden/>
                <w:rtl/>
              </w:rPr>
              <w:fldChar w:fldCharType="end"/>
            </w:r>
          </w:hyperlink>
        </w:p>
        <w:p w14:paraId="4CA93460" w14:textId="77777777" w:rsidR="00853363" w:rsidRPr="00266584" w:rsidRDefault="00000000" w:rsidP="00853363">
          <w:pPr>
            <w:ind w:left="567" w:firstLine="0"/>
            <w:rPr>
              <w:rFonts w:asciiTheme="majorBidi" w:hAnsiTheme="majorBidi" w:cstheme="majorBidi"/>
              <w:rtl/>
            </w:rPr>
          </w:pPr>
          <w:hyperlink w:anchor="_Toc163042105" w:history="1">
            <w:r w:rsidR="00853363" w:rsidRPr="00266584">
              <w:rPr>
                <w:rStyle w:val="Hyperlink"/>
                <w:rFonts w:asciiTheme="majorBidi" w:hAnsiTheme="majorBidi" w:cstheme="majorBidi"/>
                <w:rtl/>
              </w:rPr>
              <w:t>شرح فقراتی از نامۀ امیرالمؤمنین علیه السّلام به مالک اشتر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163042105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114</w:t>
            </w:r>
            <w:r w:rsidR="00853363" w:rsidRPr="00266584">
              <w:rPr>
                <w:rStyle w:val="Hyperlink"/>
                <w:rFonts w:asciiTheme="majorBidi" w:hAnsiTheme="majorBidi" w:cstheme="majorBidi"/>
                <w:webHidden/>
                <w:rtl/>
              </w:rPr>
              <w:fldChar w:fldCharType="end"/>
            </w:r>
          </w:hyperlink>
        </w:p>
        <w:p w14:paraId="124B2344" w14:textId="77777777" w:rsidR="00853363" w:rsidRPr="00266584" w:rsidRDefault="00000000" w:rsidP="00853363">
          <w:pPr>
            <w:ind w:left="567" w:firstLine="0"/>
            <w:rPr>
              <w:rFonts w:asciiTheme="majorBidi" w:hAnsiTheme="majorBidi" w:cstheme="majorBidi"/>
              <w:rtl/>
            </w:rPr>
          </w:pPr>
          <w:hyperlink w:anchor="_Toc163042106" w:history="1">
            <w:r w:rsidR="00853363" w:rsidRPr="00266584">
              <w:rPr>
                <w:rStyle w:val="Hyperlink"/>
                <w:rFonts w:asciiTheme="majorBidi" w:hAnsiTheme="majorBidi" w:cstheme="majorBidi"/>
                <w:rtl/>
              </w:rPr>
              <w:t>نحوۀ برخورد امیرالمؤمنین علیه السّلام با غاصبین خلافت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163042106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116</w:t>
            </w:r>
            <w:r w:rsidR="00853363" w:rsidRPr="00266584">
              <w:rPr>
                <w:rStyle w:val="Hyperlink"/>
                <w:rFonts w:asciiTheme="majorBidi" w:hAnsiTheme="majorBidi" w:cstheme="majorBidi"/>
                <w:webHidden/>
                <w:rtl/>
              </w:rPr>
              <w:fldChar w:fldCharType="end"/>
            </w:r>
          </w:hyperlink>
        </w:p>
        <w:p w14:paraId="679499C1" w14:textId="77777777" w:rsidR="00853363" w:rsidRPr="00266584" w:rsidRDefault="00000000" w:rsidP="00853363">
          <w:pPr>
            <w:ind w:left="567" w:firstLine="0"/>
            <w:rPr>
              <w:rFonts w:asciiTheme="majorBidi" w:hAnsiTheme="majorBidi" w:cstheme="majorBidi"/>
              <w:rtl/>
            </w:rPr>
          </w:pPr>
          <w:hyperlink w:anchor="_Toc163042107" w:history="1">
            <w:r w:rsidR="00853363" w:rsidRPr="00266584">
              <w:rPr>
                <w:rStyle w:val="Hyperlink"/>
                <w:rFonts w:asciiTheme="majorBidi" w:hAnsiTheme="majorBidi" w:cstheme="majorBidi"/>
                <w:rtl/>
              </w:rPr>
              <w:t>اهمّیت مطالعۀ نامۀ امیرالمؤمنین علیه السّلام به مالک اشتر در کلام بزرگان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163042107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119</w:t>
            </w:r>
            <w:r w:rsidR="00853363" w:rsidRPr="00266584">
              <w:rPr>
                <w:rStyle w:val="Hyperlink"/>
                <w:rFonts w:asciiTheme="majorBidi" w:hAnsiTheme="majorBidi" w:cstheme="majorBidi"/>
                <w:webHidden/>
                <w:rtl/>
              </w:rPr>
              <w:fldChar w:fldCharType="end"/>
            </w:r>
          </w:hyperlink>
        </w:p>
        <w:p w14:paraId="4ADB67D7" w14:textId="77777777" w:rsidR="00853363" w:rsidRPr="00266584" w:rsidRDefault="00000000" w:rsidP="00853363">
          <w:pPr>
            <w:ind w:left="567" w:firstLine="0"/>
            <w:rPr>
              <w:rFonts w:asciiTheme="majorBidi" w:hAnsiTheme="majorBidi" w:cstheme="majorBidi"/>
              <w:rtl/>
            </w:rPr>
          </w:pPr>
          <w:hyperlink w:anchor="_Toc163042108" w:history="1">
            <w:r w:rsidR="00853363" w:rsidRPr="00266584">
              <w:rPr>
                <w:rStyle w:val="Hyperlink"/>
                <w:rFonts w:asciiTheme="majorBidi" w:hAnsiTheme="majorBidi" w:cstheme="majorBidi"/>
                <w:rtl/>
              </w:rPr>
              <w:t>رفتار پسندیده و صادقانۀ یکی از اطبّای معروف</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163042108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122</w:t>
            </w:r>
            <w:r w:rsidR="00853363" w:rsidRPr="00266584">
              <w:rPr>
                <w:rStyle w:val="Hyperlink"/>
                <w:rFonts w:asciiTheme="majorBidi" w:hAnsiTheme="majorBidi" w:cstheme="majorBidi"/>
                <w:webHidden/>
                <w:rtl/>
              </w:rPr>
              <w:fldChar w:fldCharType="end"/>
            </w:r>
          </w:hyperlink>
        </w:p>
        <w:p w14:paraId="5E2B7E11" w14:textId="77777777" w:rsidR="00853363" w:rsidRPr="00266584" w:rsidRDefault="00000000" w:rsidP="00853363">
          <w:pPr>
            <w:ind w:left="567" w:firstLine="0"/>
            <w:rPr>
              <w:rFonts w:asciiTheme="majorBidi" w:hAnsiTheme="majorBidi" w:cstheme="majorBidi"/>
              <w:rtl/>
            </w:rPr>
          </w:pPr>
          <w:hyperlink w:anchor="_Toc163042109" w:history="1">
            <w:r w:rsidR="00853363" w:rsidRPr="00266584">
              <w:rPr>
                <w:rStyle w:val="Hyperlink"/>
                <w:rFonts w:asciiTheme="majorBidi" w:hAnsiTheme="majorBidi" w:cstheme="majorBidi"/>
                <w:rtl/>
              </w:rPr>
              <w:t>صداقت از امور اساسی شراکت از منظر توحید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163042109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123</w:t>
            </w:r>
            <w:r w:rsidR="00853363" w:rsidRPr="00266584">
              <w:rPr>
                <w:rStyle w:val="Hyperlink"/>
                <w:rFonts w:asciiTheme="majorBidi" w:hAnsiTheme="majorBidi" w:cstheme="majorBidi"/>
                <w:webHidden/>
                <w:rtl/>
              </w:rPr>
              <w:fldChar w:fldCharType="end"/>
            </w:r>
          </w:hyperlink>
        </w:p>
        <w:p w14:paraId="45903FA5" w14:textId="77777777" w:rsidR="00853363" w:rsidRPr="00266584" w:rsidRDefault="00000000" w:rsidP="00853363">
          <w:pPr>
            <w:ind w:left="567" w:firstLine="0"/>
            <w:rPr>
              <w:rFonts w:asciiTheme="majorBidi" w:hAnsiTheme="majorBidi" w:cstheme="majorBidi"/>
              <w:rtl/>
            </w:rPr>
          </w:pPr>
          <w:hyperlink w:anchor="_Toc163042110" w:history="1">
            <w:r w:rsidR="00853363" w:rsidRPr="00266584">
              <w:rPr>
                <w:rStyle w:val="Hyperlink"/>
                <w:rFonts w:asciiTheme="majorBidi" w:hAnsiTheme="majorBidi" w:cstheme="majorBidi"/>
                <w:rtl/>
              </w:rPr>
              <w:t>ذکر حکایتی از مرحوم علاّمه طهرانی در مورد عدم صداقت افراد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163042110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124</w:t>
            </w:r>
            <w:r w:rsidR="00853363" w:rsidRPr="00266584">
              <w:rPr>
                <w:rStyle w:val="Hyperlink"/>
                <w:rFonts w:asciiTheme="majorBidi" w:hAnsiTheme="majorBidi" w:cstheme="majorBidi"/>
                <w:webHidden/>
                <w:rtl/>
              </w:rPr>
              <w:fldChar w:fldCharType="end"/>
            </w:r>
          </w:hyperlink>
        </w:p>
        <w:p w14:paraId="49E6853E" w14:textId="77777777" w:rsidR="00853363" w:rsidRPr="00266584" w:rsidRDefault="00000000" w:rsidP="00853363">
          <w:pPr>
            <w:ind w:left="567" w:firstLine="0"/>
            <w:rPr>
              <w:rFonts w:asciiTheme="majorBidi" w:hAnsiTheme="majorBidi" w:cstheme="majorBidi"/>
              <w:rtl/>
            </w:rPr>
          </w:pPr>
          <w:hyperlink w:anchor="_Toc163042111" w:history="1">
            <w:r w:rsidR="00853363" w:rsidRPr="00266584">
              <w:rPr>
                <w:rStyle w:val="Hyperlink"/>
                <w:rFonts w:asciiTheme="majorBidi" w:hAnsiTheme="majorBidi" w:cstheme="majorBidi"/>
                <w:rtl/>
              </w:rPr>
              <w:t>مجلس پنجاه و چهارم: محوریّت توحید، شاخصۀ اصلی حکومت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163042111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127</w:t>
            </w:r>
            <w:r w:rsidR="00853363" w:rsidRPr="00266584">
              <w:rPr>
                <w:rStyle w:val="Hyperlink"/>
                <w:rFonts w:asciiTheme="majorBidi" w:hAnsiTheme="majorBidi" w:cstheme="majorBidi"/>
                <w:webHidden/>
                <w:rtl/>
              </w:rPr>
              <w:fldChar w:fldCharType="end"/>
            </w:r>
          </w:hyperlink>
        </w:p>
        <w:p w14:paraId="2B926F5F" w14:textId="77777777" w:rsidR="00853363" w:rsidRPr="00266584" w:rsidRDefault="00000000" w:rsidP="00853363">
          <w:pPr>
            <w:ind w:left="567" w:firstLine="0"/>
            <w:rPr>
              <w:rFonts w:asciiTheme="majorBidi" w:hAnsiTheme="majorBidi" w:cstheme="majorBidi"/>
              <w:rtl/>
            </w:rPr>
          </w:pPr>
          <w:hyperlink w:anchor="_Toc163042112" w:history="1">
            <w:r w:rsidR="00853363" w:rsidRPr="00266584">
              <w:rPr>
                <w:rStyle w:val="Hyperlink"/>
                <w:rFonts w:asciiTheme="majorBidi" w:hAnsiTheme="majorBidi" w:cstheme="majorBidi"/>
                <w:rtl/>
              </w:rPr>
              <w:t>تفاوت حکومت اسلامی با سایر حکومت‌ها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163042112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130</w:t>
            </w:r>
            <w:r w:rsidR="00853363" w:rsidRPr="00266584">
              <w:rPr>
                <w:rStyle w:val="Hyperlink"/>
                <w:rFonts w:asciiTheme="majorBidi" w:hAnsiTheme="majorBidi" w:cstheme="majorBidi"/>
                <w:webHidden/>
                <w:rtl/>
              </w:rPr>
              <w:fldChar w:fldCharType="end"/>
            </w:r>
          </w:hyperlink>
        </w:p>
        <w:p w14:paraId="2BC74CCE" w14:textId="77777777" w:rsidR="00853363" w:rsidRPr="00266584" w:rsidRDefault="00000000" w:rsidP="00853363">
          <w:pPr>
            <w:ind w:left="567" w:firstLine="0"/>
            <w:rPr>
              <w:rFonts w:asciiTheme="majorBidi" w:hAnsiTheme="majorBidi" w:cstheme="majorBidi"/>
              <w:rtl/>
            </w:rPr>
          </w:pPr>
          <w:hyperlink w:anchor="_Toc163042113" w:history="1">
            <w:r w:rsidR="00853363" w:rsidRPr="00266584">
              <w:rPr>
                <w:rStyle w:val="Hyperlink"/>
                <w:rFonts w:asciiTheme="majorBidi" w:hAnsiTheme="majorBidi" w:cstheme="majorBidi"/>
                <w:rtl/>
              </w:rPr>
              <w:t>صلاحیّت، ملاک انتخاب مسئول در مکاتب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163042113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132</w:t>
            </w:r>
            <w:r w:rsidR="00853363" w:rsidRPr="00266584">
              <w:rPr>
                <w:rStyle w:val="Hyperlink"/>
                <w:rFonts w:asciiTheme="majorBidi" w:hAnsiTheme="majorBidi" w:cstheme="majorBidi"/>
                <w:webHidden/>
                <w:rtl/>
              </w:rPr>
              <w:fldChar w:fldCharType="end"/>
            </w:r>
          </w:hyperlink>
        </w:p>
        <w:p w14:paraId="17DA44A5" w14:textId="77777777" w:rsidR="00853363" w:rsidRPr="00266584" w:rsidRDefault="00000000" w:rsidP="00853363">
          <w:pPr>
            <w:ind w:left="567" w:firstLine="0"/>
            <w:rPr>
              <w:rFonts w:asciiTheme="majorBidi" w:hAnsiTheme="majorBidi" w:cstheme="majorBidi"/>
              <w:rtl/>
            </w:rPr>
          </w:pPr>
          <w:hyperlink w:anchor="_Toc163042114" w:history="1">
            <w:r w:rsidR="00853363" w:rsidRPr="00266584">
              <w:rPr>
                <w:rStyle w:val="Hyperlink"/>
                <w:rFonts w:asciiTheme="majorBidi" w:hAnsiTheme="majorBidi" w:cstheme="majorBidi"/>
                <w:rtl/>
              </w:rPr>
              <w:t>رعایت محوریّت توحید در نامه نگاری‌های علاّمه طهرانی در سنۀ چهل و دو</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163042114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132</w:t>
            </w:r>
            <w:r w:rsidR="00853363" w:rsidRPr="00266584">
              <w:rPr>
                <w:rStyle w:val="Hyperlink"/>
                <w:rFonts w:asciiTheme="majorBidi" w:hAnsiTheme="majorBidi" w:cstheme="majorBidi"/>
                <w:webHidden/>
                <w:rtl/>
              </w:rPr>
              <w:fldChar w:fldCharType="end"/>
            </w:r>
          </w:hyperlink>
        </w:p>
        <w:p w14:paraId="2B881E32" w14:textId="77777777" w:rsidR="00853363" w:rsidRPr="00266584" w:rsidRDefault="00000000" w:rsidP="00853363">
          <w:pPr>
            <w:ind w:left="567" w:firstLine="0"/>
            <w:rPr>
              <w:rFonts w:asciiTheme="majorBidi" w:hAnsiTheme="majorBidi" w:cstheme="majorBidi"/>
              <w:rtl/>
            </w:rPr>
          </w:pPr>
          <w:hyperlink w:anchor="_Toc163042115" w:history="1">
            <w:r w:rsidR="00853363" w:rsidRPr="00266584">
              <w:rPr>
                <w:rStyle w:val="Hyperlink"/>
                <w:rFonts w:asciiTheme="majorBidi" w:hAnsiTheme="majorBidi" w:cstheme="majorBidi"/>
                <w:rtl/>
              </w:rPr>
              <w:t>عدم دسته‌بندی افراد در مکتب اولیای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163042115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133</w:t>
            </w:r>
            <w:r w:rsidR="00853363" w:rsidRPr="00266584">
              <w:rPr>
                <w:rStyle w:val="Hyperlink"/>
                <w:rFonts w:asciiTheme="majorBidi" w:hAnsiTheme="majorBidi" w:cstheme="majorBidi"/>
                <w:webHidden/>
                <w:rtl/>
              </w:rPr>
              <w:fldChar w:fldCharType="end"/>
            </w:r>
          </w:hyperlink>
        </w:p>
        <w:p w14:paraId="1FFB3D1B" w14:textId="77777777" w:rsidR="00853363" w:rsidRPr="00266584" w:rsidRDefault="00000000" w:rsidP="00853363">
          <w:pPr>
            <w:ind w:left="567" w:firstLine="0"/>
            <w:rPr>
              <w:rFonts w:asciiTheme="majorBidi" w:hAnsiTheme="majorBidi" w:cstheme="majorBidi"/>
              <w:rtl/>
            </w:rPr>
          </w:pPr>
          <w:hyperlink w:anchor="_Toc163042116" w:history="1">
            <w:r w:rsidR="00853363" w:rsidRPr="00266584">
              <w:rPr>
                <w:rStyle w:val="Hyperlink"/>
                <w:rFonts w:asciiTheme="majorBidi" w:hAnsiTheme="majorBidi" w:cstheme="majorBidi"/>
                <w:rtl/>
              </w:rPr>
              <w:t>خصوصیّات منحصر به‌فرد مجالس مرحوم علاّمه طهرانی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163042116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134</w:t>
            </w:r>
            <w:r w:rsidR="00853363" w:rsidRPr="00266584">
              <w:rPr>
                <w:rStyle w:val="Hyperlink"/>
                <w:rFonts w:asciiTheme="majorBidi" w:hAnsiTheme="majorBidi" w:cstheme="majorBidi"/>
                <w:webHidden/>
                <w:rtl/>
              </w:rPr>
              <w:fldChar w:fldCharType="end"/>
            </w:r>
          </w:hyperlink>
        </w:p>
        <w:p w14:paraId="0463FF97" w14:textId="77777777" w:rsidR="00853363" w:rsidRPr="00266584" w:rsidRDefault="00000000" w:rsidP="00853363">
          <w:pPr>
            <w:ind w:left="567" w:firstLine="0"/>
            <w:rPr>
              <w:rFonts w:asciiTheme="majorBidi" w:hAnsiTheme="majorBidi" w:cstheme="majorBidi"/>
              <w:rtl/>
            </w:rPr>
          </w:pPr>
          <w:hyperlink w:anchor="_Toc163042117" w:history="1">
            <w:r w:rsidR="00853363" w:rsidRPr="00266584">
              <w:rPr>
                <w:rStyle w:val="Hyperlink"/>
                <w:rFonts w:asciiTheme="majorBidi" w:hAnsiTheme="majorBidi" w:cstheme="majorBidi"/>
                <w:rtl/>
              </w:rPr>
              <w:t>خصوصیّت اوّل: برگزاری مجلس در بین‌الطّلوعین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163042117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134</w:t>
            </w:r>
            <w:r w:rsidR="00853363" w:rsidRPr="00266584">
              <w:rPr>
                <w:rStyle w:val="Hyperlink"/>
                <w:rFonts w:asciiTheme="majorBidi" w:hAnsiTheme="majorBidi" w:cstheme="majorBidi"/>
                <w:webHidden/>
                <w:rtl/>
              </w:rPr>
              <w:fldChar w:fldCharType="end"/>
            </w:r>
          </w:hyperlink>
        </w:p>
        <w:p w14:paraId="0B5101F9" w14:textId="77777777" w:rsidR="00853363" w:rsidRPr="00266584" w:rsidRDefault="00000000" w:rsidP="00853363">
          <w:pPr>
            <w:ind w:left="567" w:firstLine="0"/>
            <w:rPr>
              <w:rFonts w:asciiTheme="majorBidi" w:hAnsiTheme="majorBidi" w:cstheme="majorBidi"/>
              <w:rtl/>
            </w:rPr>
          </w:pPr>
          <w:hyperlink w:anchor="_Toc163042118" w:history="1">
            <w:r w:rsidR="00853363" w:rsidRPr="00266584">
              <w:rPr>
                <w:rStyle w:val="Hyperlink"/>
                <w:rFonts w:asciiTheme="majorBidi" w:hAnsiTheme="majorBidi" w:cstheme="majorBidi"/>
                <w:rtl/>
              </w:rPr>
              <w:t>خصوصیّت دوّم: عدم وجود فاصلۀ طبقاتی در بین افراد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163042118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134</w:t>
            </w:r>
            <w:r w:rsidR="00853363" w:rsidRPr="00266584">
              <w:rPr>
                <w:rStyle w:val="Hyperlink"/>
                <w:rFonts w:asciiTheme="majorBidi" w:hAnsiTheme="majorBidi" w:cstheme="majorBidi"/>
                <w:webHidden/>
                <w:rtl/>
              </w:rPr>
              <w:fldChar w:fldCharType="end"/>
            </w:r>
          </w:hyperlink>
        </w:p>
        <w:p w14:paraId="3DC57730" w14:textId="77777777" w:rsidR="00853363" w:rsidRPr="00266584" w:rsidRDefault="00000000" w:rsidP="00853363">
          <w:pPr>
            <w:ind w:left="567" w:firstLine="0"/>
            <w:rPr>
              <w:rFonts w:asciiTheme="majorBidi" w:hAnsiTheme="majorBidi" w:cstheme="majorBidi"/>
              <w:rtl/>
            </w:rPr>
          </w:pPr>
          <w:hyperlink w:anchor="_Toc163042119" w:history="1">
            <w:r w:rsidR="00853363" w:rsidRPr="00266584">
              <w:rPr>
                <w:rStyle w:val="Hyperlink"/>
                <w:rFonts w:asciiTheme="majorBidi" w:hAnsiTheme="majorBidi" w:cstheme="majorBidi"/>
                <w:rtl/>
              </w:rPr>
              <w:t>لباس رسول‌اللَه، بهترین لباس برای مرد مسلمان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163042119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135</w:t>
            </w:r>
            <w:r w:rsidR="00853363" w:rsidRPr="00266584">
              <w:rPr>
                <w:rStyle w:val="Hyperlink"/>
                <w:rFonts w:asciiTheme="majorBidi" w:hAnsiTheme="majorBidi" w:cstheme="majorBidi"/>
                <w:webHidden/>
                <w:rtl/>
              </w:rPr>
              <w:fldChar w:fldCharType="end"/>
            </w:r>
          </w:hyperlink>
        </w:p>
        <w:p w14:paraId="5B7A3C16" w14:textId="77777777" w:rsidR="00853363" w:rsidRPr="00266584" w:rsidRDefault="00000000" w:rsidP="00853363">
          <w:pPr>
            <w:ind w:left="567" w:firstLine="0"/>
            <w:rPr>
              <w:rFonts w:asciiTheme="majorBidi" w:hAnsiTheme="majorBidi" w:cstheme="majorBidi"/>
              <w:rtl/>
            </w:rPr>
          </w:pPr>
          <w:hyperlink w:anchor="_Toc163042120" w:history="1">
            <w:r w:rsidR="00853363" w:rsidRPr="00266584">
              <w:rPr>
                <w:rStyle w:val="Hyperlink"/>
                <w:rFonts w:asciiTheme="majorBidi" w:hAnsiTheme="majorBidi" w:cstheme="majorBidi"/>
                <w:rtl/>
              </w:rPr>
              <w:t>خصوصیّات لباس مرد و زن در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163042120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136</w:t>
            </w:r>
            <w:r w:rsidR="00853363" w:rsidRPr="00266584">
              <w:rPr>
                <w:rStyle w:val="Hyperlink"/>
                <w:rFonts w:asciiTheme="majorBidi" w:hAnsiTheme="majorBidi" w:cstheme="majorBidi"/>
                <w:webHidden/>
                <w:rtl/>
              </w:rPr>
              <w:fldChar w:fldCharType="end"/>
            </w:r>
          </w:hyperlink>
        </w:p>
        <w:p w14:paraId="7B5FF50D" w14:textId="77777777" w:rsidR="00853363" w:rsidRPr="00266584" w:rsidRDefault="00000000" w:rsidP="00853363">
          <w:pPr>
            <w:ind w:left="567" w:firstLine="0"/>
            <w:rPr>
              <w:rFonts w:asciiTheme="majorBidi" w:hAnsiTheme="majorBidi" w:cstheme="majorBidi"/>
              <w:rtl/>
            </w:rPr>
          </w:pPr>
          <w:hyperlink w:anchor="_Toc163042121" w:history="1">
            <w:r w:rsidR="00853363" w:rsidRPr="00266584">
              <w:rPr>
                <w:rStyle w:val="Hyperlink"/>
                <w:rFonts w:asciiTheme="majorBidi" w:hAnsiTheme="majorBidi" w:cstheme="majorBidi"/>
                <w:rtl/>
              </w:rPr>
              <w:t>تأثیر شرایط مکان و زمان در نحوۀ پوشش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163042121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137</w:t>
            </w:r>
            <w:r w:rsidR="00853363" w:rsidRPr="00266584">
              <w:rPr>
                <w:rStyle w:val="Hyperlink"/>
                <w:rFonts w:asciiTheme="majorBidi" w:hAnsiTheme="majorBidi" w:cstheme="majorBidi"/>
                <w:webHidden/>
                <w:rtl/>
              </w:rPr>
              <w:fldChar w:fldCharType="end"/>
            </w:r>
          </w:hyperlink>
        </w:p>
        <w:p w14:paraId="2B48E47E"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2672777D" w14:textId="77777777" w:rsidR="00853363" w:rsidRPr="00266584" w:rsidRDefault="00000000" w:rsidP="00853363">
          <w:pPr>
            <w:ind w:left="567" w:firstLine="0"/>
            <w:rPr>
              <w:rFonts w:asciiTheme="majorBidi" w:hAnsiTheme="majorBidi" w:cstheme="majorBidi"/>
              <w:rtl/>
            </w:rPr>
          </w:pPr>
          <w:hyperlink w:anchor="_Toc163042122" w:history="1">
            <w:r w:rsidR="00853363" w:rsidRPr="00266584">
              <w:rPr>
                <w:rStyle w:val="Hyperlink"/>
                <w:rFonts w:asciiTheme="majorBidi" w:hAnsiTheme="majorBidi" w:cstheme="majorBidi"/>
                <w:rtl/>
              </w:rPr>
              <w:t>یکسان بودن جایگاه افراد عادی یا اهل علم در مکتب انبیاء و اولیا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163042122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138</w:t>
            </w:r>
            <w:r w:rsidR="00853363" w:rsidRPr="00266584">
              <w:rPr>
                <w:rStyle w:val="Hyperlink"/>
                <w:rFonts w:asciiTheme="majorBidi" w:hAnsiTheme="majorBidi" w:cstheme="majorBidi"/>
                <w:webHidden/>
                <w:rtl/>
              </w:rPr>
              <w:fldChar w:fldCharType="end"/>
            </w:r>
          </w:hyperlink>
        </w:p>
        <w:p w14:paraId="105EB55A" w14:textId="77777777" w:rsidR="00853363" w:rsidRPr="00266584" w:rsidRDefault="00000000" w:rsidP="00853363">
          <w:pPr>
            <w:ind w:left="567" w:firstLine="0"/>
            <w:rPr>
              <w:rFonts w:asciiTheme="majorBidi" w:hAnsiTheme="majorBidi" w:cstheme="majorBidi"/>
              <w:rtl/>
            </w:rPr>
          </w:pPr>
          <w:hyperlink w:anchor="_Toc163042123" w:history="1">
            <w:r w:rsidR="00853363" w:rsidRPr="00266584">
              <w:rPr>
                <w:rStyle w:val="Hyperlink"/>
                <w:rFonts w:asciiTheme="majorBidi" w:hAnsiTheme="majorBidi" w:cstheme="majorBidi"/>
                <w:rtl/>
              </w:rPr>
              <w:t>علّت یکسان بودن همۀ افراد در حکومت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163042123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139</w:t>
            </w:r>
            <w:r w:rsidR="00853363" w:rsidRPr="00266584">
              <w:rPr>
                <w:rStyle w:val="Hyperlink"/>
                <w:rFonts w:asciiTheme="majorBidi" w:hAnsiTheme="majorBidi" w:cstheme="majorBidi"/>
                <w:webHidden/>
                <w:rtl/>
              </w:rPr>
              <w:fldChar w:fldCharType="end"/>
            </w:r>
          </w:hyperlink>
        </w:p>
        <w:p w14:paraId="1C60075A" w14:textId="77777777" w:rsidR="00853363" w:rsidRPr="00266584" w:rsidRDefault="00000000" w:rsidP="00853363">
          <w:pPr>
            <w:ind w:left="567" w:firstLine="0"/>
            <w:rPr>
              <w:rFonts w:asciiTheme="majorBidi" w:hAnsiTheme="majorBidi" w:cstheme="majorBidi"/>
              <w:rtl/>
            </w:rPr>
          </w:pPr>
          <w:hyperlink w:anchor="_Toc163042124" w:history="1">
            <w:r w:rsidR="00853363" w:rsidRPr="00266584">
              <w:rPr>
                <w:rStyle w:val="Hyperlink"/>
                <w:rFonts w:asciiTheme="majorBidi" w:hAnsiTheme="majorBidi" w:cstheme="majorBidi"/>
                <w:rtl/>
              </w:rPr>
              <w:t>فطرت، مخاطب آیات قرآن و کلمات ائمّه علیهم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163042124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140</w:t>
            </w:r>
            <w:r w:rsidR="00853363" w:rsidRPr="00266584">
              <w:rPr>
                <w:rStyle w:val="Hyperlink"/>
                <w:rFonts w:asciiTheme="majorBidi" w:hAnsiTheme="majorBidi" w:cstheme="majorBidi"/>
                <w:webHidden/>
                <w:rtl/>
              </w:rPr>
              <w:fldChar w:fldCharType="end"/>
            </w:r>
          </w:hyperlink>
        </w:p>
        <w:p w14:paraId="2B06D061" w14:textId="77777777" w:rsidR="00853363" w:rsidRPr="00266584" w:rsidRDefault="00000000" w:rsidP="00853363">
          <w:pPr>
            <w:ind w:left="567" w:firstLine="0"/>
            <w:rPr>
              <w:rFonts w:asciiTheme="majorBidi" w:hAnsiTheme="majorBidi" w:cstheme="majorBidi"/>
              <w:rtl/>
            </w:rPr>
          </w:pPr>
          <w:hyperlink w:anchor="_Toc163042125" w:history="1">
            <w:r w:rsidR="00853363" w:rsidRPr="00266584">
              <w:rPr>
                <w:rStyle w:val="Hyperlink"/>
                <w:rFonts w:asciiTheme="majorBidi" w:hAnsiTheme="majorBidi" w:cstheme="majorBidi"/>
                <w:rtl/>
              </w:rPr>
              <w:t>تمام شیعیان مخاطب وصیّت امیرالمؤمنین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163042125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141</w:t>
            </w:r>
            <w:r w:rsidR="00853363" w:rsidRPr="00266584">
              <w:rPr>
                <w:rStyle w:val="Hyperlink"/>
                <w:rFonts w:asciiTheme="majorBidi" w:hAnsiTheme="majorBidi" w:cstheme="majorBidi"/>
                <w:webHidden/>
                <w:rtl/>
              </w:rPr>
              <w:fldChar w:fldCharType="end"/>
            </w:r>
          </w:hyperlink>
        </w:p>
        <w:p w14:paraId="3F74D40F" w14:textId="77777777" w:rsidR="00853363" w:rsidRPr="00266584" w:rsidRDefault="00000000" w:rsidP="00853363">
          <w:pPr>
            <w:ind w:left="567" w:firstLine="0"/>
            <w:rPr>
              <w:rFonts w:asciiTheme="majorBidi" w:hAnsiTheme="majorBidi" w:cstheme="majorBidi"/>
              <w:rtl/>
            </w:rPr>
          </w:pPr>
          <w:hyperlink w:anchor="_Toc163042126" w:history="1">
            <w:r w:rsidR="00853363" w:rsidRPr="00266584">
              <w:rPr>
                <w:rStyle w:val="Hyperlink"/>
                <w:rFonts w:asciiTheme="majorBidi" w:hAnsiTheme="majorBidi" w:cstheme="majorBidi"/>
                <w:rtl/>
              </w:rPr>
              <w:t>معنای فطرت اوّلی و فطرت ثانوی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163042126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142</w:t>
            </w:r>
            <w:r w:rsidR="00853363" w:rsidRPr="00266584">
              <w:rPr>
                <w:rStyle w:val="Hyperlink"/>
                <w:rFonts w:asciiTheme="majorBidi" w:hAnsiTheme="majorBidi" w:cstheme="majorBidi"/>
                <w:webHidden/>
                <w:rtl/>
              </w:rPr>
              <w:fldChar w:fldCharType="end"/>
            </w:r>
          </w:hyperlink>
        </w:p>
        <w:p w14:paraId="7FF80D7A" w14:textId="77777777" w:rsidR="00853363" w:rsidRPr="00266584" w:rsidRDefault="00000000" w:rsidP="00853363">
          <w:pPr>
            <w:ind w:left="567" w:firstLine="0"/>
            <w:rPr>
              <w:rFonts w:asciiTheme="majorBidi" w:hAnsiTheme="majorBidi" w:cstheme="majorBidi"/>
              <w:rtl/>
            </w:rPr>
          </w:pPr>
          <w:hyperlink w:anchor="_Toc163042127" w:history="1">
            <w:r w:rsidR="00853363" w:rsidRPr="00266584">
              <w:rPr>
                <w:rStyle w:val="Hyperlink"/>
                <w:rFonts w:asciiTheme="majorBidi" w:hAnsiTheme="majorBidi" w:cstheme="majorBidi"/>
                <w:rtl/>
              </w:rPr>
              <w:t>حکّام و سلاطین، اوّلین افراد مورد خطاب انبیا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163042127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143</w:t>
            </w:r>
            <w:r w:rsidR="00853363" w:rsidRPr="00266584">
              <w:rPr>
                <w:rStyle w:val="Hyperlink"/>
                <w:rFonts w:asciiTheme="majorBidi" w:hAnsiTheme="majorBidi" w:cstheme="majorBidi"/>
                <w:webHidden/>
                <w:rtl/>
              </w:rPr>
              <w:fldChar w:fldCharType="end"/>
            </w:r>
          </w:hyperlink>
        </w:p>
        <w:p w14:paraId="6A29ECD7" w14:textId="77777777" w:rsidR="00853363" w:rsidRPr="00266584" w:rsidRDefault="00000000" w:rsidP="00853363">
          <w:pPr>
            <w:ind w:left="567" w:firstLine="0"/>
            <w:rPr>
              <w:rFonts w:asciiTheme="majorBidi" w:hAnsiTheme="majorBidi" w:cstheme="majorBidi"/>
              <w:rtl/>
            </w:rPr>
          </w:pPr>
          <w:hyperlink w:anchor="_Toc163042128" w:history="1">
            <w:r w:rsidR="00853363" w:rsidRPr="00266584">
              <w:rPr>
                <w:rStyle w:val="Hyperlink"/>
                <w:rFonts w:asciiTheme="majorBidi" w:hAnsiTheme="majorBidi" w:cstheme="majorBidi"/>
                <w:rtl/>
              </w:rPr>
              <w:t>وظیفۀ مهمّ حاکم اسلام نسبت به افراد اجتماع</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163042128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144</w:t>
            </w:r>
            <w:r w:rsidR="00853363" w:rsidRPr="00266584">
              <w:rPr>
                <w:rStyle w:val="Hyperlink"/>
                <w:rFonts w:asciiTheme="majorBidi" w:hAnsiTheme="majorBidi" w:cstheme="majorBidi"/>
                <w:webHidden/>
                <w:rtl/>
              </w:rPr>
              <w:fldChar w:fldCharType="end"/>
            </w:r>
          </w:hyperlink>
        </w:p>
        <w:p w14:paraId="656FE71E" w14:textId="77777777" w:rsidR="00853363" w:rsidRPr="00266584" w:rsidRDefault="00000000" w:rsidP="00853363">
          <w:pPr>
            <w:ind w:left="567" w:firstLine="0"/>
            <w:rPr>
              <w:rFonts w:asciiTheme="majorBidi" w:hAnsiTheme="majorBidi" w:cstheme="majorBidi"/>
              <w:rtl/>
            </w:rPr>
          </w:pPr>
          <w:hyperlink w:anchor="_Toc163042129" w:history="1">
            <w:r w:rsidR="00853363" w:rsidRPr="00266584">
              <w:rPr>
                <w:rStyle w:val="Hyperlink"/>
                <w:rFonts w:asciiTheme="majorBidi" w:hAnsiTheme="majorBidi" w:cstheme="majorBidi"/>
                <w:rtl/>
              </w:rPr>
              <w:t>کیفیّت ملاقات جعفر طیّار با نجاشی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163042129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144</w:t>
            </w:r>
            <w:r w:rsidR="00853363" w:rsidRPr="00266584">
              <w:rPr>
                <w:rStyle w:val="Hyperlink"/>
                <w:rFonts w:asciiTheme="majorBidi" w:hAnsiTheme="majorBidi" w:cstheme="majorBidi"/>
                <w:webHidden/>
                <w:rtl/>
              </w:rPr>
              <w:fldChar w:fldCharType="end"/>
            </w:r>
          </w:hyperlink>
        </w:p>
        <w:p w14:paraId="11026323" w14:textId="77777777" w:rsidR="00853363" w:rsidRPr="00266584" w:rsidRDefault="00000000" w:rsidP="00853363">
          <w:pPr>
            <w:ind w:left="567" w:firstLine="0"/>
            <w:rPr>
              <w:rFonts w:asciiTheme="majorBidi" w:hAnsiTheme="majorBidi" w:cstheme="majorBidi"/>
              <w:rtl/>
            </w:rPr>
          </w:pPr>
          <w:hyperlink w:anchor="_Toc163042130" w:history="1">
            <w:r w:rsidR="00853363" w:rsidRPr="00266584">
              <w:rPr>
                <w:rStyle w:val="Hyperlink"/>
                <w:rFonts w:asciiTheme="majorBidi" w:hAnsiTheme="majorBidi" w:cstheme="majorBidi"/>
                <w:rtl/>
              </w:rPr>
              <w:t>دیدگاه مرحوم علاّمه طهرانی در مورد گفتگو با شاه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163042130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145</w:t>
            </w:r>
            <w:r w:rsidR="00853363" w:rsidRPr="00266584">
              <w:rPr>
                <w:rStyle w:val="Hyperlink"/>
                <w:rFonts w:asciiTheme="majorBidi" w:hAnsiTheme="majorBidi" w:cstheme="majorBidi"/>
                <w:webHidden/>
                <w:rtl/>
              </w:rPr>
              <w:fldChar w:fldCharType="end"/>
            </w:r>
          </w:hyperlink>
        </w:p>
        <w:p w14:paraId="23A1E526" w14:textId="77777777" w:rsidR="00853363" w:rsidRPr="00266584" w:rsidRDefault="00000000" w:rsidP="00853363">
          <w:pPr>
            <w:ind w:left="567" w:firstLine="0"/>
            <w:rPr>
              <w:rFonts w:asciiTheme="majorBidi" w:hAnsiTheme="majorBidi" w:cstheme="majorBidi"/>
              <w:rtl/>
            </w:rPr>
          </w:pPr>
          <w:hyperlink w:anchor="_Toc163042131" w:history="1">
            <w:r w:rsidR="00853363" w:rsidRPr="00266584">
              <w:rPr>
                <w:rStyle w:val="Hyperlink"/>
                <w:rFonts w:asciiTheme="majorBidi" w:hAnsiTheme="majorBidi" w:cstheme="majorBidi"/>
                <w:rtl/>
              </w:rPr>
              <w:t>قضاوت عقل به عدم رجحان بی‌بند و باری در جامعه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163042131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147</w:t>
            </w:r>
            <w:r w:rsidR="00853363" w:rsidRPr="00266584">
              <w:rPr>
                <w:rStyle w:val="Hyperlink"/>
                <w:rFonts w:asciiTheme="majorBidi" w:hAnsiTheme="majorBidi" w:cstheme="majorBidi"/>
                <w:webHidden/>
                <w:rtl/>
              </w:rPr>
              <w:fldChar w:fldCharType="end"/>
            </w:r>
          </w:hyperlink>
        </w:p>
        <w:p w14:paraId="14E09576" w14:textId="77777777" w:rsidR="00853363" w:rsidRPr="00266584" w:rsidRDefault="00000000" w:rsidP="00853363">
          <w:pPr>
            <w:ind w:left="567" w:firstLine="0"/>
            <w:rPr>
              <w:rFonts w:asciiTheme="majorBidi" w:hAnsiTheme="majorBidi" w:cstheme="majorBidi"/>
              <w:rtl/>
            </w:rPr>
          </w:pPr>
          <w:hyperlink w:anchor="_Toc163042132" w:history="1">
            <w:r w:rsidR="00853363" w:rsidRPr="00266584">
              <w:rPr>
                <w:rStyle w:val="Hyperlink"/>
                <w:rFonts w:asciiTheme="majorBidi" w:hAnsiTheme="majorBidi" w:cstheme="majorBidi"/>
                <w:rtl/>
              </w:rPr>
              <w:t>لزوم تفاوت داشتن پوشش در منزل با پوشش در جامعه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163042132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147</w:t>
            </w:r>
            <w:r w:rsidR="00853363" w:rsidRPr="00266584">
              <w:rPr>
                <w:rStyle w:val="Hyperlink"/>
                <w:rFonts w:asciiTheme="majorBidi" w:hAnsiTheme="majorBidi" w:cstheme="majorBidi"/>
                <w:webHidden/>
                <w:rtl/>
              </w:rPr>
              <w:fldChar w:fldCharType="end"/>
            </w:r>
          </w:hyperlink>
        </w:p>
        <w:p w14:paraId="06D27B41" w14:textId="77777777" w:rsidR="00853363" w:rsidRPr="00266584" w:rsidRDefault="00000000" w:rsidP="00853363">
          <w:pPr>
            <w:ind w:left="567" w:firstLine="0"/>
            <w:rPr>
              <w:rFonts w:asciiTheme="majorBidi" w:hAnsiTheme="majorBidi" w:cstheme="majorBidi"/>
              <w:rtl/>
            </w:rPr>
          </w:pPr>
          <w:hyperlink w:anchor="_Toc163042133" w:history="1">
            <w:r w:rsidR="00853363" w:rsidRPr="00266584">
              <w:rPr>
                <w:rStyle w:val="Hyperlink"/>
                <w:rFonts w:asciiTheme="majorBidi" w:hAnsiTheme="majorBidi" w:cstheme="majorBidi"/>
                <w:rtl/>
              </w:rPr>
              <w:t>دیدگاه علاّمه طهرانی در مورد گفتگوی ناصحانه با سلاطین و رؤسای جمهور دنیا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163042133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148</w:t>
            </w:r>
            <w:r w:rsidR="00853363" w:rsidRPr="00266584">
              <w:rPr>
                <w:rStyle w:val="Hyperlink"/>
                <w:rFonts w:asciiTheme="majorBidi" w:hAnsiTheme="majorBidi" w:cstheme="majorBidi"/>
                <w:webHidden/>
                <w:rtl/>
              </w:rPr>
              <w:fldChar w:fldCharType="end"/>
            </w:r>
          </w:hyperlink>
        </w:p>
        <w:p w14:paraId="53CF269B" w14:textId="77777777" w:rsidR="00853363" w:rsidRPr="00266584" w:rsidRDefault="00000000" w:rsidP="00853363">
          <w:pPr>
            <w:ind w:left="567" w:firstLine="0"/>
            <w:rPr>
              <w:rFonts w:asciiTheme="majorBidi" w:hAnsiTheme="majorBidi" w:cstheme="majorBidi"/>
              <w:rtl/>
            </w:rPr>
          </w:pPr>
          <w:hyperlink w:anchor="_Toc163042134" w:history="1">
            <w:r w:rsidR="00853363" w:rsidRPr="00266584">
              <w:rPr>
                <w:rStyle w:val="Hyperlink"/>
                <w:rFonts w:asciiTheme="majorBidi" w:hAnsiTheme="majorBidi" w:cstheme="majorBidi"/>
                <w:rtl/>
              </w:rPr>
              <w:t>فطرت نجاشی، مخاطب اصلی جعفر طیّار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163042134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148</w:t>
            </w:r>
            <w:r w:rsidR="00853363" w:rsidRPr="00266584">
              <w:rPr>
                <w:rStyle w:val="Hyperlink"/>
                <w:rFonts w:asciiTheme="majorBidi" w:hAnsiTheme="majorBidi" w:cstheme="majorBidi"/>
                <w:webHidden/>
                <w:rtl/>
              </w:rPr>
              <w:fldChar w:fldCharType="end"/>
            </w:r>
          </w:hyperlink>
        </w:p>
        <w:p w14:paraId="4D08F8C7" w14:textId="77777777" w:rsidR="00853363" w:rsidRPr="00266584" w:rsidRDefault="00000000" w:rsidP="00853363">
          <w:pPr>
            <w:ind w:left="567" w:firstLine="0"/>
            <w:rPr>
              <w:rFonts w:asciiTheme="majorBidi" w:hAnsiTheme="majorBidi" w:cstheme="majorBidi"/>
              <w:rtl/>
            </w:rPr>
          </w:pPr>
          <w:hyperlink w:anchor="_Toc163042135" w:history="1">
            <w:r w:rsidR="00853363" w:rsidRPr="00266584">
              <w:rPr>
                <w:rStyle w:val="Hyperlink"/>
                <w:rFonts w:asciiTheme="majorBidi" w:hAnsiTheme="majorBidi" w:cstheme="majorBidi"/>
                <w:rtl/>
              </w:rPr>
              <w:t>عدم تأثیرپذیری نجاشی از جَو سازی اطرافیان، عامل هدایت او</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163042135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148</w:t>
            </w:r>
            <w:r w:rsidR="00853363" w:rsidRPr="00266584">
              <w:rPr>
                <w:rStyle w:val="Hyperlink"/>
                <w:rFonts w:asciiTheme="majorBidi" w:hAnsiTheme="majorBidi" w:cstheme="majorBidi"/>
                <w:webHidden/>
                <w:rtl/>
              </w:rPr>
              <w:fldChar w:fldCharType="end"/>
            </w:r>
          </w:hyperlink>
        </w:p>
        <w:p w14:paraId="6C3CB66B" w14:textId="77777777" w:rsidR="00853363" w:rsidRPr="00266584" w:rsidRDefault="00000000" w:rsidP="00853363">
          <w:pPr>
            <w:ind w:left="567" w:firstLine="0"/>
            <w:rPr>
              <w:rFonts w:asciiTheme="majorBidi" w:hAnsiTheme="majorBidi" w:cstheme="majorBidi"/>
              <w:rtl/>
            </w:rPr>
          </w:pPr>
          <w:hyperlink w:anchor="_Toc163042136" w:history="1">
            <w:r w:rsidR="00853363" w:rsidRPr="00266584">
              <w:rPr>
                <w:rStyle w:val="Hyperlink"/>
                <w:rFonts w:asciiTheme="majorBidi" w:hAnsiTheme="majorBidi" w:cstheme="majorBidi"/>
                <w:rtl/>
              </w:rPr>
              <w:t>جَو سازی و اعتراض بی‌دلیل افراد به یکی از کتب مرحوم علاّمه طهرانی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163042136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150</w:t>
            </w:r>
            <w:r w:rsidR="00853363" w:rsidRPr="00266584">
              <w:rPr>
                <w:rStyle w:val="Hyperlink"/>
                <w:rFonts w:asciiTheme="majorBidi" w:hAnsiTheme="majorBidi" w:cstheme="majorBidi"/>
                <w:webHidden/>
                <w:rtl/>
              </w:rPr>
              <w:fldChar w:fldCharType="end"/>
            </w:r>
          </w:hyperlink>
        </w:p>
        <w:p w14:paraId="702F15B0" w14:textId="77777777" w:rsidR="00853363" w:rsidRPr="00266584" w:rsidRDefault="00000000" w:rsidP="00853363">
          <w:pPr>
            <w:ind w:left="567" w:firstLine="0"/>
            <w:rPr>
              <w:rFonts w:asciiTheme="majorBidi" w:hAnsiTheme="majorBidi" w:cstheme="majorBidi"/>
              <w:rtl/>
            </w:rPr>
          </w:pPr>
          <w:hyperlink w:anchor="_Toc163042137" w:history="1">
            <w:r w:rsidR="00853363" w:rsidRPr="00266584">
              <w:rPr>
                <w:rStyle w:val="Hyperlink"/>
                <w:rFonts w:asciiTheme="majorBidi" w:hAnsiTheme="majorBidi" w:cstheme="majorBidi"/>
                <w:rtl/>
              </w:rPr>
              <w:t>آثار و تبعات محوریّت توحید در حکومت اسلامی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163042137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153</w:t>
            </w:r>
            <w:r w:rsidR="00853363" w:rsidRPr="00266584">
              <w:rPr>
                <w:rStyle w:val="Hyperlink"/>
                <w:rFonts w:asciiTheme="majorBidi" w:hAnsiTheme="majorBidi" w:cstheme="majorBidi"/>
                <w:webHidden/>
                <w:rtl/>
              </w:rPr>
              <w:fldChar w:fldCharType="end"/>
            </w:r>
          </w:hyperlink>
        </w:p>
        <w:p w14:paraId="595FF3A7" w14:textId="77777777" w:rsidR="00853363" w:rsidRPr="00266584" w:rsidRDefault="00000000" w:rsidP="00853363">
          <w:pPr>
            <w:ind w:left="567" w:firstLine="0"/>
            <w:rPr>
              <w:rFonts w:asciiTheme="majorBidi" w:hAnsiTheme="majorBidi" w:cstheme="majorBidi"/>
              <w:rtl/>
            </w:rPr>
          </w:pPr>
          <w:hyperlink w:anchor="_Toc163042138" w:history="1">
            <w:r w:rsidR="00853363" w:rsidRPr="00266584">
              <w:rPr>
                <w:rStyle w:val="Hyperlink"/>
                <w:rFonts w:asciiTheme="majorBidi" w:hAnsiTheme="majorBidi" w:cstheme="majorBidi"/>
                <w:rtl/>
              </w:rPr>
              <w:t>ظهور اخلاق انبیاء در رفتار مرحوم علاّمه طهرانی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163042138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153</w:t>
            </w:r>
            <w:r w:rsidR="00853363" w:rsidRPr="00266584">
              <w:rPr>
                <w:rStyle w:val="Hyperlink"/>
                <w:rFonts w:asciiTheme="majorBidi" w:hAnsiTheme="majorBidi" w:cstheme="majorBidi"/>
                <w:webHidden/>
                <w:rtl/>
              </w:rPr>
              <w:fldChar w:fldCharType="end"/>
            </w:r>
          </w:hyperlink>
        </w:p>
        <w:p w14:paraId="51132B1A" w14:textId="77777777" w:rsidR="00853363" w:rsidRPr="00266584" w:rsidRDefault="00000000" w:rsidP="00853363">
          <w:pPr>
            <w:ind w:left="567" w:firstLine="0"/>
            <w:rPr>
              <w:rFonts w:asciiTheme="majorBidi" w:hAnsiTheme="majorBidi" w:cstheme="majorBidi"/>
              <w:rtl/>
            </w:rPr>
          </w:pPr>
          <w:hyperlink w:anchor="_Toc163042139" w:history="1">
            <w:r w:rsidR="00853363" w:rsidRPr="00266584">
              <w:rPr>
                <w:rStyle w:val="Hyperlink"/>
                <w:rFonts w:asciiTheme="majorBidi" w:hAnsiTheme="majorBidi" w:cstheme="majorBidi"/>
                <w:rtl/>
              </w:rPr>
              <w:t>خاطره‌ای از مؤلّف محترم در کفشداری حرم امام رضا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163042139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154</w:t>
            </w:r>
            <w:r w:rsidR="00853363" w:rsidRPr="00266584">
              <w:rPr>
                <w:rStyle w:val="Hyperlink"/>
                <w:rFonts w:asciiTheme="majorBidi" w:hAnsiTheme="majorBidi" w:cstheme="majorBidi"/>
                <w:webHidden/>
                <w:rtl/>
              </w:rPr>
              <w:fldChar w:fldCharType="end"/>
            </w:r>
          </w:hyperlink>
        </w:p>
        <w:p w14:paraId="676971B0" w14:textId="77777777" w:rsidR="00853363" w:rsidRPr="00266584" w:rsidRDefault="00000000" w:rsidP="00853363">
          <w:pPr>
            <w:ind w:left="567" w:firstLine="0"/>
            <w:rPr>
              <w:rFonts w:asciiTheme="majorBidi" w:hAnsiTheme="majorBidi" w:cstheme="majorBidi"/>
              <w:rtl/>
            </w:rPr>
          </w:pPr>
          <w:hyperlink w:anchor="_Toc163042140" w:history="1">
            <w:r w:rsidR="00853363" w:rsidRPr="00266584">
              <w:rPr>
                <w:rStyle w:val="Hyperlink"/>
                <w:rFonts w:asciiTheme="majorBidi" w:hAnsiTheme="majorBidi" w:cstheme="majorBidi"/>
                <w:rtl/>
              </w:rPr>
              <w:t>مجلس پنجاه و پنجم: مختصّات مکتب الهی و حکومت اسلامی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163042140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157</w:t>
            </w:r>
            <w:r w:rsidR="00853363" w:rsidRPr="00266584">
              <w:rPr>
                <w:rStyle w:val="Hyperlink"/>
                <w:rFonts w:asciiTheme="majorBidi" w:hAnsiTheme="majorBidi" w:cstheme="majorBidi"/>
                <w:webHidden/>
                <w:rtl/>
              </w:rPr>
              <w:fldChar w:fldCharType="end"/>
            </w:r>
          </w:hyperlink>
        </w:p>
        <w:p w14:paraId="533B66B2" w14:textId="77777777" w:rsidR="00853363" w:rsidRPr="00266584" w:rsidRDefault="00000000" w:rsidP="00853363">
          <w:pPr>
            <w:ind w:left="567" w:firstLine="0"/>
            <w:rPr>
              <w:rFonts w:asciiTheme="majorBidi" w:hAnsiTheme="majorBidi" w:cstheme="majorBidi"/>
              <w:rtl/>
            </w:rPr>
          </w:pPr>
          <w:hyperlink w:anchor="_Toc163042141" w:history="1">
            <w:r w:rsidR="00853363" w:rsidRPr="00266584">
              <w:rPr>
                <w:rStyle w:val="Hyperlink"/>
                <w:rFonts w:asciiTheme="majorBidi" w:hAnsiTheme="majorBidi" w:cstheme="majorBidi"/>
                <w:rtl/>
              </w:rPr>
              <w:t>توحید، محور حکومت رسل و اولیای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163042141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159</w:t>
            </w:r>
            <w:r w:rsidR="00853363" w:rsidRPr="00266584">
              <w:rPr>
                <w:rStyle w:val="Hyperlink"/>
                <w:rFonts w:asciiTheme="majorBidi" w:hAnsiTheme="majorBidi" w:cstheme="majorBidi"/>
                <w:webHidden/>
                <w:rtl/>
              </w:rPr>
              <w:fldChar w:fldCharType="end"/>
            </w:r>
          </w:hyperlink>
        </w:p>
        <w:p w14:paraId="28DF9AE0" w14:textId="77777777" w:rsidR="00853363" w:rsidRPr="00266584" w:rsidRDefault="00000000" w:rsidP="00853363">
          <w:pPr>
            <w:ind w:left="567" w:firstLine="0"/>
            <w:rPr>
              <w:rFonts w:asciiTheme="majorBidi" w:hAnsiTheme="majorBidi" w:cstheme="majorBidi"/>
              <w:rtl/>
            </w:rPr>
          </w:pPr>
          <w:hyperlink w:anchor="_Toc163042142" w:history="1">
            <w:r w:rsidR="00853363" w:rsidRPr="00266584">
              <w:rPr>
                <w:rStyle w:val="Hyperlink"/>
                <w:rFonts w:asciiTheme="majorBidi" w:hAnsiTheme="majorBidi" w:cstheme="majorBidi"/>
                <w:rtl/>
              </w:rPr>
              <w:t>توحید، محور خطبه‌های سیّدالشّهدا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163042142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160</w:t>
            </w:r>
            <w:r w:rsidR="00853363" w:rsidRPr="00266584">
              <w:rPr>
                <w:rStyle w:val="Hyperlink"/>
                <w:rFonts w:asciiTheme="majorBidi" w:hAnsiTheme="majorBidi" w:cstheme="majorBidi"/>
                <w:webHidden/>
                <w:rtl/>
              </w:rPr>
              <w:fldChar w:fldCharType="end"/>
            </w:r>
          </w:hyperlink>
        </w:p>
        <w:p w14:paraId="25453F8B" w14:textId="77777777" w:rsidR="00853363" w:rsidRPr="00266584" w:rsidRDefault="00000000" w:rsidP="00853363">
          <w:pPr>
            <w:ind w:left="567" w:firstLine="0"/>
            <w:rPr>
              <w:rFonts w:asciiTheme="majorBidi" w:hAnsiTheme="majorBidi" w:cstheme="majorBidi"/>
              <w:rtl/>
            </w:rPr>
          </w:pPr>
          <w:hyperlink w:anchor="_Toc163042143" w:history="1">
            <w:r w:rsidR="00853363" w:rsidRPr="00266584">
              <w:rPr>
                <w:rStyle w:val="Hyperlink"/>
                <w:rFonts w:asciiTheme="majorBidi" w:hAnsiTheme="majorBidi" w:cstheme="majorBidi"/>
                <w:rtl/>
              </w:rPr>
              <w:t>حرکت و قیام ملّت‌ها براساس رسیدن به قدرت و منفعت شخصی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163042143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160</w:t>
            </w:r>
            <w:r w:rsidR="00853363" w:rsidRPr="00266584">
              <w:rPr>
                <w:rStyle w:val="Hyperlink"/>
                <w:rFonts w:asciiTheme="majorBidi" w:hAnsiTheme="majorBidi" w:cstheme="majorBidi"/>
                <w:webHidden/>
                <w:rtl/>
              </w:rPr>
              <w:fldChar w:fldCharType="end"/>
            </w:r>
          </w:hyperlink>
        </w:p>
        <w:p w14:paraId="6CA38BDD" w14:textId="77777777" w:rsidR="00853363" w:rsidRPr="00266584" w:rsidRDefault="00000000" w:rsidP="00853363">
          <w:pPr>
            <w:ind w:left="567" w:firstLine="0"/>
            <w:rPr>
              <w:rFonts w:asciiTheme="majorBidi" w:hAnsiTheme="majorBidi" w:cstheme="majorBidi"/>
              <w:rtl/>
            </w:rPr>
          </w:pPr>
          <w:hyperlink w:anchor="_Toc163042144" w:history="1">
            <w:r w:rsidR="00853363" w:rsidRPr="00266584">
              <w:rPr>
                <w:rStyle w:val="Hyperlink"/>
                <w:rFonts w:asciiTheme="majorBidi" w:hAnsiTheme="majorBidi" w:cstheme="majorBidi"/>
                <w:rtl/>
              </w:rPr>
              <w:t>تبیین مفاهیم مرزِ خارجی و داخلی در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163042144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162</w:t>
            </w:r>
            <w:r w:rsidR="00853363" w:rsidRPr="00266584">
              <w:rPr>
                <w:rStyle w:val="Hyperlink"/>
                <w:rFonts w:asciiTheme="majorBidi" w:hAnsiTheme="majorBidi" w:cstheme="majorBidi"/>
                <w:webHidden/>
                <w:rtl/>
              </w:rPr>
              <w:fldChar w:fldCharType="end"/>
            </w:r>
          </w:hyperlink>
        </w:p>
        <w:p w14:paraId="59398B5B" w14:textId="77777777" w:rsidR="00853363" w:rsidRPr="00266584" w:rsidRDefault="00000000" w:rsidP="00853363">
          <w:pPr>
            <w:ind w:left="567" w:firstLine="0"/>
            <w:rPr>
              <w:rFonts w:asciiTheme="majorBidi" w:hAnsiTheme="majorBidi" w:cstheme="majorBidi"/>
              <w:rtl/>
            </w:rPr>
          </w:pPr>
          <w:hyperlink w:anchor="_Toc163042145" w:history="1">
            <w:r w:rsidR="00853363" w:rsidRPr="00266584">
              <w:rPr>
                <w:rStyle w:val="Hyperlink"/>
                <w:rFonts w:asciiTheme="majorBidi" w:hAnsiTheme="majorBidi" w:cstheme="majorBidi"/>
                <w:rtl/>
              </w:rPr>
              <w:t>شمول رسالت رسول خدا برای تمام نسان‌ها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163042145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163</w:t>
            </w:r>
            <w:r w:rsidR="00853363" w:rsidRPr="00266584">
              <w:rPr>
                <w:rStyle w:val="Hyperlink"/>
                <w:rFonts w:asciiTheme="majorBidi" w:hAnsiTheme="majorBidi" w:cstheme="majorBidi"/>
                <w:webHidden/>
                <w:rtl/>
              </w:rPr>
              <w:fldChar w:fldCharType="end"/>
            </w:r>
          </w:hyperlink>
        </w:p>
        <w:p w14:paraId="0FA3F575" w14:textId="77777777" w:rsidR="00853363" w:rsidRPr="00266584" w:rsidRDefault="00000000" w:rsidP="00853363">
          <w:pPr>
            <w:ind w:left="567" w:firstLine="0"/>
            <w:rPr>
              <w:rFonts w:asciiTheme="majorBidi" w:hAnsiTheme="majorBidi" w:cstheme="majorBidi"/>
              <w:rtl/>
            </w:rPr>
          </w:pPr>
          <w:hyperlink w:anchor="_Toc163042146" w:history="1">
            <w:r w:rsidR="00853363" w:rsidRPr="00266584">
              <w:rPr>
                <w:rStyle w:val="Hyperlink"/>
                <w:rFonts w:asciiTheme="majorBidi" w:hAnsiTheme="majorBidi" w:cstheme="majorBidi"/>
                <w:rtl/>
              </w:rPr>
              <w:t>اوّلین کلام رسول خدا پس از فتح مکّه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163042146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163</w:t>
            </w:r>
            <w:r w:rsidR="00853363" w:rsidRPr="00266584">
              <w:rPr>
                <w:rStyle w:val="Hyperlink"/>
                <w:rFonts w:asciiTheme="majorBidi" w:hAnsiTheme="majorBidi" w:cstheme="majorBidi"/>
                <w:webHidden/>
                <w:rtl/>
              </w:rPr>
              <w:fldChar w:fldCharType="end"/>
            </w:r>
          </w:hyperlink>
        </w:p>
        <w:p w14:paraId="200C435A" w14:textId="77777777" w:rsidR="00853363" w:rsidRPr="00266584" w:rsidRDefault="00000000" w:rsidP="00853363">
          <w:pPr>
            <w:ind w:left="567" w:firstLine="0"/>
            <w:rPr>
              <w:rFonts w:asciiTheme="majorBidi" w:hAnsiTheme="majorBidi" w:cstheme="majorBidi"/>
              <w:rtl/>
            </w:rPr>
          </w:pPr>
          <w:hyperlink w:anchor="_Toc163042147" w:history="1">
            <w:r w:rsidR="00853363" w:rsidRPr="00266584">
              <w:rPr>
                <w:rStyle w:val="Hyperlink"/>
                <w:rFonts w:asciiTheme="majorBidi" w:hAnsiTheme="majorBidi" w:cstheme="majorBidi"/>
                <w:rtl/>
              </w:rPr>
              <w:t>هدف سیّدالشّهدا علیه السّلام از قیام خود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163042147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165</w:t>
            </w:r>
            <w:r w:rsidR="00853363" w:rsidRPr="00266584">
              <w:rPr>
                <w:rStyle w:val="Hyperlink"/>
                <w:rFonts w:asciiTheme="majorBidi" w:hAnsiTheme="majorBidi" w:cstheme="majorBidi"/>
                <w:webHidden/>
                <w:rtl/>
              </w:rPr>
              <w:fldChar w:fldCharType="end"/>
            </w:r>
          </w:hyperlink>
        </w:p>
        <w:p w14:paraId="11808FDE"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0C1BE5A8" w14:textId="77777777" w:rsidR="00853363" w:rsidRPr="00266584" w:rsidRDefault="00000000" w:rsidP="00853363">
          <w:pPr>
            <w:ind w:left="567" w:firstLine="0"/>
            <w:rPr>
              <w:rFonts w:asciiTheme="majorBidi" w:hAnsiTheme="majorBidi" w:cstheme="majorBidi"/>
              <w:rtl/>
            </w:rPr>
          </w:pPr>
          <w:hyperlink w:anchor="_Toc163042148" w:history="1">
            <w:r w:rsidR="00853363" w:rsidRPr="00266584">
              <w:rPr>
                <w:rStyle w:val="Hyperlink"/>
                <w:rFonts w:asciiTheme="majorBidi" w:hAnsiTheme="majorBidi" w:cstheme="majorBidi"/>
                <w:rtl/>
              </w:rPr>
              <w:t>عاقبت یاری نکردن سیّدالشّهدا علیه السّلام در کلام آن حضرت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163042148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165</w:t>
            </w:r>
            <w:r w:rsidR="00853363" w:rsidRPr="00266584">
              <w:rPr>
                <w:rStyle w:val="Hyperlink"/>
                <w:rFonts w:asciiTheme="majorBidi" w:hAnsiTheme="majorBidi" w:cstheme="majorBidi"/>
                <w:webHidden/>
                <w:rtl/>
              </w:rPr>
              <w:fldChar w:fldCharType="end"/>
            </w:r>
          </w:hyperlink>
        </w:p>
        <w:p w14:paraId="254625BD" w14:textId="77777777" w:rsidR="00853363" w:rsidRPr="00266584" w:rsidRDefault="00000000" w:rsidP="00853363">
          <w:pPr>
            <w:ind w:left="567" w:firstLine="0"/>
            <w:rPr>
              <w:rFonts w:asciiTheme="majorBidi" w:hAnsiTheme="majorBidi" w:cstheme="majorBidi"/>
              <w:rtl/>
            </w:rPr>
          </w:pPr>
          <w:hyperlink w:anchor="_Toc163042149" w:history="1">
            <w:r w:rsidR="00853363" w:rsidRPr="00266584">
              <w:rPr>
                <w:rStyle w:val="Hyperlink"/>
                <w:rFonts w:asciiTheme="majorBidi" w:hAnsiTheme="majorBidi" w:cstheme="majorBidi"/>
                <w:rtl/>
              </w:rPr>
              <w:t>عدم فرق بین حرکت امام حسن و امام حسین علیهما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163042149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167</w:t>
            </w:r>
            <w:r w:rsidR="00853363" w:rsidRPr="00266584">
              <w:rPr>
                <w:rStyle w:val="Hyperlink"/>
                <w:rFonts w:asciiTheme="majorBidi" w:hAnsiTheme="majorBidi" w:cstheme="majorBidi"/>
                <w:webHidden/>
                <w:rtl/>
              </w:rPr>
              <w:fldChar w:fldCharType="end"/>
            </w:r>
          </w:hyperlink>
        </w:p>
        <w:p w14:paraId="0F2296FC" w14:textId="77777777" w:rsidR="00853363" w:rsidRPr="00266584" w:rsidRDefault="00000000" w:rsidP="00853363">
          <w:pPr>
            <w:ind w:left="567" w:firstLine="0"/>
            <w:rPr>
              <w:rFonts w:asciiTheme="majorBidi" w:hAnsiTheme="majorBidi" w:cstheme="majorBidi"/>
              <w:rtl/>
            </w:rPr>
          </w:pPr>
          <w:hyperlink w:anchor="_Toc163042150" w:history="1">
            <w:r w:rsidR="00853363" w:rsidRPr="00266584">
              <w:rPr>
                <w:rStyle w:val="Hyperlink"/>
                <w:rFonts w:asciiTheme="majorBidi" w:hAnsiTheme="majorBidi" w:cstheme="majorBidi"/>
                <w:rtl/>
              </w:rPr>
              <w:t>مظلومیّت امام مجتبی علیه السّلام و علّت صلح آن حضرت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163042150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168</w:t>
            </w:r>
            <w:r w:rsidR="00853363" w:rsidRPr="00266584">
              <w:rPr>
                <w:rStyle w:val="Hyperlink"/>
                <w:rFonts w:asciiTheme="majorBidi" w:hAnsiTheme="majorBidi" w:cstheme="majorBidi"/>
                <w:webHidden/>
                <w:rtl/>
              </w:rPr>
              <w:fldChar w:fldCharType="end"/>
            </w:r>
          </w:hyperlink>
        </w:p>
        <w:p w14:paraId="3D06F46C" w14:textId="77777777" w:rsidR="00853363" w:rsidRPr="00266584" w:rsidRDefault="00000000" w:rsidP="00853363">
          <w:pPr>
            <w:ind w:left="567" w:firstLine="0"/>
            <w:rPr>
              <w:rFonts w:asciiTheme="majorBidi" w:hAnsiTheme="majorBidi" w:cstheme="majorBidi"/>
              <w:rtl/>
            </w:rPr>
          </w:pPr>
          <w:hyperlink w:anchor="_Toc163042151" w:history="1">
            <w:r w:rsidR="00853363" w:rsidRPr="00266584">
              <w:rPr>
                <w:rStyle w:val="Hyperlink"/>
                <w:rFonts w:asciiTheme="majorBidi" w:hAnsiTheme="majorBidi" w:cstheme="majorBidi"/>
                <w:rtl/>
              </w:rPr>
              <w:t>روایتی در بیان نهایت مظلومیّت امام مجتبی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163042151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168</w:t>
            </w:r>
            <w:r w:rsidR="00853363" w:rsidRPr="00266584">
              <w:rPr>
                <w:rStyle w:val="Hyperlink"/>
                <w:rFonts w:asciiTheme="majorBidi" w:hAnsiTheme="majorBidi" w:cstheme="majorBidi"/>
                <w:webHidden/>
                <w:rtl/>
              </w:rPr>
              <w:fldChar w:fldCharType="end"/>
            </w:r>
          </w:hyperlink>
        </w:p>
        <w:p w14:paraId="4EDBB9E3" w14:textId="77777777" w:rsidR="00853363" w:rsidRPr="00266584" w:rsidRDefault="00000000" w:rsidP="00853363">
          <w:pPr>
            <w:ind w:left="567" w:firstLine="0"/>
            <w:rPr>
              <w:rFonts w:asciiTheme="majorBidi" w:hAnsiTheme="majorBidi" w:cstheme="majorBidi"/>
              <w:rtl/>
            </w:rPr>
          </w:pPr>
          <w:hyperlink w:anchor="_Toc163042152" w:history="1">
            <w:r w:rsidR="00853363" w:rsidRPr="00266584">
              <w:rPr>
                <w:rStyle w:val="Hyperlink"/>
                <w:rFonts w:asciiTheme="majorBidi" w:hAnsiTheme="majorBidi" w:cstheme="majorBidi"/>
                <w:rtl/>
              </w:rPr>
              <w:t>اثبات مظلومیّت امام مجتبی علیه السّلام برای عالمی معروف</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163042152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169</w:t>
            </w:r>
            <w:r w:rsidR="00853363" w:rsidRPr="00266584">
              <w:rPr>
                <w:rStyle w:val="Hyperlink"/>
                <w:rFonts w:asciiTheme="majorBidi" w:hAnsiTheme="majorBidi" w:cstheme="majorBidi"/>
                <w:webHidden/>
                <w:rtl/>
              </w:rPr>
              <w:fldChar w:fldCharType="end"/>
            </w:r>
          </w:hyperlink>
        </w:p>
        <w:p w14:paraId="5E770D75" w14:textId="77777777" w:rsidR="00853363" w:rsidRPr="00266584" w:rsidRDefault="00000000" w:rsidP="00853363">
          <w:pPr>
            <w:ind w:left="567" w:firstLine="0"/>
            <w:rPr>
              <w:rFonts w:asciiTheme="majorBidi" w:hAnsiTheme="majorBidi" w:cstheme="majorBidi"/>
              <w:rtl/>
            </w:rPr>
          </w:pPr>
          <w:hyperlink w:anchor="_Toc163042153" w:history="1">
            <w:r w:rsidR="00853363" w:rsidRPr="00266584">
              <w:rPr>
                <w:rStyle w:val="Hyperlink"/>
                <w:rFonts w:asciiTheme="majorBidi" w:hAnsiTheme="majorBidi" w:cstheme="majorBidi"/>
                <w:rtl/>
              </w:rPr>
              <w:t>مباحثۀ علاّمه طهرانی با یکی از علماء دربارۀ مقام و موقعیّت واقعی افراد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163042153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171</w:t>
            </w:r>
            <w:r w:rsidR="00853363" w:rsidRPr="00266584">
              <w:rPr>
                <w:rStyle w:val="Hyperlink"/>
                <w:rFonts w:asciiTheme="majorBidi" w:hAnsiTheme="majorBidi" w:cstheme="majorBidi"/>
                <w:webHidden/>
                <w:rtl/>
              </w:rPr>
              <w:fldChar w:fldCharType="end"/>
            </w:r>
          </w:hyperlink>
        </w:p>
        <w:p w14:paraId="184C3319" w14:textId="77777777" w:rsidR="00853363" w:rsidRPr="00266584" w:rsidRDefault="00000000" w:rsidP="00853363">
          <w:pPr>
            <w:ind w:left="567" w:firstLine="0"/>
            <w:rPr>
              <w:rFonts w:asciiTheme="majorBidi" w:hAnsiTheme="majorBidi" w:cstheme="majorBidi"/>
              <w:rtl/>
            </w:rPr>
          </w:pPr>
          <w:hyperlink w:anchor="_Toc163042154" w:history="1">
            <w:r w:rsidR="00853363" w:rsidRPr="00266584">
              <w:rPr>
                <w:rStyle w:val="Hyperlink"/>
                <w:rFonts w:asciiTheme="majorBidi" w:hAnsiTheme="majorBidi" w:cstheme="majorBidi"/>
                <w:rtl/>
              </w:rPr>
              <w:t>تصمیم امام حسن مجتبی علیه السّلام براساس عقل و مصلحت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163042154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172</w:t>
            </w:r>
            <w:r w:rsidR="00853363" w:rsidRPr="00266584">
              <w:rPr>
                <w:rStyle w:val="Hyperlink"/>
                <w:rFonts w:asciiTheme="majorBidi" w:hAnsiTheme="majorBidi" w:cstheme="majorBidi"/>
                <w:webHidden/>
                <w:rtl/>
              </w:rPr>
              <w:fldChar w:fldCharType="end"/>
            </w:r>
          </w:hyperlink>
        </w:p>
        <w:p w14:paraId="3E5107A5" w14:textId="77777777" w:rsidR="00853363" w:rsidRPr="00266584" w:rsidRDefault="00000000" w:rsidP="00853363">
          <w:pPr>
            <w:ind w:left="567" w:firstLine="0"/>
            <w:rPr>
              <w:rFonts w:asciiTheme="majorBidi" w:hAnsiTheme="majorBidi" w:cstheme="majorBidi"/>
              <w:rtl/>
            </w:rPr>
          </w:pPr>
          <w:hyperlink w:anchor="_Toc163042155" w:history="1">
            <w:r w:rsidR="00853363" w:rsidRPr="00266584">
              <w:rPr>
                <w:rStyle w:val="Hyperlink"/>
                <w:rFonts w:asciiTheme="majorBidi" w:hAnsiTheme="majorBidi" w:cstheme="majorBidi"/>
                <w:rtl/>
              </w:rPr>
              <w:t>کیفیّت جهت‌گیری سیّدالشّهدا علیه السّلام در روز عاشورا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163042155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172</w:t>
            </w:r>
            <w:r w:rsidR="00853363" w:rsidRPr="00266584">
              <w:rPr>
                <w:rStyle w:val="Hyperlink"/>
                <w:rFonts w:asciiTheme="majorBidi" w:hAnsiTheme="majorBidi" w:cstheme="majorBidi"/>
                <w:webHidden/>
                <w:rtl/>
              </w:rPr>
              <w:fldChar w:fldCharType="end"/>
            </w:r>
          </w:hyperlink>
        </w:p>
        <w:p w14:paraId="459F1C4F" w14:textId="77777777" w:rsidR="00853363" w:rsidRPr="00266584" w:rsidRDefault="00000000" w:rsidP="00853363">
          <w:pPr>
            <w:ind w:left="567" w:firstLine="0"/>
            <w:rPr>
              <w:rFonts w:asciiTheme="majorBidi" w:hAnsiTheme="majorBidi" w:cstheme="majorBidi"/>
              <w:rtl/>
            </w:rPr>
          </w:pPr>
          <w:hyperlink w:anchor="_Toc163042156" w:history="1">
            <w:r w:rsidR="00853363" w:rsidRPr="00266584">
              <w:rPr>
                <w:rStyle w:val="Hyperlink"/>
                <w:rFonts w:asciiTheme="majorBidi" w:hAnsiTheme="majorBidi" w:cstheme="majorBidi"/>
                <w:rtl/>
              </w:rPr>
              <w:t>عشق اصحاب سیّدالشّهدا علیه السّلام به آن حضرت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163042156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173</w:t>
            </w:r>
            <w:r w:rsidR="00853363" w:rsidRPr="00266584">
              <w:rPr>
                <w:rStyle w:val="Hyperlink"/>
                <w:rFonts w:asciiTheme="majorBidi" w:hAnsiTheme="majorBidi" w:cstheme="majorBidi"/>
                <w:webHidden/>
                <w:rtl/>
              </w:rPr>
              <w:fldChar w:fldCharType="end"/>
            </w:r>
          </w:hyperlink>
        </w:p>
        <w:p w14:paraId="040DD49A" w14:textId="77777777" w:rsidR="00853363" w:rsidRPr="00266584" w:rsidRDefault="00000000" w:rsidP="00853363">
          <w:pPr>
            <w:ind w:left="567" w:firstLine="0"/>
            <w:rPr>
              <w:rFonts w:asciiTheme="majorBidi" w:hAnsiTheme="majorBidi" w:cstheme="majorBidi"/>
              <w:rtl/>
            </w:rPr>
          </w:pPr>
          <w:hyperlink w:anchor="_Toc163042157" w:history="1">
            <w:r w:rsidR="00853363" w:rsidRPr="00266584">
              <w:rPr>
                <w:rStyle w:val="Hyperlink"/>
                <w:rFonts w:asciiTheme="majorBidi" w:hAnsiTheme="majorBidi" w:cstheme="majorBidi"/>
                <w:rtl/>
              </w:rPr>
              <w:t>توجّه صِرف اصحاب سیّدالشّهدا علیه السّلام در روز عاشورا به مسئلۀ نفس و روح</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163042157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174</w:t>
            </w:r>
            <w:r w:rsidR="00853363" w:rsidRPr="00266584">
              <w:rPr>
                <w:rStyle w:val="Hyperlink"/>
                <w:rFonts w:asciiTheme="majorBidi" w:hAnsiTheme="majorBidi" w:cstheme="majorBidi"/>
                <w:webHidden/>
                <w:rtl/>
              </w:rPr>
              <w:fldChar w:fldCharType="end"/>
            </w:r>
          </w:hyperlink>
        </w:p>
        <w:p w14:paraId="21A1B984" w14:textId="77777777" w:rsidR="00853363" w:rsidRPr="00266584" w:rsidRDefault="00000000" w:rsidP="00853363">
          <w:pPr>
            <w:ind w:left="567" w:firstLine="0"/>
            <w:rPr>
              <w:rFonts w:asciiTheme="majorBidi" w:hAnsiTheme="majorBidi" w:cstheme="majorBidi"/>
              <w:rtl/>
            </w:rPr>
          </w:pPr>
          <w:hyperlink w:anchor="_Toc163042158" w:history="1">
            <w:r w:rsidR="00853363" w:rsidRPr="00266584">
              <w:rPr>
                <w:rStyle w:val="Hyperlink"/>
                <w:rFonts w:asciiTheme="majorBidi" w:hAnsiTheme="majorBidi" w:cstheme="majorBidi"/>
                <w:rtl/>
              </w:rPr>
              <w:t>علّت اجازه ندادن سیّدالشّهدا علیه السّلام به ملائکه برای نصرت آن حضرت در روز عاشورا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163042158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175</w:t>
            </w:r>
            <w:r w:rsidR="00853363" w:rsidRPr="00266584">
              <w:rPr>
                <w:rStyle w:val="Hyperlink"/>
                <w:rFonts w:asciiTheme="majorBidi" w:hAnsiTheme="majorBidi" w:cstheme="majorBidi"/>
                <w:webHidden/>
                <w:rtl/>
              </w:rPr>
              <w:fldChar w:fldCharType="end"/>
            </w:r>
          </w:hyperlink>
        </w:p>
        <w:p w14:paraId="5456BED0" w14:textId="77777777" w:rsidR="00853363" w:rsidRPr="00266584" w:rsidRDefault="00000000" w:rsidP="00853363">
          <w:pPr>
            <w:ind w:left="567" w:firstLine="0"/>
            <w:rPr>
              <w:rFonts w:asciiTheme="majorBidi" w:hAnsiTheme="majorBidi" w:cstheme="majorBidi"/>
              <w:rtl/>
            </w:rPr>
          </w:pPr>
          <w:hyperlink w:anchor="_Toc163042159" w:history="1">
            <w:r w:rsidR="00853363" w:rsidRPr="00266584">
              <w:rPr>
                <w:rStyle w:val="Hyperlink"/>
                <w:rFonts w:asciiTheme="majorBidi" w:hAnsiTheme="majorBidi" w:cstheme="majorBidi"/>
                <w:rtl/>
              </w:rPr>
              <w:t>تبیین مقام و جایگاه حضرت ابا الفضل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163042159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176</w:t>
            </w:r>
            <w:r w:rsidR="00853363" w:rsidRPr="00266584">
              <w:rPr>
                <w:rStyle w:val="Hyperlink"/>
                <w:rFonts w:asciiTheme="majorBidi" w:hAnsiTheme="majorBidi" w:cstheme="majorBidi"/>
                <w:webHidden/>
                <w:rtl/>
              </w:rPr>
              <w:fldChar w:fldCharType="end"/>
            </w:r>
          </w:hyperlink>
        </w:p>
        <w:p w14:paraId="1EE324CE" w14:textId="77777777" w:rsidR="00853363" w:rsidRPr="00266584" w:rsidRDefault="00000000" w:rsidP="00853363">
          <w:pPr>
            <w:ind w:left="567" w:firstLine="0"/>
            <w:rPr>
              <w:rFonts w:asciiTheme="majorBidi" w:hAnsiTheme="majorBidi" w:cstheme="majorBidi"/>
              <w:rtl/>
            </w:rPr>
          </w:pPr>
          <w:hyperlink w:anchor="_Toc163042160" w:history="1">
            <w:r w:rsidR="00853363" w:rsidRPr="00266584">
              <w:rPr>
                <w:rStyle w:val="Hyperlink"/>
                <w:rFonts w:asciiTheme="majorBidi" w:hAnsiTheme="majorBidi" w:cstheme="majorBidi"/>
                <w:rtl/>
              </w:rPr>
              <w:t>وصیّت مرحوم علاّمه طهرانی در رابطه با تدفین و مراسم ارتحال</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163042160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177</w:t>
            </w:r>
            <w:r w:rsidR="00853363" w:rsidRPr="00266584">
              <w:rPr>
                <w:rStyle w:val="Hyperlink"/>
                <w:rFonts w:asciiTheme="majorBidi" w:hAnsiTheme="majorBidi" w:cstheme="majorBidi"/>
                <w:webHidden/>
                <w:rtl/>
              </w:rPr>
              <w:fldChar w:fldCharType="end"/>
            </w:r>
          </w:hyperlink>
        </w:p>
        <w:p w14:paraId="0B07B440" w14:textId="77777777" w:rsidR="00853363" w:rsidRPr="00266584" w:rsidRDefault="00000000" w:rsidP="00853363">
          <w:pPr>
            <w:ind w:left="567" w:firstLine="0"/>
            <w:rPr>
              <w:rFonts w:asciiTheme="majorBidi" w:hAnsiTheme="majorBidi" w:cstheme="majorBidi"/>
              <w:rtl/>
            </w:rPr>
          </w:pPr>
          <w:hyperlink w:anchor="_Toc163042161" w:history="1">
            <w:r w:rsidR="00853363" w:rsidRPr="00266584">
              <w:rPr>
                <w:rStyle w:val="Hyperlink"/>
                <w:rFonts w:asciiTheme="majorBidi" w:hAnsiTheme="majorBidi" w:cstheme="majorBidi"/>
                <w:rtl/>
              </w:rPr>
              <w:t>اختصاص مراسم اربعین به سیّدالشّهدا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163042161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179</w:t>
            </w:r>
            <w:r w:rsidR="00853363" w:rsidRPr="00266584">
              <w:rPr>
                <w:rStyle w:val="Hyperlink"/>
                <w:rFonts w:asciiTheme="majorBidi" w:hAnsiTheme="majorBidi" w:cstheme="majorBidi"/>
                <w:webHidden/>
                <w:rtl/>
              </w:rPr>
              <w:fldChar w:fldCharType="end"/>
            </w:r>
          </w:hyperlink>
        </w:p>
        <w:p w14:paraId="419AC4AE" w14:textId="77777777" w:rsidR="00853363" w:rsidRPr="00266584" w:rsidRDefault="00000000" w:rsidP="00853363">
          <w:pPr>
            <w:ind w:left="567" w:firstLine="0"/>
            <w:rPr>
              <w:rFonts w:asciiTheme="majorBidi" w:hAnsiTheme="majorBidi" w:cstheme="majorBidi"/>
              <w:rtl/>
            </w:rPr>
          </w:pPr>
          <w:hyperlink w:anchor="_Toc163042162" w:history="1">
            <w:r w:rsidR="00853363" w:rsidRPr="00266584">
              <w:rPr>
                <w:rStyle w:val="Hyperlink"/>
                <w:rFonts w:asciiTheme="majorBidi" w:hAnsiTheme="majorBidi" w:cstheme="majorBidi"/>
                <w:rtl/>
              </w:rPr>
              <w:t>وصیّت علاّمه طهرانی در رابطه با عدم انعقاد مجلس سالگرد برای ایشان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163042162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179</w:t>
            </w:r>
            <w:r w:rsidR="00853363" w:rsidRPr="00266584">
              <w:rPr>
                <w:rStyle w:val="Hyperlink"/>
                <w:rFonts w:asciiTheme="majorBidi" w:hAnsiTheme="majorBidi" w:cstheme="majorBidi"/>
                <w:webHidden/>
                <w:rtl/>
              </w:rPr>
              <w:fldChar w:fldCharType="end"/>
            </w:r>
          </w:hyperlink>
        </w:p>
        <w:p w14:paraId="69782159" w14:textId="77777777" w:rsidR="00853363" w:rsidRPr="00266584" w:rsidRDefault="00000000" w:rsidP="00853363">
          <w:pPr>
            <w:ind w:left="567" w:firstLine="0"/>
            <w:rPr>
              <w:rFonts w:asciiTheme="majorBidi" w:hAnsiTheme="majorBidi" w:cstheme="majorBidi"/>
              <w:rtl/>
            </w:rPr>
          </w:pPr>
          <w:hyperlink w:anchor="_Toc163042163" w:history="1">
            <w:r w:rsidR="00853363" w:rsidRPr="00266584">
              <w:rPr>
                <w:rStyle w:val="Hyperlink"/>
                <w:rFonts w:asciiTheme="majorBidi" w:hAnsiTheme="majorBidi" w:cstheme="majorBidi"/>
                <w:rtl/>
              </w:rPr>
              <w:t>مکاشفۀ یکی از شاگردان مرحوم علاّمه طهرانی بر سر مزار ایشان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163042163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180</w:t>
            </w:r>
            <w:r w:rsidR="00853363" w:rsidRPr="00266584">
              <w:rPr>
                <w:rStyle w:val="Hyperlink"/>
                <w:rFonts w:asciiTheme="majorBidi" w:hAnsiTheme="majorBidi" w:cstheme="majorBidi"/>
                <w:webHidden/>
                <w:rtl/>
              </w:rPr>
              <w:fldChar w:fldCharType="end"/>
            </w:r>
          </w:hyperlink>
        </w:p>
        <w:p w14:paraId="40A440E1" w14:textId="77777777" w:rsidR="00853363" w:rsidRPr="00266584" w:rsidRDefault="00000000" w:rsidP="00853363">
          <w:pPr>
            <w:ind w:left="567" w:firstLine="0"/>
            <w:rPr>
              <w:rFonts w:asciiTheme="majorBidi" w:hAnsiTheme="majorBidi" w:cstheme="majorBidi"/>
              <w:rtl/>
            </w:rPr>
          </w:pPr>
          <w:hyperlink w:anchor="_Toc163042164" w:history="1">
            <w:r w:rsidR="00853363" w:rsidRPr="00266584">
              <w:rPr>
                <w:rStyle w:val="Hyperlink"/>
                <w:rFonts w:asciiTheme="majorBidi" w:hAnsiTheme="majorBidi" w:cstheme="majorBidi"/>
                <w:rtl/>
              </w:rPr>
              <w:t>امام، اصل و اساس مکتب تشیّع</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163042164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181</w:t>
            </w:r>
            <w:r w:rsidR="00853363" w:rsidRPr="00266584">
              <w:rPr>
                <w:rStyle w:val="Hyperlink"/>
                <w:rFonts w:asciiTheme="majorBidi" w:hAnsiTheme="majorBidi" w:cstheme="majorBidi"/>
                <w:webHidden/>
                <w:rtl/>
              </w:rPr>
              <w:fldChar w:fldCharType="end"/>
            </w:r>
          </w:hyperlink>
        </w:p>
        <w:p w14:paraId="7859C0A4" w14:textId="77777777" w:rsidR="00853363" w:rsidRPr="00266584" w:rsidRDefault="00000000" w:rsidP="00853363">
          <w:pPr>
            <w:ind w:left="567" w:firstLine="0"/>
            <w:rPr>
              <w:rFonts w:asciiTheme="majorBidi" w:hAnsiTheme="majorBidi" w:cstheme="majorBidi"/>
              <w:rtl/>
            </w:rPr>
          </w:pPr>
          <w:hyperlink w:anchor="_Toc163042165" w:history="1">
            <w:r w:rsidR="00853363" w:rsidRPr="00266584">
              <w:rPr>
                <w:rStyle w:val="Hyperlink"/>
                <w:rFonts w:asciiTheme="majorBidi" w:hAnsiTheme="majorBidi" w:cstheme="majorBidi"/>
                <w:rtl/>
              </w:rPr>
              <w:t>دربانی مرحوم علاّمه طهرانی برای علیّ بن موسی الرّضا علیهما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163042165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182</w:t>
            </w:r>
            <w:r w:rsidR="00853363" w:rsidRPr="00266584">
              <w:rPr>
                <w:rStyle w:val="Hyperlink"/>
                <w:rFonts w:asciiTheme="majorBidi" w:hAnsiTheme="majorBidi" w:cstheme="majorBidi"/>
                <w:webHidden/>
                <w:rtl/>
              </w:rPr>
              <w:fldChar w:fldCharType="end"/>
            </w:r>
          </w:hyperlink>
        </w:p>
        <w:p w14:paraId="264049AB" w14:textId="77777777" w:rsidR="00853363" w:rsidRPr="00266584" w:rsidRDefault="00000000" w:rsidP="00853363">
          <w:pPr>
            <w:ind w:left="567" w:firstLine="0"/>
            <w:rPr>
              <w:rFonts w:asciiTheme="majorBidi" w:hAnsiTheme="majorBidi" w:cstheme="majorBidi"/>
              <w:rtl/>
            </w:rPr>
          </w:pPr>
          <w:hyperlink w:anchor="_Toc163042166" w:history="1">
            <w:r w:rsidR="00853363" w:rsidRPr="00266584">
              <w:rPr>
                <w:rStyle w:val="Hyperlink"/>
                <w:rFonts w:asciiTheme="majorBidi" w:hAnsiTheme="majorBidi" w:cstheme="majorBidi"/>
                <w:rtl/>
              </w:rPr>
              <w:t>تفاوت مکتب اولیای الهی با سایر مکاتب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163042166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182</w:t>
            </w:r>
            <w:r w:rsidR="00853363" w:rsidRPr="00266584">
              <w:rPr>
                <w:rStyle w:val="Hyperlink"/>
                <w:rFonts w:asciiTheme="majorBidi" w:hAnsiTheme="majorBidi" w:cstheme="majorBidi"/>
                <w:webHidden/>
                <w:rtl/>
              </w:rPr>
              <w:fldChar w:fldCharType="end"/>
            </w:r>
          </w:hyperlink>
        </w:p>
        <w:p w14:paraId="0B56E2CA" w14:textId="77777777" w:rsidR="00853363" w:rsidRPr="00266584" w:rsidRDefault="00000000" w:rsidP="00853363">
          <w:pPr>
            <w:ind w:left="567" w:firstLine="0"/>
            <w:rPr>
              <w:rFonts w:asciiTheme="majorBidi" w:hAnsiTheme="majorBidi" w:cstheme="majorBidi"/>
              <w:rtl/>
            </w:rPr>
          </w:pPr>
          <w:hyperlink w:anchor="_Toc163042167" w:history="1">
            <w:r w:rsidR="00853363" w:rsidRPr="00266584">
              <w:rPr>
                <w:rStyle w:val="Hyperlink"/>
                <w:rFonts w:asciiTheme="majorBidi" w:hAnsiTheme="majorBidi" w:cstheme="majorBidi"/>
                <w:rtl/>
              </w:rPr>
              <w:t>علّت تلألؤ سیّدالشّهدا علیه السّلام در طول تاریخ</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163042167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182</w:t>
            </w:r>
            <w:r w:rsidR="00853363" w:rsidRPr="00266584">
              <w:rPr>
                <w:rStyle w:val="Hyperlink"/>
                <w:rFonts w:asciiTheme="majorBidi" w:hAnsiTheme="majorBidi" w:cstheme="majorBidi"/>
                <w:webHidden/>
                <w:rtl/>
              </w:rPr>
              <w:fldChar w:fldCharType="end"/>
            </w:r>
          </w:hyperlink>
        </w:p>
        <w:p w14:paraId="1F4725AB" w14:textId="77777777" w:rsidR="00853363" w:rsidRPr="00266584" w:rsidRDefault="00000000" w:rsidP="00853363">
          <w:pPr>
            <w:ind w:left="567" w:firstLine="0"/>
            <w:rPr>
              <w:rFonts w:asciiTheme="majorBidi" w:hAnsiTheme="majorBidi" w:cstheme="majorBidi"/>
              <w:rtl/>
            </w:rPr>
          </w:pPr>
          <w:hyperlink w:anchor="_Toc163042168" w:history="1">
            <w:r w:rsidR="00853363" w:rsidRPr="00266584">
              <w:rPr>
                <w:rStyle w:val="Hyperlink"/>
                <w:rFonts w:asciiTheme="majorBidi" w:hAnsiTheme="majorBidi" w:cstheme="majorBidi"/>
                <w:rtl/>
              </w:rPr>
              <w:t>صِرف فدا کردن بدن عامل تقرّب و مایۀ افتخار نیست!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163042168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183</w:t>
            </w:r>
            <w:r w:rsidR="00853363" w:rsidRPr="00266584">
              <w:rPr>
                <w:rStyle w:val="Hyperlink"/>
                <w:rFonts w:asciiTheme="majorBidi" w:hAnsiTheme="majorBidi" w:cstheme="majorBidi"/>
                <w:webHidden/>
                <w:rtl/>
              </w:rPr>
              <w:fldChar w:fldCharType="end"/>
            </w:r>
          </w:hyperlink>
        </w:p>
        <w:p w14:paraId="077CD323" w14:textId="77777777" w:rsidR="00853363" w:rsidRPr="00266584" w:rsidRDefault="00000000" w:rsidP="00853363">
          <w:pPr>
            <w:ind w:left="567" w:firstLine="0"/>
            <w:rPr>
              <w:rFonts w:asciiTheme="majorBidi" w:hAnsiTheme="majorBidi" w:cstheme="majorBidi"/>
              <w:rtl/>
            </w:rPr>
          </w:pPr>
          <w:hyperlink w:anchor="_Toc163042169" w:history="1">
            <w:r w:rsidR="00853363" w:rsidRPr="00266584">
              <w:rPr>
                <w:rStyle w:val="Hyperlink"/>
                <w:rFonts w:asciiTheme="majorBidi" w:hAnsiTheme="majorBidi" w:cstheme="majorBidi"/>
                <w:rtl/>
              </w:rPr>
              <w:t>وجه اُسوه بودن حرکت امام حسین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163042169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184</w:t>
            </w:r>
            <w:r w:rsidR="00853363" w:rsidRPr="00266584">
              <w:rPr>
                <w:rStyle w:val="Hyperlink"/>
                <w:rFonts w:asciiTheme="majorBidi" w:hAnsiTheme="majorBidi" w:cstheme="majorBidi"/>
                <w:webHidden/>
                <w:rtl/>
              </w:rPr>
              <w:fldChar w:fldCharType="end"/>
            </w:r>
          </w:hyperlink>
        </w:p>
        <w:p w14:paraId="5ABC9A2A" w14:textId="77777777" w:rsidR="00853363" w:rsidRPr="00266584" w:rsidRDefault="00000000" w:rsidP="00853363">
          <w:pPr>
            <w:ind w:left="567" w:firstLine="0"/>
            <w:rPr>
              <w:rFonts w:asciiTheme="majorBidi" w:hAnsiTheme="majorBidi" w:cstheme="majorBidi"/>
              <w:rtl/>
            </w:rPr>
          </w:pPr>
          <w:hyperlink w:anchor="_Toc163042170" w:history="1">
            <w:r w:rsidR="00853363" w:rsidRPr="00266584">
              <w:rPr>
                <w:rStyle w:val="Hyperlink"/>
                <w:rFonts w:asciiTheme="majorBidi" w:hAnsiTheme="majorBidi" w:cstheme="majorBidi"/>
                <w:rtl/>
              </w:rPr>
              <w:t>حکایتی آموزنده از توجّه یک رزمنده در ایّام جنگ به اصلاح نیّت و قصد قربت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163042170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185</w:t>
            </w:r>
            <w:r w:rsidR="00853363" w:rsidRPr="00266584">
              <w:rPr>
                <w:rStyle w:val="Hyperlink"/>
                <w:rFonts w:asciiTheme="majorBidi" w:hAnsiTheme="majorBidi" w:cstheme="majorBidi"/>
                <w:webHidden/>
                <w:rtl/>
              </w:rPr>
              <w:fldChar w:fldCharType="end"/>
            </w:r>
          </w:hyperlink>
        </w:p>
        <w:p w14:paraId="10731CCB" w14:textId="77777777" w:rsidR="00853363" w:rsidRPr="00266584" w:rsidRDefault="00000000" w:rsidP="00853363">
          <w:pPr>
            <w:ind w:left="567" w:firstLine="0"/>
            <w:rPr>
              <w:rFonts w:asciiTheme="majorBidi" w:hAnsiTheme="majorBidi" w:cstheme="majorBidi"/>
              <w:rtl/>
            </w:rPr>
          </w:pPr>
          <w:hyperlink w:anchor="_Toc163042171" w:history="1">
            <w:r w:rsidR="00853363" w:rsidRPr="00266584">
              <w:rPr>
                <w:rStyle w:val="Hyperlink"/>
                <w:rFonts w:asciiTheme="majorBidi" w:hAnsiTheme="majorBidi" w:cstheme="majorBidi"/>
                <w:rtl/>
              </w:rPr>
              <w:t>شاخصۀ اصلی مکاتب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163042171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186</w:t>
            </w:r>
            <w:r w:rsidR="00853363" w:rsidRPr="00266584">
              <w:rPr>
                <w:rStyle w:val="Hyperlink"/>
                <w:rFonts w:asciiTheme="majorBidi" w:hAnsiTheme="majorBidi" w:cstheme="majorBidi"/>
                <w:webHidden/>
                <w:rtl/>
              </w:rPr>
              <w:fldChar w:fldCharType="end"/>
            </w:r>
          </w:hyperlink>
        </w:p>
        <w:p w14:paraId="2B2461ED" w14:textId="77777777" w:rsidR="00853363" w:rsidRPr="00266584" w:rsidRDefault="00000000" w:rsidP="00853363">
          <w:pPr>
            <w:ind w:left="567" w:firstLine="0"/>
            <w:rPr>
              <w:rFonts w:asciiTheme="majorBidi" w:hAnsiTheme="majorBidi" w:cstheme="majorBidi"/>
              <w:rtl/>
            </w:rPr>
          </w:pPr>
          <w:hyperlink w:anchor="_Toc163042172" w:history="1">
            <w:r w:rsidR="00853363" w:rsidRPr="00266584">
              <w:rPr>
                <w:rStyle w:val="Hyperlink"/>
                <w:rFonts w:asciiTheme="majorBidi" w:hAnsiTheme="majorBidi" w:cstheme="majorBidi"/>
                <w:rtl/>
              </w:rPr>
              <w:t>مجلس پنجاه و ششم: توحید، شعار مکتب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163042172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187</w:t>
            </w:r>
            <w:r w:rsidR="00853363" w:rsidRPr="00266584">
              <w:rPr>
                <w:rStyle w:val="Hyperlink"/>
                <w:rFonts w:asciiTheme="majorBidi" w:hAnsiTheme="majorBidi" w:cstheme="majorBidi"/>
                <w:webHidden/>
                <w:rtl/>
              </w:rPr>
              <w:fldChar w:fldCharType="end"/>
            </w:r>
          </w:hyperlink>
        </w:p>
        <w:p w14:paraId="2DCD9432" w14:textId="77777777" w:rsidR="00853363" w:rsidRPr="00266584" w:rsidRDefault="00000000" w:rsidP="00853363">
          <w:pPr>
            <w:ind w:left="567" w:firstLine="0"/>
            <w:rPr>
              <w:rFonts w:asciiTheme="majorBidi" w:hAnsiTheme="majorBidi" w:cstheme="majorBidi"/>
              <w:rtl/>
            </w:rPr>
          </w:pPr>
          <w:hyperlink w:anchor="_Toc163042173" w:history="1">
            <w:r w:rsidR="00853363" w:rsidRPr="00266584">
              <w:rPr>
                <w:rStyle w:val="Hyperlink"/>
                <w:rFonts w:asciiTheme="majorBidi" w:hAnsiTheme="majorBidi" w:cstheme="majorBidi"/>
                <w:rtl/>
              </w:rPr>
              <w:t>اهمّیت انتخاب تعابیر و کیفیّت شعارها در حکومت اسلامی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163042173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189</w:t>
            </w:r>
            <w:r w:rsidR="00853363" w:rsidRPr="00266584">
              <w:rPr>
                <w:rStyle w:val="Hyperlink"/>
                <w:rFonts w:asciiTheme="majorBidi" w:hAnsiTheme="majorBidi" w:cstheme="majorBidi"/>
                <w:webHidden/>
                <w:rtl/>
              </w:rPr>
              <w:fldChar w:fldCharType="end"/>
            </w:r>
          </w:hyperlink>
        </w:p>
        <w:p w14:paraId="42BB0680"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1BF52927" w14:textId="77777777" w:rsidR="00853363" w:rsidRPr="00266584" w:rsidRDefault="00000000" w:rsidP="00853363">
          <w:pPr>
            <w:ind w:left="567" w:firstLine="0"/>
            <w:rPr>
              <w:rFonts w:asciiTheme="majorBidi" w:hAnsiTheme="majorBidi" w:cstheme="majorBidi"/>
              <w:rtl/>
            </w:rPr>
          </w:pPr>
          <w:hyperlink w:anchor="_Toc163042174" w:history="1">
            <w:r w:rsidR="00853363" w:rsidRPr="00266584">
              <w:rPr>
                <w:rStyle w:val="Hyperlink"/>
                <w:rFonts w:asciiTheme="majorBidi" w:hAnsiTheme="majorBidi" w:cstheme="majorBidi"/>
                <w:rtl/>
              </w:rPr>
              <w:t>فطری بودن همۀ فضیلت‌های اخلاقی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163042174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190</w:t>
            </w:r>
            <w:r w:rsidR="00853363" w:rsidRPr="00266584">
              <w:rPr>
                <w:rStyle w:val="Hyperlink"/>
                <w:rFonts w:asciiTheme="majorBidi" w:hAnsiTheme="majorBidi" w:cstheme="majorBidi"/>
                <w:webHidden/>
                <w:rtl/>
              </w:rPr>
              <w:fldChar w:fldCharType="end"/>
            </w:r>
          </w:hyperlink>
        </w:p>
        <w:p w14:paraId="2738900A" w14:textId="77777777" w:rsidR="00853363" w:rsidRPr="00266584" w:rsidRDefault="00000000" w:rsidP="00853363">
          <w:pPr>
            <w:ind w:left="567" w:firstLine="0"/>
            <w:rPr>
              <w:rFonts w:asciiTheme="majorBidi" w:hAnsiTheme="majorBidi" w:cstheme="majorBidi"/>
              <w:rtl/>
            </w:rPr>
          </w:pPr>
          <w:hyperlink w:anchor="_Toc163042175" w:history="1">
            <w:r w:rsidR="00853363" w:rsidRPr="00266584">
              <w:rPr>
                <w:rStyle w:val="Hyperlink"/>
                <w:rFonts w:asciiTheme="majorBidi" w:hAnsiTheme="majorBidi" w:cstheme="majorBidi"/>
                <w:rtl/>
              </w:rPr>
              <w:t>تبیین حرکت انسان در عالم کثرت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163042175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191</w:t>
            </w:r>
            <w:r w:rsidR="00853363" w:rsidRPr="00266584">
              <w:rPr>
                <w:rStyle w:val="Hyperlink"/>
                <w:rFonts w:asciiTheme="majorBidi" w:hAnsiTheme="majorBidi" w:cstheme="majorBidi"/>
                <w:webHidden/>
                <w:rtl/>
              </w:rPr>
              <w:fldChar w:fldCharType="end"/>
            </w:r>
          </w:hyperlink>
        </w:p>
        <w:p w14:paraId="3FFAA56D" w14:textId="77777777" w:rsidR="00853363" w:rsidRPr="00266584" w:rsidRDefault="00000000" w:rsidP="00853363">
          <w:pPr>
            <w:ind w:left="567" w:firstLine="0"/>
            <w:rPr>
              <w:rFonts w:asciiTheme="majorBidi" w:hAnsiTheme="majorBidi" w:cstheme="majorBidi"/>
              <w:rtl/>
            </w:rPr>
          </w:pPr>
          <w:hyperlink w:anchor="_Toc163042176" w:history="1">
            <w:r w:rsidR="00853363" w:rsidRPr="00266584">
              <w:rPr>
                <w:rStyle w:val="Hyperlink"/>
                <w:rFonts w:asciiTheme="majorBidi" w:hAnsiTheme="majorBidi" w:cstheme="majorBidi"/>
                <w:rtl/>
              </w:rPr>
              <w:t>تلاش‌های علاّمه طهرانی در روند انقلاب و اسامی علماء و بزرگان همراه ایشان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163042176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192</w:t>
            </w:r>
            <w:r w:rsidR="00853363" w:rsidRPr="00266584">
              <w:rPr>
                <w:rStyle w:val="Hyperlink"/>
                <w:rFonts w:asciiTheme="majorBidi" w:hAnsiTheme="majorBidi" w:cstheme="majorBidi"/>
                <w:webHidden/>
                <w:rtl/>
              </w:rPr>
              <w:fldChar w:fldCharType="end"/>
            </w:r>
          </w:hyperlink>
        </w:p>
        <w:p w14:paraId="0DA91F9E" w14:textId="77777777" w:rsidR="00853363" w:rsidRPr="00266584" w:rsidRDefault="00000000" w:rsidP="00853363">
          <w:pPr>
            <w:ind w:left="567" w:firstLine="0"/>
            <w:rPr>
              <w:rFonts w:asciiTheme="majorBidi" w:hAnsiTheme="majorBidi" w:cstheme="majorBidi"/>
              <w:rtl/>
            </w:rPr>
          </w:pPr>
          <w:hyperlink w:anchor="_Toc163042177" w:history="1">
            <w:r w:rsidR="00853363" w:rsidRPr="00266584">
              <w:rPr>
                <w:rStyle w:val="Hyperlink"/>
                <w:rFonts w:asciiTheme="majorBidi" w:hAnsiTheme="majorBidi" w:cstheme="majorBidi"/>
                <w:rtl/>
              </w:rPr>
              <w:t>بیان علاّمه طهرانی از سنگ‌اندازی‌های بعضی از افراد در مسیر انقلاب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163042177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194</w:t>
            </w:r>
            <w:r w:rsidR="00853363" w:rsidRPr="00266584">
              <w:rPr>
                <w:rStyle w:val="Hyperlink"/>
                <w:rFonts w:asciiTheme="majorBidi" w:hAnsiTheme="majorBidi" w:cstheme="majorBidi"/>
                <w:webHidden/>
                <w:rtl/>
              </w:rPr>
              <w:fldChar w:fldCharType="end"/>
            </w:r>
          </w:hyperlink>
        </w:p>
        <w:p w14:paraId="2C2E9BC9" w14:textId="77777777" w:rsidR="00853363" w:rsidRPr="00266584" w:rsidRDefault="00000000" w:rsidP="00853363">
          <w:pPr>
            <w:ind w:left="567" w:firstLine="0"/>
            <w:rPr>
              <w:rFonts w:asciiTheme="majorBidi" w:hAnsiTheme="majorBidi" w:cstheme="majorBidi"/>
              <w:rtl/>
            </w:rPr>
          </w:pPr>
          <w:hyperlink w:anchor="_Toc163042178" w:history="1">
            <w:r w:rsidR="00853363" w:rsidRPr="00266584">
              <w:rPr>
                <w:rStyle w:val="Hyperlink"/>
                <w:rFonts w:asciiTheme="majorBidi" w:hAnsiTheme="majorBidi" w:cstheme="majorBidi"/>
                <w:rtl/>
              </w:rPr>
              <w:t>محوریّت هر حرکت بر مبنای شعارهای آن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163042178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195</w:t>
            </w:r>
            <w:r w:rsidR="00853363" w:rsidRPr="00266584">
              <w:rPr>
                <w:rStyle w:val="Hyperlink"/>
                <w:rFonts w:asciiTheme="majorBidi" w:hAnsiTheme="majorBidi" w:cstheme="majorBidi"/>
                <w:webHidden/>
                <w:rtl/>
              </w:rPr>
              <w:fldChar w:fldCharType="end"/>
            </w:r>
          </w:hyperlink>
        </w:p>
        <w:p w14:paraId="131B2804" w14:textId="77777777" w:rsidR="00853363" w:rsidRPr="00266584" w:rsidRDefault="00000000" w:rsidP="00853363">
          <w:pPr>
            <w:ind w:left="567" w:firstLine="0"/>
            <w:rPr>
              <w:rFonts w:asciiTheme="majorBidi" w:hAnsiTheme="majorBidi" w:cstheme="majorBidi"/>
              <w:rtl/>
            </w:rPr>
          </w:pPr>
          <w:hyperlink w:anchor="_Toc163042179" w:history="1">
            <w:r w:rsidR="00853363" w:rsidRPr="00266584">
              <w:rPr>
                <w:rStyle w:val="Hyperlink"/>
                <w:rFonts w:asciiTheme="majorBidi" w:hAnsiTheme="majorBidi" w:cstheme="majorBidi"/>
                <w:rtl/>
              </w:rPr>
              <w:t>عبارت شریف «اللَه اکبر» شعار مکتب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163042179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196</w:t>
            </w:r>
            <w:r w:rsidR="00853363" w:rsidRPr="00266584">
              <w:rPr>
                <w:rStyle w:val="Hyperlink"/>
                <w:rFonts w:asciiTheme="majorBidi" w:hAnsiTheme="majorBidi" w:cstheme="majorBidi"/>
                <w:webHidden/>
                <w:rtl/>
              </w:rPr>
              <w:fldChar w:fldCharType="end"/>
            </w:r>
          </w:hyperlink>
        </w:p>
        <w:p w14:paraId="13DAEB8F" w14:textId="77777777" w:rsidR="00853363" w:rsidRPr="00266584" w:rsidRDefault="00000000" w:rsidP="00853363">
          <w:pPr>
            <w:ind w:left="567" w:firstLine="0"/>
            <w:rPr>
              <w:rFonts w:asciiTheme="majorBidi" w:hAnsiTheme="majorBidi" w:cstheme="majorBidi"/>
              <w:rtl/>
            </w:rPr>
          </w:pPr>
          <w:hyperlink w:anchor="_Toc163042180" w:history="1">
            <w:r w:rsidR="00853363" w:rsidRPr="00266584">
              <w:rPr>
                <w:rStyle w:val="Hyperlink"/>
                <w:rFonts w:asciiTheme="majorBidi" w:hAnsiTheme="majorBidi" w:cstheme="majorBidi"/>
                <w:rtl/>
              </w:rPr>
              <w:t>حقیقت نماز، مقدّمۀ وصول به معنای عظیم شعار «اللَه اکبر»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163042180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198</w:t>
            </w:r>
            <w:r w:rsidR="00853363" w:rsidRPr="00266584">
              <w:rPr>
                <w:rStyle w:val="Hyperlink"/>
                <w:rFonts w:asciiTheme="majorBidi" w:hAnsiTheme="majorBidi" w:cstheme="majorBidi"/>
                <w:webHidden/>
                <w:rtl/>
              </w:rPr>
              <w:fldChar w:fldCharType="end"/>
            </w:r>
          </w:hyperlink>
        </w:p>
        <w:p w14:paraId="508B9913" w14:textId="77777777" w:rsidR="00853363" w:rsidRPr="00266584" w:rsidRDefault="00000000" w:rsidP="00853363">
          <w:pPr>
            <w:ind w:left="567" w:firstLine="0"/>
            <w:rPr>
              <w:rFonts w:asciiTheme="majorBidi" w:hAnsiTheme="majorBidi" w:cstheme="majorBidi"/>
              <w:rtl/>
            </w:rPr>
          </w:pPr>
          <w:hyperlink w:anchor="_Toc163042181" w:history="1">
            <w:r w:rsidR="00853363" w:rsidRPr="00266584">
              <w:rPr>
                <w:rStyle w:val="Hyperlink"/>
                <w:rFonts w:asciiTheme="majorBidi" w:hAnsiTheme="majorBidi" w:cstheme="majorBidi"/>
                <w:rtl/>
              </w:rPr>
              <w:t>برخورد متفاوت امیرالمؤمنین علیه السّلام و خلیفۀ ثانی با نماز</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163042181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198</w:t>
            </w:r>
            <w:r w:rsidR="00853363" w:rsidRPr="00266584">
              <w:rPr>
                <w:rStyle w:val="Hyperlink"/>
                <w:rFonts w:asciiTheme="majorBidi" w:hAnsiTheme="majorBidi" w:cstheme="majorBidi"/>
                <w:webHidden/>
                <w:rtl/>
              </w:rPr>
              <w:fldChar w:fldCharType="end"/>
            </w:r>
          </w:hyperlink>
        </w:p>
        <w:p w14:paraId="167C5CB9" w14:textId="77777777" w:rsidR="00853363" w:rsidRPr="00266584" w:rsidRDefault="00000000" w:rsidP="00853363">
          <w:pPr>
            <w:ind w:left="567" w:firstLine="0"/>
            <w:rPr>
              <w:rFonts w:asciiTheme="majorBidi" w:hAnsiTheme="majorBidi" w:cstheme="majorBidi"/>
              <w:rtl/>
            </w:rPr>
          </w:pPr>
          <w:hyperlink w:anchor="_Toc163042182" w:history="1">
            <w:r w:rsidR="00853363" w:rsidRPr="00266584">
              <w:rPr>
                <w:rStyle w:val="Hyperlink"/>
                <w:rFonts w:asciiTheme="majorBidi" w:hAnsiTheme="majorBidi" w:cstheme="majorBidi"/>
                <w:rtl/>
              </w:rPr>
              <w:t>تفاوت رفتار امیرالمؤمنین علیه السّلام با خلیفۀ ثانی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163042182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200</w:t>
            </w:r>
            <w:r w:rsidR="00853363" w:rsidRPr="00266584">
              <w:rPr>
                <w:rStyle w:val="Hyperlink"/>
                <w:rFonts w:asciiTheme="majorBidi" w:hAnsiTheme="majorBidi" w:cstheme="majorBidi"/>
                <w:webHidden/>
                <w:rtl/>
              </w:rPr>
              <w:fldChar w:fldCharType="end"/>
            </w:r>
          </w:hyperlink>
        </w:p>
        <w:p w14:paraId="3BFDF17C" w14:textId="77777777" w:rsidR="00853363" w:rsidRPr="00266584" w:rsidRDefault="00000000" w:rsidP="00853363">
          <w:pPr>
            <w:ind w:left="567" w:firstLine="0"/>
            <w:rPr>
              <w:rFonts w:asciiTheme="majorBidi" w:hAnsiTheme="majorBidi" w:cstheme="majorBidi"/>
              <w:rtl/>
            </w:rPr>
          </w:pPr>
          <w:hyperlink w:anchor="_Toc163042183" w:history="1">
            <w:r w:rsidR="00853363" w:rsidRPr="00266584">
              <w:rPr>
                <w:rStyle w:val="Hyperlink"/>
                <w:rFonts w:asciiTheme="majorBidi" w:hAnsiTheme="majorBidi" w:cstheme="majorBidi"/>
                <w:rtl/>
              </w:rPr>
              <w:t>چیستی حقیقت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163042183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200</w:t>
            </w:r>
            <w:r w:rsidR="00853363" w:rsidRPr="00266584">
              <w:rPr>
                <w:rStyle w:val="Hyperlink"/>
                <w:rFonts w:asciiTheme="majorBidi" w:hAnsiTheme="majorBidi" w:cstheme="majorBidi"/>
                <w:webHidden/>
                <w:rtl/>
              </w:rPr>
              <w:fldChar w:fldCharType="end"/>
            </w:r>
          </w:hyperlink>
        </w:p>
        <w:p w14:paraId="1825F871" w14:textId="77777777" w:rsidR="00853363" w:rsidRPr="00266584" w:rsidRDefault="00000000" w:rsidP="00853363">
          <w:pPr>
            <w:ind w:left="567" w:firstLine="0"/>
            <w:rPr>
              <w:rFonts w:asciiTheme="majorBidi" w:hAnsiTheme="majorBidi" w:cstheme="majorBidi"/>
              <w:rtl/>
            </w:rPr>
          </w:pPr>
          <w:hyperlink w:anchor="_Toc163042184" w:history="1">
            <w:r w:rsidR="00853363" w:rsidRPr="00266584">
              <w:rPr>
                <w:rStyle w:val="Hyperlink"/>
                <w:rFonts w:asciiTheme="majorBidi" w:hAnsiTheme="majorBidi" w:cstheme="majorBidi"/>
                <w:rtl/>
              </w:rPr>
              <w:t>اهمّیت توجّه در نماز</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163042184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202</w:t>
            </w:r>
            <w:r w:rsidR="00853363" w:rsidRPr="00266584">
              <w:rPr>
                <w:rStyle w:val="Hyperlink"/>
                <w:rFonts w:asciiTheme="majorBidi" w:hAnsiTheme="majorBidi" w:cstheme="majorBidi"/>
                <w:webHidden/>
                <w:rtl/>
              </w:rPr>
              <w:fldChar w:fldCharType="end"/>
            </w:r>
          </w:hyperlink>
        </w:p>
        <w:p w14:paraId="03B8CB17" w14:textId="77777777" w:rsidR="00853363" w:rsidRPr="00266584" w:rsidRDefault="00000000" w:rsidP="00853363">
          <w:pPr>
            <w:ind w:left="567" w:firstLine="0"/>
            <w:rPr>
              <w:rFonts w:asciiTheme="majorBidi" w:hAnsiTheme="majorBidi" w:cstheme="majorBidi"/>
              <w:rtl/>
            </w:rPr>
          </w:pPr>
          <w:hyperlink w:anchor="_Toc163042185" w:history="1">
            <w:r w:rsidR="00853363" w:rsidRPr="00266584">
              <w:rPr>
                <w:rStyle w:val="Hyperlink"/>
                <w:rFonts w:asciiTheme="majorBidi" w:hAnsiTheme="majorBidi" w:cstheme="majorBidi"/>
                <w:rtl/>
              </w:rPr>
              <w:t>توجّه به باطن مهم‌ترین قضیّه در مکتب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163042185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202</w:t>
            </w:r>
            <w:r w:rsidR="00853363" w:rsidRPr="00266584">
              <w:rPr>
                <w:rStyle w:val="Hyperlink"/>
                <w:rFonts w:asciiTheme="majorBidi" w:hAnsiTheme="majorBidi" w:cstheme="majorBidi"/>
                <w:webHidden/>
                <w:rtl/>
              </w:rPr>
              <w:fldChar w:fldCharType="end"/>
            </w:r>
          </w:hyperlink>
        </w:p>
        <w:p w14:paraId="6353E222" w14:textId="77777777" w:rsidR="00853363" w:rsidRPr="00266584" w:rsidRDefault="00000000" w:rsidP="00853363">
          <w:pPr>
            <w:ind w:left="567" w:firstLine="0"/>
            <w:rPr>
              <w:rFonts w:asciiTheme="majorBidi" w:hAnsiTheme="majorBidi" w:cstheme="majorBidi"/>
              <w:rtl/>
            </w:rPr>
          </w:pPr>
          <w:hyperlink w:anchor="_Toc163042186" w:history="1">
            <w:r w:rsidR="00853363" w:rsidRPr="00266584">
              <w:rPr>
                <w:rStyle w:val="Hyperlink"/>
                <w:rFonts w:asciiTheme="majorBidi" w:hAnsiTheme="majorBidi" w:cstheme="majorBidi"/>
                <w:rtl/>
              </w:rPr>
              <w:t>اهمّیت اتّصال عبادات با ولایت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163042186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203</w:t>
            </w:r>
            <w:r w:rsidR="00853363" w:rsidRPr="00266584">
              <w:rPr>
                <w:rStyle w:val="Hyperlink"/>
                <w:rFonts w:asciiTheme="majorBidi" w:hAnsiTheme="majorBidi" w:cstheme="majorBidi"/>
                <w:webHidden/>
                <w:rtl/>
              </w:rPr>
              <w:fldChar w:fldCharType="end"/>
            </w:r>
          </w:hyperlink>
        </w:p>
        <w:p w14:paraId="241715B5" w14:textId="77777777" w:rsidR="00853363" w:rsidRPr="00266584" w:rsidRDefault="00000000" w:rsidP="00853363">
          <w:pPr>
            <w:ind w:left="567" w:firstLine="0"/>
            <w:rPr>
              <w:rFonts w:asciiTheme="majorBidi" w:hAnsiTheme="majorBidi" w:cstheme="majorBidi"/>
              <w:rtl/>
            </w:rPr>
          </w:pPr>
          <w:hyperlink w:anchor="_Toc163042187" w:history="1">
            <w:r w:rsidR="00853363" w:rsidRPr="00266584">
              <w:rPr>
                <w:rStyle w:val="Hyperlink"/>
                <w:rFonts w:asciiTheme="majorBidi" w:hAnsiTheme="majorBidi" w:cstheme="majorBidi"/>
                <w:rtl/>
              </w:rPr>
              <w:t>تفاوت طرز تفکّر امیرالمؤمنین علیه السّلام و اهل دنیا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163042187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205</w:t>
            </w:r>
            <w:r w:rsidR="00853363" w:rsidRPr="00266584">
              <w:rPr>
                <w:rStyle w:val="Hyperlink"/>
                <w:rFonts w:asciiTheme="majorBidi" w:hAnsiTheme="majorBidi" w:cstheme="majorBidi"/>
                <w:webHidden/>
                <w:rtl/>
              </w:rPr>
              <w:fldChar w:fldCharType="end"/>
            </w:r>
          </w:hyperlink>
        </w:p>
        <w:p w14:paraId="24A8950D" w14:textId="77777777" w:rsidR="00853363" w:rsidRPr="00266584" w:rsidRDefault="00000000" w:rsidP="00853363">
          <w:pPr>
            <w:ind w:left="567" w:firstLine="0"/>
            <w:rPr>
              <w:rFonts w:asciiTheme="majorBidi" w:hAnsiTheme="majorBidi" w:cstheme="majorBidi"/>
              <w:rtl/>
            </w:rPr>
          </w:pPr>
          <w:hyperlink w:anchor="_Toc163042188" w:history="1">
            <w:r w:rsidR="00853363" w:rsidRPr="00266584">
              <w:rPr>
                <w:rStyle w:val="Hyperlink"/>
                <w:rFonts w:asciiTheme="majorBidi" w:hAnsiTheme="majorBidi" w:cstheme="majorBidi"/>
                <w:rtl/>
              </w:rPr>
              <w:t>نظر دانشمند آلمانی در مورد معاویه و انحراف اسلام توسط او (ت)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163042188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205</w:t>
            </w:r>
            <w:r w:rsidR="00853363" w:rsidRPr="00266584">
              <w:rPr>
                <w:rStyle w:val="Hyperlink"/>
                <w:rFonts w:asciiTheme="majorBidi" w:hAnsiTheme="majorBidi" w:cstheme="majorBidi"/>
                <w:webHidden/>
                <w:rtl/>
              </w:rPr>
              <w:fldChar w:fldCharType="end"/>
            </w:r>
          </w:hyperlink>
        </w:p>
        <w:p w14:paraId="726AD475" w14:textId="77777777" w:rsidR="00853363" w:rsidRPr="00266584" w:rsidRDefault="00000000" w:rsidP="00853363">
          <w:pPr>
            <w:ind w:left="567" w:firstLine="0"/>
            <w:rPr>
              <w:rFonts w:asciiTheme="majorBidi" w:hAnsiTheme="majorBidi" w:cstheme="majorBidi"/>
              <w:rtl/>
            </w:rPr>
          </w:pPr>
          <w:hyperlink w:anchor="_Toc163042189" w:history="1">
            <w:r w:rsidR="00853363" w:rsidRPr="00266584">
              <w:rPr>
                <w:rStyle w:val="Hyperlink"/>
                <w:rFonts w:asciiTheme="majorBidi" w:hAnsiTheme="majorBidi" w:cstheme="majorBidi"/>
                <w:rtl/>
              </w:rPr>
              <w:t>مکتب ائمّه علیهم السّلام پاسخ‌گوی نیازهای فطری تمام افراد و وجدان‌ها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163042189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206</w:t>
            </w:r>
            <w:r w:rsidR="00853363" w:rsidRPr="00266584">
              <w:rPr>
                <w:rStyle w:val="Hyperlink"/>
                <w:rFonts w:asciiTheme="majorBidi" w:hAnsiTheme="majorBidi" w:cstheme="majorBidi"/>
                <w:webHidden/>
                <w:rtl/>
              </w:rPr>
              <w:fldChar w:fldCharType="end"/>
            </w:r>
          </w:hyperlink>
        </w:p>
        <w:p w14:paraId="07658A50" w14:textId="77777777" w:rsidR="00853363" w:rsidRPr="00266584" w:rsidRDefault="00000000" w:rsidP="00853363">
          <w:pPr>
            <w:ind w:left="567" w:firstLine="0"/>
            <w:rPr>
              <w:rFonts w:asciiTheme="majorBidi" w:hAnsiTheme="majorBidi" w:cstheme="majorBidi"/>
              <w:rtl/>
            </w:rPr>
          </w:pPr>
          <w:hyperlink w:anchor="_Toc163042190" w:history="1">
            <w:r w:rsidR="00853363" w:rsidRPr="00266584">
              <w:rPr>
                <w:rStyle w:val="Hyperlink"/>
                <w:rFonts w:asciiTheme="majorBidi" w:hAnsiTheme="majorBidi" w:cstheme="majorBidi"/>
                <w:rtl/>
              </w:rPr>
              <w:t>عالَم تقدیر، مأمورامام زمان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163042190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209</w:t>
            </w:r>
            <w:r w:rsidR="00853363" w:rsidRPr="00266584">
              <w:rPr>
                <w:rStyle w:val="Hyperlink"/>
                <w:rFonts w:asciiTheme="majorBidi" w:hAnsiTheme="majorBidi" w:cstheme="majorBidi"/>
                <w:webHidden/>
                <w:rtl/>
              </w:rPr>
              <w:fldChar w:fldCharType="end"/>
            </w:r>
          </w:hyperlink>
        </w:p>
        <w:p w14:paraId="5D77D1A3" w14:textId="77777777" w:rsidR="00853363" w:rsidRPr="00266584" w:rsidRDefault="00000000" w:rsidP="00853363">
          <w:pPr>
            <w:ind w:left="567" w:firstLine="0"/>
            <w:rPr>
              <w:rFonts w:asciiTheme="majorBidi" w:hAnsiTheme="majorBidi" w:cstheme="majorBidi"/>
              <w:rtl/>
            </w:rPr>
          </w:pPr>
          <w:hyperlink w:anchor="_Toc163042191" w:history="1">
            <w:r w:rsidR="00853363" w:rsidRPr="00266584">
              <w:rPr>
                <w:rStyle w:val="Hyperlink"/>
                <w:rFonts w:asciiTheme="majorBidi" w:hAnsiTheme="majorBidi" w:cstheme="majorBidi"/>
                <w:rtl/>
              </w:rPr>
              <w:t>صرفاً عبودیّت و قبول حق ارزش پیروی دارند!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163042191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210</w:t>
            </w:r>
            <w:r w:rsidR="00853363" w:rsidRPr="00266584">
              <w:rPr>
                <w:rStyle w:val="Hyperlink"/>
                <w:rFonts w:asciiTheme="majorBidi" w:hAnsiTheme="majorBidi" w:cstheme="majorBidi"/>
                <w:webHidden/>
                <w:rtl/>
              </w:rPr>
              <w:fldChar w:fldCharType="end"/>
            </w:r>
          </w:hyperlink>
        </w:p>
        <w:p w14:paraId="58B24B5B" w14:textId="77777777" w:rsidR="00853363" w:rsidRPr="00266584" w:rsidRDefault="00000000" w:rsidP="00853363">
          <w:pPr>
            <w:ind w:left="567" w:firstLine="0"/>
            <w:rPr>
              <w:rFonts w:asciiTheme="majorBidi" w:hAnsiTheme="majorBidi" w:cstheme="majorBidi"/>
              <w:rtl/>
            </w:rPr>
          </w:pPr>
          <w:hyperlink w:anchor="_Toc163042192" w:history="1">
            <w:r w:rsidR="00853363" w:rsidRPr="00266584">
              <w:rPr>
                <w:rStyle w:val="Hyperlink"/>
                <w:rFonts w:asciiTheme="majorBidi" w:hAnsiTheme="majorBidi" w:cstheme="majorBidi"/>
                <w:rtl/>
              </w:rPr>
              <w:t>غلط بودن بررسی مسائل از دیدگاه ظاهر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163042192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211</w:t>
            </w:r>
            <w:r w:rsidR="00853363" w:rsidRPr="00266584">
              <w:rPr>
                <w:rStyle w:val="Hyperlink"/>
                <w:rFonts w:asciiTheme="majorBidi" w:hAnsiTheme="majorBidi" w:cstheme="majorBidi"/>
                <w:webHidden/>
                <w:rtl/>
              </w:rPr>
              <w:fldChar w:fldCharType="end"/>
            </w:r>
          </w:hyperlink>
        </w:p>
        <w:p w14:paraId="4B01C689" w14:textId="77777777" w:rsidR="00853363" w:rsidRPr="00266584" w:rsidRDefault="00000000" w:rsidP="00853363">
          <w:pPr>
            <w:ind w:left="567" w:firstLine="0"/>
            <w:rPr>
              <w:rFonts w:asciiTheme="majorBidi" w:hAnsiTheme="majorBidi" w:cstheme="majorBidi"/>
              <w:rtl/>
            </w:rPr>
          </w:pPr>
          <w:hyperlink w:anchor="_Toc163042193" w:history="1">
            <w:r w:rsidR="00853363" w:rsidRPr="00266584">
              <w:rPr>
                <w:rStyle w:val="Hyperlink"/>
                <w:rFonts w:asciiTheme="majorBidi" w:hAnsiTheme="majorBidi" w:cstheme="majorBidi"/>
                <w:rtl/>
              </w:rPr>
              <w:t>حرکت سیّدالشّهدا علیه السّلام براساس متعابت از حق</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163042193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213</w:t>
            </w:r>
            <w:r w:rsidR="00853363" w:rsidRPr="00266584">
              <w:rPr>
                <w:rStyle w:val="Hyperlink"/>
                <w:rFonts w:asciiTheme="majorBidi" w:hAnsiTheme="majorBidi" w:cstheme="majorBidi"/>
                <w:webHidden/>
                <w:rtl/>
              </w:rPr>
              <w:fldChar w:fldCharType="end"/>
            </w:r>
          </w:hyperlink>
        </w:p>
        <w:p w14:paraId="1E2A65DD" w14:textId="77777777" w:rsidR="00853363" w:rsidRPr="00266584" w:rsidRDefault="00000000" w:rsidP="00853363">
          <w:pPr>
            <w:ind w:left="567" w:firstLine="0"/>
            <w:rPr>
              <w:rFonts w:asciiTheme="majorBidi" w:hAnsiTheme="majorBidi" w:cstheme="majorBidi"/>
              <w:rtl/>
            </w:rPr>
          </w:pPr>
          <w:hyperlink w:anchor="_Toc163042194" w:history="1">
            <w:r w:rsidR="00853363" w:rsidRPr="00266584">
              <w:rPr>
                <w:rStyle w:val="Hyperlink"/>
                <w:rFonts w:asciiTheme="majorBidi" w:hAnsiTheme="majorBidi" w:cstheme="majorBidi"/>
                <w:rtl/>
              </w:rPr>
              <w:t>مجلس پنجاه و هفتم: ویژگی‌های شعائر در حکومت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163042194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215</w:t>
            </w:r>
            <w:r w:rsidR="00853363" w:rsidRPr="00266584">
              <w:rPr>
                <w:rStyle w:val="Hyperlink"/>
                <w:rFonts w:asciiTheme="majorBidi" w:hAnsiTheme="majorBidi" w:cstheme="majorBidi"/>
                <w:webHidden/>
                <w:rtl/>
              </w:rPr>
              <w:fldChar w:fldCharType="end"/>
            </w:r>
          </w:hyperlink>
        </w:p>
        <w:p w14:paraId="5B929EEF" w14:textId="77777777" w:rsidR="00853363" w:rsidRPr="00266584" w:rsidRDefault="00000000" w:rsidP="00853363">
          <w:pPr>
            <w:ind w:left="567" w:firstLine="0"/>
            <w:rPr>
              <w:rFonts w:asciiTheme="majorBidi" w:hAnsiTheme="majorBidi" w:cstheme="majorBidi"/>
              <w:rtl/>
            </w:rPr>
          </w:pPr>
          <w:hyperlink w:anchor="_Toc163042195" w:history="1">
            <w:r w:rsidR="00853363" w:rsidRPr="00266584">
              <w:rPr>
                <w:rStyle w:val="Hyperlink"/>
                <w:rFonts w:asciiTheme="majorBidi" w:hAnsiTheme="majorBidi" w:cstheme="majorBidi"/>
                <w:rtl/>
              </w:rPr>
              <w:t>توحیدی بودن شعار در حکومت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163042195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217</w:t>
            </w:r>
            <w:r w:rsidR="00853363" w:rsidRPr="00266584">
              <w:rPr>
                <w:rStyle w:val="Hyperlink"/>
                <w:rFonts w:asciiTheme="majorBidi" w:hAnsiTheme="majorBidi" w:cstheme="majorBidi"/>
                <w:webHidden/>
                <w:rtl/>
              </w:rPr>
              <w:fldChar w:fldCharType="end"/>
            </w:r>
          </w:hyperlink>
        </w:p>
        <w:p w14:paraId="22E813E3" w14:textId="77777777" w:rsidR="00853363" w:rsidRPr="00266584" w:rsidRDefault="00000000" w:rsidP="00853363">
          <w:pPr>
            <w:ind w:left="567" w:firstLine="0"/>
            <w:rPr>
              <w:rFonts w:asciiTheme="majorBidi" w:hAnsiTheme="majorBidi" w:cstheme="majorBidi"/>
              <w:rtl/>
            </w:rPr>
          </w:pPr>
          <w:hyperlink w:anchor="_Toc163042196" w:history="1">
            <w:r w:rsidR="00853363" w:rsidRPr="00266584">
              <w:rPr>
                <w:rStyle w:val="Hyperlink"/>
                <w:rFonts w:asciiTheme="majorBidi" w:hAnsiTheme="majorBidi" w:cstheme="majorBidi"/>
                <w:rtl/>
              </w:rPr>
              <w:t>دقّت مرحوم علاّمه طهرانی در به‌کارگیری صحیح شعارها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163042196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218</w:t>
            </w:r>
            <w:r w:rsidR="00853363" w:rsidRPr="00266584">
              <w:rPr>
                <w:rStyle w:val="Hyperlink"/>
                <w:rFonts w:asciiTheme="majorBidi" w:hAnsiTheme="majorBidi" w:cstheme="majorBidi"/>
                <w:webHidden/>
                <w:rtl/>
              </w:rPr>
              <w:fldChar w:fldCharType="end"/>
            </w:r>
          </w:hyperlink>
        </w:p>
        <w:p w14:paraId="3C4FB5DF" w14:textId="77777777" w:rsidR="00853363" w:rsidRPr="00266584" w:rsidRDefault="00000000" w:rsidP="00853363">
          <w:pPr>
            <w:ind w:left="567" w:firstLine="0"/>
            <w:rPr>
              <w:rFonts w:asciiTheme="majorBidi" w:hAnsiTheme="majorBidi" w:cstheme="majorBidi"/>
              <w:rtl/>
            </w:rPr>
          </w:pPr>
          <w:hyperlink w:anchor="_Toc163042197" w:history="1">
            <w:r w:rsidR="00853363" w:rsidRPr="00266584">
              <w:rPr>
                <w:rStyle w:val="Hyperlink"/>
                <w:rFonts w:asciiTheme="majorBidi" w:hAnsiTheme="majorBidi" w:cstheme="majorBidi"/>
                <w:rtl/>
              </w:rPr>
              <w:t>توجّه به امور ظاهری در برنامه‌های تربیتی انبیاء و حکومت اولیا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163042197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219</w:t>
            </w:r>
            <w:r w:rsidR="00853363" w:rsidRPr="00266584">
              <w:rPr>
                <w:rStyle w:val="Hyperlink"/>
                <w:rFonts w:asciiTheme="majorBidi" w:hAnsiTheme="majorBidi" w:cstheme="majorBidi"/>
                <w:webHidden/>
                <w:rtl/>
              </w:rPr>
              <w:fldChar w:fldCharType="end"/>
            </w:r>
          </w:hyperlink>
        </w:p>
        <w:p w14:paraId="5900EDA6" w14:textId="77777777" w:rsidR="00853363" w:rsidRPr="00266584" w:rsidRDefault="00000000" w:rsidP="00853363">
          <w:pPr>
            <w:ind w:left="567" w:firstLine="0"/>
            <w:rPr>
              <w:rFonts w:asciiTheme="majorBidi" w:hAnsiTheme="majorBidi" w:cstheme="majorBidi"/>
              <w:rtl/>
            </w:rPr>
          </w:pPr>
          <w:hyperlink w:anchor="_Toc163042198" w:history="1">
            <w:r w:rsidR="00853363" w:rsidRPr="00266584">
              <w:rPr>
                <w:rStyle w:val="Hyperlink"/>
                <w:rFonts w:asciiTheme="majorBidi" w:hAnsiTheme="majorBidi" w:cstheme="majorBidi"/>
                <w:rtl/>
              </w:rPr>
              <w:t>کیفیّت تعامل مؤمنین با یکدیگر در زمان ظهور امام زمان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163042198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220</w:t>
            </w:r>
            <w:r w:rsidR="00853363" w:rsidRPr="00266584">
              <w:rPr>
                <w:rStyle w:val="Hyperlink"/>
                <w:rFonts w:asciiTheme="majorBidi" w:hAnsiTheme="majorBidi" w:cstheme="majorBidi"/>
                <w:webHidden/>
                <w:rtl/>
              </w:rPr>
              <w:fldChar w:fldCharType="end"/>
            </w:r>
          </w:hyperlink>
        </w:p>
        <w:p w14:paraId="13A9D7A4" w14:textId="77777777" w:rsidR="00853363" w:rsidRPr="00266584" w:rsidRDefault="00000000" w:rsidP="00853363">
          <w:pPr>
            <w:ind w:left="567" w:firstLine="0"/>
            <w:rPr>
              <w:rFonts w:asciiTheme="majorBidi" w:hAnsiTheme="majorBidi" w:cstheme="majorBidi"/>
              <w:rtl/>
            </w:rPr>
          </w:pPr>
          <w:hyperlink w:anchor="_Toc163042199" w:history="1">
            <w:r w:rsidR="00853363" w:rsidRPr="00266584">
              <w:rPr>
                <w:rStyle w:val="Hyperlink"/>
                <w:rFonts w:asciiTheme="majorBidi" w:hAnsiTheme="majorBidi" w:cstheme="majorBidi"/>
                <w:rtl/>
              </w:rPr>
              <w:t>نمونه‌ای دیگر از دقّت مرحوم علاّمه طهرانی در رعایت موازین اسلامی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163042199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223</w:t>
            </w:r>
            <w:r w:rsidR="00853363" w:rsidRPr="00266584">
              <w:rPr>
                <w:rStyle w:val="Hyperlink"/>
                <w:rFonts w:asciiTheme="majorBidi" w:hAnsiTheme="majorBidi" w:cstheme="majorBidi"/>
                <w:webHidden/>
                <w:rtl/>
              </w:rPr>
              <w:fldChar w:fldCharType="end"/>
            </w:r>
          </w:hyperlink>
        </w:p>
        <w:p w14:paraId="75C27C5A"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4129775D" w14:textId="77777777" w:rsidR="00853363" w:rsidRPr="00266584" w:rsidRDefault="00000000" w:rsidP="00853363">
          <w:pPr>
            <w:ind w:left="567" w:firstLine="0"/>
            <w:rPr>
              <w:rFonts w:asciiTheme="majorBidi" w:hAnsiTheme="majorBidi" w:cstheme="majorBidi"/>
              <w:rtl/>
            </w:rPr>
          </w:pPr>
          <w:hyperlink w:anchor="_Toc163042200" w:history="1">
            <w:r w:rsidR="00853363" w:rsidRPr="00266584">
              <w:rPr>
                <w:rStyle w:val="Hyperlink"/>
                <w:rFonts w:asciiTheme="majorBidi" w:hAnsiTheme="majorBidi" w:cstheme="majorBidi"/>
                <w:rtl/>
              </w:rPr>
              <w:t>نماز نقطۀ اصلی و محور حیات دنیوی اولیا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163042200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223</w:t>
            </w:r>
            <w:r w:rsidR="00853363" w:rsidRPr="00266584">
              <w:rPr>
                <w:rStyle w:val="Hyperlink"/>
                <w:rFonts w:asciiTheme="majorBidi" w:hAnsiTheme="majorBidi" w:cstheme="majorBidi"/>
                <w:webHidden/>
                <w:rtl/>
              </w:rPr>
              <w:fldChar w:fldCharType="end"/>
            </w:r>
          </w:hyperlink>
        </w:p>
        <w:p w14:paraId="6ED50F90" w14:textId="77777777" w:rsidR="00853363" w:rsidRPr="00266584" w:rsidRDefault="00000000" w:rsidP="00853363">
          <w:pPr>
            <w:ind w:left="567" w:firstLine="0"/>
            <w:rPr>
              <w:rFonts w:asciiTheme="majorBidi" w:hAnsiTheme="majorBidi" w:cstheme="majorBidi"/>
              <w:rtl/>
            </w:rPr>
          </w:pPr>
          <w:hyperlink w:anchor="_Toc163042201" w:history="1">
            <w:r w:rsidR="00853363" w:rsidRPr="00266584">
              <w:rPr>
                <w:rStyle w:val="Hyperlink"/>
                <w:rFonts w:asciiTheme="majorBidi" w:hAnsiTheme="majorBidi" w:cstheme="majorBidi"/>
                <w:rtl/>
              </w:rPr>
              <w:t>خاطره‌ای از تکاهل در نماز یک سخنران مذهبی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163042201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225</w:t>
            </w:r>
            <w:r w:rsidR="00853363" w:rsidRPr="00266584">
              <w:rPr>
                <w:rStyle w:val="Hyperlink"/>
                <w:rFonts w:asciiTheme="majorBidi" w:hAnsiTheme="majorBidi" w:cstheme="majorBidi"/>
                <w:webHidden/>
                <w:rtl/>
              </w:rPr>
              <w:fldChar w:fldCharType="end"/>
            </w:r>
          </w:hyperlink>
        </w:p>
        <w:p w14:paraId="7EC2ECE9" w14:textId="77777777" w:rsidR="00853363" w:rsidRPr="00266584" w:rsidRDefault="00000000" w:rsidP="00853363">
          <w:pPr>
            <w:ind w:left="567" w:firstLine="0"/>
            <w:rPr>
              <w:rFonts w:asciiTheme="majorBidi" w:hAnsiTheme="majorBidi" w:cstheme="majorBidi"/>
              <w:rtl/>
            </w:rPr>
          </w:pPr>
          <w:hyperlink w:anchor="_Toc163042202" w:history="1">
            <w:r w:rsidR="00853363" w:rsidRPr="00266584">
              <w:rPr>
                <w:rStyle w:val="Hyperlink"/>
                <w:rFonts w:asciiTheme="majorBidi" w:hAnsiTheme="majorBidi" w:cstheme="majorBidi"/>
                <w:rtl/>
              </w:rPr>
              <w:t>هدف امیرالمؤمنین علیه السّلام از حکومت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163042202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226</w:t>
            </w:r>
            <w:r w:rsidR="00853363" w:rsidRPr="00266584">
              <w:rPr>
                <w:rStyle w:val="Hyperlink"/>
                <w:rFonts w:asciiTheme="majorBidi" w:hAnsiTheme="majorBidi" w:cstheme="majorBidi"/>
                <w:webHidden/>
                <w:rtl/>
              </w:rPr>
              <w:fldChar w:fldCharType="end"/>
            </w:r>
          </w:hyperlink>
        </w:p>
        <w:p w14:paraId="1707B28A" w14:textId="77777777" w:rsidR="00853363" w:rsidRPr="00266584" w:rsidRDefault="00000000" w:rsidP="00853363">
          <w:pPr>
            <w:ind w:left="567" w:firstLine="0"/>
            <w:rPr>
              <w:rFonts w:asciiTheme="majorBidi" w:hAnsiTheme="majorBidi" w:cstheme="majorBidi"/>
              <w:rtl/>
            </w:rPr>
          </w:pPr>
          <w:hyperlink w:anchor="_Toc163042203" w:history="1">
            <w:r w:rsidR="00853363" w:rsidRPr="00266584">
              <w:rPr>
                <w:rStyle w:val="Hyperlink"/>
                <w:rFonts w:asciiTheme="majorBidi" w:hAnsiTheme="majorBidi" w:cstheme="majorBidi"/>
                <w:rtl/>
              </w:rPr>
              <w:t>وظایف حاکم اسلامی در اجتماع</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163042203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227</w:t>
            </w:r>
            <w:r w:rsidR="00853363" w:rsidRPr="00266584">
              <w:rPr>
                <w:rStyle w:val="Hyperlink"/>
                <w:rFonts w:asciiTheme="majorBidi" w:hAnsiTheme="majorBidi" w:cstheme="majorBidi"/>
                <w:webHidden/>
                <w:rtl/>
              </w:rPr>
              <w:fldChar w:fldCharType="end"/>
            </w:r>
          </w:hyperlink>
        </w:p>
        <w:p w14:paraId="1D591068" w14:textId="77777777" w:rsidR="00853363" w:rsidRPr="00266584" w:rsidRDefault="00000000" w:rsidP="00853363">
          <w:pPr>
            <w:ind w:left="567" w:firstLine="0"/>
            <w:rPr>
              <w:rFonts w:asciiTheme="majorBidi" w:hAnsiTheme="majorBidi" w:cstheme="majorBidi"/>
              <w:rtl/>
            </w:rPr>
          </w:pPr>
          <w:hyperlink w:anchor="_Toc163042204" w:history="1">
            <w:r w:rsidR="00853363" w:rsidRPr="00266584">
              <w:rPr>
                <w:rStyle w:val="Hyperlink"/>
                <w:rFonts w:asciiTheme="majorBidi" w:hAnsiTheme="majorBidi" w:cstheme="majorBidi"/>
                <w:rtl/>
              </w:rPr>
              <w:t>معنای آزادی در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163042204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227</w:t>
            </w:r>
            <w:r w:rsidR="00853363" w:rsidRPr="00266584">
              <w:rPr>
                <w:rStyle w:val="Hyperlink"/>
                <w:rFonts w:asciiTheme="majorBidi" w:hAnsiTheme="majorBidi" w:cstheme="majorBidi"/>
                <w:webHidden/>
                <w:rtl/>
              </w:rPr>
              <w:fldChar w:fldCharType="end"/>
            </w:r>
          </w:hyperlink>
        </w:p>
        <w:p w14:paraId="7CD72910" w14:textId="77777777" w:rsidR="00853363" w:rsidRPr="00266584" w:rsidRDefault="00000000" w:rsidP="00853363">
          <w:pPr>
            <w:ind w:left="567" w:firstLine="0"/>
            <w:rPr>
              <w:rFonts w:asciiTheme="majorBidi" w:hAnsiTheme="majorBidi" w:cstheme="majorBidi"/>
              <w:rtl/>
            </w:rPr>
          </w:pPr>
          <w:hyperlink w:anchor="_Toc163042205" w:history="1">
            <w:r w:rsidR="00853363" w:rsidRPr="00266584">
              <w:rPr>
                <w:rStyle w:val="Hyperlink"/>
                <w:rFonts w:asciiTheme="majorBidi" w:hAnsiTheme="majorBidi" w:cstheme="majorBidi"/>
                <w:rtl/>
              </w:rPr>
              <w:t>بی‌ارزش بودن حکومت بدون ارتباط با پروردگار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163042205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228</w:t>
            </w:r>
            <w:r w:rsidR="00853363" w:rsidRPr="00266584">
              <w:rPr>
                <w:rStyle w:val="Hyperlink"/>
                <w:rFonts w:asciiTheme="majorBidi" w:hAnsiTheme="majorBidi" w:cstheme="majorBidi"/>
                <w:webHidden/>
                <w:rtl/>
              </w:rPr>
              <w:fldChar w:fldCharType="end"/>
            </w:r>
          </w:hyperlink>
        </w:p>
        <w:p w14:paraId="654F4F5C" w14:textId="77777777" w:rsidR="00853363" w:rsidRPr="00266584" w:rsidRDefault="00000000" w:rsidP="00853363">
          <w:pPr>
            <w:ind w:left="567" w:firstLine="0"/>
            <w:rPr>
              <w:rFonts w:asciiTheme="majorBidi" w:hAnsiTheme="majorBidi" w:cstheme="majorBidi"/>
              <w:rtl/>
            </w:rPr>
          </w:pPr>
          <w:hyperlink w:anchor="_Toc163042206" w:history="1">
            <w:r w:rsidR="00853363" w:rsidRPr="00266584">
              <w:rPr>
                <w:rStyle w:val="Hyperlink"/>
                <w:rFonts w:asciiTheme="majorBidi" w:hAnsiTheme="majorBidi" w:cstheme="majorBidi"/>
                <w:rtl/>
              </w:rPr>
              <w:t>اهمّیت رعایت نظم در معاشرت با افراد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163042206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229</w:t>
            </w:r>
            <w:r w:rsidR="00853363" w:rsidRPr="00266584">
              <w:rPr>
                <w:rStyle w:val="Hyperlink"/>
                <w:rFonts w:asciiTheme="majorBidi" w:hAnsiTheme="majorBidi" w:cstheme="majorBidi"/>
                <w:webHidden/>
                <w:rtl/>
              </w:rPr>
              <w:fldChar w:fldCharType="end"/>
            </w:r>
          </w:hyperlink>
        </w:p>
        <w:p w14:paraId="2EA462B3" w14:textId="77777777" w:rsidR="00853363" w:rsidRPr="00266584" w:rsidRDefault="00000000" w:rsidP="00853363">
          <w:pPr>
            <w:ind w:left="567" w:firstLine="0"/>
            <w:rPr>
              <w:rFonts w:asciiTheme="majorBidi" w:hAnsiTheme="majorBidi" w:cstheme="majorBidi"/>
              <w:rtl/>
            </w:rPr>
          </w:pPr>
          <w:hyperlink w:anchor="_Toc163042207" w:history="1">
            <w:r w:rsidR="00853363" w:rsidRPr="00266584">
              <w:rPr>
                <w:rStyle w:val="Hyperlink"/>
                <w:rFonts w:asciiTheme="majorBidi" w:hAnsiTheme="majorBidi" w:cstheme="majorBidi"/>
                <w:rtl/>
              </w:rPr>
              <w:t>شدّت اهتمام مرحوم علاّمه طهرانی به رعایت نظم در زمان تألیف آثار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163042207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230</w:t>
            </w:r>
            <w:r w:rsidR="00853363" w:rsidRPr="00266584">
              <w:rPr>
                <w:rStyle w:val="Hyperlink"/>
                <w:rFonts w:asciiTheme="majorBidi" w:hAnsiTheme="majorBidi" w:cstheme="majorBidi"/>
                <w:webHidden/>
                <w:rtl/>
              </w:rPr>
              <w:fldChar w:fldCharType="end"/>
            </w:r>
          </w:hyperlink>
        </w:p>
        <w:p w14:paraId="736B448A" w14:textId="77777777" w:rsidR="00853363" w:rsidRPr="00266584" w:rsidRDefault="00000000" w:rsidP="00853363">
          <w:pPr>
            <w:ind w:left="567" w:firstLine="0"/>
            <w:rPr>
              <w:rFonts w:asciiTheme="majorBidi" w:hAnsiTheme="majorBidi" w:cstheme="majorBidi"/>
              <w:rtl/>
            </w:rPr>
          </w:pPr>
          <w:hyperlink w:anchor="_Toc163042208" w:history="1">
            <w:r w:rsidR="00853363" w:rsidRPr="00266584">
              <w:rPr>
                <w:rStyle w:val="Hyperlink"/>
                <w:rFonts w:asciiTheme="majorBidi" w:hAnsiTheme="majorBidi" w:cstheme="majorBidi"/>
                <w:rtl/>
              </w:rPr>
              <w:t>یکسان بودن قانون در حکومت اسلام برای همۀ افراد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163042208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232</w:t>
            </w:r>
            <w:r w:rsidR="00853363" w:rsidRPr="00266584">
              <w:rPr>
                <w:rStyle w:val="Hyperlink"/>
                <w:rFonts w:asciiTheme="majorBidi" w:hAnsiTheme="majorBidi" w:cstheme="majorBidi"/>
                <w:webHidden/>
                <w:rtl/>
              </w:rPr>
              <w:fldChar w:fldCharType="end"/>
            </w:r>
          </w:hyperlink>
        </w:p>
        <w:p w14:paraId="75316854" w14:textId="77777777" w:rsidR="00853363" w:rsidRPr="00266584" w:rsidRDefault="00000000" w:rsidP="00853363">
          <w:pPr>
            <w:ind w:left="567" w:firstLine="0"/>
            <w:rPr>
              <w:rFonts w:asciiTheme="majorBidi" w:hAnsiTheme="majorBidi" w:cstheme="majorBidi"/>
              <w:rtl/>
            </w:rPr>
          </w:pPr>
          <w:hyperlink w:anchor="_Toc163042209" w:history="1">
            <w:r w:rsidR="00853363" w:rsidRPr="00266584">
              <w:rPr>
                <w:rStyle w:val="Hyperlink"/>
                <w:rFonts w:asciiTheme="majorBidi" w:hAnsiTheme="majorBidi" w:cstheme="majorBidi"/>
                <w:rtl/>
              </w:rPr>
              <w:t>شعار اسلام، حرکت به‌سوی خدا در همۀ امور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163042209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233</w:t>
            </w:r>
            <w:r w:rsidR="00853363" w:rsidRPr="00266584">
              <w:rPr>
                <w:rStyle w:val="Hyperlink"/>
                <w:rFonts w:asciiTheme="majorBidi" w:hAnsiTheme="majorBidi" w:cstheme="majorBidi"/>
                <w:webHidden/>
                <w:rtl/>
              </w:rPr>
              <w:fldChar w:fldCharType="end"/>
            </w:r>
          </w:hyperlink>
        </w:p>
        <w:p w14:paraId="037C44A6" w14:textId="77777777" w:rsidR="00853363" w:rsidRPr="00266584" w:rsidRDefault="00000000" w:rsidP="00853363">
          <w:pPr>
            <w:ind w:left="567" w:firstLine="0"/>
            <w:rPr>
              <w:rFonts w:asciiTheme="majorBidi" w:hAnsiTheme="majorBidi" w:cstheme="majorBidi"/>
              <w:rtl/>
            </w:rPr>
          </w:pPr>
          <w:hyperlink w:anchor="_Toc163042210" w:history="1">
            <w:r w:rsidR="00853363" w:rsidRPr="00266584">
              <w:rPr>
                <w:rStyle w:val="Hyperlink"/>
                <w:rFonts w:asciiTheme="majorBidi" w:hAnsiTheme="majorBidi" w:cstheme="majorBidi"/>
                <w:rtl/>
              </w:rPr>
              <w:t>تأکید علاّمه طهرانی بر ارتباط افراد براساس مشترکات عقلی و انسانی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163042210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234</w:t>
            </w:r>
            <w:r w:rsidR="00853363" w:rsidRPr="00266584">
              <w:rPr>
                <w:rStyle w:val="Hyperlink"/>
                <w:rFonts w:asciiTheme="majorBidi" w:hAnsiTheme="majorBidi" w:cstheme="majorBidi"/>
                <w:webHidden/>
                <w:rtl/>
              </w:rPr>
              <w:fldChar w:fldCharType="end"/>
            </w:r>
          </w:hyperlink>
        </w:p>
        <w:p w14:paraId="51623798" w14:textId="77777777" w:rsidR="00853363" w:rsidRPr="00266584" w:rsidRDefault="00000000" w:rsidP="00853363">
          <w:pPr>
            <w:ind w:left="567" w:firstLine="0"/>
            <w:rPr>
              <w:rFonts w:asciiTheme="majorBidi" w:hAnsiTheme="majorBidi" w:cstheme="majorBidi"/>
              <w:rtl/>
            </w:rPr>
          </w:pPr>
          <w:hyperlink w:anchor="_Toc163042211" w:history="1">
            <w:r w:rsidR="00853363" w:rsidRPr="00266584">
              <w:rPr>
                <w:rStyle w:val="Hyperlink"/>
                <w:rFonts w:asciiTheme="majorBidi" w:hAnsiTheme="majorBidi" w:cstheme="majorBidi"/>
                <w:rtl/>
              </w:rPr>
              <w:t>چه کسانی شامل هدایت پروردگار می‌شوند؟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163042211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236</w:t>
            </w:r>
            <w:r w:rsidR="00853363" w:rsidRPr="00266584">
              <w:rPr>
                <w:rStyle w:val="Hyperlink"/>
                <w:rFonts w:asciiTheme="majorBidi" w:hAnsiTheme="majorBidi" w:cstheme="majorBidi"/>
                <w:webHidden/>
                <w:rtl/>
              </w:rPr>
              <w:fldChar w:fldCharType="end"/>
            </w:r>
          </w:hyperlink>
        </w:p>
        <w:p w14:paraId="3FFBB143" w14:textId="77777777" w:rsidR="00853363" w:rsidRPr="00266584" w:rsidRDefault="00000000" w:rsidP="00853363">
          <w:pPr>
            <w:ind w:left="567" w:firstLine="0"/>
            <w:rPr>
              <w:rFonts w:asciiTheme="majorBidi" w:hAnsiTheme="majorBidi" w:cstheme="majorBidi"/>
              <w:rtl/>
            </w:rPr>
          </w:pPr>
          <w:hyperlink w:anchor="_Toc163042212" w:history="1">
            <w:r w:rsidR="00853363" w:rsidRPr="00266584">
              <w:rPr>
                <w:rStyle w:val="Hyperlink"/>
                <w:rFonts w:asciiTheme="majorBidi" w:hAnsiTheme="majorBidi" w:cstheme="majorBidi"/>
                <w:rtl/>
              </w:rPr>
              <w:t>برخورد متفاوت پادشاهان حبشه و ایران با فرستادگان پیامبر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163042212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236</w:t>
            </w:r>
            <w:r w:rsidR="00853363" w:rsidRPr="00266584">
              <w:rPr>
                <w:rStyle w:val="Hyperlink"/>
                <w:rFonts w:asciiTheme="majorBidi" w:hAnsiTheme="majorBidi" w:cstheme="majorBidi"/>
                <w:webHidden/>
                <w:rtl/>
              </w:rPr>
              <w:fldChar w:fldCharType="end"/>
            </w:r>
          </w:hyperlink>
        </w:p>
        <w:p w14:paraId="35CC3886" w14:textId="77777777" w:rsidR="00853363" w:rsidRPr="00266584" w:rsidRDefault="00000000" w:rsidP="00853363">
          <w:pPr>
            <w:ind w:left="567" w:firstLine="0"/>
            <w:rPr>
              <w:rFonts w:asciiTheme="majorBidi" w:hAnsiTheme="majorBidi" w:cstheme="majorBidi"/>
              <w:rtl/>
            </w:rPr>
          </w:pPr>
          <w:hyperlink w:anchor="_Toc163042213" w:history="1">
            <w:r w:rsidR="00853363" w:rsidRPr="00266584">
              <w:rPr>
                <w:rStyle w:val="Hyperlink"/>
                <w:rFonts w:asciiTheme="majorBidi" w:hAnsiTheme="majorBidi" w:cstheme="majorBidi"/>
                <w:rtl/>
              </w:rPr>
              <w:t>تحلیل جریان کشورگشایی در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163042213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238</w:t>
            </w:r>
            <w:r w:rsidR="00853363" w:rsidRPr="00266584">
              <w:rPr>
                <w:rStyle w:val="Hyperlink"/>
                <w:rFonts w:asciiTheme="majorBidi" w:hAnsiTheme="majorBidi" w:cstheme="majorBidi"/>
                <w:webHidden/>
                <w:rtl/>
              </w:rPr>
              <w:fldChar w:fldCharType="end"/>
            </w:r>
          </w:hyperlink>
        </w:p>
        <w:p w14:paraId="76A136B5" w14:textId="77777777" w:rsidR="00853363" w:rsidRPr="00266584" w:rsidRDefault="00000000" w:rsidP="00853363">
          <w:pPr>
            <w:ind w:left="567" w:firstLine="0"/>
            <w:rPr>
              <w:rFonts w:asciiTheme="majorBidi" w:hAnsiTheme="majorBidi" w:cstheme="majorBidi"/>
              <w:rtl/>
            </w:rPr>
          </w:pPr>
          <w:hyperlink w:anchor="_Toc163042214" w:history="1">
            <w:r w:rsidR="00853363" w:rsidRPr="00266584">
              <w:rPr>
                <w:rStyle w:val="Hyperlink"/>
                <w:rFonts w:asciiTheme="majorBidi" w:hAnsiTheme="majorBidi" w:cstheme="majorBidi"/>
                <w:rtl/>
              </w:rPr>
              <w:t>مقصود امیرالمؤمنین علیه السّلام از تشکیل حکومت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163042214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240</w:t>
            </w:r>
            <w:r w:rsidR="00853363" w:rsidRPr="00266584">
              <w:rPr>
                <w:rStyle w:val="Hyperlink"/>
                <w:rFonts w:asciiTheme="majorBidi" w:hAnsiTheme="majorBidi" w:cstheme="majorBidi"/>
                <w:webHidden/>
                <w:rtl/>
              </w:rPr>
              <w:fldChar w:fldCharType="end"/>
            </w:r>
          </w:hyperlink>
        </w:p>
        <w:p w14:paraId="21BCA947" w14:textId="77777777" w:rsidR="00853363" w:rsidRPr="00266584" w:rsidRDefault="00000000" w:rsidP="00853363">
          <w:pPr>
            <w:ind w:left="567" w:firstLine="0"/>
            <w:rPr>
              <w:rFonts w:asciiTheme="majorBidi" w:hAnsiTheme="majorBidi" w:cstheme="majorBidi"/>
              <w:rtl/>
            </w:rPr>
          </w:pPr>
          <w:hyperlink w:anchor="_Toc163042215" w:history="1">
            <w:r w:rsidR="00853363" w:rsidRPr="00266584">
              <w:rPr>
                <w:rStyle w:val="Hyperlink"/>
                <w:rFonts w:asciiTheme="majorBidi" w:hAnsiTheme="majorBidi" w:cstheme="majorBidi"/>
                <w:rtl/>
              </w:rPr>
              <w:t>نمونه‌ای از تجلّی حق و توحید در امیرالمؤمنین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163042215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240</w:t>
            </w:r>
            <w:r w:rsidR="00853363" w:rsidRPr="00266584">
              <w:rPr>
                <w:rStyle w:val="Hyperlink"/>
                <w:rFonts w:asciiTheme="majorBidi" w:hAnsiTheme="majorBidi" w:cstheme="majorBidi"/>
                <w:webHidden/>
                <w:rtl/>
              </w:rPr>
              <w:fldChar w:fldCharType="end"/>
            </w:r>
          </w:hyperlink>
        </w:p>
        <w:p w14:paraId="5DB6D571" w14:textId="77777777" w:rsidR="00853363" w:rsidRPr="00266584" w:rsidRDefault="00000000" w:rsidP="00853363">
          <w:pPr>
            <w:ind w:left="567" w:firstLine="0"/>
            <w:rPr>
              <w:rFonts w:asciiTheme="majorBidi" w:hAnsiTheme="majorBidi" w:cstheme="majorBidi"/>
              <w:rtl/>
            </w:rPr>
          </w:pPr>
          <w:hyperlink w:anchor="_Toc163042216" w:history="1">
            <w:r w:rsidR="00853363" w:rsidRPr="00266584">
              <w:rPr>
                <w:rStyle w:val="Hyperlink"/>
                <w:rFonts w:asciiTheme="majorBidi" w:hAnsiTheme="majorBidi" w:cstheme="majorBidi"/>
                <w:rtl/>
              </w:rPr>
              <w:t>رمز حیات چیست؟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163042216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241</w:t>
            </w:r>
            <w:r w:rsidR="00853363" w:rsidRPr="00266584">
              <w:rPr>
                <w:rStyle w:val="Hyperlink"/>
                <w:rFonts w:asciiTheme="majorBidi" w:hAnsiTheme="majorBidi" w:cstheme="majorBidi"/>
                <w:webHidden/>
                <w:rtl/>
              </w:rPr>
              <w:fldChar w:fldCharType="end"/>
            </w:r>
          </w:hyperlink>
        </w:p>
        <w:p w14:paraId="4A274949" w14:textId="77777777" w:rsidR="00853363" w:rsidRPr="00266584" w:rsidRDefault="00000000" w:rsidP="00853363">
          <w:pPr>
            <w:ind w:left="567" w:firstLine="0"/>
            <w:rPr>
              <w:rFonts w:asciiTheme="majorBidi" w:hAnsiTheme="majorBidi" w:cstheme="majorBidi"/>
              <w:rtl/>
            </w:rPr>
          </w:pPr>
          <w:hyperlink w:anchor="_Toc163042217" w:history="1">
            <w:r w:rsidR="00853363" w:rsidRPr="00266584">
              <w:rPr>
                <w:rStyle w:val="Hyperlink"/>
                <w:rFonts w:asciiTheme="majorBidi" w:hAnsiTheme="majorBidi" w:cstheme="majorBidi"/>
                <w:rtl/>
              </w:rPr>
              <w:t>لزوم مراقبه و توجّه انسان به خود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163042217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242</w:t>
            </w:r>
            <w:r w:rsidR="00853363" w:rsidRPr="00266584">
              <w:rPr>
                <w:rStyle w:val="Hyperlink"/>
                <w:rFonts w:asciiTheme="majorBidi" w:hAnsiTheme="majorBidi" w:cstheme="majorBidi"/>
                <w:webHidden/>
                <w:rtl/>
              </w:rPr>
              <w:fldChar w:fldCharType="end"/>
            </w:r>
          </w:hyperlink>
        </w:p>
        <w:p w14:paraId="60334B50" w14:textId="77777777" w:rsidR="00853363" w:rsidRPr="00266584" w:rsidRDefault="00000000" w:rsidP="00853363">
          <w:pPr>
            <w:ind w:left="567" w:firstLine="0"/>
            <w:rPr>
              <w:rFonts w:asciiTheme="majorBidi" w:hAnsiTheme="majorBidi" w:cstheme="majorBidi"/>
              <w:rtl/>
            </w:rPr>
          </w:pPr>
          <w:hyperlink w:anchor="_Toc163042218" w:history="1">
            <w:r w:rsidR="00853363" w:rsidRPr="00266584">
              <w:rPr>
                <w:rStyle w:val="Hyperlink"/>
                <w:rFonts w:asciiTheme="majorBidi" w:hAnsiTheme="majorBidi" w:cstheme="majorBidi"/>
                <w:rtl/>
              </w:rPr>
              <w:t>شعار مرحوم علاّمه طهرانی: گسترش عدالت در تمام دنیا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163042218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243</w:t>
            </w:r>
            <w:r w:rsidR="00853363" w:rsidRPr="00266584">
              <w:rPr>
                <w:rStyle w:val="Hyperlink"/>
                <w:rFonts w:asciiTheme="majorBidi" w:hAnsiTheme="majorBidi" w:cstheme="majorBidi"/>
                <w:webHidden/>
                <w:rtl/>
              </w:rPr>
              <w:fldChar w:fldCharType="end"/>
            </w:r>
          </w:hyperlink>
        </w:p>
        <w:p w14:paraId="2ADD1514" w14:textId="77777777" w:rsidR="00853363" w:rsidRPr="00266584" w:rsidRDefault="00000000" w:rsidP="00853363">
          <w:pPr>
            <w:ind w:left="567" w:firstLine="0"/>
            <w:rPr>
              <w:rFonts w:asciiTheme="majorBidi" w:hAnsiTheme="majorBidi" w:cstheme="majorBidi"/>
              <w:rtl/>
            </w:rPr>
          </w:pPr>
          <w:hyperlink w:anchor="_Toc163042219" w:history="1">
            <w:r w:rsidR="00853363" w:rsidRPr="00266584">
              <w:rPr>
                <w:rStyle w:val="Hyperlink"/>
                <w:rFonts w:asciiTheme="majorBidi" w:hAnsiTheme="majorBidi" w:cstheme="majorBidi"/>
                <w:rtl/>
              </w:rPr>
              <w:t>مجلس پنجاه و هشتم: نظام تربیتی انسان از منظر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163042219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245</w:t>
            </w:r>
            <w:r w:rsidR="00853363" w:rsidRPr="00266584">
              <w:rPr>
                <w:rStyle w:val="Hyperlink"/>
                <w:rFonts w:asciiTheme="majorBidi" w:hAnsiTheme="majorBidi" w:cstheme="majorBidi"/>
                <w:webHidden/>
                <w:rtl/>
              </w:rPr>
              <w:fldChar w:fldCharType="end"/>
            </w:r>
          </w:hyperlink>
        </w:p>
        <w:p w14:paraId="7E7E7202" w14:textId="77777777" w:rsidR="00853363" w:rsidRPr="00266584" w:rsidRDefault="00000000" w:rsidP="00853363">
          <w:pPr>
            <w:ind w:left="567" w:firstLine="0"/>
            <w:rPr>
              <w:rFonts w:asciiTheme="majorBidi" w:hAnsiTheme="majorBidi" w:cstheme="majorBidi"/>
              <w:rtl/>
            </w:rPr>
          </w:pPr>
          <w:hyperlink w:anchor="_Toc163042220" w:history="1">
            <w:r w:rsidR="00853363" w:rsidRPr="00266584">
              <w:rPr>
                <w:rStyle w:val="Hyperlink"/>
                <w:rFonts w:asciiTheme="majorBidi" w:hAnsiTheme="majorBidi" w:cstheme="majorBidi"/>
                <w:rtl/>
              </w:rPr>
              <w:t>خلقت انسان برای رسیدن به هدف‌های کمالی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163042220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247</w:t>
            </w:r>
            <w:r w:rsidR="00853363" w:rsidRPr="00266584">
              <w:rPr>
                <w:rStyle w:val="Hyperlink"/>
                <w:rFonts w:asciiTheme="majorBidi" w:hAnsiTheme="majorBidi" w:cstheme="majorBidi"/>
                <w:webHidden/>
                <w:rtl/>
              </w:rPr>
              <w:fldChar w:fldCharType="end"/>
            </w:r>
          </w:hyperlink>
        </w:p>
        <w:p w14:paraId="53E8BD72" w14:textId="77777777" w:rsidR="00853363" w:rsidRPr="00266584" w:rsidRDefault="00000000" w:rsidP="00853363">
          <w:pPr>
            <w:ind w:left="567" w:firstLine="0"/>
            <w:rPr>
              <w:rFonts w:asciiTheme="majorBidi" w:hAnsiTheme="majorBidi" w:cstheme="majorBidi"/>
              <w:rtl/>
            </w:rPr>
          </w:pPr>
          <w:hyperlink w:anchor="_Toc163042221" w:history="1">
            <w:r w:rsidR="00853363" w:rsidRPr="00266584">
              <w:rPr>
                <w:rStyle w:val="Hyperlink"/>
                <w:rFonts w:asciiTheme="majorBidi" w:hAnsiTheme="majorBidi" w:cstheme="majorBidi"/>
                <w:rtl/>
              </w:rPr>
              <w:t>فلسفۀ گرفتاری‌ها و سختی‌ها در طول زندگی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163042221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248</w:t>
            </w:r>
            <w:r w:rsidR="00853363" w:rsidRPr="00266584">
              <w:rPr>
                <w:rStyle w:val="Hyperlink"/>
                <w:rFonts w:asciiTheme="majorBidi" w:hAnsiTheme="majorBidi" w:cstheme="majorBidi"/>
                <w:webHidden/>
                <w:rtl/>
              </w:rPr>
              <w:fldChar w:fldCharType="end"/>
            </w:r>
          </w:hyperlink>
        </w:p>
        <w:p w14:paraId="22B8AF09" w14:textId="77777777" w:rsidR="00853363" w:rsidRPr="00266584" w:rsidRDefault="00000000" w:rsidP="00853363">
          <w:pPr>
            <w:ind w:left="567" w:firstLine="0"/>
            <w:rPr>
              <w:rFonts w:asciiTheme="majorBidi" w:hAnsiTheme="majorBidi" w:cstheme="majorBidi"/>
              <w:rtl/>
            </w:rPr>
          </w:pPr>
          <w:hyperlink w:anchor="_Toc163042222" w:history="1">
            <w:r w:rsidR="00853363" w:rsidRPr="00266584">
              <w:rPr>
                <w:rStyle w:val="Hyperlink"/>
                <w:rFonts w:asciiTheme="majorBidi" w:hAnsiTheme="majorBidi" w:cstheme="majorBidi"/>
                <w:rtl/>
              </w:rPr>
              <w:t>امکان رسیدن به کمال به واسطۀ تطبیق با نظام خلقت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163042222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249</w:t>
            </w:r>
            <w:r w:rsidR="00853363" w:rsidRPr="00266584">
              <w:rPr>
                <w:rStyle w:val="Hyperlink"/>
                <w:rFonts w:asciiTheme="majorBidi" w:hAnsiTheme="majorBidi" w:cstheme="majorBidi"/>
                <w:webHidden/>
                <w:rtl/>
              </w:rPr>
              <w:fldChar w:fldCharType="end"/>
            </w:r>
          </w:hyperlink>
        </w:p>
        <w:p w14:paraId="221F9FF9" w14:textId="77777777" w:rsidR="00853363" w:rsidRPr="00266584" w:rsidRDefault="00000000" w:rsidP="00853363">
          <w:pPr>
            <w:ind w:left="567" w:firstLine="0"/>
            <w:rPr>
              <w:rFonts w:asciiTheme="majorBidi" w:hAnsiTheme="majorBidi" w:cstheme="majorBidi"/>
              <w:rtl/>
            </w:rPr>
          </w:pPr>
          <w:hyperlink w:anchor="_Toc163042223" w:history="1">
            <w:r w:rsidR="00853363" w:rsidRPr="00266584">
              <w:rPr>
                <w:rStyle w:val="Hyperlink"/>
                <w:rFonts w:asciiTheme="majorBidi" w:hAnsiTheme="majorBidi" w:cstheme="majorBidi"/>
                <w:rtl/>
              </w:rPr>
              <w:t>نگاه مکتب عرفان به سرنوشت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163042223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252</w:t>
            </w:r>
            <w:r w:rsidR="00853363" w:rsidRPr="00266584">
              <w:rPr>
                <w:rStyle w:val="Hyperlink"/>
                <w:rFonts w:asciiTheme="majorBidi" w:hAnsiTheme="majorBidi" w:cstheme="majorBidi"/>
                <w:webHidden/>
                <w:rtl/>
              </w:rPr>
              <w:fldChar w:fldCharType="end"/>
            </w:r>
          </w:hyperlink>
        </w:p>
        <w:p w14:paraId="3248D3AC" w14:textId="77777777" w:rsidR="00853363" w:rsidRPr="00266584" w:rsidRDefault="00000000" w:rsidP="00853363">
          <w:pPr>
            <w:ind w:left="567" w:firstLine="0"/>
            <w:rPr>
              <w:rFonts w:asciiTheme="majorBidi" w:hAnsiTheme="majorBidi" w:cstheme="majorBidi"/>
              <w:rtl/>
            </w:rPr>
          </w:pPr>
          <w:hyperlink w:anchor="_Toc163042224" w:history="1">
            <w:r w:rsidR="00853363" w:rsidRPr="00266584">
              <w:rPr>
                <w:rStyle w:val="Hyperlink"/>
                <w:rFonts w:asciiTheme="majorBidi" w:hAnsiTheme="majorBidi" w:cstheme="majorBidi"/>
                <w:rtl/>
              </w:rPr>
              <w:t>سرنوشت علی بن ابی‌حمزه با انکار امامت امام رضا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163042224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253</w:t>
            </w:r>
            <w:r w:rsidR="00853363" w:rsidRPr="00266584">
              <w:rPr>
                <w:rStyle w:val="Hyperlink"/>
                <w:rFonts w:asciiTheme="majorBidi" w:hAnsiTheme="majorBidi" w:cstheme="majorBidi"/>
                <w:webHidden/>
                <w:rtl/>
              </w:rPr>
              <w:fldChar w:fldCharType="end"/>
            </w:r>
          </w:hyperlink>
        </w:p>
        <w:p w14:paraId="2EED3A83" w14:textId="77777777" w:rsidR="00853363" w:rsidRPr="00266584" w:rsidRDefault="00000000" w:rsidP="00853363">
          <w:pPr>
            <w:ind w:left="567" w:firstLine="0"/>
            <w:rPr>
              <w:rFonts w:asciiTheme="majorBidi" w:hAnsiTheme="majorBidi" w:cstheme="majorBidi"/>
              <w:rtl/>
            </w:rPr>
          </w:pPr>
          <w:hyperlink w:anchor="_Toc163042225" w:history="1">
            <w:r w:rsidR="00853363" w:rsidRPr="00266584">
              <w:rPr>
                <w:rStyle w:val="Hyperlink"/>
                <w:rFonts w:asciiTheme="majorBidi" w:hAnsiTheme="majorBidi" w:cstheme="majorBidi"/>
                <w:rtl/>
              </w:rPr>
              <w:t>سؤال نکیر و منکر از باطن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163042225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254</w:t>
            </w:r>
            <w:r w:rsidR="00853363" w:rsidRPr="00266584">
              <w:rPr>
                <w:rStyle w:val="Hyperlink"/>
                <w:rFonts w:asciiTheme="majorBidi" w:hAnsiTheme="majorBidi" w:cstheme="majorBidi"/>
                <w:webHidden/>
                <w:rtl/>
              </w:rPr>
              <w:fldChar w:fldCharType="end"/>
            </w:r>
          </w:hyperlink>
        </w:p>
        <w:p w14:paraId="5DEA82F0"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08AE18BE" w14:textId="77777777" w:rsidR="00853363" w:rsidRPr="00266584" w:rsidRDefault="00000000" w:rsidP="00853363">
          <w:pPr>
            <w:ind w:left="567" w:firstLine="0"/>
            <w:rPr>
              <w:rFonts w:asciiTheme="majorBidi" w:hAnsiTheme="majorBidi" w:cstheme="majorBidi"/>
              <w:rtl/>
            </w:rPr>
          </w:pPr>
          <w:hyperlink w:anchor="_Toc163042226" w:history="1">
            <w:r w:rsidR="00853363" w:rsidRPr="00266584">
              <w:rPr>
                <w:rStyle w:val="Hyperlink"/>
                <w:rFonts w:asciiTheme="majorBidi" w:hAnsiTheme="majorBidi" w:cstheme="majorBidi"/>
                <w:rtl/>
              </w:rPr>
              <w:t>رسیدن به حقیقت توحید با قطع تعلّق نفس از عالم کثرات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163042226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255</w:t>
            </w:r>
            <w:r w:rsidR="00853363" w:rsidRPr="00266584">
              <w:rPr>
                <w:rStyle w:val="Hyperlink"/>
                <w:rFonts w:asciiTheme="majorBidi" w:hAnsiTheme="majorBidi" w:cstheme="majorBidi"/>
                <w:webHidden/>
                <w:rtl/>
              </w:rPr>
              <w:fldChar w:fldCharType="end"/>
            </w:r>
          </w:hyperlink>
        </w:p>
        <w:p w14:paraId="19F7E58D" w14:textId="77777777" w:rsidR="00853363" w:rsidRPr="00266584" w:rsidRDefault="00000000" w:rsidP="00853363">
          <w:pPr>
            <w:ind w:left="567" w:firstLine="0"/>
            <w:rPr>
              <w:rFonts w:asciiTheme="majorBidi" w:hAnsiTheme="majorBidi" w:cstheme="majorBidi"/>
              <w:rtl/>
            </w:rPr>
          </w:pPr>
          <w:hyperlink w:anchor="_Toc163042227" w:history="1">
            <w:r w:rsidR="00853363" w:rsidRPr="00266584">
              <w:rPr>
                <w:rStyle w:val="Hyperlink"/>
                <w:rFonts w:asciiTheme="majorBidi" w:hAnsiTheme="majorBidi" w:cstheme="majorBidi"/>
                <w:rtl/>
              </w:rPr>
              <w:t>عمل از روی اختیار عامل ارتقاء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163042227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256</w:t>
            </w:r>
            <w:r w:rsidR="00853363" w:rsidRPr="00266584">
              <w:rPr>
                <w:rStyle w:val="Hyperlink"/>
                <w:rFonts w:asciiTheme="majorBidi" w:hAnsiTheme="majorBidi" w:cstheme="majorBidi"/>
                <w:webHidden/>
                <w:rtl/>
              </w:rPr>
              <w:fldChar w:fldCharType="end"/>
            </w:r>
          </w:hyperlink>
        </w:p>
        <w:p w14:paraId="562E125C" w14:textId="77777777" w:rsidR="00853363" w:rsidRPr="00266584" w:rsidRDefault="00000000" w:rsidP="00853363">
          <w:pPr>
            <w:ind w:left="567" w:firstLine="0"/>
            <w:rPr>
              <w:rFonts w:asciiTheme="majorBidi" w:hAnsiTheme="majorBidi" w:cstheme="majorBidi"/>
              <w:rtl/>
            </w:rPr>
          </w:pPr>
          <w:hyperlink w:anchor="_Toc163042228" w:history="1">
            <w:r w:rsidR="00853363" w:rsidRPr="00266584">
              <w:rPr>
                <w:rStyle w:val="Hyperlink"/>
                <w:rFonts w:asciiTheme="majorBidi" w:hAnsiTheme="majorBidi" w:cstheme="majorBidi"/>
                <w:rtl/>
              </w:rPr>
              <w:t>علّت ابتلاء اولیای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163042228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257</w:t>
            </w:r>
            <w:r w:rsidR="00853363" w:rsidRPr="00266584">
              <w:rPr>
                <w:rStyle w:val="Hyperlink"/>
                <w:rFonts w:asciiTheme="majorBidi" w:hAnsiTheme="majorBidi" w:cstheme="majorBidi"/>
                <w:webHidden/>
                <w:rtl/>
              </w:rPr>
              <w:fldChar w:fldCharType="end"/>
            </w:r>
          </w:hyperlink>
        </w:p>
        <w:p w14:paraId="40833FD8" w14:textId="77777777" w:rsidR="00853363" w:rsidRPr="00266584" w:rsidRDefault="00000000" w:rsidP="00853363">
          <w:pPr>
            <w:ind w:left="567" w:firstLine="0"/>
            <w:rPr>
              <w:rFonts w:asciiTheme="majorBidi" w:hAnsiTheme="majorBidi" w:cstheme="majorBidi"/>
              <w:rtl/>
            </w:rPr>
          </w:pPr>
          <w:hyperlink w:anchor="_Toc163042229" w:history="1">
            <w:r w:rsidR="00853363" w:rsidRPr="00266584">
              <w:rPr>
                <w:rStyle w:val="Hyperlink"/>
                <w:rFonts w:asciiTheme="majorBidi" w:hAnsiTheme="majorBidi" w:cstheme="majorBidi"/>
                <w:rtl/>
              </w:rPr>
              <w:t>طیّ مراتب معنوی علاّمه طهرانی به‌واسطۀ بیماری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163042229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258</w:t>
            </w:r>
            <w:r w:rsidR="00853363" w:rsidRPr="00266584">
              <w:rPr>
                <w:rStyle w:val="Hyperlink"/>
                <w:rFonts w:asciiTheme="majorBidi" w:hAnsiTheme="majorBidi" w:cstheme="majorBidi"/>
                <w:webHidden/>
                <w:rtl/>
              </w:rPr>
              <w:fldChar w:fldCharType="end"/>
            </w:r>
          </w:hyperlink>
        </w:p>
        <w:p w14:paraId="063514F1" w14:textId="77777777" w:rsidR="00853363" w:rsidRPr="00266584" w:rsidRDefault="00000000" w:rsidP="00853363">
          <w:pPr>
            <w:ind w:left="567" w:firstLine="0"/>
            <w:rPr>
              <w:rFonts w:asciiTheme="majorBidi" w:hAnsiTheme="majorBidi" w:cstheme="majorBidi"/>
              <w:rtl/>
            </w:rPr>
          </w:pPr>
          <w:hyperlink w:anchor="_Toc163042230" w:history="1">
            <w:r w:rsidR="00853363" w:rsidRPr="00266584">
              <w:rPr>
                <w:rStyle w:val="Hyperlink"/>
                <w:rFonts w:asciiTheme="majorBidi" w:hAnsiTheme="majorBidi" w:cstheme="majorBidi"/>
                <w:rtl/>
              </w:rPr>
              <w:t>دقیق بودن مراتب توحید و معرفت و لزوم رعایت تمام شئونات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163042230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260</w:t>
            </w:r>
            <w:r w:rsidR="00853363" w:rsidRPr="00266584">
              <w:rPr>
                <w:rStyle w:val="Hyperlink"/>
                <w:rFonts w:asciiTheme="majorBidi" w:hAnsiTheme="majorBidi" w:cstheme="majorBidi"/>
                <w:webHidden/>
                <w:rtl/>
              </w:rPr>
              <w:fldChar w:fldCharType="end"/>
            </w:r>
          </w:hyperlink>
        </w:p>
        <w:p w14:paraId="3D71225D" w14:textId="77777777" w:rsidR="00853363" w:rsidRPr="00266584" w:rsidRDefault="00000000" w:rsidP="00853363">
          <w:pPr>
            <w:ind w:left="567" w:firstLine="0"/>
            <w:rPr>
              <w:rFonts w:asciiTheme="majorBidi" w:hAnsiTheme="majorBidi" w:cstheme="majorBidi"/>
              <w:rtl/>
            </w:rPr>
          </w:pPr>
          <w:hyperlink w:anchor="_Toc163042231" w:history="1">
            <w:r w:rsidR="00853363" w:rsidRPr="00266584">
              <w:rPr>
                <w:rStyle w:val="Hyperlink"/>
                <w:rFonts w:asciiTheme="majorBidi" w:hAnsiTheme="majorBidi" w:cstheme="majorBidi"/>
                <w:rtl/>
              </w:rPr>
              <w:t>پی‌ریزی نظام تربیتی براساس سختی و ابتلاء</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163042231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261</w:t>
            </w:r>
            <w:r w:rsidR="00853363" w:rsidRPr="00266584">
              <w:rPr>
                <w:rStyle w:val="Hyperlink"/>
                <w:rFonts w:asciiTheme="majorBidi" w:hAnsiTheme="majorBidi" w:cstheme="majorBidi"/>
                <w:webHidden/>
                <w:rtl/>
              </w:rPr>
              <w:fldChar w:fldCharType="end"/>
            </w:r>
          </w:hyperlink>
        </w:p>
        <w:p w14:paraId="38402832" w14:textId="77777777" w:rsidR="00853363" w:rsidRPr="00266584" w:rsidRDefault="00000000" w:rsidP="00853363">
          <w:pPr>
            <w:ind w:left="567" w:firstLine="0"/>
            <w:rPr>
              <w:rFonts w:asciiTheme="majorBidi" w:hAnsiTheme="majorBidi" w:cstheme="majorBidi"/>
              <w:rtl/>
            </w:rPr>
          </w:pPr>
          <w:hyperlink w:anchor="_Toc163042232" w:history="1">
            <w:r w:rsidR="00853363" w:rsidRPr="00266584">
              <w:rPr>
                <w:rStyle w:val="Hyperlink"/>
                <w:rFonts w:asciiTheme="majorBidi" w:hAnsiTheme="majorBidi" w:cstheme="majorBidi"/>
                <w:rtl/>
              </w:rPr>
              <w:t>تأثیر حوادث مختلف در تصحیح فکر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163042232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263</w:t>
            </w:r>
            <w:r w:rsidR="00853363" w:rsidRPr="00266584">
              <w:rPr>
                <w:rStyle w:val="Hyperlink"/>
                <w:rFonts w:asciiTheme="majorBidi" w:hAnsiTheme="majorBidi" w:cstheme="majorBidi"/>
                <w:webHidden/>
                <w:rtl/>
              </w:rPr>
              <w:fldChar w:fldCharType="end"/>
            </w:r>
          </w:hyperlink>
        </w:p>
        <w:p w14:paraId="1052DAE9" w14:textId="77777777" w:rsidR="00853363" w:rsidRPr="00266584" w:rsidRDefault="00000000" w:rsidP="00853363">
          <w:pPr>
            <w:ind w:left="567" w:firstLine="0"/>
            <w:rPr>
              <w:rFonts w:asciiTheme="majorBidi" w:hAnsiTheme="majorBidi" w:cstheme="majorBidi"/>
              <w:rtl/>
            </w:rPr>
          </w:pPr>
          <w:hyperlink w:anchor="_Toc163042233" w:history="1">
            <w:r w:rsidR="00853363" w:rsidRPr="00266584">
              <w:rPr>
                <w:rStyle w:val="Hyperlink"/>
                <w:rFonts w:asciiTheme="majorBidi" w:hAnsiTheme="majorBidi" w:cstheme="majorBidi"/>
                <w:rtl/>
              </w:rPr>
              <w:t>هدف حکومت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163042233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263</w:t>
            </w:r>
            <w:r w:rsidR="00853363" w:rsidRPr="00266584">
              <w:rPr>
                <w:rStyle w:val="Hyperlink"/>
                <w:rFonts w:asciiTheme="majorBidi" w:hAnsiTheme="majorBidi" w:cstheme="majorBidi"/>
                <w:webHidden/>
                <w:rtl/>
              </w:rPr>
              <w:fldChar w:fldCharType="end"/>
            </w:r>
          </w:hyperlink>
        </w:p>
        <w:p w14:paraId="55A4E0D4" w14:textId="77777777" w:rsidR="00853363" w:rsidRPr="00266584" w:rsidRDefault="00000000" w:rsidP="00853363">
          <w:pPr>
            <w:ind w:left="567" w:firstLine="0"/>
            <w:rPr>
              <w:rFonts w:asciiTheme="majorBidi" w:hAnsiTheme="majorBidi" w:cstheme="majorBidi"/>
              <w:rtl/>
            </w:rPr>
          </w:pPr>
          <w:hyperlink w:anchor="_Toc163042234" w:history="1">
            <w:r w:rsidR="00853363" w:rsidRPr="00266584">
              <w:rPr>
                <w:rStyle w:val="Hyperlink"/>
                <w:rFonts w:asciiTheme="majorBidi" w:hAnsiTheme="majorBidi" w:cstheme="majorBidi"/>
                <w:rtl/>
              </w:rPr>
              <w:t>لزوم حرکت مسلمان براساس تکلیف</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163042234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265</w:t>
            </w:r>
            <w:r w:rsidR="00853363" w:rsidRPr="00266584">
              <w:rPr>
                <w:rStyle w:val="Hyperlink"/>
                <w:rFonts w:asciiTheme="majorBidi" w:hAnsiTheme="majorBidi" w:cstheme="majorBidi"/>
                <w:webHidden/>
                <w:rtl/>
              </w:rPr>
              <w:fldChar w:fldCharType="end"/>
            </w:r>
          </w:hyperlink>
        </w:p>
        <w:p w14:paraId="31520A18" w14:textId="77777777" w:rsidR="00853363" w:rsidRPr="00266584" w:rsidRDefault="00000000" w:rsidP="00853363">
          <w:pPr>
            <w:ind w:left="567" w:firstLine="0"/>
            <w:rPr>
              <w:rFonts w:asciiTheme="majorBidi" w:hAnsiTheme="majorBidi" w:cstheme="majorBidi"/>
              <w:rtl/>
            </w:rPr>
          </w:pPr>
          <w:hyperlink w:anchor="_Toc163042235" w:history="1">
            <w:r w:rsidR="00853363" w:rsidRPr="00266584">
              <w:rPr>
                <w:rStyle w:val="Hyperlink"/>
                <w:rFonts w:asciiTheme="majorBidi" w:hAnsiTheme="majorBidi" w:cstheme="majorBidi"/>
                <w:rtl/>
              </w:rPr>
              <w:t>وظیفۀ حاکم اسلام در کلام علاّمه طهرانی رضوان‌اللَه‌علیه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163042235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265</w:t>
            </w:r>
            <w:r w:rsidR="00853363" w:rsidRPr="00266584">
              <w:rPr>
                <w:rStyle w:val="Hyperlink"/>
                <w:rFonts w:asciiTheme="majorBidi" w:hAnsiTheme="majorBidi" w:cstheme="majorBidi"/>
                <w:webHidden/>
                <w:rtl/>
              </w:rPr>
              <w:fldChar w:fldCharType="end"/>
            </w:r>
          </w:hyperlink>
        </w:p>
        <w:p w14:paraId="335A15D5" w14:textId="77777777" w:rsidR="00853363" w:rsidRPr="00266584" w:rsidRDefault="00000000" w:rsidP="00853363">
          <w:pPr>
            <w:ind w:left="567" w:firstLine="0"/>
            <w:rPr>
              <w:rFonts w:asciiTheme="majorBidi" w:hAnsiTheme="majorBidi" w:cstheme="majorBidi"/>
              <w:rtl/>
            </w:rPr>
          </w:pPr>
          <w:hyperlink w:anchor="_Toc163042236" w:history="1">
            <w:r w:rsidR="00853363" w:rsidRPr="00266584">
              <w:rPr>
                <w:rStyle w:val="Hyperlink"/>
                <w:rFonts w:asciiTheme="majorBidi" w:hAnsiTheme="majorBidi" w:cstheme="majorBidi"/>
                <w:rtl/>
              </w:rPr>
              <w:t>حرکت امیرالمؤمنین علیه السّلام براساس تکلیف</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163042236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266</w:t>
            </w:r>
            <w:r w:rsidR="00853363" w:rsidRPr="00266584">
              <w:rPr>
                <w:rStyle w:val="Hyperlink"/>
                <w:rFonts w:asciiTheme="majorBidi" w:hAnsiTheme="majorBidi" w:cstheme="majorBidi"/>
                <w:webHidden/>
                <w:rtl/>
              </w:rPr>
              <w:fldChar w:fldCharType="end"/>
            </w:r>
          </w:hyperlink>
        </w:p>
        <w:p w14:paraId="2204616D" w14:textId="77777777" w:rsidR="00853363" w:rsidRPr="00266584" w:rsidRDefault="00000000" w:rsidP="00853363">
          <w:pPr>
            <w:ind w:left="567" w:firstLine="0"/>
            <w:rPr>
              <w:rFonts w:asciiTheme="majorBidi" w:hAnsiTheme="majorBidi" w:cstheme="majorBidi"/>
              <w:rtl/>
            </w:rPr>
          </w:pPr>
          <w:hyperlink w:anchor="_Toc163042237" w:history="1">
            <w:r w:rsidR="00853363" w:rsidRPr="00266584">
              <w:rPr>
                <w:rStyle w:val="Hyperlink"/>
                <w:rFonts w:asciiTheme="majorBidi" w:hAnsiTheme="majorBidi" w:cstheme="majorBidi"/>
                <w:rtl/>
              </w:rPr>
              <w:t>عدم انحصار اسماء الهی در یک محدودۀ خاص در نظر اهل توحید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163042237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269</w:t>
            </w:r>
            <w:r w:rsidR="00853363" w:rsidRPr="00266584">
              <w:rPr>
                <w:rStyle w:val="Hyperlink"/>
                <w:rFonts w:asciiTheme="majorBidi" w:hAnsiTheme="majorBidi" w:cstheme="majorBidi"/>
                <w:webHidden/>
                <w:rtl/>
              </w:rPr>
              <w:fldChar w:fldCharType="end"/>
            </w:r>
          </w:hyperlink>
        </w:p>
        <w:p w14:paraId="1D1A4C4B" w14:textId="77777777" w:rsidR="00853363" w:rsidRPr="00266584" w:rsidRDefault="00000000" w:rsidP="00853363">
          <w:pPr>
            <w:ind w:left="567" w:firstLine="0"/>
            <w:rPr>
              <w:rFonts w:asciiTheme="majorBidi" w:hAnsiTheme="majorBidi" w:cstheme="majorBidi"/>
              <w:rtl/>
            </w:rPr>
          </w:pPr>
          <w:hyperlink w:anchor="_Toc163042238" w:history="1">
            <w:r w:rsidR="00853363" w:rsidRPr="00266584">
              <w:rPr>
                <w:rStyle w:val="Hyperlink"/>
                <w:rFonts w:asciiTheme="majorBidi" w:hAnsiTheme="majorBidi" w:cstheme="majorBidi"/>
                <w:rtl/>
              </w:rPr>
              <w:t>حکمت گرفتاری‌ها و ابتلائات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163042238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271</w:t>
            </w:r>
            <w:r w:rsidR="00853363" w:rsidRPr="00266584">
              <w:rPr>
                <w:rStyle w:val="Hyperlink"/>
                <w:rFonts w:asciiTheme="majorBidi" w:hAnsiTheme="majorBidi" w:cstheme="majorBidi"/>
                <w:webHidden/>
                <w:rtl/>
              </w:rPr>
              <w:fldChar w:fldCharType="end"/>
            </w:r>
          </w:hyperlink>
        </w:p>
        <w:p w14:paraId="14EDADD8" w14:textId="77777777" w:rsidR="00853363" w:rsidRPr="00266584" w:rsidRDefault="00000000" w:rsidP="00853363">
          <w:pPr>
            <w:ind w:left="567" w:firstLine="0"/>
            <w:rPr>
              <w:rFonts w:asciiTheme="majorBidi" w:hAnsiTheme="majorBidi" w:cstheme="majorBidi"/>
              <w:rtl/>
            </w:rPr>
          </w:pPr>
          <w:hyperlink w:anchor="_Toc163042239" w:history="1">
            <w:r w:rsidR="00853363" w:rsidRPr="00266584">
              <w:rPr>
                <w:rStyle w:val="Hyperlink"/>
                <w:rFonts w:asciiTheme="majorBidi" w:hAnsiTheme="majorBidi" w:cstheme="majorBidi"/>
                <w:rtl/>
              </w:rPr>
              <w:t>تذکّراتی پیرامون ماه مبارک رجب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163042239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273</w:t>
            </w:r>
            <w:r w:rsidR="00853363" w:rsidRPr="00266584">
              <w:rPr>
                <w:rStyle w:val="Hyperlink"/>
                <w:rFonts w:asciiTheme="majorBidi" w:hAnsiTheme="majorBidi" w:cstheme="majorBidi"/>
                <w:webHidden/>
                <w:rtl/>
              </w:rPr>
              <w:fldChar w:fldCharType="end"/>
            </w:r>
          </w:hyperlink>
        </w:p>
        <w:p w14:paraId="7D32EDB7" w14:textId="77777777" w:rsidR="00853363" w:rsidRPr="00266584" w:rsidRDefault="00000000" w:rsidP="00853363">
          <w:pPr>
            <w:ind w:left="567" w:firstLine="0"/>
            <w:rPr>
              <w:rFonts w:asciiTheme="majorBidi" w:hAnsiTheme="majorBidi" w:cstheme="majorBidi"/>
              <w:rtl/>
            </w:rPr>
          </w:pPr>
          <w:hyperlink w:anchor="_Toc163042240" w:history="1">
            <w:r w:rsidR="00853363" w:rsidRPr="00266584">
              <w:rPr>
                <w:rStyle w:val="Hyperlink"/>
                <w:rFonts w:asciiTheme="majorBidi" w:hAnsiTheme="majorBidi" w:cstheme="majorBidi"/>
                <w:rtl/>
              </w:rPr>
              <w:t>مجلس پنجاه و نهم: مشورت و تدبیر اجتماع</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163042240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277</w:t>
            </w:r>
            <w:r w:rsidR="00853363" w:rsidRPr="00266584">
              <w:rPr>
                <w:rStyle w:val="Hyperlink"/>
                <w:rFonts w:asciiTheme="majorBidi" w:hAnsiTheme="majorBidi" w:cstheme="majorBidi"/>
                <w:webHidden/>
                <w:rtl/>
              </w:rPr>
              <w:fldChar w:fldCharType="end"/>
            </w:r>
          </w:hyperlink>
        </w:p>
        <w:p w14:paraId="25D672CE" w14:textId="77777777" w:rsidR="00853363" w:rsidRPr="00266584" w:rsidRDefault="00000000" w:rsidP="00853363">
          <w:pPr>
            <w:ind w:left="567" w:firstLine="0"/>
            <w:rPr>
              <w:rFonts w:asciiTheme="majorBidi" w:hAnsiTheme="majorBidi" w:cstheme="majorBidi"/>
              <w:rtl/>
            </w:rPr>
          </w:pPr>
          <w:hyperlink w:anchor="_Toc163042241" w:history="1">
            <w:r w:rsidR="00853363" w:rsidRPr="00266584">
              <w:rPr>
                <w:rStyle w:val="Hyperlink"/>
                <w:rFonts w:asciiTheme="majorBidi" w:hAnsiTheme="majorBidi" w:cstheme="majorBidi"/>
                <w:rtl/>
              </w:rPr>
              <w:t>جایگاه مشورت در کیفیّت تدبیر اجتماع</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163042241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280</w:t>
            </w:r>
            <w:r w:rsidR="00853363" w:rsidRPr="00266584">
              <w:rPr>
                <w:rStyle w:val="Hyperlink"/>
                <w:rFonts w:asciiTheme="majorBidi" w:hAnsiTheme="majorBidi" w:cstheme="majorBidi"/>
                <w:webHidden/>
                <w:rtl/>
              </w:rPr>
              <w:fldChar w:fldCharType="end"/>
            </w:r>
          </w:hyperlink>
        </w:p>
        <w:p w14:paraId="2EFEFCEA" w14:textId="77777777" w:rsidR="00853363" w:rsidRPr="00266584" w:rsidRDefault="00000000" w:rsidP="00853363">
          <w:pPr>
            <w:ind w:left="567" w:firstLine="0"/>
            <w:rPr>
              <w:rFonts w:asciiTheme="majorBidi" w:hAnsiTheme="majorBidi" w:cstheme="majorBidi"/>
              <w:rtl/>
            </w:rPr>
          </w:pPr>
          <w:hyperlink w:anchor="_Toc163042242" w:history="1">
            <w:r w:rsidR="00853363" w:rsidRPr="00266584">
              <w:rPr>
                <w:rStyle w:val="Hyperlink"/>
                <w:rFonts w:asciiTheme="majorBidi" w:hAnsiTheme="majorBidi" w:cstheme="majorBidi"/>
                <w:rtl/>
              </w:rPr>
              <w:t>عدم توجّه به مسئلۀ مشورت در قبل از انقلاب و زمان مشروطه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163042242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281</w:t>
            </w:r>
            <w:r w:rsidR="00853363" w:rsidRPr="00266584">
              <w:rPr>
                <w:rStyle w:val="Hyperlink"/>
                <w:rFonts w:asciiTheme="majorBidi" w:hAnsiTheme="majorBidi" w:cstheme="majorBidi"/>
                <w:webHidden/>
                <w:rtl/>
              </w:rPr>
              <w:fldChar w:fldCharType="end"/>
            </w:r>
          </w:hyperlink>
        </w:p>
        <w:p w14:paraId="073959B4" w14:textId="77777777" w:rsidR="00853363" w:rsidRPr="00266584" w:rsidRDefault="00000000" w:rsidP="00853363">
          <w:pPr>
            <w:ind w:left="567" w:firstLine="0"/>
            <w:rPr>
              <w:rFonts w:asciiTheme="majorBidi" w:hAnsiTheme="majorBidi" w:cstheme="majorBidi"/>
              <w:rtl/>
            </w:rPr>
          </w:pPr>
          <w:hyperlink w:anchor="_Toc163042243" w:history="1">
            <w:r w:rsidR="00853363" w:rsidRPr="00266584">
              <w:rPr>
                <w:rStyle w:val="Hyperlink"/>
                <w:rFonts w:asciiTheme="majorBidi" w:hAnsiTheme="majorBidi" w:cstheme="majorBidi"/>
                <w:rtl/>
              </w:rPr>
              <w:t>دخالت و برنامه‌ریزی انگلیس در قضیّۀ مشروطه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163042243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282</w:t>
            </w:r>
            <w:r w:rsidR="00853363" w:rsidRPr="00266584">
              <w:rPr>
                <w:rStyle w:val="Hyperlink"/>
                <w:rFonts w:asciiTheme="majorBidi" w:hAnsiTheme="majorBidi" w:cstheme="majorBidi"/>
                <w:webHidden/>
                <w:rtl/>
              </w:rPr>
              <w:fldChar w:fldCharType="end"/>
            </w:r>
          </w:hyperlink>
        </w:p>
        <w:p w14:paraId="3E3306D0" w14:textId="77777777" w:rsidR="00853363" w:rsidRPr="00266584" w:rsidRDefault="00000000" w:rsidP="00853363">
          <w:pPr>
            <w:ind w:left="567" w:firstLine="0"/>
            <w:rPr>
              <w:rFonts w:asciiTheme="majorBidi" w:hAnsiTheme="majorBidi" w:cstheme="majorBidi"/>
              <w:rtl/>
            </w:rPr>
          </w:pPr>
          <w:hyperlink w:anchor="_Toc163042244" w:history="1">
            <w:r w:rsidR="00853363" w:rsidRPr="00266584">
              <w:rPr>
                <w:rStyle w:val="Hyperlink"/>
                <w:rFonts w:asciiTheme="majorBidi" w:hAnsiTheme="majorBidi" w:cstheme="majorBidi"/>
                <w:rtl/>
              </w:rPr>
              <w:t>تأثیر فتوای میرزای شیرازی حتّی در دربار ناصرالدّین شاه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163042244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283</w:t>
            </w:r>
            <w:r w:rsidR="00853363" w:rsidRPr="00266584">
              <w:rPr>
                <w:rStyle w:val="Hyperlink"/>
                <w:rFonts w:asciiTheme="majorBidi" w:hAnsiTheme="majorBidi" w:cstheme="majorBidi"/>
                <w:webHidden/>
                <w:rtl/>
              </w:rPr>
              <w:fldChar w:fldCharType="end"/>
            </w:r>
          </w:hyperlink>
        </w:p>
        <w:p w14:paraId="46992AC9" w14:textId="77777777" w:rsidR="00853363" w:rsidRPr="00266584" w:rsidRDefault="00000000" w:rsidP="00853363">
          <w:pPr>
            <w:ind w:left="567" w:firstLine="0"/>
            <w:rPr>
              <w:rFonts w:asciiTheme="majorBidi" w:hAnsiTheme="majorBidi" w:cstheme="majorBidi"/>
              <w:rtl/>
            </w:rPr>
          </w:pPr>
          <w:hyperlink w:anchor="_Toc163042245" w:history="1">
            <w:r w:rsidR="00853363" w:rsidRPr="00266584">
              <w:rPr>
                <w:rStyle w:val="Hyperlink"/>
                <w:rFonts w:asciiTheme="majorBidi" w:hAnsiTheme="majorBidi" w:cstheme="majorBidi"/>
                <w:rtl/>
              </w:rPr>
              <w:t>نور هدایت امام معصوم علیه السّلام خاموش شدنی نیست!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163042245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284</w:t>
            </w:r>
            <w:r w:rsidR="00853363" w:rsidRPr="00266584">
              <w:rPr>
                <w:rStyle w:val="Hyperlink"/>
                <w:rFonts w:asciiTheme="majorBidi" w:hAnsiTheme="majorBidi" w:cstheme="majorBidi"/>
                <w:webHidden/>
                <w:rtl/>
              </w:rPr>
              <w:fldChar w:fldCharType="end"/>
            </w:r>
          </w:hyperlink>
        </w:p>
        <w:p w14:paraId="7D0B36F5" w14:textId="77777777" w:rsidR="00853363" w:rsidRPr="00266584" w:rsidRDefault="00000000" w:rsidP="00853363">
          <w:pPr>
            <w:ind w:left="567" w:firstLine="0"/>
            <w:rPr>
              <w:rFonts w:asciiTheme="majorBidi" w:hAnsiTheme="majorBidi" w:cstheme="majorBidi"/>
              <w:rtl/>
            </w:rPr>
          </w:pPr>
          <w:hyperlink w:anchor="_Toc163042246" w:history="1">
            <w:r w:rsidR="00853363" w:rsidRPr="00266584">
              <w:rPr>
                <w:rStyle w:val="Hyperlink"/>
                <w:rFonts w:asciiTheme="majorBidi" w:hAnsiTheme="majorBidi" w:cstheme="majorBidi"/>
                <w:rtl/>
              </w:rPr>
              <w:t>علّت گریه میرزای شیرازی بعد از شنیدن خبر شکستن قلیان‌ها در دربار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163042246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287</w:t>
            </w:r>
            <w:r w:rsidR="00853363" w:rsidRPr="00266584">
              <w:rPr>
                <w:rStyle w:val="Hyperlink"/>
                <w:rFonts w:asciiTheme="majorBidi" w:hAnsiTheme="majorBidi" w:cstheme="majorBidi"/>
                <w:webHidden/>
                <w:rtl/>
              </w:rPr>
              <w:fldChar w:fldCharType="end"/>
            </w:r>
          </w:hyperlink>
        </w:p>
        <w:p w14:paraId="32486252" w14:textId="77777777" w:rsidR="00853363" w:rsidRPr="00266584" w:rsidRDefault="00000000" w:rsidP="00853363">
          <w:pPr>
            <w:ind w:left="567" w:firstLine="0"/>
            <w:rPr>
              <w:rFonts w:asciiTheme="majorBidi" w:hAnsiTheme="majorBidi" w:cstheme="majorBidi"/>
              <w:rtl/>
            </w:rPr>
          </w:pPr>
          <w:hyperlink w:anchor="_Toc163042247" w:history="1">
            <w:r w:rsidR="00853363" w:rsidRPr="00266584">
              <w:rPr>
                <w:rStyle w:val="Hyperlink"/>
                <w:rFonts w:asciiTheme="majorBidi" w:hAnsiTheme="majorBidi" w:cstheme="majorBidi"/>
                <w:rtl/>
              </w:rPr>
              <w:t>نحوۀ کشته شدن آخوند ملاّ محمّدکاظم خراسانی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163042247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288</w:t>
            </w:r>
            <w:r w:rsidR="00853363" w:rsidRPr="00266584">
              <w:rPr>
                <w:rStyle w:val="Hyperlink"/>
                <w:rFonts w:asciiTheme="majorBidi" w:hAnsiTheme="majorBidi" w:cstheme="majorBidi"/>
                <w:webHidden/>
                <w:rtl/>
              </w:rPr>
              <w:fldChar w:fldCharType="end"/>
            </w:r>
          </w:hyperlink>
        </w:p>
        <w:p w14:paraId="1DF0AD72" w14:textId="77777777" w:rsidR="00853363" w:rsidRPr="00266584" w:rsidRDefault="00000000" w:rsidP="00853363">
          <w:pPr>
            <w:ind w:left="567" w:firstLine="0"/>
            <w:rPr>
              <w:rFonts w:asciiTheme="majorBidi" w:hAnsiTheme="majorBidi" w:cstheme="majorBidi"/>
              <w:rtl/>
            </w:rPr>
          </w:pPr>
          <w:hyperlink w:anchor="_Toc163042248" w:history="1">
            <w:r w:rsidR="00853363" w:rsidRPr="00266584">
              <w:rPr>
                <w:rStyle w:val="Hyperlink"/>
                <w:rFonts w:asciiTheme="majorBidi" w:hAnsiTheme="majorBidi" w:cstheme="majorBidi"/>
                <w:rtl/>
              </w:rPr>
              <w:t>نتیجۀ کنار گذاشته شدن صاحبان بصیرت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163042248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288</w:t>
            </w:r>
            <w:r w:rsidR="00853363" w:rsidRPr="00266584">
              <w:rPr>
                <w:rStyle w:val="Hyperlink"/>
                <w:rFonts w:asciiTheme="majorBidi" w:hAnsiTheme="majorBidi" w:cstheme="majorBidi"/>
                <w:webHidden/>
                <w:rtl/>
              </w:rPr>
              <w:fldChar w:fldCharType="end"/>
            </w:r>
          </w:hyperlink>
        </w:p>
        <w:p w14:paraId="353AB718" w14:textId="77777777" w:rsidR="00853363" w:rsidRPr="00266584" w:rsidRDefault="00000000" w:rsidP="00853363">
          <w:pPr>
            <w:ind w:left="567" w:firstLine="0"/>
            <w:rPr>
              <w:rFonts w:asciiTheme="majorBidi" w:hAnsiTheme="majorBidi" w:cstheme="majorBidi"/>
              <w:rtl/>
            </w:rPr>
          </w:pPr>
          <w:hyperlink w:anchor="_Toc163042249" w:history="1">
            <w:r w:rsidR="00853363" w:rsidRPr="00266584">
              <w:rPr>
                <w:rStyle w:val="Hyperlink"/>
                <w:rFonts w:asciiTheme="majorBidi" w:hAnsiTheme="majorBidi" w:cstheme="majorBidi"/>
                <w:rtl/>
              </w:rPr>
              <w:t>لزوم حاکم شدن عقل و اعتدال بر امور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163042249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289</w:t>
            </w:r>
            <w:r w:rsidR="00853363" w:rsidRPr="00266584">
              <w:rPr>
                <w:rStyle w:val="Hyperlink"/>
                <w:rFonts w:asciiTheme="majorBidi" w:hAnsiTheme="majorBidi" w:cstheme="majorBidi"/>
                <w:webHidden/>
                <w:rtl/>
              </w:rPr>
              <w:fldChar w:fldCharType="end"/>
            </w:r>
          </w:hyperlink>
        </w:p>
        <w:p w14:paraId="288EF4E7" w14:textId="77777777" w:rsidR="00853363" w:rsidRPr="00266584" w:rsidRDefault="00000000" w:rsidP="00853363">
          <w:pPr>
            <w:ind w:left="567" w:firstLine="0"/>
            <w:rPr>
              <w:rFonts w:asciiTheme="majorBidi" w:hAnsiTheme="majorBidi" w:cstheme="majorBidi"/>
              <w:rtl/>
            </w:rPr>
          </w:pPr>
          <w:hyperlink w:anchor="_Toc163042250" w:history="1">
            <w:r w:rsidR="00853363" w:rsidRPr="00266584">
              <w:rPr>
                <w:rStyle w:val="Hyperlink"/>
                <w:rFonts w:asciiTheme="majorBidi" w:hAnsiTheme="majorBidi" w:cstheme="majorBidi"/>
                <w:rtl/>
              </w:rPr>
              <w:t>مشورت اصلی عقلائی، اجتماعی و اعتقادی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163042250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290</w:t>
            </w:r>
            <w:r w:rsidR="00853363" w:rsidRPr="00266584">
              <w:rPr>
                <w:rStyle w:val="Hyperlink"/>
                <w:rFonts w:asciiTheme="majorBidi" w:hAnsiTheme="majorBidi" w:cstheme="majorBidi"/>
                <w:webHidden/>
                <w:rtl/>
              </w:rPr>
              <w:fldChar w:fldCharType="end"/>
            </w:r>
          </w:hyperlink>
        </w:p>
        <w:p w14:paraId="0F560BF3" w14:textId="77777777" w:rsidR="00853363" w:rsidRPr="00266584" w:rsidRDefault="00000000" w:rsidP="00853363">
          <w:pPr>
            <w:ind w:left="567" w:firstLine="0"/>
            <w:rPr>
              <w:rFonts w:asciiTheme="majorBidi" w:hAnsiTheme="majorBidi" w:cstheme="majorBidi"/>
              <w:rtl/>
            </w:rPr>
          </w:pPr>
          <w:hyperlink w:anchor="_Toc163042251" w:history="1">
            <w:r w:rsidR="00853363" w:rsidRPr="00266584">
              <w:rPr>
                <w:rStyle w:val="Hyperlink"/>
                <w:rFonts w:asciiTheme="majorBidi" w:hAnsiTheme="majorBidi" w:cstheme="majorBidi"/>
                <w:rtl/>
              </w:rPr>
              <w:t>معیار مشورت در حکومت اسلامی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163042251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291</w:t>
            </w:r>
            <w:r w:rsidR="00853363" w:rsidRPr="00266584">
              <w:rPr>
                <w:rStyle w:val="Hyperlink"/>
                <w:rFonts w:asciiTheme="majorBidi" w:hAnsiTheme="majorBidi" w:cstheme="majorBidi"/>
                <w:webHidden/>
                <w:rtl/>
              </w:rPr>
              <w:fldChar w:fldCharType="end"/>
            </w:r>
          </w:hyperlink>
        </w:p>
        <w:p w14:paraId="73152E6F"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0EA34B44" w14:textId="77777777" w:rsidR="00853363" w:rsidRPr="00266584" w:rsidRDefault="00000000" w:rsidP="00853363">
          <w:pPr>
            <w:ind w:left="567" w:firstLine="0"/>
            <w:rPr>
              <w:rFonts w:asciiTheme="majorBidi" w:hAnsiTheme="majorBidi" w:cstheme="majorBidi"/>
              <w:rtl/>
            </w:rPr>
          </w:pPr>
          <w:hyperlink w:anchor="_Toc163042252" w:history="1">
            <w:r w:rsidR="00853363" w:rsidRPr="00266584">
              <w:rPr>
                <w:rStyle w:val="Hyperlink"/>
                <w:rFonts w:asciiTheme="majorBidi" w:hAnsiTheme="majorBidi" w:cstheme="majorBidi"/>
                <w:rtl/>
              </w:rPr>
              <w:t>فرابشری بودن عقل و فهم رسول خدا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163042252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293</w:t>
            </w:r>
            <w:r w:rsidR="00853363" w:rsidRPr="00266584">
              <w:rPr>
                <w:rStyle w:val="Hyperlink"/>
                <w:rFonts w:asciiTheme="majorBidi" w:hAnsiTheme="majorBidi" w:cstheme="majorBidi"/>
                <w:webHidden/>
                <w:rtl/>
              </w:rPr>
              <w:fldChar w:fldCharType="end"/>
            </w:r>
          </w:hyperlink>
        </w:p>
        <w:p w14:paraId="298B3BC2" w14:textId="77777777" w:rsidR="00853363" w:rsidRPr="00266584" w:rsidRDefault="00000000" w:rsidP="00853363">
          <w:pPr>
            <w:ind w:left="567" w:firstLine="0"/>
            <w:rPr>
              <w:rFonts w:asciiTheme="majorBidi" w:hAnsiTheme="majorBidi" w:cstheme="majorBidi"/>
              <w:rtl/>
            </w:rPr>
          </w:pPr>
          <w:hyperlink w:anchor="_Toc163042253" w:history="1">
            <w:r w:rsidR="00853363" w:rsidRPr="00266584">
              <w:rPr>
                <w:rStyle w:val="Hyperlink"/>
                <w:rFonts w:asciiTheme="majorBidi" w:hAnsiTheme="majorBidi" w:cstheme="majorBidi"/>
                <w:rtl/>
              </w:rPr>
              <w:t>درس‌آموزی از بی‌وفایی مردم در قضیّۀ مسلم بن عقیل</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163042253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294</w:t>
            </w:r>
            <w:r w:rsidR="00853363" w:rsidRPr="00266584">
              <w:rPr>
                <w:rStyle w:val="Hyperlink"/>
                <w:rFonts w:asciiTheme="majorBidi" w:hAnsiTheme="majorBidi" w:cstheme="majorBidi"/>
                <w:webHidden/>
                <w:rtl/>
              </w:rPr>
              <w:fldChar w:fldCharType="end"/>
            </w:r>
          </w:hyperlink>
        </w:p>
        <w:p w14:paraId="5D8042F6" w14:textId="77777777" w:rsidR="00853363" w:rsidRPr="00266584" w:rsidRDefault="00000000" w:rsidP="00853363">
          <w:pPr>
            <w:ind w:left="567" w:firstLine="0"/>
            <w:rPr>
              <w:rFonts w:asciiTheme="majorBidi" w:hAnsiTheme="majorBidi" w:cstheme="majorBidi"/>
              <w:rtl/>
            </w:rPr>
          </w:pPr>
          <w:hyperlink w:anchor="_Toc163042254" w:history="1">
            <w:r w:rsidR="00853363" w:rsidRPr="00266584">
              <w:rPr>
                <w:rStyle w:val="Hyperlink"/>
                <w:rFonts w:asciiTheme="majorBidi" w:hAnsiTheme="majorBidi" w:cstheme="majorBidi"/>
                <w:rtl/>
              </w:rPr>
              <w:t>توصیّۀ امام هادی علیه السّلام در مواجهۀ با امور مشتبه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163042254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294</w:t>
            </w:r>
            <w:r w:rsidR="00853363" w:rsidRPr="00266584">
              <w:rPr>
                <w:rStyle w:val="Hyperlink"/>
                <w:rFonts w:asciiTheme="majorBidi" w:hAnsiTheme="majorBidi" w:cstheme="majorBidi"/>
                <w:webHidden/>
                <w:rtl/>
              </w:rPr>
              <w:fldChar w:fldCharType="end"/>
            </w:r>
          </w:hyperlink>
        </w:p>
        <w:p w14:paraId="1C95CE22" w14:textId="77777777" w:rsidR="00853363" w:rsidRPr="00266584" w:rsidRDefault="00000000" w:rsidP="00853363">
          <w:pPr>
            <w:ind w:left="567" w:firstLine="0"/>
            <w:rPr>
              <w:rFonts w:asciiTheme="majorBidi" w:hAnsiTheme="majorBidi" w:cstheme="majorBidi"/>
              <w:rtl/>
            </w:rPr>
          </w:pPr>
          <w:hyperlink w:anchor="_Toc163042255" w:history="1">
            <w:r w:rsidR="00853363" w:rsidRPr="00266584">
              <w:rPr>
                <w:rStyle w:val="Hyperlink"/>
                <w:rFonts w:asciiTheme="majorBidi" w:hAnsiTheme="majorBidi" w:cstheme="majorBidi"/>
                <w:rtl/>
              </w:rPr>
              <w:t>مخالفت برخی اصحاب با نظر رسول خدا صلّی اللَه علیه و آله و سلّم در جریان جنگ اُحد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163042255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295</w:t>
            </w:r>
            <w:r w:rsidR="00853363" w:rsidRPr="00266584">
              <w:rPr>
                <w:rStyle w:val="Hyperlink"/>
                <w:rFonts w:asciiTheme="majorBidi" w:hAnsiTheme="majorBidi" w:cstheme="majorBidi"/>
                <w:webHidden/>
                <w:rtl/>
              </w:rPr>
              <w:fldChar w:fldCharType="end"/>
            </w:r>
          </w:hyperlink>
        </w:p>
        <w:p w14:paraId="3A119E02" w14:textId="77777777" w:rsidR="00853363" w:rsidRPr="00266584" w:rsidRDefault="00000000" w:rsidP="00853363">
          <w:pPr>
            <w:ind w:left="567" w:firstLine="0"/>
            <w:rPr>
              <w:rFonts w:asciiTheme="majorBidi" w:hAnsiTheme="majorBidi" w:cstheme="majorBidi"/>
              <w:rtl/>
            </w:rPr>
          </w:pPr>
          <w:hyperlink w:anchor="_Toc163042256" w:history="1">
            <w:r w:rsidR="00853363" w:rsidRPr="00266584">
              <w:rPr>
                <w:rStyle w:val="Hyperlink"/>
                <w:rFonts w:asciiTheme="majorBidi" w:hAnsiTheme="majorBidi" w:cstheme="majorBidi"/>
                <w:rtl/>
              </w:rPr>
              <w:t>مذموم بودن دخالت در کار معصوم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163042256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298</w:t>
            </w:r>
            <w:r w:rsidR="00853363" w:rsidRPr="00266584">
              <w:rPr>
                <w:rStyle w:val="Hyperlink"/>
                <w:rFonts w:asciiTheme="majorBidi" w:hAnsiTheme="majorBidi" w:cstheme="majorBidi"/>
                <w:webHidden/>
                <w:rtl/>
              </w:rPr>
              <w:fldChar w:fldCharType="end"/>
            </w:r>
          </w:hyperlink>
        </w:p>
        <w:p w14:paraId="50E77A48" w14:textId="77777777" w:rsidR="00853363" w:rsidRPr="00266584" w:rsidRDefault="00000000" w:rsidP="00853363">
          <w:pPr>
            <w:ind w:left="567" w:firstLine="0"/>
            <w:rPr>
              <w:rFonts w:asciiTheme="majorBidi" w:hAnsiTheme="majorBidi" w:cstheme="majorBidi"/>
              <w:rtl/>
            </w:rPr>
          </w:pPr>
          <w:hyperlink w:anchor="_Toc163042257" w:history="1">
            <w:r w:rsidR="00853363" w:rsidRPr="00266584">
              <w:rPr>
                <w:rStyle w:val="Hyperlink"/>
                <w:rFonts w:asciiTheme="majorBidi" w:hAnsiTheme="majorBidi" w:cstheme="majorBidi"/>
                <w:rtl/>
              </w:rPr>
              <w:t>قضیّۀ کربلا بالاتر از تمام افکار و تخیّلات و اوهام ما!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163042257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300</w:t>
            </w:r>
            <w:r w:rsidR="00853363" w:rsidRPr="00266584">
              <w:rPr>
                <w:rStyle w:val="Hyperlink"/>
                <w:rFonts w:asciiTheme="majorBidi" w:hAnsiTheme="majorBidi" w:cstheme="majorBidi"/>
                <w:webHidden/>
                <w:rtl/>
              </w:rPr>
              <w:fldChar w:fldCharType="end"/>
            </w:r>
          </w:hyperlink>
        </w:p>
        <w:p w14:paraId="5B4B07E7" w14:textId="77777777" w:rsidR="00853363" w:rsidRPr="00266584" w:rsidRDefault="00000000" w:rsidP="00853363">
          <w:pPr>
            <w:ind w:left="567" w:firstLine="0"/>
            <w:rPr>
              <w:rFonts w:asciiTheme="majorBidi" w:hAnsiTheme="majorBidi" w:cstheme="majorBidi"/>
              <w:rtl/>
            </w:rPr>
          </w:pPr>
          <w:hyperlink w:anchor="_Toc163042258" w:history="1">
            <w:r w:rsidR="00853363" w:rsidRPr="00266584">
              <w:rPr>
                <w:rStyle w:val="Hyperlink"/>
                <w:rFonts w:asciiTheme="majorBidi" w:hAnsiTheme="majorBidi" w:cstheme="majorBidi"/>
                <w:rtl/>
              </w:rPr>
              <w:t>فکر معصوم، فراتر و بالاتر از شورا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163042258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300</w:t>
            </w:r>
            <w:r w:rsidR="00853363" w:rsidRPr="00266584">
              <w:rPr>
                <w:rStyle w:val="Hyperlink"/>
                <w:rFonts w:asciiTheme="majorBidi" w:hAnsiTheme="majorBidi" w:cstheme="majorBidi"/>
                <w:webHidden/>
                <w:rtl/>
              </w:rPr>
              <w:fldChar w:fldCharType="end"/>
            </w:r>
          </w:hyperlink>
        </w:p>
        <w:p w14:paraId="687B0A66" w14:textId="77777777" w:rsidR="00853363" w:rsidRPr="00266584" w:rsidRDefault="00000000" w:rsidP="00853363">
          <w:pPr>
            <w:ind w:left="567" w:firstLine="0"/>
            <w:rPr>
              <w:rFonts w:asciiTheme="majorBidi" w:hAnsiTheme="majorBidi" w:cstheme="majorBidi"/>
              <w:rtl/>
            </w:rPr>
          </w:pPr>
          <w:hyperlink w:anchor="_Toc163042259" w:history="1">
            <w:r w:rsidR="00853363" w:rsidRPr="00266584">
              <w:rPr>
                <w:rStyle w:val="Hyperlink"/>
                <w:rFonts w:asciiTheme="majorBidi" w:hAnsiTheme="majorBidi" w:cstheme="majorBidi"/>
                <w:rtl/>
              </w:rPr>
              <w:t>مجلس شصتم: اهمّیت تعهّد و وجوب التزام به آن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163042259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303</w:t>
            </w:r>
            <w:r w:rsidR="00853363" w:rsidRPr="00266584">
              <w:rPr>
                <w:rStyle w:val="Hyperlink"/>
                <w:rFonts w:asciiTheme="majorBidi" w:hAnsiTheme="majorBidi" w:cstheme="majorBidi"/>
                <w:webHidden/>
                <w:rtl/>
              </w:rPr>
              <w:fldChar w:fldCharType="end"/>
            </w:r>
          </w:hyperlink>
        </w:p>
        <w:p w14:paraId="534AD0F5" w14:textId="77777777" w:rsidR="00853363" w:rsidRPr="00266584" w:rsidRDefault="00000000" w:rsidP="00853363">
          <w:pPr>
            <w:ind w:left="567" w:firstLine="0"/>
            <w:rPr>
              <w:rFonts w:asciiTheme="majorBidi" w:hAnsiTheme="majorBidi" w:cstheme="majorBidi"/>
              <w:rtl/>
            </w:rPr>
          </w:pPr>
          <w:hyperlink w:anchor="_Toc163042260" w:history="1">
            <w:r w:rsidR="00853363" w:rsidRPr="00266584">
              <w:rPr>
                <w:rStyle w:val="Hyperlink"/>
                <w:rFonts w:asciiTheme="majorBidi" w:hAnsiTheme="majorBidi" w:cstheme="majorBidi"/>
                <w:rtl/>
              </w:rPr>
              <w:t>تعهّد و التزام از واجبات اخلاقی مکتب عرفان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163042260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306</w:t>
            </w:r>
            <w:r w:rsidR="00853363" w:rsidRPr="00266584">
              <w:rPr>
                <w:rStyle w:val="Hyperlink"/>
                <w:rFonts w:asciiTheme="majorBidi" w:hAnsiTheme="majorBidi" w:cstheme="majorBidi"/>
                <w:webHidden/>
                <w:rtl/>
              </w:rPr>
              <w:fldChar w:fldCharType="end"/>
            </w:r>
          </w:hyperlink>
        </w:p>
        <w:p w14:paraId="783F220A" w14:textId="77777777" w:rsidR="00853363" w:rsidRPr="00266584" w:rsidRDefault="00000000" w:rsidP="00853363">
          <w:pPr>
            <w:ind w:left="567" w:firstLine="0"/>
            <w:rPr>
              <w:rFonts w:asciiTheme="majorBidi" w:hAnsiTheme="majorBidi" w:cstheme="majorBidi"/>
              <w:rtl/>
            </w:rPr>
          </w:pPr>
          <w:hyperlink w:anchor="_Toc163042261" w:history="1">
            <w:r w:rsidR="00853363" w:rsidRPr="00266584">
              <w:rPr>
                <w:rStyle w:val="Hyperlink"/>
                <w:rFonts w:asciiTheme="majorBidi" w:hAnsiTheme="majorBidi" w:cstheme="majorBidi"/>
                <w:rtl/>
              </w:rPr>
              <w:t>اقسام تعهّد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163042261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306</w:t>
            </w:r>
            <w:r w:rsidR="00853363" w:rsidRPr="00266584">
              <w:rPr>
                <w:rStyle w:val="Hyperlink"/>
                <w:rFonts w:asciiTheme="majorBidi" w:hAnsiTheme="majorBidi" w:cstheme="majorBidi"/>
                <w:webHidden/>
                <w:rtl/>
              </w:rPr>
              <w:fldChar w:fldCharType="end"/>
            </w:r>
          </w:hyperlink>
        </w:p>
        <w:p w14:paraId="2909CE13" w14:textId="77777777" w:rsidR="00853363" w:rsidRPr="00266584" w:rsidRDefault="00000000" w:rsidP="00853363">
          <w:pPr>
            <w:ind w:left="567" w:firstLine="0"/>
            <w:rPr>
              <w:rFonts w:asciiTheme="majorBidi" w:hAnsiTheme="majorBidi" w:cstheme="majorBidi"/>
              <w:rtl/>
            </w:rPr>
          </w:pPr>
          <w:hyperlink w:anchor="_Toc163042262" w:history="1">
            <w:r w:rsidR="00853363" w:rsidRPr="00266584">
              <w:rPr>
                <w:rStyle w:val="Hyperlink"/>
                <w:rFonts w:asciiTheme="majorBidi" w:hAnsiTheme="majorBidi" w:cstheme="majorBidi"/>
                <w:rtl/>
              </w:rPr>
              <w:t>برخورد مرحوم علاّمه طهرانی با شخصی که برخلاف تعهّدش عمل کرد!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163042262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307</w:t>
            </w:r>
            <w:r w:rsidR="00853363" w:rsidRPr="00266584">
              <w:rPr>
                <w:rStyle w:val="Hyperlink"/>
                <w:rFonts w:asciiTheme="majorBidi" w:hAnsiTheme="majorBidi" w:cstheme="majorBidi"/>
                <w:webHidden/>
                <w:rtl/>
              </w:rPr>
              <w:fldChar w:fldCharType="end"/>
            </w:r>
          </w:hyperlink>
        </w:p>
        <w:p w14:paraId="78336CDD" w14:textId="77777777" w:rsidR="00853363" w:rsidRPr="00266584" w:rsidRDefault="00000000" w:rsidP="00853363">
          <w:pPr>
            <w:ind w:left="567" w:firstLine="0"/>
            <w:rPr>
              <w:rFonts w:asciiTheme="majorBidi" w:hAnsiTheme="majorBidi" w:cstheme="majorBidi"/>
              <w:rtl/>
            </w:rPr>
          </w:pPr>
          <w:hyperlink w:anchor="_Toc163042263" w:history="1">
            <w:r w:rsidR="00853363" w:rsidRPr="00266584">
              <w:rPr>
                <w:rStyle w:val="Hyperlink"/>
                <w:rFonts w:asciiTheme="majorBidi" w:hAnsiTheme="majorBidi" w:cstheme="majorBidi"/>
                <w:rtl/>
              </w:rPr>
              <w:t>اهمّیت عمل به تعهّد در جمیع امور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163042263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308</w:t>
            </w:r>
            <w:r w:rsidR="00853363" w:rsidRPr="00266584">
              <w:rPr>
                <w:rStyle w:val="Hyperlink"/>
                <w:rFonts w:asciiTheme="majorBidi" w:hAnsiTheme="majorBidi" w:cstheme="majorBidi"/>
                <w:webHidden/>
                <w:rtl/>
              </w:rPr>
              <w:fldChar w:fldCharType="end"/>
            </w:r>
          </w:hyperlink>
        </w:p>
        <w:p w14:paraId="67E462CD" w14:textId="77777777" w:rsidR="00853363" w:rsidRPr="00266584" w:rsidRDefault="00000000" w:rsidP="00853363">
          <w:pPr>
            <w:ind w:left="567" w:firstLine="0"/>
            <w:rPr>
              <w:rFonts w:asciiTheme="majorBidi" w:hAnsiTheme="majorBidi" w:cstheme="majorBidi"/>
              <w:rtl/>
            </w:rPr>
          </w:pPr>
          <w:hyperlink w:anchor="_Toc163042264" w:history="1">
            <w:r w:rsidR="00853363" w:rsidRPr="00266584">
              <w:rPr>
                <w:rStyle w:val="Hyperlink"/>
                <w:rFonts w:asciiTheme="majorBidi" w:hAnsiTheme="majorBidi" w:cstheme="majorBidi"/>
                <w:rtl/>
              </w:rPr>
              <w:t>تعهّد یعنی پذیرش و جبران اشتباه در صورت اثبات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163042264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309</w:t>
            </w:r>
            <w:r w:rsidR="00853363" w:rsidRPr="00266584">
              <w:rPr>
                <w:rStyle w:val="Hyperlink"/>
                <w:rFonts w:asciiTheme="majorBidi" w:hAnsiTheme="majorBidi" w:cstheme="majorBidi"/>
                <w:webHidden/>
                <w:rtl/>
              </w:rPr>
              <w:fldChar w:fldCharType="end"/>
            </w:r>
          </w:hyperlink>
        </w:p>
        <w:p w14:paraId="3FAF50E1" w14:textId="77777777" w:rsidR="00853363" w:rsidRPr="00266584" w:rsidRDefault="00000000" w:rsidP="00853363">
          <w:pPr>
            <w:ind w:left="567" w:firstLine="0"/>
            <w:rPr>
              <w:rFonts w:asciiTheme="majorBidi" w:hAnsiTheme="majorBidi" w:cstheme="majorBidi"/>
              <w:rtl/>
            </w:rPr>
          </w:pPr>
          <w:hyperlink w:anchor="_Toc163042265" w:history="1">
            <w:r w:rsidR="00853363" w:rsidRPr="00266584">
              <w:rPr>
                <w:rStyle w:val="Hyperlink"/>
                <w:rFonts w:asciiTheme="majorBidi" w:hAnsiTheme="majorBidi" w:cstheme="majorBidi"/>
                <w:rtl/>
              </w:rPr>
              <w:t>نتیجۀ عمل نکردن به تعهّدات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163042265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310</w:t>
            </w:r>
            <w:r w:rsidR="00853363" w:rsidRPr="00266584">
              <w:rPr>
                <w:rStyle w:val="Hyperlink"/>
                <w:rFonts w:asciiTheme="majorBidi" w:hAnsiTheme="majorBidi" w:cstheme="majorBidi"/>
                <w:webHidden/>
                <w:rtl/>
              </w:rPr>
              <w:fldChar w:fldCharType="end"/>
            </w:r>
          </w:hyperlink>
        </w:p>
        <w:p w14:paraId="43BE8BA0" w14:textId="77777777" w:rsidR="00853363" w:rsidRPr="00266584" w:rsidRDefault="00000000" w:rsidP="00853363">
          <w:pPr>
            <w:ind w:left="567" w:firstLine="0"/>
            <w:rPr>
              <w:rFonts w:asciiTheme="majorBidi" w:hAnsiTheme="majorBidi" w:cstheme="majorBidi"/>
              <w:rtl/>
            </w:rPr>
          </w:pPr>
          <w:hyperlink w:anchor="_Toc163042266" w:history="1">
            <w:r w:rsidR="00853363" w:rsidRPr="00266584">
              <w:rPr>
                <w:rStyle w:val="Hyperlink"/>
                <w:rFonts w:asciiTheme="majorBidi" w:hAnsiTheme="majorBidi" w:cstheme="majorBidi"/>
                <w:rtl/>
              </w:rPr>
              <w:t>رسیدن به حق، ملاک پذیرش یک مطلب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163042266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310</w:t>
            </w:r>
            <w:r w:rsidR="00853363" w:rsidRPr="00266584">
              <w:rPr>
                <w:rStyle w:val="Hyperlink"/>
                <w:rFonts w:asciiTheme="majorBidi" w:hAnsiTheme="majorBidi" w:cstheme="majorBidi"/>
                <w:webHidden/>
                <w:rtl/>
              </w:rPr>
              <w:fldChar w:fldCharType="end"/>
            </w:r>
          </w:hyperlink>
        </w:p>
        <w:p w14:paraId="7FFF4254" w14:textId="77777777" w:rsidR="00853363" w:rsidRPr="00266584" w:rsidRDefault="00000000" w:rsidP="00853363">
          <w:pPr>
            <w:ind w:left="567" w:firstLine="0"/>
            <w:rPr>
              <w:rFonts w:asciiTheme="majorBidi" w:hAnsiTheme="majorBidi" w:cstheme="majorBidi"/>
              <w:rtl/>
            </w:rPr>
          </w:pPr>
          <w:hyperlink w:anchor="_Toc163042267" w:history="1">
            <w:r w:rsidR="00853363" w:rsidRPr="00266584">
              <w:rPr>
                <w:rStyle w:val="Hyperlink"/>
                <w:rFonts w:asciiTheme="majorBidi" w:hAnsiTheme="majorBidi" w:cstheme="majorBidi"/>
                <w:rtl/>
              </w:rPr>
              <w:t>اثرات تبلیغات معاویه  علیه امیرالمؤمنین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163042267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311</w:t>
            </w:r>
            <w:r w:rsidR="00853363" w:rsidRPr="00266584">
              <w:rPr>
                <w:rStyle w:val="Hyperlink"/>
                <w:rFonts w:asciiTheme="majorBidi" w:hAnsiTheme="majorBidi" w:cstheme="majorBidi"/>
                <w:webHidden/>
                <w:rtl/>
              </w:rPr>
              <w:fldChar w:fldCharType="end"/>
            </w:r>
          </w:hyperlink>
        </w:p>
        <w:p w14:paraId="7EA07C1C" w14:textId="77777777" w:rsidR="00853363" w:rsidRPr="00266584" w:rsidRDefault="00000000" w:rsidP="00853363">
          <w:pPr>
            <w:ind w:left="567" w:firstLine="0"/>
            <w:rPr>
              <w:rFonts w:asciiTheme="majorBidi" w:hAnsiTheme="majorBidi" w:cstheme="majorBidi"/>
              <w:rtl/>
            </w:rPr>
          </w:pPr>
          <w:hyperlink w:anchor="_Toc163042268" w:history="1">
            <w:r w:rsidR="00853363" w:rsidRPr="00266584">
              <w:rPr>
                <w:rStyle w:val="Hyperlink"/>
                <w:rFonts w:asciiTheme="majorBidi" w:hAnsiTheme="majorBidi" w:cstheme="majorBidi"/>
                <w:rtl/>
              </w:rPr>
              <w:t>عواقب سوء عدم اطاعت از دستور امام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163042268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312</w:t>
            </w:r>
            <w:r w:rsidR="00853363" w:rsidRPr="00266584">
              <w:rPr>
                <w:rStyle w:val="Hyperlink"/>
                <w:rFonts w:asciiTheme="majorBidi" w:hAnsiTheme="majorBidi" w:cstheme="majorBidi"/>
                <w:webHidden/>
                <w:rtl/>
              </w:rPr>
              <w:fldChar w:fldCharType="end"/>
            </w:r>
          </w:hyperlink>
        </w:p>
        <w:p w14:paraId="6DC63814" w14:textId="77777777" w:rsidR="00853363" w:rsidRPr="00266584" w:rsidRDefault="00000000" w:rsidP="00853363">
          <w:pPr>
            <w:ind w:left="567" w:firstLine="0"/>
            <w:rPr>
              <w:rFonts w:asciiTheme="majorBidi" w:hAnsiTheme="majorBidi" w:cstheme="majorBidi"/>
              <w:rtl/>
            </w:rPr>
          </w:pPr>
          <w:hyperlink w:anchor="_Toc163042269" w:history="1">
            <w:r w:rsidR="00853363" w:rsidRPr="00266584">
              <w:rPr>
                <w:rStyle w:val="Hyperlink"/>
                <w:rFonts w:asciiTheme="majorBidi" w:hAnsiTheme="majorBidi" w:cstheme="majorBidi"/>
                <w:rtl/>
              </w:rPr>
              <w:t>میزان بودن امام علیه السّلام برای ما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163042269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313</w:t>
            </w:r>
            <w:r w:rsidR="00853363" w:rsidRPr="00266584">
              <w:rPr>
                <w:rStyle w:val="Hyperlink"/>
                <w:rFonts w:asciiTheme="majorBidi" w:hAnsiTheme="majorBidi" w:cstheme="majorBidi"/>
                <w:webHidden/>
                <w:rtl/>
              </w:rPr>
              <w:fldChar w:fldCharType="end"/>
            </w:r>
          </w:hyperlink>
        </w:p>
        <w:p w14:paraId="6862457C" w14:textId="77777777" w:rsidR="00853363" w:rsidRPr="00266584" w:rsidRDefault="00000000" w:rsidP="00853363">
          <w:pPr>
            <w:ind w:left="567" w:firstLine="0"/>
            <w:rPr>
              <w:rFonts w:asciiTheme="majorBidi" w:hAnsiTheme="majorBidi" w:cstheme="majorBidi"/>
              <w:rtl/>
            </w:rPr>
          </w:pPr>
          <w:hyperlink w:anchor="_Toc163042270" w:history="1">
            <w:r w:rsidR="00853363" w:rsidRPr="00266584">
              <w:rPr>
                <w:rStyle w:val="Hyperlink"/>
                <w:rFonts w:asciiTheme="majorBidi" w:hAnsiTheme="majorBidi" w:cstheme="majorBidi"/>
                <w:rtl/>
              </w:rPr>
              <w:t>امام علیه السّلام اهل سیاست‌بازی نیست!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163042270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313</w:t>
            </w:r>
            <w:r w:rsidR="00853363" w:rsidRPr="00266584">
              <w:rPr>
                <w:rStyle w:val="Hyperlink"/>
                <w:rFonts w:asciiTheme="majorBidi" w:hAnsiTheme="majorBidi" w:cstheme="majorBidi"/>
                <w:webHidden/>
                <w:rtl/>
              </w:rPr>
              <w:fldChar w:fldCharType="end"/>
            </w:r>
          </w:hyperlink>
        </w:p>
        <w:p w14:paraId="1D108762" w14:textId="77777777" w:rsidR="00853363" w:rsidRPr="00266584" w:rsidRDefault="00000000" w:rsidP="00853363">
          <w:pPr>
            <w:ind w:left="567" w:firstLine="0"/>
            <w:rPr>
              <w:rFonts w:asciiTheme="majorBidi" w:hAnsiTheme="majorBidi" w:cstheme="majorBidi"/>
              <w:rtl/>
            </w:rPr>
          </w:pPr>
          <w:hyperlink w:anchor="_Toc163042271" w:history="1">
            <w:r w:rsidR="00853363" w:rsidRPr="00266584">
              <w:rPr>
                <w:rStyle w:val="Hyperlink"/>
                <w:rFonts w:asciiTheme="majorBidi" w:hAnsiTheme="majorBidi" w:cstheme="majorBidi"/>
                <w:rtl/>
              </w:rPr>
              <w:t>تاریخ سیاه بنی‌الحسن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163042271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316</w:t>
            </w:r>
            <w:r w:rsidR="00853363" w:rsidRPr="00266584">
              <w:rPr>
                <w:rStyle w:val="Hyperlink"/>
                <w:rFonts w:asciiTheme="majorBidi" w:hAnsiTheme="majorBidi" w:cstheme="majorBidi"/>
                <w:webHidden/>
                <w:rtl/>
              </w:rPr>
              <w:fldChar w:fldCharType="end"/>
            </w:r>
          </w:hyperlink>
        </w:p>
        <w:p w14:paraId="1E266C35" w14:textId="77777777" w:rsidR="00853363" w:rsidRPr="00266584" w:rsidRDefault="00000000" w:rsidP="00853363">
          <w:pPr>
            <w:ind w:left="567" w:firstLine="0"/>
            <w:rPr>
              <w:rFonts w:asciiTheme="majorBidi" w:hAnsiTheme="majorBidi" w:cstheme="majorBidi"/>
              <w:rtl/>
            </w:rPr>
          </w:pPr>
          <w:hyperlink w:anchor="_Toc163042272" w:history="1">
            <w:r w:rsidR="00853363" w:rsidRPr="00266584">
              <w:rPr>
                <w:rStyle w:val="Hyperlink"/>
                <w:rFonts w:asciiTheme="majorBidi" w:hAnsiTheme="majorBidi" w:cstheme="majorBidi"/>
                <w:rtl/>
              </w:rPr>
              <w:t>ظلم فرزندان عبداللَه محض به امام صادق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163042272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317</w:t>
            </w:r>
            <w:r w:rsidR="00853363" w:rsidRPr="00266584">
              <w:rPr>
                <w:rStyle w:val="Hyperlink"/>
                <w:rFonts w:asciiTheme="majorBidi" w:hAnsiTheme="majorBidi" w:cstheme="majorBidi"/>
                <w:webHidden/>
                <w:rtl/>
              </w:rPr>
              <w:fldChar w:fldCharType="end"/>
            </w:r>
          </w:hyperlink>
        </w:p>
        <w:p w14:paraId="4311EA2C" w14:textId="77777777" w:rsidR="00853363" w:rsidRPr="00266584" w:rsidRDefault="00000000" w:rsidP="00853363">
          <w:pPr>
            <w:ind w:left="567" w:firstLine="0"/>
            <w:rPr>
              <w:rFonts w:asciiTheme="majorBidi" w:hAnsiTheme="majorBidi" w:cstheme="majorBidi"/>
              <w:rtl/>
            </w:rPr>
          </w:pPr>
          <w:hyperlink w:anchor="_Toc163042273" w:history="1">
            <w:r w:rsidR="00853363" w:rsidRPr="00266584">
              <w:rPr>
                <w:rStyle w:val="Hyperlink"/>
                <w:rFonts w:asciiTheme="majorBidi" w:hAnsiTheme="majorBidi" w:cstheme="majorBidi"/>
                <w:rtl/>
              </w:rPr>
              <w:t>شخصیّت زید بن علی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163042273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318</w:t>
            </w:r>
            <w:r w:rsidR="00853363" w:rsidRPr="00266584">
              <w:rPr>
                <w:rStyle w:val="Hyperlink"/>
                <w:rFonts w:asciiTheme="majorBidi" w:hAnsiTheme="majorBidi" w:cstheme="majorBidi"/>
                <w:webHidden/>
                <w:rtl/>
              </w:rPr>
              <w:fldChar w:fldCharType="end"/>
            </w:r>
          </w:hyperlink>
        </w:p>
        <w:p w14:paraId="21516750" w14:textId="77777777" w:rsidR="00853363" w:rsidRPr="00266584" w:rsidRDefault="00000000" w:rsidP="00853363">
          <w:pPr>
            <w:ind w:left="567" w:firstLine="0"/>
            <w:rPr>
              <w:rFonts w:asciiTheme="majorBidi" w:hAnsiTheme="majorBidi" w:cstheme="majorBidi"/>
              <w:rtl/>
            </w:rPr>
          </w:pPr>
          <w:hyperlink w:anchor="_Toc163042274" w:history="1">
            <w:r w:rsidR="00853363" w:rsidRPr="00266584">
              <w:rPr>
                <w:rStyle w:val="Hyperlink"/>
                <w:rFonts w:asciiTheme="majorBidi" w:hAnsiTheme="majorBidi" w:cstheme="majorBidi"/>
                <w:rtl/>
              </w:rPr>
              <w:t>وضوح حق و واقعیّت برای امام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163042274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321</w:t>
            </w:r>
            <w:r w:rsidR="00853363" w:rsidRPr="00266584">
              <w:rPr>
                <w:rStyle w:val="Hyperlink"/>
                <w:rFonts w:asciiTheme="majorBidi" w:hAnsiTheme="majorBidi" w:cstheme="majorBidi"/>
                <w:webHidden/>
                <w:rtl/>
              </w:rPr>
              <w:fldChar w:fldCharType="end"/>
            </w:r>
          </w:hyperlink>
        </w:p>
        <w:p w14:paraId="4AF52CEC" w14:textId="77777777" w:rsidR="00853363" w:rsidRPr="00266584" w:rsidRDefault="00000000" w:rsidP="00853363">
          <w:pPr>
            <w:ind w:left="567" w:firstLine="0"/>
            <w:rPr>
              <w:rFonts w:asciiTheme="majorBidi" w:hAnsiTheme="majorBidi" w:cstheme="majorBidi"/>
              <w:rtl/>
            </w:rPr>
          </w:pPr>
          <w:hyperlink w:anchor="_Toc163042275" w:history="1">
            <w:r w:rsidR="00853363" w:rsidRPr="00266584">
              <w:rPr>
                <w:rStyle w:val="Hyperlink"/>
                <w:rFonts w:asciiTheme="majorBidi" w:hAnsiTheme="majorBidi" w:cstheme="majorBidi"/>
                <w:rtl/>
              </w:rPr>
              <w:t>برخورد ائمّه علیهم السّلام با مردم براساس ظاهر، نه موقعیّت امامت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163042275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322</w:t>
            </w:r>
            <w:r w:rsidR="00853363" w:rsidRPr="00266584">
              <w:rPr>
                <w:rStyle w:val="Hyperlink"/>
                <w:rFonts w:asciiTheme="majorBidi" w:hAnsiTheme="majorBidi" w:cstheme="majorBidi"/>
                <w:webHidden/>
                <w:rtl/>
              </w:rPr>
              <w:fldChar w:fldCharType="end"/>
            </w:r>
          </w:hyperlink>
        </w:p>
        <w:p w14:paraId="3AC930CD" w14:textId="77777777" w:rsidR="00853363" w:rsidRPr="00266584" w:rsidRDefault="00000000" w:rsidP="00853363">
          <w:pPr>
            <w:ind w:left="567" w:firstLine="0"/>
            <w:rPr>
              <w:rFonts w:asciiTheme="majorBidi" w:hAnsiTheme="majorBidi" w:cstheme="majorBidi"/>
              <w:rtl/>
            </w:rPr>
          </w:pPr>
          <w:hyperlink w:anchor="_Toc163042276" w:history="1">
            <w:r w:rsidR="00853363" w:rsidRPr="00266584">
              <w:rPr>
                <w:rStyle w:val="Hyperlink"/>
                <w:rFonts w:asciiTheme="majorBidi" w:hAnsiTheme="majorBidi" w:cstheme="majorBidi"/>
                <w:rtl/>
              </w:rPr>
              <w:t>مباحثۀ مؤمن‌الطّاق با زید بن علی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163042276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323</w:t>
            </w:r>
            <w:r w:rsidR="00853363" w:rsidRPr="00266584">
              <w:rPr>
                <w:rStyle w:val="Hyperlink"/>
                <w:rFonts w:asciiTheme="majorBidi" w:hAnsiTheme="majorBidi" w:cstheme="majorBidi"/>
                <w:webHidden/>
                <w:rtl/>
              </w:rPr>
              <w:fldChar w:fldCharType="end"/>
            </w:r>
          </w:hyperlink>
        </w:p>
        <w:p w14:paraId="536204DC" w14:textId="77777777" w:rsidR="00853363" w:rsidRPr="00266584" w:rsidRDefault="00000000" w:rsidP="00853363">
          <w:pPr>
            <w:ind w:left="567" w:firstLine="0"/>
            <w:rPr>
              <w:rFonts w:asciiTheme="majorBidi" w:hAnsiTheme="majorBidi" w:cstheme="majorBidi"/>
              <w:rtl/>
            </w:rPr>
          </w:pPr>
          <w:hyperlink w:anchor="_Toc163042277" w:history="1">
            <w:r w:rsidR="00853363" w:rsidRPr="00266584">
              <w:rPr>
                <w:rStyle w:val="Hyperlink"/>
                <w:rFonts w:asciiTheme="majorBidi" w:hAnsiTheme="majorBidi" w:cstheme="majorBidi"/>
                <w:rtl/>
              </w:rPr>
              <w:t>علّت برتری امام علیه السّلام و انسان کامل بر سایر افراد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163042277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324</w:t>
            </w:r>
            <w:r w:rsidR="00853363" w:rsidRPr="00266584">
              <w:rPr>
                <w:rStyle w:val="Hyperlink"/>
                <w:rFonts w:asciiTheme="majorBidi" w:hAnsiTheme="majorBidi" w:cstheme="majorBidi"/>
                <w:webHidden/>
                <w:rtl/>
              </w:rPr>
              <w:fldChar w:fldCharType="end"/>
            </w:r>
          </w:hyperlink>
        </w:p>
        <w:p w14:paraId="72614456"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18877DF9" w14:textId="77777777" w:rsidR="00853363" w:rsidRPr="00266584" w:rsidRDefault="00000000" w:rsidP="00853363">
          <w:pPr>
            <w:ind w:left="567" w:firstLine="0"/>
            <w:rPr>
              <w:rFonts w:asciiTheme="majorBidi" w:hAnsiTheme="majorBidi" w:cstheme="majorBidi"/>
              <w:rtl/>
            </w:rPr>
          </w:pPr>
          <w:hyperlink w:anchor="_Toc163042278" w:history="1">
            <w:r w:rsidR="00853363" w:rsidRPr="00266584">
              <w:rPr>
                <w:rStyle w:val="Hyperlink"/>
                <w:rFonts w:asciiTheme="majorBidi" w:hAnsiTheme="majorBidi" w:cstheme="majorBidi"/>
                <w:rtl/>
              </w:rPr>
              <w:t>مخالفت یحیی بن زید با دستور امام صادق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163042278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326</w:t>
            </w:r>
            <w:r w:rsidR="00853363" w:rsidRPr="00266584">
              <w:rPr>
                <w:rStyle w:val="Hyperlink"/>
                <w:rFonts w:asciiTheme="majorBidi" w:hAnsiTheme="majorBidi" w:cstheme="majorBidi"/>
                <w:webHidden/>
                <w:rtl/>
              </w:rPr>
              <w:fldChar w:fldCharType="end"/>
            </w:r>
          </w:hyperlink>
        </w:p>
        <w:p w14:paraId="20F86E22" w14:textId="77777777" w:rsidR="00853363" w:rsidRPr="00266584" w:rsidRDefault="00000000" w:rsidP="00853363">
          <w:pPr>
            <w:ind w:left="567" w:firstLine="0"/>
            <w:rPr>
              <w:rFonts w:asciiTheme="majorBidi" w:hAnsiTheme="majorBidi" w:cstheme="majorBidi"/>
              <w:rtl/>
            </w:rPr>
          </w:pPr>
          <w:hyperlink w:anchor="_Toc163042279" w:history="1">
            <w:r w:rsidR="00853363" w:rsidRPr="00266584">
              <w:rPr>
                <w:rStyle w:val="Hyperlink"/>
                <w:rFonts w:asciiTheme="majorBidi" w:hAnsiTheme="majorBidi" w:cstheme="majorBidi"/>
                <w:rtl/>
              </w:rPr>
              <w:t>نفس امام علیه السّلام، ملاک و میزان حق</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163042279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327</w:t>
            </w:r>
            <w:r w:rsidR="00853363" w:rsidRPr="00266584">
              <w:rPr>
                <w:rStyle w:val="Hyperlink"/>
                <w:rFonts w:asciiTheme="majorBidi" w:hAnsiTheme="majorBidi" w:cstheme="majorBidi"/>
                <w:webHidden/>
                <w:rtl/>
              </w:rPr>
              <w:fldChar w:fldCharType="end"/>
            </w:r>
          </w:hyperlink>
        </w:p>
        <w:p w14:paraId="75A5DC6D" w14:textId="77777777" w:rsidR="00853363" w:rsidRPr="00266584" w:rsidRDefault="00000000" w:rsidP="00853363">
          <w:pPr>
            <w:ind w:left="567" w:firstLine="0"/>
            <w:rPr>
              <w:rFonts w:asciiTheme="majorBidi" w:hAnsiTheme="majorBidi" w:cstheme="majorBidi"/>
              <w:rtl/>
            </w:rPr>
          </w:pPr>
          <w:hyperlink w:anchor="_Toc163042280" w:history="1">
            <w:r w:rsidR="00853363" w:rsidRPr="00266584">
              <w:rPr>
                <w:rStyle w:val="Hyperlink"/>
                <w:rFonts w:asciiTheme="majorBidi" w:hAnsiTheme="majorBidi" w:cstheme="majorBidi"/>
                <w:rtl/>
              </w:rPr>
              <w:t>وظیفۀ افراد در زمان عدم دسترسی به امام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163042280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328</w:t>
            </w:r>
            <w:r w:rsidR="00853363" w:rsidRPr="00266584">
              <w:rPr>
                <w:rStyle w:val="Hyperlink"/>
                <w:rFonts w:asciiTheme="majorBidi" w:hAnsiTheme="majorBidi" w:cstheme="majorBidi"/>
                <w:webHidden/>
                <w:rtl/>
              </w:rPr>
              <w:fldChar w:fldCharType="end"/>
            </w:r>
          </w:hyperlink>
        </w:p>
        <w:p w14:paraId="770625C6" w14:textId="77777777" w:rsidR="00853363" w:rsidRPr="00266584" w:rsidRDefault="00000000" w:rsidP="00853363">
          <w:pPr>
            <w:ind w:left="567" w:firstLine="0"/>
            <w:rPr>
              <w:rFonts w:asciiTheme="majorBidi" w:hAnsiTheme="majorBidi" w:cstheme="majorBidi"/>
              <w:rtl/>
            </w:rPr>
          </w:pPr>
          <w:hyperlink w:anchor="_Toc163042281" w:history="1">
            <w:r w:rsidR="00853363" w:rsidRPr="00266584">
              <w:rPr>
                <w:rStyle w:val="Hyperlink"/>
                <w:rFonts w:asciiTheme="majorBidi" w:hAnsiTheme="majorBidi" w:cstheme="majorBidi"/>
                <w:rtl/>
              </w:rPr>
              <w:t>شورا، اصلی اجتناب‌ناپذیر حتّی در زمان حضور امام معصوم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163042281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329</w:t>
            </w:r>
            <w:r w:rsidR="00853363" w:rsidRPr="00266584">
              <w:rPr>
                <w:rStyle w:val="Hyperlink"/>
                <w:rFonts w:asciiTheme="majorBidi" w:hAnsiTheme="majorBidi" w:cstheme="majorBidi"/>
                <w:webHidden/>
                <w:rtl/>
              </w:rPr>
              <w:fldChar w:fldCharType="end"/>
            </w:r>
          </w:hyperlink>
        </w:p>
        <w:p w14:paraId="41E41796" w14:textId="77777777" w:rsidR="00853363" w:rsidRPr="00266584" w:rsidRDefault="00000000" w:rsidP="00853363">
          <w:pPr>
            <w:ind w:left="567" w:firstLine="0"/>
            <w:rPr>
              <w:rFonts w:asciiTheme="majorBidi" w:hAnsiTheme="majorBidi" w:cstheme="majorBidi"/>
              <w:rtl/>
            </w:rPr>
          </w:pPr>
          <w:hyperlink w:anchor="_Toc163042282" w:history="1">
            <w:r w:rsidR="00853363" w:rsidRPr="00266584">
              <w:rPr>
                <w:rStyle w:val="Hyperlink"/>
                <w:rFonts w:asciiTheme="majorBidi" w:hAnsiTheme="majorBidi" w:cstheme="majorBidi"/>
                <w:rtl/>
              </w:rPr>
              <w:t>تفاوت احکام فقهی و موضوعات اجتماعی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163042282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329</w:t>
            </w:r>
            <w:r w:rsidR="00853363" w:rsidRPr="00266584">
              <w:rPr>
                <w:rStyle w:val="Hyperlink"/>
                <w:rFonts w:asciiTheme="majorBidi" w:hAnsiTheme="majorBidi" w:cstheme="majorBidi"/>
                <w:webHidden/>
                <w:rtl/>
              </w:rPr>
              <w:fldChar w:fldCharType="end"/>
            </w:r>
          </w:hyperlink>
        </w:p>
        <w:p w14:paraId="6669BCAB" w14:textId="77777777" w:rsidR="00853363" w:rsidRPr="00266584" w:rsidRDefault="00000000" w:rsidP="00853363">
          <w:pPr>
            <w:ind w:left="567" w:firstLine="0"/>
            <w:rPr>
              <w:rFonts w:asciiTheme="majorBidi" w:hAnsiTheme="majorBidi" w:cstheme="majorBidi"/>
              <w:rtl/>
            </w:rPr>
          </w:pPr>
          <w:hyperlink w:anchor="_Toc163042283" w:history="1">
            <w:r w:rsidR="00853363" w:rsidRPr="00266584">
              <w:rPr>
                <w:rStyle w:val="Hyperlink"/>
                <w:rFonts w:asciiTheme="majorBidi" w:hAnsiTheme="majorBidi" w:cstheme="majorBidi"/>
                <w:rtl/>
              </w:rPr>
              <w:t>مجلس شصت و یکم: مشورت در حکومت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163042283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331</w:t>
            </w:r>
            <w:r w:rsidR="00853363" w:rsidRPr="00266584">
              <w:rPr>
                <w:rStyle w:val="Hyperlink"/>
                <w:rFonts w:asciiTheme="majorBidi" w:hAnsiTheme="majorBidi" w:cstheme="majorBidi"/>
                <w:webHidden/>
                <w:rtl/>
              </w:rPr>
              <w:fldChar w:fldCharType="end"/>
            </w:r>
          </w:hyperlink>
        </w:p>
        <w:p w14:paraId="0177CA89" w14:textId="77777777" w:rsidR="00853363" w:rsidRPr="00266584" w:rsidRDefault="00000000" w:rsidP="00853363">
          <w:pPr>
            <w:ind w:left="567" w:firstLine="0"/>
            <w:rPr>
              <w:rFonts w:asciiTheme="majorBidi" w:hAnsiTheme="majorBidi" w:cstheme="majorBidi"/>
              <w:rtl/>
            </w:rPr>
          </w:pPr>
          <w:hyperlink w:anchor="_Toc163042284" w:history="1">
            <w:r w:rsidR="00853363" w:rsidRPr="00266584">
              <w:rPr>
                <w:rStyle w:val="Hyperlink"/>
                <w:rFonts w:asciiTheme="majorBidi" w:hAnsiTheme="majorBidi" w:cstheme="majorBidi"/>
                <w:rtl/>
              </w:rPr>
              <w:t>اصل اوّلی در زندگی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163042284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334</w:t>
            </w:r>
            <w:r w:rsidR="00853363" w:rsidRPr="00266584">
              <w:rPr>
                <w:rStyle w:val="Hyperlink"/>
                <w:rFonts w:asciiTheme="majorBidi" w:hAnsiTheme="majorBidi" w:cstheme="majorBidi"/>
                <w:webHidden/>
                <w:rtl/>
              </w:rPr>
              <w:fldChar w:fldCharType="end"/>
            </w:r>
          </w:hyperlink>
        </w:p>
        <w:p w14:paraId="6BA19826" w14:textId="77777777" w:rsidR="00853363" w:rsidRPr="00266584" w:rsidRDefault="00000000" w:rsidP="00853363">
          <w:pPr>
            <w:ind w:left="567" w:firstLine="0"/>
            <w:rPr>
              <w:rFonts w:asciiTheme="majorBidi" w:hAnsiTheme="majorBidi" w:cstheme="majorBidi"/>
              <w:rtl/>
            </w:rPr>
          </w:pPr>
          <w:hyperlink w:anchor="_Toc163042285" w:history="1">
            <w:r w:rsidR="00853363" w:rsidRPr="00266584">
              <w:rPr>
                <w:rStyle w:val="Hyperlink"/>
                <w:rFonts w:asciiTheme="majorBidi" w:hAnsiTheme="majorBidi" w:cstheme="majorBidi"/>
                <w:rtl/>
              </w:rPr>
              <w:t>اثر سوء تخیّلات بر قلب سالک</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163042285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334</w:t>
            </w:r>
            <w:r w:rsidR="00853363" w:rsidRPr="00266584">
              <w:rPr>
                <w:rStyle w:val="Hyperlink"/>
                <w:rFonts w:asciiTheme="majorBidi" w:hAnsiTheme="majorBidi" w:cstheme="majorBidi"/>
                <w:webHidden/>
                <w:rtl/>
              </w:rPr>
              <w:fldChar w:fldCharType="end"/>
            </w:r>
          </w:hyperlink>
        </w:p>
        <w:p w14:paraId="3156D45B" w14:textId="77777777" w:rsidR="00853363" w:rsidRPr="00266584" w:rsidRDefault="00000000" w:rsidP="00853363">
          <w:pPr>
            <w:ind w:left="567" w:firstLine="0"/>
            <w:rPr>
              <w:rFonts w:asciiTheme="majorBidi" w:hAnsiTheme="majorBidi" w:cstheme="majorBidi"/>
              <w:rtl/>
            </w:rPr>
          </w:pPr>
          <w:hyperlink w:anchor="_Toc163042286" w:history="1">
            <w:r w:rsidR="00853363" w:rsidRPr="00266584">
              <w:rPr>
                <w:rStyle w:val="Hyperlink"/>
                <w:rFonts w:asciiTheme="majorBidi" w:hAnsiTheme="majorBidi" w:cstheme="majorBidi"/>
                <w:rtl/>
              </w:rPr>
              <w:t>دلیل وجوب رجوع به امیرالمؤمنین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163042286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335</w:t>
            </w:r>
            <w:r w:rsidR="00853363" w:rsidRPr="00266584">
              <w:rPr>
                <w:rStyle w:val="Hyperlink"/>
                <w:rFonts w:asciiTheme="majorBidi" w:hAnsiTheme="majorBidi" w:cstheme="majorBidi"/>
                <w:webHidden/>
                <w:rtl/>
              </w:rPr>
              <w:fldChar w:fldCharType="end"/>
            </w:r>
          </w:hyperlink>
        </w:p>
        <w:p w14:paraId="6B1D714F" w14:textId="77777777" w:rsidR="00853363" w:rsidRPr="00266584" w:rsidRDefault="00000000" w:rsidP="00853363">
          <w:pPr>
            <w:ind w:left="567" w:firstLine="0"/>
            <w:rPr>
              <w:rFonts w:asciiTheme="majorBidi" w:hAnsiTheme="majorBidi" w:cstheme="majorBidi"/>
              <w:rtl/>
            </w:rPr>
          </w:pPr>
          <w:hyperlink w:anchor="_Toc163042287" w:history="1">
            <w:r w:rsidR="00853363" w:rsidRPr="00266584">
              <w:rPr>
                <w:rStyle w:val="Hyperlink"/>
                <w:rFonts w:asciiTheme="majorBidi" w:hAnsiTheme="majorBidi" w:cstheme="majorBidi"/>
                <w:rtl/>
              </w:rPr>
              <w:t>سطح مُدرکات افراد عادی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163042287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337</w:t>
            </w:r>
            <w:r w:rsidR="00853363" w:rsidRPr="00266584">
              <w:rPr>
                <w:rStyle w:val="Hyperlink"/>
                <w:rFonts w:asciiTheme="majorBidi" w:hAnsiTheme="majorBidi" w:cstheme="majorBidi"/>
                <w:webHidden/>
                <w:rtl/>
              </w:rPr>
              <w:fldChar w:fldCharType="end"/>
            </w:r>
          </w:hyperlink>
        </w:p>
        <w:p w14:paraId="6390E420" w14:textId="77777777" w:rsidR="00853363" w:rsidRPr="00266584" w:rsidRDefault="00000000" w:rsidP="00853363">
          <w:pPr>
            <w:ind w:left="567" w:firstLine="0"/>
            <w:rPr>
              <w:rFonts w:asciiTheme="majorBidi" w:hAnsiTheme="majorBidi" w:cstheme="majorBidi"/>
              <w:rtl/>
            </w:rPr>
          </w:pPr>
          <w:hyperlink w:anchor="_Toc163042288" w:history="1">
            <w:r w:rsidR="00853363" w:rsidRPr="00266584">
              <w:rPr>
                <w:rStyle w:val="Hyperlink"/>
                <w:rFonts w:asciiTheme="majorBidi" w:hAnsiTheme="majorBidi" w:cstheme="majorBidi"/>
                <w:rtl/>
              </w:rPr>
              <w:t>حکم عقل در زمان عدم‌دسترسی به امام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163042288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338</w:t>
            </w:r>
            <w:r w:rsidR="00853363" w:rsidRPr="00266584">
              <w:rPr>
                <w:rStyle w:val="Hyperlink"/>
                <w:rFonts w:asciiTheme="majorBidi" w:hAnsiTheme="majorBidi" w:cstheme="majorBidi"/>
                <w:webHidden/>
                <w:rtl/>
              </w:rPr>
              <w:fldChar w:fldCharType="end"/>
            </w:r>
          </w:hyperlink>
        </w:p>
        <w:p w14:paraId="488C865A" w14:textId="77777777" w:rsidR="00853363" w:rsidRPr="00266584" w:rsidRDefault="00000000" w:rsidP="00853363">
          <w:pPr>
            <w:ind w:left="567" w:firstLine="0"/>
            <w:rPr>
              <w:rFonts w:asciiTheme="majorBidi" w:hAnsiTheme="majorBidi" w:cstheme="majorBidi"/>
              <w:rtl/>
            </w:rPr>
          </w:pPr>
          <w:hyperlink w:anchor="_Toc163042289" w:history="1">
            <w:r w:rsidR="00853363" w:rsidRPr="00266584">
              <w:rPr>
                <w:rStyle w:val="Hyperlink"/>
                <w:rFonts w:asciiTheme="majorBidi" w:hAnsiTheme="majorBidi" w:cstheme="majorBidi"/>
                <w:rtl/>
              </w:rPr>
              <w:t>تشخیص موضوع و احکام آن، از امور مبتلا به مردم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163042289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339</w:t>
            </w:r>
            <w:r w:rsidR="00853363" w:rsidRPr="00266584">
              <w:rPr>
                <w:rStyle w:val="Hyperlink"/>
                <w:rFonts w:asciiTheme="majorBidi" w:hAnsiTheme="majorBidi" w:cstheme="majorBidi"/>
                <w:webHidden/>
                <w:rtl/>
              </w:rPr>
              <w:fldChar w:fldCharType="end"/>
            </w:r>
          </w:hyperlink>
        </w:p>
        <w:p w14:paraId="520B05A8" w14:textId="77777777" w:rsidR="00853363" w:rsidRPr="00266584" w:rsidRDefault="00000000" w:rsidP="00853363">
          <w:pPr>
            <w:ind w:left="567" w:firstLine="0"/>
            <w:rPr>
              <w:rFonts w:asciiTheme="majorBidi" w:hAnsiTheme="majorBidi" w:cstheme="majorBidi"/>
              <w:rtl/>
            </w:rPr>
          </w:pPr>
          <w:hyperlink w:anchor="_Toc163042290" w:history="1">
            <w:r w:rsidR="00853363" w:rsidRPr="00266584">
              <w:rPr>
                <w:rStyle w:val="Hyperlink"/>
                <w:rFonts w:asciiTheme="majorBidi" w:hAnsiTheme="majorBidi" w:cstheme="majorBidi"/>
                <w:rtl/>
              </w:rPr>
              <w:t>تفاوت وظیفه مجتهد و شخص متخصّص در تشخیص موضوع</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163042290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339</w:t>
            </w:r>
            <w:r w:rsidR="00853363" w:rsidRPr="00266584">
              <w:rPr>
                <w:rStyle w:val="Hyperlink"/>
                <w:rFonts w:asciiTheme="majorBidi" w:hAnsiTheme="majorBidi" w:cstheme="majorBidi"/>
                <w:webHidden/>
                <w:rtl/>
              </w:rPr>
              <w:fldChar w:fldCharType="end"/>
            </w:r>
          </w:hyperlink>
        </w:p>
        <w:p w14:paraId="0BE4EB81" w14:textId="77777777" w:rsidR="00853363" w:rsidRPr="00266584" w:rsidRDefault="00000000" w:rsidP="00853363">
          <w:pPr>
            <w:ind w:left="567" w:firstLine="0"/>
            <w:rPr>
              <w:rFonts w:asciiTheme="majorBidi" w:hAnsiTheme="majorBidi" w:cstheme="majorBidi"/>
              <w:rtl/>
            </w:rPr>
          </w:pPr>
          <w:hyperlink w:anchor="_Toc163042291" w:history="1">
            <w:r w:rsidR="00853363" w:rsidRPr="00266584">
              <w:rPr>
                <w:rStyle w:val="Hyperlink"/>
                <w:rFonts w:asciiTheme="majorBidi" w:hAnsiTheme="majorBidi" w:cstheme="majorBidi"/>
                <w:rtl/>
              </w:rPr>
              <w:t>تبیین آیۀ حرمت سقط جنین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163042291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340</w:t>
            </w:r>
            <w:r w:rsidR="00853363" w:rsidRPr="00266584">
              <w:rPr>
                <w:rStyle w:val="Hyperlink"/>
                <w:rFonts w:asciiTheme="majorBidi" w:hAnsiTheme="majorBidi" w:cstheme="majorBidi"/>
                <w:webHidden/>
                <w:rtl/>
              </w:rPr>
              <w:fldChar w:fldCharType="end"/>
            </w:r>
          </w:hyperlink>
        </w:p>
        <w:p w14:paraId="682B75CC" w14:textId="77777777" w:rsidR="00853363" w:rsidRPr="00266584" w:rsidRDefault="00000000" w:rsidP="00853363">
          <w:pPr>
            <w:ind w:left="567" w:firstLine="0"/>
            <w:rPr>
              <w:rFonts w:asciiTheme="majorBidi" w:hAnsiTheme="majorBidi" w:cstheme="majorBidi"/>
              <w:rtl/>
            </w:rPr>
          </w:pPr>
          <w:hyperlink w:anchor="_Toc163042292" w:history="1">
            <w:r w:rsidR="00853363" w:rsidRPr="00266584">
              <w:rPr>
                <w:rStyle w:val="Hyperlink"/>
                <w:rFonts w:asciiTheme="majorBidi" w:hAnsiTheme="majorBidi" w:cstheme="majorBidi"/>
                <w:rtl/>
              </w:rPr>
              <w:t>لزوم رجوع فقیه به متخصّص و اهل خبره در تشخیص موضوع</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163042292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342</w:t>
            </w:r>
            <w:r w:rsidR="00853363" w:rsidRPr="00266584">
              <w:rPr>
                <w:rStyle w:val="Hyperlink"/>
                <w:rFonts w:asciiTheme="majorBidi" w:hAnsiTheme="majorBidi" w:cstheme="majorBidi"/>
                <w:webHidden/>
                <w:rtl/>
              </w:rPr>
              <w:fldChar w:fldCharType="end"/>
            </w:r>
          </w:hyperlink>
        </w:p>
        <w:p w14:paraId="66530D51" w14:textId="77777777" w:rsidR="00853363" w:rsidRPr="00266584" w:rsidRDefault="00000000" w:rsidP="00853363">
          <w:pPr>
            <w:ind w:left="567" w:firstLine="0"/>
            <w:rPr>
              <w:rFonts w:asciiTheme="majorBidi" w:hAnsiTheme="majorBidi" w:cstheme="majorBidi"/>
              <w:rtl/>
            </w:rPr>
          </w:pPr>
          <w:hyperlink w:anchor="_Toc163042293" w:history="1">
            <w:r w:rsidR="00853363" w:rsidRPr="00266584">
              <w:rPr>
                <w:rStyle w:val="Hyperlink"/>
                <w:rFonts w:asciiTheme="majorBidi" w:hAnsiTheme="majorBidi" w:cstheme="majorBidi"/>
                <w:rtl/>
              </w:rPr>
              <w:t>بررسی علل تحقّق شرعی مرگ در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163042293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342</w:t>
            </w:r>
            <w:r w:rsidR="00853363" w:rsidRPr="00266584">
              <w:rPr>
                <w:rStyle w:val="Hyperlink"/>
                <w:rFonts w:asciiTheme="majorBidi" w:hAnsiTheme="majorBidi" w:cstheme="majorBidi"/>
                <w:webHidden/>
                <w:rtl/>
              </w:rPr>
              <w:fldChar w:fldCharType="end"/>
            </w:r>
          </w:hyperlink>
        </w:p>
        <w:p w14:paraId="1B32C015" w14:textId="77777777" w:rsidR="00853363" w:rsidRPr="00266584" w:rsidRDefault="00000000" w:rsidP="00853363">
          <w:pPr>
            <w:ind w:left="567" w:firstLine="0"/>
            <w:rPr>
              <w:rFonts w:asciiTheme="majorBidi" w:hAnsiTheme="majorBidi" w:cstheme="majorBidi"/>
              <w:rtl/>
            </w:rPr>
          </w:pPr>
          <w:hyperlink w:anchor="_Toc163042294" w:history="1">
            <w:r w:rsidR="00853363" w:rsidRPr="00266584">
              <w:rPr>
                <w:rStyle w:val="Hyperlink"/>
                <w:rFonts w:asciiTheme="majorBidi" w:hAnsiTheme="majorBidi" w:cstheme="majorBidi"/>
                <w:rtl/>
              </w:rPr>
              <w:t>لزوم شور و مشورت در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163042294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344</w:t>
            </w:r>
            <w:r w:rsidR="00853363" w:rsidRPr="00266584">
              <w:rPr>
                <w:rStyle w:val="Hyperlink"/>
                <w:rFonts w:asciiTheme="majorBidi" w:hAnsiTheme="majorBidi" w:cstheme="majorBidi"/>
                <w:webHidden/>
                <w:rtl/>
              </w:rPr>
              <w:fldChar w:fldCharType="end"/>
            </w:r>
          </w:hyperlink>
        </w:p>
        <w:p w14:paraId="04FFAF70" w14:textId="77777777" w:rsidR="00853363" w:rsidRPr="00266584" w:rsidRDefault="00000000" w:rsidP="00853363">
          <w:pPr>
            <w:ind w:left="567" w:firstLine="0"/>
            <w:rPr>
              <w:rFonts w:asciiTheme="majorBidi" w:hAnsiTheme="majorBidi" w:cstheme="majorBidi"/>
              <w:rtl/>
            </w:rPr>
          </w:pPr>
          <w:hyperlink w:anchor="_Toc163042295" w:history="1">
            <w:r w:rsidR="00853363" w:rsidRPr="00266584">
              <w:rPr>
                <w:rStyle w:val="Hyperlink"/>
                <w:rFonts w:asciiTheme="majorBidi" w:hAnsiTheme="majorBidi" w:cstheme="majorBidi"/>
                <w:rtl/>
              </w:rPr>
              <w:t>اشارۀ قرآن کریم به مسئلۀ شورا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163042295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345</w:t>
            </w:r>
            <w:r w:rsidR="00853363" w:rsidRPr="00266584">
              <w:rPr>
                <w:rStyle w:val="Hyperlink"/>
                <w:rFonts w:asciiTheme="majorBidi" w:hAnsiTheme="majorBidi" w:cstheme="majorBidi"/>
                <w:webHidden/>
                <w:rtl/>
              </w:rPr>
              <w:fldChar w:fldCharType="end"/>
            </w:r>
          </w:hyperlink>
        </w:p>
        <w:p w14:paraId="5FFA0BF1" w14:textId="77777777" w:rsidR="00853363" w:rsidRPr="00266584" w:rsidRDefault="00000000" w:rsidP="00853363">
          <w:pPr>
            <w:ind w:left="567" w:firstLine="0"/>
            <w:rPr>
              <w:rFonts w:asciiTheme="majorBidi" w:hAnsiTheme="majorBidi" w:cstheme="majorBidi"/>
              <w:rtl/>
            </w:rPr>
          </w:pPr>
          <w:hyperlink w:anchor="_Toc163042296" w:history="1">
            <w:r w:rsidR="00853363" w:rsidRPr="00266584">
              <w:rPr>
                <w:rStyle w:val="Hyperlink"/>
                <w:rFonts w:asciiTheme="majorBidi" w:hAnsiTheme="majorBidi" w:cstheme="majorBidi"/>
                <w:rtl/>
              </w:rPr>
              <w:t>توصیف علاّمه طهرانی دربارۀ علاّمه طباطبائی رضوان اللَه علیهما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163042296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346</w:t>
            </w:r>
            <w:r w:rsidR="00853363" w:rsidRPr="00266584">
              <w:rPr>
                <w:rStyle w:val="Hyperlink"/>
                <w:rFonts w:asciiTheme="majorBidi" w:hAnsiTheme="majorBidi" w:cstheme="majorBidi"/>
                <w:webHidden/>
                <w:rtl/>
              </w:rPr>
              <w:fldChar w:fldCharType="end"/>
            </w:r>
          </w:hyperlink>
        </w:p>
        <w:p w14:paraId="16A8F57E" w14:textId="77777777" w:rsidR="00853363" w:rsidRPr="00266584" w:rsidRDefault="00000000" w:rsidP="00853363">
          <w:pPr>
            <w:ind w:left="567" w:firstLine="0"/>
            <w:rPr>
              <w:rFonts w:asciiTheme="majorBidi" w:hAnsiTheme="majorBidi" w:cstheme="majorBidi"/>
              <w:rtl/>
            </w:rPr>
          </w:pPr>
          <w:hyperlink w:anchor="_Toc163042297" w:history="1">
            <w:r w:rsidR="00853363" w:rsidRPr="00266584">
              <w:rPr>
                <w:rStyle w:val="Hyperlink"/>
                <w:rFonts w:asciiTheme="majorBidi" w:hAnsiTheme="majorBidi" w:cstheme="majorBidi"/>
                <w:rtl/>
              </w:rPr>
              <w:t>توصیۀ امیرالمؤمنین علیه السّلام به مالک اشتر در نحوۀ ارتباط با مردم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163042297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347</w:t>
            </w:r>
            <w:r w:rsidR="00853363" w:rsidRPr="00266584">
              <w:rPr>
                <w:rStyle w:val="Hyperlink"/>
                <w:rFonts w:asciiTheme="majorBidi" w:hAnsiTheme="majorBidi" w:cstheme="majorBidi"/>
                <w:webHidden/>
                <w:rtl/>
              </w:rPr>
              <w:fldChar w:fldCharType="end"/>
            </w:r>
          </w:hyperlink>
        </w:p>
        <w:p w14:paraId="6ADEAD8D" w14:textId="77777777" w:rsidR="00853363" w:rsidRPr="00266584" w:rsidRDefault="00000000" w:rsidP="00853363">
          <w:pPr>
            <w:ind w:left="567" w:firstLine="0"/>
            <w:rPr>
              <w:rFonts w:asciiTheme="majorBidi" w:hAnsiTheme="majorBidi" w:cstheme="majorBidi"/>
              <w:rtl/>
            </w:rPr>
          </w:pPr>
          <w:hyperlink w:anchor="_Toc163042298" w:history="1">
            <w:r w:rsidR="00853363" w:rsidRPr="00266584">
              <w:rPr>
                <w:rStyle w:val="Hyperlink"/>
                <w:rFonts w:asciiTheme="majorBidi" w:hAnsiTheme="majorBidi" w:cstheme="majorBidi"/>
                <w:rtl/>
              </w:rPr>
              <w:t>تبیین آیۀ ﴿وَ أَمْرُهُمْ شُوری بَیْنَهُمْ﴾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163042298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349</w:t>
            </w:r>
            <w:r w:rsidR="00853363" w:rsidRPr="00266584">
              <w:rPr>
                <w:rStyle w:val="Hyperlink"/>
                <w:rFonts w:asciiTheme="majorBidi" w:hAnsiTheme="majorBidi" w:cstheme="majorBidi"/>
                <w:webHidden/>
                <w:rtl/>
              </w:rPr>
              <w:fldChar w:fldCharType="end"/>
            </w:r>
          </w:hyperlink>
        </w:p>
        <w:p w14:paraId="7BB4DEB3" w14:textId="77777777" w:rsidR="00853363" w:rsidRPr="00266584" w:rsidRDefault="00000000" w:rsidP="00853363">
          <w:pPr>
            <w:ind w:left="567" w:firstLine="0"/>
            <w:rPr>
              <w:rFonts w:asciiTheme="majorBidi" w:hAnsiTheme="majorBidi" w:cstheme="majorBidi"/>
              <w:rtl/>
            </w:rPr>
          </w:pPr>
          <w:hyperlink w:anchor="_Toc163042299" w:history="1">
            <w:r w:rsidR="00853363" w:rsidRPr="00266584">
              <w:rPr>
                <w:rStyle w:val="Hyperlink"/>
                <w:rFonts w:asciiTheme="majorBidi" w:hAnsiTheme="majorBidi" w:cstheme="majorBidi"/>
                <w:rtl/>
              </w:rPr>
              <w:t>سخن امام باقر علیه السّلام به زید بن علی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163042299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352</w:t>
            </w:r>
            <w:r w:rsidR="00853363" w:rsidRPr="00266584">
              <w:rPr>
                <w:rStyle w:val="Hyperlink"/>
                <w:rFonts w:asciiTheme="majorBidi" w:hAnsiTheme="majorBidi" w:cstheme="majorBidi"/>
                <w:webHidden/>
                <w:rtl/>
              </w:rPr>
              <w:fldChar w:fldCharType="end"/>
            </w:r>
          </w:hyperlink>
        </w:p>
        <w:p w14:paraId="64D06931" w14:textId="77777777" w:rsidR="00853363" w:rsidRPr="00266584" w:rsidRDefault="00000000" w:rsidP="00853363">
          <w:pPr>
            <w:ind w:left="567" w:firstLine="0"/>
            <w:rPr>
              <w:rFonts w:asciiTheme="majorBidi" w:hAnsiTheme="majorBidi" w:cstheme="majorBidi"/>
              <w:rtl/>
            </w:rPr>
          </w:pPr>
          <w:hyperlink w:anchor="_Toc163042300" w:history="1">
            <w:r w:rsidR="00853363" w:rsidRPr="00266584">
              <w:rPr>
                <w:rStyle w:val="Hyperlink"/>
                <w:rFonts w:asciiTheme="majorBidi" w:hAnsiTheme="majorBidi" w:cstheme="majorBidi"/>
                <w:rtl/>
              </w:rPr>
              <w:t>إشراف امام معصوم علیه السّلام بر عوالم وجود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163042300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353</w:t>
            </w:r>
            <w:r w:rsidR="00853363" w:rsidRPr="00266584">
              <w:rPr>
                <w:rStyle w:val="Hyperlink"/>
                <w:rFonts w:asciiTheme="majorBidi" w:hAnsiTheme="majorBidi" w:cstheme="majorBidi"/>
                <w:webHidden/>
                <w:rtl/>
              </w:rPr>
              <w:fldChar w:fldCharType="end"/>
            </w:r>
          </w:hyperlink>
        </w:p>
        <w:p w14:paraId="2A6079DC" w14:textId="77777777" w:rsidR="00853363" w:rsidRPr="00266584" w:rsidRDefault="00000000" w:rsidP="00853363">
          <w:pPr>
            <w:ind w:left="567" w:firstLine="0"/>
            <w:rPr>
              <w:rFonts w:asciiTheme="majorBidi" w:hAnsiTheme="majorBidi" w:cstheme="majorBidi"/>
              <w:rtl/>
            </w:rPr>
          </w:pPr>
          <w:hyperlink w:anchor="_Toc163042301" w:history="1">
            <w:r w:rsidR="00853363" w:rsidRPr="00266584">
              <w:rPr>
                <w:rStyle w:val="Hyperlink"/>
                <w:rFonts w:asciiTheme="majorBidi" w:hAnsiTheme="majorBidi" w:cstheme="majorBidi"/>
                <w:rtl/>
              </w:rPr>
              <w:t>لزوم مشورت و مراجعۀ حاکم به افراد خبیر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163042301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354</w:t>
            </w:r>
            <w:r w:rsidR="00853363" w:rsidRPr="00266584">
              <w:rPr>
                <w:rStyle w:val="Hyperlink"/>
                <w:rFonts w:asciiTheme="majorBidi" w:hAnsiTheme="majorBidi" w:cstheme="majorBidi"/>
                <w:webHidden/>
                <w:rtl/>
              </w:rPr>
              <w:fldChar w:fldCharType="end"/>
            </w:r>
          </w:hyperlink>
        </w:p>
        <w:p w14:paraId="522FA677" w14:textId="77777777" w:rsidR="00853363" w:rsidRPr="00266584" w:rsidRDefault="00000000" w:rsidP="00853363">
          <w:pPr>
            <w:ind w:left="567" w:firstLine="0"/>
            <w:rPr>
              <w:rFonts w:asciiTheme="majorBidi" w:hAnsiTheme="majorBidi" w:cstheme="majorBidi"/>
              <w:rtl/>
            </w:rPr>
          </w:pPr>
          <w:hyperlink w:anchor="_Toc163042302" w:history="1">
            <w:r w:rsidR="00853363" w:rsidRPr="00266584">
              <w:rPr>
                <w:rStyle w:val="Hyperlink"/>
                <w:rFonts w:asciiTheme="majorBidi" w:hAnsiTheme="majorBidi" w:cstheme="majorBidi"/>
                <w:rtl/>
              </w:rPr>
              <w:t>سفارش امیرالمؤمنین علیه السّلام به مالک نسبت به مشورت با عقلا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163042302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354</w:t>
            </w:r>
            <w:r w:rsidR="00853363" w:rsidRPr="00266584">
              <w:rPr>
                <w:rStyle w:val="Hyperlink"/>
                <w:rFonts w:asciiTheme="majorBidi" w:hAnsiTheme="majorBidi" w:cstheme="majorBidi"/>
                <w:webHidden/>
                <w:rtl/>
              </w:rPr>
              <w:fldChar w:fldCharType="end"/>
            </w:r>
          </w:hyperlink>
        </w:p>
        <w:p w14:paraId="09121041"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15064C1B" w14:textId="77777777" w:rsidR="00853363" w:rsidRPr="00266584" w:rsidRDefault="00000000" w:rsidP="00853363">
          <w:pPr>
            <w:ind w:left="567" w:firstLine="0"/>
            <w:rPr>
              <w:rFonts w:asciiTheme="majorBidi" w:hAnsiTheme="majorBidi" w:cstheme="majorBidi"/>
              <w:rtl/>
            </w:rPr>
          </w:pPr>
          <w:hyperlink w:anchor="_Toc163042303" w:history="1">
            <w:r w:rsidR="00853363" w:rsidRPr="00266584">
              <w:rPr>
                <w:rStyle w:val="Hyperlink"/>
                <w:rFonts w:asciiTheme="majorBidi" w:hAnsiTheme="majorBidi" w:cstheme="majorBidi"/>
                <w:rtl/>
              </w:rPr>
              <w:t>برتری رأی عقلاء و متخصصان بر رأی فردی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163042303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357</w:t>
            </w:r>
            <w:r w:rsidR="00853363" w:rsidRPr="00266584">
              <w:rPr>
                <w:rStyle w:val="Hyperlink"/>
                <w:rFonts w:asciiTheme="majorBidi" w:hAnsiTheme="majorBidi" w:cstheme="majorBidi"/>
                <w:webHidden/>
                <w:rtl/>
              </w:rPr>
              <w:fldChar w:fldCharType="end"/>
            </w:r>
          </w:hyperlink>
        </w:p>
        <w:p w14:paraId="2DA26E05" w14:textId="77777777" w:rsidR="00853363" w:rsidRPr="00266584" w:rsidRDefault="00000000" w:rsidP="00853363">
          <w:pPr>
            <w:ind w:left="567" w:firstLine="0"/>
            <w:rPr>
              <w:rFonts w:asciiTheme="majorBidi" w:hAnsiTheme="majorBidi" w:cstheme="majorBidi"/>
              <w:rtl/>
            </w:rPr>
          </w:pPr>
          <w:hyperlink w:anchor="_Toc163042304" w:history="1">
            <w:r w:rsidR="00853363" w:rsidRPr="00266584">
              <w:rPr>
                <w:rStyle w:val="Hyperlink"/>
                <w:rFonts w:asciiTheme="majorBidi" w:hAnsiTheme="majorBidi" w:cstheme="majorBidi"/>
                <w:rtl/>
              </w:rPr>
              <w:t>وظیفۀ حاکم اسلامی نسبت به مشورت با اهل خبره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163042304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357</w:t>
            </w:r>
            <w:r w:rsidR="00853363" w:rsidRPr="00266584">
              <w:rPr>
                <w:rStyle w:val="Hyperlink"/>
                <w:rFonts w:asciiTheme="majorBidi" w:hAnsiTheme="majorBidi" w:cstheme="majorBidi"/>
                <w:webHidden/>
                <w:rtl/>
              </w:rPr>
              <w:fldChar w:fldCharType="end"/>
            </w:r>
          </w:hyperlink>
        </w:p>
        <w:p w14:paraId="4B6370DC" w14:textId="77777777" w:rsidR="00853363" w:rsidRPr="00266584" w:rsidRDefault="00000000" w:rsidP="00853363">
          <w:pPr>
            <w:ind w:left="567" w:firstLine="0"/>
            <w:rPr>
              <w:rFonts w:asciiTheme="majorBidi" w:hAnsiTheme="majorBidi" w:cstheme="majorBidi"/>
              <w:rtl/>
            </w:rPr>
          </w:pPr>
          <w:hyperlink w:anchor="_Toc163042305" w:history="1">
            <w:r w:rsidR="00853363" w:rsidRPr="00266584">
              <w:rPr>
                <w:rStyle w:val="Hyperlink"/>
                <w:rFonts w:asciiTheme="majorBidi" w:hAnsiTheme="majorBidi" w:cstheme="majorBidi"/>
                <w:rtl/>
              </w:rPr>
              <w:t>مجلس شصت و دوّم: تعهّد و تخصّص در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163042305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359</w:t>
            </w:r>
            <w:r w:rsidR="00853363" w:rsidRPr="00266584">
              <w:rPr>
                <w:rStyle w:val="Hyperlink"/>
                <w:rFonts w:asciiTheme="majorBidi" w:hAnsiTheme="majorBidi" w:cstheme="majorBidi"/>
                <w:webHidden/>
                <w:rtl/>
              </w:rPr>
              <w:fldChar w:fldCharType="end"/>
            </w:r>
          </w:hyperlink>
        </w:p>
        <w:p w14:paraId="40ED86DB" w14:textId="77777777" w:rsidR="00853363" w:rsidRPr="00266584" w:rsidRDefault="00000000" w:rsidP="00853363">
          <w:pPr>
            <w:ind w:left="567" w:firstLine="0"/>
            <w:rPr>
              <w:rFonts w:asciiTheme="majorBidi" w:hAnsiTheme="majorBidi" w:cstheme="majorBidi"/>
              <w:rtl/>
            </w:rPr>
          </w:pPr>
          <w:hyperlink w:anchor="_Toc163042306" w:history="1">
            <w:r w:rsidR="00853363" w:rsidRPr="00266584">
              <w:rPr>
                <w:rStyle w:val="Hyperlink"/>
                <w:rFonts w:asciiTheme="majorBidi" w:hAnsiTheme="majorBidi" w:cstheme="majorBidi"/>
                <w:rtl/>
              </w:rPr>
              <w:t>مقدّمه‌ای در بیان معنای عبودیّت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163042306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361</w:t>
            </w:r>
            <w:r w:rsidR="00853363" w:rsidRPr="00266584">
              <w:rPr>
                <w:rStyle w:val="Hyperlink"/>
                <w:rFonts w:asciiTheme="majorBidi" w:hAnsiTheme="majorBidi" w:cstheme="majorBidi"/>
                <w:webHidden/>
                <w:rtl/>
              </w:rPr>
              <w:fldChar w:fldCharType="end"/>
            </w:r>
          </w:hyperlink>
        </w:p>
        <w:p w14:paraId="735B5EB7" w14:textId="77777777" w:rsidR="00853363" w:rsidRPr="00266584" w:rsidRDefault="00000000" w:rsidP="00853363">
          <w:pPr>
            <w:ind w:left="567" w:firstLine="0"/>
            <w:rPr>
              <w:rFonts w:asciiTheme="majorBidi" w:hAnsiTheme="majorBidi" w:cstheme="majorBidi"/>
              <w:rtl/>
            </w:rPr>
          </w:pPr>
          <w:hyperlink w:anchor="_Toc163042307" w:history="1">
            <w:r w:rsidR="00853363" w:rsidRPr="00266584">
              <w:rPr>
                <w:rStyle w:val="Hyperlink"/>
                <w:rFonts w:asciiTheme="majorBidi" w:hAnsiTheme="majorBidi" w:cstheme="majorBidi"/>
                <w:rtl/>
              </w:rPr>
              <w:t>معنای عبودیّت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163042307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363</w:t>
            </w:r>
            <w:r w:rsidR="00853363" w:rsidRPr="00266584">
              <w:rPr>
                <w:rStyle w:val="Hyperlink"/>
                <w:rFonts w:asciiTheme="majorBidi" w:hAnsiTheme="majorBidi" w:cstheme="majorBidi"/>
                <w:webHidden/>
                <w:rtl/>
              </w:rPr>
              <w:fldChar w:fldCharType="end"/>
            </w:r>
          </w:hyperlink>
        </w:p>
        <w:p w14:paraId="134D868C" w14:textId="77777777" w:rsidR="00853363" w:rsidRPr="00266584" w:rsidRDefault="00000000" w:rsidP="00853363">
          <w:pPr>
            <w:ind w:left="567" w:firstLine="0"/>
            <w:rPr>
              <w:rFonts w:asciiTheme="majorBidi" w:hAnsiTheme="majorBidi" w:cstheme="majorBidi"/>
              <w:rtl/>
            </w:rPr>
          </w:pPr>
          <w:hyperlink w:anchor="_Toc163042308" w:history="1">
            <w:r w:rsidR="00853363" w:rsidRPr="00266584">
              <w:rPr>
                <w:rStyle w:val="Hyperlink"/>
                <w:rFonts w:asciiTheme="majorBidi" w:hAnsiTheme="majorBidi" w:cstheme="majorBidi"/>
                <w:rtl/>
              </w:rPr>
              <w:t>سفارش مرحوم قاضی به مطالعۀ حدیث عنوان بصری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163042308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364</w:t>
            </w:r>
            <w:r w:rsidR="00853363" w:rsidRPr="00266584">
              <w:rPr>
                <w:rStyle w:val="Hyperlink"/>
                <w:rFonts w:asciiTheme="majorBidi" w:hAnsiTheme="majorBidi" w:cstheme="majorBidi"/>
                <w:webHidden/>
                <w:rtl/>
              </w:rPr>
              <w:fldChar w:fldCharType="end"/>
            </w:r>
          </w:hyperlink>
        </w:p>
        <w:p w14:paraId="202F6A46" w14:textId="77777777" w:rsidR="00853363" w:rsidRPr="00266584" w:rsidRDefault="00000000" w:rsidP="00853363">
          <w:pPr>
            <w:ind w:left="567" w:firstLine="0"/>
            <w:rPr>
              <w:rFonts w:asciiTheme="majorBidi" w:hAnsiTheme="majorBidi" w:cstheme="majorBidi"/>
              <w:rtl/>
            </w:rPr>
          </w:pPr>
          <w:hyperlink w:anchor="_Toc163042309" w:history="1">
            <w:r w:rsidR="00853363" w:rsidRPr="00266584">
              <w:rPr>
                <w:rStyle w:val="Hyperlink"/>
                <w:rFonts w:asciiTheme="majorBidi" w:hAnsiTheme="majorBidi" w:cstheme="majorBidi"/>
                <w:rtl/>
              </w:rPr>
              <w:t>کلام معصوم علیه السّلام نور محض است!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163042309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365</w:t>
            </w:r>
            <w:r w:rsidR="00853363" w:rsidRPr="00266584">
              <w:rPr>
                <w:rStyle w:val="Hyperlink"/>
                <w:rFonts w:asciiTheme="majorBidi" w:hAnsiTheme="majorBidi" w:cstheme="majorBidi"/>
                <w:webHidden/>
                <w:rtl/>
              </w:rPr>
              <w:fldChar w:fldCharType="end"/>
            </w:r>
          </w:hyperlink>
        </w:p>
        <w:p w14:paraId="560CC8DC" w14:textId="77777777" w:rsidR="00853363" w:rsidRPr="00266584" w:rsidRDefault="00000000" w:rsidP="00853363">
          <w:pPr>
            <w:ind w:left="567" w:firstLine="0"/>
            <w:rPr>
              <w:rFonts w:asciiTheme="majorBidi" w:hAnsiTheme="majorBidi" w:cstheme="majorBidi"/>
              <w:rtl/>
            </w:rPr>
          </w:pPr>
          <w:hyperlink w:anchor="_Toc163042310" w:history="1">
            <w:r w:rsidR="00853363" w:rsidRPr="00266584">
              <w:rPr>
                <w:rStyle w:val="Hyperlink"/>
                <w:rFonts w:asciiTheme="majorBidi" w:hAnsiTheme="majorBidi" w:cstheme="majorBidi"/>
                <w:rtl/>
              </w:rPr>
              <w:t>اهتمام علاّمه طهرانی به مطالعۀ روایت عنوان بصری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163042310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366</w:t>
            </w:r>
            <w:r w:rsidR="00853363" w:rsidRPr="00266584">
              <w:rPr>
                <w:rStyle w:val="Hyperlink"/>
                <w:rFonts w:asciiTheme="majorBidi" w:hAnsiTheme="majorBidi" w:cstheme="majorBidi"/>
                <w:webHidden/>
                <w:rtl/>
              </w:rPr>
              <w:fldChar w:fldCharType="end"/>
            </w:r>
          </w:hyperlink>
        </w:p>
        <w:p w14:paraId="43827A10" w14:textId="77777777" w:rsidR="00853363" w:rsidRPr="00266584" w:rsidRDefault="00000000" w:rsidP="00853363">
          <w:pPr>
            <w:ind w:left="567" w:firstLine="0"/>
            <w:rPr>
              <w:rFonts w:asciiTheme="majorBidi" w:hAnsiTheme="majorBidi" w:cstheme="majorBidi"/>
              <w:rtl/>
            </w:rPr>
          </w:pPr>
          <w:hyperlink w:anchor="_Toc163042311" w:history="1">
            <w:r w:rsidR="00853363" w:rsidRPr="00266584">
              <w:rPr>
                <w:rStyle w:val="Hyperlink"/>
                <w:rFonts w:asciiTheme="majorBidi" w:hAnsiTheme="majorBidi" w:cstheme="majorBidi"/>
                <w:rtl/>
              </w:rPr>
              <w:t>بنای نظام اسلام براساس تدبیر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163042311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367</w:t>
            </w:r>
            <w:r w:rsidR="00853363" w:rsidRPr="00266584">
              <w:rPr>
                <w:rStyle w:val="Hyperlink"/>
                <w:rFonts w:asciiTheme="majorBidi" w:hAnsiTheme="majorBidi" w:cstheme="majorBidi"/>
                <w:webHidden/>
                <w:rtl/>
              </w:rPr>
              <w:fldChar w:fldCharType="end"/>
            </w:r>
          </w:hyperlink>
        </w:p>
        <w:p w14:paraId="7F917EFE" w14:textId="77777777" w:rsidR="00853363" w:rsidRPr="00266584" w:rsidRDefault="00000000" w:rsidP="00853363">
          <w:pPr>
            <w:ind w:left="567" w:firstLine="0"/>
            <w:rPr>
              <w:rFonts w:asciiTheme="majorBidi" w:hAnsiTheme="majorBidi" w:cstheme="majorBidi"/>
              <w:rtl/>
            </w:rPr>
          </w:pPr>
          <w:hyperlink w:anchor="_Toc163042312" w:history="1">
            <w:r w:rsidR="00853363" w:rsidRPr="00266584">
              <w:rPr>
                <w:rStyle w:val="Hyperlink"/>
                <w:rFonts w:asciiTheme="majorBidi" w:hAnsiTheme="majorBidi" w:cstheme="majorBidi"/>
                <w:rtl/>
              </w:rPr>
              <w:t>اهمّیت تفویض مسئولیّت به افراد لایق در هر نظام حکومتی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163042312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368</w:t>
            </w:r>
            <w:r w:rsidR="00853363" w:rsidRPr="00266584">
              <w:rPr>
                <w:rStyle w:val="Hyperlink"/>
                <w:rFonts w:asciiTheme="majorBidi" w:hAnsiTheme="majorBidi" w:cstheme="majorBidi"/>
                <w:webHidden/>
                <w:rtl/>
              </w:rPr>
              <w:fldChar w:fldCharType="end"/>
            </w:r>
          </w:hyperlink>
        </w:p>
        <w:p w14:paraId="0BC1C58C" w14:textId="77777777" w:rsidR="00853363" w:rsidRPr="00266584" w:rsidRDefault="00000000" w:rsidP="00853363">
          <w:pPr>
            <w:ind w:left="567" w:firstLine="0"/>
            <w:rPr>
              <w:rFonts w:asciiTheme="majorBidi" w:hAnsiTheme="majorBidi" w:cstheme="majorBidi"/>
              <w:rtl/>
            </w:rPr>
          </w:pPr>
          <w:hyperlink w:anchor="_Toc163042313" w:history="1">
            <w:r w:rsidR="00853363" w:rsidRPr="00266584">
              <w:rPr>
                <w:rStyle w:val="Hyperlink"/>
                <w:rFonts w:asciiTheme="majorBidi" w:hAnsiTheme="majorBidi" w:cstheme="majorBidi"/>
                <w:rtl/>
              </w:rPr>
              <w:t>عامل بقاء و ثبات هر نظام حکومتی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163042313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368</w:t>
            </w:r>
            <w:r w:rsidR="00853363" w:rsidRPr="00266584">
              <w:rPr>
                <w:rStyle w:val="Hyperlink"/>
                <w:rFonts w:asciiTheme="majorBidi" w:hAnsiTheme="majorBidi" w:cstheme="majorBidi"/>
                <w:webHidden/>
                <w:rtl/>
              </w:rPr>
              <w:fldChar w:fldCharType="end"/>
            </w:r>
          </w:hyperlink>
        </w:p>
        <w:p w14:paraId="23C4354C" w14:textId="77777777" w:rsidR="00853363" w:rsidRPr="00266584" w:rsidRDefault="00000000" w:rsidP="00853363">
          <w:pPr>
            <w:ind w:left="567" w:firstLine="0"/>
            <w:rPr>
              <w:rFonts w:asciiTheme="majorBidi" w:hAnsiTheme="majorBidi" w:cstheme="majorBidi"/>
              <w:rtl/>
            </w:rPr>
          </w:pPr>
          <w:hyperlink w:anchor="_Toc163042314" w:history="1">
            <w:r w:rsidR="00853363" w:rsidRPr="00266584">
              <w:rPr>
                <w:rStyle w:val="Hyperlink"/>
                <w:rFonts w:asciiTheme="majorBidi" w:hAnsiTheme="majorBidi" w:cstheme="majorBidi"/>
                <w:rtl/>
              </w:rPr>
              <w:t>تعریف تخصّص و تعهّد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163042314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369</w:t>
            </w:r>
            <w:r w:rsidR="00853363" w:rsidRPr="00266584">
              <w:rPr>
                <w:rStyle w:val="Hyperlink"/>
                <w:rFonts w:asciiTheme="majorBidi" w:hAnsiTheme="majorBidi" w:cstheme="majorBidi"/>
                <w:webHidden/>
                <w:rtl/>
              </w:rPr>
              <w:fldChar w:fldCharType="end"/>
            </w:r>
          </w:hyperlink>
        </w:p>
        <w:p w14:paraId="393D693F" w14:textId="77777777" w:rsidR="00853363" w:rsidRPr="00266584" w:rsidRDefault="00000000" w:rsidP="00853363">
          <w:pPr>
            <w:ind w:left="567" w:firstLine="0"/>
            <w:rPr>
              <w:rFonts w:asciiTheme="majorBidi" w:hAnsiTheme="majorBidi" w:cstheme="majorBidi"/>
              <w:rtl/>
            </w:rPr>
          </w:pPr>
          <w:hyperlink w:anchor="_Toc163042315" w:history="1">
            <w:r w:rsidR="00853363" w:rsidRPr="00266584">
              <w:rPr>
                <w:rStyle w:val="Hyperlink"/>
                <w:rFonts w:asciiTheme="majorBidi" w:hAnsiTheme="majorBidi" w:cstheme="majorBidi"/>
                <w:rtl/>
              </w:rPr>
              <w:t>اتّصال با عالم غیب از لوازم جانشین واقعی پیامبر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163042315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370</w:t>
            </w:r>
            <w:r w:rsidR="00853363" w:rsidRPr="00266584">
              <w:rPr>
                <w:rStyle w:val="Hyperlink"/>
                <w:rFonts w:asciiTheme="majorBidi" w:hAnsiTheme="majorBidi" w:cstheme="majorBidi"/>
                <w:webHidden/>
                <w:rtl/>
              </w:rPr>
              <w:fldChar w:fldCharType="end"/>
            </w:r>
          </w:hyperlink>
        </w:p>
        <w:p w14:paraId="03FB580D" w14:textId="77777777" w:rsidR="00853363" w:rsidRPr="00266584" w:rsidRDefault="00000000" w:rsidP="00853363">
          <w:pPr>
            <w:ind w:left="567" w:firstLine="0"/>
            <w:rPr>
              <w:rFonts w:asciiTheme="majorBidi" w:hAnsiTheme="majorBidi" w:cstheme="majorBidi"/>
              <w:rtl/>
            </w:rPr>
          </w:pPr>
          <w:hyperlink w:anchor="_Toc163042316" w:history="1">
            <w:r w:rsidR="00853363" w:rsidRPr="00266584">
              <w:rPr>
                <w:rStyle w:val="Hyperlink"/>
                <w:rFonts w:asciiTheme="majorBidi" w:hAnsiTheme="majorBidi" w:cstheme="majorBidi"/>
                <w:rtl/>
              </w:rPr>
              <w:t>عدم تخصّص خلفا در مسائل حکومت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163042316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372</w:t>
            </w:r>
            <w:r w:rsidR="00853363" w:rsidRPr="00266584">
              <w:rPr>
                <w:rStyle w:val="Hyperlink"/>
                <w:rFonts w:asciiTheme="majorBidi" w:hAnsiTheme="majorBidi" w:cstheme="majorBidi"/>
                <w:webHidden/>
                <w:rtl/>
              </w:rPr>
              <w:fldChar w:fldCharType="end"/>
            </w:r>
          </w:hyperlink>
        </w:p>
        <w:p w14:paraId="5C6DAD1C" w14:textId="77777777" w:rsidR="00853363" w:rsidRPr="00266584" w:rsidRDefault="00000000" w:rsidP="00853363">
          <w:pPr>
            <w:ind w:left="567" w:firstLine="0"/>
            <w:rPr>
              <w:rFonts w:asciiTheme="majorBidi" w:hAnsiTheme="majorBidi" w:cstheme="majorBidi"/>
              <w:rtl/>
            </w:rPr>
          </w:pPr>
          <w:hyperlink w:anchor="_Toc163042317" w:history="1">
            <w:r w:rsidR="00853363" w:rsidRPr="00266584">
              <w:rPr>
                <w:rStyle w:val="Hyperlink"/>
                <w:rFonts w:asciiTheme="majorBidi" w:hAnsiTheme="majorBidi" w:cstheme="majorBidi"/>
                <w:rtl/>
              </w:rPr>
              <w:t>اهمّیت تعهّد بعد از تخصّص</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163042317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373</w:t>
            </w:r>
            <w:r w:rsidR="00853363" w:rsidRPr="00266584">
              <w:rPr>
                <w:rStyle w:val="Hyperlink"/>
                <w:rFonts w:asciiTheme="majorBidi" w:hAnsiTheme="majorBidi" w:cstheme="majorBidi"/>
                <w:webHidden/>
                <w:rtl/>
              </w:rPr>
              <w:fldChar w:fldCharType="end"/>
            </w:r>
          </w:hyperlink>
        </w:p>
        <w:p w14:paraId="7696E276" w14:textId="77777777" w:rsidR="00853363" w:rsidRPr="00266584" w:rsidRDefault="00000000" w:rsidP="00853363">
          <w:pPr>
            <w:ind w:left="567" w:firstLine="0"/>
            <w:rPr>
              <w:rFonts w:asciiTheme="majorBidi" w:hAnsiTheme="majorBidi" w:cstheme="majorBidi"/>
              <w:rtl/>
            </w:rPr>
          </w:pPr>
          <w:hyperlink w:anchor="_Toc163042318" w:history="1">
            <w:r w:rsidR="00853363" w:rsidRPr="00266584">
              <w:rPr>
                <w:rStyle w:val="Hyperlink"/>
                <w:rFonts w:asciiTheme="majorBidi" w:hAnsiTheme="majorBidi" w:cstheme="majorBidi"/>
                <w:rtl/>
              </w:rPr>
              <w:t>منظور از تعهّد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163042318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373</w:t>
            </w:r>
            <w:r w:rsidR="00853363" w:rsidRPr="00266584">
              <w:rPr>
                <w:rStyle w:val="Hyperlink"/>
                <w:rFonts w:asciiTheme="majorBidi" w:hAnsiTheme="majorBidi" w:cstheme="majorBidi"/>
                <w:webHidden/>
                <w:rtl/>
              </w:rPr>
              <w:fldChar w:fldCharType="end"/>
            </w:r>
          </w:hyperlink>
        </w:p>
        <w:p w14:paraId="157ABA29" w14:textId="77777777" w:rsidR="00853363" w:rsidRPr="00266584" w:rsidRDefault="00000000" w:rsidP="00853363">
          <w:pPr>
            <w:ind w:left="567" w:firstLine="0"/>
            <w:rPr>
              <w:rFonts w:asciiTheme="majorBidi" w:hAnsiTheme="majorBidi" w:cstheme="majorBidi"/>
              <w:rtl/>
            </w:rPr>
          </w:pPr>
          <w:hyperlink w:anchor="_Toc163042319" w:history="1">
            <w:r w:rsidR="00853363" w:rsidRPr="00266584">
              <w:rPr>
                <w:rStyle w:val="Hyperlink"/>
                <w:rFonts w:asciiTheme="majorBidi" w:hAnsiTheme="majorBidi" w:cstheme="majorBidi"/>
                <w:rtl/>
              </w:rPr>
              <w:t>پیچیدگی تخصّص در تمام جزئیّات حکومت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163042319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374</w:t>
            </w:r>
            <w:r w:rsidR="00853363" w:rsidRPr="00266584">
              <w:rPr>
                <w:rStyle w:val="Hyperlink"/>
                <w:rFonts w:asciiTheme="majorBidi" w:hAnsiTheme="majorBidi" w:cstheme="majorBidi"/>
                <w:webHidden/>
                <w:rtl/>
              </w:rPr>
              <w:fldChar w:fldCharType="end"/>
            </w:r>
          </w:hyperlink>
        </w:p>
        <w:p w14:paraId="204482F3" w14:textId="77777777" w:rsidR="00853363" w:rsidRPr="00266584" w:rsidRDefault="00000000" w:rsidP="00853363">
          <w:pPr>
            <w:ind w:left="567" w:firstLine="0"/>
            <w:rPr>
              <w:rFonts w:asciiTheme="majorBidi" w:hAnsiTheme="majorBidi" w:cstheme="majorBidi"/>
              <w:rtl/>
            </w:rPr>
          </w:pPr>
          <w:hyperlink w:anchor="_Toc163042320" w:history="1">
            <w:r w:rsidR="00853363" w:rsidRPr="00266584">
              <w:rPr>
                <w:rStyle w:val="Hyperlink"/>
                <w:rFonts w:asciiTheme="majorBidi" w:hAnsiTheme="majorBidi" w:cstheme="majorBidi"/>
                <w:rtl/>
              </w:rPr>
              <w:t>لزوم پیاده کردن اسلام با موازین عقلانی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163042320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374</w:t>
            </w:r>
            <w:r w:rsidR="00853363" w:rsidRPr="00266584">
              <w:rPr>
                <w:rStyle w:val="Hyperlink"/>
                <w:rFonts w:asciiTheme="majorBidi" w:hAnsiTheme="majorBidi" w:cstheme="majorBidi"/>
                <w:webHidden/>
                <w:rtl/>
              </w:rPr>
              <w:fldChar w:fldCharType="end"/>
            </w:r>
          </w:hyperlink>
        </w:p>
        <w:p w14:paraId="7F6065C3" w14:textId="77777777" w:rsidR="00853363" w:rsidRPr="00266584" w:rsidRDefault="00000000" w:rsidP="00853363">
          <w:pPr>
            <w:ind w:left="567" w:firstLine="0"/>
            <w:rPr>
              <w:rFonts w:asciiTheme="majorBidi" w:hAnsiTheme="majorBidi" w:cstheme="majorBidi"/>
              <w:rtl/>
            </w:rPr>
          </w:pPr>
          <w:hyperlink w:anchor="_Toc163042321" w:history="1">
            <w:r w:rsidR="00853363" w:rsidRPr="00266584">
              <w:rPr>
                <w:rStyle w:val="Hyperlink"/>
                <w:rFonts w:asciiTheme="majorBidi" w:hAnsiTheme="majorBidi" w:cstheme="majorBidi"/>
                <w:rtl/>
              </w:rPr>
              <w:t>منظور از تعهّد زیاد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163042321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374</w:t>
            </w:r>
            <w:r w:rsidR="00853363" w:rsidRPr="00266584">
              <w:rPr>
                <w:rStyle w:val="Hyperlink"/>
                <w:rFonts w:asciiTheme="majorBidi" w:hAnsiTheme="majorBidi" w:cstheme="majorBidi"/>
                <w:webHidden/>
                <w:rtl/>
              </w:rPr>
              <w:fldChar w:fldCharType="end"/>
            </w:r>
          </w:hyperlink>
        </w:p>
        <w:p w14:paraId="302CE09A" w14:textId="77777777" w:rsidR="00853363" w:rsidRPr="00266584" w:rsidRDefault="00000000" w:rsidP="00853363">
          <w:pPr>
            <w:ind w:left="567" w:firstLine="0"/>
            <w:rPr>
              <w:rFonts w:asciiTheme="majorBidi" w:hAnsiTheme="majorBidi" w:cstheme="majorBidi"/>
              <w:rtl/>
            </w:rPr>
          </w:pPr>
          <w:hyperlink w:anchor="_Toc163042322" w:history="1">
            <w:r w:rsidR="00853363" w:rsidRPr="00266584">
              <w:rPr>
                <w:rStyle w:val="Hyperlink"/>
                <w:rFonts w:asciiTheme="majorBidi" w:hAnsiTheme="majorBidi" w:cstheme="majorBidi"/>
                <w:rtl/>
              </w:rPr>
              <w:t>نظر علاّمه طهرانی در استفادۀ از نیروهای متعهّد و متخصّص فارغ از گرایشات دینی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163042322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375</w:t>
            </w:r>
            <w:r w:rsidR="00853363" w:rsidRPr="00266584">
              <w:rPr>
                <w:rStyle w:val="Hyperlink"/>
                <w:rFonts w:asciiTheme="majorBidi" w:hAnsiTheme="majorBidi" w:cstheme="majorBidi"/>
                <w:webHidden/>
                <w:rtl/>
              </w:rPr>
              <w:fldChar w:fldCharType="end"/>
            </w:r>
          </w:hyperlink>
        </w:p>
        <w:p w14:paraId="44B14A0A" w14:textId="77777777" w:rsidR="00853363" w:rsidRPr="00266584" w:rsidRDefault="00000000" w:rsidP="00853363">
          <w:pPr>
            <w:ind w:left="567" w:firstLine="0"/>
            <w:rPr>
              <w:rFonts w:asciiTheme="majorBidi" w:hAnsiTheme="majorBidi" w:cstheme="majorBidi"/>
              <w:rtl/>
            </w:rPr>
          </w:pPr>
          <w:hyperlink w:anchor="_Toc163042323" w:history="1">
            <w:r w:rsidR="00853363" w:rsidRPr="00266584">
              <w:rPr>
                <w:rStyle w:val="Hyperlink"/>
                <w:rFonts w:asciiTheme="majorBidi" w:hAnsiTheme="majorBidi" w:cstheme="majorBidi"/>
                <w:rtl/>
              </w:rPr>
              <w:t>هدف عارف، آشنا کردن جمیع افراد بشر با فرهنگ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163042323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376</w:t>
            </w:r>
            <w:r w:rsidR="00853363" w:rsidRPr="00266584">
              <w:rPr>
                <w:rStyle w:val="Hyperlink"/>
                <w:rFonts w:asciiTheme="majorBidi" w:hAnsiTheme="majorBidi" w:cstheme="majorBidi"/>
                <w:webHidden/>
                <w:rtl/>
              </w:rPr>
              <w:fldChar w:fldCharType="end"/>
            </w:r>
          </w:hyperlink>
        </w:p>
        <w:p w14:paraId="60723028" w14:textId="77777777" w:rsidR="00853363" w:rsidRPr="00266584" w:rsidRDefault="00000000" w:rsidP="00853363">
          <w:pPr>
            <w:ind w:left="567" w:firstLine="0"/>
            <w:rPr>
              <w:rFonts w:asciiTheme="majorBidi" w:hAnsiTheme="majorBidi" w:cstheme="majorBidi"/>
              <w:rtl/>
            </w:rPr>
          </w:pPr>
          <w:hyperlink w:anchor="_Toc163042324" w:history="1">
            <w:r w:rsidR="00853363" w:rsidRPr="00266584">
              <w:rPr>
                <w:rStyle w:val="Hyperlink"/>
                <w:rFonts w:asciiTheme="majorBidi" w:hAnsiTheme="majorBidi" w:cstheme="majorBidi"/>
                <w:rtl/>
              </w:rPr>
              <w:t>اهمّیت مضاعف تخصّص و تعهّد در نظام الهی نسبت به سایر نظام‌ها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163042324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377</w:t>
            </w:r>
            <w:r w:rsidR="00853363" w:rsidRPr="00266584">
              <w:rPr>
                <w:rStyle w:val="Hyperlink"/>
                <w:rFonts w:asciiTheme="majorBidi" w:hAnsiTheme="majorBidi" w:cstheme="majorBidi"/>
                <w:webHidden/>
                <w:rtl/>
              </w:rPr>
              <w:fldChar w:fldCharType="end"/>
            </w:r>
          </w:hyperlink>
        </w:p>
        <w:p w14:paraId="17AE5629" w14:textId="77777777" w:rsidR="00853363" w:rsidRPr="00266584" w:rsidRDefault="00000000" w:rsidP="00853363">
          <w:pPr>
            <w:ind w:left="567" w:firstLine="0"/>
            <w:rPr>
              <w:rFonts w:asciiTheme="majorBidi" w:hAnsiTheme="majorBidi" w:cstheme="majorBidi"/>
              <w:rtl/>
            </w:rPr>
          </w:pPr>
          <w:hyperlink w:anchor="_Toc163042325" w:history="1">
            <w:r w:rsidR="00853363" w:rsidRPr="00266584">
              <w:rPr>
                <w:rStyle w:val="Hyperlink"/>
                <w:rFonts w:asciiTheme="majorBidi" w:hAnsiTheme="majorBidi" w:cstheme="majorBidi"/>
                <w:rtl/>
              </w:rPr>
              <w:t>حسّاسیت و تعهّد امیرالمؤمنین نسبت به بیت‌المال</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163042325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377</w:t>
            </w:r>
            <w:r w:rsidR="00853363" w:rsidRPr="00266584">
              <w:rPr>
                <w:rStyle w:val="Hyperlink"/>
                <w:rFonts w:asciiTheme="majorBidi" w:hAnsiTheme="majorBidi" w:cstheme="majorBidi"/>
                <w:webHidden/>
                <w:rtl/>
              </w:rPr>
              <w:fldChar w:fldCharType="end"/>
            </w:r>
          </w:hyperlink>
        </w:p>
        <w:p w14:paraId="162C1E64" w14:textId="77777777" w:rsidR="00853363" w:rsidRPr="00266584" w:rsidRDefault="00000000" w:rsidP="00853363">
          <w:pPr>
            <w:ind w:left="567" w:firstLine="0"/>
            <w:rPr>
              <w:rFonts w:asciiTheme="majorBidi" w:hAnsiTheme="majorBidi" w:cstheme="majorBidi"/>
              <w:rtl/>
            </w:rPr>
          </w:pPr>
          <w:hyperlink w:anchor="_Toc163042326" w:history="1">
            <w:r w:rsidR="00853363" w:rsidRPr="00266584">
              <w:rPr>
                <w:rStyle w:val="Hyperlink"/>
                <w:rFonts w:asciiTheme="majorBidi" w:hAnsiTheme="majorBidi" w:cstheme="majorBidi"/>
                <w:rtl/>
              </w:rPr>
              <w:t>دقّت نظر مرحوم علاّمه طهرانی در استفاده از بیت‌المال (ت)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163042326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379</w:t>
            </w:r>
            <w:r w:rsidR="00853363" w:rsidRPr="00266584">
              <w:rPr>
                <w:rStyle w:val="Hyperlink"/>
                <w:rFonts w:asciiTheme="majorBidi" w:hAnsiTheme="majorBidi" w:cstheme="majorBidi"/>
                <w:webHidden/>
                <w:rtl/>
              </w:rPr>
              <w:fldChar w:fldCharType="end"/>
            </w:r>
          </w:hyperlink>
        </w:p>
        <w:p w14:paraId="35969E59" w14:textId="77777777" w:rsidR="00853363" w:rsidRPr="00266584" w:rsidRDefault="00000000" w:rsidP="00853363">
          <w:pPr>
            <w:ind w:left="567" w:firstLine="0"/>
            <w:rPr>
              <w:rFonts w:asciiTheme="majorBidi" w:hAnsiTheme="majorBidi" w:cstheme="majorBidi"/>
              <w:rtl/>
            </w:rPr>
          </w:pPr>
          <w:hyperlink w:anchor="_Toc163042327" w:history="1">
            <w:r w:rsidR="00853363" w:rsidRPr="00266584">
              <w:rPr>
                <w:rStyle w:val="Hyperlink"/>
                <w:rFonts w:asciiTheme="majorBidi" w:hAnsiTheme="majorBidi" w:cstheme="majorBidi"/>
                <w:rtl/>
              </w:rPr>
              <w:t>ملاک انتخاب مسئول در حکومت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163042327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380</w:t>
            </w:r>
            <w:r w:rsidR="00853363" w:rsidRPr="00266584">
              <w:rPr>
                <w:rStyle w:val="Hyperlink"/>
                <w:rFonts w:asciiTheme="majorBidi" w:hAnsiTheme="majorBidi" w:cstheme="majorBidi"/>
                <w:webHidden/>
                <w:rtl/>
              </w:rPr>
              <w:fldChar w:fldCharType="end"/>
            </w:r>
          </w:hyperlink>
        </w:p>
        <w:p w14:paraId="6E4582C3" w14:textId="77777777" w:rsidR="00853363" w:rsidRPr="00266584" w:rsidRDefault="00000000" w:rsidP="00853363">
          <w:pPr>
            <w:ind w:left="567" w:firstLine="0"/>
            <w:rPr>
              <w:rFonts w:asciiTheme="majorBidi" w:hAnsiTheme="majorBidi" w:cstheme="majorBidi"/>
              <w:rtl/>
            </w:rPr>
          </w:pPr>
          <w:hyperlink w:anchor="_Toc163042328" w:history="1">
            <w:r w:rsidR="00853363" w:rsidRPr="00266584">
              <w:rPr>
                <w:rStyle w:val="Hyperlink"/>
                <w:rFonts w:asciiTheme="majorBidi" w:hAnsiTheme="majorBidi" w:cstheme="majorBidi"/>
                <w:rtl/>
              </w:rPr>
              <w:t>تأکید علاّمه طهرانی به استمرار تعهّد و خلوص افراد در جریان انقلاب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163042328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380</w:t>
            </w:r>
            <w:r w:rsidR="00853363" w:rsidRPr="00266584">
              <w:rPr>
                <w:rStyle w:val="Hyperlink"/>
                <w:rFonts w:asciiTheme="majorBidi" w:hAnsiTheme="majorBidi" w:cstheme="majorBidi"/>
                <w:webHidden/>
                <w:rtl/>
              </w:rPr>
              <w:fldChar w:fldCharType="end"/>
            </w:r>
          </w:hyperlink>
        </w:p>
        <w:p w14:paraId="7BB66926"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1FECCFD1" w14:textId="77777777" w:rsidR="00853363" w:rsidRPr="00266584" w:rsidRDefault="00000000" w:rsidP="00853363">
          <w:pPr>
            <w:ind w:left="567" w:firstLine="0"/>
            <w:rPr>
              <w:rFonts w:asciiTheme="majorBidi" w:hAnsiTheme="majorBidi" w:cstheme="majorBidi"/>
              <w:rtl/>
            </w:rPr>
          </w:pPr>
          <w:hyperlink w:anchor="_Toc163042329" w:history="1">
            <w:r w:rsidR="00853363" w:rsidRPr="00266584">
              <w:rPr>
                <w:rStyle w:val="Hyperlink"/>
                <w:rFonts w:asciiTheme="majorBidi" w:hAnsiTheme="majorBidi" w:cstheme="majorBidi"/>
                <w:rtl/>
              </w:rPr>
              <w:t>تلاش مرحوم علاّمه طهرانی برای تدوین پیش‌نویس قانون اساسی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163042329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381</w:t>
            </w:r>
            <w:r w:rsidR="00853363" w:rsidRPr="00266584">
              <w:rPr>
                <w:rStyle w:val="Hyperlink"/>
                <w:rFonts w:asciiTheme="majorBidi" w:hAnsiTheme="majorBidi" w:cstheme="majorBidi"/>
                <w:webHidden/>
                <w:rtl/>
              </w:rPr>
              <w:fldChar w:fldCharType="end"/>
            </w:r>
          </w:hyperlink>
        </w:p>
        <w:p w14:paraId="5AED45E3" w14:textId="77777777" w:rsidR="00853363" w:rsidRPr="00266584" w:rsidRDefault="00000000" w:rsidP="00853363">
          <w:pPr>
            <w:ind w:left="567" w:firstLine="0"/>
            <w:rPr>
              <w:rFonts w:asciiTheme="majorBidi" w:hAnsiTheme="majorBidi" w:cstheme="majorBidi"/>
              <w:rtl/>
            </w:rPr>
          </w:pPr>
          <w:hyperlink w:anchor="_Toc163042330" w:history="1">
            <w:r w:rsidR="00853363" w:rsidRPr="00266584">
              <w:rPr>
                <w:rStyle w:val="Hyperlink"/>
                <w:rFonts w:asciiTheme="majorBidi" w:hAnsiTheme="majorBidi" w:cstheme="majorBidi"/>
                <w:rtl/>
              </w:rPr>
              <w:t>مخالفت برخی افراد سرشناس با ورود علاّمه طهرانی به مجلس خبرگان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163042330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382</w:t>
            </w:r>
            <w:r w:rsidR="00853363" w:rsidRPr="00266584">
              <w:rPr>
                <w:rStyle w:val="Hyperlink"/>
                <w:rFonts w:asciiTheme="majorBidi" w:hAnsiTheme="majorBidi" w:cstheme="majorBidi"/>
                <w:webHidden/>
                <w:rtl/>
              </w:rPr>
              <w:fldChar w:fldCharType="end"/>
            </w:r>
          </w:hyperlink>
        </w:p>
        <w:p w14:paraId="5B9F01CF" w14:textId="77777777" w:rsidR="00853363" w:rsidRPr="00266584" w:rsidRDefault="00000000" w:rsidP="00853363">
          <w:pPr>
            <w:ind w:left="567" w:firstLine="0"/>
            <w:rPr>
              <w:rFonts w:asciiTheme="majorBidi" w:hAnsiTheme="majorBidi" w:cstheme="majorBidi"/>
              <w:rtl/>
            </w:rPr>
          </w:pPr>
          <w:hyperlink w:anchor="_Toc163042331" w:history="1">
            <w:r w:rsidR="00853363" w:rsidRPr="00266584">
              <w:rPr>
                <w:rStyle w:val="Hyperlink"/>
                <w:rFonts w:asciiTheme="majorBidi" w:hAnsiTheme="majorBidi" w:cstheme="majorBidi"/>
                <w:rtl/>
              </w:rPr>
              <w:t>تذکّراتی پیرامون ماه مبارک رمضان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163042331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386</w:t>
            </w:r>
            <w:r w:rsidR="00853363" w:rsidRPr="00266584">
              <w:rPr>
                <w:rStyle w:val="Hyperlink"/>
                <w:rFonts w:asciiTheme="majorBidi" w:hAnsiTheme="majorBidi" w:cstheme="majorBidi"/>
                <w:webHidden/>
                <w:rtl/>
              </w:rPr>
              <w:fldChar w:fldCharType="end"/>
            </w:r>
          </w:hyperlink>
        </w:p>
        <w:p w14:paraId="7E155510" w14:textId="77777777" w:rsidR="00853363" w:rsidRPr="00266584" w:rsidRDefault="00000000" w:rsidP="00853363">
          <w:pPr>
            <w:ind w:left="567" w:firstLine="0"/>
            <w:rPr>
              <w:rFonts w:asciiTheme="majorBidi" w:hAnsiTheme="majorBidi" w:cstheme="majorBidi"/>
              <w:rtl/>
            </w:rPr>
          </w:pPr>
          <w:hyperlink w:anchor="_Toc163042332" w:history="1">
            <w:r w:rsidR="00853363" w:rsidRPr="00266584">
              <w:rPr>
                <w:rStyle w:val="Hyperlink"/>
                <w:rFonts w:asciiTheme="majorBidi" w:hAnsiTheme="majorBidi" w:cstheme="majorBidi"/>
                <w:rtl/>
              </w:rPr>
              <w:t>قسم اوّل: روزۀ عام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163042332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386</w:t>
            </w:r>
            <w:r w:rsidR="00853363" w:rsidRPr="00266584">
              <w:rPr>
                <w:rStyle w:val="Hyperlink"/>
                <w:rFonts w:asciiTheme="majorBidi" w:hAnsiTheme="majorBidi" w:cstheme="majorBidi"/>
                <w:webHidden/>
                <w:rtl/>
              </w:rPr>
              <w:fldChar w:fldCharType="end"/>
            </w:r>
          </w:hyperlink>
        </w:p>
        <w:p w14:paraId="136D321D" w14:textId="77777777" w:rsidR="00853363" w:rsidRPr="00266584" w:rsidRDefault="00000000" w:rsidP="00853363">
          <w:pPr>
            <w:ind w:left="567" w:firstLine="0"/>
            <w:rPr>
              <w:rFonts w:asciiTheme="majorBidi" w:hAnsiTheme="majorBidi" w:cstheme="majorBidi"/>
              <w:rtl/>
            </w:rPr>
          </w:pPr>
          <w:hyperlink w:anchor="_Toc163042333" w:history="1">
            <w:r w:rsidR="00853363" w:rsidRPr="00266584">
              <w:rPr>
                <w:rStyle w:val="Hyperlink"/>
                <w:rFonts w:asciiTheme="majorBidi" w:hAnsiTheme="majorBidi" w:cstheme="majorBidi"/>
                <w:rtl/>
              </w:rPr>
              <w:t>قسم دوّم: روزۀ خاص</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163042333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386</w:t>
            </w:r>
            <w:r w:rsidR="00853363" w:rsidRPr="00266584">
              <w:rPr>
                <w:rStyle w:val="Hyperlink"/>
                <w:rFonts w:asciiTheme="majorBidi" w:hAnsiTheme="majorBidi" w:cstheme="majorBidi"/>
                <w:webHidden/>
                <w:rtl/>
              </w:rPr>
              <w:fldChar w:fldCharType="end"/>
            </w:r>
          </w:hyperlink>
        </w:p>
        <w:p w14:paraId="5F283A35" w14:textId="77777777" w:rsidR="00853363" w:rsidRPr="00266584" w:rsidRDefault="00000000" w:rsidP="00853363">
          <w:pPr>
            <w:ind w:left="567" w:firstLine="0"/>
            <w:rPr>
              <w:rFonts w:asciiTheme="majorBidi" w:hAnsiTheme="majorBidi" w:cstheme="majorBidi"/>
              <w:rtl/>
            </w:rPr>
          </w:pPr>
          <w:hyperlink w:anchor="_Toc163042334" w:history="1">
            <w:r w:rsidR="00853363" w:rsidRPr="00266584">
              <w:rPr>
                <w:rStyle w:val="Hyperlink"/>
                <w:rFonts w:asciiTheme="majorBidi" w:hAnsiTheme="majorBidi" w:cstheme="majorBidi"/>
                <w:rtl/>
              </w:rPr>
              <w:t>منّت خداوند بر بندگان در أشهر ثلاثه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163042334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387</w:t>
            </w:r>
            <w:r w:rsidR="00853363" w:rsidRPr="00266584">
              <w:rPr>
                <w:rStyle w:val="Hyperlink"/>
                <w:rFonts w:asciiTheme="majorBidi" w:hAnsiTheme="majorBidi" w:cstheme="majorBidi"/>
                <w:webHidden/>
                <w:rtl/>
              </w:rPr>
              <w:fldChar w:fldCharType="end"/>
            </w:r>
          </w:hyperlink>
        </w:p>
        <w:p w14:paraId="254DDB85" w14:textId="77777777" w:rsidR="00853363" w:rsidRPr="00266584" w:rsidRDefault="00000000" w:rsidP="00853363">
          <w:pPr>
            <w:ind w:left="567" w:firstLine="0"/>
            <w:rPr>
              <w:rFonts w:asciiTheme="majorBidi" w:hAnsiTheme="majorBidi" w:cstheme="majorBidi"/>
              <w:rtl/>
            </w:rPr>
          </w:pPr>
          <w:hyperlink w:anchor="_Toc163042335" w:history="1">
            <w:r w:rsidR="00853363" w:rsidRPr="00266584">
              <w:rPr>
                <w:rStyle w:val="Hyperlink"/>
                <w:rFonts w:asciiTheme="majorBidi" w:hAnsiTheme="majorBidi" w:cstheme="majorBidi"/>
                <w:rtl/>
              </w:rPr>
              <w:t>توصیه‌های بزرگان دربارۀ تغذیه در ماه مبارک رمضان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163042335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388</w:t>
            </w:r>
            <w:r w:rsidR="00853363" w:rsidRPr="00266584">
              <w:rPr>
                <w:rStyle w:val="Hyperlink"/>
                <w:rFonts w:asciiTheme="majorBidi" w:hAnsiTheme="majorBidi" w:cstheme="majorBidi"/>
                <w:webHidden/>
                <w:rtl/>
              </w:rPr>
              <w:fldChar w:fldCharType="end"/>
            </w:r>
          </w:hyperlink>
        </w:p>
        <w:p w14:paraId="36EB561B" w14:textId="77777777" w:rsidR="00853363" w:rsidRPr="00266584" w:rsidRDefault="00000000" w:rsidP="00853363">
          <w:pPr>
            <w:ind w:left="567" w:firstLine="0"/>
            <w:rPr>
              <w:rFonts w:asciiTheme="majorBidi" w:hAnsiTheme="majorBidi" w:cstheme="majorBidi"/>
              <w:rtl/>
            </w:rPr>
          </w:pPr>
          <w:hyperlink w:anchor="_Toc163042336" w:history="1">
            <w:r w:rsidR="00853363" w:rsidRPr="00266584">
              <w:rPr>
                <w:rStyle w:val="Hyperlink"/>
                <w:rFonts w:asciiTheme="majorBidi" w:hAnsiTheme="majorBidi" w:cstheme="majorBidi"/>
                <w:rtl/>
              </w:rPr>
              <w:t>توجّه و اهتمام به ادراک شب‌های ماه مبارک رمضان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163042336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389</w:t>
            </w:r>
            <w:r w:rsidR="00853363" w:rsidRPr="00266584">
              <w:rPr>
                <w:rStyle w:val="Hyperlink"/>
                <w:rFonts w:asciiTheme="majorBidi" w:hAnsiTheme="majorBidi" w:cstheme="majorBidi"/>
                <w:webHidden/>
                <w:rtl/>
              </w:rPr>
              <w:fldChar w:fldCharType="end"/>
            </w:r>
          </w:hyperlink>
        </w:p>
        <w:p w14:paraId="7D532D03" w14:textId="77777777" w:rsidR="00853363" w:rsidRPr="00266584" w:rsidRDefault="00000000" w:rsidP="00853363">
          <w:pPr>
            <w:ind w:left="567" w:firstLine="0"/>
            <w:rPr>
              <w:rFonts w:asciiTheme="majorBidi" w:hAnsiTheme="majorBidi" w:cstheme="majorBidi"/>
              <w:rtl/>
            </w:rPr>
          </w:pPr>
          <w:hyperlink w:anchor="_Toc163042337" w:history="1">
            <w:r w:rsidR="00853363" w:rsidRPr="00266584">
              <w:rPr>
                <w:rStyle w:val="Hyperlink"/>
                <w:rFonts w:asciiTheme="majorBidi" w:hAnsiTheme="majorBidi" w:cstheme="majorBidi"/>
                <w:rtl/>
              </w:rPr>
              <w:t>قسم سوّم: روزۀ خاصّ‌الخاص</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163042337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389</w:t>
            </w:r>
            <w:r w:rsidR="00853363" w:rsidRPr="00266584">
              <w:rPr>
                <w:rStyle w:val="Hyperlink"/>
                <w:rFonts w:asciiTheme="majorBidi" w:hAnsiTheme="majorBidi" w:cstheme="majorBidi"/>
                <w:webHidden/>
                <w:rtl/>
              </w:rPr>
              <w:fldChar w:fldCharType="end"/>
            </w:r>
          </w:hyperlink>
        </w:p>
        <w:p w14:paraId="7AF2B8CF" w14:textId="77777777" w:rsidR="00853363" w:rsidRPr="00266584" w:rsidRDefault="00000000" w:rsidP="00853363">
          <w:pPr>
            <w:ind w:left="567" w:firstLine="0"/>
            <w:rPr>
              <w:rFonts w:asciiTheme="majorBidi" w:hAnsiTheme="majorBidi" w:cstheme="majorBidi"/>
              <w:rtl/>
            </w:rPr>
          </w:pPr>
          <w:hyperlink w:anchor="_Toc163042338" w:history="1">
            <w:r w:rsidR="00853363" w:rsidRPr="00266584">
              <w:rPr>
                <w:rStyle w:val="Hyperlink"/>
                <w:rFonts w:asciiTheme="majorBidi" w:hAnsiTheme="majorBidi" w:cstheme="majorBidi"/>
                <w:rtl/>
              </w:rPr>
              <w:t>مجلس شصت و سوّم: تأمین امنیّت اخلاقی و عدالت اجتماعی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163042338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393</w:t>
            </w:r>
            <w:r w:rsidR="00853363" w:rsidRPr="00266584">
              <w:rPr>
                <w:rStyle w:val="Hyperlink"/>
                <w:rFonts w:asciiTheme="majorBidi" w:hAnsiTheme="majorBidi" w:cstheme="majorBidi"/>
                <w:webHidden/>
                <w:rtl/>
              </w:rPr>
              <w:fldChar w:fldCharType="end"/>
            </w:r>
          </w:hyperlink>
        </w:p>
        <w:p w14:paraId="4CA8CC9E" w14:textId="77777777" w:rsidR="00853363" w:rsidRPr="00266584" w:rsidRDefault="00000000" w:rsidP="00853363">
          <w:pPr>
            <w:ind w:left="567" w:firstLine="0"/>
            <w:rPr>
              <w:rFonts w:asciiTheme="majorBidi" w:hAnsiTheme="majorBidi" w:cstheme="majorBidi"/>
              <w:rtl/>
            </w:rPr>
          </w:pPr>
          <w:hyperlink w:anchor="_Toc163042339" w:history="1">
            <w:r w:rsidR="00853363" w:rsidRPr="00266584">
              <w:rPr>
                <w:rStyle w:val="Hyperlink"/>
                <w:rFonts w:asciiTheme="majorBidi" w:hAnsiTheme="majorBidi" w:cstheme="majorBidi"/>
                <w:rtl/>
              </w:rPr>
              <w:t>لزوم تأمین امنیّت اخلاقی برای تمام اقشار جامعه در حکومت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163042339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395</w:t>
            </w:r>
            <w:r w:rsidR="00853363" w:rsidRPr="00266584">
              <w:rPr>
                <w:rStyle w:val="Hyperlink"/>
                <w:rFonts w:asciiTheme="majorBidi" w:hAnsiTheme="majorBidi" w:cstheme="majorBidi"/>
                <w:webHidden/>
                <w:rtl/>
              </w:rPr>
              <w:fldChar w:fldCharType="end"/>
            </w:r>
          </w:hyperlink>
        </w:p>
        <w:p w14:paraId="02BEA723" w14:textId="77777777" w:rsidR="00853363" w:rsidRPr="00266584" w:rsidRDefault="00000000" w:rsidP="00853363">
          <w:pPr>
            <w:ind w:left="567" w:firstLine="0"/>
            <w:rPr>
              <w:rFonts w:asciiTheme="majorBidi" w:hAnsiTheme="majorBidi" w:cstheme="majorBidi"/>
              <w:rtl/>
            </w:rPr>
          </w:pPr>
          <w:hyperlink w:anchor="_Toc163042340" w:history="1">
            <w:r w:rsidR="00853363" w:rsidRPr="00266584">
              <w:rPr>
                <w:rStyle w:val="Hyperlink"/>
                <w:rFonts w:asciiTheme="majorBidi" w:hAnsiTheme="majorBidi" w:cstheme="majorBidi"/>
                <w:rtl/>
              </w:rPr>
              <w:t>سفارش امیرالمؤمنین به مدارا با تمام مردم در نامۀ معجزه‌آسا به مالک اشتر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163042340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396</w:t>
            </w:r>
            <w:r w:rsidR="00853363" w:rsidRPr="00266584">
              <w:rPr>
                <w:rStyle w:val="Hyperlink"/>
                <w:rFonts w:asciiTheme="majorBidi" w:hAnsiTheme="majorBidi" w:cstheme="majorBidi"/>
                <w:webHidden/>
                <w:rtl/>
              </w:rPr>
              <w:fldChar w:fldCharType="end"/>
            </w:r>
          </w:hyperlink>
        </w:p>
        <w:p w14:paraId="671EA61B" w14:textId="77777777" w:rsidR="00853363" w:rsidRPr="00266584" w:rsidRDefault="00000000" w:rsidP="00853363">
          <w:pPr>
            <w:ind w:left="567" w:firstLine="0"/>
            <w:rPr>
              <w:rFonts w:asciiTheme="majorBidi" w:hAnsiTheme="majorBidi" w:cstheme="majorBidi"/>
              <w:rtl/>
            </w:rPr>
          </w:pPr>
          <w:hyperlink w:anchor="_Toc163042341" w:history="1">
            <w:r w:rsidR="00853363" w:rsidRPr="00266584">
              <w:rPr>
                <w:rStyle w:val="Hyperlink"/>
                <w:rFonts w:asciiTheme="majorBidi" w:hAnsiTheme="majorBidi" w:cstheme="majorBidi"/>
                <w:rtl/>
              </w:rPr>
              <w:t>فراموشی تأمین امنیّت اخلاقی در دنیای امروز</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163042341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397</w:t>
            </w:r>
            <w:r w:rsidR="00853363" w:rsidRPr="00266584">
              <w:rPr>
                <w:rStyle w:val="Hyperlink"/>
                <w:rFonts w:asciiTheme="majorBidi" w:hAnsiTheme="majorBidi" w:cstheme="majorBidi"/>
                <w:webHidden/>
                <w:rtl/>
              </w:rPr>
              <w:fldChar w:fldCharType="end"/>
            </w:r>
          </w:hyperlink>
        </w:p>
        <w:p w14:paraId="1DD74316" w14:textId="77777777" w:rsidR="00853363" w:rsidRPr="00266584" w:rsidRDefault="00000000" w:rsidP="00853363">
          <w:pPr>
            <w:ind w:left="567" w:firstLine="0"/>
            <w:rPr>
              <w:rFonts w:asciiTheme="majorBidi" w:hAnsiTheme="majorBidi" w:cstheme="majorBidi"/>
              <w:rtl/>
            </w:rPr>
          </w:pPr>
          <w:hyperlink w:anchor="_Toc163042342" w:history="1">
            <w:r w:rsidR="00853363" w:rsidRPr="00266584">
              <w:rPr>
                <w:rStyle w:val="Hyperlink"/>
                <w:rFonts w:asciiTheme="majorBidi" w:hAnsiTheme="majorBidi" w:cstheme="majorBidi"/>
                <w:rtl/>
              </w:rPr>
              <w:t>مقصود از ارسال انبیاء در قرآن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163042342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397</w:t>
            </w:r>
            <w:r w:rsidR="00853363" w:rsidRPr="00266584">
              <w:rPr>
                <w:rStyle w:val="Hyperlink"/>
                <w:rFonts w:asciiTheme="majorBidi" w:hAnsiTheme="majorBidi" w:cstheme="majorBidi"/>
                <w:webHidden/>
                <w:rtl/>
              </w:rPr>
              <w:fldChar w:fldCharType="end"/>
            </w:r>
          </w:hyperlink>
        </w:p>
        <w:p w14:paraId="66357556" w14:textId="77777777" w:rsidR="00853363" w:rsidRPr="00266584" w:rsidRDefault="00000000" w:rsidP="00853363">
          <w:pPr>
            <w:ind w:left="567" w:firstLine="0"/>
            <w:rPr>
              <w:rFonts w:asciiTheme="majorBidi" w:hAnsiTheme="majorBidi" w:cstheme="majorBidi"/>
              <w:rtl/>
            </w:rPr>
          </w:pPr>
          <w:hyperlink w:anchor="_Toc163042343" w:history="1">
            <w:r w:rsidR="00853363" w:rsidRPr="00266584">
              <w:rPr>
                <w:rStyle w:val="Hyperlink"/>
                <w:rFonts w:asciiTheme="majorBidi" w:hAnsiTheme="majorBidi" w:cstheme="majorBidi"/>
                <w:rtl/>
              </w:rPr>
              <w:t>هدف الهیّون و مادی‌گرایان از زندگی و تشکیل حکومت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163042343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398</w:t>
            </w:r>
            <w:r w:rsidR="00853363" w:rsidRPr="00266584">
              <w:rPr>
                <w:rStyle w:val="Hyperlink"/>
                <w:rFonts w:asciiTheme="majorBidi" w:hAnsiTheme="majorBidi" w:cstheme="majorBidi"/>
                <w:webHidden/>
                <w:rtl/>
              </w:rPr>
              <w:fldChar w:fldCharType="end"/>
            </w:r>
          </w:hyperlink>
        </w:p>
        <w:p w14:paraId="2BE355FC" w14:textId="77777777" w:rsidR="00853363" w:rsidRPr="00266584" w:rsidRDefault="00000000" w:rsidP="00853363">
          <w:pPr>
            <w:ind w:left="567" w:firstLine="0"/>
            <w:rPr>
              <w:rFonts w:asciiTheme="majorBidi" w:hAnsiTheme="majorBidi" w:cstheme="majorBidi"/>
              <w:rtl/>
            </w:rPr>
          </w:pPr>
          <w:hyperlink w:anchor="_Toc163042344" w:history="1">
            <w:r w:rsidR="00853363" w:rsidRPr="00266584">
              <w:rPr>
                <w:rStyle w:val="Hyperlink"/>
                <w:rFonts w:asciiTheme="majorBidi" w:hAnsiTheme="majorBidi" w:cstheme="majorBidi"/>
                <w:rtl/>
              </w:rPr>
              <w:t>ایجاد دموکراسی و عدالت در حکومت‌های امروزی براساس نگرش مادّی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163042344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399</w:t>
            </w:r>
            <w:r w:rsidR="00853363" w:rsidRPr="00266584">
              <w:rPr>
                <w:rStyle w:val="Hyperlink"/>
                <w:rFonts w:asciiTheme="majorBidi" w:hAnsiTheme="majorBidi" w:cstheme="majorBidi"/>
                <w:webHidden/>
                <w:rtl/>
              </w:rPr>
              <w:fldChar w:fldCharType="end"/>
            </w:r>
          </w:hyperlink>
        </w:p>
        <w:p w14:paraId="4B66740C" w14:textId="77777777" w:rsidR="00853363" w:rsidRPr="00266584" w:rsidRDefault="00000000" w:rsidP="00853363">
          <w:pPr>
            <w:ind w:left="567" w:firstLine="0"/>
            <w:rPr>
              <w:rFonts w:asciiTheme="majorBidi" w:hAnsiTheme="majorBidi" w:cstheme="majorBidi"/>
              <w:rtl/>
            </w:rPr>
          </w:pPr>
          <w:hyperlink w:anchor="_Toc163042345" w:history="1">
            <w:r w:rsidR="00853363" w:rsidRPr="00266584">
              <w:rPr>
                <w:rStyle w:val="Hyperlink"/>
                <w:rFonts w:asciiTheme="majorBidi" w:hAnsiTheme="majorBidi" w:cstheme="majorBidi"/>
                <w:rtl/>
              </w:rPr>
              <w:t>تفاوت حکومت انبیای الهی و حکومت‌های ظاهری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163042345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400</w:t>
            </w:r>
            <w:r w:rsidR="00853363" w:rsidRPr="00266584">
              <w:rPr>
                <w:rStyle w:val="Hyperlink"/>
                <w:rFonts w:asciiTheme="majorBidi" w:hAnsiTheme="majorBidi" w:cstheme="majorBidi"/>
                <w:webHidden/>
                <w:rtl/>
              </w:rPr>
              <w:fldChar w:fldCharType="end"/>
            </w:r>
          </w:hyperlink>
        </w:p>
        <w:p w14:paraId="347EBF7C" w14:textId="77777777" w:rsidR="00853363" w:rsidRPr="00266584" w:rsidRDefault="00000000" w:rsidP="00853363">
          <w:pPr>
            <w:ind w:left="567" w:firstLine="0"/>
            <w:rPr>
              <w:rFonts w:asciiTheme="majorBidi" w:hAnsiTheme="majorBidi" w:cstheme="majorBidi"/>
              <w:rtl/>
            </w:rPr>
          </w:pPr>
          <w:hyperlink w:anchor="_Toc163042346" w:history="1">
            <w:r w:rsidR="00853363" w:rsidRPr="00266584">
              <w:rPr>
                <w:rStyle w:val="Hyperlink"/>
                <w:rFonts w:asciiTheme="majorBidi" w:hAnsiTheme="majorBidi" w:cstheme="majorBidi"/>
                <w:rtl/>
              </w:rPr>
              <w:t>شیوۀ وضع قوانین در حکومت‌های الهی و مادّی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163042346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400</w:t>
            </w:r>
            <w:r w:rsidR="00853363" w:rsidRPr="00266584">
              <w:rPr>
                <w:rStyle w:val="Hyperlink"/>
                <w:rFonts w:asciiTheme="majorBidi" w:hAnsiTheme="majorBidi" w:cstheme="majorBidi"/>
                <w:webHidden/>
                <w:rtl/>
              </w:rPr>
              <w:fldChar w:fldCharType="end"/>
            </w:r>
          </w:hyperlink>
        </w:p>
        <w:p w14:paraId="7D84CAB0" w14:textId="77777777" w:rsidR="00853363" w:rsidRPr="00266584" w:rsidRDefault="00000000" w:rsidP="00853363">
          <w:pPr>
            <w:ind w:left="567" w:firstLine="0"/>
            <w:rPr>
              <w:rFonts w:asciiTheme="majorBidi" w:hAnsiTheme="majorBidi" w:cstheme="majorBidi"/>
              <w:rtl/>
            </w:rPr>
          </w:pPr>
          <w:hyperlink w:anchor="_Toc163042347" w:history="1">
            <w:r w:rsidR="00853363" w:rsidRPr="00266584">
              <w:rPr>
                <w:rStyle w:val="Hyperlink"/>
                <w:rFonts w:asciiTheme="majorBidi" w:hAnsiTheme="majorBidi" w:cstheme="majorBidi"/>
                <w:rtl/>
              </w:rPr>
              <w:t>هدف از تأمین عدالت اجتماعی و مالی در حکومت انبیا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163042347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401</w:t>
            </w:r>
            <w:r w:rsidR="00853363" w:rsidRPr="00266584">
              <w:rPr>
                <w:rStyle w:val="Hyperlink"/>
                <w:rFonts w:asciiTheme="majorBidi" w:hAnsiTheme="majorBidi" w:cstheme="majorBidi"/>
                <w:webHidden/>
                <w:rtl/>
              </w:rPr>
              <w:fldChar w:fldCharType="end"/>
            </w:r>
          </w:hyperlink>
        </w:p>
        <w:p w14:paraId="6A60CF8D" w14:textId="77777777" w:rsidR="00853363" w:rsidRPr="00266584" w:rsidRDefault="00000000" w:rsidP="00853363">
          <w:pPr>
            <w:ind w:left="567" w:firstLine="0"/>
            <w:rPr>
              <w:rFonts w:asciiTheme="majorBidi" w:hAnsiTheme="majorBidi" w:cstheme="majorBidi"/>
              <w:rtl/>
            </w:rPr>
          </w:pPr>
          <w:hyperlink w:anchor="_Toc163042348" w:history="1">
            <w:r w:rsidR="00853363" w:rsidRPr="00266584">
              <w:rPr>
                <w:rStyle w:val="Hyperlink"/>
                <w:rFonts w:asciiTheme="majorBidi" w:hAnsiTheme="majorBidi" w:cstheme="majorBidi"/>
                <w:rtl/>
              </w:rPr>
              <w:t>منظور و مقصود از بعثت انبیا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163042348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401</w:t>
            </w:r>
            <w:r w:rsidR="00853363" w:rsidRPr="00266584">
              <w:rPr>
                <w:rStyle w:val="Hyperlink"/>
                <w:rFonts w:asciiTheme="majorBidi" w:hAnsiTheme="majorBidi" w:cstheme="majorBidi"/>
                <w:webHidden/>
                <w:rtl/>
              </w:rPr>
              <w:fldChar w:fldCharType="end"/>
            </w:r>
          </w:hyperlink>
        </w:p>
        <w:p w14:paraId="1F0739C1" w14:textId="77777777" w:rsidR="00853363" w:rsidRPr="00266584" w:rsidRDefault="00000000" w:rsidP="00853363">
          <w:pPr>
            <w:ind w:left="567" w:firstLine="0"/>
            <w:rPr>
              <w:rFonts w:asciiTheme="majorBidi" w:hAnsiTheme="majorBidi" w:cstheme="majorBidi"/>
              <w:rtl/>
            </w:rPr>
          </w:pPr>
          <w:hyperlink w:anchor="_Toc163042349" w:history="1">
            <w:r w:rsidR="00853363" w:rsidRPr="00266584">
              <w:rPr>
                <w:rStyle w:val="Hyperlink"/>
                <w:rFonts w:asciiTheme="majorBidi" w:hAnsiTheme="majorBidi" w:cstheme="majorBidi"/>
                <w:rtl/>
              </w:rPr>
              <w:t>مرحوم حدّاد: «ما در مرتبه‌ای هستیم که جبرئیل قدرت تخیّل آن را ندارد!»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163042349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403</w:t>
            </w:r>
            <w:r w:rsidR="00853363" w:rsidRPr="00266584">
              <w:rPr>
                <w:rStyle w:val="Hyperlink"/>
                <w:rFonts w:asciiTheme="majorBidi" w:hAnsiTheme="majorBidi" w:cstheme="majorBidi"/>
                <w:webHidden/>
                <w:rtl/>
              </w:rPr>
              <w:fldChar w:fldCharType="end"/>
            </w:r>
          </w:hyperlink>
        </w:p>
        <w:p w14:paraId="733F594F" w14:textId="77777777" w:rsidR="00853363" w:rsidRPr="00266584" w:rsidRDefault="00000000" w:rsidP="00853363">
          <w:pPr>
            <w:ind w:left="567" w:firstLine="0"/>
            <w:rPr>
              <w:rFonts w:asciiTheme="majorBidi" w:hAnsiTheme="majorBidi" w:cstheme="majorBidi"/>
              <w:rtl/>
            </w:rPr>
          </w:pPr>
          <w:hyperlink w:anchor="_Toc163042350" w:history="1">
            <w:r w:rsidR="00853363" w:rsidRPr="00266584">
              <w:rPr>
                <w:rStyle w:val="Hyperlink"/>
                <w:rFonts w:asciiTheme="majorBidi" w:hAnsiTheme="majorBidi" w:cstheme="majorBidi"/>
                <w:rtl/>
              </w:rPr>
              <w:t>جبرئیل واسطۀ افاضۀ تمام علوم دنیا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163042350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403</w:t>
            </w:r>
            <w:r w:rsidR="00853363" w:rsidRPr="00266584">
              <w:rPr>
                <w:rStyle w:val="Hyperlink"/>
                <w:rFonts w:asciiTheme="majorBidi" w:hAnsiTheme="majorBidi" w:cstheme="majorBidi"/>
                <w:webHidden/>
                <w:rtl/>
              </w:rPr>
              <w:fldChar w:fldCharType="end"/>
            </w:r>
          </w:hyperlink>
        </w:p>
        <w:p w14:paraId="60520E61" w14:textId="77777777" w:rsidR="00853363" w:rsidRPr="00266584" w:rsidRDefault="00000000" w:rsidP="00853363">
          <w:pPr>
            <w:ind w:left="567" w:firstLine="0"/>
            <w:rPr>
              <w:rFonts w:asciiTheme="majorBidi" w:hAnsiTheme="majorBidi" w:cstheme="majorBidi"/>
              <w:rtl/>
            </w:rPr>
          </w:pPr>
          <w:hyperlink w:anchor="_Toc163042351" w:history="1">
            <w:r w:rsidR="00853363" w:rsidRPr="00266584">
              <w:rPr>
                <w:rStyle w:val="Hyperlink"/>
                <w:rFonts w:asciiTheme="majorBidi" w:hAnsiTheme="majorBidi" w:cstheme="majorBidi"/>
                <w:rtl/>
              </w:rPr>
              <w:t>افضلیّت مقام انسان کامل از جبرئیل</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163042351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404</w:t>
            </w:r>
            <w:r w:rsidR="00853363" w:rsidRPr="00266584">
              <w:rPr>
                <w:rStyle w:val="Hyperlink"/>
                <w:rFonts w:asciiTheme="majorBidi" w:hAnsiTheme="majorBidi" w:cstheme="majorBidi"/>
                <w:webHidden/>
                <w:rtl/>
              </w:rPr>
              <w:fldChar w:fldCharType="end"/>
            </w:r>
          </w:hyperlink>
        </w:p>
        <w:p w14:paraId="46FE819E" w14:textId="77777777" w:rsidR="00853363" w:rsidRPr="00266584" w:rsidRDefault="00000000" w:rsidP="00853363">
          <w:pPr>
            <w:ind w:left="567" w:firstLine="0"/>
            <w:rPr>
              <w:rFonts w:asciiTheme="majorBidi" w:hAnsiTheme="majorBidi" w:cstheme="majorBidi"/>
              <w:rtl/>
            </w:rPr>
          </w:pPr>
          <w:hyperlink w:anchor="_Toc163042352" w:history="1">
            <w:r w:rsidR="00853363" w:rsidRPr="00266584">
              <w:rPr>
                <w:rStyle w:val="Hyperlink"/>
                <w:rFonts w:asciiTheme="majorBidi" w:hAnsiTheme="majorBidi" w:cstheme="majorBidi"/>
                <w:rtl/>
              </w:rPr>
              <w:t>اهمّیت پرداختن به اصالت معنا و واقع در حکومت انبیا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163042352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405</w:t>
            </w:r>
            <w:r w:rsidR="00853363" w:rsidRPr="00266584">
              <w:rPr>
                <w:rStyle w:val="Hyperlink"/>
                <w:rFonts w:asciiTheme="majorBidi" w:hAnsiTheme="majorBidi" w:cstheme="majorBidi"/>
                <w:webHidden/>
                <w:rtl/>
              </w:rPr>
              <w:fldChar w:fldCharType="end"/>
            </w:r>
          </w:hyperlink>
        </w:p>
        <w:p w14:paraId="2CBF7732" w14:textId="77777777" w:rsidR="00853363" w:rsidRPr="00266584" w:rsidRDefault="00000000" w:rsidP="00853363">
          <w:pPr>
            <w:ind w:left="567" w:firstLine="0"/>
            <w:rPr>
              <w:rFonts w:asciiTheme="majorBidi" w:hAnsiTheme="majorBidi" w:cstheme="majorBidi"/>
              <w:rtl/>
            </w:rPr>
          </w:pPr>
          <w:hyperlink w:anchor="_Toc163042353" w:history="1">
            <w:r w:rsidR="00853363" w:rsidRPr="00266584">
              <w:rPr>
                <w:rStyle w:val="Hyperlink"/>
                <w:rFonts w:asciiTheme="majorBidi" w:hAnsiTheme="majorBidi" w:cstheme="majorBidi"/>
                <w:rtl/>
              </w:rPr>
              <w:t>اعتراف بسیاری از متفکّرین به توجّه انحصاری حکّام به رفاه جامعه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163042353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406</w:t>
            </w:r>
            <w:r w:rsidR="00853363" w:rsidRPr="00266584">
              <w:rPr>
                <w:rStyle w:val="Hyperlink"/>
                <w:rFonts w:asciiTheme="majorBidi" w:hAnsiTheme="majorBidi" w:cstheme="majorBidi"/>
                <w:webHidden/>
                <w:rtl/>
              </w:rPr>
              <w:fldChar w:fldCharType="end"/>
            </w:r>
          </w:hyperlink>
        </w:p>
        <w:p w14:paraId="484C891D" w14:textId="77777777" w:rsidR="00853363" w:rsidRPr="00266584" w:rsidRDefault="00000000" w:rsidP="00853363">
          <w:pPr>
            <w:ind w:left="567" w:firstLine="0"/>
            <w:rPr>
              <w:rFonts w:asciiTheme="majorBidi" w:hAnsiTheme="majorBidi" w:cstheme="majorBidi"/>
              <w:rtl/>
            </w:rPr>
          </w:pPr>
          <w:hyperlink w:anchor="_Toc163042354" w:history="1">
            <w:r w:rsidR="00853363" w:rsidRPr="00266584">
              <w:rPr>
                <w:rStyle w:val="Hyperlink"/>
                <w:rFonts w:asciiTheme="majorBidi" w:hAnsiTheme="majorBidi" w:cstheme="majorBidi"/>
                <w:rtl/>
              </w:rPr>
              <w:t>فراموشی تأمین امنیّت اخلاقی در دموکراسی فعلی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163042354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406</w:t>
            </w:r>
            <w:r w:rsidR="00853363" w:rsidRPr="00266584">
              <w:rPr>
                <w:rStyle w:val="Hyperlink"/>
                <w:rFonts w:asciiTheme="majorBidi" w:hAnsiTheme="majorBidi" w:cstheme="majorBidi"/>
                <w:webHidden/>
                <w:rtl/>
              </w:rPr>
              <w:fldChar w:fldCharType="end"/>
            </w:r>
          </w:hyperlink>
        </w:p>
        <w:p w14:paraId="3B34F01B" w14:textId="77777777" w:rsidR="00853363" w:rsidRPr="00266584" w:rsidRDefault="00000000" w:rsidP="00853363">
          <w:pPr>
            <w:ind w:left="567" w:firstLine="0"/>
            <w:rPr>
              <w:rFonts w:asciiTheme="majorBidi" w:hAnsiTheme="majorBidi" w:cstheme="majorBidi"/>
              <w:rtl/>
            </w:rPr>
          </w:pPr>
          <w:hyperlink w:anchor="_Toc163042355" w:history="1">
            <w:r w:rsidR="00853363" w:rsidRPr="00266584">
              <w:rPr>
                <w:rStyle w:val="Hyperlink"/>
                <w:rFonts w:asciiTheme="majorBidi" w:hAnsiTheme="majorBidi" w:cstheme="majorBidi"/>
                <w:rtl/>
              </w:rPr>
              <w:t>وضعیّت اسلام و تشیّع در حکومت سابق</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163042355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408</w:t>
            </w:r>
            <w:r w:rsidR="00853363" w:rsidRPr="00266584">
              <w:rPr>
                <w:rStyle w:val="Hyperlink"/>
                <w:rFonts w:asciiTheme="majorBidi" w:hAnsiTheme="majorBidi" w:cstheme="majorBidi"/>
                <w:webHidden/>
                <w:rtl/>
              </w:rPr>
              <w:fldChar w:fldCharType="end"/>
            </w:r>
          </w:hyperlink>
        </w:p>
        <w:p w14:paraId="78EC1C17" w14:textId="77777777" w:rsidR="00853363" w:rsidRPr="00266584" w:rsidRDefault="00000000" w:rsidP="00853363">
          <w:pPr>
            <w:ind w:left="567" w:firstLine="0"/>
            <w:rPr>
              <w:rFonts w:asciiTheme="majorBidi" w:hAnsiTheme="majorBidi" w:cstheme="majorBidi"/>
              <w:rtl/>
            </w:rPr>
          </w:pPr>
          <w:hyperlink w:anchor="_Toc163042356" w:history="1">
            <w:r w:rsidR="00853363" w:rsidRPr="00266584">
              <w:rPr>
                <w:rStyle w:val="Hyperlink"/>
                <w:rFonts w:asciiTheme="majorBidi" w:hAnsiTheme="majorBidi" w:cstheme="majorBidi"/>
                <w:rtl/>
              </w:rPr>
              <w:t>تأثیر محسوس رفتار مرحوم علاّمه طهرانی بر همسایگان مسیحی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163042356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408</w:t>
            </w:r>
            <w:r w:rsidR="00853363" w:rsidRPr="00266584">
              <w:rPr>
                <w:rStyle w:val="Hyperlink"/>
                <w:rFonts w:asciiTheme="majorBidi" w:hAnsiTheme="majorBidi" w:cstheme="majorBidi"/>
                <w:webHidden/>
                <w:rtl/>
              </w:rPr>
              <w:fldChar w:fldCharType="end"/>
            </w:r>
          </w:hyperlink>
        </w:p>
        <w:p w14:paraId="14FE87DC"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03AEACD0" w14:textId="77777777" w:rsidR="00853363" w:rsidRPr="00266584" w:rsidRDefault="00000000" w:rsidP="00853363">
          <w:pPr>
            <w:ind w:left="567" w:firstLine="0"/>
            <w:rPr>
              <w:rFonts w:asciiTheme="majorBidi" w:hAnsiTheme="majorBidi" w:cstheme="majorBidi"/>
              <w:rtl/>
            </w:rPr>
          </w:pPr>
          <w:hyperlink w:anchor="_Toc163042357" w:history="1">
            <w:r w:rsidR="00853363" w:rsidRPr="00266584">
              <w:rPr>
                <w:rStyle w:val="Hyperlink"/>
                <w:rFonts w:asciiTheme="majorBidi" w:hAnsiTheme="majorBidi" w:cstheme="majorBidi"/>
                <w:rtl/>
              </w:rPr>
              <w:t>إقدام انبیای الهی بر دموکراسی واقعی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163042357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409</w:t>
            </w:r>
            <w:r w:rsidR="00853363" w:rsidRPr="00266584">
              <w:rPr>
                <w:rStyle w:val="Hyperlink"/>
                <w:rFonts w:asciiTheme="majorBidi" w:hAnsiTheme="majorBidi" w:cstheme="majorBidi"/>
                <w:webHidden/>
                <w:rtl/>
              </w:rPr>
              <w:fldChar w:fldCharType="end"/>
            </w:r>
          </w:hyperlink>
        </w:p>
        <w:p w14:paraId="5F284947" w14:textId="77777777" w:rsidR="00853363" w:rsidRPr="00266584" w:rsidRDefault="00000000" w:rsidP="00853363">
          <w:pPr>
            <w:ind w:left="567" w:firstLine="0"/>
            <w:rPr>
              <w:rFonts w:asciiTheme="majorBidi" w:hAnsiTheme="majorBidi" w:cstheme="majorBidi"/>
              <w:rtl/>
            </w:rPr>
          </w:pPr>
          <w:hyperlink w:anchor="_Toc163042358" w:history="1">
            <w:r w:rsidR="00853363" w:rsidRPr="00266584">
              <w:rPr>
                <w:rStyle w:val="Hyperlink"/>
                <w:rFonts w:asciiTheme="majorBidi" w:hAnsiTheme="majorBidi" w:cstheme="majorBidi"/>
                <w:rtl/>
              </w:rPr>
              <w:t>اهمّیت و حدود آزادی بیان در حکومت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163042358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410</w:t>
            </w:r>
            <w:r w:rsidR="00853363" w:rsidRPr="00266584">
              <w:rPr>
                <w:rStyle w:val="Hyperlink"/>
                <w:rFonts w:asciiTheme="majorBidi" w:hAnsiTheme="majorBidi" w:cstheme="majorBidi"/>
                <w:webHidden/>
                <w:rtl/>
              </w:rPr>
              <w:fldChar w:fldCharType="end"/>
            </w:r>
          </w:hyperlink>
        </w:p>
        <w:p w14:paraId="27901EF5" w14:textId="77777777" w:rsidR="00853363" w:rsidRPr="00266584" w:rsidRDefault="00000000" w:rsidP="00853363">
          <w:pPr>
            <w:ind w:left="567" w:firstLine="0"/>
            <w:rPr>
              <w:rFonts w:asciiTheme="majorBidi" w:hAnsiTheme="majorBidi" w:cstheme="majorBidi"/>
              <w:rtl/>
            </w:rPr>
          </w:pPr>
          <w:hyperlink w:anchor="_Toc163042359" w:history="1">
            <w:r w:rsidR="00853363" w:rsidRPr="00266584">
              <w:rPr>
                <w:rStyle w:val="Hyperlink"/>
                <w:rFonts w:asciiTheme="majorBidi" w:hAnsiTheme="majorBidi" w:cstheme="majorBidi"/>
                <w:rtl/>
              </w:rPr>
              <w:t>آزادی نقد و بیان در حکومت امیرالمؤمنین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163042359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410</w:t>
            </w:r>
            <w:r w:rsidR="00853363" w:rsidRPr="00266584">
              <w:rPr>
                <w:rStyle w:val="Hyperlink"/>
                <w:rFonts w:asciiTheme="majorBidi" w:hAnsiTheme="majorBidi" w:cstheme="majorBidi"/>
                <w:webHidden/>
                <w:rtl/>
              </w:rPr>
              <w:fldChar w:fldCharType="end"/>
            </w:r>
          </w:hyperlink>
        </w:p>
        <w:p w14:paraId="5F0061A3" w14:textId="77777777" w:rsidR="00853363" w:rsidRPr="00266584" w:rsidRDefault="00000000" w:rsidP="00853363">
          <w:pPr>
            <w:ind w:left="567" w:firstLine="0"/>
            <w:rPr>
              <w:rFonts w:asciiTheme="majorBidi" w:hAnsiTheme="majorBidi" w:cstheme="majorBidi"/>
              <w:rtl/>
            </w:rPr>
          </w:pPr>
          <w:hyperlink w:anchor="_Toc163042360" w:history="1">
            <w:r w:rsidR="00853363" w:rsidRPr="00266584">
              <w:rPr>
                <w:rStyle w:val="Hyperlink"/>
                <w:rFonts w:asciiTheme="majorBidi" w:hAnsiTheme="majorBidi" w:cstheme="majorBidi"/>
                <w:rtl/>
              </w:rPr>
              <w:t>متقاعد کردن منطقی افراد در حکومت امیرالمؤمنین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163042360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412</w:t>
            </w:r>
            <w:r w:rsidR="00853363" w:rsidRPr="00266584">
              <w:rPr>
                <w:rStyle w:val="Hyperlink"/>
                <w:rFonts w:asciiTheme="majorBidi" w:hAnsiTheme="majorBidi" w:cstheme="majorBidi"/>
                <w:webHidden/>
                <w:rtl/>
              </w:rPr>
              <w:fldChar w:fldCharType="end"/>
            </w:r>
          </w:hyperlink>
        </w:p>
        <w:p w14:paraId="2CAE92BE" w14:textId="77777777" w:rsidR="00853363" w:rsidRPr="00266584" w:rsidRDefault="00000000" w:rsidP="00853363">
          <w:pPr>
            <w:ind w:left="567" w:firstLine="0"/>
            <w:rPr>
              <w:rFonts w:asciiTheme="majorBidi" w:hAnsiTheme="majorBidi" w:cstheme="majorBidi"/>
              <w:rtl/>
            </w:rPr>
          </w:pPr>
          <w:hyperlink w:anchor="_Toc163042361" w:history="1">
            <w:r w:rsidR="00853363" w:rsidRPr="00266584">
              <w:rPr>
                <w:rStyle w:val="Hyperlink"/>
                <w:rFonts w:asciiTheme="majorBidi" w:hAnsiTheme="majorBidi" w:cstheme="majorBidi"/>
                <w:rtl/>
              </w:rPr>
              <w:t>حقّ انتخاب و اختیار برای افراد در نظام اسلامی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163042361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413</w:t>
            </w:r>
            <w:r w:rsidR="00853363" w:rsidRPr="00266584">
              <w:rPr>
                <w:rStyle w:val="Hyperlink"/>
                <w:rFonts w:asciiTheme="majorBidi" w:hAnsiTheme="majorBidi" w:cstheme="majorBidi"/>
                <w:webHidden/>
                <w:rtl/>
              </w:rPr>
              <w:fldChar w:fldCharType="end"/>
            </w:r>
          </w:hyperlink>
        </w:p>
        <w:p w14:paraId="40404569" w14:textId="77777777" w:rsidR="00853363" w:rsidRPr="00266584" w:rsidRDefault="00000000" w:rsidP="00853363">
          <w:pPr>
            <w:ind w:left="567" w:firstLine="0"/>
            <w:rPr>
              <w:rFonts w:asciiTheme="majorBidi" w:hAnsiTheme="majorBidi" w:cstheme="majorBidi"/>
              <w:rtl/>
            </w:rPr>
          </w:pPr>
          <w:hyperlink w:anchor="_Toc163042362" w:history="1">
            <w:r w:rsidR="00853363" w:rsidRPr="00266584">
              <w:rPr>
                <w:rStyle w:val="Hyperlink"/>
                <w:rFonts w:asciiTheme="majorBidi" w:hAnsiTheme="majorBidi" w:cstheme="majorBidi"/>
                <w:rtl/>
              </w:rPr>
              <w:t>وظیفۀ حکومت اسلامی در تأمین وسائل تبلیغی برای ارتقاء علمی و روحی افراد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163042362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413</w:t>
            </w:r>
            <w:r w:rsidR="00853363" w:rsidRPr="00266584">
              <w:rPr>
                <w:rStyle w:val="Hyperlink"/>
                <w:rFonts w:asciiTheme="majorBidi" w:hAnsiTheme="majorBidi" w:cstheme="majorBidi"/>
                <w:webHidden/>
                <w:rtl/>
              </w:rPr>
              <w:fldChar w:fldCharType="end"/>
            </w:r>
          </w:hyperlink>
        </w:p>
        <w:p w14:paraId="7CB3A46F" w14:textId="77777777" w:rsidR="00853363" w:rsidRPr="00266584" w:rsidRDefault="00000000" w:rsidP="00853363">
          <w:pPr>
            <w:ind w:left="567" w:firstLine="0"/>
            <w:rPr>
              <w:rFonts w:asciiTheme="majorBidi" w:hAnsiTheme="majorBidi" w:cstheme="majorBidi"/>
              <w:rtl/>
            </w:rPr>
          </w:pPr>
          <w:hyperlink w:anchor="_Toc163042363" w:history="1">
            <w:r w:rsidR="00853363" w:rsidRPr="00266584">
              <w:rPr>
                <w:rStyle w:val="Hyperlink"/>
                <w:rFonts w:asciiTheme="majorBidi" w:hAnsiTheme="majorBidi" w:cstheme="majorBidi"/>
                <w:rtl/>
              </w:rPr>
              <w:t>محوریّت نظام اسلامی بر مسئلۀ توحید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163042363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414</w:t>
            </w:r>
            <w:r w:rsidR="00853363" w:rsidRPr="00266584">
              <w:rPr>
                <w:rStyle w:val="Hyperlink"/>
                <w:rFonts w:asciiTheme="majorBidi" w:hAnsiTheme="majorBidi" w:cstheme="majorBidi"/>
                <w:webHidden/>
                <w:rtl/>
              </w:rPr>
              <w:fldChar w:fldCharType="end"/>
            </w:r>
          </w:hyperlink>
        </w:p>
        <w:p w14:paraId="12B8279E" w14:textId="77777777" w:rsidR="00853363" w:rsidRPr="00266584" w:rsidRDefault="00000000" w:rsidP="00853363">
          <w:pPr>
            <w:ind w:left="567" w:firstLine="0"/>
            <w:rPr>
              <w:rFonts w:asciiTheme="majorBidi" w:hAnsiTheme="majorBidi" w:cstheme="majorBidi"/>
              <w:rtl/>
            </w:rPr>
          </w:pPr>
          <w:hyperlink w:anchor="_Toc163042364" w:history="1">
            <w:r w:rsidR="00853363" w:rsidRPr="00266584">
              <w:rPr>
                <w:rStyle w:val="Hyperlink"/>
                <w:rFonts w:asciiTheme="majorBidi" w:hAnsiTheme="majorBidi" w:cstheme="majorBidi"/>
                <w:rtl/>
              </w:rPr>
              <w:t>مجلس شصت و چهارم: اهمّیت خلوص نیّت در حکومت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163042364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415</w:t>
            </w:r>
            <w:r w:rsidR="00853363" w:rsidRPr="00266584">
              <w:rPr>
                <w:rStyle w:val="Hyperlink"/>
                <w:rFonts w:asciiTheme="majorBidi" w:hAnsiTheme="majorBidi" w:cstheme="majorBidi"/>
                <w:webHidden/>
                <w:rtl/>
              </w:rPr>
              <w:fldChar w:fldCharType="end"/>
            </w:r>
          </w:hyperlink>
        </w:p>
        <w:p w14:paraId="3DD4A473" w14:textId="77777777" w:rsidR="00853363" w:rsidRPr="00266584" w:rsidRDefault="00000000" w:rsidP="00853363">
          <w:pPr>
            <w:ind w:left="567" w:firstLine="0"/>
            <w:rPr>
              <w:rFonts w:asciiTheme="majorBidi" w:hAnsiTheme="majorBidi" w:cstheme="majorBidi"/>
              <w:rtl/>
            </w:rPr>
          </w:pPr>
          <w:hyperlink w:anchor="_Toc163042365" w:history="1">
            <w:r w:rsidR="00853363" w:rsidRPr="00266584">
              <w:rPr>
                <w:rStyle w:val="Hyperlink"/>
                <w:rFonts w:asciiTheme="majorBidi" w:hAnsiTheme="majorBidi" w:cstheme="majorBidi"/>
                <w:rtl/>
              </w:rPr>
              <w:t>حکومت توحید، مُتقن‌ترین نوع حکومت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163042365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418</w:t>
            </w:r>
            <w:r w:rsidR="00853363" w:rsidRPr="00266584">
              <w:rPr>
                <w:rStyle w:val="Hyperlink"/>
                <w:rFonts w:asciiTheme="majorBidi" w:hAnsiTheme="majorBidi" w:cstheme="majorBidi"/>
                <w:webHidden/>
                <w:rtl/>
              </w:rPr>
              <w:fldChar w:fldCharType="end"/>
            </w:r>
          </w:hyperlink>
        </w:p>
        <w:p w14:paraId="21B5B7A1" w14:textId="77777777" w:rsidR="00853363" w:rsidRPr="00266584" w:rsidRDefault="00000000" w:rsidP="00853363">
          <w:pPr>
            <w:ind w:left="567" w:firstLine="0"/>
            <w:rPr>
              <w:rFonts w:asciiTheme="majorBidi" w:hAnsiTheme="majorBidi" w:cstheme="majorBidi"/>
              <w:rtl/>
            </w:rPr>
          </w:pPr>
          <w:hyperlink w:anchor="_Toc163042366" w:history="1">
            <w:r w:rsidR="00853363" w:rsidRPr="00266584">
              <w:rPr>
                <w:rStyle w:val="Hyperlink"/>
                <w:rFonts w:asciiTheme="majorBidi" w:hAnsiTheme="majorBidi" w:cstheme="majorBidi"/>
                <w:rtl/>
              </w:rPr>
              <w:t>حکایتی از تحقّق معنای ولایت در وجود علاّمه طهرانی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163042366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419</w:t>
            </w:r>
            <w:r w:rsidR="00853363" w:rsidRPr="00266584">
              <w:rPr>
                <w:rStyle w:val="Hyperlink"/>
                <w:rFonts w:asciiTheme="majorBidi" w:hAnsiTheme="majorBidi" w:cstheme="majorBidi"/>
                <w:webHidden/>
                <w:rtl/>
              </w:rPr>
              <w:fldChar w:fldCharType="end"/>
            </w:r>
          </w:hyperlink>
        </w:p>
        <w:p w14:paraId="53526BE3" w14:textId="77777777" w:rsidR="00853363" w:rsidRPr="00266584" w:rsidRDefault="00000000" w:rsidP="00853363">
          <w:pPr>
            <w:ind w:left="567" w:firstLine="0"/>
            <w:rPr>
              <w:rFonts w:asciiTheme="majorBidi" w:hAnsiTheme="majorBidi" w:cstheme="majorBidi"/>
              <w:rtl/>
            </w:rPr>
          </w:pPr>
          <w:hyperlink w:anchor="_Toc163042367" w:history="1">
            <w:r w:rsidR="00853363" w:rsidRPr="00266584">
              <w:rPr>
                <w:rStyle w:val="Hyperlink"/>
                <w:rFonts w:asciiTheme="majorBidi" w:hAnsiTheme="majorBidi" w:cstheme="majorBidi"/>
                <w:rtl/>
              </w:rPr>
              <w:t>وجود عصمت مطلقه در حکومت امام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163042367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421</w:t>
            </w:r>
            <w:r w:rsidR="00853363" w:rsidRPr="00266584">
              <w:rPr>
                <w:rStyle w:val="Hyperlink"/>
                <w:rFonts w:asciiTheme="majorBidi" w:hAnsiTheme="majorBidi" w:cstheme="majorBidi"/>
                <w:webHidden/>
                <w:rtl/>
              </w:rPr>
              <w:fldChar w:fldCharType="end"/>
            </w:r>
          </w:hyperlink>
        </w:p>
        <w:p w14:paraId="1C01B97C" w14:textId="77777777" w:rsidR="00853363" w:rsidRPr="00266584" w:rsidRDefault="00000000" w:rsidP="00853363">
          <w:pPr>
            <w:ind w:left="567" w:firstLine="0"/>
            <w:rPr>
              <w:rFonts w:asciiTheme="majorBidi" w:hAnsiTheme="majorBidi" w:cstheme="majorBidi"/>
              <w:rtl/>
            </w:rPr>
          </w:pPr>
          <w:hyperlink w:anchor="_Toc163042368" w:history="1">
            <w:r w:rsidR="00853363" w:rsidRPr="00266584">
              <w:rPr>
                <w:rStyle w:val="Hyperlink"/>
                <w:rFonts w:asciiTheme="majorBidi" w:hAnsiTheme="majorBidi" w:cstheme="majorBidi"/>
                <w:rtl/>
              </w:rPr>
              <w:t>توضیحی راجع به عالم تکوین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163042368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422</w:t>
            </w:r>
            <w:r w:rsidR="00853363" w:rsidRPr="00266584">
              <w:rPr>
                <w:rStyle w:val="Hyperlink"/>
                <w:rFonts w:asciiTheme="majorBidi" w:hAnsiTheme="majorBidi" w:cstheme="majorBidi"/>
                <w:webHidden/>
                <w:rtl/>
              </w:rPr>
              <w:fldChar w:fldCharType="end"/>
            </w:r>
          </w:hyperlink>
        </w:p>
        <w:p w14:paraId="0935919B" w14:textId="77777777" w:rsidR="00853363" w:rsidRPr="00266584" w:rsidRDefault="00000000" w:rsidP="00853363">
          <w:pPr>
            <w:ind w:left="567" w:firstLine="0"/>
            <w:rPr>
              <w:rFonts w:asciiTheme="majorBidi" w:hAnsiTheme="majorBidi" w:cstheme="majorBidi"/>
              <w:rtl/>
            </w:rPr>
          </w:pPr>
          <w:hyperlink w:anchor="_Toc163042369" w:history="1">
            <w:r w:rsidR="00853363" w:rsidRPr="00266584">
              <w:rPr>
                <w:rStyle w:val="Hyperlink"/>
                <w:rFonts w:asciiTheme="majorBidi" w:hAnsiTheme="majorBidi" w:cstheme="majorBidi"/>
                <w:rtl/>
              </w:rPr>
              <w:t>اختصاص لقب «خلیفةاللَه» برای انسان از طرف خداوند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163042369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423</w:t>
            </w:r>
            <w:r w:rsidR="00853363" w:rsidRPr="00266584">
              <w:rPr>
                <w:rStyle w:val="Hyperlink"/>
                <w:rFonts w:asciiTheme="majorBidi" w:hAnsiTheme="majorBidi" w:cstheme="majorBidi"/>
                <w:webHidden/>
                <w:rtl/>
              </w:rPr>
              <w:fldChar w:fldCharType="end"/>
            </w:r>
          </w:hyperlink>
        </w:p>
        <w:p w14:paraId="671FACB1" w14:textId="77777777" w:rsidR="00853363" w:rsidRPr="00266584" w:rsidRDefault="00000000" w:rsidP="00853363">
          <w:pPr>
            <w:ind w:left="567" w:firstLine="0"/>
            <w:rPr>
              <w:rFonts w:asciiTheme="majorBidi" w:hAnsiTheme="majorBidi" w:cstheme="majorBidi"/>
              <w:rtl/>
            </w:rPr>
          </w:pPr>
          <w:hyperlink w:anchor="_Toc163042370" w:history="1">
            <w:r w:rsidR="00853363" w:rsidRPr="00266584">
              <w:rPr>
                <w:rStyle w:val="Hyperlink"/>
                <w:rFonts w:asciiTheme="majorBidi" w:hAnsiTheme="majorBidi" w:cstheme="majorBidi"/>
                <w:rtl/>
              </w:rPr>
              <w:t>توضیحی راجع به عالم تشریع</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163042370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424</w:t>
            </w:r>
            <w:r w:rsidR="00853363" w:rsidRPr="00266584">
              <w:rPr>
                <w:rStyle w:val="Hyperlink"/>
                <w:rFonts w:asciiTheme="majorBidi" w:hAnsiTheme="majorBidi" w:cstheme="majorBidi"/>
                <w:webHidden/>
                <w:rtl/>
              </w:rPr>
              <w:fldChar w:fldCharType="end"/>
            </w:r>
          </w:hyperlink>
        </w:p>
        <w:p w14:paraId="4530E3C8" w14:textId="77777777" w:rsidR="00853363" w:rsidRPr="00266584" w:rsidRDefault="00000000" w:rsidP="00853363">
          <w:pPr>
            <w:ind w:left="567" w:firstLine="0"/>
            <w:rPr>
              <w:rFonts w:asciiTheme="majorBidi" w:hAnsiTheme="majorBidi" w:cstheme="majorBidi"/>
              <w:rtl/>
            </w:rPr>
          </w:pPr>
          <w:hyperlink w:anchor="_Toc163042371" w:history="1">
            <w:r w:rsidR="00853363" w:rsidRPr="00266584">
              <w:rPr>
                <w:rStyle w:val="Hyperlink"/>
                <w:rFonts w:asciiTheme="majorBidi" w:hAnsiTheme="majorBidi" w:cstheme="majorBidi"/>
                <w:rtl/>
              </w:rPr>
              <w:t>وظیفۀ عبد براساس مقام تشریع</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163042371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425</w:t>
            </w:r>
            <w:r w:rsidR="00853363" w:rsidRPr="00266584">
              <w:rPr>
                <w:rStyle w:val="Hyperlink"/>
                <w:rFonts w:asciiTheme="majorBidi" w:hAnsiTheme="majorBidi" w:cstheme="majorBidi"/>
                <w:webHidden/>
                <w:rtl/>
              </w:rPr>
              <w:fldChar w:fldCharType="end"/>
            </w:r>
          </w:hyperlink>
        </w:p>
        <w:p w14:paraId="7F9F558E" w14:textId="77777777" w:rsidR="00853363" w:rsidRPr="00266584" w:rsidRDefault="00000000" w:rsidP="00853363">
          <w:pPr>
            <w:ind w:left="567" w:firstLine="0"/>
            <w:rPr>
              <w:rFonts w:asciiTheme="majorBidi" w:hAnsiTheme="majorBidi" w:cstheme="majorBidi"/>
              <w:rtl/>
            </w:rPr>
          </w:pPr>
          <w:hyperlink w:anchor="_Toc163042372" w:history="1">
            <w:r w:rsidR="00853363" w:rsidRPr="00266584">
              <w:rPr>
                <w:rStyle w:val="Hyperlink"/>
                <w:rFonts w:asciiTheme="majorBidi" w:hAnsiTheme="majorBidi" w:cstheme="majorBidi"/>
                <w:rtl/>
              </w:rPr>
              <w:t>مقایسۀ دیدگاه عرفای الهی و افراد عادی به عالم هستی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163042372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426</w:t>
            </w:r>
            <w:r w:rsidR="00853363" w:rsidRPr="00266584">
              <w:rPr>
                <w:rStyle w:val="Hyperlink"/>
                <w:rFonts w:asciiTheme="majorBidi" w:hAnsiTheme="majorBidi" w:cstheme="majorBidi"/>
                <w:webHidden/>
                <w:rtl/>
              </w:rPr>
              <w:fldChar w:fldCharType="end"/>
            </w:r>
          </w:hyperlink>
        </w:p>
        <w:p w14:paraId="1EA229FD" w14:textId="77777777" w:rsidR="00853363" w:rsidRPr="00266584" w:rsidRDefault="00000000" w:rsidP="00853363">
          <w:pPr>
            <w:ind w:left="567" w:firstLine="0"/>
            <w:rPr>
              <w:rFonts w:asciiTheme="majorBidi" w:hAnsiTheme="majorBidi" w:cstheme="majorBidi"/>
              <w:rtl/>
            </w:rPr>
          </w:pPr>
          <w:hyperlink w:anchor="_Toc163042373" w:history="1">
            <w:r w:rsidR="00853363" w:rsidRPr="00266584">
              <w:rPr>
                <w:rStyle w:val="Hyperlink"/>
                <w:rFonts w:asciiTheme="majorBidi" w:hAnsiTheme="majorBidi" w:cstheme="majorBidi"/>
                <w:rtl/>
              </w:rPr>
              <w:t>مفهوم پیدا کردن مسئلۀ تشریع به‌واسطۀ امتحان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163042373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431</w:t>
            </w:r>
            <w:r w:rsidR="00853363" w:rsidRPr="00266584">
              <w:rPr>
                <w:rStyle w:val="Hyperlink"/>
                <w:rFonts w:asciiTheme="majorBidi" w:hAnsiTheme="majorBidi" w:cstheme="majorBidi"/>
                <w:webHidden/>
                <w:rtl/>
              </w:rPr>
              <w:fldChar w:fldCharType="end"/>
            </w:r>
          </w:hyperlink>
        </w:p>
        <w:p w14:paraId="4E319D0F" w14:textId="77777777" w:rsidR="00853363" w:rsidRPr="00266584" w:rsidRDefault="00000000" w:rsidP="00853363">
          <w:pPr>
            <w:ind w:left="567" w:firstLine="0"/>
            <w:rPr>
              <w:rFonts w:asciiTheme="majorBidi" w:hAnsiTheme="majorBidi" w:cstheme="majorBidi"/>
              <w:rtl/>
            </w:rPr>
          </w:pPr>
          <w:hyperlink w:anchor="_Toc163042374" w:history="1">
            <w:r w:rsidR="00853363" w:rsidRPr="00266584">
              <w:rPr>
                <w:rStyle w:val="Hyperlink"/>
                <w:rFonts w:asciiTheme="majorBidi" w:hAnsiTheme="majorBidi" w:cstheme="majorBidi"/>
                <w:rtl/>
              </w:rPr>
              <w:t>نفوذ دقیق شیطان در قوای ظاهری افراد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163042374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431</w:t>
            </w:r>
            <w:r w:rsidR="00853363" w:rsidRPr="00266584">
              <w:rPr>
                <w:rStyle w:val="Hyperlink"/>
                <w:rFonts w:asciiTheme="majorBidi" w:hAnsiTheme="majorBidi" w:cstheme="majorBidi"/>
                <w:webHidden/>
                <w:rtl/>
              </w:rPr>
              <w:fldChar w:fldCharType="end"/>
            </w:r>
          </w:hyperlink>
        </w:p>
        <w:p w14:paraId="60633398" w14:textId="77777777" w:rsidR="00853363" w:rsidRPr="00266584" w:rsidRDefault="00000000" w:rsidP="00853363">
          <w:pPr>
            <w:ind w:left="567" w:firstLine="0"/>
            <w:rPr>
              <w:rFonts w:asciiTheme="majorBidi" w:hAnsiTheme="majorBidi" w:cstheme="majorBidi"/>
              <w:rtl/>
            </w:rPr>
          </w:pPr>
          <w:hyperlink w:anchor="_Toc163042375" w:history="1">
            <w:r w:rsidR="00853363" w:rsidRPr="00266584">
              <w:rPr>
                <w:rStyle w:val="Hyperlink"/>
                <w:rFonts w:asciiTheme="majorBidi" w:hAnsiTheme="majorBidi" w:cstheme="majorBidi"/>
                <w:rtl/>
              </w:rPr>
              <w:t>نفوذ شیطان در قوای باطنی افراد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163042375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434</w:t>
            </w:r>
            <w:r w:rsidR="00853363" w:rsidRPr="00266584">
              <w:rPr>
                <w:rStyle w:val="Hyperlink"/>
                <w:rFonts w:asciiTheme="majorBidi" w:hAnsiTheme="majorBidi" w:cstheme="majorBidi"/>
                <w:webHidden/>
                <w:rtl/>
              </w:rPr>
              <w:fldChar w:fldCharType="end"/>
            </w:r>
          </w:hyperlink>
        </w:p>
        <w:p w14:paraId="58BF44AE" w14:textId="77777777" w:rsidR="00853363" w:rsidRPr="00266584" w:rsidRDefault="00000000" w:rsidP="00853363">
          <w:pPr>
            <w:ind w:left="567" w:firstLine="0"/>
            <w:rPr>
              <w:rFonts w:asciiTheme="majorBidi" w:hAnsiTheme="majorBidi" w:cstheme="majorBidi"/>
              <w:rtl/>
            </w:rPr>
          </w:pPr>
          <w:hyperlink w:anchor="_Toc163042376" w:history="1">
            <w:r w:rsidR="00853363" w:rsidRPr="00266584">
              <w:rPr>
                <w:rStyle w:val="Hyperlink"/>
                <w:rFonts w:asciiTheme="majorBidi" w:hAnsiTheme="majorBidi" w:cstheme="majorBidi"/>
                <w:rtl/>
              </w:rPr>
              <w:t>مواجهۀ شیطان با انسان براساس آیات و روایات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163042376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434</w:t>
            </w:r>
            <w:r w:rsidR="00853363" w:rsidRPr="00266584">
              <w:rPr>
                <w:rStyle w:val="Hyperlink"/>
                <w:rFonts w:asciiTheme="majorBidi" w:hAnsiTheme="majorBidi" w:cstheme="majorBidi"/>
                <w:webHidden/>
                <w:rtl/>
              </w:rPr>
              <w:fldChar w:fldCharType="end"/>
            </w:r>
          </w:hyperlink>
        </w:p>
        <w:p w14:paraId="3CBAA7B8" w14:textId="77777777" w:rsidR="00853363" w:rsidRPr="00266584" w:rsidRDefault="00000000" w:rsidP="00853363">
          <w:pPr>
            <w:ind w:left="567" w:firstLine="0"/>
            <w:rPr>
              <w:rFonts w:asciiTheme="majorBidi" w:hAnsiTheme="majorBidi" w:cstheme="majorBidi"/>
              <w:rtl/>
            </w:rPr>
          </w:pPr>
          <w:hyperlink w:anchor="_Toc163042377" w:history="1">
            <w:r w:rsidR="00853363" w:rsidRPr="00266584">
              <w:rPr>
                <w:rStyle w:val="Hyperlink"/>
                <w:rFonts w:asciiTheme="majorBidi" w:hAnsiTheme="majorBidi" w:cstheme="majorBidi"/>
                <w:rtl/>
              </w:rPr>
              <w:t>زیبا جلوه دادن محیط آلوده برای انسان توسّط شیطان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163042377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435</w:t>
            </w:r>
            <w:r w:rsidR="00853363" w:rsidRPr="00266584">
              <w:rPr>
                <w:rStyle w:val="Hyperlink"/>
                <w:rFonts w:asciiTheme="majorBidi" w:hAnsiTheme="majorBidi" w:cstheme="majorBidi"/>
                <w:webHidden/>
                <w:rtl/>
              </w:rPr>
              <w:fldChar w:fldCharType="end"/>
            </w:r>
          </w:hyperlink>
        </w:p>
        <w:p w14:paraId="5FC115E2" w14:textId="77777777" w:rsidR="00853363" w:rsidRPr="00266584" w:rsidRDefault="00000000" w:rsidP="00853363">
          <w:pPr>
            <w:ind w:left="567" w:firstLine="0"/>
            <w:rPr>
              <w:rFonts w:asciiTheme="majorBidi" w:hAnsiTheme="majorBidi" w:cstheme="majorBidi"/>
              <w:rtl/>
            </w:rPr>
          </w:pPr>
          <w:hyperlink w:anchor="_Toc163042378" w:history="1">
            <w:r w:rsidR="00853363" w:rsidRPr="00266584">
              <w:rPr>
                <w:rStyle w:val="Hyperlink"/>
                <w:rFonts w:asciiTheme="majorBidi" w:hAnsiTheme="majorBidi" w:cstheme="majorBidi"/>
                <w:rtl/>
              </w:rPr>
              <w:t>ذکر قضیّه‌ای در تمثّل شیطان به‌صورت امام زمان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163042378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437</w:t>
            </w:r>
            <w:r w:rsidR="00853363" w:rsidRPr="00266584">
              <w:rPr>
                <w:rStyle w:val="Hyperlink"/>
                <w:rFonts w:asciiTheme="majorBidi" w:hAnsiTheme="majorBidi" w:cstheme="majorBidi"/>
                <w:webHidden/>
                <w:rtl/>
              </w:rPr>
              <w:fldChar w:fldCharType="end"/>
            </w:r>
          </w:hyperlink>
        </w:p>
        <w:p w14:paraId="0D71695A" w14:textId="77777777" w:rsidR="00853363" w:rsidRPr="00266584" w:rsidRDefault="00000000" w:rsidP="00853363">
          <w:pPr>
            <w:ind w:left="567" w:firstLine="0"/>
            <w:rPr>
              <w:rFonts w:asciiTheme="majorBidi" w:hAnsiTheme="majorBidi" w:cstheme="majorBidi"/>
              <w:rtl/>
            </w:rPr>
          </w:pPr>
          <w:hyperlink w:anchor="_Toc163042379" w:history="1">
            <w:r w:rsidR="00853363" w:rsidRPr="00266584">
              <w:rPr>
                <w:rStyle w:val="Hyperlink"/>
                <w:rFonts w:asciiTheme="majorBidi" w:hAnsiTheme="majorBidi" w:cstheme="majorBidi"/>
                <w:rtl/>
              </w:rPr>
              <w:t>توجّه به مسائل ظاهری، عامل غصب حقّ امیرالمؤمنین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163042379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439</w:t>
            </w:r>
            <w:r w:rsidR="00853363" w:rsidRPr="00266584">
              <w:rPr>
                <w:rStyle w:val="Hyperlink"/>
                <w:rFonts w:asciiTheme="majorBidi" w:hAnsiTheme="majorBidi" w:cstheme="majorBidi"/>
                <w:webHidden/>
                <w:rtl/>
              </w:rPr>
              <w:fldChar w:fldCharType="end"/>
            </w:r>
          </w:hyperlink>
        </w:p>
        <w:p w14:paraId="52E36AE6" w14:textId="77777777" w:rsidR="00853363" w:rsidRPr="00266584" w:rsidRDefault="00000000" w:rsidP="00853363">
          <w:pPr>
            <w:ind w:left="567" w:firstLine="0"/>
            <w:rPr>
              <w:rFonts w:asciiTheme="majorBidi" w:hAnsiTheme="majorBidi" w:cstheme="majorBidi"/>
              <w:rtl/>
            </w:rPr>
          </w:pPr>
          <w:hyperlink w:anchor="_Toc163042380" w:history="1">
            <w:r w:rsidR="00853363" w:rsidRPr="00266584">
              <w:rPr>
                <w:rStyle w:val="Hyperlink"/>
                <w:rFonts w:asciiTheme="majorBidi" w:hAnsiTheme="majorBidi" w:cstheme="majorBidi"/>
                <w:rtl/>
              </w:rPr>
              <w:t>توصیۀ بزرگان به اصلاح نیّت قبل از ایجاد حکومت اسلامی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163042380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440</w:t>
            </w:r>
            <w:r w:rsidR="00853363" w:rsidRPr="00266584">
              <w:rPr>
                <w:rStyle w:val="Hyperlink"/>
                <w:rFonts w:asciiTheme="majorBidi" w:hAnsiTheme="majorBidi" w:cstheme="majorBidi"/>
                <w:webHidden/>
                <w:rtl/>
              </w:rPr>
              <w:fldChar w:fldCharType="end"/>
            </w:r>
          </w:hyperlink>
        </w:p>
        <w:p w14:paraId="7988E526" w14:textId="77777777" w:rsidR="00853363" w:rsidRPr="00266584" w:rsidRDefault="00000000" w:rsidP="00853363">
          <w:pPr>
            <w:ind w:left="567" w:firstLine="0"/>
            <w:rPr>
              <w:rFonts w:asciiTheme="majorBidi" w:hAnsiTheme="majorBidi" w:cstheme="majorBidi"/>
              <w:rtl/>
            </w:rPr>
          </w:pPr>
          <w:hyperlink w:anchor="_Toc163042381" w:history="1">
            <w:r w:rsidR="00853363" w:rsidRPr="00266584">
              <w:rPr>
                <w:rStyle w:val="Hyperlink"/>
                <w:rFonts w:asciiTheme="majorBidi" w:hAnsiTheme="majorBidi" w:cstheme="majorBidi"/>
                <w:rtl/>
              </w:rPr>
              <w:t>لزوم توجّه عبد به شخص مولا، نه به نتیجۀ کار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163042381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441</w:t>
            </w:r>
            <w:r w:rsidR="00853363" w:rsidRPr="00266584">
              <w:rPr>
                <w:rStyle w:val="Hyperlink"/>
                <w:rFonts w:asciiTheme="majorBidi" w:hAnsiTheme="majorBidi" w:cstheme="majorBidi"/>
                <w:webHidden/>
                <w:rtl/>
              </w:rPr>
              <w:fldChar w:fldCharType="end"/>
            </w:r>
          </w:hyperlink>
        </w:p>
        <w:p w14:paraId="13CBDCB7" w14:textId="77777777" w:rsidR="00853363" w:rsidRPr="00266584" w:rsidRDefault="00000000" w:rsidP="00853363">
          <w:pPr>
            <w:ind w:left="567" w:firstLine="0"/>
            <w:rPr>
              <w:rFonts w:asciiTheme="majorBidi" w:hAnsiTheme="majorBidi" w:cstheme="majorBidi"/>
              <w:rtl/>
            </w:rPr>
          </w:pPr>
          <w:hyperlink w:anchor="_Toc163042382" w:history="1">
            <w:r w:rsidR="00853363" w:rsidRPr="00266584">
              <w:rPr>
                <w:rStyle w:val="Hyperlink"/>
                <w:rFonts w:asciiTheme="majorBidi" w:hAnsiTheme="majorBidi" w:cstheme="majorBidi"/>
                <w:rtl/>
              </w:rPr>
              <w:t>تشکیل حکومت انبیاء بر محور عبودیّت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163042382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443</w:t>
            </w:r>
            <w:r w:rsidR="00853363" w:rsidRPr="00266584">
              <w:rPr>
                <w:rStyle w:val="Hyperlink"/>
                <w:rFonts w:asciiTheme="majorBidi" w:hAnsiTheme="majorBidi" w:cstheme="majorBidi"/>
                <w:webHidden/>
                <w:rtl/>
              </w:rPr>
              <w:fldChar w:fldCharType="end"/>
            </w:r>
          </w:hyperlink>
        </w:p>
        <w:p w14:paraId="0EDF2057" w14:textId="77777777" w:rsidR="00853363" w:rsidRPr="00266584" w:rsidRDefault="00000000" w:rsidP="00853363">
          <w:pPr>
            <w:ind w:left="567" w:firstLine="0"/>
            <w:rPr>
              <w:rFonts w:asciiTheme="majorBidi" w:hAnsiTheme="majorBidi" w:cstheme="majorBidi"/>
              <w:rtl/>
            </w:rPr>
          </w:pPr>
          <w:hyperlink w:anchor="_Toc163042383" w:history="1">
            <w:r w:rsidR="00853363" w:rsidRPr="00266584">
              <w:rPr>
                <w:rStyle w:val="Hyperlink"/>
                <w:rFonts w:asciiTheme="majorBidi" w:hAnsiTheme="majorBidi" w:cstheme="majorBidi"/>
                <w:rtl/>
              </w:rPr>
              <w:t>لزوم پرهیز از تدبیرهای نفسانی در حکومت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163042383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444</w:t>
            </w:r>
            <w:r w:rsidR="00853363" w:rsidRPr="00266584">
              <w:rPr>
                <w:rStyle w:val="Hyperlink"/>
                <w:rFonts w:asciiTheme="majorBidi" w:hAnsiTheme="majorBidi" w:cstheme="majorBidi"/>
                <w:webHidden/>
                <w:rtl/>
              </w:rPr>
              <w:fldChar w:fldCharType="end"/>
            </w:r>
          </w:hyperlink>
        </w:p>
        <w:p w14:paraId="20E86480"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0E645380" w14:textId="77777777" w:rsidR="00853363" w:rsidRPr="00266584" w:rsidRDefault="00000000" w:rsidP="00853363">
          <w:pPr>
            <w:ind w:left="567" w:firstLine="0"/>
            <w:rPr>
              <w:rFonts w:asciiTheme="majorBidi" w:hAnsiTheme="majorBidi" w:cstheme="majorBidi"/>
              <w:rtl/>
            </w:rPr>
          </w:pPr>
          <w:hyperlink w:anchor="_Toc163042384" w:history="1">
            <w:r w:rsidR="00853363" w:rsidRPr="00266584">
              <w:rPr>
                <w:rStyle w:val="Hyperlink"/>
                <w:rFonts w:asciiTheme="majorBidi" w:hAnsiTheme="majorBidi" w:cstheme="majorBidi"/>
                <w:rtl/>
              </w:rPr>
              <w:t>مجلس شصت و پنجم: إتقان و استحکام عمل در سیر و سلوک إلی اللَه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163042384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445</w:t>
            </w:r>
            <w:r w:rsidR="00853363" w:rsidRPr="00266584">
              <w:rPr>
                <w:rStyle w:val="Hyperlink"/>
                <w:rFonts w:asciiTheme="majorBidi" w:hAnsiTheme="majorBidi" w:cstheme="majorBidi"/>
                <w:webHidden/>
                <w:rtl/>
              </w:rPr>
              <w:fldChar w:fldCharType="end"/>
            </w:r>
          </w:hyperlink>
        </w:p>
        <w:p w14:paraId="39E4168A" w14:textId="77777777" w:rsidR="00853363" w:rsidRPr="00266584" w:rsidRDefault="00000000" w:rsidP="00853363">
          <w:pPr>
            <w:ind w:left="567" w:firstLine="0"/>
            <w:rPr>
              <w:rFonts w:asciiTheme="majorBidi" w:hAnsiTheme="majorBidi" w:cstheme="majorBidi"/>
              <w:rtl/>
            </w:rPr>
          </w:pPr>
          <w:hyperlink w:anchor="_Toc163042385" w:history="1">
            <w:r w:rsidR="00853363" w:rsidRPr="00266584">
              <w:rPr>
                <w:rStyle w:val="Hyperlink"/>
                <w:rFonts w:asciiTheme="majorBidi" w:hAnsiTheme="majorBidi" w:cstheme="majorBidi"/>
                <w:rtl/>
              </w:rPr>
              <w:t>لزوم رعایت تدبیر در امور اجتماعی و فردی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163042385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447</w:t>
            </w:r>
            <w:r w:rsidR="00853363" w:rsidRPr="00266584">
              <w:rPr>
                <w:rStyle w:val="Hyperlink"/>
                <w:rFonts w:asciiTheme="majorBidi" w:hAnsiTheme="majorBidi" w:cstheme="majorBidi"/>
                <w:webHidden/>
                <w:rtl/>
              </w:rPr>
              <w:fldChar w:fldCharType="end"/>
            </w:r>
          </w:hyperlink>
        </w:p>
        <w:p w14:paraId="7E417915" w14:textId="77777777" w:rsidR="00853363" w:rsidRPr="00266584" w:rsidRDefault="00000000" w:rsidP="00853363">
          <w:pPr>
            <w:ind w:left="567" w:firstLine="0"/>
            <w:rPr>
              <w:rFonts w:asciiTheme="majorBidi" w:hAnsiTheme="majorBidi" w:cstheme="majorBidi"/>
              <w:rtl/>
            </w:rPr>
          </w:pPr>
          <w:hyperlink w:anchor="_Toc163042386" w:history="1">
            <w:r w:rsidR="00853363" w:rsidRPr="00266584">
              <w:rPr>
                <w:rStyle w:val="Hyperlink"/>
                <w:rFonts w:asciiTheme="majorBidi" w:hAnsiTheme="majorBidi" w:cstheme="majorBidi"/>
                <w:rtl/>
              </w:rPr>
              <w:t>عدم التزام مسلمین به تعهّدات اجتماعی و مقایسه با غیر مسلمانان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163042386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448</w:t>
            </w:r>
            <w:r w:rsidR="00853363" w:rsidRPr="00266584">
              <w:rPr>
                <w:rStyle w:val="Hyperlink"/>
                <w:rFonts w:asciiTheme="majorBidi" w:hAnsiTheme="majorBidi" w:cstheme="majorBidi"/>
                <w:webHidden/>
                <w:rtl/>
              </w:rPr>
              <w:fldChar w:fldCharType="end"/>
            </w:r>
          </w:hyperlink>
        </w:p>
        <w:p w14:paraId="30CF0960" w14:textId="77777777" w:rsidR="00853363" w:rsidRPr="00266584" w:rsidRDefault="00000000" w:rsidP="00853363">
          <w:pPr>
            <w:ind w:left="567" w:firstLine="0"/>
            <w:rPr>
              <w:rFonts w:asciiTheme="majorBidi" w:hAnsiTheme="majorBidi" w:cstheme="majorBidi"/>
              <w:rtl/>
            </w:rPr>
          </w:pPr>
          <w:hyperlink w:anchor="_Toc163042387" w:history="1">
            <w:r w:rsidR="00853363" w:rsidRPr="00266584">
              <w:rPr>
                <w:rStyle w:val="Hyperlink"/>
                <w:rFonts w:asciiTheme="majorBidi" w:hAnsiTheme="majorBidi" w:cstheme="majorBidi"/>
                <w:rtl/>
              </w:rPr>
              <w:t>تأکید روایات بر مسئلۀ صحّت در عمل در جمیع ارتباطات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163042387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449</w:t>
            </w:r>
            <w:r w:rsidR="00853363" w:rsidRPr="00266584">
              <w:rPr>
                <w:rStyle w:val="Hyperlink"/>
                <w:rFonts w:asciiTheme="majorBidi" w:hAnsiTheme="majorBidi" w:cstheme="majorBidi"/>
                <w:webHidden/>
                <w:rtl/>
              </w:rPr>
              <w:fldChar w:fldCharType="end"/>
            </w:r>
          </w:hyperlink>
        </w:p>
        <w:p w14:paraId="11A76D56" w14:textId="77777777" w:rsidR="00853363" w:rsidRPr="00266584" w:rsidRDefault="00000000" w:rsidP="00853363">
          <w:pPr>
            <w:ind w:left="567" w:firstLine="0"/>
            <w:rPr>
              <w:rFonts w:asciiTheme="majorBidi" w:hAnsiTheme="majorBidi" w:cstheme="majorBidi"/>
              <w:rtl/>
            </w:rPr>
          </w:pPr>
          <w:hyperlink w:anchor="_Toc163042388" w:history="1">
            <w:r w:rsidR="00853363" w:rsidRPr="00266584">
              <w:rPr>
                <w:rStyle w:val="Hyperlink"/>
                <w:rFonts w:asciiTheme="majorBidi" w:hAnsiTheme="majorBidi" w:cstheme="majorBidi"/>
                <w:rtl/>
              </w:rPr>
              <w:t>سلوک یعنی انطباق نفس با واقعیّت‌ها و مسائل فطری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163042388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449</w:t>
            </w:r>
            <w:r w:rsidR="00853363" w:rsidRPr="00266584">
              <w:rPr>
                <w:rStyle w:val="Hyperlink"/>
                <w:rFonts w:asciiTheme="majorBidi" w:hAnsiTheme="majorBidi" w:cstheme="majorBidi"/>
                <w:webHidden/>
                <w:rtl/>
              </w:rPr>
              <w:fldChar w:fldCharType="end"/>
            </w:r>
          </w:hyperlink>
        </w:p>
        <w:p w14:paraId="5F1A3E54" w14:textId="77777777" w:rsidR="00853363" w:rsidRPr="00266584" w:rsidRDefault="00000000" w:rsidP="00853363">
          <w:pPr>
            <w:ind w:left="567" w:firstLine="0"/>
            <w:rPr>
              <w:rFonts w:asciiTheme="majorBidi" w:hAnsiTheme="majorBidi" w:cstheme="majorBidi"/>
              <w:rtl/>
            </w:rPr>
          </w:pPr>
          <w:hyperlink w:anchor="_Toc163042389" w:history="1">
            <w:r w:rsidR="00853363" w:rsidRPr="00266584">
              <w:rPr>
                <w:rStyle w:val="Hyperlink"/>
                <w:rFonts w:asciiTheme="majorBidi" w:hAnsiTheme="majorBidi" w:cstheme="majorBidi"/>
                <w:rtl/>
              </w:rPr>
              <w:t>کلام علاّمه طهرانی در ارتباط با وظایف و مسئولیّت‌های شیعه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163042389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451</w:t>
            </w:r>
            <w:r w:rsidR="00853363" w:rsidRPr="00266584">
              <w:rPr>
                <w:rStyle w:val="Hyperlink"/>
                <w:rFonts w:asciiTheme="majorBidi" w:hAnsiTheme="majorBidi" w:cstheme="majorBidi"/>
                <w:webHidden/>
                <w:rtl/>
              </w:rPr>
              <w:fldChar w:fldCharType="end"/>
            </w:r>
          </w:hyperlink>
        </w:p>
        <w:p w14:paraId="0CD5FE4D" w14:textId="77777777" w:rsidR="00853363" w:rsidRPr="00266584" w:rsidRDefault="00000000" w:rsidP="00853363">
          <w:pPr>
            <w:ind w:left="567" w:firstLine="0"/>
            <w:rPr>
              <w:rFonts w:asciiTheme="majorBidi" w:hAnsiTheme="majorBidi" w:cstheme="majorBidi"/>
              <w:rtl/>
            </w:rPr>
          </w:pPr>
          <w:hyperlink w:anchor="_Toc163042390" w:history="1">
            <w:r w:rsidR="00853363" w:rsidRPr="00266584">
              <w:rPr>
                <w:rStyle w:val="Hyperlink"/>
                <w:rFonts w:asciiTheme="majorBidi" w:hAnsiTheme="majorBidi" w:cstheme="majorBidi"/>
                <w:rtl/>
              </w:rPr>
              <w:t>لزوم پایبندی به تعهّدات اخلاقی و شرعی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163042390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454</w:t>
            </w:r>
            <w:r w:rsidR="00853363" w:rsidRPr="00266584">
              <w:rPr>
                <w:rStyle w:val="Hyperlink"/>
                <w:rFonts w:asciiTheme="majorBidi" w:hAnsiTheme="majorBidi" w:cstheme="majorBidi"/>
                <w:webHidden/>
                <w:rtl/>
              </w:rPr>
              <w:fldChar w:fldCharType="end"/>
            </w:r>
          </w:hyperlink>
        </w:p>
        <w:p w14:paraId="08898507" w14:textId="77777777" w:rsidR="00853363" w:rsidRPr="00266584" w:rsidRDefault="00000000" w:rsidP="00853363">
          <w:pPr>
            <w:ind w:left="567" w:firstLine="0"/>
            <w:rPr>
              <w:rFonts w:asciiTheme="majorBidi" w:hAnsiTheme="majorBidi" w:cstheme="majorBidi"/>
              <w:rtl/>
            </w:rPr>
          </w:pPr>
          <w:hyperlink w:anchor="_Toc163042391" w:history="1">
            <w:r w:rsidR="00853363" w:rsidRPr="00266584">
              <w:rPr>
                <w:rStyle w:val="Hyperlink"/>
                <w:rFonts w:asciiTheme="majorBidi" w:hAnsiTheme="majorBidi" w:cstheme="majorBidi"/>
                <w:rtl/>
              </w:rPr>
              <w:t>تأثیر سوء تخلّف در تعهّدات بر نفس و روح سالک</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163042391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456</w:t>
            </w:r>
            <w:r w:rsidR="00853363" w:rsidRPr="00266584">
              <w:rPr>
                <w:rStyle w:val="Hyperlink"/>
                <w:rFonts w:asciiTheme="majorBidi" w:hAnsiTheme="majorBidi" w:cstheme="majorBidi"/>
                <w:webHidden/>
                <w:rtl/>
              </w:rPr>
              <w:fldChar w:fldCharType="end"/>
            </w:r>
          </w:hyperlink>
        </w:p>
        <w:p w14:paraId="1EC101BC" w14:textId="77777777" w:rsidR="00853363" w:rsidRPr="00266584" w:rsidRDefault="00000000" w:rsidP="00853363">
          <w:pPr>
            <w:ind w:left="567" w:firstLine="0"/>
            <w:rPr>
              <w:rFonts w:asciiTheme="majorBidi" w:hAnsiTheme="majorBidi" w:cstheme="majorBidi"/>
              <w:rtl/>
            </w:rPr>
          </w:pPr>
          <w:hyperlink w:anchor="_Toc163042392" w:history="1">
            <w:r w:rsidR="00853363" w:rsidRPr="00266584">
              <w:rPr>
                <w:rStyle w:val="Hyperlink"/>
                <w:rFonts w:asciiTheme="majorBidi" w:hAnsiTheme="majorBidi" w:cstheme="majorBidi"/>
                <w:rtl/>
              </w:rPr>
              <w:t>لزوم توجه و احترام به قبرستان بقیع</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163042392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456</w:t>
            </w:r>
            <w:r w:rsidR="00853363" w:rsidRPr="00266584">
              <w:rPr>
                <w:rStyle w:val="Hyperlink"/>
                <w:rFonts w:asciiTheme="majorBidi" w:hAnsiTheme="majorBidi" w:cstheme="majorBidi"/>
                <w:webHidden/>
                <w:rtl/>
              </w:rPr>
              <w:fldChar w:fldCharType="end"/>
            </w:r>
          </w:hyperlink>
        </w:p>
        <w:p w14:paraId="6D6C58DE" w14:textId="77777777" w:rsidR="00853363" w:rsidRPr="00266584" w:rsidRDefault="00000000" w:rsidP="00853363">
          <w:pPr>
            <w:ind w:left="567" w:firstLine="0"/>
            <w:rPr>
              <w:rFonts w:asciiTheme="majorBidi" w:hAnsiTheme="majorBidi" w:cstheme="majorBidi"/>
              <w:rtl/>
            </w:rPr>
          </w:pPr>
          <w:hyperlink w:anchor="_Toc163042393" w:history="1">
            <w:r w:rsidR="00853363" w:rsidRPr="00266584">
              <w:rPr>
                <w:rStyle w:val="Hyperlink"/>
                <w:rFonts w:asciiTheme="majorBidi" w:hAnsiTheme="majorBidi" w:cstheme="majorBidi"/>
                <w:rtl/>
              </w:rPr>
              <w:t>جریان تدفین سعد بن معاذ</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163042393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457</w:t>
            </w:r>
            <w:r w:rsidR="00853363" w:rsidRPr="00266584">
              <w:rPr>
                <w:rStyle w:val="Hyperlink"/>
                <w:rFonts w:asciiTheme="majorBidi" w:hAnsiTheme="majorBidi" w:cstheme="majorBidi"/>
                <w:webHidden/>
                <w:rtl/>
              </w:rPr>
              <w:fldChar w:fldCharType="end"/>
            </w:r>
          </w:hyperlink>
        </w:p>
        <w:p w14:paraId="709A391A" w14:textId="77777777" w:rsidR="00853363" w:rsidRPr="00266584" w:rsidRDefault="00000000" w:rsidP="00853363">
          <w:pPr>
            <w:ind w:left="567" w:firstLine="0"/>
            <w:rPr>
              <w:rFonts w:asciiTheme="majorBidi" w:hAnsiTheme="majorBidi" w:cstheme="majorBidi"/>
              <w:rtl/>
            </w:rPr>
          </w:pPr>
          <w:hyperlink w:anchor="_Toc163042394" w:history="1">
            <w:r w:rsidR="00853363" w:rsidRPr="00266584">
              <w:rPr>
                <w:rStyle w:val="Hyperlink"/>
                <w:rFonts w:asciiTheme="majorBidi" w:hAnsiTheme="majorBidi" w:cstheme="majorBidi"/>
                <w:rtl/>
              </w:rPr>
              <w:t>منافات سبزه‌کاری و گل‌کاری قبرستان با سنّت پیامبر اکرم و شرع</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163042394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457</w:t>
            </w:r>
            <w:r w:rsidR="00853363" w:rsidRPr="00266584">
              <w:rPr>
                <w:rStyle w:val="Hyperlink"/>
                <w:rFonts w:asciiTheme="majorBidi" w:hAnsiTheme="majorBidi" w:cstheme="majorBidi"/>
                <w:webHidden/>
                <w:rtl/>
              </w:rPr>
              <w:fldChar w:fldCharType="end"/>
            </w:r>
          </w:hyperlink>
        </w:p>
        <w:p w14:paraId="678D8F68" w14:textId="77777777" w:rsidR="00853363" w:rsidRPr="00266584" w:rsidRDefault="00000000" w:rsidP="00853363">
          <w:pPr>
            <w:ind w:left="567" w:firstLine="0"/>
            <w:rPr>
              <w:rFonts w:asciiTheme="majorBidi" w:hAnsiTheme="majorBidi" w:cstheme="majorBidi"/>
              <w:rtl/>
            </w:rPr>
          </w:pPr>
          <w:hyperlink w:anchor="_Toc163042395" w:history="1">
            <w:r w:rsidR="00853363" w:rsidRPr="00266584">
              <w:rPr>
                <w:rStyle w:val="Hyperlink"/>
                <w:rFonts w:asciiTheme="majorBidi" w:hAnsiTheme="majorBidi" w:cstheme="majorBidi"/>
                <w:rtl/>
              </w:rPr>
              <w:t>کلام رسول خدا پیرامون اتقان در عمل</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163042395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458</w:t>
            </w:r>
            <w:r w:rsidR="00853363" w:rsidRPr="00266584">
              <w:rPr>
                <w:rStyle w:val="Hyperlink"/>
                <w:rFonts w:asciiTheme="majorBidi" w:hAnsiTheme="majorBidi" w:cstheme="majorBidi"/>
                <w:webHidden/>
                <w:rtl/>
              </w:rPr>
              <w:fldChar w:fldCharType="end"/>
            </w:r>
          </w:hyperlink>
        </w:p>
        <w:p w14:paraId="3CC37773" w14:textId="77777777" w:rsidR="00853363" w:rsidRPr="00266584" w:rsidRDefault="00000000" w:rsidP="00853363">
          <w:pPr>
            <w:ind w:left="567" w:firstLine="0"/>
            <w:rPr>
              <w:rFonts w:asciiTheme="majorBidi" w:hAnsiTheme="majorBidi" w:cstheme="majorBidi"/>
              <w:rtl/>
            </w:rPr>
          </w:pPr>
          <w:hyperlink w:anchor="_Toc163042396" w:history="1">
            <w:r w:rsidR="00853363" w:rsidRPr="00266584">
              <w:rPr>
                <w:rStyle w:val="Hyperlink"/>
                <w:rFonts w:asciiTheme="majorBidi" w:hAnsiTheme="majorBidi" w:cstheme="majorBidi"/>
                <w:rtl/>
              </w:rPr>
              <w:t>توصیۀ اولیای الهی به بهترین‌ها در جمیع اشتغالات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163042396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460</w:t>
            </w:r>
            <w:r w:rsidR="00853363" w:rsidRPr="00266584">
              <w:rPr>
                <w:rStyle w:val="Hyperlink"/>
                <w:rFonts w:asciiTheme="majorBidi" w:hAnsiTheme="majorBidi" w:cstheme="majorBidi"/>
                <w:webHidden/>
                <w:rtl/>
              </w:rPr>
              <w:fldChar w:fldCharType="end"/>
            </w:r>
          </w:hyperlink>
        </w:p>
        <w:p w14:paraId="31CA5B7B" w14:textId="77777777" w:rsidR="00853363" w:rsidRPr="00266584" w:rsidRDefault="00000000" w:rsidP="00853363">
          <w:pPr>
            <w:ind w:left="567" w:firstLine="0"/>
            <w:rPr>
              <w:rFonts w:asciiTheme="majorBidi" w:hAnsiTheme="majorBidi" w:cstheme="majorBidi"/>
              <w:rtl/>
            </w:rPr>
          </w:pPr>
          <w:hyperlink w:anchor="_Toc163042397" w:history="1">
            <w:r w:rsidR="00853363" w:rsidRPr="00266584">
              <w:rPr>
                <w:rStyle w:val="Hyperlink"/>
                <w:rFonts w:asciiTheme="majorBidi" w:hAnsiTheme="majorBidi" w:cstheme="majorBidi"/>
                <w:rtl/>
              </w:rPr>
              <w:t>یقین به راه و استحکام در‌آن مهم‌ترین مسئلۀ سلوک</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163042397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461</w:t>
            </w:r>
            <w:r w:rsidR="00853363" w:rsidRPr="00266584">
              <w:rPr>
                <w:rStyle w:val="Hyperlink"/>
                <w:rFonts w:asciiTheme="majorBidi" w:hAnsiTheme="majorBidi" w:cstheme="majorBidi"/>
                <w:webHidden/>
                <w:rtl/>
              </w:rPr>
              <w:fldChar w:fldCharType="end"/>
            </w:r>
          </w:hyperlink>
        </w:p>
        <w:p w14:paraId="3B245C52" w14:textId="77777777" w:rsidR="00853363" w:rsidRPr="00266584" w:rsidRDefault="00000000" w:rsidP="00853363">
          <w:pPr>
            <w:ind w:left="567" w:firstLine="0"/>
            <w:rPr>
              <w:rFonts w:asciiTheme="majorBidi" w:hAnsiTheme="majorBidi" w:cstheme="majorBidi"/>
              <w:rtl/>
            </w:rPr>
          </w:pPr>
          <w:hyperlink w:anchor="_Toc163042398" w:history="1">
            <w:r w:rsidR="00853363" w:rsidRPr="00266584">
              <w:rPr>
                <w:rStyle w:val="Hyperlink"/>
                <w:rFonts w:asciiTheme="majorBidi" w:hAnsiTheme="majorBidi" w:cstheme="majorBidi"/>
                <w:rtl/>
              </w:rPr>
              <w:t>مضرّات احتیاط در احکام شرعی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163042398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461</w:t>
            </w:r>
            <w:r w:rsidR="00853363" w:rsidRPr="00266584">
              <w:rPr>
                <w:rStyle w:val="Hyperlink"/>
                <w:rFonts w:asciiTheme="majorBidi" w:hAnsiTheme="majorBidi" w:cstheme="majorBidi"/>
                <w:webHidden/>
                <w:rtl/>
              </w:rPr>
              <w:fldChar w:fldCharType="end"/>
            </w:r>
          </w:hyperlink>
        </w:p>
        <w:p w14:paraId="7CF67912" w14:textId="77777777" w:rsidR="00853363" w:rsidRPr="00266584" w:rsidRDefault="00000000" w:rsidP="00853363">
          <w:pPr>
            <w:ind w:left="567" w:firstLine="0"/>
            <w:rPr>
              <w:rFonts w:asciiTheme="majorBidi" w:hAnsiTheme="majorBidi" w:cstheme="majorBidi"/>
              <w:rtl/>
            </w:rPr>
          </w:pPr>
          <w:hyperlink w:anchor="_Toc163042399" w:history="1">
            <w:r w:rsidR="00853363" w:rsidRPr="00266584">
              <w:rPr>
                <w:rStyle w:val="Hyperlink"/>
                <w:rFonts w:asciiTheme="majorBidi" w:hAnsiTheme="majorBidi" w:cstheme="majorBidi"/>
                <w:rtl/>
              </w:rPr>
              <w:t>تنافی سلوک با وسواس</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163042399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462</w:t>
            </w:r>
            <w:r w:rsidR="00853363" w:rsidRPr="00266584">
              <w:rPr>
                <w:rStyle w:val="Hyperlink"/>
                <w:rFonts w:asciiTheme="majorBidi" w:hAnsiTheme="majorBidi" w:cstheme="majorBidi"/>
                <w:webHidden/>
                <w:rtl/>
              </w:rPr>
              <w:fldChar w:fldCharType="end"/>
            </w:r>
          </w:hyperlink>
        </w:p>
        <w:p w14:paraId="168FAC17" w14:textId="77777777" w:rsidR="00853363" w:rsidRPr="00266584" w:rsidRDefault="00000000" w:rsidP="00853363">
          <w:pPr>
            <w:ind w:left="567" w:firstLine="0"/>
            <w:rPr>
              <w:rFonts w:asciiTheme="majorBidi" w:hAnsiTheme="majorBidi" w:cstheme="majorBidi"/>
              <w:rtl/>
            </w:rPr>
          </w:pPr>
          <w:hyperlink w:anchor="_Toc163042400" w:history="1">
            <w:r w:rsidR="00853363" w:rsidRPr="00266584">
              <w:rPr>
                <w:rStyle w:val="Hyperlink"/>
                <w:rFonts w:asciiTheme="majorBidi" w:hAnsiTheme="majorBidi" w:cstheme="majorBidi"/>
                <w:rtl/>
              </w:rPr>
              <w:t>عدم توقّف اولیای الهی در الفاظ ظاهری نماز</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163042400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463</w:t>
            </w:r>
            <w:r w:rsidR="00853363" w:rsidRPr="00266584">
              <w:rPr>
                <w:rStyle w:val="Hyperlink"/>
                <w:rFonts w:asciiTheme="majorBidi" w:hAnsiTheme="majorBidi" w:cstheme="majorBidi"/>
                <w:webHidden/>
                <w:rtl/>
              </w:rPr>
              <w:fldChar w:fldCharType="end"/>
            </w:r>
          </w:hyperlink>
        </w:p>
        <w:p w14:paraId="20C9AE46" w14:textId="77777777" w:rsidR="00853363" w:rsidRPr="00266584" w:rsidRDefault="00000000" w:rsidP="00853363">
          <w:pPr>
            <w:ind w:left="567" w:firstLine="0"/>
            <w:rPr>
              <w:rFonts w:asciiTheme="majorBidi" w:hAnsiTheme="majorBidi" w:cstheme="majorBidi"/>
              <w:rtl/>
            </w:rPr>
          </w:pPr>
          <w:hyperlink w:anchor="_Toc163042401" w:history="1">
            <w:r w:rsidR="00853363" w:rsidRPr="00266584">
              <w:rPr>
                <w:rStyle w:val="Hyperlink"/>
                <w:rFonts w:asciiTheme="majorBidi" w:hAnsiTheme="majorBidi" w:cstheme="majorBidi"/>
                <w:rtl/>
              </w:rPr>
              <w:t>غفلت از روح عبودیت با پرداختن بیش از حد به ظواهر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163042401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464</w:t>
            </w:r>
            <w:r w:rsidR="00853363" w:rsidRPr="00266584">
              <w:rPr>
                <w:rStyle w:val="Hyperlink"/>
                <w:rFonts w:asciiTheme="majorBidi" w:hAnsiTheme="majorBidi" w:cstheme="majorBidi"/>
                <w:webHidden/>
                <w:rtl/>
              </w:rPr>
              <w:fldChar w:fldCharType="end"/>
            </w:r>
          </w:hyperlink>
        </w:p>
        <w:p w14:paraId="742F6494" w14:textId="77777777" w:rsidR="00853363" w:rsidRPr="00266584" w:rsidRDefault="00000000" w:rsidP="00853363">
          <w:pPr>
            <w:ind w:left="567" w:firstLine="0"/>
            <w:rPr>
              <w:rFonts w:asciiTheme="majorBidi" w:hAnsiTheme="majorBidi" w:cstheme="majorBidi"/>
              <w:rtl/>
            </w:rPr>
          </w:pPr>
          <w:hyperlink w:anchor="_Toc163042402" w:history="1">
            <w:r w:rsidR="00853363" w:rsidRPr="00266584">
              <w:rPr>
                <w:rStyle w:val="Hyperlink"/>
                <w:rFonts w:asciiTheme="majorBidi" w:hAnsiTheme="majorBidi" w:cstheme="majorBidi"/>
                <w:rtl/>
              </w:rPr>
              <w:t>بی‌نتیجه بودن سلوکِ بدون عمل</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163042402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466</w:t>
            </w:r>
            <w:r w:rsidR="00853363" w:rsidRPr="00266584">
              <w:rPr>
                <w:rStyle w:val="Hyperlink"/>
                <w:rFonts w:asciiTheme="majorBidi" w:hAnsiTheme="majorBidi" w:cstheme="majorBidi"/>
                <w:webHidden/>
                <w:rtl/>
              </w:rPr>
              <w:fldChar w:fldCharType="end"/>
            </w:r>
          </w:hyperlink>
        </w:p>
        <w:p w14:paraId="593287F6" w14:textId="77777777" w:rsidR="00853363" w:rsidRPr="00266584" w:rsidRDefault="00000000" w:rsidP="00853363">
          <w:pPr>
            <w:ind w:left="567" w:firstLine="0"/>
            <w:rPr>
              <w:rFonts w:asciiTheme="majorBidi" w:hAnsiTheme="majorBidi" w:cstheme="majorBidi"/>
              <w:rtl/>
            </w:rPr>
          </w:pPr>
          <w:hyperlink w:anchor="_Toc163042403" w:history="1">
            <w:r w:rsidR="00853363" w:rsidRPr="00266584">
              <w:rPr>
                <w:rStyle w:val="Hyperlink"/>
                <w:rFonts w:asciiTheme="majorBidi" w:hAnsiTheme="majorBidi" w:cstheme="majorBidi"/>
                <w:rtl/>
              </w:rPr>
              <w:t>مجلس شصت و ششم: وظایف فردی و اجتماعی سالک در شبانه‌روز براساس نظام تکاملی و تربیتی عالم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163042403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467</w:t>
            </w:r>
            <w:r w:rsidR="00853363" w:rsidRPr="00266584">
              <w:rPr>
                <w:rStyle w:val="Hyperlink"/>
                <w:rFonts w:asciiTheme="majorBidi" w:hAnsiTheme="majorBidi" w:cstheme="majorBidi"/>
                <w:webHidden/>
                <w:rtl/>
              </w:rPr>
              <w:fldChar w:fldCharType="end"/>
            </w:r>
          </w:hyperlink>
        </w:p>
        <w:p w14:paraId="0296CE80" w14:textId="77777777" w:rsidR="00853363" w:rsidRPr="00266584" w:rsidRDefault="00000000" w:rsidP="00853363">
          <w:pPr>
            <w:ind w:left="567" w:firstLine="0"/>
            <w:rPr>
              <w:rFonts w:asciiTheme="majorBidi" w:hAnsiTheme="majorBidi" w:cstheme="majorBidi"/>
              <w:rtl/>
            </w:rPr>
          </w:pPr>
          <w:hyperlink w:anchor="_Toc163042404" w:history="1">
            <w:r w:rsidR="00853363" w:rsidRPr="00266584">
              <w:rPr>
                <w:rStyle w:val="Hyperlink"/>
                <w:rFonts w:asciiTheme="majorBidi" w:hAnsiTheme="majorBidi" w:cstheme="majorBidi"/>
                <w:rtl/>
              </w:rPr>
              <w:t>توحید اساس مسائل حکومتی و امور دنیا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163042404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469</w:t>
            </w:r>
            <w:r w:rsidR="00853363" w:rsidRPr="00266584">
              <w:rPr>
                <w:rStyle w:val="Hyperlink"/>
                <w:rFonts w:asciiTheme="majorBidi" w:hAnsiTheme="majorBidi" w:cstheme="majorBidi"/>
                <w:webHidden/>
                <w:rtl/>
              </w:rPr>
              <w:fldChar w:fldCharType="end"/>
            </w:r>
          </w:hyperlink>
        </w:p>
        <w:p w14:paraId="6E7CA7B7" w14:textId="77777777" w:rsidR="00853363" w:rsidRPr="00266584" w:rsidRDefault="00000000" w:rsidP="00853363">
          <w:pPr>
            <w:ind w:left="567" w:firstLine="0"/>
            <w:rPr>
              <w:rFonts w:asciiTheme="majorBidi" w:hAnsiTheme="majorBidi" w:cstheme="majorBidi"/>
              <w:rtl/>
            </w:rPr>
          </w:pPr>
          <w:hyperlink w:anchor="_Toc163042405" w:history="1">
            <w:r w:rsidR="00853363" w:rsidRPr="00266584">
              <w:rPr>
                <w:rStyle w:val="Hyperlink"/>
                <w:rFonts w:asciiTheme="majorBidi" w:hAnsiTheme="majorBidi" w:cstheme="majorBidi"/>
                <w:rtl/>
              </w:rPr>
              <w:t>حفظ باطن به‌واسطۀ پوشش ظاهر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163042405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470</w:t>
            </w:r>
            <w:r w:rsidR="00853363" w:rsidRPr="00266584">
              <w:rPr>
                <w:rStyle w:val="Hyperlink"/>
                <w:rFonts w:asciiTheme="majorBidi" w:hAnsiTheme="majorBidi" w:cstheme="majorBidi"/>
                <w:webHidden/>
                <w:rtl/>
              </w:rPr>
              <w:fldChar w:fldCharType="end"/>
            </w:r>
          </w:hyperlink>
        </w:p>
        <w:p w14:paraId="3F3AFF8F" w14:textId="77777777" w:rsidR="00853363" w:rsidRPr="00266584" w:rsidRDefault="00000000" w:rsidP="00853363">
          <w:pPr>
            <w:ind w:left="567" w:firstLine="0"/>
            <w:rPr>
              <w:rFonts w:asciiTheme="majorBidi" w:hAnsiTheme="majorBidi" w:cstheme="majorBidi"/>
              <w:rtl/>
            </w:rPr>
          </w:pPr>
          <w:hyperlink w:anchor="_Toc163042406" w:history="1">
            <w:r w:rsidR="00853363" w:rsidRPr="00266584">
              <w:rPr>
                <w:rStyle w:val="Hyperlink"/>
                <w:rFonts w:asciiTheme="majorBidi" w:hAnsiTheme="majorBidi" w:cstheme="majorBidi"/>
                <w:rtl/>
              </w:rPr>
              <w:t>جایگاه ازدواج در وصول به اهداف و مراتب کمالی خلقت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163042406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471</w:t>
            </w:r>
            <w:r w:rsidR="00853363" w:rsidRPr="00266584">
              <w:rPr>
                <w:rStyle w:val="Hyperlink"/>
                <w:rFonts w:asciiTheme="majorBidi" w:hAnsiTheme="majorBidi" w:cstheme="majorBidi"/>
                <w:webHidden/>
                <w:rtl/>
              </w:rPr>
              <w:fldChar w:fldCharType="end"/>
            </w:r>
          </w:hyperlink>
        </w:p>
        <w:p w14:paraId="556AE6E4" w14:textId="77777777" w:rsidR="00853363" w:rsidRPr="00266584" w:rsidRDefault="00000000" w:rsidP="00853363">
          <w:pPr>
            <w:ind w:left="567" w:firstLine="0"/>
            <w:rPr>
              <w:rFonts w:asciiTheme="majorBidi" w:hAnsiTheme="majorBidi" w:cstheme="majorBidi"/>
              <w:rtl/>
            </w:rPr>
          </w:pPr>
          <w:hyperlink w:anchor="_Toc163042407" w:history="1">
            <w:r w:rsidR="00853363" w:rsidRPr="00266584">
              <w:rPr>
                <w:rStyle w:val="Hyperlink"/>
                <w:rFonts w:asciiTheme="majorBidi" w:hAnsiTheme="majorBidi" w:cstheme="majorBidi"/>
                <w:rtl/>
              </w:rPr>
              <w:t>اقتضائات وجود زن و مرد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163042407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472</w:t>
            </w:r>
            <w:r w:rsidR="00853363" w:rsidRPr="00266584">
              <w:rPr>
                <w:rStyle w:val="Hyperlink"/>
                <w:rFonts w:asciiTheme="majorBidi" w:hAnsiTheme="majorBidi" w:cstheme="majorBidi"/>
                <w:webHidden/>
                <w:rtl/>
              </w:rPr>
              <w:fldChar w:fldCharType="end"/>
            </w:r>
          </w:hyperlink>
        </w:p>
        <w:p w14:paraId="01289FC9" w14:textId="77777777" w:rsidR="00853363" w:rsidRPr="00266584" w:rsidRDefault="00000000" w:rsidP="00853363">
          <w:pPr>
            <w:ind w:left="567" w:firstLine="0"/>
            <w:rPr>
              <w:rFonts w:asciiTheme="majorBidi" w:hAnsiTheme="majorBidi" w:cstheme="majorBidi"/>
              <w:rtl/>
            </w:rPr>
          </w:pPr>
          <w:hyperlink w:anchor="_Toc163042408" w:history="1">
            <w:r w:rsidR="00853363" w:rsidRPr="00266584">
              <w:rPr>
                <w:rStyle w:val="Hyperlink"/>
                <w:rFonts w:asciiTheme="majorBidi" w:hAnsiTheme="majorBidi" w:cstheme="majorBidi"/>
                <w:rtl/>
              </w:rPr>
              <w:t>دستور اسلام در رابطه با شب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163042408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473</w:t>
            </w:r>
            <w:r w:rsidR="00853363" w:rsidRPr="00266584">
              <w:rPr>
                <w:rStyle w:val="Hyperlink"/>
                <w:rFonts w:asciiTheme="majorBidi" w:hAnsiTheme="majorBidi" w:cstheme="majorBidi"/>
                <w:webHidden/>
                <w:rtl/>
              </w:rPr>
              <w:fldChar w:fldCharType="end"/>
            </w:r>
          </w:hyperlink>
        </w:p>
        <w:p w14:paraId="0E86852A"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59AF5700" w14:textId="77777777" w:rsidR="00853363" w:rsidRPr="00266584" w:rsidRDefault="00000000" w:rsidP="00853363">
          <w:pPr>
            <w:ind w:left="567" w:firstLine="0"/>
            <w:rPr>
              <w:rFonts w:asciiTheme="majorBidi" w:hAnsiTheme="majorBidi" w:cstheme="majorBidi"/>
              <w:rtl/>
            </w:rPr>
          </w:pPr>
          <w:hyperlink w:anchor="_Toc163042409" w:history="1">
            <w:r w:rsidR="00853363" w:rsidRPr="00266584">
              <w:rPr>
                <w:rStyle w:val="Hyperlink"/>
                <w:rFonts w:asciiTheme="majorBidi" w:hAnsiTheme="majorBidi" w:cstheme="majorBidi"/>
                <w:rtl/>
              </w:rPr>
              <w:t>تأکید علاّمه طهرانی بر خارج‌نشدن از منزل در شب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163042409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474</w:t>
            </w:r>
            <w:r w:rsidR="00853363" w:rsidRPr="00266584">
              <w:rPr>
                <w:rStyle w:val="Hyperlink"/>
                <w:rFonts w:asciiTheme="majorBidi" w:hAnsiTheme="majorBidi" w:cstheme="majorBidi"/>
                <w:webHidden/>
                <w:rtl/>
              </w:rPr>
              <w:fldChar w:fldCharType="end"/>
            </w:r>
          </w:hyperlink>
        </w:p>
        <w:p w14:paraId="36A98FED" w14:textId="77777777" w:rsidR="00853363" w:rsidRPr="00266584" w:rsidRDefault="00000000" w:rsidP="00853363">
          <w:pPr>
            <w:ind w:left="567" w:firstLine="0"/>
            <w:rPr>
              <w:rFonts w:asciiTheme="majorBidi" w:hAnsiTheme="majorBidi" w:cstheme="majorBidi"/>
              <w:rtl/>
            </w:rPr>
          </w:pPr>
          <w:hyperlink w:anchor="_Toc163042410" w:history="1">
            <w:r w:rsidR="00853363" w:rsidRPr="00266584">
              <w:rPr>
                <w:rStyle w:val="Hyperlink"/>
                <w:rFonts w:asciiTheme="majorBidi" w:hAnsiTheme="majorBidi" w:cstheme="majorBidi"/>
                <w:rtl/>
              </w:rPr>
              <w:t>تفسیر بیتی از اشعار حضرت حافظ در رابطه با وظیفۀ انسان در شب و روز</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163042410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475</w:t>
            </w:r>
            <w:r w:rsidR="00853363" w:rsidRPr="00266584">
              <w:rPr>
                <w:rStyle w:val="Hyperlink"/>
                <w:rFonts w:asciiTheme="majorBidi" w:hAnsiTheme="majorBidi" w:cstheme="majorBidi"/>
                <w:webHidden/>
                <w:rtl/>
              </w:rPr>
              <w:fldChar w:fldCharType="end"/>
            </w:r>
          </w:hyperlink>
        </w:p>
        <w:p w14:paraId="22034F11" w14:textId="77777777" w:rsidR="00853363" w:rsidRPr="00266584" w:rsidRDefault="00000000" w:rsidP="00853363">
          <w:pPr>
            <w:ind w:left="567" w:firstLine="0"/>
            <w:rPr>
              <w:rFonts w:asciiTheme="majorBidi" w:hAnsiTheme="majorBidi" w:cstheme="majorBidi"/>
              <w:rtl/>
            </w:rPr>
          </w:pPr>
          <w:hyperlink w:anchor="_Toc163042411" w:history="1">
            <w:r w:rsidR="00853363" w:rsidRPr="00266584">
              <w:rPr>
                <w:rStyle w:val="Hyperlink"/>
                <w:rFonts w:asciiTheme="majorBidi" w:hAnsiTheme="majorBidi" w:cstheme="majorBidi"/>
                <w:rtl/>
              </w:rPr>
              <w:t>علاّمه طهرانی: «انسان باید در شب بگیرد و در روز خرج کند!»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163042411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477</w:t>
            </w:r>
            <w:r w:rsidR="00853363" w:rsidRPr="00266584">
              <w:rPr>
                <w:rStyle w:val="Hyperlink"/>
                <w:rFonts w:asciiTheme="majorBidi" w:hAnsiTheme="majorBidi" w:cstheme="majorBidi"/>
                <w:webHidden/>
                <w:rtl/>
              </w:rPr>
              <w:fldChar w:fldCharType="end"/>
            </w:r>
          </w:hyperlink>
        </w:p>
        <w:p w14:paraId="73FCFC17" w14:textId="77777777" w:rsidR="00853363" w:rsidRPr="00266584" w:rsidRDefault="00000000" w:rsidP="00853363">
          <w:pPr>
            <w:ind w:left="567" w:firstLine="0"/>
            <w:rPr>
              <w:rFonts w:asciiTheme="majorBidi" w:hAnsiTheme="majorBidi" w:cstheme="majorBidi"/>
              <w:rtl/>
            </w:rPr>
          </w:pPr>
          <w:hyperlink w:anchor="_Toc163042412" w:history="1">
            <w:r w:rsidR="00853363" w:rsidRPr="00266584">
              <w:rPr>
                <w:rStyle w:val="Hyperlink"/>
                <w:rFonts w:asciiTheme="majorBidi" w:hAnsiTheme="majorBidi" w:cstheme="majorBidi"/>
                <w:rtl/>
              </w:rPr>
              <w:t>تأثیر عوامل باطنی و ظاهری در تکامل و فعلیّت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163042412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478</w:t>
            </w:r>
            <w:r w:rsidR="00853363" w:rsidRPr="00266584">
              <w:rPr>
                <w:rStyle w:val="Hyperlink"/>
                <w:rFonts w:asciiTheme="majorBidi" w:hAnsiTheme="majorBidi" w:cstheme="majorBidi"/>
                <w:webHidden/>
                <w:rtl/>
              </w:rPr>
              <w:fldChar w:fldCharType="end"/>
            </w:r>
          </w:hyperlink>
        </w:p>
        <w:p w14:paraId="4B5FF20B" w14:textId="77777777" w:rsidR="00853363" w:rsidRPr="00266584" w:rsidRDefault="00000000" w:rsidP="00853363">
          <w:pPr>
            <w:ind w:left="567" w:firstLine="0"/>
            <w:rPr>
              <w:rFonts w:asciiTheme="majorBidi" w:hAnsiTheme="majorBidi" w:cstheme="majorBidi"/>
              <w:rtl/>
            </w:rPr>
          </w:pPr>
          <w:hyperlink w:anchor="_Toc163042413" w:history="1">
            <w:r w:rsidR="00853363" w:rsidRPr="00266584">
              <w:rPr>
                <w:rStyle w:val="Hyperlink"/>
                <w:rFonts w:asciiTheme="majorBidi" w:hAnsiTheme="majorBidi" w:cstheme="majorBidi"/>
                <w:rtl/>
              </w:rPr>
              <w:t>تثبیت واردات در شب به‌واسطۀ ارتباط با مردم در روز</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163042413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480</w:t>
            </w:r>
            <w:r w:rsidR="00853363" w:rsidRPr="00266584">
              <w:rPr>
                <w:rStyle w:val="Hyperlink"/>
                <w:rFonts w:asciiTheme="majorBidi" w:hAnsiTheme="majorBidi" w:cstheme="majorBidi"/>
                <w:webHidden/>
                <w:rtl/>
              </w:rPr>
              <w:fldChar w:fldCharType="end"/>
            </w:r>
          </w:hyperlink>
        </w:p>
        <w:p w14:paraId="3AD57B38" w14:textId="77777777" w:rsidR="00853363" w:rsidRPr="00266584" w:rsidRDefault="00000000" w:rsidP="00853363">
          <w:pPr>
            <w:ind w:left="567" w:firstLine="0"/>
            <w:rPr>
              <w:rFonts w:asciiTheme="majorBidi" w:hAnsiTheme="majorBidi" w:cstheme="majorBidi"/>
              <w:rtl/>
            </w:rPr>
          </w:pPr>
          <w:hyperlink w:anchor="_Toc163042414" w:history="1">
            <w:r w:rsidR="00853363" w:rsidRPr="00266584">
              <w:rPr>
                <w:rStyle w:val="Hyperlink"/>
                <w:rFonts w:asciiTheme="majorBidi" w:hAnsiTheme="majorBidi" w:cstheme="majorBidi"/>
                <w:rtl/>
              </w:rPr>
              <w:t>لطف و توجّه پروردگار عامل جمیع موفّقیت‌های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163042414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481</w:t>
            </w:r>
            <w:r w:rsidR="00853363" w:rsidRPr="00266584">
              <w:rPr>
                <w:rStyle w:val="Hyperlink"/>
                <w:rFonts w:asciiTheme="majorBidi" w:hAnsiTheme="majorBidi" w:cstheme="majorBidi"/>
                <w:webHidden/>
                <w:rtl/>
              </w:rPr>
              <w:fldChar w:fldCharType="end"/>
            </w:r>
          </w:hyperlink>
        </w:p>
        <w:p w14:paraId="2AE4EA69" w14:textId="77777777" w:rsidR="00853363" w:rsidRPr="00266584" w:rsidRDefault="00000000" w:rsidP="00853363">
          <w:pPr>
            <w:ind w:left="567" w:firstLine="0"/>
            <w:rPr>
              <w:rFonts w:asciiTheme="majorBidi" w:hAnsiTheme="majorBidi" w:cstheme="majorBidi"/>
              <w:rtl/>
            </w:rPr>
          </w:pPr>
          <w:hyperlink w:anchor="_Toc163042415" w:history="1">
            <w:r w:rsidR="00853363" w:rsidRPr="00266584">
              <w:rPr>
                <w:rStyle w:val="Hyperlink"/>
                <w:rFonts w:asciiTheme="majorBidi" w:hAnsiTheme="majorBidi" w:cstheme="majorBidi"/>
                <w:rtl/>
              </w:rPr>
              <w:t>لزوم ارزیابی درست موقعیّت انسان در قبال پروردگار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163042415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482</w:t>
            </w:r>
            <w:r w:rsidR="00853363" w:rsidRPr="00266584">
              <w:rPr>
                <w:rStyle w:val="Hyperlink"/>
                <w:rFonts w:asciiTheme="majorBidi" w:hAnsiTheme="majorBidi" w:cstheme="majorBidi"/>
                <w:webHidden/>
                <w:rtl/>
              </w:rPr>
              <w:fldChar w:fldCharType="end"/>
            </w:r>
          </w:hyperlink>
        </w:p>
        <w:p w14:paraId="2B019A88" w14:textId="77777777" w:rsidR="00853363" w:rsidRPr="00266584" w:rsidRDefault="00000000" w:rsidP="00853363">
          <w:pPr>
            <w:ind w:left="567" w:firstLine="0"/>
            <w:rPr>
              <w:rFonts w:asciiTheme="majorBidi" w:hAnsiTheme="majorBidi" w:cstheme="majorBidi"/>
              <w:rtl/>
            </w:rPr>
          </w:pPr>
          <w:hyperlink w:anchor="_Toc163042416" w:history="1">
            <w:r w:rsidR="00853363" w:rsidRPr="00266584">
              <w:rPr>
                <w:rStyle w:val="Hyperlink"/>
                <w:rFonts w:asciiTheme="majorBidi" w:hAnsiTheme="majorBidi" w:cstheme="majorBidi"/>
                <w:rtl/>
              </w:rPr>
              <w:t>اهمّیت اشتغال به کسب و کار در روز و استثنائات آن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163042416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484</w:t>
            </w:r>
            <w:r w:rsidR="00853363" w:rsidRPr="00266584">
              <w:rPr>
                <w:rStyle w:val="Hyperlink"/>
                <w:rFonts w:asciiTheme="majorBidi" w:hAnsiTheme="majorBidi" w:cstheme="majorBidi"/>
                <w:webHidden/>
                <w:rtl/>
              </w:rPr>
              <w:fldChar w:fldCharType="end"/>
            </w:r>
          </w:hyperlink>
        </w:p>
        <w:p w14:paraId="77922BD2" w14:textId="77777777" w:rsidR="00853363" w:rsidRPr="00266584" w:rsidRDefault="00000000" w:rsidP="00853363">
          <w:pPr>
            <w:ind w:left="567" w:firstLine="0"/>
            <w:rPr>
              <w:rFonts w:asciiTheme="majorBidi" w:hAnsiTheme="majorBidi" w:cstheme="majorBidi"/>
              <w:rtl/>
            </w:rPr>
          </w:pPr>
          <w:hyperlink w:anchor="_Toc163042417" w:history="1">
            <w:r w:rsidR="00853363" w:rsidRPr="00266584">
              <w:rPr>
                <w:rStyle w:val="Hyperlink"/>
                <w:rFonts w:asciiTheme="majorBidi" w:hAnsiTheme="majorBidi" w:cstheme="majorBidi"/>
                <w:rtl/>
              </w:rPr>
              <w:t>نیّت سالک در اشتغال به کسب و کار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163042417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486</w:t>
            </w:r>
            <w:r w:rsidR="00853363" w:rsidRPr="00266584">
              <w:rPr>
                <w:rStyle w:val="Hyperlink"/>
                <w:rFonts w:asciiTheme="majorBidi" w:hAnsiTheme="majorBidi" w:cstheme="majorBidi"/>
                <w:webHidden/>
                <w:rtl/>
              </w:rPr>
              <w:fldChar w:fldCharType="end"/>
            </w:r>
          </w:hyperlink>
        </w:p>
        <w:p w14:paraId="3DA7FE04" w14:textId="77777777" w:rsidR="00853363" w:rsidRPr="00266584" w:rsidRDefault="00000000" w:rsidP="00853363">
          <w:pPr>
            <w:ind w:left="567" w:firstLine="0"/>
            <w:rPr>
              <w:rFonts w:asciiTheme="majorBidi" w:hAnsiTheme="majorBidi" w:cstheme="majorBidi"/>
              <w:rtl/>
            </w:rPr>
          </w:pPr>
          <w:hyperlink w:anchor="_Toc163042418" w:history="1">
            <w:r w:rsidR="00853363" w:rsidRPr="00266584">
              <w:rPr>
                <w:rStyle w:val="Hyperlink"/>
                <w:rFonts w:asciiTheme="majorBidi" w:hAnsiTheme="majorBidi" w:cstheme="majorBidi"/>
                <w:rtl/>
              </w:rPr>
              <w:t>بیان حکایتی آموزنده و اخلاقی از یکی از علما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163042418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486</w:t>
            </w:r>
            <w:r w:rsidR="00853363" w:rsidRPr="00266584">
              <w:rPr>
                <w:rStyle w:val="Hyperlink"/>
                <w:rFonts w:asciiTheme="majorBidi" w:hAnsiTheme="majorBidi" w:cstheme="majorBidi"/>
                <w:webHidden/>
                <w:rtl/>
              </w:rPr>
              <w:fldChar w:fldCharType="end"/>
            </w:r>
          </w:hyperlink>
        </w:p>
        <w:p w14:paraId="70C8BA7D" w14:textId="77777777" w:rsidR="00853363" w:rsidRPr="00266584" w:rsidRDefault="00000000" w:rsidP="00853363">
          <w:pPr>
            <w:ind w:left="567" w:firstLine="0"/>
            <w:rPr>
              <w:rFonts w:asciiTheme="majorBidi" w:hAnsiTheme="majorBidi" w:cstheme="majorBidi"/>
              <w:rtl/>
            </w:rPr>
          </w:pPr>
          <w:hyperlink w:anchor="_Toc163042419" w:history="1">
            <w:r w:rsidR="00853363" w:rsidRPr="00266584">
              <w:rPr>
                <w:rStyle w:val="Hyperlink"/>
                <w:rFonts w:asciiTheme="majorBidi" w:hAnsiTheme="majorBidi" w:cstheme="majorBidi"/>
                <w:rtl/>
              </w:rPr>
              <w:t>اهمّیت محوریّت توحید در ارتباط انسان با کسب‌وکار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163042419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488</w:t>
            </w:r>
            <w:r w:rsidR="00853363" w:rsidRPr="00266584">
              <w:rPr>
                <w:rStyle w:val="Hyperlink"/>
                <w:rFonts w:asciiTheme="majorBidi" w:hAnsiTheme="majorBidi" w:cstheme="majorBidi"/>
                <w:webHidden/>
                <w:rtl/>
              </w:rPr>
              <w:fldChar w:fldCharType="end"/>
            </w:r>
          </w:hyperlink>
        </w:p>
        <w:p w14:paraId="5FA741D9" w14:textId="77777777" w:rsidR="00853363" w:rsidRPr="00266584" w:rsidRDefault="00000000" w:rsidP="00853363">
          <w:pPr>
            <w:ind w:left="567" w:firstLine="0"/>
            <w:rPr>
              <w:rFonts w:asciiTheme="majorBidi" w:hAnsiTheme="majorBidi" w:cstheme="majorBidi"/>
              <w:rtl/>
            </w:rPr>
          </w:pPr>
          <w:hyperlink w:anchor="_Toc163042420" w:history="1">
            <w:r w:rsidR="00853363" w:rsidRPr="00266584">
              <w:rPr>
                <w:rStyle w:val="Hyperlink"/>
                <w:rFonts w:asciiTheme="majorBidi" w:hAnsiTheme="majorBidi" w:cstheme="majorBidi"/>
                <w:rtl/>
              </w:rPr>
              <w:t>چگونه می‌توان به حقیقت ایمان رسید؟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163042420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489</w:t>
            </w:r>
            <w:r w:rsidR="00853363" w:rsidRPr="00266584">
              <w:rPr>
                <w:rStyle w:val="Hyperlink"/>
                <w:rFonts w:asciiTheme="majorBidi" w:hAnsiTheme="majorBidi" w:cstheme="majorBidi"/>
                <w:webHidden/>
                <w:rtl/>
              </w:rPr>
              <w:fldChar w:fldCharType="end"/>
            </w:r>
          </w:hyperlink>
        </w:p>
        <w:p w14:paraId="2E96062A" w14:textId="77777777" w:rsidR="00853363" w:rsidRPr="00266584" w:rsidRDefault="00000000" w:rsidP="00853363">
          <w:pPr>
            <w:ind w:left="567" w:firstLine="0"/>
            <w:rPr>
              <w:rFonts w:asciiTheme="majorBidi" w:hAnsiTheme="majorBidi" w:cstheme="majorBidi"/>
              <w:rtl/>
            </w:rPr>
          </w:pPr>
          <w:hyperlink w:anchor="_Toc163042421" w:history="1">
            <w:r w:rsidR="00853363" w:rsidRPr="00266584">
              <w:rPr>
                <w:rStyle w:val="Hyperlink"/>
                <w:rFonts w:asciiTheme="majorBidi" w:hAnsiTheme="majorBidi" w:cstheme="majorBidi"/>
                <w:rtl/>
              </w:rPr>
              <w:t>تفاوت بینش امیرالمؤمنین علیه السّلام و معاویه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163042421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490</w:t>
            </w:r>
            <w:r w:rsidR="00853363" w:rsidRPr="00266584">
              <w:rPr>
                <w:rStyle w:val="Hyperlink"/>
                <w:rFonts w:asciiTheme="majorBidi" w:hAnsiTheme="majorBidi" w:cstheme="majorBidi"/>
                <w:webHidden/>
                <w:rtl/>
              </w:rPr>
              <w:fldChar w:fldCharType="end"/>
            </w:r>
          </w:hyperlink>
        </w:p>
        <w:p w14:paraId="4C77350D" w14:textId="77777777" w:rsidR="00853363" w:rsidRPr="00266584" w:rsidRDefault="00000000" w:rsidP="00853363">
          <w:pPr>
            <w:ind w:left="567" w:firstLine="0"/>
            <w:rPr>
              <w:rFonts w:asciiTheme="majorBidi" w:hAnsiTheme="majorBidi" w:cstheme="majorBidi"/>
              <w:rtl/>
            </w:rPr>
          </w:pPr>
          <w:hyperlink w:anchor="_Toc163042422" w:history="1">
            <w:r w:rsidR="00853363" w:rsidRPr="00266584">
              <w:rPr>
                <w:rStyle w:val="Hyperlink"/>
                <w:rFonts w:asciiTheme="majorBidi" w:hAnsiTheme="majorBidi" w:cstheme="majorBidi"/>
                <w:rtl/>
              </w:rPr>
              <w:t>لزوم پیاده‌کردن اسماء جلالیّه و جمالیّۀ پروردگار در ارتباط با مردم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163042422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493</w:t>
            </w:r>
            <w:r w:rsidR="00853363" w:rsidRPr="00266584">
              <w:rPr>
                <w:rStyle w:val="Hyperlink"/>
                <w:rFonts w:asciiTheme="majorBidi" w:hAnsiTheme="majorBidi" w:cstheme="majorBidi"/>
                <w:webHidden/>
                <w:rtl/>
              </w:rPr>
              <w:fldChar w:fldCharType="end"/>
            </w:r>
          </w:hyperlink>
        </w:p>
        <w:p w14:paraId="143B0B9E" w14:textId="77777777" w:rsidR="00853363" w:rsidRPr="00266584" w:rsidRDefault="00000000" w:rsidP="00853363">
          <w:pPr>
            <w:ind w:left="567" w:firstLine="0"/>
            <w:rPr>
              <w:rFonts w:asciiTheme="majorBidi" w:hAnsiTheme="majorBidi" w:cstheme="majorBidi"/>
              <w:rtl/>
            </w:rPr>
          </w:pPr>
          <w:hyperlink w:anchor="_Toc163042423" w:history="1">
            <w:r w:rsidR="00853363" w:rsidRPr="00266584">
              <w:rPr>
                <w:rStyle w:val="Hyperlink"/>
                <w:rFonts w:asciiTheme="majorBidi" w:hAnsiTheme="majorBidi" w:cstheme="majorBidi"/>
                <w:rtl/>
              </w:rPr>
              <w:t>مجلس شصت و هفتم: اهمّیت بینش عرفانی در مسائل فقهی و اجتماعی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163042423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495</w:t>
            </w:r>
            <w:r w:rsidR="00853363" w:rsidRPr="00266584">
              <w:rPr>
                <w:rStyle w:val="Hyperlink"/>
                <w:rFonts w:asciiTheme="majorBidi" w:hAnsiTheme="majorBidi" w:cstheme="majorBidi"/>
                <w:webHidden/>
                <w:rtl/>
              </w:rPr>
              <w:fldChar w:fldCharType="end"/>
            </w:r>
          </w:hyperlink>
        </w:p>
        <w:p w14:paraId="38396259" w14:textId="77777777" w:rsidR="00853363" w:rsidRPr="00266584" w:rsidRDefault="00000000" w:rsidP="00853363">
          <w:pPr>
            <w:ind w:left="567" w:firstLine="0"/>
            <w:rPr>
              <w:rFonts w:asciiTheme="majorBidi" w:hAnsiTheme="majorBidi" w:cstheme="majorBidi"/>
              <w:rtl/>
            </w:rPr>
          </w:pPr>
          <w:hyperlink w:anchor="_Toc163042424" w:history="1">
            <w:r w:rsidR="00853363" w:rsidRPr="00266584">
              <w:rPr>
                <w:rStyle w:val="Hyperlink"/>
                <w:rFonts w:asciiTheme="majorBidi" w:hAnsiTheme="majorBidi" w:cstheme="majorBidi"/>
                <w:rtl/>
              </w:rPr>
              <w:t>رابطۀ فقه و عرفان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163042424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497</w:t>
            </w:r>
            <w:r w:rsidR="00853363" w:rsidRPr="00266584">
              <w:rPr>
                <w:rStyle w:val="Hyperlink"/>
                <w:rFonts w:asciiTheme="majorBidi" w:hAnsiTheme="majorBidi" w:cstheme="majorBidi"/>
                <w:webHidden/>
                <w:rtl/>
              </w:rPr>
              <w:fldChar w:fldCharType="end"/>
            </w:r>
          </w:hyperlink>
        </w:p>
        <w:p w14:paraId="0C7EC1C8" w14:textId="77777777" w:rsidR="00853363" w:rsidRPr="00266584" w:rsidRDefault="00000000" w:rsidP="00853363">
          <w:pPr>
            <w:ind w:left="567" w:firstLine="0"/>
            <w:rPr>
              <w:rFonts w:asciiTheme="majorBidi" w:hAnsiTheme="majorBidi" w:cstheme="majorBidi"/>
              <w:rtl/>
            </w:rPr>
          </w:pPr>
          <w:hyperlink w:anchor="_Toc163042425" w:history="1">
            <w:r w:rsidR="00853363" w:rsidRPr="00266584">
              <w:rPr>
                <w:rStyle w:val="Hyperlink"/>
                <w:rFonts w:asciiTheme="majorBidi" w:hAnsiTheme="majorBidi" w:cstheme="majorBidi"/>
                <w:rtl/>
              </w:rPr>
              <w:t>مُخ و سرّ روایت شریف عنوان بصری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163042425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498</w:t>
            </w:r>
            <w:r w:rsidR="00853363" w:rsidRPr="00266584">
              <w:rPr>
                <w:rStyle w:val="Hyperlink"/>
                <w:rFonts w:asciiTheme="majorBidi" w:hAnsiTheme="majorBidi" w:cstheme="majorBidi"/>
                <w:webHidden/>
                <w:rtl/>
              </w:rPr>
              <w:fldChar w:fldCharType="end"/>
            </w:r>
          </w:hyperlink>
        </w:p>
        <w:p w14:paraId="75DCDA23" w14:textId="77777777" w:rsidR="00853363" w:rsidRPr="00266584" w:rsidRDefault="00000000" w:rsidP="00853363">
          <w:pPr>
            <w:ind w:left="567" w:firstLine="0"/>
            <w:rPr>
              <w:rFonts w:asciiTheme="majorBidi" w:hAnsiTheme="majorBidi" w:cstheme="majorBidi"/>
              <w:rtl/>
            </w:rPr>
          </w:pPr>
          <w:hyperlink w:anchor="_Toc163042426" w:history="1">
            <w:r w:rsidR="00853363" w:rsidRPr="00266584">
              <w:rPr>
                <w:rStyle w:val="Hyperlink"/>
                <w:rFonts w:asciiTheme="majorBidi" w:hAnsiTheme="majorBidi" w:cstheme="majorBidi"/>
                <w:rtl/>
              </w:rPr>
              <w:t>معنای مشارطه در عرفان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163042426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500</w:t>
            </w:r>
            <w:r w:rsidR="00853363" w:rsidRPr="00266584">
              <w:rPr>
                <w:rStyle w:val="Hyperlink"/>
                <w:rFonts w:asciiTheme="majorBidi" w:hAnsiTheme="majorBidi" w:cstheme="majorBidi"/>
                <w:webHidden/>
                <w:rtl/>
              </w:rPr>
              <w:fldChar w:fldCharType="end"/>
            </w:r>
          </w:hyperlink>
        </w:p>
        <w:p w14:paraId="34A971AB" w14:textId="77777777" w:rsidR="00853363" w:rsidRPr="00266584" w:rsidRDefault="00000000" w:rsidP="00853363">
          <w:pPr>
            <w:ind w:left="567" w:firstLine="0"/>
            <w:rPr>
              <w:rFonts w:asciiTheme="majorBidi" w:hAnsiTheme="majorBidi" w:cstheme="majorBidi"/>
              <w:rtl/>
            </w:rPr>
          </w:pPr>
          <w:hyperlink w:anchor="_Toc163042427" w:history="1">
            <w:r w:rsidR="00853363" w:rsidRPr="00266584">
              <w:rPr>
                <w:rStyle w:val="Hyperlink"/>
                <w:rFonts w:asciiTheme="majorBidi" w:hAnsiTheme="majorBidi" w:cstheme="majorBidi"/>
                <w:rtl/>
              </w:rPr>
              <w:t>مشارطه شرط اوّل مراقبه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163042427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502</w:t>
            </w:r>
            <w:r w:rsidR="00853363" w:rsidRPr="00266584">
              <w:rPr>
                <w:rStyle w:val="Hyperlink"/>
                <w:rFonts w:asciiTheme="majorBidi" w:hAnsiTheme="majorBidi" w:cstheme="majorBidi"/>
                <w:webHidden/>
                <w:rtl/>
              </w:rPr>
              <w:fldChar w:fldCharType="end"/>
            </w:r>
          </w:hyperlink>
        </w:p>
        <w:p w14:paraId="637A77D3" w14:textId="77777777" w:rsidR="00853363" w:rsidRPr="00266584" w:rsidRDefault="00000000" w:rsidP="00853363">
          <w:pPr>
            <w:ind w:left="567" w:firstLine="0"/>
            <w:rPr>
              <w:rFonts w:asciiTheme="majorBidi" w:hAnsiTheme="majorBidi" w:cstheme="majorBidi"/>
              <w:rtl/>
            </w:rPr>
          </w:pPr>
          <w:hyperlink w:anchor="_Toc163042428" w:history="1">
            <w:r w:rsidR="00853363" w:rsidRPr="00266584">
              <w:rPr>
                <w:rStyle w:val="Hyperlink"/>
                <w:rFonts w:asciiTheme="majorBidi" w:hAnsiTheme="majorBidi" w:cstheme="majorBidi"/>
                <w:rtl/>
              </w:rPr>
              <w:t>محاسبه، رکن دیگر مراقبه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163042428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504</w:t>
            </w:r>
            <w:r w:rsidR="00853363" w:rsidRPr="00266584">
              <w:rPr>
                <w:rStyle w:val="Hyperlink"/>
                <w:rFonts w:asciiTheme="majorBidi" w:hAnsiTheme="majorBidi" w:cstheme="majorBidi"/>
                <w:webHidden/>
                <w:rtl/>
              </w:rPr>
              <w:fldChar w:fldCharType="end"/>
            </w:r>
          </w:hyperlink>
        </w:p>
        <w:p w14:paraId="6C53B729" w14:textId="77777777" w:rsidR="00853363" w:rsidRPr="00266584" w:rsidRDefault="00000000" w:rsidP="00853363">
          <w:pPr>
            <w:ind w:left="567" w:firstLine="0"/>
            <w:rPr>
              <w:rFonts w:asciiTheme="majorBidi" w:hAnsiTheme="majorBidi" w:cstheme="majorBidi"/>
              <w:rtl/>
            </w:rPr>
          </w:pPr>
          <w:hyperlink w:anchor="_Toc163042429" w:history="1">
            <w:r w:rsidR="00853363" w:rsidRPr="00266584">
              <w:rPr>
                <w:rStyle w:val="Hyperlink"/>
                <w:rFonts w:asciiTheme="majorBidi" w:hAnsiTheme="majorBidi" w:cstheme="majorBidi"/>
                <w:rtl/>
              </w:rPr>
              <w:t>در مکتب عرفان ِ فقهی، انسان برای خود کار نمی‌کند!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163042429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505</w:t>
            </w:r>
            <w:r w:rsidR="00853363" w:rsidRPr="00266584">
              <w:rPr>
                <w:rStyle w:val="Hyperlink"/>
                <w:rFonts w:asciiTheme="majorBidi" w:hAnsiTheme="majorBidi" w:cstheme="majorBidi"/>
                <w:webHidden/>
                <w:rtl/>
              </w:rPr>
              <w:fldChar w:fldCharType="end"/>
            </w:r>
          </w:hyperlink>
        </w:p>
        <w:p w14:paraId="62A6941B" w14:textId="77777777" w:rsidR="00853363" w:rsidRPr="00266584" w:rsidRDefault="00000000" w:rsidP="00853363">
          <w:pPr>
            <w:ind w:left="567" w:firstLine="0"/>
            <w:rPr>
              <w:rFonts w:asciiTheme="majorBidi" w:hAnsiTheme="majorBidi" w:cstheme="majorBidi"/>
              <w:rtl/>
            </w:rPr>
          </w:pPr>
          <w:hyperlink w:anchor="_Toc163042430" w:history="1">
            <w:r w:rsidR="00853363" w:rsidRPr="00266584">
              <w:rPr>
                <w:rStyle w:val="Hyperlink"/>
                <w:rFonts w:asciiTheme="majorBidi" w:hAnsiTheme="majorBidi" w:cstheme="majorBidi"/>
                <w:rtl/>
              </w:rPr>
              <w:t>فرمایش امام حسن مجتبی علیه السّلام در تصحیح دیدگاه افراد نسبت دنیا و آخرت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163042430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507</w:t>
            </w:r>
            <w:r w:rsidR="00853363" w:rsidRPr="00266584">
              <w:rPr>
                <w:rStyle w:val="Hyperlink"/>
                <w:rFonts w:asciiTheme="majorBidi" w:hAnsiTheme="majorBidi" w:cstheme="majorBidi"/>
                <w:webHidden/>
                <w:rtl/>
              </w:rPr>
              <w:fldChar w:fldCharType="end"/>
            </w:r>
          </w:hyperlink>
        </w:p>
        <w:p w14:paraId="2B8CC586" w14:textId="77777777" w:rsidR="00853363" w:rsidRPr="00266584" w:rsidRDefault="00000000" w:rsidP="00853363">
          <w:pPr>
            <w:ind w:left="567" w:firstLine="0"/>
            <w:rPr>
              <w:rFonts w:asciiTheme="majorBidi" w:hAnsiTheme="majorBidi" w:cstheme="majorBidi"/>
              <w:rtl/>
            </w:rPr>
          </w:pPr>
          <w:hyperlink w:anchor="_Toc163042431" w:history="1">
            <w:r w:rsidR="00853363" w:rsidRPr="00266584">
              <w:rPr>
                <w:rStyle w:val="Hyperlink"/>
                <w:rFonts w:asciiTheme="majorBidi" w:hAnsiTheme="majorBidi" w:cstheme="majorBidi"/>
                <w:rtl/>
              </w:rPr>
              <w:t>حقیقت احرام در حج و مشابهت آن با قیامت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163042431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508</w:t>
            </w:r>
            <w:r w:rsidR="00853363" w:rsidRPr="00266584">
              <w:rPr>
                <w:rStyle w:val="Hyperlink"/>
                <w:rFonts w:asciiTheme="majorBidi" w:hAnsiTheme="majorBidi" w:cstheme="majorBidi"/>
                <w:webHidden/>
                <w:rtl/>
              </w:rPr>
              <w:fldChar w:fldCharType="end"/>
            </w:r>
          </w:hyperlink>
        </w:p>
        <w:p w14:paraId="528266DE" w14:textId="77777777" w:rsidR="00853363" w:rsidRPr="00266584" w:rsidRDefault="00000000" w:rsidP="00853363">
          <w:pPr>
            <w:ind w:left="567" w:firstLine="0"/>
            <w:rPr>
              <w:rFonts w:asciiTheme="majorBidi" w:hAnsiTheme="majorBidi" w:cstheme="majorBidi"/>
              <w:rtl/>
            </w:rPr>
          </w:pPr>
          <w:hyperlink w:anchor="_Toc163042432" w:history="1">
            <w:r w:rsidR="00853363" w:rsidRPr="00266584">
              <w:rPr>
                <w:rStyle w:val="Hyperlink"/>
                <w:rFonts w:asciiTheme="majorBidi" w:hAnsiTheme="majorBidi" w:cstheme="majorBidi"/>
                <w:rtl/>
              </w:rPr>
              <w:t>معنای مستیِ افراد در صحرای محشر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163042432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510</w:t>
            </w:r>
            <w:r w:rsidR="00853363" w:rsidRPr="00266584">
              <w:rPr>
                <w:rStyle w:val="Hyperlink"/>
                <w:rFonts w:asciiTheme="majorBidi" w:hAnsiTheme="majorBidi" w:cstheme="majorBidi"/>
                <w:webHidden/>
                <w:rtl/>
              </w:rPr>
              <w:fldChar w:fldCharType="end"/>
            </w:r>
          </w:hyperlink>
        </w:p>
        <w:p w14:paraId="6FB12D89" w14:textId="77777777" w:rsidR="00853363" w:rsidRPr="00266584" w:rsidRDefault="00000000" w:rsidP="00853363">
          <w:pPr>
            <w:ind w:left="567" w:firstLine="0"/>
            <w:rPr>
              <w:rFonts w:asciiTheme="majorBidi" w:hAnsiTheme="majorBidi" w:cstheme="majorBidi"/>
              <w:rtl/>
            </w:rPr>
          </w:pPr>
          <w:hyperlink w:anchor="_Toc163042433" w:history="1">
            <w:r w:rsidR="00853363" w:rsidRPr="00266584">
              <w:rPr>
                <w:rStyle w:val="Hyperlink"/>
                <w:rFonts w:asciiTheme="majorBidi" w:hAnsiTheme="majorBidi" w:cstheme="majorBidi"/>
                <w:rtl/>
              </w:rPr>
              <w:t>خواب مرحوم علاّمه طهرانی در مورد عبور از مواقف بعد از مرگ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163042433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511</w:t>
            </w:r>
            <w:r w:rsidR="00853363" w:rsidRPr="00266584">
              <w:rPr>
                <w:rStyle w:val="Hyperlink"/>
                <w:rFonts w:asciiTheme="majorBidi" w:hAnsiTheme="majorBidi" w:cstheme="majorBidi"/>
                <w:webHidden/>
                <w:rtl/>
              </w:rPr>
              <w:fldChar w:fldCharType="end"/>
            </w:r>
          </w:hyperlink>
        </w:p>
        <w:p w14:paraId="7B2CC745" w14:textId="77777777" w:rsidR="00853363" w:rsidRPr="00266584" w:rsidRDefault="00000000" w:rsidP="00853363">
          <w:pPr>
            <w:ind w:left="567" w:firstLine="0"/>
            <w:rPr>
              <w:rFonts w:asciiTheme="majorBidi" w:hAnsiTheme="majorBidi" w:cstheme="majorBidi"/>
              <w:rtl/>
            </w:rPr>
          </w:pPr>
          <w:hyperlink w:anchor="_Toc163042434" w:history="1">
            <w:r w:rsidR="00853363" w:rsidRPr="00266584">
              <w:rPr>
                <w:rStyle w:val="Hyperlink"/>
                <w:rFonts w:asciiTheme="majorBidi" w:hAnsiTheme="majorBidi" w:cstheme="majorBidi"/>
                <w:rtl/>
              </w:rPr>
              <w:t>صحّت مطالب منقولۀ اولیاء و بزرگان و لزوم توجّه به آن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163042434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512</w:t>
            </w:r>
            <w:r w:rsidR="00853363" w:rsidRPr="00266584">
              <w:rPr>
                <w:rStyle w:val="Hyperlink"/>
                <w:rFonts w:asciiTheme="majorBidi" w:hAnsiTheme="majorBidi" w:cstheme="majorBidi"/>
                <w:webHidden/>
                <w:rtl/>
              </w:rPr>
              <w:fldChar w:fldCharType="end"/>
            </w:r>
          </w:hyperlink>
        </w:p>
        <w:p w14:paraId="7FE58E7C" w14:textId="77777777" w:rsidR="00853363" w:rsidRPr="00266584" w:rsidRDefault="00000000" w:rsidP="00853363">
          <w:pPr>
            <w:ind w:left="567" w:firstLine="0"/>
            <w:rPr>
              <w:rFonts w:asciiTheme="majorBidi" w:hAnsiTheme="majorBidi" w:cstheme="majorBidi"/>
              <w:rtl/>
            </w:rPr>
          </w:pPr>
          <w:hyperlink w:anchor="_Toc163042435" w:history="1">
            <w:r w:rsidR="00853363" w:rsidRPr="00266584">
              <w:rPr>
                <w:rStyle w:val="Hyperlink"/>
                <w:rFonts w:asciiTheme="majorBidi" w:hAnsiTheme="majorBidi" w:cstheme="majorBidi"/>
                <w:rtl/>
              </w:rPr>
              <w:t>عمل به فرمایش امام حسن مجتبی علیه السّلام در سیرۀ علاّمه طهرانی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163042435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514</w:t>
            </w:r>
            <w:r w:rsidR="00853363" w:rsidRPr="00266584">
              <w:rPr>
                <w:rStyle w:val="Hyperlink"/>
                <w:rFonts w:asciiTheme="majorBidi" w:hAnsiTheme="majorBidi" w:cstheme="majorBidi"/>
                <w:webHidden/>
                <w:rtl/>
              </w:rPr>
              <w:fldChar w:fldCharType="end"/>
            </w:r>
          </w:hyperlink>
        </w:p>
        <w:p w14:paraId="249824F5"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7BCE92DB" w14:textId="77777777" w:rsidR="00853363" w:rsidRPr="00266584" w:rsidRDefault="00000000" w:rsidP="00853363">
          <w:pPr>
            <w:ind w:left="567" w:firstLine="0"/>
            <w:rPr>
              <w:rFonts w:asciiTheme="majorBidi" w:hAnsiTheme="majorBidi" w:cstheme="majorBidi"/>
              <w:rtl/>
            </w:rPr>
          </w:pPr>
          <w:hyperlink w:anchor="_Toc163042436" w:history="1">
            <w:r w:rsidR="00853363" w:rsidRPr="00266584">
              <w:rPr>
                <w:rStyle w:val="Hyperlink"/>
                <w:rFonts w:asciiTheme="majorBidi" w:hAnsiTheme="majorBidi" w:cstheme="majorBidi"/>
                <w:rtl/>
              </w:rPr>
              <w:t>میزان و معیار در اشتغالات خارجی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163042436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515</w:t>
            </w:r>
            <w:r w:rsidR="00853363" w:rsidRPr="00266584">
              <w:rPr>
                <w:rStyle w:val="Hyperlink"/>
                <w:rFonts w:asciiTheme="majorBidi" w:hAnsiTheme="majorBidi" w:cstheme="majorBidi"/>
                <w:webHidden/>
                <w:rtl/>
              </w:rPr>
              <w:fldChar w:fldCharType="end"/>
            </w:r>
          </w:hyperlink>
        </w:p>
        <w:p w14:paraId="3EE4E32E" w14:textId="77777777" w:rsidR="00853363" w:rsidRPr="00266584" w:rsidRDefault="00000000" w:rsidP="00853363">
          <w:pPr>
            <w:ind w:left="567" w:firstLine="0"/>
            <w:rPr>
              <w:rFonts w:asciiTheme="majorBidi" w:hAnsiTheme="majorBidi" w:cstheme="majorBidi"/>
              <w:rtl/>
            </w:rPr>
          </w:pPr>
          <w:hyperlink w:anchor="_Toc163042437" w:history="1">
            <w:r w:rsidR="00853363" w:rsidRPr="00266584">
              <w:rPr>
                <w:rStyle w:val="Hyperlink"/>
                <w:rFonts w:asciiTheme="majorBidi" w:hAnsiTheme="majorBidi" w:cstheme="majorBidi"/>
                <w:rtl/>
              </w:rPr>
              <w:t>تفاوت دیدگاه توحیدی با غیرتوحیدی در عمل به تکلیف</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163042437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517</w:t>
            </w:r>
            <w:r w:rsidR="00853363" w:rsidRPr="00266584">
              <w:rPr>
                <w:rStyle w:val="Hyperlink"/>
                <w:rFonts w:asciiTheme="majorBidi" w:hAnsiTheme="majorBidi" w:cstheme="majorBidi"/>
                <w:webHidden/>
                <w:rtl/>
              </w:rPr>
              <w:fldChar w:fldCharType="end"/>
            </w:r>
          </w:hyperlink>
        </w:p>
        <w:p w14:paraId="6DEC2CDB" w14:textId="77777777" w:rsidR="00853363" w:rsidRPr="00266584" w:rsidRDefault="00000000" w:rsidP="00853363">
          <w:pPr>
            <w:ind w:left="567" w:firstLine="0"/>
            <w:rPr>
              <w:rFonts w:asciiTheme="majorBidi" w:hAnsiTheme="majorBidi" w:cstheme="majorBidi"/>
              <w:rtl/>
            </w:rPr>
          </w:pPr>
          <w:hyperlink w:anchor="_Toc163042438" w:history="1">
            <w:r w:rsidR="00853363" w:rsidRPr="00266584">
              <w:rPr>
                <w:rStyle w:val="Hyperlink"/>
                <w:rFonts w:asciiTheme="majorBidi" w:hAnsiTheme="majorBidi" w:cstheme="majorBidi"/>
                <w:rtl/>
              </w:rPr>
              <w:t>وظیفۀ دفاع از دین بر عهدۀ کیست؟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163042438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518</w:t>
            </w:r>
            <w:r w:rsidR="00853363" w:rsidRPr="00266584">
              <w:rPr>
                <w:rStyle w:val="Hyperlink"/>
                <w:rFonts w:asciiTheme="majorBidi" w:hAnsiTheme="majorBidi" w:cstheme="majorBidi"/>
                <w:webHidden/>
                <w:rtl/>
              </w:rPr>
              <w:fldChar w:fldCharType="end"/>
            </w:r>
          </w:hyperlink>
        </w:p>
        <w:p w14:paraId="1881C2E6" w14:textId="77777777" w:rsidR="00853363" w:rsidRPr="00266584" w:rsidRDefault="00000000" w:rsidP="00853363">
          <w:pPr>
            <w:ind w:left="567" w:firstLine="0"/>
            <w:rPr>
              <w:rFonts w:asciiTheme="majorBidi" w:hAnsiTheme="majorBidi" w:cstheme="majorBidi"/>
              <w:rtl/>
            </w:rPr>
          </w:pPr>
          <w:hyperlink w:anchor="_Toc163042439" w:history="1">
            <w:r w:rsidR="00853363" w:rsidRPr="00266584">
              <w:rPr>
                <w:rStyle w:val="Hyperlink"/>
                <w:rFonts w:asciiTheme="majorBidi" w:hAnsiTheme="majorBidi" w:cstheme="majorBidi"/>
                <w:rtl/>
              </w:rPr>
              <w:t>سخن حکیمانۀ حضرت عبدالمطّلب به ابرهه در دفاع از کعبه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163042439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519</w:t>
            </w:r>
            <w:r w:rsidR="00853363" w:rsidRPr="00266584">
              <w:rPr>
                <w:rStyle w:val="Hyperlink"/>
                <w:rFonts w:asciiTheme="majorBidi" w:hAnsiTheme="majorBidi" w:cstheme="majorBidi"/>
                <w:webHidden/>
                <w:rtl/>
              </w:rPr>
              <w:fldChar w:fldCharType="end"/>
            </w:r>
          </w:hyperlink>
        </w:p>
        <w:p w14:paraId="451EB66A" w14:textId="77777777" w:rsidR="00853363" w:rsidRPr="00266584" w:rsidRDefault="00000000" w:rsidP="00853363">
          <w:pPr>
            <w:ind w:left="567" w:firstLine="0"/>
            <w:rPr>
              <w:rFonts w:asciiTheme="majorBidi" w:hAnsiTheme="majorBidi" w:cstheme="majorBidi"/>
              <w:rtl/>
            </w:rPr>
          </w:pPr>
          <w:hyperlink w:anchor="_Toc163042440" w:history="1">
            <w:r w:rsidR="00853363" w:rsidRPr="00266584">
              <w:rPr>
                <w:rStyle w:val="Hyperlink"/>
                <w:rFonts w:asciiTheme="majorBidi" w:hAnsiTheme="majorBidi" w:cstheme="majorBidi"/>
                <w:rtl/>
              </w:rPr>
              <w:t>تفاوت وظیفۀ ما با ائمّه علیهم السّلام در قبال دین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163042440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520</w:t>
            </w:r>
            <w:r w:rsidR="00853363" w:rsidRPr="00266584">
              <w:rPr>
                <w:rStyle w:val="Hyperlink"/>
                <w:rFonts w:asciiTheme="majorBidi" w:hAnsiTheme="majorBidi" w:cstheme="majorBidi"/>
                <w:webHidden/>
                <w:rtl/>
              </w:rPr>
              <w:fldChar w:fldCharType="end"/>
            </w:r>
          </w:hyperlink>
        </w:p>
        <w:p w14:paraId="4648D793" w14:textId="77777777" w:rsidR="00853363" w:rsidRPr="00266584" w:rsidRDefault="00000000" w:rsidP="00853363">
          <w:pPr>
            <w:ind w:left="567" w:firstLine="0"/>
            <w:rPr>
              <w:rFonts w:asciiTheme="majorBidi" w:hAnsiTheme="majorBidi" w:cstheme="majorBidi"/>
              <w:rtl/>
            </w:rPr>
          </w:pPr>
          <w:hyperlink w:anchor="_Toc163042441" w:history="1">
            <w:r w:rsidR="00853363" w:rsidRPr="00266584">
              <w:rPr>
                <w:rStyle w:val="Hyperlink"/>
                <w:rFonts w:asciiTheme="majorBidi" w:hAnsiTheme="majorBidi" w:cstheme="majorBidi"/>
                <w:rtl/>
              </w:rPr>
              <w:t>حکایتی از شیخ انصاری و علاّمه طباطبائی در پاسخ به سؤالات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163042441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520</w:t>
            </w:r>
            <w:r w:rsidR="00853363" w:rsidRPr="00266584">
              <w:rPr>
                <w:rStyle w:val="Hyperlink"/>
                <w:rFonts w:asciiTheme="majorBidi" w:hAnsiTheme="majorBidi" w:cstheme="majorBidi"/>
                <w:webHidden/>
                <w:rtl/>
              </w:rPr>
              <w:fldChar w:fldCharType="end"/>
            </w:r>
          </w:hyperlink>
        </w:p>
        <w:p w14:paraId="7382FEC9" w14:textId="77777777" w:rsidR="00853363" w:rsidRPr="00266584" w:rsidRDefault="00000000" w:rsidP="00853363">
          <w:pPr>
            <w:ind w:left="567" w:firstLine="0"/>
            <w:rPr>
              <w:rFonts w:asciiTheme="majorBidi" w:hAnsiTheme="majorBidi" w:cstheme="majorBidi"/>
              <w:rtl/>
            </w:rPr>
          </w:pPr>
          <w:hyperlink w:anchor="_Toc163042442" w:history="1">
            <w:r w:rsidR="00853363" w:rsidRPr="00266584">
              <w:rPr>
                <w:rStyle w:val="Hyperlink"/>
                <w:rFonts w:asciiTheme="majorBidi" w:hAnsiTheme="majorBidi" w:cstheme="majorBidi"/>
                <w:rtl/>
              </w:rPr>
              <w:t>جریانی از انصاف و صداقت دکتر مهدی آذر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163042442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521</w:t>
            </w:r>
            <w:r w:rsidR="00853363" w:rsidRPr="00266584">
              <w:rPr>
                <w:rStyle w:val="Hyperlink"/>
                <w:rFonts w:asciiTheme="majorBidi" w:hAnsiTheme="majorBidi" w:cstheme="majorBidi"/>
                <w:webHidden/>
                <w:rtl/>
              </w:rPr>
              <w:fldChar w:fldCharType="end"/>
            </w:r>
          </w:hyperlink>
        </w:p>
        <w:p w14:paraId="037563CD" w14:textId="77777777" w:rsidR="00853363" w:rsidRPr="00266584" w:rsidRDefault="00000000" w:rsidP="00853363">
          <w:pPr>
            <w:ind w:left="567" w:firstLine="0"/>
            <w:rPr>
              <w:rFonts w:asciiTheme="majorBidi" w:hAnsiTheme="majorBidi" w:cstheme="majorBidi"/>
              <w:rtl/>
            </w:rPr>
          </w:pPr>
          <w:hyperlink w:anchor="_Toc163042443" w:history="1">
            <w:r w:rsidR="00853363" w:rsidRPr="00266584">
              <w:rPr>
                <w:rStyle w:val="Hyperlink"/>
                <w:rFonts w:asciiTheme="majorBidi" w:hAnsiTheme="majorBidi" w:cstheme="majorBidi"/>
                <w:rtl/>
              </w:rPr>
              <w:t>مجلس شصت و هشتم: اهمّیت و آثار عمل به تعهّدات و أداء حقوق الهی و خلقی (١)</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163042443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525</w:t>
            </w:r>
            <w:r w:rsidR="00853363" w:rsidRPr="00266584">
              <w:rPr>
                <w:rStyle w:val="Hyperlink"/>
                <w:rFonts w:asciiTheme="majorBidi" w:hAnsiTheme="majorBidi" w:cstheme="majorBidi"/>
                <w:webHidden/>
                <w:rtl/>
              </w:rPr>
              <w:fldChar w:fldCharType="end"/>
            </w:r>
          </w:hyperlink>
        </w:p>
        <w:p w14:paraId="49826FD6" w14:textId="77777777" w:rsidR="00853363" w:rsidRPr="00266584" w:rsidRDefault="00000000" w:rsidP="00853363">
          <w:pPr>
            <w:ind w:left="567" w:firstLine="0"/>
            <w:rPr>
              <w:rFonts w:asciiTheme="majorBidi" w:hAnsiTheme="majorBidi" w:cstheme="majorBidi"/>
              <w:rtl/>
            </w:rPr>
          </w:pPr>
          <w:hyperlink w:anchor="_Toc163042444" w:history="1">
            <w:r w:rsidR="00853363" w:rsidRPr="00266584">
              <w:rPr>
                <w:rStyle w:val="Hyperlink"/>
                <w:rFonts w:asciiTheme="majorBidi" w:hAnsiTheme="majorBidi" w:cstheme="majorBidi"/>
                <w:rtl/>
              </w:rPr>
              <w:t>وجوب شرعی کلّیۀ تعهّدات ابتدایی و در ضمن عقدِ لازم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163042444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528</w:t>
            </w:r>
            <w:r w:rsidR="00853363" w:rsidRPr="00266584">
              <w:rPr>
                <w:rStyle w:val="Hyperlink"/>
                <w:rFonts w:asciiTheme="majorBidi" w:hAnsiTheme="majorBidi" w:cstheme="majorBidi"/>
                <w:webHidden/>
                <w:rtl/>
              </w:rPr>
              <w:fldChar w:fldCharType="end"/>
            </w:r>
          </w:hyperlink>
        </w:p>
        <w:p w14:paraId="2C093FB5" w14:textId="77777777" w:rsidR="00853363" w:rsidRPr="00266584" w:rsidRDefault="00000000" w:rsidP="00853363">
          <w:pPr>
            <w:ind w:left="567" w:firstLine="0"/>
            <w:rPr>
              <w:rFonts w:asciiTheme="majorBidi" w:hAnsiTheme="majorBidi" w:cstheme="majorBidi"/>
              <w:rtl/>
            </w:rPr>
          </w:pPr>
          <w:hyperlink w:anchor="_Toc163042445" w:history="1">
            <w:r w:rsidR="00853363" w:rsidRPr="00266584">
              <w:rPr>
                <w:rStyle w:val="Hyperlink"/>
                <w:rFonts w:asciiTheme="majorBidi" w:hAnsiTheme="majorBidi" w:cstheme="majorBidi"/>
                <w:rtl/>
              </w:rPr>
              <w:t>تعهّدات الهی در فرمایش امام مجتبی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163042445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528</w:t>
            </w:r>
            <w:r w:rsidR="00853363" w:rsidRPr="00266584">
              <w:rPr>
                <w:rStyle w:val="Hyperlink"/>
                <w:rFonts w:asciiTheme="majorBidi" w:hAnsiTheme="majorBidi" w:cstheme="majorBidi"/>
                <w:webHidden/>
                <w:rtl/>
              </w:rPr>
              <w:fldChar w:fldCharType="end"/>
            </w:r>
          </w:hyperlink>
        </w:p>
        <w:p w14:paraId="79DDC9DC" w14:textId="77777777" w:rsidR="00853363" w:rsidRPr="00266584" w:rsidRDefault="00000000" w:rsidP="00853363">
          <w:pPr>
            <w:ind w:left="567" w:firstLine="0"/>
            <w:rPr>
              <w:rFonts w:asciiTheme="majorBidi" w:hAnsiTheme="majorBidi" w:cstheme="majorBidi"/>
              <w:rtl/>
            </w:rPr>
          </w:pPr>
          <w:hyperlink w:anchor="_Toc163042446" w:history="1">
            <w:r w:rsidR="00853363" w:rsidRPr="00266584">
              <w:rPr>
                <w:rStyle w:val="Hyperlink"/>
                <w:rFonts w:asciiTheme="majorBidi" w:hAnsiTheme="majorBidi" w:cstheme="majorBidi"/>
                <w:rtl/>
              </w:rPr>
              <w:t>شدّت توجّه مرحوم علاّمه طهرانی حتّی نسبت به تعهّدات دیگران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163042446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531</w:t>
            </w:r>
            <w:r w:rsidR="00853363" w:rsidRPr="00266584">
              <w:rPr>
                <w:rStyle w:val="Hyperlink"/>
                <w:rFonts w:asciiTheme="majorBidi" w:hAnsiTheme="majorBidi" w:cstheme="majorBidi"/>
                <w:webHidden/>
                <w:rtl/>
              </w:rPr>
              <w:fldChar w:fldCharType="end"/>
            </w:r>
          </w:hyperlink>
        </w:p>
        <w:p w14:paraId="4C95E539" w14:textId="77777777" w:rsidR="00853363" w:rsidRPr="00266584" w:rsidRDefault="00000000" w:rsidP="00853363">
          <w:pPr>
            <w:ind w:left="567" w:firstLine="0"/>
            <w:rPr>
              <w:rFonts w:asciiTheme="majorBidi" w:hAnsiTheme="majorBidi" w:cstheme="majorBidi"/>
              <w:rtl/>
            </w:rPr>
          </w:pPr>
          <w:hyperlink w:anchor="_Toc163042447" w:history="1">
            <w:r w:rsidR="00853363" w:rsidRPr="00266584">
              <w:rPr>
                <w:rStyle w:val="Hyperlink"/>
                <w:rFonts w:asciiTheme="majorBidi" w:hAnsiTheme="majorBidi" w:cstheme="majorBidi"/>
                <w:rtl/>
              </w:rPr>
              <w:t>وقت شناسی دقیق مرحوم علاّمه طهرانی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163042447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532</w:t>
            </w:r>
            <w:r w:rsidR="00853363" w:rsidRPr="00266584">
              <w:rPr>
                <w:rStyle w:val="Hyperlink"/>
                <w:rFonts w:asciiTheme="majorBidi" w:hAnsiTheme="majorBidi" w:cstheme="majorBidi"/>
                <w:webHidden/>
                <w:rtl/>
              </w:rPr>
              <w:fldChar w:fldCharType="end"/>
            </w:r>
          </w:hyperlink>
        </w:p>
        <w:p w14:paraId="2D878F8E" w14:textId="77777777" w:rsidR="00853363" w:rsidRPr="00266584" w:rsidRDefault="00000000" w:rsidP="00853363">
          <w:pPr>
            <w:ind w:left="567" w:firstLine="0"/>
            <w:rPr>
              <w:rFonts w:asciiTheme="majorBidi" w:hAnsiTheme="majorBidi" w:cstheme="majorBidi"/>
              <w:rtl/>
            </w:rPr>
          </w:pPr>
          <w:hyperlink w:anchor="_Toc163042448" w:history="1">
            <w:r w:rsidR="00853363" w:rsidRPr="00266584">
              <w:rPr>
                <w:rStyle w:val="Hyperlink"/>
                <w:rFonts w:asciiTheme="majorBidi" w:hAnsiTheme="majorBidi" w:cstheme="majorBidi"/>
                <w:rtl/>
              </w:rPr>
              <w:t>رابطۀ عمل به تعهّدات با حرکت سالک</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163042448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534</w:t>
            </w:r>
            <w:r w:rsidR="00853363" w:rsidRPr="00266584">
              <w:rPr>
                <w:rStyle w:val="Hyperlink"/>
                <w:rFonts w:asciiTheme="majorBidi" w:hAnsiTheme="majorBidi" w:cstheme="majorBidi"/>
                <w:webHidden/>
                <w:rtl/>
              </w:rPr>
              <w:fldChar w:fldCharType="end"/>
            </w:r>
          </w:hyperlink>
        </w:p>
        <w:p w14:paraId="449AF7E1" w14:textId="77777777" w:rsidR="00853363" w:rsidRPr="00266584" w:rsidRDefault="00000000" w:rsidP="00853363">
          <w:pPr>
            <w:ind w:left="567" w:firstLine="0"/>
            <w:rPr>
              <w:rFonts w:asciiTheme="majorBidi" w:hAnsiTheme="majorBidi" w:cstheme="majorBidi"/>
              <w:rtl/>
            </w:rPr>
          </w:pPr>
          <w:hyperlink w:anchor="_Toc163042449" w:history="1">
            <w:r w:rsidR="00853363" w:rsidRPr="00266584">
              <w:rPr>
                <w:rStyle w:val="Hyperlink"/>
                <w:rFonts w:asciiTheme="majorBidi" w:hAnsiTheme="majorBidi" w:cstheme="majorBidi"/>
                <w:rtl/>
              </w:rPr>
              <w:t>حرمت تأخیر در پرداخت حقوق الهی و اثرات سوء آن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163042449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534</w:t>
            </w:r>
            <w:r w:rsidR="00853363" w:rsidRPr="00266584">
              <w:rPr>
                <w:rStyle w:val="Hyperlink"/>
                <w:rFonts w:asciiTheme="majorBidi" w:hAnsiTheme="majorBidi" w:cstheme="majorBidi"/>
                <w:webHidden/>
                <w:rtl/>
              </w:rPr>
              <w:fldChar w:fldCharType="end"/>
            </w:r>
          </w:hyperlink>
        </w:p>
        <w:p w14:paraId="08243C8C" w14:textId="77777777" w:rsidR="00853363" w:rsidRPr="00266584" w:rsidRDefault="00000000" w:rsidP="00853363">
          <w:pPr>
            <w:ind w:left="567" w:firstLine="0"/>
            <w:rPr>
              <w:rFonts w:asciiTheme="majorBidi" w:hAnsiTheme="majorBidi" w:cstheme="majorBidi"/>
              <w:rtl/>
            </w:rPr>
          </w:pPr>
          <w:hyperlink w:anchor="_Toc163042450" w:history="1">
            <w:r w:rsidR="00853363" w:rsidRPr="00266584">
              <w:rPr>
                <w:rStyle w:val="Hyperlink"/>
                <w:rFonts w:asciiTheme="majorBidi" w:hAnsiTheme="majorBidi" w:cstheme="majorBidi"/>
                <w:rtl/>
              </w:rPr>
              <w:t>حرمت تصرّف خودسرانه در مصرف وجوهات شرعی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163042450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536</w:t>
            </w:r>
            <w:r w:rsidR="00853363" w:rsidRPr="00266584">
              <w:rPr>
                <w:rStyle w:val="Hyperlink"/>
                <w:rFonts w:asciiTheme="majorBidi" w:hAnsiTheme="majorBidi" w:cstheme="majorBidi"/>
                <w:webHidden/>
                <w:rtl/>
              </w:rPr>
              <w:fldChar w:fldCharType="end"/>
            </w:r>
          </w:hyperlink>
        </w:p>
        <w:p w14:paraId="7133771C" w14:textId="77777777" w:rsidR="00853363" w:rsidRPr="00266584" w:rsidRDefault="00000000" w:rsidP="00853363">
          <w:pPr>
            <w:ind w:left="567" w:firstLine="0"/>
            <w:rPr>
              <w:rFonts w:asciiTheme="majorBidi" w:hAnsiTheme="majorBidi" w:cstheme="majorBidi"/>
              <w:rtl/>
            </w:rPr>
          </w:pPr>
          <w:hyperlink w:anchor="_Toc163042451" w:history="1">
            <w:r w:rsidR="00853363" w:rsidRPr="00266584">
              <w:rPr>
                <w:rStyle w:val="Hyperlink"/>
                <w:rFonts w:asciiTheme="majorBidi" w:hAnsiTheme="majorBidi" w:cstheme="majorBidi"/>
                <w:rtl/>
              </w:rPr>
              <w:t>پاسخ قاطع مرحوم علاّمه طباطبائی به مخالفین تدریس فلسفه</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163042451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537</w:t>
            </w:r>
            <w:r w:rsidR="00853363" w:rsidRPr="00266584">
              <w:rPr>
                <w:rStyle w:val="Hyperlink"/>
                <w:rFonts w:asciiTheme="majorBidi" w:hAnsiTheme="majorBidi" w:cstheme="majorBidi"/>
                <w:webHidden/>
                <w:rtl/>
              </w:rPr>
              <w:fldChar w:fldCharType="end"/>
            </w:r>
          </w:hyperlink>
        </w:p>
        <w:p w14:paraId="5E6D6C79" w14:textId="77777777" w:rsidR="00853363" w:rsidRPr="00266584" w:rsidRDefault="00000000" w:rsidP="00853363">
          <w:pPr>
            <w:ind w:left="567" w:firstLine="0"/>
            <w:rPr>
              <w:rFonts w:asciiTheme="majorBidi" w:hAnsiTheme="majorBidi" w:cstheme="majorBidi"/>
              <w:rtl/>
            </w:rPr>
          </w:pPr>
          <w:hyperlink w:anchor="_Toc163042452" w:history="1">
            <w:r w:rsidR="00853363" w:rsidRPr="00266584">
              <w:rPr>
                <w:rStyle w:val="Hyperlink"/>
                <w:rFonts w:asciiTheme="majorBidi" w:hAnsiTheme="majorBidi" w:cstheme="majorBidi"/>
                <w:rtl/>
              </w:rPr>
              <w:t>وجوب پرداخت حقوق الهی حتّی به‌وسیلۀ قرض کردن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163042452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537</w:t>
            </w:r>
            <w:r w:rsidR="00853363" w:rsidRPr="00266584">
              <w:rPr>
                <w:rStyle w:val="Hyperlink"/>
                <w:rFonts w:asciiTheme="majorBidi" w:hAnsiTheme="majorBidi" w:cstheme="majorBidi"/>
                <w:webHidden/>
                <w:rtl/>
              </w:rPr>
              <w:fldChar w:fldCharType="end"/>
            </w:r>
          </w:hyperlink>
        </w:p>
        <w:p w14:paraId="26E74F2D" w14:textId="77777777" w:rsidR="00853363" w:rsidRPr="00266584" w:rsidRDefault="00000000" w:rsidP="00853363">
          <w:pPr>
            <w:ind w:left="567" w:firstLine="0"/>
            <w:rPr>
              <w:rFonts w:asciiTheme="majorBidi" w:hAnsiTheme="majorBidi" w:cstheme="majorBidi"/>
              <w:rtl/>
            </w:rPr>
          </w:pPr>
          <w:hyperlink w:anchor="_Toc163042453" w:history="1">
            <w:r w:rsidR="00853363" w:rsidRPr="00266584">
              <w:rPr>
                <w:rStyle w:val="Hyperlink"/>
                <w:rFonts w:asciiTheme="majorBidi" w:hAnsiTheme="majorBidi" w:cstheme="majorBidi"/>
                <w:rtl/>
              </w:rPr>
              <w:t>دستور امام علیه السّلام به یکی از عمّال ظلم جهت أدای حقوق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163042453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538</w:t>
            </w:r>
            <w:r w:rsidR="00853363" w:rsidRPr="00266584">
              <w:rPr>
                <w:rStyle w:val="Hyperlink"/>
                <w:rFonts w:asciiTheme="majorBidi" w:hAnsiTheme="majorBidi" w:cstheme="majorBidi"/>
                <w:webHidden/>
                <w:rtl/>
              </w:rPr>
              <w:fldChar w:fldCharType="end"/>
            </w:r>
          </w:hyperlink>
        </w:p>
        <w:p w14:paraId="12D5366F" w14:textId="77777777" w:rsidR="00853363" w:rsidRPr="00266584" w:rsidRDefault="00000000" w:rsidP="00853363">
          <w:pPr>
            <w:ind w:left="567" w:firstLine="0"/>
            <w:rPr>
              <w:rFonts w:asciiTheme="majorBidi" w:hAnsiTheme="majorBidi" w:cstheme="majorBidi"/>
              <w:rtl/>
            </w:rPr>
          </w:pPr>
          <w:hyperlink w:anchor="_Toc163042454" w:history="1">
            <w:r w:rsidR="00853363" w:rsidRPr="00266584">
              <w:rPr>
                <w:rStyle w:val="Hyperlink"/>
                <w:rFonts w:asciiTheme="majorBidi" w:hAnsiTheme="majorBidi" w:cstheme="majorBidi"/>
                <w:rtl/>
              </w:rPr>
              <w:t>بقای همیشگی امام علیه السّلام به بقای خدا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163042454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540</w:t>
            </w:r>
            <w:r w:rsidR="00853363" w:rsidRPr="00266584">
              <w:rPr>
                <w:rStyle w:val="Hyperlink"/>
                <w:rFonts w:asciiTheme="majorBidi" w:hAnsiTheme="majorBidi" w:cstheme="majorBidi"/>
                <w:webHidden/>
                <w:rtl/>
              </w:rPr>
              <w:fldChar w:fldCharType="end"/>
            </w:r>
          </w:hyperlink>
        </w:p>
        <w:p w14:paraId="189605EF" w14:textId="77777777" w:rsidR="00853363" w:rsidRPr="00266584" w:rsidRDefault="00000000" w:rsidP="00853363">
          <w:pPr>
            <w:ind w:left="567" w:firstLine="0"/>
            <w:rPr>
              <w:rFonts w:asciiTheme="majorBidi" w:hAnsiTheme="majorBidi" w:cstheme="majorBidi"/>
              <w:rtl/>
            </w:rPr>
          </w:pPr>
          <w:hyperlink w:anchor="_Toc163042455" w:history="1">
            <w:r w:rsidR="00853363" w:rsidRPr="00266584">
              <w:rPr>
                <w:rStyle w:val="Hyperlink"/>
                <w:rFonts w:asciiTheme="majorBidi" w:hAnsiTheme="majorBidi" w:cstheme="majorBidi"/>
                <w:rtl/>
              </w:rPr>
              <w:t>حال اولیای خدا در هنگام وفات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163042455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541</w:t>
            </w:r>
            <w:r w:rsidR="00853363" w:rsidRPr="00266584">
              <w:rPr>
                <w:rStyle w:val="Hyperlink"/>
                <w:rFonts w:asciiTheme="majorBidi" w:hAnsiTheme="majorBidi" w:cstheme="majorBidi"/>
                <w:webHidden/>
                <w:rtl/>
              </w:rPr>
              <w:fldChar w:fldCharType="end"/>
            </w:r>
          </w:hyperlink>
        </w:p>
        <w:p w14:paraId="4E6E71D9" w14:textId="77777777" w:rsidR="00853363" w:rsidRPr="00266584" w:rsidRDefault="00000000" w:rsidP="00853363">
          <w:pPr>
            <w:ind w:left="567" w:firstLine="0"/>
            <w:rPr>
              <w:rFonts w:asciiTheme="majorBidi" w:hAnsiTheme="majorBidi" w:cstheme="majorBidi"/>
              <w:rtl/>
            </w:rPr>
          </w:pPr>
          <w:hyperlink w:anchor="_Toc163042456" w:history="1">
            <w:r w:rsidR="00853363" w:rsidRPr="00266584">
              <w:rPr>
                <w:rStyle w:val="Hyperlink"/>
                <w:rFonts w:asciiTheme="majorBidi" w:hAnsiTheme="majorBidi" w:cstheme="majorBidi"/>
                <w:rtl/>
              </w:rPr>
              <w:t>وجوب أدای حقوق الهی مانند أدای ضروری‌ترین مسائل زندگی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163042456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542</w:t>
            </w:r>
            <w:r w:rsidR="00853363" w:rsidRPr="00266584">
              <w:rPr>
                <w:rStyle w:val="Hyperlink"/>
                <w:rFonts w:asciiTheme="majorBidi" w:hAnsiTheme="majorBidi" w:cstheme="majorBidi"/>
                <w:webHidden/>
                <w:rtl/>
              </w:rPr>
              <w:fldChar w:fldCharType="end"/>
            </w:r>
          </w:hyperlink>
        </w:p>
        <w:p w14:paraId="7E126B5E" w14:textId="77777777" w:rsidR="00853363" w:rsidRPr="00266584" w:rsidRDefault="00000000" w:rsidP="00853363">
          <w:pPr>
            <w:ind w:left="567" w:firstLine="0"/>
            <w:rPr>
              <w:rFonts w:asciiTheme="majorBidi" w:hAnsiTheme="majorBidi" w:cstheme="majorBidi"/>
              <w:rtl/>
            </w:rPr>
          </w:pPr>
          <w:hyperlink w:anchor="_Toc163042457" w:history="1">
            <w:r w:rsidR="00853363" w:rsidRPr="00266584">
              <w:rPr>
                <w:rStyle w:val="Hyperlink"/>
                <w:rFonts w:asciiTheme="majorBidi" w:hAnsiTheme="majorBidi" w:cstheme="majorBidi"/>
                <w:rtl/>
              </w:rPr>
              <w:t>تأکیدات فراوان روایات بر أدای حجّ واجب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163042457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544</w:t>
            </w:r>
            <w:r w:rsidR="00853363" w:rsidRPr="00266584">
              <w:rPr>
                <w:rStyle w:val="Hyperlink"/>
                <w:rFonts w:asciiTheme="majorBidi" w:hAnsiTheme="majorBidi" w:cstheme="majorBidi"/>
                <w:webHidden/>
                <w:rtl/>
              </w:rPr>
              <w:fldChar w:fldCharType="end"/>
            </w:r>
          </w:hyperlink>
        </w:p>
        <w:p w14:paraId="23ADF7AD" w14:textId="77777777" w:rsidR="00853363" w:rsidRPr="00266584" w:rsidRDefault="00000000" w:rsidP="00853363">
          <w:pPr>
            <w:ind w:left="567" w:firstLine="0"/>
            <w:rPr>
              <w:rFonts w:asciiTheme="majorBidi" w:hAnsiTheme="majorBidi" w:cstheme="majorBidi"/>
              <w:rtl/>
            </w:rPr>
          </w:pPr>
          <w:hyperlink w:anchor="_Toc163042458" w:history="1">
            <w:r w:rsidR="00853363" w:rsidRPr="00266584">
              <w:rPr>
                <w:rStyle w:val="Hyperlink"/>
                <w:rFonts w:asciiTheme="majorBidi" w:hAnsiTheme="majorBidi" w:cstheme="majorBidi"/>
                <w:rtl/>
              </w:rPr>
              <w:t>معنای صحیح استطاعت</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163042458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544</w:t>
            </w:r>
            <w:r w:rsidR="00853363" w:rsidRPr="00266584">
              <w:rPr>
                <w:rStyle w:val="Hyperlink"/>
                <w:rFonts w:asciiTheme="majorBidi" w:hAnsiTheme="majorBidi" w:cstheme="majorBidi"/>
                <w:webHidden/>
                <w:rtl/>
              </w:rPr>
              <w:fldChar w:fldCharType="end"/>
            </w:r>
          </w:hyperlink>
        </w:p>
        <w:p w14:paraId="64036B82" w14:textId="77777777" w:rsidR="00853363" w:rsidRPr="00266584" w:rsidRDefault="00000000" w:rsidP="00853363">
          <w:pPr>
            <w:ind w:left="567" w:firstLine="0"/>
            <w:rPr>
              <w:rFonts w:asciiTheme="majorBidi" w:hAnsiTheme="majorBidi" w:cstheme="majorBidi"/>
              <w:rtl/>
            </w:rPr>
          </w:pPr>
          <w:hyperlink w:anchor="_Toc163042459" w:history="1">
            <w:r w:rsidR="00853363" w:rsidRPr="00266584">
              <w:rPr>
                <w:rStyle w:val="Hyperlink"/>
                <w:rFonts w:asciiTheme="majorBidi" w:hAnsiTheme="majorBidi" w:cstheme="majorBidi"/>
                <w:rtl/>
              </w:rPr>
              <w:t>اهمّیت حج در کلام بزرگان و عرفا</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163042459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546</w:t>
            </w:r>
            <w:r w:rsidR="00853363" w:rsidRPr="00266584">
              <w:rPr>
                <w:rStyle w:val="Hyperlink"/>
                <w:rFonts w:asciiTheme="majorBidi" w:hAnsiTheme="majorBidi" w:cstheme="majorBidi"/>
                <w:webHidden/>
                <w:rtl/>
              </w:rPr>
              <w:fldChar w:fldCharType="end"/>
            </w:r>
          </w:hyperlink>
        </w:p>
        <w:p w14:paraId="724034E3" w14:textId="77777777" w:rsidR="00853363" w:rsidRPr="00266584" w:rsidRDefault="00000000" w:rsidP="00853363">
          <w:pPr>
            <w:ind w:left="567" w:firstLine="0"/>
            <w:rPr>
              <w:rFonts w:asciiTheme="majorBidi" w:hAnsiTheme="majorBidi" w:cstheme="majorBidi"/>
              <w:rtl/>
            </w:rPr>
          </w:pPr>
          <w:hyperlink w:anchor="_Toc163042460" w:history="1">
            <w:r w:rsidR="00853363" w:rsidRPr="00266584">
              <w:rPr>
                <w:rStyle w:val="Hyperlink"/>
                <w:rFonts w:asciiTheme="majorBidi" w:hAnsiTheme="majorBidi" w:cstheme="majorBidi"/>
                <w:rtl/>
              </w:rPr>
              <w:t>کیفیّت حجّ ائمّه علیهم السّلام و بزرگان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163042460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547</w:t>
            </w:r>
            <w:r w:rsidR="00853363" w:rsidRPr="00266584">
              <w:rPr>
                <w:rStyle w:val="Hyperlink"/>
                <w:rFonts w:asciiTheme="majorBidi" w:hAnsiTheme="majorBidi" w:cstheme="majorBidi"/>
                <w:webHidden/>
                <w:rtl/>
              </w:rPr>
              <w:fldChar w:fldCharType="end"/>
            </w:r>
          </w:hyperlink>
        </w:p>
        <w:p w14:paraId="2439E06D" w14:textId="77777777" w:rsidR="00853363" w:rsidRPr="00266584" w:rsidRDefault="00000000" w:rsidP="00853363">
          <w:pPr>
            <w:ind w:left="567" w:firstLine="0"/>
            <w:rPr>
              <w:rFonts w:asciiTheme="majorBidi" w:hAnsiTheme="majorBidi" w:cstheme="majorBidi"/>
              <w:rtl/>
            </w:rPr>
          </w:pPr>
          <w:hyperlink w:anchor="_Toc163042461" w:history="1">
            <w:r w:rsidR="00853363" w:rsidRPr="00266584">
              <w:rPr>
                <w:rStyle w:val="Hyperlink"/>
                <w:rFonts w:asciiTheme="majorBidi" w:hAnsiTheme="majorBidi" w:cstheme="majorBidi"/>
                <w:rtl/>
              </w:rPr>
              <w:t>استطاعت شرط وجوب است نه شرط واجب!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163042461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548</w:t>
            </w:r>
            <w:r w:rsidR="00853363" w:rsidRPr="00266584">
              <w:rPr>
                <w:rStyle w:val="Hyperlink"/>
                <w:rFonts w:asciiTheme="majorBidi" w:hAnsiTheme="majorBidi" w:cstheme="majorBidi"/>
                <w:webHidden/>
                <w:rtl/>
              </w:rPr>
              <w:fldChar w:fldCharType="end"/>
            </w:r>
          </w:hyperlink>
        </w:p>
        <w:p w14:paraId="5B638818" w14:textId="77777777" w:rsidR="00853363" w:rsidRPr="00266584" w:rsidRDefault="00000000" w:rsidP="00853363">
          <w:pPr>
            <w:ind w:left="567" w:firstLine="0"/>
            <w:rPr>
              <w:rFonts w:asciiTheme="majorBidi" w:hAnsiTheme="majorBidi" w:cstheme="majorBidi"/>
              <w:rtl/>
            </w:rPr>
          </w:pPr>
          <w:hyperlink w:anchor="_Toc163042462" w:history="1">
            <w:r w:rsidR="00853363" w:rsidRPr="00266584">
              <w:rPr>
                <w:rStyle w:val="Hyperlink"/>
                <w:rFonts w:asciiTheme="majorBidi" w:hAnsiTheme="majorBidi" w:cstheme="majorBidi"/>
                <w:rtl/>
              </w:rPr>
              <w:t>چگونگی حجّ ابراهیمی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163042462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549</w:t>
            </w:r>
            <w:r w:rsidR="00853363" w:rsidRPr="00266584">
              <w:rPr>
                <w:rStyle w:val="Hyperlink"/>
                <w:rFonts w:asciiTheme="majorBidi" w:hAnsiTheme="majorBidi" w:cstheme="majorBidi"/>
                <w:webHidden/>
                <w:rtl/>
              </w:rPr>
              <w:fldChar w:fldCharType="end"/>
            </w:r>
          </w:hyperlink>
        </w:p>
        <w:p w14:paraId="1468DA09" w14:textId="77777777" w:rsidR="00853363" w:rsidRPr="00266584" w:rsidRDefault="00853363" w:rsidP="00853363">
          <w:pPr>
            <w:ind w:left="567" w:firstLine="0"/>
            <w:rPr>
              <w:rFonts w:asciiTheme="majorBidi" w:hAnsiTheme="majorBidi" w:cstheme="majorBidi"/>
            </w:rPr>
          </w:pPr>
          <w:r w:rsidRPr="00266584">
            <w:rPr>
              <w:rFonts w:asciiTheme="majorBidi" w:hAnsiTheme="majorBidi" w:cstheme="majorBidi"/>
            </w:rPr>
            <w:br w:type="page"/>
          </w:r>
        </w:p>
        <w:p w14:paraId="15815287" w14:textId="77777777" w:rsidR="00853363" w:rsidRPr="00266584" w:rsidRDefault="00000000" w:rsidP="00853363">
          <w:pPr>
            <w:ind w:left="567" w:firstLine="0"/>
            <w:rPr>
              <w:rFonts w:asciiTheme="majorBidi" w:hAnsiTheme="majorBidi" w:cstheme="majorBidi"/>
              <w:rtl/>
            </w:rPr>
          </w:pPr>
          <w:hyperlink w:anchor="_Toc163042463" w:history="1">
            <w:r w:rsidR="00853363" w:rsidRPr="00266584">
              <w:rPr>
                <w:rStyle w:val="Hyperlink"/>
                <w:rFonts w:asciiTheme="majorBidi" w:hAnsiTheme="majorBidi" w:cstheme="majorBidi"/>
                <w:rtl/>
              </w:rPr>
              <w:t>کوتاهی در عمل به تعهّد، علّت عدم پیشرفت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163042463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550</w:t>
            </w:r>
            <w:r w:rsidR="00853363" w:rsidRPr="00266584">
              <w:rPr>
                <w:rStyle w:val="Hyperlink"/>
                <w:rFonts w:asciiTheme="majorBidi" w:hAnsiTheme="majorBidi" w:cstheme="majorBidi"/>
                <w:webHidden/>
                <w:rtl/>
              </w:rPr>
              <w:fldChar w:fldCharType="end"/>
            </w:r>
          </w:hyperlink>
        </w:p>
        <w:p w14:paraId="1D47D4EB" w14:textId="77777777" w:rsidR="00853363" w:rsidRPr="00266584" w:rsidRDefault="00000000" w:rsidP="00853363">
          <w:pPr>
            <w:ind w:left="567" w:firstLine="0"/>
            <w:rPr>
              <w:rFonts w:asciiTheme="majorBidi" w:hAnsiTheme="majorBidi" w:cstheme="majorBidi"/>
              <w:rtl/>
            </w:rPr>
          </w:pPr>
          <w:hyperlink w:anchor="_Toc163042464" w:history="1">
            <w:r w:rsidR="00853363" w:rsidRPr="00266584">
              <w:rPr>
                <w:rStyle w:val="Hyperlink"/>
                <w:rFonts w:asciiTheme="majorBidi" w:hAnsiTheme="majorBidi" w:cstheme="majorBidi"/>
                <w:rtl/>
              </w:rPr>
              <w:t>حکایتی از نهایت دنائت و رذالت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163042464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550</w:t>
            </w:r>
            <w:r w:rsidR="00853363" w:rsidRPr="00266584">
              <w:rPr>
                <w:rStyle w:val="Hyperlink"/>
                <w:rFonts w:asciiTheme="majorBidi" w:hAnsiTheme="majorBidi" w:cstheme="majorBidi"/>
                <w:webHidden/>
                <w:rtl/>
              </w:rPr>
              <w:fldChar w:fldCharType="end"/>
            </w:r>
          </w:hyperlink>
        </w:p>
        <w:p w14:paraId="67C006F9" w14:textId="77777777" w:rsidR="00853363" w:rsidRPr="00266584" w:rsidRDefault="00000000" w:rsidP="00853363">
          <w:pPr>
            <w:ind w:left="567" w:firstLine="0"/>
            <w:rPr>
              <w:rFonts w:asciiTheme="majorBidi" w:hAnsiTheme="majorBidi" w:cstheme="majorBidi"/>
              <w:rtl/>
            </w:rPr>
          </w:pPr>
          <w:hyperlink w:anchor="_Toc163042465" w:history="1">
            <w:r w:rsidR="00853363" w:rsidRPr="00266584">
              <w:rPr>
                <w:rStyle w:val="Hyperlink"/>
                <w:rFonts w:asciiTheme="majorBidi" w:hAnsiTheme="majorBidi" w:cstheme="majorBidi"/>
                <w:rtl/>
              </w:rPr>
              <w:t>لزوم مراقبه در زندگی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163042465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552</w:t>
            </w:r>
            <w:r w:rsidR="00853363" w:rsidRPr="00266584">
              <w:rPr>
                <w:rStyle w:val="Hyperlink"/>
                <w:rFonts w:asciiTheme="majorBidi" w:hAnsiTheme="majorBidi" w:cstheme="majorBidi"/>
                <w:webHidden/>
                <w:rtl/>
              </w:rPr>
              <w:fldChar w:fldCharType="end"/>
            </w:r>
          </w:hyperlink>
        </w:p>
        <w:p w14:paraId="4CD862DC" w14:textId="77777777" w:rsidR="00853363" w:rsidRPr="00266584" w:rsidRDefault="00000000" w:rsidP="00853363">
          <w:pPr>
            <w:ind w:left="567" w:firstLine="0"/>
            <w:rPr>
              <w:rFonts w:asciiTheme="majorBidi" w:hAnsiTheme="majorBidi" w:cstheme="majorBidi"/>
              <w:rtl/>
            </w:rPr>
          </w:pPr>
          <w:hyperlink w:anchor="_Toc163042466" w:history="1">
            <w:r w:rsidR="00853363" w:rsidRPr="00266584">
              <w:rPr>
                <w:rStyle w:val="Hyperlink"/>
                <w:rFonts w:asciiTheme="majorBidi" w:hAnsiTheme="majorBidi" w:cstheme="majorBidi"/>
                <w:rtl/>
              </w:rPr>
              <w:t>هشدار مرحوم علاّمه طهرانی نسبت به تصدّی مناصب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163042466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553</w:t>
            </w:r>
            <w:r w:rsidR="00853363" w:rsidRPr="00266584">
              <w:rPr>
                <w:rStyle w:val="Hyperlink"/>
                <w:rFonts w:asciiTheme="majorBidi" w:hAnsiTheme="majorBidi" w:cstheme="majorBidi"/>
                <w:webHidden/>
                <w:rtl/>
              </w:rPr>
              <w:fldChar w:fldCharType="end"/>
            </w:r>
          </w:hyperlink>
        </w:p>
        <w:p w14:paraId="24557B0C" w14:textId="77777777" w:rsidR="00853363" w:rsidRPr="00266584" w:rsidRDefault="00000000" w:rsidP="00853363">
          <w:pPr>
            <w:ind w:left="567" w:firstLine="0"/>
            <w:rPr>
              <w:rFonts w:asciiTheme="majorBidi" w:hAnsiTheme="majorBidi" w:cstheme="majorBidi"/>
              <w:rtl/>
            </w:rPr>
          </w:pPr>
          <w:hyperlink w:anchor="_Toc163042467" w:history="1">
            <w:r w:rsidR="00853363" w:rsidRPr="00266584">
              <w:rPr>
                <w:rStyle w:val="Hyperlink"/>
                <w:rFonts w:asciiTheme="majorBidi" w:hAnsiTheme="majorBidi" w:cstheme="majorBidi"/>
                <w:rtl/>
              </w:rPr>
              <w:t>مجلس شصت و نهم: اهمّیت و آثار عمل به تعهّدات و أداء حقوق الهی و خلقی (٢)</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163042467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555</w:t>
            </w:r>
            <w:r w:rsidR="00853363" w:rsidRPr="00266584">
              <w:rPr>
                <w:rStyle w:val="Hyperlink"/>
                <w:rFonts w:asciiTheme="majorBidi" w:hAnsiTheme="majorBidi" w:cstheme="majorBidi"/>
                <w:webHidden/>
                <w:rtl/>
              </w:rPr>
              <w:fldChar w:fldCharType="end"/>
            </w:r>
          </w:hyperlink>
        </w:p>
        <w:p w14:paraId="7E5E4F20" w14:textId="77777777" w:rsidR="00853363" w:rsidRPr="00266584" w:rsidRDefault="00000000" w:rsidP="00853363">
          <w:pPr>
            <w:ind w:left="567" w:firstLine="0"/>
            <w:rPr>
              <w:rFonts w:asciiTheme="majorBidi" w:hAnsiTheme="majorBidi" w:cstheme="majorBidi"/>
              <w:rtl/>
            </w:rPr>
          </w:pPr>
          <w:hyperlink w:anchor="_Toc163042468" w:history="1">
            <w:r w:rsidR="00853363" w:rsidRPr="00266584">
              <w:rPr>
                <w:rStyle w:val="Hyperlink"/>
                <w:rFonts w:asciiTheme="majorBidi" w:hAnsiTheme="majorBidi" w:cstheme="majorBidi"/>
                <w:rtl/>
              </w:rPr>
              <w:t>اهمّیت در نظر گرفتن دو جنبۀ تکلیف و تقدیر در قضایا و مسائل</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163042468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557</w:t>
            </w:r>
            <w:r w:rsidR="00853363" w:rsidRPr="00266584">
              <w:rPr>
                <w:rStyle w:val="Hyperlink"/>
                <w:rFonts w:asciiTheme="majorBidi" w:hAnsiTheme="majorBidi" w:cstheme="majorBidi"/>
                <w:webHidden/>
                <w:rtl/>
              </w:rPr>
              <w:fldChar w:fldCharType="end"/>
            </w:r>
          </w:hyperlink>
        </w:p>
        <w:p w14:paraId="030E81AE" w14:textId="77777777" w:rsidR="00853363" w:rsidRPr="00266584" w:rsidRDefault="00000000" w:rsidP="00853363">
          <w:pPr>
            <w:ind w:left="567" w:firstLine="0"/>
            <w:rPr>
              <w:rFonts w:asciiTheme="majorBidi" w:hAnsiTheme="majorBidi" w:cstheme="majorBidi"/>
              <w:rtl/>
            </w:rPr>
          </w:pPr>
          <w:hyperlink w:anchor="_Toc163042469" w:history="1">
            <w:r w:rsidR="00853363" w:rsidRPr="00266584">
              <w:rPr>
                <w:rStyle w:val="Hyperlink"/>
                <w:rFonts w:asciiTheme="majorBidi" w:hAnsiTheme="majorBidi" w:cstheme="majorBidi"/>
                <w:rtl/>
              </w:rPr>
              <w:t>رضای الهی در رسیدن انسان به بالاترین مراتب</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163042469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558</w:t>
            </w:r>
            <w:r w:rsidR="00853363" w:rsidRPr="00266584">
              <w:rPr>
                <w:rStyle w:val="Hyperlink"/>
                <w:rFonts w:asciiTheme="majorBidi" w:hAnsiTheme="majorBidi" w:cstheme="majorBidi"/>
                <w:webHidden/>
                <w:rtl/>
              </w:rPr>
              <w:fldChar w:fldCharType="end"/>
            </w:r>
          </w:hyperlink>
        </w:p>
        <w:p w14:paraId="5E9197D9" w14:textId="77777777" w:rsidR="00853363" w:rsidRPr="00266584" w:rsidRDefault="00000000" w:rsidP="00853363">
          <w:pPr>
            <w:ind w:left="567" w:firstLine="0"/>
            <w:rPr>
              <w:rFonts w:asciiTheme="majorBidi" w:hAnsiTheme="majorBidi" w:cstheme="majorBidi"/>
              <w:rtl/>
            </w:rPr>
          </w:pPr>
          <w:hyperlink w:anchor="_Toc163042470" w:history="1">
            <w:r w:rsidR="00853363" w:rsidRPr="00266584">
              <w:rPr>
                <w:rStyle w:val="Hyperlink"/>
                <w:rFonts w:asciiTheme="majorBidi" w:hAnsiTheme="majorBidi" w:cstheme="majorBidi"/>
                <w:rtl/>
              </w:rPr>
              <w:t>لزوم انجام تمام کارها براساس منطق و روش صحیح در مکتب عرفان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163042470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560</w:t>
            </w:r>
            <w:r w:rsidR="00853363" w:rsidRPr="00266584">
              <w:rPr>
                <w:rStyle w:val="Hyperlink"/>
                <w:rFonts w:asciiTheme="majorBidi" w:hAnsiTheme="majorBidi" w:cstheme="majorBidi"/>
                <w:webHidden/>
                <w:rtl/>
              </w:rPr>
              <w:fldChar w:fldCharType="end"/>
            </w:r>
          </w:hyperlink>
        </w:p>
        <w:p w14:paraId="127B3D0C" w14:textId="77777777" w:rsidR="00853363" w:rsidRPr="00266584" w:rsidRDefault="00000000" w:rsidP="00853363">
          <w:pPr>
            <w:ind w:left="567" w:firstLine="0"/>
            <w:rPr>
              <w:rFonts w:asciiTheme="majorBidi" w:hAnsiTheme="majorBidi" w:cstheme="majorBidi"/>
              <w:rtl/>
            </w:rPr>
          </w:pPr>
          <w:hyperlink w:anchor="_Toc163042471" w:history="1">
            <w:r w:rsidR="00853363" w:rsidRPr="00266584">
              <w:rPr>
                <w:rStyle w:val="Hyperlink"/>
                <w:rFonts w:asciiTheme="majorBidi" w:hAnsiTheme="majorBidi" w:cstheme="majorBidi"/>
                <w:rtl/>
              </w:rPr>
              <w:t>کمترین حقّ برادر ایمانی بر انسان</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163042471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561</w:t>
            </w:r>
            <w:r w:rsidR="00853363" w:rsidRPr="00266584">
              <w:rPr>
                <w:rStyle w:val="Hyperlink"/>
                <w:rFonts w:asciiTheme="majorBidi" w:hAnsiTheme="majorBidi" w:cstheme="majorBidi"/>
                <w:webHidden/>
                <w:rtl/>
              </w:rPr>
              <w:fldChar w:fldCharType="end"/>
            </w:r>
          </w:hyperlink>
        </w:p>
        <w:p w14:paraId="1CE1BE58" w14:textId="77777777" w:rsidR="00853363" w:rsidRPr="00266584" w:rsidRDefault="00000000" w:rsidP="00853363">
          <w:pPr>
            <w:ind w:left="567" w:firstLine="0"/>
            <w:rPr>
              <w:rFonts w:asciiTheme="majorBidi" w:hAnsiTheme="majorBidi" w:cstheme="majorBidi"/>
              <w:rtl/>
            </w:rPr>
          </w:pPr>
          <w:hyperlink w:anchor="_Toc163042472" w:history="1">
            <w:r w:rsidR="00853363" w:rsidRPr="00266584">
              <w:rPr>
                <w:rStyle w:val="Hyperlink"/>
                <w:rFonts w:asciiTheme="majorBidi" w:hAnsiTheme="majorBidi" w:cstheme="majorBidi"/>
                <w:rtl/>
              </w:rPr>
              <w:t>کیفیّت تعامل افراد با یکدیگر در زمان ظهور امام زمان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163042472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562</w:t>
            </w:r>
            <w:r w:rsidR="00853363" w:rsidRPr="00266584">
              <w:rPr>
                <w:rStyle w:val="Hyperlink"/>
                <w:rFonts w:asciiTheme="majorBidi" w:hAnsiTheme="majorBidi" w:cstheme="majorBidi"/>
                <w:webHidden/>
                <w:rtl/>
              </w:rPr>
              <w:fldChar w:fldCharType="end"/>
            </w:r>
          </w:hyperlink>
        </w:p>
        <w:p w14:paraId="1B4FE64D" w14:textId="77777777" w:rsidR="00853363" w:rsidRPr="00266584" w:rsidRDefault="00000000" w:rsidP="00853363">
          <w:pPr>
            <w:ind w:left="567" w:firstLine="0"/>
            <w:rPr>
              <w:rFonts w:asciiTheme="majorBidi" w:hAnsiTheme="majorBidi" w:cstheme="majorBidi"/>
              <w:rtl/>
            </w:rPr>
          </w:pPr>
          <w:hyperlink w:anchor="_Toc163042473" w:history="1">
            <w:r w:rsidR="00853363" w:rsidRPr="00266584">
              <w:rPr>
                <w:rStyle w:val="Hyperlink"/>
                <w:rFonts w:asciiTheme="majorBidi" w:hAnsiTheme="majorBidi" w:cstheme="majorBidi"/>
                <w:rtl/>
              </w:rPr>
              <w:t>فراموش شدن تعهّد و التزام به حقوق الهی و خَلقی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163042473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564</w:t>
            </w:r>
            <w:r w:rsidR="00853363" w:rsidRPr="00266584">
              <w:rPr>
                <w:rStyle w:val="Hyperlink"/>
                <w:rFonts w:asciiTheme="majorBidi" w:hAnsiTheme="majorBidi" w:cstheme="majorBidi"/>
                <w:webHidden/>
                <w:rtl/>
              </w:rPr>
              <w:fldChar w:fldCharType="end"/>
            </w:r>
          </w:hyperlink>
        </w:p>
        <w:p w14:paraId="6342D184" w14:textId="77777777" w:rsidR="00853363" w:rsidRPr="00266584" w:rsidRDefault="00000000" w:rsidP="00853363">
          <w:pPr>
            <w:ind w:left="567" w:firstLine="0"/>
            <w:rPr>
              <w:rFonts w:asciiTheme="majorBidi" w:hAnsiTheme="majorBidi" w:cstheme="majorBidi"/>
              <w:rtl/>
            </w:rPr>
          </w:pPr>
          <w:hyperlink w:anchor="_Toc163042474" w:history="1">
            <w:r w:rsidR="00853363" w:rsidRPr="00266584">
              <w:rPr>
                <w:rStyle w:val="Hyperlink"/>
                <w:rFonts w:asciiTheme="majorBidi" w:hAnsiTheme="majorBidi" w:cstheme="majorBidi"/>
                <w:rtl/>
              </w:rPr>
              <w:t>ارزش سعی و تلاش در راه رسیدن به فرد خبیر</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163042474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565</w:t>
            </w:r>
            <w:r w:rsidR="00853363" w:rsidRPr="00266584">
              <w:rPr>
                <w:rStyle w:val="Hyperlink"/>
                <w:rFonts w:asciiTheme="majorBidi" w:hAnsiTheme="majorBidi" w:cstheme="majorBidi"/>
                <w:webHidden/>
                <w:rtl/>
              </w:rPr>
              <w:fldChar w:fldCharType="end"/>
            </w:r>
          </w:hyperlink>
        </w:p>
        <w:p w14:paraId="156CA1FA" w14:textId="77777777" w:rsidR="00853363" w:rsidRPr="00266584" w:rsidRDefault="00000000" w:rsidP="00853363">
          <w:pPr>
            <w:ind w:left="567" w:firstLine="0"/>
            <w:rPr>
              <w:rFonts w:asciiTheme="majorBidi" w:hAnsiTheme="majorBidi" w:cstheme="majorBidi"/>
              <w:rtl/>
            </w:rPr>
          </w:pPr>
          <w:hyperlink w:anchor="_Toc163042475" w:history="1">
            <w:r w:rsidR="00853363" w:rsidRPr="00266584">
              <w:rPr>
                <w:rStyle w:val="Hyperlink"/>
                <w:rFonts w:asciiTheme="majorBidi" w:hAnsiTheme="majorBidi" w:cstheme="majorBidi"/>
                <w:rtl/>
              </w:rPr>
              <w:t>فلسفۀ تألیف دورۀ علوم و معارف اسلام توسّط علاّمه طهرانی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163042475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565</w:t>
            </w:r>
            <w:r w:rsidR="00853363" w:rsidRPr="00266584">
              <w:rPr>
                <w:rStyle w:val="Hyperlink"/>
                <w:rFonts w:asciiTheme="majorBidi" w:hAnsiTheme="majorBidi" w:cstheme="majorBidi"/>
                <w:webHidden/>
                <w:rtl/>
              </w:rPr>
              <w:fldChar w:fldCharType="end"/>
            </w:r>
          </w:hyperlink>
        </w:p>
        <w:p w14:paraId="038EB251" w14:textId="77777777" w:rsidR="00853363" w:rsidRPr="00266584" w:rsidRDefault="00000000" w:rsidP="00853363">
          <w:pPr>
            <w:ind w:left="567" w:firstLine="0"/>
            <w:rPr>
              <w:rFonts w:asciiTheme="majorBidi" w:hAnsiTheme="majorBidi" w:cstheme="majorBidi"/>
              <w:rtl/>
            </w:rPr>
          </w:pPr>
          <w:hyperlink w:anchor="_Toc163042476" w:history="1">
            <w:r w:rsidR="00853363" w:rsidRPr="00266584">
              <w:rPr>
                <w:rStyle w:val="Hyperlink"/>
                <w:rFonts w:asciiTheme="majorBidi" w:hAnsiTheme="majorBidi" w:cstheme="majorBidi"/>
                <w:rtl/>
              </w:rPr>
              <w:t>شدّت اهتمام مرحوم علاّمه طهرانی نسبت به تألیف علوم و معارف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163042476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568</w:t>
            </w:r>
            <w:r w:rsidR="00853363" w:rsidRPr="00266584">
              <w:rPr>
                <w:rStyle w:val="Hyperlink"/>
                <w:rFonts w:asciiTheme="majorBidi" w:hAnsiTheme="majorBidi" w:cstheme="majorBidi"/>
                <w:webHidden/>
                <w:rtl/>
              </w:rPr>
              <w:fldChar w:fldCharType="end"/>
            </w:r>
          </w:hyperlink>
        </w:p>
        <w:p w14:paraId="145B6D46" w14:textId="77777777" w:rsidR="00853363" w:rsidRPr="00266584" w:rsidRDefault="00000000" w:rsidP="00853363">
          <w:pPr>
            <w:ind w:left="567" w:firstLine="0"/>
            <w:rPr>
              <w:rFonts w:asciiTheme="majorBidi" w:hAnsiTheme="majorBidi" w:cstheme="majorBidi"/>
              <w:rtl/>
            </w:rPr>
          </w:pPr>
          <w:hyperlink w:anchor="_Toc163042477" w:history="1">
            <w:r w:rsidR="00853363" w:rsidRPr="00266584">
              <w:rPr>
                <w:rStyle w:val="Hyperlink"/>
                <w:rFonts w:asciiTheme="majorBidi" w:hAnsiTheme="majorBidi" w:cstheme="majorBidi"/>
                <w:rtl/>
              </w:rPr>
              <w:t>طیّ جنبۀ تربیتی و استکمالی رسول خدا به‌واسطۀ ارتباط با مردم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163042477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570</w:t>
            </w:r>
            <w:r w:rsidR="00853363" w:rsidRPr="00266584">
              <w:rPr>
                <w:rStyle w:val="Hyperlink"/>
                <w:rFonts w:asciiTheme="majorBidi" w:hAnsiTheme="majorBidi" w:cstheme="majorBidi"/>
                <w:webHidden/>
                <w:rtl/>
              </w:rPr>
              <w:fldChar w:fldCharType="end"/>
            </w:r>
          </w:hyperlink>
        </w:p>
        <w:p w14:paraId="127BD17A" w14:textId="77777777" w:rsidR="00853363" w:rsidRPr="00266584" w:rsidRDefault="00000000" w:rsidP="00853363">
          <w:pPr>
            <w:ind w:left="567" w:firstLine="0"/>
            <w:rPr>
              <w:rFonts w:asciiTheme="majorBidi" w:hAnsiTheme="majorBidi" w:cstheme="majorBidi"/>
              <w:rtl/>
            </w:rPr>
          </w:pPr>
          <w:hyperlink w:anchor="_Toc163042478" w:history="1">
            <w:r w:rsidR="00853363" w:rsidRPr="00266584">
              <w:rPr>
                <w:rStyle w:val="Hyperlink"/>
                <w:rFonts w:asciiTheme="majorBidi" w:hAnsiTheme="majorBidi" w:cstheme="majorBidi"/>
                <w:rtl/>
              </w:rPr>
              <w:t>اهمّیت توجّه انسان به جایگاه واقعی خود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163042478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571</w:t>
            </w:r>
            <w:r w:rsidR="00853363" w:rsidRPr="00266584">
              <w:rPr>
                <w:rStyle w:val="Hyperlink"/>
                <w:rFonts w:asciiTheme="majorBidi" w:hAnsiTheme="majorBidi" w:cstheme="majorBidi"/>
                <w:webHidden/>
                <w:rtl/>
              </w:rPr>
              <w:fldChar w:fldCharType="end"/>
            </w:r>
          </w:hyperlink>
        </w:p>
        <w:p w14:paraId="331FEDE4" w14:textId="77777777" w:rsidR="00853363" w:rsidRPr="00266584" w:rsidRDefault="00000000" w:rsidP="00853363">
          <w:pPr>
            <w:ind w:left="567" w:firstLine="0"/>
            <w:rPr>
              <w:rFonts w:asciiTheme="majorBidi" w:hAnsiTheme="majorBidi" w:cstheme="majorBidi"/>
              <w:rtl/>
            </w:rPr>
          </w:pPr>
          <w:hyperlink w:anchor="_Toc163042479" w:history="1">
            <w:r w:rsidR="00853363" w:rsidRPr="00266584">
              <w:rPr>
                <w:rStyle w:val="Hyperlink"/>
                <w:rFonts w:asciiTheme="majorBidi" w:hAnsiTheme="majorBidi" w:cstheme="majorBidi"/>
                <w:rtl/>
              </w:rPr>
              <w:t>نحوۀ نگرش امیرالمؤمنین علیه السّلام نسبت به وظیفۀ خود</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163042479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571</w:t>
            </w:r>
            <w:r w:rsidR="00853363" w:rsidRPr="00266584">
              <w:rPr>
                <w:rStyle w:val="Hyperlink"/>
                <w:rFonts w:asciiTheme="majorBidi" w:hAnsiTheme="majorBidi" w:cstheme="majorBidi"/>
                <w:webHidden/>
                <w:rtl/>
              </w:rPr>
              <w:fldChar w:fldCharType="end"/>
            </w:r>
          </w:hyperlink>
        </w:p>
        <w:p w14:paraId="6AF622FC" w14:textId="77777777" w:rsidR="00853363" w:rsidRPr="00266584" w:rsidRDefault="00000000" w:rsidP="00853363">
          <w:pPr>
            <w:ind w:left="567" w:firstLine="0"/>
            <w:rPr>
              <w:rFonts w:asciiTheme="majorBidi" w:hAnsiTheme="majorBidi" w:cstheme="majorBidi"/>
              <w:rtl/>
            </w:rPr>
          </w:pPr>
          <w:hyperlink w:anchor="_Toc163042480" w:history="1">
            <w:r w:rsidR="00853363" w:rsidRPr="00266584">
              <w:rPr>
                <w:rStyle w:val="Hyperlink"/>
                <w:rFonts w:asciiTheme="majorBidi" w:hAnsiTheme="majorBidi" w:cstheme="majorBidi"/>
                <w:rtl/>
              </w:rPr>
              <w:t>هدف امام، استقرار ارزش‌های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163042480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573</w:t>
            </w:r>
            <w:r w:rsidR="00853363" w:rsidRPr="00266584">
              <w:rPr>
                <w:rStyle w:val="Hyperlink"/>
                <w:rFonts w:asciiTheme="majorBidi" w:hAnsiTheme="majorBidi" w:cstheme="majorBidi"/>
                <w:webHidden/>
                <w:rtl/>
              </w:rPr>
              <w:fldChar w:fldCharType="end"/>
            </w:r>
          </w:hyperlink>
        </w:p>
        <w:p w14:paraId="7FA9119B" w14:textId="77777777" w:rsidR="00853363" w:rsidRPr="00266584" w:rsidRDefault="00000000" w:rsidP="00853363">
          <w:pPr>
            <w:ind w:left="567" w:firstLine="0"/>
            <w:rPr>
              <w:rFonts w:asciiTheme="majorBidi" w:hAnsiTheme="majorBidi" w:cstheme="majorBidi"/>
              <w:rtl/>
            </w:rPr>
          </w:pPr>
          <w:hyperlink w:anchor="_Toc163042481" w:history="1">
            <w:r w:rsidR="00853363" w:rsidRPr="00266584">
              <w:rPr>
                <w:rStyle w:val="Hyperlink"/>
                <w:rFonts w:asciiTheme="majorBidi" w:hAnsiTheme="majorBidi" w:cstheme="majorBidi"/>
                <w:rtl/>
              </w:rPr>
              <w:t>میزان و مقدار کار کردن در دستورات اسلام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163042481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574</w:t>
            </w:r>
            <w:r w:rsidR="00853363" w:rsidRPr="00266584">
              <w:rPr>
                <w:rStyle w:val="Hyperlink"/>
                <w:rFonts w:asciiTheme="majorBidi" w:hAnsiTheme="majorBidi" w:cstheme="majorBidi"/>
                <w:webHidden/>
                <w:rtl/>
              </w:rPr>
              <w:fldChar w:fldCharType="end"/>
            </w:r>
          </w:hyperlink>
        </w:p>
        <w:p w14:paraId="14157573" w14:textId="77777777" w:rsidR="00853363" w:rsidRPr="00266584" w:rsidRDefault="00000000" w:rsidP="00853363">
          <w:pPr>
            <w:ind w:left="567" w:firstLine="0"/>
            <w:rPr>
              <w:rFonts w:asciiTheme="majorBidi" w:hAnsiTheme="majorBidi" w:cstheme="majorBidi"/>
              <w:rtl/>
            </w:rPr>
          </w:pPr>
          <w:hyperlink w:anchor="_Toc163042482" w:history="1">
            <w:r w:rsidR="00853363" w:rsidRPr="00266584">
              <w:rPr>
                <w:rStyle w:val="Hyperlink"/>
                <w:rFonts w:asciiTheme="majorBidi" w:hAnsiTheme="majorBidi" w:cstheme="majorBidi"/>
                <w:rtl/>
              </w:rPr>
              <w:t>رعایت دو جنبۀ ظاهر و باطن در زندگی بزرگان و اولیای الهی</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163042482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575</w:t>
            </w:r>
            <w:r w:rsidR="00853363" w:rsidRPr="00266584">
              <w:rPr>
                <w:rStyle w:val="Hyperlink"/>
                <w:rFonts w:asciiTheme="majorBidi" w:hAnsiTheme="majorBidi" w:cstheme="majorBidi"/>
                <w:webHidden/>
                <w:rtl/>
              </w:rPr>
              <w:fldChar w:fldCharType="end"/>
            </w:r>
          </w:hyperlink>
        </w:p>
        <w:p w14:paraId="16478649" w14:textId="77777777" w:rsidR="00853363" w:rsidRPr="00266584" w:rsidRDefault="00000000" w:rsidP="00853363">
          <w:pPr>
            <w:ind w:left="567" w:firstLine="0"/>
            <w:rPr>
              <w:rFonts w:asciiTheme="majorBidi" w:hAnsiTheme="majorBidi" w:cstheme="majorBidi"/>
              <w:rtl/>
            </w:rPr>
          </w:pPr>
          <w:hyperlink w:anchor="_Toc163042483" w:history="1">
            <w:r w:rsidR="00853363" w:rsidRPr="00266584">
              <w:rPr>
                <w:rStyle w:val="Hyperlink"/>
                <w:rFonts w:asciiTheme="majorBidi" w:hAnsiTheme="majorBidi" w:cstheme="majorBidi"/>
                <w:rtl/>
              </w:rPr>
              <w:t>رمز و کلید سلوک در کلام سیّدالشّهدا علیه السّلام</w:t>
            </w:r>
            <w:r w:rsidR="00853363" w:rsidRPr="00266584">
              <w:rPr>
                <w:rStyle w:val="Hyperlink"/>
                <w:rFonts w:asciiTheme="majorBidi" w:hAnsiTheme="majorBidi" w:cstheme="majorBidi"/>
                <w:webHidden/>
                <w:rtl/>
              </w:rPr>
              <w:tab/>
            </w:r>
            <w:r w:rsidR="00853363" w:rsidRPr="00266584">
              <w:rPr>
                <w:rStyle w:val="Hyperlink"/>
                <w:rFonts w:asciiTheme="majorBidi" w:hAnsiTheme="majorBidi" w:cstheme="majorBidi"/>
                <w:webHidden/>
                <w:rtl/>
              </w:rPr>
              <w:fldChar w:fldCharType="begin"/>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Pr>
              <w:instrText>PAGEREF</w:instrText>
            </w:r>
            <w:r w:rsidR="00853363" w:rsidRPr="00266584">
              <w:rPr>
                <w:rStyle w:val="Hyperlink"/>
                <w:rFonts w:asciiTheme="majorBidi" w:hAnsiTheme="majorBidi" w:cstheme="majorBidi"/>
                <w:webHidden/>
                <w:rtl/>
              </w:rPr>
              <w:instrText xml:space="preserve"> _</w:instrText>
            </w:r>
            <w:r w:rsidR="00853363" w:rsidRPr="00266584">
              <w:rPr>
                <w:rStyle w:val="Hyperlink"/>
                <w:rFonts w:asciiTheme="majorBidi" w:hAnsiTheme="majorBidi" w:cstheme="majorBidi"/>
                <w:webHidden/>
              </w:rPr>
              <w:instrText>Toc</w:instrText>
            </w:r>
            <w:r w:rsidR="00853363" w:rsidRPr="00266584">
              <w:rPr>
                <w:rStyle w:val="Hyperlink"/>
                <w:rFonts w:asciiTheme="majorBidi" w:hAnsiTheme="majorBidi" w:cstheme="majorBidi"/>
                <w:webHidden/>
                <w:rtl/>
              </w:rPr>
              <w:instrText xml:space="preserve">163042483 </w:instrText>
            </w:r>
            <w:r w:rsidR="00853363" w:rsidRPr="00266584">
              <w:rPr>
                <w:rStyle w:val="Hyperlink"/>
                <w:rFonts w:asciiTheme="majorBidi" w:hAnsiTheme="majorBidi" w:cstheme="majorBidi"/>
                <w:webHidden/>
              </w:rPr>
              <w:instrText>\h</w:instrText>
            </w:r>
            <w:r w:rsidR="00853363" w:rsidRPr="00266584">
              <w:rPr>
                <w:rStyle w:val="Hyperlink"/>
                <w:rFonts w:asciiTheme="majorBidi" w:hAnsiTheme="majorBidi" w:cstheme="majorBidi"/>
                <w:webHidden/>
                <w:rtl/>
              </w:rPr>
              <w:instrText xml:space="preserve"> </w:instrText>
            </w:r>
            <w:r w:rsidR="00853363" w:rsidRPr="00266584">
              <w:rPr>
                <w:rStyle w:val="Hyperlink"/>
                <w:rFonts w:asciiTheme="majorBidi" w:hAnsiTheme="majorBidi" w:cstheme="majorBidi"/>
                <w:webHidden/>
                <w:rtl/>
              </w:rPr>
            </w:r>
            <w:r w:rsidR="00853363" w:rsidRPr="00266584">
              <w:rPr>
                <w:rStyle w:val="Hyperlink"/>
                <w:rFonts w:asciiTheme="majorBidi" w:hAnsiTheme="majorBidi" w:cstheme="majorBidi"/>
                <w:webHidden/>
                <w:rtl/>
              </w:rPr>
              <w:fldChar w:fldCharType="separate"/>
            </w:r>
            <w:r w:rsidR="00853363" w:rsidRPr="00266584">
              <w:rPr>
                <w:rStyle w:val="Hyperlink"/>
                <w:rFonts w:asciiTheme="majorBidi" w:hAnsiTheme="majorBidi" w:cstheme="majorBidi"/>
                <w:webHidden/>
                <w:rtl/>
              </w:rPr>
              <w:t>575</w:t>
            </w:r>
            <w:r w:rsidR="00853363" w:rsidRPr="00266584">
              <w:rPr>
                <w:rStyle w:val="Hyperlink"/>
                <w:rFonts w:asciiTheme="majorBidi" w:hAnsiTheme="majorBidi" w:cstheme="majorBidi"/>
                <w:webHidden/>
                <w:rtl/>
              </w:rPr>
              <w:fldChar w:fldCharType="end"/>
            </w:r>
          </w:hyperlink>
        </w:p>
        <w:p w14:paraId="50F75943" w14:textId="77777777" w:rsidR="00853363" w:rsidRDefault="00853363" w:rsidP="00853363">
          <w:pPr>
            <w:ind w:left="567"/>
            <w:rPr>
              <w:rFonts w:asciiTheme="majorBidi" w:hAnsiTheme="majorBidi" w:cstheme="majorBidi"/>
              <w:rtl/>
            </w:rPr>
          </w:pPr>
          <w:r w:rsidRPr="00266584">
            <w:rPr>
              <w:rFonts w:asciiTheme="majorBidi" w:hAnsiTheme="majorBidi" w:cstheme="majorBidi"/>
            </w:rPr>
            <w:fldChar w:fldCharType="end"/>
          </w:r>
        </w:p>
      </w:sdtContent>
    </w:sdt>
    <w:p w14:paraId="0AC95971" w14:textId="77777777" w:rsidR="00853363" w:rsidRDefault="00853363" w:rsidP="004B54CD">
      <w:pPr>
        <w:rPr>
          <w:rFonts w:asciiTheme="majorBidi" w:hAnsiTheme="majorBidi" w:cstheme="majorBidi"/>
          <w:rtl/>
          <w:lang w:bidi="ar-SA"/>
        </w:rPr>
      </w:pPr>
    </w:p>
    <w:p w14:paraId="47179501" w14:textId="2EE7B9A2"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76E521B" w14:textId="77777777" w:rsidR="000462B5" w:rsidRPr="00611A2A" w:rsidRDefault="000462B5" w:rsidP="000462B5">
      <w:pPr>
        <w:rPr>
          <w:rFonts w:asciiTheme="majorBidi" w:hAnsiTheme="majorBidi" w:cstheme="majorBidi"/>
          <w:rtl/>
        </w:rPr>
      </w:pPr>
      <w:bookmarkStart w:id="31" w:name="_Toc65520392"/>
      <w:bookmarkStart w:id="32" w:name="_Toc65299294"/>
      <w:bookmarkStart w:id="33" w:name="_Toc33836819"/>
      <w:r w:rsidRPr="00611A2A">
        <w:rPr>
          <w:rFonts w:asciiTheme="majorBidi" w:hAnsiTheme="majorBidi" w:cstheme="majorBidi"/>
          <w:rtl/>
          <w:lang w:bidi="ar-SA"/>
        </w:rPr>
        <w:lastRenderedPageBreak/>
        <w:t> </w:t>
      </w:r>
    </w:p>
    <w:p w14:paraId="7E509F6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6223819"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پنجاه و یکم: معنای عدم تدبیر عبد نسبت به خویش در کلام امام صادق علیه السّلام</w:t>
      </w:r>
    </w:p>
    <w:p w14:paraId="7D8343C5" w14:textId="5FD9238B" w:rsidR="007E0341"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١٨</w:t>
      </w:r>
      <w:r w:rsidR="007E0341" w:rsidRPr="00611A2A">
        <w:rPr>
          <w:rFonts w:asciiTheme="majorBidi" w:hAnsiTheme="majorBidi" w:cstheme="majorBidi"/>
          <w:rtl/>
          <w:lang w:bidi="ar-SA"/>
        </w:rPr>
        <w:t xml:space="preserve"> محرّم‌الحرام </w:t>
      </w:r>
      <w:r w:rsidRPr="00611A2A">
        <w:rPr>
          <w:rFonts w:asciiTheme="majorBidi" w:hAnsiTheme="majorBidi" w:cstheme="majorBidi"/>
          <w:rtl/>
          <w:lang w:bidi="ar-SA"/>
        </w:rPr>
        <w:t>١٤٢٢</w:t>
      </w:r>
      <w:r w:rsidR="000357C8" w:rsidRPr="00611A2A">
        <w:rPr>
          <w:rFonts w:asciiTheme="majorBidi" w:hAnsiTheme="majorBidi" w:cstheme="majorBidi"/>
          <w:rtl/>
          <w:lang w:bidi="ar-SA"/>
        </w:rPr>
        <w:t xml:space="preserve"> هجری قمری</w:t>
      </w:r>
    </w:p>
    <w:p w14:paraId="348055F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A6F84C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344C2A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FEC084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641B621" w14:textId="77777777" w:rsidR="00D701BF" w:rsidRPr="00611A2A" w:rsidRDefault="00D701BF" w:rsidP="004B54CD">
      <w:pPr>
        <w:rPr>
          <w:rFonts w:asciiTheme="majorBidi" w:hAnsiTheme="majorBidi" w:cstheme="majorBidi"/>
        </w:rPr>
      </w:pPr>
    </w:p>
    <w:p w14:paraId="5964F533" w14:textId="4A309FB2"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C2BC6E0" w14:textId="358C1095"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7D07ACC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2A7BD4E3"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BA2E1B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2B99D0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5CA832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515D53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6C919D1" w14:textId="6566E7A9" w:rsidR="00E4541D" w:rsidRPr="00611A2A" w:rsidRDefault="00E4541D" w:rsidP="00003C8E">
      <w:pPr>
        <w:pStyle w:val="VasatChinMatn"/>
        <w:spacing w:line="220"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2BF0318E" w14:textId="13123ACC" w:rsidR="00E4541D" w:rsidRPr="00611A2A" w:rsidRDefault="00E4541D" w:rsidP="00003C8E">
      <w:pPr>
        <w:pStyle w:val="VasatChinMatn"/>
        <w:spacing w:line="220"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3F9CE429" w14:textId="77777777" w:rsidR="007E0341" w:rsidRPr="00611A2A" w:rsidRDefault="007E0341" w:rsidP="00003C8E">
      <w:pPr>
        <w:pStyle w:val="VasatChinMatn"/>
        <w:spacing w:line="220" w:lineRule="auto"/>
        <w:rPr>
          <w:rFonts w:asciiTheme="majorBidi" w:hAnsiTheme="majorBidi" w:cstheme="majorBidi"/>
          <w:rtl/>
        </w:rPr>
      </w:pPr>
      <w:r w:rsidRPr="00611A2A">
        <w:rPr>
          <w:rStyle w:val="Arabi"/>
          <w:rFonts w:asciiTheme="majorBidi" w:hAnsiTheme="majorBidi" w:cstheme="majorBidi"/>
          <w:rtl/>
          <w:lang w:bidi="ar-SA"/>
        </w:rPr>
        <w:t>الحمدُ لِله ربّ العالمینَ</w:t>
      </w:r>
    </w:p>
    <w:p w14:paraId="00E9CCAB" w14:textId="77777777" w:rsidR="007E0341" w:rsidRPr="00611A2A" w:rsidRDefault="007E0341" w:rsidP="00003C8E">
      <w:pPr>
        <w:pStyle w:val="VasatChinMatn"/>
        <w:spacing w:line="220" w:lineRule="auto"/>
        <w:rPr>
          <w:rFonts w:asciiTheme="majorBidi" w:hAnsiTheme="majorBidi" w:cstheme="majorBidi"/>
          <w:rtl/>
        </w:rPr>
      </w:pPr>
      <w:r w:rsidRPr="00611A2A">
        <w:rPr>
          <w:rStyle w:val="Arabi"/>
          <w:rFonts w:asciiTheme="majorBidi" w:hAnsiTheme="majorBidi" w:cstheme="majorBidi"/>
          <w:rtl/>
          <w:lang w:bidi="ar-SA"/>
        </w:rPr>
        <w:t>و الصّلاةُ و السّلامُ علیٰ سیّدنا و نبیّنا و حَبیب قُلوبنا</w:t>
      </w:r>
    </w:p>
    <w:p w14:paraId="245D7272" w14:textId="77777777" w:rsidR="007E0341" w:rsidRPr="00611A2A" w:rsidRDefault="007E0341" w:rsidP="00003C8E">
      <w:pPr>
        <w:pStyle w:val="VasatChinMatn"/>
        <w:spacing w:line="220" w:lineRule="auto"/>
        <w:rPr>
          <w:rFonts w:asciiTheme="majorBidi" w:hAnsiTheme="majorBidi" w:cstheme="majorBidi"/>
          <w:rtl/>
        </w:rPr>
      </w:pPr>
      <w:r w:rsidRPr="00611A2A">
        <w:rPr>
          <w:rStyle w:val="Arabi"/>
          <w:rFonts w:asciiTheme="majorBidi" w:hAnsiTheme="majorBidi" w:cstheme="majorBidi"/>
          <w:rtl/>
          <w:lang w:bidi="ar-SA"/>
        </w:rPr>
        <w:t>و طَبیب نُفوسنا أبی‌القاسمِ محمّدٍ و علیٰ آلِه الطّیبینَ الطّاهرینَ</w:t>
      </w:r>
    </w:p>
    <w:p w14:paraId="2FFC4D58" w14:textId="77777777" w:rsidR="007E0341" w:rsidRPr="00611A2A" w:rsidRDefault="007E0341" w:rsidP="00003C8E">
      <w:pPr>
        <w:pStyle w:val="VasatChinMatn"/>
        <w:spacing w:line="220" w:lineRule="auto"/>
        <w:rPr>
          <w:rFonts w:asciiTheme="majorBidi" w:hAnsiTheme="majorBidi" w:cstheme="majorBidi"/>
          <w:rtl/>
        </w:rPr>
      </w:pPr>
      <w:r w:rsidRPr="00611A2A">
        <w:rPr>
          <w:rStyle w:val="Arabi"/>
          <w:rFonts w:asciiTheme="majorBidi" w:hAnsiTheme="majorBidi" w:cstheme="majorBidi"/>
          <w:rtl/>
          <w:lang w:bidi="ar-SA"/>
        </w:rPr>
        <w:t>و اللّعنةُ علیٰ أعدائِهم أجمعینَ</w:t>
      </w:r>
    </w:p>
    <w:p w14:paraId="03C34860" w14:textId="77777777" w:rsidR="000462B5" w:rsidRPr="00611A2A" w:rsidRDefault="000462B5" w:rsidP="000462B5">
      <w:pPr>
        <w:rPr>
          <w:rFonts w:asciiTheme="majorBidi" w:hAnsiTheme="majorBidi" w:cstheme="majorBidi"/>
          <w:rtl/>
        </w:rPr>
      </w:pPr>
      <w:bookmarkStart w:id="34" w:name="_Toc160537861"/>
      <w:bookmarkStart w:id="35" w:name="_Toc160634028"/>
      <w:r w:rsidRPr="00611A2A">
        <w:rPr>
          <w:rFonts w:asciiTheme="majorBidi" w:hAnsiTheme="majorBidi" w:cstheme="majorBidi"/>
          <w:rtl/>
          <w:lang w:bidi="ar-SA"/>
        </w:rPr>
        <w:t> </w:t>
      </w:r>
    </w:p>
    <w:p w14:paraId="7D2FE459" w14:textId="42B1B4CF" w:rsidR="007E0341" w:rsidRPr="00611A2A" w:rsidRDefault="007E0341"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t>بیان لوازم حقیقت عبودیّت در کلام امام صادق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34"/>
      <w:bookmarkEnd w:id="35"/>
    </w:p>
    <w:p w14:paraId="31581571" w14:textId="7C297F6A" w:rsidR="007E0341" w:rsidRPr="00611A2A" w:rsidRDefault="006466D9" w:rsidP="00293B74">
      <w:pPr>
        <w:spacing w:line="224" w:lineRule="auto"/>
        <w:rPr>
          <w:rFonts w:asciiTheme="majorBidi" w:hAnsiTheme="majorBidi" w:cstheme="majorBidi"/>
          <w:rtl/>
        </w:rPr>
      </w:pPr>
      <w:r w:rsidRPr="00611A2A">
        <w:rPr>
          <w:rStyle w:val="Arabi"/>
          <w:rFonts w:asciiTheme="majorBidi" w:hAnsiTheme="majorBidi" w:cstheme="majorBidi"/>
          <w:rtl/>
          <w:lang w:bidi="ar-SA"/>
        </w:rPr>
        <w:t>||</w:t>
      </w:r>
      <w:r w:rsidR="007E0341" w:rsidRPr="00611A2A">
        <w:rPr>
          <w:rStyle w:val="Arabi"/>
          <w:rFonts w:asciiTheme="majorBidi" w:hAnsiTheme="majorBidi" w:cstheme="majorBidi"/>
          <w:rtl/>
          <w:lang w:bidi="ar-SA"/>
        </w:rPr>
        <w:t>قالَ إمامُنا الصّادقُ علیه</w:t>
      </w:r>
      <w:r w:rsidR="0054667C" w:rsidRPr="00611A2A">
        <w:rPr>
          <w:rStyle w:val="Arabi"/>
          <w:rFonts w:asciiTheme="majorBidi" w:hAnsiTheme="majorBidi" w:cstheme="majorBidi"/>
          <w:rtl/>
          <w:lang w:bidi="ar-SA"/>
        </w:rPr>
        <w:t> </w:t>
      </w:r>
      <w:r w:rsidR="007E0341" w:rsidRPr="00611A2A">
        <w:rPr>
          <w:rStyle w:val="Arabi"/>
          <w:rFonts w:asciiTheme="majorBidi" w:hAnsiTheme="majorBidi" w:cstheme="majorBidi"/>
          <w:rtl/>
          <w:lang w:bidi="ar-SA"/>
        </w:rPr>
        <w:t>السّلام لِعِنوان البَصری</w:t>
      </w:r>
      <w:r w:rsidR="00AE486C" w:rsidRPr="00611A2A">
        <w:rPr>
          <w:rStyle w:val="Arabi"/>
          <w:rFonts w:asciiTheme="majorBidi" w:hAnsiTheme="majorBidi" w:cstheme="majorBidi"/>
          <w:rtl/>
          <w:lang w:bidi="ar-SA"/>
        </w:rPr>
        <w:t>:</w:t>
      </w:r>
    </w:p>
    <w:p w14:paraId="1B3B6FE3" w14:textId="39A6E0CB" w:rsidR="007E0341" w:rsidRPr="00611A2A" w:rsidRDefault="007E0341" w:rsidP="00003C8E">
      <w:pPr>
        <w:pStyle w:val="NaghlegholMatn"/>
        <w:spacing w:line="210" w:lineRule="auto"/>
        <w:rPr>
          <w:rFonts w:asciiTheme="majorBidi" w:hAnsiTheme="majorBidi" w:cstheme="majorBidi"/>
          <w:rtl/>
        </w:rPr>
      </w:pPr>
      <w:r w:rsidRPr="00611A2A">
        <w:rPr>
          <w:rStyle w:val="RevayatArabi"/>
          <w:rFonts w:asciiTheme="majorBidi" w:hAnsiTheme="majorBidi" w:cstheme="majorBidi"/>
          <w:rtl/>
        </w:rPr>
        <w:t>ثَلاثةُ أشیاءَ</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مِلکًا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لِأنّ العَبیدَ لا یکونُ لهم مِلکٌ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یرونَ المالَ مالَ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بِه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لا یُدَبِّرَ العبدُ لِنفسهِ تَدبیرًا.</w:t>
      </w:r>
      <w:r w:rsidRPr="00611A2A">
        <w:rPr>
          <w:rStyle w:val="FootnoteReference"/>
          <w:rFonts w:asciiTheme="majorBidi" w:hAnsiTheme="majorBidi" w:cstheme="majorBidi"/>
          <w:rtl/>
          <w:lang w:bidi="ar-SA"/>
        </w:rPr>
        <w:footnoteReference w:id="1"/>
      </w:r>
    </w:p>
    <w:p w14:paraId="52401727" w14:textId="5F09FC6B" w:rsidR="007E0341" w:rsidRPr="00611A2A" w:rsidRDefault="006466D9" w:rsidP="00293B74">
      <w:pPr>
        <w:spacing w:line="216"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وقتی عنوان بصری از حضرت امام صادق علیه </w:t>
      </w:r>
      <w:r w:rsidR="00EF14AA" w:rsidRPr="00611A2A">
        <w:rPr>
          <w:rFonts w:asciiTheme="majorBidi" w:hAnsiTheme="majorBidi" w:cstheme="majorBidi"/>
          <w:spacing w:val="-1"/>
          <w:rtl/>
          <w:lang w:bidi="ar-SA"/>
        </w:rPr>
        <w:t>السّلام</w:t>
      </w:r>
      <w:r w:rsidR="007E0341" w:rsidRPr="00611A2A">
        <w:rPr>
          <w:rFonts w:asciiTheme="majorBidi" w:hAnsiTheme="majorBidi" w:cstheme="majorBidi"/>
          <w:spacing w:val="-1"/>
          <w:rtl/>
          <w:lang w:bidi="ar-SA"/>
        </w:rPr>
        <w:t xml:space="preserve"> راجع به حقیقت عبودیّت سؤال می‌کند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حضرت می‌فرمایند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حقیقت عبودیّت در سه جمله است.</w:t>
      </w:r>
    </w:p>
    <w:p w14:paraId="7BF729AB" w14:textId="1D2578E7" w:rsidR="00477731" w:rsidRPr="00611A2A" w:rsidRDefault="006466D9" w:rsidP="00293B74">
      <w:pPr>
        <w:spacing w:line="222" w:lineRule="auto"/>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جملۀ</w:t>
      </w:r>
      <w:r w:rsidR="007E0341" w:rsidRPr="00611A2A">
        <w:rPr>
          <w:rFonts w:asciiTheme="majorBidi" w:hAnsiTheme="majorBidi" w:cstheme="majorBidi"/>
          <w:b/>
          <w:bCs/>
          <w:spacing w:val="-5"/>
          <w:rtl/>
          <w:lang w:bidi="ar-SA"/>
        </w:rPr>
        <w:t xml:space="preserve"> </w:t>
      </w:r>
      <w:r w:rsidR="007E0341" w:rsidRPr="00611A2A">
        <w:rPr>
          <w:rStyle w:val="MohemFarsi"/>
          <w:rFonts w:asciiTheme="majorBidi" w:hAnsiTheme="majorBidi" w:cstheme="majorBidi"/>
          <w:spacing w:val="-5"/>
          <w:rtl/>
          <w:lang w:bidi="ar-SA"/>
        </w:rPr>
        <w:t>اوّل</w:t>
      </w:r>
      <w:r w:rsidR="007E0341" w:rsidRPr="00611A2A">
        <w:rPr>
          <w:rFonts w:asciiTheme="majorBidi" w:hAnsiTheme="majorBidi" w:cstheme="majorBidi"/>
          <w:spacing w:val="-5"/>
          <w:rtl/>
          <w:lang w:bidi="ar-SA"/>
        </w:rPr>
        <w:t xml:space="preserve"> این است که</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«عبد غیر از خدای متعال مالکی را نپندارد و همۀ متملّکات</w:t>
      </w:r>
    </w:p>
    <w:p w14:paraId="1CCCA3A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FC51C24" w14:textId="1A95B2C0"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spacing w:val="-5"/>
          <w:rtl/>
          <w:lang w:bidi="ar-SA"/>
        </w:rPr>
        <w:lastRenderedPageBreak/>
        <w:t xml:space="preserve">خود را مِلک خداوند بداند و در هرجا که خداوند او را امر و تکلیف می‌کند آن مال را در آنجا </w:t>
      </w:r>
      <w:r w:rsidRPr="00611A2A">
        <w:rPr>
          <w:rFonts w:asciiTheme="majorBidi" w:hAnsiTheme="majorBidi" w:cstheme="majorBidi"/>
          <w:spacing w:val="-5"/>
          <w:rtl/>
        </w:rPr>
        <w:t>صرف کن</w:t>
      </w:r>
      <w:r w:rsidRPr="00611A2A">
        <w:rPr>
          <w:rFonts w:asciiTheme="majorBidi" w:hAnsiTheme="majorBidi" w:cstheme="majorBidi"/>
          <w:spacing w:val="-5"/>
          <w:rtl/>
          <w:lang w:bidi="ar-SA"/>
        </w:rPr>
        <w:t>د.» راجع به این فقره در جلسات گذشته مطالبی به عرض دوستان رسید.</w:t>
      </w:r>
    </w:p>
    <w:p w14:paraId="47D57D46" w14:textId="419BFC33" w:rsidR="007E0341" w:rsidRPr="00611A2A" w:rsidRDefault="006466D9" w:rsidP="00293B74">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جملۀ</w:t>
      </w:r>
      <w:r w:rsidR="007E0341" w:rsidRPr="00611A2A">
        <w:rPr>
          <w:rFonts w:asciiTheme="majorBidi" w:hAnsiTheme="majorBidi" w:cstheme="majorBidi"/>
          <w:b/>
          <w:bCs/>
          <w:rtl/>
          <w:lang w:bidi="ar-SA"/>
        </w:rPr>
        <w:t xml:space="preserve"> </w:t>
      </w:r>
      <w:r w:rsidR="007E0341" w:rsidRPr="00611A2A">
        <w:rPr>
          <w:rStyle w:val="MohemFarsi"/>
          <w:rFonts w:asciiTheme="majorBidi" w:hAnsiTheme="majorBidi" w:cstheme="majorBidi"/>
          <w:rtl/>
          <w:lang w:bidi="ar-SA"/>
        </w:rPr>
        <w:t>دوّم</w:t>
      </w:r>
      <w:r w:rsidR="007E0341" w:rsidRPr="00611A2A">
        <w:rPr>
          <w:rFonts w:asciiTheme="majorBidi" w:hAnsiTheme="majorBidi" w:cstheme="majorBidi"/>
          <w:rtl/>
          <w:lang w:bidi="ar-SA"/>
        </w:rPr>
        <w:t xml:space="preserve"> امام صادق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این است</w:t>
      </w:r>
      <w:r w:rsidR="00AE486C" w:rsidRPr="00611A2A">
        <w:rPr>
          <w:rFonts w:asciiTheme="majorBidi" w:hAnsiTheme="majorBidi" w:cstheme="majorBidi"/>
          <w:rtl/>
          <w:lang w:bidi="ar-SA"/>
        </w:rPr>
        <w:t xml:space="preserve">: </w:t>
      </w:r>
      <w:r w:rsidR="007E0341" w:rsidRPr="00611A2A">
        <w:rPr>
          <w:rStyle w:val="RevayatArabi"/>
          <w:rFonts w:asciiTheme="majorBidi" w:hAnsiTheme="majorBidi" w:cstheme="majorBidi"/>
          <w:rtl/>
        </w:rPr>
        <w:t>«و لا یُدَبِّرَ العبدُ لنفسهِ تَدبیرًا!»</w:t>
      </w:r>
      <w:r w:rsidR="007E0341" w:rsidRPr="00611A2A">
        <w:rPr>
          <w:rFonts w:asciiTheme="majorBidi" w:hAnsiTheme="majorBidi" w:cstheme="majorBidi"/>
          <w:rtl/>
          <w:lang w:bidi="ar-SA"/>
        </w:rPr>
        <w:t xml:space="preserve"> یعنی مسئلۀ دوّم این </w:t>
      </w:r>
      <w:r w:rsidR="007E0341" w:rsidRPr="00611A2A">
        <w:rPr>
          <w:rFonts w:asciiTheme="majorBidi" w:hAnsiTheme="majorBidi" w:cstheme="majorBidi"/>
          <w:rtl/>
        </w:rPr>
        <w:t>است که انس</w:t>
      </w:r>
      <w:r w:rsidR="007E0341" w:rsidRPr="00611A2A">
        <w:rPr>
          <w:rFonts w:asciiTheme="majorBidi" w:hAnsiTheme="majorBidi" w:cstheme="majorBidi"/>
          <w:rtl/>
          <w:lang w:bidi="ar-SA"/>
        </w:rPr>
        <w:t>ان‌ِ سالک و انسان‌ِعبد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قبال پروردگار هیچ تدبیری را برای خود نمی‌اندیشد. البتّه نتایج این فقرات در جمله‌های بعد نقل می‌شود و از طرف امام علیه السّلام بیان می‌شود.</w:t>
      </w:r>
    </w:p>
    <w:p w14:paraId="6433CB5B" w14:textId="77777777" w:rsidR="007E0341" w:rsidRPr="00611A2A" w:rsidRDefault="007E0341" w:rsidP="004B54CD">
      <w:pPr>
        <w:pStyle w:val="Heading2"/>
        <w:rPr>
          <w:rFonts w:asciiTheme="majorBidi" w:hAnsiTheme="majorBidi" w:cstheme="majorBidi"/>
          <w:color w:val="auto"/>
        </w:rPr>
      </w:pPr>
      <w:bookmarkStart w:id="36" w:name="_Toc35370276"/>
      <w:bookmarkStart w:id="37" w:name="_Toc95301458"/>
      <w:bookmarkStart w:id="38" w:name="_Toc160537862"/>
      <w:bookmarkStart w:id="39" w:name="_Toc160634029"/>
      <w:r w:rsidRPr="00611A2A">
        <w:rPr>
          <w:rFonts w:asciiTheme="majorBidi" w:hAnsiTheme="majorBidi" w:cstheme="majorBidi"/>
          <w:color w:val="auto"/>
          <w:rtl/>
          <w:lang w:bidi="ar-SA"/>
        </w:rPr>
        <w:t>اصل و اساس نظام آفرینش بر پایۀ نظم و تدبیر</w:t>
      </w:r>
      <w:bookmarkEnd w:id="36"/>
      <w:bookmarkEnd w:id="37"/>
      <w:bookmarkEnd w:id="38"/>
      <w:bookmarkEnd w:id="39"/>
    </w:p>
    <w:p w14:paraId="320D5599" w14:textId="182718E8" w:rsidR="007E0341" w:rsidRPr="00611A2A" w:rsidRDefault="006466D9" w:rsidP="00293B74">
      <w:pPr>
        <w:spacing w:line="222"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این جملۀ حضرت که می‌فرماید</w:t>
      </w:r>
      <w:r w:rsidR="00AE486C" w:rsidRPr="00611A2A">
        <w:rPr>
          <w:rFonts w:asciiTheme="majorBidi" w:hAnsiTheme="majorBidi" w:cstheme="majorBidi"/>
          <w:spacing w:val="-2"/>
          <w:rtl/>
          <w:lang w:bidi="ar-SA"/>
        </w:rPr>
        <w:t xml:space="preserve">: </w:t>
      </w:r>
      <w:r w:rsidR="007E0341" w:rsidRPr="00611A2A">
        <w:rPr>
          <w:rStyle w:val="RevayatArabi"/>
          <w:rFonts w:asciiTheme="majorBidi" w:hAnsiTheme="majorBidi" w:cstheme="majorBidi"/>
          <w:spacing w:val="-2"/>
          <w:rtl/>
        </w:rPr>
        <w:t>«و لا یُدَبِّرَ العبدُ لنفسهِ تَدبیرًا»</w:t>
      </w:r>
      <w:r w:rsidR="007E0341" w:rsidRPr="00611A2A">
        <w:rPr>
          <w:rFonts w:asciiTheme="majorBidi" w:hAnsiTheme="majorBidi" w:cstheme="majorBidi"/>
          <w:spacing w:val="-2"/>
          <w:rtl/>
          <w:lang w:bidi="ar-SA"/>
        </w:rPr>
        <w:t xml:space="preserve"> چه معنا</w:t>
      </w:r>
      <w:r w:rsidR="00390CE0" w:rsidRPr="00611A2A">
        <w:rPr>
          <w:rFonts w:asciiTheme="majorBidi" w:hAnsiTheme="majorBidi" w:cstheme="majorBidi"/>
          <w:spacing w:val="-2"/>
          <w:rtl/>
          <w:lang w:bidi="ar-SA"/>
        </w:rPr>
        <w:t>یی</w:t>
      </w:r>
      <w:r w:rsidR="007E0341" w:rsidRPr="00611A2A">
        <w:rPr>
          <w:rFonts w:asciiTheme="majorBidi" w:hAnsiTheme="majorBidi" w:cstheme="majorBidi"/>
          <w:spacing w:val="-2"/>
          <w:rtl/>
          <w:lang w:bidi="ar-SA"/>
        </w:rPr>
        <w:t xml:space="preserve"> دارد؟ اینکه انسان برای خودش تدبیری نیندیشد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برنامه‌ای نداشته باشد و کاری را پیش‌بینی نکند. آیا به </w:t>
      </w:r>
      <w:r w:rsidR="007E0341" w:rsidRPr="00611A2A">
        <w:rPr>
          <w:rFonts w:asciiTheme="majorBidi" w:hAnsiTheme="majorBidi" w:cstheme="majorBidi"/>
          <w:spacing w:val="-2"/>
          <w:rtl/>
        </w:rPr>
        <w:t xml:space="preserve">نظر ما این </w:t>
      </w:r>
      <w:r w:rsidR="007E0341" w:rsidRPr="00611A2A">
        <w:rPr>
          <w:rFonts w:asciiTheme="majorBidi" w:hAnsiTheme="majorBidi" w:cstheme="majorBidi"/>
          <w:spacing w:val="-2"/>
          <w:rtl/>
          <w:lang w:bidi="ar-SA"/>
        </w:rPr>
        <w:t xml:space="preserve">مطلب به همین ظاهر و به همین بیان ابتدایی صحیح می‌نماید؟! اصلاً نظام دنیا </w:t>
      </w:r>
      <w:r w:rsidR="00A90F11" w:rsidRPr="00611A2A">
        <w:rPr>
          <w:rFonts w:asciiTheme="majorBidi" w:hAnsiTheme="majorBidi" w:cstheme="majorBidi"/>
          <w:spacing w:val="-2"/>
          <w:rtl/>
          <w:lang w:bidi="ar-SA"/>
        </w:rPr>
        <w:t>براساس</w:t>
      </w:r>
      <w:r w:rsidR="007E0341" w:rsidRPr="00611A2A">
        <w:rPr>
          <w:rFonts w:asciiTheme="majorBidi" w:hAnsiTheme="majorBidi" w:cstheme="majorBidi"/>
          <w:spacing w:val="-2"/>
          <w:rtl/>
          <w:lang w:bidi="ar-SA"/>
        </w:rPr>
        <w:t xml:space="preserve"> تدبیر است</w:t>
      </w:r>
      <w:r w:rsidR="00EF14AA"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 پس منظور کلام حضرت در اینجا چیست؟</w:t>
      </w:r>
      <w:r w:rsidR="00EF14AA"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 اگر شخص تمام برنامه‌های خود را رها کند و ـ به قول بعضی‌ها ـ تمام نظم خود را در بی‌نظمی قرار دهد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آن‌وقت دیگر سنگ روی سنگ بند می‌شود؟ درحالی‌که ما می‌بینیم اصل و اساس نظام آفرینش تکویناً و تشریعاً</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عقلاً و نقلاً بر پایۀ نظم و تدبیر است.</w:t>
      </w:r>
    </w:p>
    <w:p w14:paraId="4499ABDE" w14:textId="77777777" w:rsidR="007E0341" w:rsidRPr="00611A2A" w:rsidRDefault="007E0341" w:rsidP="004B54CD">
      <w:pPr>
        <w:pStyle w:val="Heading2"/>
        <w:rPr>
          <w:rFonts w:asciiTheme="majorBidi" w:hAnsiTheme="majorBidi" w:cstheme="majorBidi"/>
          <w:color w:val="auto"/>
          <w:rtl/>
        </w:rPr>
      </w:pPr>
      <w:bookmarkStart w:id="40" w:name="_Toc155284220"/>
      <w:bookmarkStart w:id="41" w:name="_Toc160537863"/>
      <w:bookmarkStart w:id="42" w:name="_Toc160634030"/>
      <w:r w:rsidRPr="00611A2A">
        <w:rPr>
          <w:rFonts w:asciiTheme="majorBidi" w:hAnsiTheme="majorBidi" w:cstheme="majorBidi"/>
          <w:color w:val="auto"/>
          <w:rtl/>
          <w:lang w:bidi="ar-SA"/>
        </w:rPr>
        <w:t>تأکید روایات بر قرائت قرآن در نمازها</w:t>
      </w:r>
      <w:bookmarkEnd w:id="40"/>
      <w:bookmarkEnd w:id="41"/>
      <w:bookmarkEnd w:id="42"/>
    </w:p>
    <w:p w14:paraId="5FEB21D1" w14:textId="2EF330BC"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آیات قرآن می‌خوانیم</w:t>
      </w:r>
      <w:r w:rsidR="00AE486C" w:rsidRPr="00611A2A">
        <w:rPr>
          <w:rFonts w:asciiTheme="majorBidi" w:hAnsiTheme="majorBidi" w:cstheme="majorBidi"/>
          <w:rtl/>
          <w:lang w:bidi="ar-SA"/>
        </w:rPr>
        <w:t xml:space="preserve">: </w:t>
      </w:r>
      <w:r w:rsidR="007E0341" w:rsidRPr="00611A2A">
        <w:rPr>
          <w:rStyle w:val="Ayeh"/>
          <w:rFonts w:asciiTheme="majorBidi" w:hAnsiTheme="majorBidi" w:cstheme="majorBidi"/>
          <w:rtl/>
          <w:lang w:bidi="ar-SA"/>
        </w:rPr>
        <w:t>﴿أَفَلَا يَتَدَبَّرُونَ ٱلۡقُرۡءَانَ أَمۡ عَلَىٰ قُلُوبٍ أَقۡفَالُهَآ﴾</w:t>
      </w:r>
      <w:r w:rsidR="007E0341" w:rsidRPr="00611A2A">
        <w:rPr>
          <w:rFonts w:asciiTheme="majorBidi" w:hAnsiTheme="majorBidi" w:cstheme="majorBidi"/>
          <w:rtl/>
        </w:rPr>
        <w:t>.</w:t>
      </w:r>
      <w:r w:rsidR="007E0341" w:rsidRPr="00611A2A">
        <w:rPr>
          <w:rStyle w:val="FootnoteReference"/>
          <w:rFonts w:asciiTheme="majorBidi" w:hAnsiTheme="majorBidi" w:cstheme="majorBidi"/>
          <w:rtl/>
          <w:lang w:bidi="ar-SA"/>
        </w:rPr>
        <w:footnoteReference w:id="2"/>
      </w:r>
      <w:r w:rsidR="007E0341" w:rsidRPr="00611A2A">
        <w:rPr>
          <w:rFonts w:asciiTheme="majorBidi" w:hAnsiTheme="majorBidi" w:cstheme="majorBidi"/>
          <w:rtl/>
          <w:lang w:bidi="ar-SA"/>
        </w:rPr>
        <w:t xml:space="preserve"> چرا این مردم در قرآن تدبّر ن</w:t>
      </w:r>
      <w:r w:rsidR="007E0341" w:rsidRPr="00611A2A">
        <w:rPr>
          <w:rFonts w:asciiTheme="majorBidi" w:hAnsiTheme="majorBidi" w:cstheme="majorBidi"/>
          <w:rtl/>
        </w:rPr>
        <w:t>می</w:t>
      </w:r>
      <w:r w:rsidR="007E0341" w:rsidRPr="00611A2A">
        <w:rPr>
          <w:rFonts w:asciiTheme="majorBidi" w:hAnsiTheme="majorBidi" w:cstheme="majorBidi"/>
          <w:rtl/>
          <w:lang w:bidi="ar-SA"/>
        </w:rPr>
        <w:t>‌کنند؟ چرا این مردم در قرآن فکر نمی‌کنند؟ چرا این مردم قرآن را سرسری می‌گیرند؟ چرا این مردم قرآن را فقط به مجالس فاتحه اختصاص داده‌اند و به‌عنوان تبرّک و تیمّن بر سر سفرۀ عقد می‌گذارند یا اینکه برای جابه‌جایی منزل</w:t>
      </w:r>
      <w:r w:rsidR="00AE486C" w:rsidRPr="00611A2A">
        <w:rPr>
          <w:rFonts w:asciiTheme="majorBidi" w:hAnsiTheme="majorBidi" w:cstheme="majorBidi"/>
          <w:rtl/>
          <w:lang w:bidi="ar-SA"/>
        </w:rPr>
        <w:t xml:space="preserve">، </w:t>
      </w:r>
      <w:r w:rsidR="00390CE0" w:rsidRPr="00611A2A">
        <w:rPr>
          <w:rFonts w:asciiTheme="majorBidi" w:hAnsiTheme="majorBidi" w:cstheme="majorBidi"/>
          <w:rtl/>
          <w:lang w:bidi="ar-SA"/>
        </w:rPr>
        <w:t xml:space="preserve">اوّل </w:t>
      </w:r>
      <w:r w:rsidR="007E0341" w:rsidRPr="00611A2A">
        <w:rPr>
          <w:rFonts w:asciiTheme="majorBidi" w:hAnsiTheme="majorBidi" w:cstheme="majorBidi"/>
          <w:rtl/>
          <w:lang w:bidi="ar-SA"/>
        </w:rPr>
        <w:t>قرآن را به‌عنوان تبرّک می‌برند؟ امّا اگر از آنها سؤال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در شبانه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روز چقدر به قرآن مشغول هستید»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«شب‌های جمعه یک سورۀ یاسین برای امواتمان می‌خوانیم.» همین مقدار! قرآن که فقط برای شب جمعه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سورۀ یاسین که فقط اختصاص به شب جمعه ندارد!</w:t>
      </w:r>
    </w:p>
    <w:p w14:paraId="5612641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90C8CA4" w14:textId="42A15578" w:rsidR="007E0341" w:rsidRPr="00611A2A" w:rsidRDefault="006466D9" w:rsidP="00293B74">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 xml:space="preserve">در </w:t>
      </w:r>
      <w:r w:rsidR="007E0341" w:rsidRPr="00611A2A">
        <w:rPr>
          <w:rStyle w:val="KetabFarsi"/>
          <w:rFonts w:asciiTheme="majorBidi" w:hAnsiTheme="majorBidi" w:cstheme="majorBidi"/>
          <w:rtl/>
          <w:lang w:bidi="ar-SA"/>
        </w:rPr>
        <w:t>علل الشّرایع</w:t>
      </w:r>
      <w:r w:rsidR="007E0341" w:rsidRPr="00611A2A">
        <w:rPr>
          <w:rFonts w:asciiTheme="majorBidi" w:hAnsiTheme="majorBidi" w:cstheme="majorBidi"/>
          <w:rtl/>
          <w:lang w:bidi="ar-SA"/>
        </w:rPr>
        <w:t xml:space="preserve"> روایتی از امام رضا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نقل شده است که</w:t>
      </w:r>
      <w:r w:rsidR="00AE486C" w:rsidRPr="00611A2A">
        <w:rPr>
          <w:rFonts w:asciiTheme="majorBidi" w:hAnsiTheme="majorBidi" w:cstheme="majorBidi"/>
          <w:rtl/>
          <w:lang w:bidi="ar-SA"/>
        </w:rPr>
        <w:t>:</w:t>
      </w:r>
    </w:p>
    <w:p w14:paraId="317C4F0A" w14:textId="4D662EA5" w:rsidR="007E0341" w:rsidRPr="00611A2A" w:rsidRDefault="007E0341" w:rsidP="00003C8E">
      <w:pPr>
        <w:pStyle w:val="NaghlegholMatn"/>
        <w:spacing w:line="194" w:lineRule="auto"/>
        <w:rPr>
          <w:rFonts w:asciiTheme="majorBidi" w:hAnsiTheme="majorBidi" w:cstheme="majorBidi"/>
          <w:rtl/>
        </w:rPr>
      </w:pPr>
      <w:r w:rsidRPr="00611A2A">
        <w:rPr>
          <w:rStyle w:val="RevayatFarsi"/>
          <w:rFonts w:asciiTheme="majorBidi" w:hAnsiTheme="majorBidi" w:cstheme="majorBidi"/>
          <w:rtl/>
          <w:lang w:bidi="ar-SA"/>
        </w:rPr>
        <w:t xml:space="preserve">خداوند امر کرده است که مصلّین در </w:t>
      </w:r>
      <w:r w:rsidR="004B54CD" w:rsidRPr="00611A2A">
        <w:rPr>
          <w:rStyle w:val="RevayatFarsi"/>
          <w:rFonts w:asciiTheme="majorBidi" w:hAnsiTheme="majorBidi" w:cstheme="majorBidi"/>
          <w:rtl/>
          <w:lang w:bidi="ar-SA"/>
        </w:rPr>
        <w:t>٢٤</w:t>
      </w:r>
      <w:r w:rsidRPr="00611A2A">
        <w:rPr>
          <w:rStyle w:val="RevayatFarsi"/>
          <w:rFonts w:asciiTheme="majorBidi" w:hAnsiTheme="majorBidi" w:cstheme="majorBidi"/>
          <w:rtl/>
          <w:lang w:bidi="ar-SA"/>
        </w:rPr>
        <w:t xml:space="preserve"> ساعت در نمازهای خودشان قرآن را بخوانند و به یک سوره اکتفا نکنند</w:t>
      </w:r>
      <w:r w:rsidR="00AE486C" w:rsidRPr="00611A2A">
        <w:rPr>
          <w:rStyle w:val="RevayatFarsi"/>
          <w:rFonts w:asciiTheme="majorBidi" w:hAnsiTheme="majorBidi" w:cstheme="majorBidi"/>
          <w:rtl/>
          <w:lang w:bidi="ar-SA"/>
        </w:rPr>
        <w:t xml:space="preserve">، </w:t>
      </w:r>
      <w:r w:rsidRPr="00611A2A">
        <w:rPr>
          <w:rStyle w:val="RevayatArabi"/>
          <w:rFonts w:asciiTheme="majorBidi" w:hAnsiTheme="majorBidi" w:cstheme="majorBidi"/>
          <w:rtl/>
        </w:rPr>
        <w:t xml:space="preserve">لِئَلّا یَصبَح کلامُ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مَهجورًا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«تا</w:t>
      </w:r>
      <w:r w:rsidR="0054667C" w:rsidRPr="00611A2A">
        <w:rPr>
          <w:rFonts w:asciiTheme="majorBidi" w:hAnsiTheme="majorBidi" w:cstheme="majorBidi"/>
          <w:rtl/>
          <w:lang w:bidi="ar-SA"/>
        </w:rPr>
        <w:t> </w:t>
      </w:r>
      <w:r w:rsidRPr="00611A2A">
        <w:rPr>
          <w:rFonts w:asciiTheme="majorBidi" w:hAnsiTheme="majorBidi" w:cstheme="majorBidi"/>
          <w:rtl/>
          <w:lang w:bidi="ar-SA"/>
        </w:rPr>
        <w:t xml:space="preserve">اینکه </w:t>
      </w:r>
      <w:r w:rsidRPr="00611A2A">
        <w:rPr>
          <w:rFonts w:asciiTheme="majorBidi" w:hAnsiTheme="majorBidi" w:cstheme="majorBidi"/>
          <w:rtl/>
        </w:rPr>
        <w:t>کلام</w:t>
      </w:r>
      <w:r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مهجور و دور گذاشته نشود</w:t>
      </w:r>
      <w:r w:rsidR="00390CE0" w:rsidRPr="00611A2A">
        <w:rPr>
          <w:rFonts w:asciiTheme="majorBidi" w:hAnsiTheme="majorBidi" w:cstheme="majorBidi"/>
          <w:rtl/>
          <w:lang w:bidi="ar-SA"/>
        </w:rPr>
        <w:t xml:space="preserve"> </w:t>
      </w:r>
      <w:r w:rsidRPr="00611A2A">
        <w:rPr>
          <w:rFonts w:asciiTheme="majorBidi" w:hAnsiTheme="majorBidi" w:cstheme="majorBidi"/>
          <w:rtl/>
          <w:lang w:bidi="ar-SA"/>
        </w:rPr>
        <w:t>و مردم با کلام الهی همیشه اُنس داشته باشند.</w:t>
      </w:r>
      <w:r w:rsidR="00390CE0"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3"/>
      </w:r>
    </w:p>
    <w:p w14:paraId="08F0F5D9" w14:textId="4258A6C6" w:rsidR="007E0341" w:rsidRPr="00611A2A" w:rsidRDefault="006466D9" w:rsidP="00003C8E">
      <w:pPr>
        <w:spacing w:line="220"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و مستحب است که انسان [در نمازها] به یک سوره اکتفا نکند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بلکه سوره‌های متعدّدی از قرآن را بخواند.</w:t>
      </w:r>
      <w:r w:rsidR="007E0341" w:rsidRPr="00611A2A">
        <w:rPr>
          <w:rStyle w:val="FootnoteReference"/>
          <w:rFonts w:asciiTheme="majorBidi" w:hAnsiTheme="majorBidi" w:cstheme="majorBidi"/>
          <w:spacing w:val="-2"/>
          <w:rtl/>
          <w:lang w:bidi="ar-SA"/>
        </w:rPr>
        <w:footnoteReference w:id="4"/>
      </w:r>
      <w:r w:rsidR="007E0341" w:rsidRPr="00611A2A">
        <w:rPr>
          <w:rFonts w:asciiTheme="majorBidi" w:hAnsiTheme="majorBidi" w:cstheme="majorBidi"/>
          <w:spacing w:val="-2"/>
          <w:rtl/>
          <w:lang w:bidi="ar-SA"/>
        </w:rPr>
        <w:t xml:space="preserve"> در صبح دوشنبه چه سوره‌ای بخواند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در شب جمعه چه سوره‌ای بخواند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در روز جمعه چه سوره‌ای بخواند. در روز جمعه مستحب است خطیب در دو رکعت نماز</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جمعه</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در رکعت اولیٰ سورۀ جمعه و در رکعت دوّم سورۀ منافقون را بخواند</w:t>
      </w:r>
      <w:r w:rsidR="00AE486C" w:rsidRPr="00611A2A">
        <w:rPr>
          <w:rFonts w:asciiTheme="majorBidi" w:hAnsiTheme="majorBidi" w:cstheme="majorBidi"/>
          <w:spacing w:val="-2"/>
          <w:rtl/>
          <w:lang w:bidi="ar-SA"/>
        </w:rPr>
        <w:t>؛</w:t>
      </w:r>
      <w:r w:rsidR="007E0341" w:rsidRPr="00611A2A">
        <w:rPr>
          <w:rStyle w:val="FootnoteReference"/>
          <w:rFonts w:asciiTheme="majorBidi" w:hAnsiTheme="majorBidi" w:cstheme="majorBidi"/>
          <w:spacing w:val="-2"/>
          <w:rtl/>
          <w:lang w:bidi="ar-SA"/>
        </w:rPr>
        <w:footnoteReference w:id="5"/>
      </w:r>
      <w:r w:rsidR="007E0341" w:rsidRPr="00611A2A">
        <w:rPr>
          <w:rFonts w:asciiTheme="majorBidi" w:hAnsiTheme="majorBidi" w:cstheme="majorBidi"/>
          <w:spacing w:val="-2"/>
          <w:rtl/>
          <w:lang w:bidi="ar-SA"/>
        </w:rPr>
        <w:t xml:space="preserve"> امّا حالا آن‌قدر خطبه‌ها را طولانی می‌کنند که فقط به یک سورۀ تنها اکتفا می‌کنند</w:t>
      </w:r>
      <w:r w:rsidR="00EF14AA" w:rsidRPr="00611A2A">
        <w:rPr>
          <w:rFonts w:asciiTheme="majorBidi" w:hAnsiTheme="majorBidi" w:cstheme="majorBidi"/>
          <w:spacing w:val="-2"/>
          <w:rtl/>
          <w:lang w:bidi="ar-SA"/>
        </w:rPr>
        <w:t xml:space="preserve"> که</w:t>
      </w:r>
      <w:r w:rsidR="007E0341" w:rsidRPr="00611A2A">
        <w:rPr>
          <w:rFonts w:asciiTheme="majorBidi" w:hAnsiTheme="majorBidi" w:cstheme="majorBidi"/>
          <w:spacing w:val="-2"/>
          <w:rtl/>
          <w:lang w:bidi="ar-SA"/>
        </w:rPr>
        <w:t xml:space="preserve"> این صحیح نیست</w:t>
      </w:r>
      <w:r w:rsidR="00EF14AA" w:rsidRPr="00611A2A">
        <w:rPr>
          <w:rFonts w:asciiTheme="majorBidi" w:hAnsiTheme="majorBidi" w:cstheme="majorBidi"/>
          <w:spacing w:val="-2"/>
          <w:rtl/>
          <w:lang w:bidi="ar-SA"/>
        </w:rPr>
        <w:t>، چون</w:t>
      </w:r>
      <w:r w:rsidR="007E0341" w:rsidRPr="00611A2A">
        <w:rPr>
          <w:rFonts w:asciiTheme="majorBidi" w:hAnsiTheme="majorBidi" w:cstheme="majorBidi"/>
          <w:spacing w:val="-2"/>
          <w:rtl/>
          <w:lang w:bidi="ar-SA"/>
        </w:rPr>
        <w:t xml:space="preserve"> به</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همان‌مقدار که افراد در روز جمعه نیاز به شنیدن نصائح و مسائل مهمّ اخلاقی و مملکتی و حکومتی دارند و باید خطیب در نمازهای جمعه به این مسائل به نحو مشروح و مفید بپردازد</w:t>
      </w:r>
      <w:r w:rsidR="00EF14AA" w:rsidRPr="00611A2A">
        <w:rPr>
          <w:rFonts w:asciiTheme="majorBidi" w:hAnsiTheme="majorBidi" w:cstheme="majorBidi"/>
          <w:spacing w:val="-2"/>
          <w:rtl/>
          <w:lang w:bidi="ar-SA"/>
        </w:rPr>
        <w:t xml:space="preserve"> تا</w:t>
      </w:r>
      <w:r w:rsidR="007E0341" w:rsidRPr="00611A2A">
        <w:rPr>
          <w:rFonts w:asciiTheme="majorBidi" w:hAnsiTheme="majorBidi" w:cstheme="majorBidi"/>
          <w:spacing w:val="-2"/>
          <w:rtl/>
          <w:lang w:bidi="ar-SA"/>
        </w:rPr>
        <w:t xml:space="preserve"> مسلمین بر جریانات و حوادثی که می‌گذرد</w:t>
      </w:r>
      <w:r w:rsidR="00EF14AA" w:rsidRPr="00611A2A">
        <w:rPr>
          <w:rFonts w:asciiTheme="majorBidi" w:hAnsiTheme="majorBidi" w:cstheme="majorBidi"/>
          <w:spacing w:val="-2"/>
          <w:rtl/>
          <w:lang w:bidi="ar-SA"/>
        </w:rPr>
        <w:t xml:space="preserve"> اطّلاع داشته باشند</w:t>
      </w:r>
      <w:r w:rsidR="00AE486C" w:rsidRPr="00611A2A">
        <w:rPr>
          <w:rFonts w:asciiTheme="majorBidi" w:hAnsiTheme="majorBidi" w:cstheme="majorBidi"/>
          <w:spacing w:val="-2"/>
          <w:rtl/>
          <w:lang w:bidi="ar-SA"/>
        </w:rPr>
        <w:t xml:space="preserve">، </w:t>
      </w:r>
      <w:r w:rsidR="00390CE0" w:rsidRPr="00611A2A">
        <w:rPr>
          <w:rFonts w:asciiTheme="majorBidi" w:hAnsiTheme="majorBidi" w:cstheme="majorBidi"/>
          <w:spacing w:val="-2"/>
          <w:rtl/>
          <w:lang w:bidi="ar-SA"/>
        </w:rPr>
        <w:t>[به مسئل</w:t>
      </w:r>
      <w:r w:rsidR="00EF14AA" w:rsidRPr="00611A2A">
        <w:rPr>
          <w:rFonts w:asciiTheme="majorBidi" w:hAnsiTheme="majorBidi" w:cstheme="majorBidi"/>
          <w:spacing w:val="-2"/>
          <w:rtl/>
          <w:lang w:bidi="ar-SA"/>
        </w:rPr>
        <w:t>ۀ</w:t>
      </w:r>
      <w:r w:rsidR="00390CE0" w:rsidRPr="00611A2A">
        <w:rPr>
          <w:rFonts w:asciiTheme="majorBidi" w:hAnsiTheme="majorBidi" w:cstheme="majorBidi"/>
          <w:spacing w:val="-2"/>
          <w:rtl/>
          <w:lang w:bidi="ar-SA"/>
        </w:rPr>
        <w:t xml:space="preserve"> قرآن در نماز هم نیاز دارند].</w:t>
      </w:r>
    </w:p>
    <w:p w14:paraId="7686194D" w14:textId="5E02CD06" w:rsidR="00477731" w:rsidRPr="00611A2A" w:rsidRDefault="006466D9" w:rsidP="00477731">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در جلسات آینده راجع به کیفیّت برنامۀ مرحوم آقا دربارۀ مسائل مملکتی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صحبت‌ها و عرائضی خدمت دوستان خواهد شد و رفقا مطّلع خواهند شد که چقدر نظرات عالی و راقی از ایشان هنوز به گوش نرسیده است!</w:t>
      </w:r>
      <w:bookmarkStart w:id="43" w:name="_Toc35370277"/>
      <w:bookmarkStart w:id="44" w:name="_Toc95301459"/>
      <w:bookmarkStart w:id="45" w:name="_Toc155284221"/>
      <w:bookmarkStart w:id="46" w:name="_Toc160537864"/>
      <w:bookmarkStart w:id="47" w:name="_Toc160634031"/>
    </w:p>
    <w:p w14:paraId="11C8481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582C1E5" w14:textId="5A186FCE" w:rsidR="007E0341" w:rsidRPr="00611A2A" w:rsidRDefault="007E0341"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شرایط خطیب نماز</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جمعه</w:t>
      </w:r>
      <w:bookmarkEnd w:id="43"/>
      <w:bookmarkEnd w:id="44"/>
      <w:bookmarkEnd w:id="45"/>
      <w:bookmarkEnd w:id="46"/>
      <w:bookmarkEnd w:id="47"/>
    </w:p>
    <w:p w14:paraId="645564BA" w14:textId="2C8049E1" w:rsidR="007E0341" w:rsidRPr="00611A2A" w:rsidRDefault="006466D9" w:rsidP="007E034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[برخی از شرایط خطیب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این است]</w:t>
      </w:r>
      <w:r w:rsidR="00AE486C" w:rsidRPr="00611A2A">
        <w:rPr>
          <w:rFonts w:asciiTheme="majorBidi" w:hAnsiTheme="majorBidi" w:cstheme="majorBidi"/>
          <w:rtl/>
          <w:lang w:bidi="ar-SA"/>
        </w:rPr>
        <w:t>:</w:t>
      </w:r>
    </w:p>
    <w:p w14:paraId="3B061B0C" w14:textId="509F0964" w:rsidR="007E0341" w:rsidRPr="00611A2A" w:rsidRDefault="006466D9" w:rsidP="007E0341">
      <w:pPr>
        <w:spacing w:line="224" w:lineRule="auto"/>
        <w:rPr>
          <w:rFonts w:asciiTheme="majorBidi" w:hAnsiTheme="majorBidi" w:cstheme="majorBidi"/>
          <w:rtl/>
        </w:rPr>
      </w:pPr>
      <w:r w:rsidRPr="00611A2A">
        <w:rPr>
          <w:rStyle w:val="MohemFarsi"/>
          <w:rFonts w:asciiTheme="majorBidi" w:hAnsiTheme="majorBidi" w:cstheme="majorBidi"/>
          <w:rtl/>
          <w:lang w:bidi="ar-SA"/>
        </w:rPr>
        <w:t>||</w:t>
      </w:r>
      <w:r w:rsidR="007E0341" w:rsidRPr="00611A2A">
        <w:rPr>
          <w:rStyle w:val="MohemFarsi"/>
          <w:rFonts w:asciiTheme="majorBidi" w:hAnsiTheme="majorBidi" w:cstheme="majorBidi"/>
          <w:rtl/>
          <w:lang w:bidi="ar-SA"/>
        </w:rPr>
        <w:t>اوّلاً</w:t>
      </w:r>
      <w:r w:rsidR="00AE486C" w:rsidRPr="00611A2A">
        <w:rPr>
          <w:rStyle w:val="MohemFarsi"/>
          <w:rFonts w:asciiTheme="majorBidi" w:hAnsiTheme="majorBidi" w:cstheme="majorBidi"/>
          <w:rtl/>
          <w:lang w:bidi="ar-SA"/>
        </w:rPr>
        <w:t xml:space="preserve">: </w:t>
      </w:r>
      <w:r w:rsidR="007E0341" w:rsidRPr="00611A2A">
        <w:rPr>
          <w:rFonts w:asciiTheme="majorBidi" w:hAnsiTheme="majorBidi" w:cstheme="majorBidi"/>
          <w:rtl/>
          <w:lang w:bidi="ar-SA"/>
        </w:rPr>
        <w:t>خطیب باید شخصی خوش‌بیان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صحبت او موجب کسالت و ملالت مستمعین نشود. این یکی از شرایط خطیب در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است.</w:t>
      </w:r>
    </w:p>
    <w:p w14:paraId="74486F47" w14:textId="00381434" w:rsidR="007E0341" w:rsidRPr="00611A2A" w:rsidRDefault="006466D9" w:rsidP="00003C8E">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و </w:t>
      </w:r>
      <w:r w:rsidR="007E0341" w:rsidRPr="00611A2A">
        <w:rPr>
          <w:rStyle w:val="MohemFarsi"/>
          <w:rFonts w:asciiTheme="majorBidi" w:hAnsiTheme="majorBidi" w:cstheme="majorBidi"/>
          <w:rtl/>
          <w:lang w:bidi="ar-SA"/>
        </w:rPr>
        <w:t>ثانیاً</w:t>
      </w:r>
      <w:r w:rsidR="00AE486C" w:rsidRPr="00611A2A">
        <w:rPr>
          <w:rStyle w:val="MohemFarsi"/>
          <w:rFonts w:asciiTheme="majorBidi" w:hAnsiTheme="majorBidi" w:cstheme="majorBidi"/>
          <w:rtl/>
          <w:lang w:bidi="ar-SA"/>
        </w:rPr>
        <w:t xml:space="preserve">: </w:t>
      </w:r>
      <w:r w:rsidR="007E0341" w:rsidRPr="00611A2A">
        <w:rPr>
          <w:rFonts w:asciiTheme="majorBidi" w:hAnsiTheme="majorBidi" w:cstheme="majorBidi"/>
          <w:rtl/>
          <w:lang w:bidi="ar-SA"/>
        </w:rPr>
        <w:t>باید فردی متّقی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به‌نحوی‌که مطالب او در مخاطبین و مستمعین تأثیر نفسی بگذارد! التفات کردید؟! یعنی خودش به آن مطالبی که مطرح می‌کند عامل باشد که طبعاً تأثیر بسیار زیادی خواهد داشت!</w:t>
      </w:r>
    </w:p>
    <w:p w14:paraId="19E1E16B" w14:textId="026BBE53" w:rsidR="007E0341" w:rsidRPr="00611A2A" w:rsidRDefault="006466D9" w:rsidP="00293B74">
      <w:pPr>
        <w:spacing w:line="222"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و</w:t>
      </w:r>
      <w:r w:rsidR="007E0341" w:rsidRPr="00611A2A">
        <w:rPr>
          <w:rStyle w:val="MohemFarsi"/>
          <w:rFonts w:asciiTheme="majorBidi" w:hAnsiTheme="majorBidi" w:cstheme="majorBidi"/>
          <w:spacing w:val="-4"/>
          <w:rtl/>
          <w:lang w:bidi="ar-SA"/>
        </w:rPr>
        <w:t xml:space="preserve"> ثالثاً</w:t>
      </w:r>
      <w:r w:rsidR="00AE486C" w:rsidRPr="00611A2A">
        <w:rPr>
          <w:rStyle w:val="MohemFarsi"/>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مسائلی را که مطرح می‌کند تکراری نباشد. [این‌طور نباشد که] هر هفته بیاید یک مطلب را نقل کند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 هفته مسئله‌ای را بگوید که هفتۀ قبل گفته است</w:t>
      </w:r>
      <w:r w:rsidR="00AE486C" w:rsidRPr="00611A2A">
        <w:rPr>
          <w:rFonts w:asciiTheme="majorBidi" w:hAnsiTheme="majorBidi" w:cstheme="majorBidi"/>
          <w:spacing w:val="-4"/>
          <w:rtl/>
          <w:lang w:bidi="ar-SA"/>
        </w:rPr>
        <w:t xml:space="preserve">؛ </w:t>
      </w:r>
      <w:r w:rsidR="007E0341" w:rsidRPr="00611A2A">
        <w:rPr>
          <w:rStyle w:val="Arabi"/>
          <w:rFonts w:asciiTheme="majorBidi" w:hAnsiTheme="majorBidi" w:cstheme="majorBidi"/>
          <w:spacing w:val="-4"/>
          <w:rtl/>
          <w:lang w:bidi="ar-SA"/>
        </w:rPr>
        <w:t>کأنّ</w:t>
      </w:r>
      <w:r w:rsidR="007E0341" w:rsidRPr="00611A2A">
        <w:rPr>
          <w:rFonts w:asciiTheme="majorBidi" w:hAnsiTheme="majorBidi" w:cstheme="majorBidi"/>
          <w:spacing w:val="-4"/>
          <w:rtl/>
          <w:lang w:bidi="ar-SA"/>
        </w:rPr>
        <w:t xml:space="preserve"> نواری است که همین‌طور دارد تکرار می‌شود! خب در</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این‌صورت نفع چندانی عائد مستمعین و شرکت</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کنندگان در نماز</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جمعه نخواهد شد. خطیب باید صرف</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نظر از مسائل اجتماعی که طبعاً آن مسائل هم باید در نماز</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جمعه مطرح باشد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در عرض این یک هفته برود مطالعه کند و از روایات اهل بیت علیهم</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السّلام که منبع وحی و مصدر تشریع‌اند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آن مسائلی را که برای رشد افکار عمومی مفید است (دقّت کنید! برای رشد افکار عمومی</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نه تجمید افکار!) از چهارده معصوم علیهم</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السّلام به‌دست بیاورد و آن مطالب را با ذهنی صاف و قلبی خالص و نیّتی پاک برای ارتقاء فکری جامعه برای مردم بیان کند!</w:t>
      </w:r>
    </w:p>
    <w:p w14:paraId="09918BA2" w14:textId="7A7128CD" w:rsidR="007E0341" w:rsidRPr="00611A2A" w:rsidRDefault="006466D9" w:rsidP="00293B74">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بسیاری از فقها من‌جمله مرحوم والد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 xml:space="preserve">علیه ـ </w:t>
      </w:r>
      <w:r w:rsidR="005C5717" w:rsidRPr="00611A2A">
        <w:rPr>
          <w:rFonts w:asciiTheme="majorBidi" w:hAnsiTheme="majorBidi" w:cstheme="majorBidi"/>
          <w:rtl/>
          <w:lang w:bidi="ar-SA"/>
        </w:rPr>
        <w:t xml:space="preserve">وجوب </w:t>
      </w:r>
      <w:r w:rsidR="007E0341" w:rsidRPr="00611A2A">
        <w:rPr>
          <w:rFonts w:asciiTheme="majorBidi" w:hAnsiTheme="majorBidi" w:cstheme="majorBidi"/>
          <w:rtl/>
          <w:lang w:bidi="ar-SA"/>
        </w:rPr>
        <w:t>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را عینی و تعیینی می‌دانستند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باید نمازی باشد که هر فردی شرکت کند و تعیینی هم باشد.</w:t>
      </w:r>
      <w:r w:rsidR="007E0341" w:rsidRPr="00611A2A">
        <w:rPr>
          <w:rStyle w:val="FootnoteReference"/>
          <w:rFonts w:asciiTheme="majorBidi" w:hAnsiTheme="majorBidi" w:cstheme="majorBidi"/>
          <w:rtl/>
          <w:lang w:bidi="ar-SA"/>
        </w:rPr>
        <w:footnoteReference w:id="6"/>
      </w:r>
    </w:p>
    <w:p w14:paraId="2FA67D73" w14:textId="49C50AF0" w:rsidR="007E0341" w:rsidRPr="00611A2A" w:rsidRDefault="007E0341" w:rsidP="004B54CD">
      <w:pPr>
        <w:pStyle w:val="Heading2"/>
        <w:rPr>
          <w:rFonts w:asciiTheme="majorBidi" w:hAnsiTheme="majorBidi" w:cstheme="majorBidi"/>
          <w:color w:val="auto"/>
          <w:rtl/>
        </w:rPr>
      </w:pPr>
      <w:bookmarkStart w:id="48" w:name="_Toc155284222"/>
      <w:bookmarkStart w:id="49" w:name="_Toc160537865"/>
      <w:bookmarkStart w:id="50" w:name="_Toc160634032"/>
      <w:r w:rsidRPr="00611A2A">
        <w:rPr>
          <w:rFonts w:asciiTheme="majorBidi" w:hAnsiTheme="majorBidi" w:cstheme="majorBidi"/>
          <w:color w:val="auto"/>
          <w:rtl/>
          <w:lang w:bidi="ar-SA"/>
        </w:rPr>
        <w:t>مذاکرۀ علاّمه طهرانی با آیة</w:t>
      </w:r>
      <w:r w:rsidR="004B54CD" w:rsidRPr="00611A2A">
        <w:rPr>
          <w:rFonts w:asciiTheme="majorBidi" w:hAnsiTheme="majorBidi" w:cstheme="majorBidi"/>
          <w:color w:val="auto"/>
          <w:rtl/>
          <w:lang w:bidi="ar-SA"/>
        </w:rPr>
        <w:t>اللَه</w:t>
      </w:r>
      <w:r w:rsidRPr="00611A2A">
        <w:rPr>
          <w:rFonts w:asciiTheme="majorBidi" w:hAnsiTheme="majorBidi" w:cstheme="majorBidi"/>
          <w:color w:val="auto"/>
          <w:rtl/>
          <w:lang w:bidi="ar-SA"/>
        </w:rPr>
        <w:t xml:space="preserve"> خمینی در خصوص نماز</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جمعه</w:t>
      </w:r>
      <w:bookmarkEnd w:id="48"/>
      <w:bookmarkEnd w:id="49"/>
      <w:bookmarkEnd w:id="50"/>
    </w:p>
    <w:p w14:paraId="010515C8" w14:textId="623746F5" w:rsidR="00477731" w:rsidRPr="00611A2A" w:rsidRDefault="006466D9" w:rsidP="00003C8E">
      <w:pPr>
        <w:spacing w:line="226"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در نظرم هست در همان اوایل انقلاب در یک ملاقاتی که ایشان با رهبر انقلاب حضرت آیة</w:t>
      </w:r>
      <w:r w:rsidR="004B54CD" w:rsidRPr="00611A2A">
        <w:rPr>
          <w:rFonts w:asciiTheme="majorBidi" w:hAnsiTheme="majorBidi" w:cstheme="majorBidi"/>
          <w:spacing w:val="-2"/>
          <w:rtl/>
          <w:lang w:bidi="ar-SA"/>
        </w:rPr>
        <w:t>اللَه</w:t>
      </w:r>
      <w:r w:rsidR="007E0341" w:rsidRPr="00611A2A">
        <w:rPr>
          <w:rFonts w:asciiTheme="majorBidi" w:hAnsiTheme="majorBidi" w:cstheme="majorBidi"/>
          <w:spacing w:val="-2"/>
          <w:rtl/>
          <w:lang w:bidi="ar-SA"/>
        </w:rPr>
        <w:t xml:space="preserve"> خمینی در قم داشتند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متأسّفانه نشد تا مطالبی که مورد نظرشان </w:t>
      </w:r>
      <w:r w:rsidR="005C5717" w:rsidRPr="00611A2A">
        <w:rPr>
          <w:rFonts w:asciiTheme="majorBidi" w:hAnsiTheme="majorBidi" w:cstheme="majorBidi"/>
          <w:spacing w:val="-2"/>
          <w:rtl/>
          <w:lang w:bidi="ar-SA"/>
        </w:rPr>
        <w:t>ا</w:t>
      </w:r>
      <w:r w:rsidR="007E0341" w:rsidRPr="00611A2A">
        <w:rPr>
          <w:rFonts w:asciiTheme="majorBidi" w:hAnsiTheme="majorBidi" w:cstheme="majorBidi"/>
          <w:spacing w:val="-2"/>
          <w:rtl/>
          <w:lang w:bidi="ar-SA"/>
        </w:rPr>
        <w:t>ست در آن مجلس بیان شود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چون قضیّه‌ای اتّفاق افتاد و آن وقتی که برای ایشان داده بودند صَرف در ملاقات با افراد دیگری شد و از همۀ مطالب به‌طور مشروح صحبت نشد و</w:t>
      </w:r>
    </w:p>
    <w:p w14:paraId="0704B17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1277614" w14:textId="1B89CD8B"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spacing w:val="-2"/>
          <w:rtl/>
          <w:lang w:bidi="ar-SA"/>
        </w:rPr>
        <w:lastRenderedPageBreak/>
        <w:t>ایشان فقط چند جمله‌ای با حضرت آیة</w:t>
      </w:r>
      <w:r w:rsidR="004B54CD" w:rsidRPr="00611A2A">
        <w:rPr>
          <w:rFonts w:asciiTheme="majorBidi" w:hAnsiTheme="majorBidi" w:cstheme="majorBidi"/>
          <w:spacing w:val="-2"/>
          <w:rtl/>
          <w:lang w:bidi="ar-SA"/>
        </w:rPr>
        <w:t>اللَه</w:t>
      </w:r>
      <w:r w:rsidRPr="00611A2A">
        <w:rPr>
          <w:rFonts w:asciiTheme="majorBidi" w:hAnsiTheme="majorBidi" w:cstheme="majorBidi"/>
          <w:spacing w:val="-2"/>
          <w:rtl/>
          <w:lang w:bidi="ar-SA"/>
        </w:rPr>
        <w:t xml:space="preserve"> خمینی مطرح کردند. یکی از آنها این بود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«نظر شما راجع به نماز</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جمعه چیست؟»</w:t>
      </w:r>
      <w:r w:rsidRPr="00611A2A">
        <w:rPr>
          <w:rStyle w:val="FootnoteReference"/>
          <w:rFonts w:asciiTheme="majorBidi" w:hAnsiTheme="majorBidi" w:cstheme="majorBidi"/>
          <w:spacing w:val="-2"/>
          <w:rtl/>
          <w:lang w:bidi="ar-SA"/>
        </w:rPr>
        <w:footnoteReference w:id="7"/>
      </w:r>
      <w:r w:rsidRPr="00611A2A">
        <w:rPr>
          <w:rFonts w:asciiTheme="majorBidi" w:hAnsiTheme="majorBidi" w:cstheme="majorBidi"/>
          <w:spacing w:val="-2"/>
          <w:rtl/>
          <w:lang w:bidi="ar-SA"/>
        </w:rPr>
        <w:t xml:space="preserve"> ایشان اظهار داشتند که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«به نظر من نماز</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جمعه تخییری است!» (این عین عبارت ایشان است!) یعنی هر کسی می‌خواهد برود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 هر کسی می‌خواهد نرود! و بعد این جمله را هم اضافه فرمودند که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«حتّی من معتقدم در زمان رسول خدا هم نماز</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جمعه به وجوب تخییری واجب بود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نه به وجوب تعیینی و وجوب عینی</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بلکه وجوبش وجوب تخییری بود!»</w:t>
      </w:r>
      <w:r w:rsidRPr="00611A2A">
        <w:rPr>
          <w:rStyle w:val="FootnoteReference"/>
          <w:rFonts w:asciiTheme="majorBidi" w:hAnsiTheme="majorBidi" w:cstheme="majorBidi"/>
          <w:spacing w:val="-2"/>
          <w:rtl/>
          <w:lang w:bidi="ar-SA"/>
        </w:rPr>
        <w:footnoteReference w:id="8"/>
      </w:r>
      <w:r w:rsidRPr="00611A2A">
        <w:rPr>
          <w:rFonts w:asciiTheme="majorBidi" w:hAnsiTheme="majorBidi" w:cstheme="majorBidi"/>
          <w:spacing w:val="-2"/>
          <w:rtl/>
          <w:lang w:bidi="ar-SA"/>
        </w:rPr>
        <w:t xml:space="preserve"> مرحوم آقا فرمودند</w:t>
      </w:r>
      <w:r w:rsidR="00AE486C" w:rsidRPr="00611A2A">
        <w:rPr>
          <w:rFonts w:asciiTheme="majorBidi" w:hAnsiTheme="majorBidi" w:cstheme="majorBidi"/>
          <w:spacing w:val="-2"/>
          <w:rtl/>
          <w:lang w:bidi="ar-SA"/>
        </w:rPr>
        <w:t>:</w:t>
      </w:r>
    </w:p>
    <w:p w14:paraId="01E993D1" w14:textId="6146E4EE" w:rsidR="007E0341" w:rsidRPr="00611A2A" w:rsidRDefault="007E0341" w:rsidP="00003C8E">
      <w:pPr>
        <w:pStyle w:val="NaghlegholMatn"/>
        <w:spacing w:line="218" w:lineRule="auto"/>
        <w:rPr>
          <w:rFonts w:asciiTheme="majorBidi" w:hAnsiTheme="majorBidi" w:cstheme="majorBidi"/>
          <w:rtl/>
        </w:rPr>
      </w:pPr>
      <w:r w:rsidRPr="00611A2A">
        <w:rPr>
          <w:rFonts w:asciiTheme="majorBidi" w:hAnsiTheme="majorBidi" w:cstheme="majorBidi"/>
          <w:spacing w:val="-3"/>
          <w:rtl/>
          <w:lang w:bidi="ar-SA"/>
        </w:rPr>
        <w:t>من به شما یک پیشنهاد می‌کنم و آن این است که شما در یک نماز</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جمعه شرکت کنید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آن وقت ببینید که اعتقادتان و مبنای فقهی‌تان عوض خواهد شد یا نه!</w:t>
      </w:r>
    </w:p>
    <w:p w14:paraId="78D87564" w14:textId="3F06615A" w:rsidR="007E0341" w:rsidRPr="00611A2A" w:rsidRDefault="007E0341" w:rsidP="00003C8E">
      <w:pPr>
        <w:ind w:firstLine="0"/>
        <w:rPr>
          <w:rFonts w:asciiTheme="majorBidi" w:hAnsiTheme="majorBidi" w:cstheme="majorBidi"/>
          <w:rtl/>
        </w:rPr>
      </w:pPr>
      <w:r w:rsidRPr="00611A2A">
        <w:rPr>
          <w:rFonts w:asciiTheme="majorBidi" w:hAnsiTheme="majorBidi" w:cstheme="majorBidi"/>
          <w:rtl/>
          <w:lang w:bidi="ar-SA"/>
        </w:rPr>
        <w:t>که البتّه عرض کردم مجلس به</w:t>
      </w:r>
      <w:r w:rsidR="0054667C" w:rsidRPr="00611A2A">
        <w:rPr>
          <w:rFonts w:asciiTheme="majorBidi" w:hAnsiTheme="majorBidi" w:cstheme="majorBidi"/>
          <w:rtl/>
          <w:lang w:bidi="ar-SA"/>
        </w:rPr>
        <w:t> </w:t>
      </w:r>
      <w:r w:rsidRPr="00611A2A">
        <w:rPr>
          <w:rFonts w:asciiTheme="majorBidi" w:hAnsiTheme="majorBidi" w:cstheme="majorBidi"/>
          <w:rtl/>
          <w:lang w:bidi="ar-SA"/>
        </w:rPr>
        <w:t>هم خورد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این ملاقات] با روز شهادت سرلشکر قَرنی مصادف شده بود و خانوادۀ ایشان که برای ملاقات به قم آمده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یک‌مرتبه وارد مجلس شدند و اصلاً مجلس به‌طور</w:t>
      </w:r>
      <w:r w:rsidR="0054667C" w:rsidRPr="00611A2A">
        <w:rPr>
          <w:rFonts w:asciiTheme="majorBidi" w:hAnsiTheme="majorBidi" w:cstheme="majorBidi"/>
          <w:rtl/>
          <w:lang w:bidi="ar-SA"/>
        </w:rPr>
        <w:t> </w:t>
      </w:r>
      <w:r w:rsidRPr="00611A2A">
        <w:rPr>
          <w:rFonts w:asciiTheme="majorBidi" w:hAnsiTheme="majorBidi" w:cstheme="majorBidi"/>
          <w:rtl/>
          <w:lang w:bidi="ar-SA"/>
        </w:rPr>
        <w:t>کلّی از آن وضعیّت اوّل بیرون آمد و دیگر مجالی برای ادامۀ مذاکرات بین مرحوم آقا و حضرت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خمینی باقی نماند و مجلس فقط به همین چند جمله خاتمه پیدا کرد.</w:t>
      </w:r>
      <w:r w:rsidRPr="00611A2A">
        <w:rPr>
          <w:rStyle w:val="FootnoteReference"/>
          <w:rFonts w:asciiTheme="majorBidi" w:hAnsiTheme="majorBidi" w:cstheme="majorBidi"/>
          <w:rtl/>
          <w:lang w:bidi="ar-SA"/>
        </w:rPr>
        <w:footnoteReference w:id="9"/>
      </w:r>
    </w:p>
    <w:p w14:paraId="37CC5C2B" w14:textId="7DAA00CA" w:rsidR="00477731" w:rsidRPr="00611A2A" w:rsidRDefault="006466D9" w:rsidP="00003C8E">
      <w:pPr>
        <w:spacing w:line="226"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 xml:space="preserve">مرحوم سرلشکر قرنی بسیار فرد خوبی بود و از مبارزین بود و در انقلاب سنۀ </w:t>
      </w:r>
      <w:r w:rsidR="004B54CD" w:rsidRPr="00611A2A">
        <w:rPr>
          <w:rFonts w:asciiTheme="majorBidi" w:hAnsiTheme="majorBidi" w:cstheme="majorBidi"/>
          <w:spacing w:val="-4"/>
          <w:rtl/>
          <w:lang w:bidi="ar-SA"/>
        </w:rPr>
        <w:t>٤٢</w:t>
      </w:r>
      <w:r w:rsidR="007E0341" w:rsidRPr="00611A2A">
        <w:rPr>
          <w:rFonts w:asciiTheme="majorBidi" w:hAnsiTheme="majorBidi" w:cstheme="majorBidi"/>
          <w:spacing w:val="-4"/>
          <w:rtl/>
          <w:lang w:bidi="ar-SA"/>
        </w:rPr>
        <w:t xml:space="preserve"> </w:t>
      </w:r>
      <w:r w:rsidR="007E0341" w:rsidRPr="00611A2A">
        <w:rPr>
          <w:rFonts w:asciiTheme="majorBidi" w:hAnsiTheme="majorBidi" w:cstheme="majorBidi"/>
          <w:rtl/>
          <w:lang w:bidi="ar-SA"/>
        </w:rPr>
        <w:t>با مرحوم 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حضرت آیة</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خمینی و مرحوم آیة</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میلانی همکاری می‌کرد</w:t>
      </w:r>
      <w:r w:rsidR="007E0341" w:rsidRPr="00611A2A">
        <w:rPr>
          <w:rStyle w:val="FootnoteReference"/>
          <w:rFonts w:asciiTheme="majorBidi" w:hAnsiTheme="majorBidi" w:cstheme="majorBidi"/>
          <w:rtl/>
          <w:lang w:bidi="ar-SA"/>
        </w:rPr>
        <w:footnoteReference w:id="10"/>
      </w:r>
      <w:r w:rsidR="007E0341" w:rsidRPr="00611A2A">
        <w:rPr>
          <w:rFonts w:asciiTheme="majorBidi" w:hAnsiTheme="majorBidi" w:cstheme="majorBidi"/>
          <w:rtl/>
          <w:lang w:bidi="ar-SA"/>
        </w:rPr>
        <w:t xml:space="preserve"> و همان گروه فرقان ایشان را به شهادت رساندند. مردی بسیار با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اهتمام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عِرق دینی و در مرام خودش خیلی متصلّب بود و دقیقاً مشخّص بود که خَلع ید ایشان از صدارت</w:t>
      </w:r>
    </w:p>
    <w:p w14:paraId="79E28C0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31C6D93" w14:textId="5D0530AA"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نیروهای انتظامی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عامل پیچیده‌ای داشت و خلاصه نمی‌خواستند که ایشان بر سرِ کار باشد. مرحوم آقا در زمان شاه از ایشان خیلی یاد می‌کردند و از خاطراتشان با مرحوم سرلشکر قرنی در همان زمان استبداد و زمان شاه مطالبی بیان می‌کردند که 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شاید بخشی از آنها عرض شود.</w:t>
      </w:r>
    </w:p>
    <w:p w14:paraId="14A46EB5" w14:textId="7DED32C6" w:rsidR="007E0341" w:rsidRPr="00611A2A" w:rsidRDefault="006466D9" w:rsidP="00003C8E">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سرلشکر قرنی 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 xml:space="preserve">جملۀ افرادی بود که در انقلاب سنۀ </w:t>
      </w:r>
      <w:r w:rsidR="004B54CD" w:rsidRPr="00611A2A">
        <w:rPr>
          <w:rFonts w:asciiTheme="majorBidi" w:hAnsiTheme="majorBidi" w:cstheme="majorBidi"/>
          <w:rtl/>
          <w:lang w:bidi="ar-SA"/>
        </w:rPr>
        <w:t>٤٢</w:t>
      </w:r>
      <w:r w:rsidR="007E0341" w:rsidRPr="00611A2A">
        <w:rPr>
          <w:rFonts w:asciiTheme="majorBidi" w:hAnsiTheme="majorBidi" w:cstheme="majorBidi"/>
          <w:rtl/>
          <w:lang w:bidi="ar-SA"/>
        </w:rPr>
        <w:t xml:space="preserve"> و همین انقلاب اسلامی ایران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مرحوم آقا و مرحوم آیة</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میلانی مجلس تحلیف داشتند! یعنی این سه نفر ـ مرحوم 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آیة</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میلانی و سرلشکر قرنی ـ قرآن را وسط گذاشتند و به این قرآن قسم خوردند که تا پای جان از انقلاب دست برندارند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را مراسم تحلیف می‌گویند!</w:t>
      </w:r>
      <w:r w:rsidR="007E0341" w:rsidRPr="00611A2A">
        <w:rPr>
          <w:rStyle w:val="FootnoteReference"/>
          <w:rFonts w:asciiTheme="majorBidi" w:hAnsiTheme="majorBidi" w:cstheme="majorBidi"/>
          <w:rtl/>
          <w:lang w:bidi="ar-SA"/>
        </w:rPr>
        <w:footnoteReference w:id="11"/>
      </w:r>
      <w:r w:rsidR="007E0341" w:rsidRPr="00611A2A">
        <w:rPr>
          <w:rFonts w:asciiTheme="majorBidi" w:hAnsiTheme="majorBidi" w:cstheme="majorBidi"/>
          <w:rtl/>
          <w:lang w:bidi="ar-SA"/>
        </w:rPr>
        <w:t xml:space="preserve"> البتّه افرادی از این جریان اطّلاع دارند و فعلاً در قید حیات هستند و از این مسائل مطّلع هستند.</w:t>
      </w:r>
    </w:p>
    <w:p w14:paraId="0337C21E" w14:textId="6B723A97" w:rsidR="007E0341" w:rsidRPr="00611A2A" w:rsidRDefault="007E0341" w:rsidP="004B54CD">
      <w:pPr>
        <w:pStyle w:val="Heading2"/>
        <w:rPr>
          <w:rFonts w:asciiTheme="majorBidi" w:hAnsiTheme="majorBidi" w:cstheme="majorBidi"/>
          <w:color w:val="auto"/>
          <w:rtl/>
        </w:rPr>
      </w:pPr>
      <w:bookmarkStart w:id="51" w:name="_Toc35370280"/>
      <w:bookmarkStart w:id="52" w:name="_Toc95301460"/>
      <w:bookmarkStart w:id="53" w:name="_Toc155284223"/>
      <w:bookmarkStart w:id="54" w:name="_Toc160537866"/>
      <w:bookmarkStart w:id="55" w:name="_Toc160634033"/>
      <w:r w:rsidRPr="00611A2A">
        <w:rPr>
          <w:rFonts w:asciiTheme="majorBidi" w:hAnsiTheme="majorBidi" w:cstheme="majorBidi"/>
          <w:color w:val="auto"/>
          <w:rtl/>
          <w:lang w:bidi="ar-SA"/>
        </w:rPr>
        <w:t>سخنرانی قبل از خطبه‌ها</w:t>
      </w:r>
      <w:bookmarkEnd w:id="51"/>
      <w:r w:rsidRPr="00611A2A">
        <w:rPr>
          <w:rFonts w:asciiTheme="majorBidi" w:hAnsiTheme="majorBidi" w:cstheme="majorBidi"/>
          <w:color w:val="auto"/>
          <w:rtl/>
          <w:lang w:bidi="ar-SA"/>
        </w:rPr>
        <w:t>ی نماز</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جمعه</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موجب ملالت مستمعین</w:t>
      </w:r>
      <w:bookmarkEnd w:id="52"/>
      <w:bookmarkEnd w:id="53"/>
      <w:bookmarkEnd w:id="54"/>
      <w:bookmarkEnd w:id="55"/>
    </w:p>
    <w:p w14:paraId="23E6FB6C" w14:textId="0FC1DDA1" w:rsidR="00477731" w:rsidRPr="00611A2A" w:rsidRDefault="006466D9" w:rsidP="00293B74">
      <w:pPr>
        <w:spacing w:line="224"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علیٰ‌کلّ‌حال</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مرحوم آقا معتقد بودند بر اینکه خطیب باید خطیبی باشد بسیار خوش‌بیان</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خوش‌صحبت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عالم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دانشمند و متّقی تا بتواند مخاطبین و مستمعین را در آن لحظاتِ واقعاً ملکوتیِ نماز</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جمعه</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از</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نظر فکری</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از</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نظر عقلی و از</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نظر نفسی و قلبی رشد بدهد! و در این راستا ایشان می‌فرمودند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«این سخنرانی‌هایی که قبل از نماز</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 xml:space="preserve">جمعه </w:t>
      </w:r>
      <w:r w:rsidR="0077748D" w:rsidRPr="00611A2A">
        <w:rPr>
          <w:rFonts w:asciiTheme="majorBidi" w:hAnsiTheme="majorBidi" w:cstheme="majorBidi"/>
          <w:spacing w:val="-2"/>
          <w:rtl/>
          <w:lang w:bidi="ar-SA"/>
        </w:rPr>
        <w:t>انجام</w:t>
      </w:r>
      <w:r w:rsidR="007E0341" w:rsidRPr="00611A2A">
        <w:rPr>
          <w:rFonts w:asciiTheme="majorBidi" w:hAnsiTheme="majorBidi" w:cstheme="majorBidi"/>
          <w:spacing w:val="-2"/>
          <w:rtl/>
          <w:lang w:bidi="ar-SA"/>
        </w:rPr>
        <w:t xml:space="preserve"> می‌شود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صحیح نیست!» و واقعیّتش هم همین است! خود ما هم که به نماز</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جمعه می‌رفتیم و در آنجا می‌نشستیم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این سخنران قبل از خطبه‌ها یک ساعت سخنرانی می‌کرد و آن توان و انرژی و قوّۀ مستمعین</w:t>
      </w:r>
      <w:r w:rsidR="0077748D"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 صَرف</w:t>
      </w:r>
      <w:r w:rsidR="0077748D"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 در شنیدن صحبت‌های </w:t>
      </w:r>
      <w:r w:rsidR="0077748D" w:rsidRPr="00611A2A">
        <w:rPr>
          <w:rFonts w:asciiTheme="majorBidi" w:hAnsiTheme="majorBidi" w:cstheme="majorBidi"/>
          <w:spacing w:val="-2"/>
          <w:rtl/>
          <w:lang w:bidi="ar-SA"/>
        </w:rPr>
        <w:t>او</w:t>
      </w:r>
      <w:r w:rsidR="007E0341" w:rsidRPr="00611A2A">
        <w:rPr>
          <w:rFonts w:asciiTheme="majorBidi" w:hAnsiTheme="majorBidi" w:cstheme="majorBidi"/>
          <w:spacing w:val="-2"/>
          <w:rtl/>
          <w:lang w:bidi="ar-SA"/>
        </w:rPr>
        <w:t xml:space="preserve"> می‌شد. </w:t>
      </w:r>
      <w:r w:rsidR="0077748D" w:rsidRPr="00611A2A">
        <w:rPr>
          <w:rFonts w:asciiTheme="majorBidi" w:hAnsiTheme="majorBidi" w:cstheme="majorBidi"/>
          <w:spacing w:val="-2"/>
          <w:rtl/>
          <w:lang w:bidi="ar-SA"/>
        </w:rPr>
        <w:t>مردم</w:t>
      </w:r>
      <w:r w:rsidR="007E0341" w:rsidRPr="00611A2A">
        <w:rPr>
          <w:rFonts w:asciiTheme="majorBidi" w:hAnsiTheme="majorBidi" w:cstheme="majorBidi"/>
          <w:spacing w:val="-2"/>
          <w:rtl/>
          <w:lang w:bidi="ar-SA"/>
        </w:rPr>
        <w:t xml:space="preserve"> همین‌طور یک ساعت می‌نش</w:t>
      </w:r>
      <w:r w:rsidR="0077748D" w:rsidRPr="00611A2A">
        <w:rPr>
          <w:rFonts w:asciiTheme="majorBidi" w:hAnsiTheme="majorBidi" w:cstheme="majorBidi"/>
          <w:spacing w:val="-2"/>
          <w:rtl/>
          <w:lang w:bidi="ar-SA"/>
        </w:rPr>
        <w:t>ین</w:t>
      </w:r>
      <w:r w:rsidR="007E0341" w:rsidRPr="00611A2A">
        <w:rPr>
          <w:rFonts w:asciiTheme="majorBidi" w:hAnsiTheme="majorBidi" w:cstheme="majorBidi"/>
          <w:spacing w:val="-2"/>
          <w:rtl/>
          <w:lang w:bidi="ar-SA"/>
        </w:rPr>
        <w:t>ند و بعد از یک ساعت دوباره خطیب می‌آید و شروع به صحبت</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کردن می‌کند و مسائلی را مطرح می‌کند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ولی دیگر مستمعین آن‌طور که باید</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و</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شاید تاب</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و</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توان شنیدن مطالب را ندارند و آن آمادگی‌ای که باید در ابتدا برای افراد وجود داشته باشد تا بتوانند از کلمات خطیبِ در نماز</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جمعه استفاده کنند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دیگر </w:t>
      </w:r>
      <w:r w:rsidR="00EF14AA" w:rsidRPr="00611A2A">
        <w:rPr>
          <w:rFonts w:asciiTheme="majorBidi" w:hAnsiTheme="majorBidi" w:cstheme="majorBidi"/>
          <w:spacing w:val="-2"/>
          <w:rtl/>
          <w:lang w:bidi="ar-SA"/>
        </w:rPr>
        <w:t>از بین</w:t>
      </w:r>
      <w:r w:rsidR="007E0341" w:rsidRPr="00611A2A">
        <w:rPr>
          <w:rFonts w:asciiTheme="majorBidi" w:hAnsiTheme="majorBidi" w:cstheme="majorBidi"/>
          <w:spacing w:val="-2"/>
          <w:rtl/>
          <w:lang w:bidi="ar-SA"/>
        </w:rPr>
        <w:t xml:space="preserve"> می‌رود. ما این را در خودمان می‌دیدیم و این مسئله کاملاً محسوس بود. لذا</w:t>
      </w:r>
    </w:p>
    <w:p w14:paraId="2F8244D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D1E9A65" w14:textId="6F22C4DB"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spacing w:val="-2"/>
          <w:rtl/>
          <w:lang w:bidi="ar-SA"/>
        </w:rPr>
        <w:lastRenderedPageBreak/>
        <w:t>ایشان می‌فرمودند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«سخنرانی قبل از نماز</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 xml:space="preserve">جمعه باید برداشته بشود و به‌جای </w:t>
      </w:r>
      <w:r w:rsidR="0077748D" w:rsidRPr="00611A2A">
        <w:rPr>
          <w:rFonts w:asciiTheme="majorBidi" w:hAnsiTheme="majorBidi" w:cstheme="majorBidi"/>
          <w:spacing w:val="-2"/>
          <w:rtl/>
          <w:lang w:bidi="ar-SA"/>
        </w:rPr>
        <w:t>آن،</w:t>
      </w:r>
      <w:r w:rsidRPr="00611A2A">
        <w:rPr>
          <w:rFonts w:asciiTheme="majorBidi" w:hAnsiTheme="majorBidi" w:cstheme="majorBidi"/>
          <w:spacing w:val="-2"/>
          <w:rtl/>
          <w:lang w:bidi="ar-SA"/>
        </w:rPr>
        <w:t xml:space="preserve"> خطیب </w:t>
      </w:r>
      <w:r w:rsidR="007F1B32" w:rsidRPr="00611A2A">
        <w:rPr>
          <w:rFonts w:asciiTheme="majorBidi" w:hAnsiTheme="majorBidi" w:cstheme="majorBidi"/>
          <w:spacing w:val="-2"/>
          <w:rtl/>
          <w:lang w:bidi="ar-SA"/>
        </w:rPr>
        <w:t xml:space="preserve">بیاید و </w:t>
      </w:r>
      <w:r w:rsidR="0077748D" w:rsidRPr="00611A2A">
        <w:rPr>
          <w:rFonts w:asciiTheme="majorBidi" w:hAnsiTheme="majorBidi" w:cstheme="majorBidi"/>
          <w:spacing w:val="-2"/>
          <w:rtl/>
          <w:lang w:bidi="ar-SA"/>
        </w:rPr>
        <w:t xml:space="preserve">تازه نفس </w:t>
      </w:r>
      <w:r w:rsidRPr="00611A2A">
        <w:rPr>
          <w:rFonts w:asciiTheme="majorBidi" w:hAnsiTheme="majorBidi" w:cstheme="majorBidi"/>
          <w:spacing w:val="-2"/>
          <w:rtl/>
          <w:lang w:bidi="ar-SA"/>
        </w:rPr>
        <w:t>و با</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 xml:space="preserve">انرژی و </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 xml:space="preserve">نشاط تازه </w:t>
      </w:r>
      <w:r w:rsidR="0077748D" w:rsidRPr="00611A2A">
        <w:rPr>
          <w:rFonts w:asciiTheme="majorBidi" w:hAnsiTheme="majorBidi" w:cstheme="majorBidi"/>
          <w:spacing w:val="-2"/>
          <w:rtl/>
          <w:lang w:bidi="ar-SA"/>
        </w:rPr>
        <w:t xml:space="preserve">با مردم </w:t>
      </w:r>
      <w:r w:rsidRPr="00611A2A">
        <w:rPr>
          <w:rFonts w:asciiTheme="majorBidi" w:hAnsiTheme="majorBidi" w:cstheme="majorBidi"/>
          <w:spacing w:val="-2"/>
          <w:rtl/>
          <w:lang w:bidi="ar-SA"/>
        </w:rPr>
        <w:t xml:space="preserve">برخورد کند </w:t>
      </w:r>
      <w:r w:rsidR="0077748D" w:rsidRPr="00611A2A">
        <w:rPr>
          <w:rFonts w:asciiTheme="majorBidi" w:hAnsiTheme="majorBidi" w:cstheme="majorBidi"/>
          <w:spacing w:val="-2"/>
          <w:rtl/>
          <w:lang w:bidi="ar-SA"/>
        </w:rPr>
        <w:t>تا</w:t>
      </w:r>
      <w:r w:rsidRPr="00611A2A">
        <w:rPr>
          <w:rFonts w:asciiTheme="majorBidi" w:hAnsiTheme="majorBidi" w:cstheme="majorBidi"/>
          <w:spacing w:val="-2"/>
          <w:rtl/>
          <w:lang w:bidi="ar-SA"/>
        </w:rPr>
        <w:t xml:space="preserve"> مردم ابتدائاً با خطیب روبه‌رو بشوند!» این مسئله خیلی عالی است که انسان یک‌مرتبه با خطیبی روبه‌رو بشود که مطالب پخته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جمع‌آوری</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شده و مطالعه</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شدۀ از روی روایات ائمّه علیهم</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 xml:space="preserve">السّلام را فقط برای مردم بیان کند و آن لحظات پرنشاط را با </w:t>
      </w:r>
      <w:r w:rsidR="00EF14AA" w:rsidRPr="00611A2A">
        <w:rPr>
          <w:rFonts w:asciiTheme="majorBidi" w:hAnsiTheme="majorBidi" w:cstheme="majorBidi"/>
          <w:spacing w:val="-2"/>
          <w:rtl/>
          <w:lang w:bidi="ar-SA"/>
        </w:rPr>
        <w:t>این‌گونه</w:t>
      </w:r>
      <w:r w:rsidRPr="00611A2A">
        <w:rPr>
          <w:rFonts w:asciiTheme="majorBidi" w:hAnsiTheme="majorBidi" w:cstheme="majorBidi"/>
          <w:spacing w:val="-2"/>
          <w:rtl/>
          <w:lang w:bidi="ar-SA"/>
        </w:rPr>
        <w:t xml:space="preserve"> مسائل [سپری کند]!</w:t>
      </w:r>
      <w:r w:rsidRPr="00611A2A">
        <w:rPr>
          <w:rStyle w:val="FootnoteReference"/>
          <w:rFonts w:asciiTheme="majorBidi" w:hAnsiTheme="majorBidi" w:cstheme="majorBidi"/>
          <w:spacing w:val="-2"/>
          <w:rtl/>
          <w:lang w:bidi="ar-SA"/>
        </w:rPr>
        <w:footnoteReference w:id="12"/>
      </w:r>
    </w:p>
    <w:p w14:paraId="6A15CF96" w14:textId="0D690F93" w:rsidR="007E0341" w:rsidRPr="00611A2A" w:rsidRDefault="007E0341" w:rsidP="004B54CD">
      <w:pPr>
        <w:pStyle w:val="Heading2"/>
        <w:rPr>
          <w:rFonts w:asciiTheme="majorBidi" w:hAnsiTheme="majorBidi" w:cstheme="majorBidi"/>
          <w:color w:val="auto"/>
          <w:rtl/>
        </w:rPr>
      </w:pPr>
      <w:bookmarkStart w:id="56" w:name="_Toc35370281"/>
      <w:bookmarkStart w:id="57" w:name="_Toc95301461"/>
      <w:bookmarkStart w:id="58" w:name="_Toc155284224"/>
      <w:bookmarkStart w:id="59" w:name="_Toc160537867"/>
      <w:bookmarkStart w:id="60" w:name="_Toc160634034"/>
      <w:r w:rsidRPr="00611A2A">
        <w:rPr>
          <w:rFonts w:asciiTheme="majorBidi" w:hAnsiTheme="majorBidi" w:cstheme="majorBidi"/>
          <w:color w:val="auto"/>
          <w:rtl/>
          <w:lang w:bidi="ar-SA"/>
        </w:rPr>
        <w:t>اهمّیت ایجاد نشاط در شرکت‌کنندگان نماز</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جمعه</w:t>
      </w:r>
      <w:bookmarkEnd w:id="56"/>
      <w:bookmarkEnd w:id="57"/>
      <w:bookmarkEnd w:id="58"/>
      <w:bookmarkEnd w:id="59"/>
      <w:bookmarkEnd w:id="60"/>
    </w:p>
    <w:p w14:paraId="61C9957B" w14:textId="1B601B2B" w:rsidR="007E0341" w:rsidRPr="00611A2A" w:rsidRDefault="006466D9" w:rsidP="00B60694">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من چندی پیش هم عرض کردم</w:t>
      </w:r>
      <w:r w:rsidR="007E0341" w:rsidRPr="00611A2A">
        <w:rPr>
          <w:rStyle w:val="FootnoteReference"/>
          <w:rFonts w:asciiTheme="majorBidi" w:hAnsiTheme="majorBidi" w:cstheme="majorBidi"/>
          <w:rtl/>
          <w:lang w:bidi="ar-SA"/>
        </w:rPr>
        <w:footnoteReference w:id="13"/>
      </w:r>
      <w:r w:rsidR="007E0341" w:rsidRPr="00611A2A">
        <w:rPr>
          <w:rFonts w:asciiTheme="majorBidi" w:hAnsiTheme="majorBidi" w:cstheme="majorBidi"/>
          <w:rtl/>
          <w:lang w:bidi="ar-SA"/>
        </w:rPr>
        <w:t xml:space="preserve"> که مرحوم ملاّ محمّدتقی مجلسی در شرح </w:t>
      </w:r>
      <w:r w:rsidR="007E0341" w:rsidRPr="00611A2A">
        <w:rPr>
          <w:rStyle w:val="KetabFarsi"/>
          <w:rFonts w:asciiTheme="majorBidi" w:hAnsiTheme="majorBidi" w:cstheme="majorBidi"/>
          <w:rtl/>
          <w:lang w:bidi="ar-SA"/>
        </w:rPr>
        <w:t>من لایحضره الفقیه</w:t>
      </w:r>
      <w:r w:rsidR="007E0341" w:rsidRPr="00611A2A">
        <w:rPr>
          <w:rFonts w:asciiTheme="majorBidi" w:hAnsiTheme="majorBidi" w:cstheme="majorBidi"/>
          <w:rtl/>
          <w:lang w:bidi="ar-SA"/>
        </w:rPr>
        <w:t xml:space="preserve"> نسبت به این نکته خیلی عنایت داشته است. ایشان می‌فرمودند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«حتّی خوب است که خطیب برای إلقاء مسائل اخلاقی در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از اشعار </w:t>
      </w:r>
      <w:r w:rsidR="007E0341" w:rsidRPr="00611A2A">
        <w:rPr>
          <w:rStyle w:val="KetabFarsi"/>
          <w:rFonts w:asciiTheme="majorBidi" w:hAnsiTheme="majorBidi" w:cstheme="majorBidi"/>
          <w:rtl/>
          <w:lang w:bidi="ar-SA"/>
        </w:rPr>
        <w:t>مثنوی</w:t>
      </w:r>
      <w:r w:rsidR="007E0341" w:rsidRPr="00611A2A">
        <w:rPr>
          <w:rFonts w:asciiTheme="majorBidi" w:hAnsiTheme="majorBidi" w:cstheme="majorBidi"/>
          <w:rtl/>
          <w:lang w:bidi="ar-SA"/>
        </w:rPr>
        <w:t xml:space="preserve"> استفاده کند!»</w:t>
      </w:r>
      <w:r w:rsidR="007E0341" w:rsidRPr="00611A2A">
        <w:rPr>
          <w:rStyle w:val="FootnoteReference"/>
          <w:rFonts w:asciiTheme="majorBidi" w:hAnsiTheme="majorBidi" w:cstheme="majorBidi"/>
          <w:rtl/>
          <w:lang w:bidi="ar-SA"/>
        </w:rPr>
        <w:footnoteReference w:id="14"/>
      </w:r>
      <w:r w:rsidR="007E0341" w:rsidRPr="00611A2A">
        <w:rPr>
          <w:rFonts w:asciiTheme="majorBidi" w:hAnsiTheme="majorBidi" w:cstheme="majorBidi"/>
          <w:rtl/>
          <w:lang w:bidi="ar-SA"/>
        </w:rPr>
        <w:t xml:space="preserve"> این واقعاً خیلی عالی است! چرا در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 xml:space="preserve">جمعه نباید یک خطیب با </w:t>
      </w:r>
      <w:r w:rsidR="007E0341" w:rsidRPr="00611A2A">
        <w:rPr>
          <w:rFonts w:asciiTheme="majorBidi" w:hAnsiTheme="majorBidi" w:cstheme="majorBidi"/>
          <w:spacing w:val="-3"/>
          <w:rtl/>
          <w:lang w:bidi="ar-SA"/>
        </w:rPr>
        <w:t>صدای بلند چند شعر بخواند؟! چه اشکالی دارد؟! حالا مگر حتماً خطبه‌های نماز</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جمعه</w:t>
      </w:r>
      <w:r w:rsidR="007E0341" w:rsidRPr="00611A2A">
        <w:rPr>
          <w:rFonts w:asciiTheme="majorBidi" w:hAnsiTheme="majorBidi" w:cstheme="majorBidi"/>
          <w:rtl/>
          <w:lang w:bidi="ar-SA"/>
        </w:rPr>
        <w:t xml:space="preserve"> باید با شلاّق و چوب و چماق باشد؟! نه‌خیر! چه اشکالی دارد که خطیب در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 xml:space="preserve">تا شوخی هم بکند؟! چه اشکال دارد؟! چه اشکال دارد که چند شعر از اشعار آبدار عرفانی و اشعار آبدار اخلاقی را با صدای بلند برای مردم بیان کند و مردم را بر سرِ نشاط بیاورد؟! چه اشکال دارد؟! این‌طور </w:t>
      </w:r>
      <w:r w:rsidR="00EF14AA" w:rsidRPr="00611A2A">
        <w:rPr>
          <w:rFonts w:asciiTheme="majorBidi" w:hAnsiTheme="majorBidi" w:cstheme="majorBidi"/>
          <w:rtl/>
          <w:lang w:bidi="ar-SA"/>
        </w:rPr>
        <w:t xml:space="preserve">که </w:t>
      </w:r>
      <w:r w:rsidR="007E0341" w:rsidRPr="00611A2A">
        <w:rPr>
          <w:rFonts w:asciiTheme="majorBidi" w:hAnsiTheme="majorBidi" w:cstheme="majorBidi"/>
          <w:rtl/>
          <w:lang w:bidi="ar-SA"/>
        </w:rPr>
        <w:t xml:space="preserve">بهتر است </w:t>
      </w:r>
      <w:r w:rsidR="00EF14AA" w:rsidRPr="00611A2A">
        <w:rPr>
          <w:rFonts w:asciiTheme="majorBidi" w:hAnsiTheme="majorBidi" w:cstheme="majorBidi"/>
          <w:rtl/>
          <w:lang w:bidi="ar-SA"/>
        </w:rPr>
        <w:t>تا</w:t>
      </w:r>
      <w:r w:rsidR="007E0341" w:rsidRPr="00611A2A">
        <w:rPr>
          <w:rFonts w:asciiTheme="majorBidi" w:hAnsiTheme="majorBidi" w:cstheme="majorBidi"/>
          <w:rtl/>
          <w:lang w:bidi="ar-SA"/>
        </w:rPr>
        <w:t xml:space="preserve"> اینکه یک مجلس خشک و بدون هیچ‌گونه نشاطی برقرار بشود و مستمعین و شرکت</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کنندگان صرفاً به‌عنوان انجام و اجرای یک تکلیف شرعی شرکت کنند. این [صحیح] نیست!</w:t>
      </w:r>
    </w:p>
    <w:p w14:paraId="0D78851A" w14:textId="486D006E" w:rsidR="007E0341" w:rsidRPr="00611A2A" w:rsidRDefault="007E0341" w:rsidP="004B54CD">
      <w:pPr>
        <w:pStyle w:val="Heading2"/>
        <w:rPr>
          <w:rFonts w:asciiTheme="majorBidi" w:hAnsiTheme="majorBidi" w:cstheme="majorBidi"/>
          <w:color w:val="auto"/>
          <w:rtl/>
        </w:rPr>
      </w:pPr>
      <w:bookmarkStart w:id="61" w:name="_Toc35370282"/>
      <w:bookmarkStart w:id="62" w:name="_Toc95301462"/>
      <w:bookmarkStart w:id="63" w:name="_Toc155284225"/>
      <w:bookmarkStart w:id="64" w:name="_Toc160537868"/>
      <w:bookmarkStart w:id="65" w:name="_Toc160634035"/>
      <w:r w:rsidRPr="00611A2A">
        <w:rPr>
          <w:rFonts w:asciiTheme="majorBidi" w:hAnsiTheme="majorBidi" w:cstheme="majorBidi"/>
          <w:color w:val="auto"/>
          <w:rtl/>
          <w:lang w:bidi="ar-SA"/>
        </w:rPr>
        <w:t>نماز</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جمعه</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نماز إحیای ملّت</w:t>
      </w:r>
      <w:bookmarkEnd w:id="61"/>
      <w:bookmarkEnd w:id="62"/>
      <w:bookmarkEnd w:id="63"/>
      <w:bookmarkEnd w:id="64"/>
      <w:bookmarkEnd w:id="65"/>
    </w:p>
    <w:p w14:paraId="218368CE" w14:textId="50FF0481" w:rsidR="00477731" w:rsidRPr="00611A2A" w:rsidRDefault="006466D9" w:rsidP="007E0341">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نماز إحیای ملّت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ملّت که در عرض این یک هفته با کار و کسب و گرفتا</w:t>
      </w:r>
      <w:r w:rsidR="00B80E40" w:rsidRPr="00611A2A">
        <w:rPr>
          <w:rFonts w:asciiTheme="majorBidi" w:hAnsiTheme="majorBidi" w:cstheme="majorBidi"/>
          <w:rtl/>
          <w:lang w:bidi="ar-SA"/>
        </w:rPr>
        <w:t>ر</w:t>
      </w:r>
      <w:r w:rsidR="007E0341" w:rsidRPr="00611A2A">
        <w:rPr>
          <w:rFonts w:asciiTheme="majorBidi" w:hAnsiTheme="majorBidi" w:cstheme="majorBidi"/>
          <w:rtl/>
          <w:lang w:bidi="ar-SA"/>
        </w:rPr>
        <w:t>ی‌ها و بیا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برو و سایر مسائل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ذهنشان با کثرات آغشته شده است و به‌واسطۀ توغ</w:t>
      </w:r>
      <w:r w:rsidR="00B80E40" w:rsidRPr="00611A2A">
        <w:rPr>
          <w:rFonts w:asciiTheme="majorBidi" w:hAnsiTheme="majorBidi" w:cstheme="majorBidi"/>
          <w:rtl/>
          <w:lang w:bidi="ar-SA"/>
        </w:rPr>
        <w:t>ّ</w:t>
      </w:r>
      <w:r w:rsidR="007E0341" w:rsidRPr="00611A2A">
        <w:rPr>
          <w:rFonts w:asciiTheme="majorBidi" w:hAnsiTheme="majorBidi" w:cstheme="majorBidi"/>
          <w:rtl/>
          <w:lang w:bidi="ar-SA"/>
        </w:rPr>
        <w:t>لات در دنیا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مسائل اجتماعی و حکومتی و آنچه در گوشه و کنارش و در دنیا می‌گذرد</w:t>
      </w:r>
      <w:r w:rsidR="00EF14AA" w:rsidRPr="00611A2A">
        <w:rPr>
          <w:rFonts w:asciiTheme="majorBidi" w:hAnsiTheme="majorBidi" w:cstheme="majorBidi"/>
          <w:rtl/>
          <w:lang w:bidi="ar-SA"/>
        </w:rPr>
        <w:t>،</w:t>
      </w:r>
      <w:r w:rsidR="007E0341" w:rsidRPr="00611A2A">
        <w:rPr>
          <w:rFonts w:asciiTheme="majorBidi" w:hAnsiTheme="majorBidi" w:cstheme="majorBidi"/>
          <w:rtl/>
          <w:lang w:bidi="ar-SA"/>
        </w:rPr>
        <w:t xml:space="preserve"> </w:t>
      </w:r>
      <w:r w:rsidR="00EF14AA" w:rsidRPr="00611A2A">
        <w:rPr>
          <w:rFonts w:asciiTheme="majorBidi" w:hAnsiTheme="majorBidi" w:cstheme="majorBidi"/>
          <w:rtl/>
          <w:lang w:bidi="ar-SA"/>
        </w:rPr>
        <w:t xml:space="preserve">از آن مبدأ قدری فاصله گرفته است </w:t>
      </w:r>
      <w:r w:rsidR="007E0341" w:rsidRPr="00611A2A">
        <w:rPr>
          <w:rFonts w:asciiTheme="majorBidi" w:hAnsiTheme="majorBidi" w:cstheme="majorBidi"/>
          <w:rtl/>
          <w:lang w:bidi="ar-SA"/>
        </w:rPr>
        <w:t>و از ارتباط و توجّه</w:t>
      </w:r>
    </w:p>
    <w:p w14:paraId="1781F1B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396DBC2" w14:textId="722C1DE2"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به پروردگار یک قدری فاصله گرفته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نماز</w:t>
      </w:r>
      <w:r w:rsidR="0054667C" w:rsidRPr="00611A2A">
        <w:rPr>
          <w:rFonts w:asciiTheme="majorBidi" w:hAnsiTheme="majorBidi" w:cstheme="majorBidi"/>
          <w:rtl/>
          <w:lang w:bidi="ar-SA"/>
        </w:rPr>
        <w:t> </w:t>
      </w:r>
      <w:r w:rsidRPr="00611A2A">
        <w:rPr>
          <w:rFonts w:asciiTheme="majorBidi" w:hAnsiTheme="majorBidi" w:cstheme="majorBidi"/>
          <w:rtl/>
          <w:lang w:bidi="ar-SA"/>
        </w:rPr>
        <w:t>جمعه و این تهیّؤ او را إحیا و زنده می‌کند!</w:t>
      </w:r>
    </w:p>
    <w:p w14:paraId="2D798CDA" w14:textId="675FF90C" w:rsidR="007E0341" w:rsidRPr="00611A2A" w:rsidRDefault="007E0341" w:rsidP="004B54CD">
      <w:pPr>
        <w:pStyle w:val="Heading2"/>
        <w:rPr>
          <w:rFonts w:asciiTheme="majorBidi" w:hAnsiTheme="majorBidi" w:cstheme="majorBidi"/>
          <w:color w:val="auto"/>
          <w:rtl/>
        </w:rPr>
      </w:pPr>
      <w:bookmarkStart w:id="66" w:name="_Toc35370283"/>
      <w:bookmarkStart w:id="67" w:name="_Toc95301463"/>
      <w:bookmarkStart w:id="68" w:name="_Toc155284226"/>
      <w:bookmarkStart w:id="69" w:name="_Toc160537869"/>
      <w:bookmarkStart w:id="70" w:name="_Toc160634036"/>
      <w:r w:rsidRPr="00611A2A">
        <w:rPr>
          <w:rFonts w:asciiTheme="majorBidi" w:hAnsiTheme="majorBidi" w:cstheme="majorBidi"/>
          <w:color w:val="auto"/>
          <w:rtl/>
          <w:lang w:bidi="ar-SA"/>
        </w:rPr>
        <w:t>تأکید بر نماز</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جمعه در روایات</w:t>
      </w:r>
      <w:bookmarkEnd w:id="66"/>
      <w:bookmarkEnd w:id="67"/>
      <w:bookmarkEnd w:id="68"/>
      <w:bookmarkEnd w:id="69"/>
      <w:bookmarkEnd w:id="70"/>
    </w:p>
    <w:p w14:paraId="2B1D45D6" w14:textId="625CB86E" w:rsidR="007E0341" w:rsidRPr="00611A2A" w:rsidRDefault="006466D9" w:rsidP="00003C8E">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اینجا است که در روایات این‌همه تأکید و این‌همه اصرار راجع به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وجود دارد! حتّی روایتی از امیرالمؤمنین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است که می‌فرماید</w:t>
      </w:r>
      <w:r w:rsidR="00AE486C" w:rsidRPr="00611A2A">
        <w:rPr>
          <w:rFonts w:asciiTheme="majorBidi" w:hAnsiTheme="majorBidi" w:cstheme="majorBidi"/>
          <w:rtl/>
          <w:lang w:bidi="ar-SA"/>
        </w:rPr>
        <w:t>:</w:t>
      </w:r>
    </w:p>
    <w:p w14:paraId="1D0CF6E4" w14:textId="0691F104" w:rsidR="007E0341" w:rsidRPr="00611A2A" w:rsidRDefault="007E0341" w:rsidP="007E0341">
      <w:pPr>
        <w:pStyle w:val="NaghlegholMatn"/>
        <w:rPr>
          <w:rFonts w:asciiTheme="majorBidi" w:hAnsiTheme="majorBidi" w:cstheme="majorBidi"/>
          <w:rtl/>
        </w:rPr>
      </w:pPr>
      <w:r w:rsidRPr="00611A2A">
        <w:rPr>
          <w:rStyle w:val="RevayatFarsi"/>
          <w:rFonts w:asciiTheme="majorBidi" w:hAnsiTheme="majorBidi" w:cstheme="majorBidi"/>
          <w:rtl/>
          <w:lang w:bidi="ar-SA"/>
        </w:rPr>
        <w:t>استعمال داروهای مُسهِل</w:t>
      </w:r>
      <w:r w:rsidRPr="00611A2A">
        <w:rPr>
          <w:rFonts w:asciiTheme="majorBidi" w:hAnsiTheme="majorBidi" w:cstheme="majorBidi"/>
          <w:rtl/>
          <w:lang w:bidi="ar-SA"/>
        </w:rPr>
        <w:t xml:space="preserve"> (برای تصحیح بدن و تصحیح مزاج)</w:t>
      </w:r>
      <w:r w:rsidRPr="00611A2A">
        <w:rPr>
          <w:rStyle w:val="FootnoteReference"/>
          <w:rFonts w:asciiTheme="majorBidi" w:hAnsiTheme="majorBidi" w:cstheme="majorBidi"/>
          <w:rtl/>
          <w:lang w:bidi="ar-SA"/>
        </w:rPr>
        <w:footnoteReference w:id="15"/>
      </w:r>
      <w:r w:rsidRPr="00611A2A">
        <w:rPr>
          <w:rFonts w:asciiTheme="majorBidi" w:hAnsiTheme="majorBidi" w:cstheme="majorBidi"/>
          <w:rtl/>
          <w:lang w:bidi="ar-SA"/>
        </w:rPr>
        <w:t xml:space="preserve"> </w:t>
      </w:r>
      <w:r w:rsidRPr="00611A2A">
        <w:rPr>
          <w:rStyle w:val="RevayatFarsi"/>
          <w:rFonts w:asciiTheme="majorBidi" w:hAnsiTheme="majorBidi" w:cstheme="majorBidi"/>
          <w:rtl/>
          <w:lang w:bidi="ar-SA"/>
        </w:rPr>
        <w:t>در روز پنج‌شنبه کراهت دارد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زیرا موجب ضعف خواهد شد و ممکن است مسلمان را از شرکت در نماز</w:t>
      </w:r>
      <w:r w:rsidR="0054667C" w:rsidRPr="00611A2A">
        <w:rPr>
          <w:rStyle w:val="RevayatFarsi"/>
          <w:rFonts w:asciiTheme="majorBidi" w:hAnsiTheme="majorBidi" w:cstheme="majorBidi"/>
          <w:rtl/>
          <w:lang w:bidi="ar-SA"/>
        </w:rPr>
        <w:t> </w:t>
      </w:r>
      <w:r w:rsidRPr="00611A2A">
        <w:rPr>
          <w:rStyle w:val="RevayatFarsi"/>
          <w:rFonts w:asciiTheme="majorBidi" w:hAnsiTheme="majorBidi" w:cstheme="majorBidi"/>
          <w:rtl/>
          <w:lang w:bidi="ar-SA"/>
        </w:rPr>
        <w:t>جمعه باز بدارد!</w:t>
      </w:r>
      <w:r w:rsidRPr="00611A2A">
        <w:rPr>
          <w:rStyle w:val="FootnoteReference"/>
          <w:rFonts w:asciiTheme="majorBidi" w:hAnsiTheme="majorBidi" w:cstheme="majorBidi"/>
          <w:rtl/>
          <w:lang w:bidi="ar-SA"/>
        </w:rPr>
        <w:footnoteReference w:id="16"/>
      </w:r>
    </w:p>
    <w:p w14:paraId="15683BA2" w14:textId="1475B302" w:rsidR="007E0341" w:rsidRPr="00611A2A" w:rsidRDefault="007E0341" w:rsidP="00EF14AA">
      <w:pPr>
        <w:spacing w:line="220" w:lineRule="auto"/>
        <w:ind w:firstLine="0"/>
        <w:rPr>
          <w:rFonts w:asciiTheme="majorBidi" w:hAnsiTheme="majorBidi" w:cstheme="majorBidi"/>
          <w:rtl/>
        </w:rPr>
      </w:pPr>
      <w:r w:rsidRPr="00611A2A">
        <w:rPr>
          <w:rFonts w:asciiTheme="majorBidi" w:hAnsiTheme="majorBidi" w:cstheme="majorBidi"/>
          <w:rtl/>
          <w:lang w:bidi="ar-SA"/>
        </w:rPr>
        <w:t>یعنی این‌قدر [نماز</w:t>
      </w:r>
      <w:r w:rsidR="0054667C" w:rsidRPr="00611A2A">
        <w:rPr>
          <w:rFonts w:asciiTheme="majorBidi" w:hAnsiTheme="majorBidi" w:cstheme="majorBidi"/>
          <w:rtl/>
          <w:lang w:bidi="ar-SA"/>
        </w:rPr>
        <w:t> </w:t>
      </w:r>
      <w:r w:rsidRPr="00611A2A">
        <w:rPr>
          <w:rFonts w:asciiTheme="majorBidi" w:hAnsiTheme="majorBidi" w:cstheme="majorBidi"/>
          <w:rtl/>
          <w:lang w:bidi="ar-SA"/>
        </w:rPr>
        <w:t>جمعه مهم است]! اگر می‌خواهید این دارو را برای تصحیح مزاج مصرف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شنبه مصرف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یک‌شنبه مصرف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چرا پنج‌شنبه مصرف کنید تا</w:t>
      </w:r>
      <w:r w:rsidR="0054667C" w:rsidRPr="00611A2A">
        <w:rPr>
          <w:rFonts w:asciiTheme="majorBidi" w:hAnsiTheme="majorBidi" w:cstheme="majorBidi"/>
          <w:rtl/>
          <w:lang w:bidi="ar-SA"/>
        </w:rPr>
        <w:t> </w:t>
      </w:r>
      <w:r w:rsidRPr="00611A2A">
        <w:rPr>
          <w:rFonts w:asciiTheme="majorBidi" w:hAnsiTheme="majorBidi" w:cstheme="majorBidi"/>
          <w:rtl/>
          <w:lang w:bidi="ar-SA"/>
        </w:rPr>
        <w:t>اینکه موجب ضعف و ناتوانی بشود؟!</w:t>
      </w:r>
    </w:p>
    <w:p w14:paraId="5AC46F2C" w14:textId="4D739EFE" w:rsidR="007E0341" w:rsidRPr="00611A2A" w:rsidRDefault="007E0341" w:rsidP="004B54CD">
      <w:pPr>
        <w:pStyle w:val="Heading2"/>
        <w:rPr>
          <w:rFonts w:asciiTheme="majorBidi" w:hAnsiTheme="majorBidi" w:cstheme="majorBidi"/>
          <w:color w:val="auto"/>
          <w:rtl/>
        </w:rPr>
      </w:pPr>
      <w:bookmarkStart w:id="71" w:name="_Toc155284227"/>
      <w:bookmarkStart w:id="72" w:name="_Toc160537870"/>
      <w:bookmarkStart w:id="73" w:name="_Toc160634037"/>
      <w:r w:rsidRPr="00611A2A">
        <w:rPr>
          <w:rFonts w:asciiTheme="majorBidi" w:hAnsiTheme="majorBidi" w:cstheme="majorBidi"/>
          <w:color w:val="auto"/>
          <w:rtl/>
          <w:lang w:bidi="ar-SA"/>
        </w:rPr>
        <w:t>وجوب عینی و تعیینی نماز</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جمعه از دیدگاه علاّمه طهرانی قدّس</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سرّه</w:t>
      </w:r>
      <w:bookmarkEnd w:id="71"/>
      <w:bookmarkEnd w:id="72"/>
      <w:bookmarkEnd w:id="73"/>
    </w:p>
    <w:p w14:paraId="3CE9C31A" w14:textId="1A1C3F90" w:rsidR="007E0341" w:rsidRPr="00611A2A" w:rsidRDefault="006466D9" w:rsidP="00003C8E">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من در مجلسی به همراه مرحوم آقا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علیه ـ و 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سه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از آقایان بودم که البتّه یکی از آنها به رحمت خدا رفته است. مرحوم آقا راجع به وجوب عینی و تعیینی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صحبت می‌کردند. می‌فرمودند</w:t>
      </w:r>
      <w:r w:rsidR="00AE486C" w:rsidRPr="00611A2A">
        <w:rPr>
          <w:rFonts w:asciiTheme="majorBidi" w:hAnsiTheme="majorBidi" w:cstheme="majorBidi"/>
          <w:rtl/>
          <w:lang w:bidi="ar-SA"/>
        </w:rPr>
        <w:t>:</w:t>
      </w:r>
    </w:p>
    <w:p w14:paraId="6734EEEF" w14:textId="02A7CFFE" w:rsidR="00477731" w:rsidRPr="00611A2A" w:rsidRDefault="007E0341" w:rsidP="00477731">
      <w:pPr>
        <w:pStyle w:val="NaghlegholMatn"/>
        <w:spacing w:line="208" w:lineRule="auto"/>
        <w:rPr>
          <w:rFonts w:asciiTheme="majorBidi" w:hAnsiTheme="majorBidi" w:cstheme="majorBidi"/>
          <w:rtl/>
        </w:rPr>
      </w:pPr>
      <w:r w:rsidRPr="00611A2A">
        <w:rPr>
          <w:rFonts w:asciiTheme="majorBidi" w:hAnsiTheme="majorBidi" w:cstheme="majorBidi"/>
          <w:rtl/>
          <w:lang w:bidi="ar-SA"/>
        </w:rPr>
        <w:t>من در نجف که بودم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راجع به همین مسئله رساله‌ای نوشتم</w:t>
      </w:r>
      <w:r w:rsidRPr="00611A2A">
        <w:rPr>
          <w:rStyle w:val="FootnoteReference"/>
          <w:rFonts w:asciiTheme="majorBidi" w:hAnsiTheme="majorBidi" w:cstheme="majorBidi"/>
          <w:rtl/>
          <w:lang w:bidi="ar-SA"/>
        </w:rPr>
        <w:footnoteReference w:id="17"/>
      </w:r>
      <w:r w:rsidRPr="00611A2A">
        <w:rPr>
          <w:rFonts w:asciiTheme="majorBidi" w:hAnsiTheme="majorBidi" w:cstheme="majorBidi"/>
          <w:rtl/>
          <w:lang w:bidi="ar-SA"/>
        </w:rPr>
        <w:t xml:space="preserve"> و در آنجا ثابت کردم که نماز</w:t>
      </w:r>
      <w:r w:rsidR="0054667C" w:rsidRPr="00611A2A">
        <w:rPr>
          <w:rFonts w:asciiTheme="majorBidi" w:hAnsiTheme="majorBidi" w:cstheme="majorBidi"/>
          <w:rtl/>
          <w:lang w:bidi="ar-SA"/>
        </w:rPr>
        <w:t> </w:t>
      </w:r>
      <w:r w:rsidRPr="00611A2A">
        <w:rPr>
          <w:rFonts w:asciiTheme="majorBidi" w:hAnsiTheme="majorBidi" w:cstheme="majorBidi"/>
          <w:rtl/>
          <w:lang w:bidi="ar-SA"/>
        </w:rPr>
        <w:t>جمعه در هر عصر و در هر زمانی واجب است و باید افراد در آن شرکت کنند و مسئله فقط یک وجوب تخییری نیست که هر کس بخواهد [شرکت کند و] هر کس نخواهد [شرکت نکند]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یا وجوب کفائی نیست که با شرکت بعضی از افراد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از بقیّه ساقط بشود!</w:t>
      </w:r>
    </w:p>
    <w:p w14:paraId="7AE3046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A297BCB" w14:textId="48BF247E"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ولی آنها اصرار داشتند بر اینکه مسئلۀ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وجوب تخییری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دلیلی را هم که ذکر می‌کردند و بسیار روی آن تأکید داشتند این بود که می‌گفتند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واجب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پس این‌همه اصرار بر ایجادش دیگر معنا ندارد!» یعنی امام در واجب که دیگر نمی‌آید اصرار کند! من‌باب‌مثال نماز واجب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دیگر این‌همه اصرار ندارد! روزه واجب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w:t>
      </w:r>
      <w:r w:rsidR="00F12E24" w:rsidRPr="00611A2A">
        <w:rPr>
          <w:rFonts w:asciiTheme="majorBidi" w:hAnsiTheme="majorBidi" w:cstheme="majorBidi"/>
          <w:rtl/>
          <w:lang w:bidi="ar-SA"/>
        </w:rPr>
        <w:t>‌</w:t>
      </w:r>
      <w:r w:rsidR="007E0341" w:rsidRPr="00611A2A">
        <w:rPr>
          <w:rFonts w:asciiTheme="majorBidi" w:hAnsiTheme="majorBidi" w:cstheme="majorBidi"/>
          <w:rtl/>
          <w:lang w:bidi="ar-SA"/>
        </w:rPr>
        <w:t>همه اصرار ندارد! ولی ما در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می‌بینیم که این‌همه تأکید است</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«کسی که ترک کند نکال</w:t>
      </w:r>
      <w:r w:rsidR="007E0341" w:rsidRPr="00611A2A">
        <w:rPr>
          <w:rStyle w:val="FootnoteReference"/>
          <w:rFonts w:asciiTheme="majorBidi" w:hAnsiTheme="majorBidi" w:cstheme="majorBidi"/>
          <w:rtl/>
          <w:lang w:bidi="ar-SA"/>
        </w:rPr>
        <w:footnoteReference w:id="18"/>
      </w:r>
      <w:r w:rsidR="007E0341" w:rsidRPr="00611A2A">
        <w:rPr>
          <w:rStyle w:val="RevayatFarsi"/>
          <w:rFonts w:asciiTheme="majorBidi" w:hAnsiTheme="majorBidi" w:cstheme="majorBidi"/>
          <w:rtl/>
          <w:lang w:bidi="ar-SA"/>
        </w:rPr>
        <w:t xml:space="preserve"> دنیا و آخرت را مبتلا خواهد شد!»</w:t>
      </w:r>
      <w:r w:rsidR="007E0341" w:rsidRPr="00611A2A">
        <w:rPr>
          <w:rFonts w:asciiTheme="majorBidi" w:hAnsiTheme="majorBidi" w:cstheme="majorBidi"/>
          <w:rtl/>
          <w:lang w:bidi="ar-SA"/>
        </w:rPr>
        <w:t xml:space="preserve"> یا </w:t>
      </w:r>
      <w:r w:rsidR="007E0341" w:rsidRPr="00611A2A">
        <w:rPr>
          <w:rStyle w:val="RevayatFarsi"/>
          <w:rFonts w:asciiTheme="majorBidi" w:hAnsiTheme="majorBidi" w:cstheme="majorBidi"/>
          <w:rtl/>
          <w:lang w:bidi="ar-SA"/>
        </w:rPr>
        <w:t>«کسی که در نماز</w:t>
      </w:r>
      <w:r w:rsidR="0054667C" w:rsidRPr="00611A2A">
        <w:rPr>
          <w:rStyle w:val="RevayatFarsi"/>
          <w:rFonts w:asciiTheme="majorBidi" w:hAnsiTheme="majorBidi" w:cstheme="majorBidi"/>
          <w:rtl/>
          <w:lang w:bidi="ar-SA"/>
        </w:rPr>
        <w:t> </w:t>
      </w:r>
      <w:r w:rsidR="007E0341" w:rsidRPr="00611A2A">
        <w:rPr>
          <w:rStyle w:val="RevayatFarsi"/>
          <w:rFonts w:asciiTheme="majorBidi" w:hAnsiTheme="majorBidi" w:cstheme="majorBidi"/>
          <w:rtl/>
          <w:lang w:bidi="ar-SA"/>
        </w:rPr>
        <w:t>جمعه شرکت نکند برکت از مال او خواهد رفت!»</w:t>
      </w:r>
      <w:r w:rsidR="007E0341" w:rsidRPr="00611A2A">
        <w:rPr>
          <w:rFonts w:asciiTheme="majorBidi" w:hAnsiTheme="majorBidi" w:cstheme="majorBidi"/>
          <w:rtl/>
          <w:lang w:bidi="ar-SA"/>
        </w:rPr>
        <w:t xml:space="preserve"> یا </w:t>
      </w:r>
      <w:r w:rsidR="007E0341" w:rsidRPr="00611A2A">
        <w:rPr>
          <w:rStyle w:val="RevayatFarsi"/>
          <w:rFonts w:asciiTheme="majorBidi" w:hAnsiTheme="majorBidi" w:cstheme="majorBidi"/>
          <w:rtl/>
          <w:lang w:bidi="ar-SA"/>
        </w:rPr>
        <w:t>«کسی که در نماز</w:t>
      </w:r>
      <w:r w:rsidR="0054667C" w:rsidRPr="00611A2A">
        <w:rPr>
          <w:rStyle w:val="RevayatFarsi"/>
          <w:rFonts w:asciiTheme="majorBidi" w:hAnsiTheme="majorBidi" w:cstheme="majorBidi"/>
          <w:rtl/>
          <w:lang w:bidi="ar-SA"/>
        </w:rPr>
        <w:t> </w:t>
      </w:r>
      <w:r w:rsidR="007E0341" w:rsidRPr="00611A2A">
        <w:rPr>
          <w:rStyle w:val="RevayatFarsi"/>
          <w:rFonts w:asciiTheme="majorBidi" w:hAnsiTheme="majorBidi" w:cstheme="majorBidi"/>
          <w:rtl/>
          <w:lang w:bidi="ar-SA"/>
        </w:rPr>
        <w:t>جمعه شرکت نکند در طول هفته خیر را نمی‌بیند!»</w:t>
      </w:r>
      <w:r w:rsidR="007E0341" w:rsidRPr="00611A2A">
        <w:rPr>
          <w:rStyle w:val="FootnoteReference"/>
          <w:rFonts w:asciiTheme="majorBidi" w:hAnsiTheme="majorBidi" w:cstheme="majorBidi"/>
          <w:rtl/>
          <w:lang w:bidi="ar-SA"/>
        </w:rPr>
        <w:footnoteReference w:id="19"/>
      </w:r>
    </w:p>
    <w:p w14:paraId="2E6A115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A90B734" w14:textId="67E7E3EA" w:rsidR="007E0341" w:rsidRPr="00611A2A" w:rsidRDefault="006466D9" w:rsidP="004A2A93">
      <w:pPr>
        <w:spacing w:line="222" w:lineRule="auto"/>
        <w:rPr>
          <w:rFonts w:asciiTheme="majorBidi" w:hAnsiTheme="majorBidi" w:cstheme="majorBidi"/>
          <w:rtl/>
        </w:rPr>
      </w:pPr>
      <w:r w:rsidRPr="00611A2A">
        <w:rPr>
          <w:rFonts w:asciiTheme="majorBidi" w:hAnsiTheme="majorBidi" w:cstheme="majorBidi"/>
          <w:spacing w:val="-5"/>
          <w:rtl/>
          <w:lang w:bidi="ar-SA"/>
        </w:rPr>
        <w:lastRenderedPageBreak/>
        <w:t>||</w:t>
      </w:r>
      <w:r w:rsidR="007E0341" w:rsidRPr="00611A2A">
        <w:rPr>
          <w:rFonts w:asciiTheme="majorBidi" w:hAnsiTheme="majorBidi" w:cstheme="majorBidi"/>
          <w:spacing w:val="-5"/>
          <w:rtl/>
          <w:lang w:bidi="ar-SA"/>
        </w:rPr>
        <w:t>اینها روایاتی است که راجع به نماز</w:t>
      </w:r>
      <w:r w:rsidR="0054667C" w:rsidRPr="00611A2A">
        <w:rPr>
          <w:rFonts w:asciiTheme="majorBidi" w:hAnsiTheme="majorBidi" w:cstheme="majorBidi"/>
          <w:spacing w:val="-5"/>
          <w:rtl/>
          <w:lang w:bidi="ar-SA"/>
        </w:rPr>
        <w:t> </w:t>
      </w:r>
      <w:r w:rsidR="007E0341" w:rsidRPr="00611A2A">
        <w:rPr>
          <w:rFonts w:asciiTheme="majorBidi" w:hAnsiTheme="majorBidi" w:cstheme="majorBidi"/>
          <w:spacing w:val="-5"/>
          <w:rtl/>
          <w:lang w:bidi="ar-SA"/>
        </w:rPr>
        <w:t>جمعه است و دلیل بر این است که نماز</w:t>
      </w:r>
      <w:r w:rsidR="0054667C" w:rsidRPr="00611A2A">
        <w:rPr>
          <w:rFonts w:asciiTheme="majorBidi" w:hAnsiTheme="majorBidi" w:cstheme="majorBidi"/>
          <w:spacing w:val="-5"/>
          <w:rtl/>
          <w:lang w:bidi="ar-SA"/>
        </w:rPr>
        <w:t> </w:t>
      </w:r>
      <w:r w:rsidR="007E0341" w:rsidRPr="00611A2A">
        <w:rPr>
          <w:rFonts w:asciiTheme="majorBidi" w:hAnsiTheme="majorBidi" w:cstheme="majorBidi"/>
          <w:spacing w:val="-5"/>
          <w:rtl/>
          <w:lang w:bidi="ar-SA"/>
        </w:rPr>
        <w:t>جمعه یک امر وجوبی نیست</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بلکه امر استحبابی است</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چون به امر وجوبی دیگر تأکید نمی‌کنند!</w:t>
      </w:r>
    </w:p>
    <w:p w14:paraId="1CD14A37" w14:textId="39C66575" w:rsidR="007E0341" w:rsidRPr="00611A2A" w:rsidRDefault="007E0341" w:rsidP="004B54CD">
      <w:pPr>
        <w:pStyle w:val="Heading2"/>
        <w:rPr>
          <w:rFonts w:asciiTheme="majorBidi" w:hAnsiTheme="majorBidi" w:cstheme="majorBidi"/>
          <w:color w:val="auto"/>
          <w:rtl/>
        </w:rPr>
      </w:pPr>
      <w:bookmarkStart w:id="74" w:name="_Toc155284228"/>
      <w:bookmarkStart w:id="75" w:name="_Toc160537871"/>
      <w:bookmarkStart w:id="76" w:name="_Toc160634038"/>
      <w:r w:rsidRPr="00611A2A">
        <w:rPr>
          <w:rFonts w:asciiTheme="majorBidi" w:hAnsiTheme="majorBidi" w:cstheme="majorBidi"/>
          <w:color w:val="auto"/>
          <w:rtl/>
          <w:lang w:bidi="ar-SA"/>
        </w:rPr>
        <w:t xml:space="preserve">نقد </w:t>
      </w:r>
      <w:r w:rsidR="00055CA6" w:rsidRPr="00611A2A">
        <w:rPr>
          <w:rFonts w:asciiTheme="majorBidi" w:hAnsiTheme="majorBidi" w:cstheme="majorBidi"/>
          <w:color w:val="auto"/>
          <w:rtl/>
          <w:lang w:bidi="ar-SA"/>
        </w:rPr>
        <w:t xml:space="preserve">نظریّۀ </w:t>
      </w:r>
      <w:r w:rsidRPr="00611A2A">
        <w:rPr>
          <w:rFonts w:asciiTheme="majorBidi" w:hAnsiTheme="majorBidi" w:cstheme="majorBidi"/>
          <w:color w:val="auto"/>
          <w:rtl/>
          <w:lang w:bidi="ar-SA"/>
        </w:rPr>
        <w:t>مخالفین وجوب تعیینی نماز</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جمعه</w:t>
      </w:r>
      <w:bookmarkEnd w:id="74"/>
      <w:bookmarkEnd w:id="75"/>
      <w:bookmarkEnd w:id="76"/>
    </w:p>
    <w:p w14:paraId="2418F16E" w14:textId="461F88A9" w:rsidR="007E0341" w:rsidRPr="00611A2A" w:rsidRDefault="006466D9" w:rsidP="00B47D0C">
      <w:pPr>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من در آنجا این مطلب را عرض کردم که این مسئله به‌خاطر بعضی از مشکلاتی است که نماز</w:t>
      </w:r>
      <w:r w:rsidR="0054667C" w:rsidRPr="00611A2A">
        <w:rPr>
          <w:rFonts w:asciiTheme="majorBidi" w:hAnsiTheme="majorBidi" w:cstheme="majorBidi"/>
          <w:spacing w:val="-1"/>
          <w:rtl/>
          <w:lang w:bidi="ar-SA"/>
        </w:rPr>
        <w:t> </w:t>
      </w:r>
      <w:r w:rsidR="007E0341" w:rsidRPr="00611A2A">
        <w:rPr>
          <w:rFonts w:asciiTheme="majorBidi" w:hAnsiTheme="majorBidi" w:cstheme="majorBidi"/>
          <w:spacing w:val="-1"/>
          <w:rtl/>
          <w:lang w:bidi="ar-SA"/>
        </w:rPr>
        <w:t xml:space="preserve">جمعه دارد. در نماز </w:t>
      </w:r>
      <w:r w:rsidR="00B80E40" w:rsidRPr="00611A2A">
        <w:rPr>
          <w:rFonts w:asciiTheme="majorBidi" w:hAnsiTheme="majorBidi" w:cstheme="majorBidi"/>
          <w:spacing w:val="-1"/>
          <w:rtl/>
          <w:lang w:bidi="ar-SA"/>
        </w:rPr>
        <w:t xml:space="preserve">صبح و </w:t>
      </w:r>
      <w:r w:rsidR="007E0341" w:rsidRPr="00611A2A">
        <w:rPr>
          <w:rFonts w:asciiTheme="majorBidi" w:hAnsiTheme="majorBidi" w:cstheme="majorBidi"/>
          <w:spacing w:val="-1"/>
          <w:rtl/>
          <w:lang w:bidi="ar-SA"/>
        </w:rPr>
        <w:t>ظهر و عصر و [</w:t>
      </w:r>
      <w:r w:rsidR="00B80E40" w:rsidRPr="00611A2A">
        <w:rPr>
          <w:rFonts w:asciiTheme="majorBidi" w:hAnsiTheme="majorBidi" w:cstheme="majorBidi"/>
          <w:spacing w:val="-1"/>
          <w:rtl/>
          <w:lang w:bidi="ar-SA"/>
        </w:rPr>
        <w:t>م</w:t>
      </w:r>
      <w:r w:rsidR="007E0341" w:rsidRPr="00611A2A">
        <w:rPr>
          <w:rFonts w:asciiTheme="majorBidi" w:hAnsiTheme="majorBidi" w:cstheme="majorBidi"/>
          <w:spacing w:val="-1"/>
          <w:rtl/>
          <w:lang w:bidi="ar-SA"/>
        </w:rPr>
        <w:t>ا</w:t>
      </w:r>
      <w:r w:rsidR="00B80E40" w:rsidRPr="00611A2A">
        <w:rPr>
          <w:rFonts w:asciiTheme="majorBidi" w:hAnsiTheme="majorBidi" w:cstheme="majorBidi"/>
          <w:spacing w:val="-1"/>
          <w:rtl/>
          <w:lang w:bidi="ar-SA"/>
        </w:rPr>
        <w:t>نند اینها</w:t>
      </w:r>
      <w:r w:rsidR="007E0341" w:rsidRPr="00611A2A">
        <w:rPr>
          <w:rFonts w:asciiTheme="majorBidi" w:hAnsiTheme="majorBidi" w:cstheme="majorBidi"/>
          <w:spacing w:val="-1"/>
          <w:rtl/>
          <w:lang w:bidi="ar-SA"/>
        </w:rPr>
        <w:t>]</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شخص</w:t>
      </w:r>
      <w:r w:rsidR="007E0341" w:rsidRPr="00611A2A">
        <w:rPr>
          <w:rFonts w:asciiTheme="majorBidi" w:hAnsiTheme="majorBidi" w:cstheme="majorBidi"/>
          <w:rtl/>
          <w:lang w:bidi="ar-SA"/>
        </w:rPr>
        <w:t xml:space="preserve"> در منزلش </w:t>
      </w:r>
      <w:r w:rsidR="00B80E40" w:rsidRPr="00611A2A">
        <w:rPr>
          <w:rFonts w:asciiTheme="majorBidi" w:hAnsiTheme="majorBidi" w:cstheme="majorBidi"/>
          <w:rtl/>
          <w:lang w:bidi="ar-SA"/>
        </w:rPr>
        <w:t>ا</w:t>
      </w:r>
      <w:r w:rsidR="007E0341" w:rsidRPr="00611A2A">
        <w:rPr>
          <w:rFonts w:asciiTheme="majorBidi" w:hAnsiTheme="majorBidi" w:cstheme="majorBidi"/>
          <w:rtl/>
          <w:lang w:bidi="ar-SA"/>
        </w:rPr>
        <w:t>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بلند می‌شود و نمازش را می‌خواند و مشکلی هم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یا فرض کنید که روزه‌ای را می‌گیرد و مشکلی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بلند</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شدن و از منزل بیرون</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رفتن [مشکل است]! اگر شخص در هرجا ساکن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طول چهار فرسخ ـ یعنی دو فرسخ از هر طرف ـ باید خودش را به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برساند و ایجاب می‌کند که شخص به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برود</w:t>
      </w:r>
      <w:r w:rsidR="007E0341" w:rsidRPr="00611A2A">
        <w:rPr>
          <w:rStyle w:val="FootnoteReference"/>
          <w:rFonts w:asciiTheme="majorBidi" w:hAnsiTheme="majorBidi" w:cstheme="majorBidi"/>
          <w:rtl/>
          <w:lang w:bidi="ar-SA"/>
        </w:rPr>
        <w:footnoteReference w:id="20"/>
      </w:r>
      <w:r w:rsidR="007E0341" w:rsidRPr="00611A2A">
        <w:rPr>
          <w:rFonts w:asciiTheme="majorBidi" w:hAnsiTheme="majorBidi" w:cstheme="majorBidi"/>
          <w:rtl/>
          <w:lang w:bidi="ar-SA"/>
        </w:rPr>
        <w:t xml:space="preserve"> و این مسئله مشکل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آن‌هم نه با این وسایلی که فعلاً هست! در آن زمان که وسایل به این‌نحو نبود و افراد با الاغ می‌رفتند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حتّی در روایات داریم</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«اگر شخص پیاده هم باشد باید در نماز</w:t>
      </w:r>
      <w:r w:rsidR="0054667C" w:rsidRPr="00611A2A">
        <w:rPr>
          <w:rStyle w:val="RevayatFarsi"/>
          <w:rFonts w:asciiTheme="majorBidi" w:hAnsiTheme="majorBidi" w:cstheme="majorBidi"/>
          <w:rtl/>
          <w:lang w:bidi="ar-SA"/>
        </w:rPr>
        <w:t> </w:t>
      </w:r>
      <w:r w:rsidR="007E0341" w:rsidRPr="00611A2A">
        <w:rPr>
          <w:rStyle w:val="RevayatFarsi"/>
          <w:rFonts w:asciiTheme="majorBidi" w:hAnsiTheme="majorBidi" w:cstheme="majorBidi"/>
          <w:rtl/>
          <w:lang w:bidi="ar-SA"/>
        </w:rPr>
        <w:t>جمعه شرکت کند!»</w:t>
      </w:r>
      <w:r w:rsidR="007E0341" w:rsidRPr="00611A2A">
        <w:rPr>
          <w:rStyle w:val="FootnoteReference"/>
          <w:rFonts w:asciiTheme="majorBidi" w:hAnsiTheme="majorBidi" w:cstheme="majorBidi"/>
          <w:rtl/>
          <w:lang w:bidi="ar-SA"/>
        </w:rPr>
        <w:footnoteReference w:id="21"/>
      </w:r>
      <w:r w:rsidR="007E0341" w:rsidRPr="00611A2A">
        <w:rPr>
          <w:rFonts w:asciiTheme="majorBidi" w:hAnsiTheme="majorBidi" w:cstheme="majorBidi"/>
          <w:rtl/>
          <w:lang w:bidi="ar-SA"/>
        </w:rPr>
        <w:t xml:space="preserve"> لذا به‌واسطۀ اهتمامی که در نماز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جمعه وجود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طبعاً باید تأکید بیشتر و تشویق بیشتری برای این قضیّه وجود داشته باشد تا افراد به آن اهمّیت مسئله پی ببرند!</w:t>
      </w:r>
    </w:p>
    <w:p w14:paraId="6BF2CD71" w14:textId="617AB9A4" w:rsidR="007E0341" w:rsidRPr="00611A2A" w:rsidRDefault="00055CA6" w:rsidP="004B54CD">
      <w:pPr>
        <w:pStyle w:val="Heading2"/>
        <w:rPr>
          <w:rFonts w:asciiTheme="majorBidi" w:hAnsiTheme="majorBidi" w:cstheme="majorBidi"/>
          <w:color w:val="auto"/>
          <w:rtl/>
        </w:rPr>
      </w:pPr>
      <w:bookmarkStart w:id="77" w:name="_Toc155284229"/>
      <w:bookmarkStart w:id="78" w:name="_Toc160537872"/>
      <w:bookmarkStart w:id="79" w:name="_Toc160634039"/>
      <w:r w:rsidRPr="00611A2A">
        <w:rPr>
          <w:rFonts w:asciiTheme="majorBidi" w:hAnsiTheme="majorBidi" w:cstheme="majorBidi"/>
          <w:color w:val="auto"/>
          <w:rtl/>
          <w:lang w:bidi="ar-SA"/>
        </w:rPr>
        <w:t xml:space="preserve">علّت </w:t>
      </w:r>
      <w:r w:rsidR="007E0341" w:rsidRPr="00611A2A">
        <w:rPr>
          <w:rFonts w:asciiTheme="majorBidi" w:hAnsiTheme="majorBidi" w:cstheme="majorBidi"/>
          <w:color w:val="auto"/>
          <w:rtl/>
          <w:lang w:bidi="ar-SA"/>
        </w:rPr>
        <w:t xml:space="preserve">تأکید روایات در رابطه با </w:t>
      </w:r>
      <w:r w:rsidRPr="00611A2A">
        <w:rPr>
          <w:rFonts w:asciiTheme="majorBidi" w:hAnsiTheme="majorBidi" w:cstheme="majorBidi"/>
          <w:color w:val="auto"/>
          <w:rtl/>
          <w:lang w:bidi="ar-SA"/>
        </w:rPr>
        <w:t>نماز جمعه و</w:t>
      </w:r>
      <w:r w:rsidR="007E0341" w:rsidRPr="00611A2A">
        <w:rPr>
          <w:rFonts w:asciiTheme="majorBidi" w:hAnsiTheme="majorBidi" w:cstheme="majorBidi"/>
          <w:color w:val="auto"/>
          <w:rtl/>
          <w:lang w:bidi="ar-SA"/>
        </w:rPr>
        <w:t xml:space="preserve"> حج</w:t>
      </w:r>
      <w:bookmarkEnd w:id="77"/>
      <w:r w:rsidRPr="00611A2A">
        <w:rPr>
          <w:rFonts w:asciiTheme="majorBidi" w:hAnsiTheme="majorBidi" w:cstheme="majorBidi"/>
          <w:color w:val="auto"/>
          <w:rtl/>
          <w:lang w:bidi="ar-SA"/>
        </w:rPr>
        <w:t xml:space="preserve"> علیٰ</w:t>
      </w:r>
      <w:r w:rsidR="007A1D27" w:rsidRPr="00611A2A">
        <w:rPr>
          <w:rFonts w:asciiTheme="majorBidi" w:hAnsiTheme="majorBidi" w:cstheme="majorBidi"/>
          <w:color w:val="auto"/>
          <w:rtl/>
          <w:lang w:bidi="ar-SA"/>
        </w:rPr>
        <w:t>‌</w:t>
      </w:r>
      <w:r w:rsidRPr="00611A2A">
        <w:rPr>
          <w:rFonts w:asciiTheme="majorBidi" w:hAnsiTheme="majorBidi" w:cstheme="majorBidi"/>
          <w:color w:val="auto"/>
          <w:rtl/>
          <w:lang w:bidi="ar-SA"/>
        </w:rPr>
        <w:t>رغم وجوب آنها</w:t>
      </w:r>
      <w:bookmarkEnd w:id="78"/>
      <w:bookmarkEnd w:id="79"/>
    </w:p>
    <w:p w14:paraId="289E8754" w14:textId="42CA9083" w:rsidR="00477731" w:rsidRPr="00611A2A" w:rsidRDefault="006466D9" w:rsidP="00B47D0C">
      <w:pPr>
        <w:spacing w:line="222" w:lineRule="auto"/>
        <w:rPr>
          <w:rFonts w:asciiTheme="majorBidi" w:hAnsiTheme="majorBidi" w:cstheme="majorBidi"/>
          <w:rtl/>
        </w:rPr>
      </w:pPr>
      <w:r w:rsidRPr="00611A2A">
        <w:rPr>
          <w:rFonts w:asciiTheme="majorBidi" w:hAnsiTheme="majorBidi" w:cstheme="majorBidi"/>
          <w:rtl/>
        </w:rPr>
        <w:t>||</w:t>
      </w:r>
      <w:r w:rsidR="007E0341" w:rsidRPr="00611A2A">
        <w:rPr>
          <w:rFonts w:asciiTheme="majorBidi" w:hAnsiTheme="majorBidi" w:cstheme="majorBidi"/>
          <w:rtl/>
        </w:rPr>
        <w:t>همان‌طور که در حج هم مسئله همین‌طور است. من به آنها عرض کردم</w:t>
      </w:r>
      <w:r w:rsidR="00AE486C" w:rsidRPr="00611A2A">
        <w:rPr>
          <w:rFonts w:asciiTheme="majorBidi" w:hAnsiTheme="majorBidi" w:cstheme="majorBidi"/>
          <w:rtl/>
        </w:rPr>
        <w:t xml:space="preserve">: </w:t>
      </w:r>
      <w:r w:rsidR="007E0341" w:rsidRPr="00611A2A">
        <w:rPr>
          <w:rFonts w:asciiTheme="majorBidi" w:hAnsiTheme="majorBidi" w:cstheme="majorBidi"/>
          <w:rtl/>
        </w:rPr>
        <w:t xml:space="preserve">«مگر حج واجب نیست؟ </w:t>
      </w:r>
      <w:r w:rsidR="00B80E40" w:rsidRPr="00611A2A">
        <w:rPr>
          <w:rFonts w:asciiTheme="majorBidi" w:hAnsiTheme="majorBidi" w:cstheme="majorBidi"/>
          <w:rtl/>
        </w:rPr>
        <w:t xml:space="preserve">پس </w:t>
      </w:r>
      <w:r w:rsidR="007E0341" w:rsidRPr="00611A2A">
        <w:rPr>
          <w:rFonts w:asciiTheme="majorBidi" w:hAnsiTheme="majorBidi" w:cstheme="majorBidi"/>
          <w:rtl/>
        </w:rPr>
        <w:t>چرا ما این‌همه روایات اکیده راجع به اتیان به حج داریم؟!»</w:t>
      </w:r>
      <w:r w:rsidR="007E0341" w:rsidRPr="00611A2A">
        <w:rPr>
          <w:rStyle w:val="FootnoteReference"/>
          <w:rFonts w:asciiTheme="majorBidi" w:hAnsiTheme="majorBidi" w:cstheme="majorBidi"/>
          <w:rtl/>
          <w:lang w:bidi="ar-SA"/>
        </w:rPr>
        <w:footnoteReference w:id="22"/>
      </w:r>
    </w:p>
    <w:p w14:paraId="1F27331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rPr>
        <w:br w:type="page"/>
      </w:r>
    </w:p>
    <w:p w14:paraId="5CC06900" w14:textId="4F0FB4F9" w:rsidR="007E0341" w:rsidRPr="00611A2A" w:rsidRDefault="00B80E40" w:rsidP="00477731">
      <w:pPr>
        <w:spacing w:line="222" w:lineRule="auto"/>
        <w:ind w:firstLine="0"/>
        <w:rPr>
          <w:rFonts w:asciiTheme="majorBidi" w:hAnsiTheme="majorBidi" w:cstheme="majorBidi"/>
          <w:rtl/>
        </w:rPr>
      </w:pPr>
      <w:r w:rsidRPr="00611A2A">
        <w:rPr>
          <w:rFonts w:asciiTheme="majorBidi" w:hAnsiTheme="majorBidi" w:cstheme="majorBidi"/>
          <w:rtl/>
        </w:rPr>
        <w:lastRenderedPageBreak/>
        <w:t>در</w:t>
      </w:r>
      <w:r w:rsidR="007E0341" w:rsidRPr="00611A2A">
        <w:rPr>
          <w:rFonts w:asciiTheme="majorBidi" w:hAnsiTheme="majorBidi" w:cstheme="majorBidi"/>
          <w:rtl/>
        </w:rPr>
        <w:t xml:space="preserve"> روایات راجع به حج داریم</w:t>
      </w:r>
      <w:r w:rsidR="00AE486C" w:rsidRPr="00611A2A">
        <w:rPr>
          <w:rFonts w:asciiTheme="majorBidi" w:hAnsiTheme="majorBidi" w:cstheme="majorBidi"/>
          <w:rtl/>
        </w:rPr>
        <w:t xml:space="preserve">: </w:t>
      </w:r>
      <w:r w:rsidR="007E0341" w:rsidRPr="00611A2A">
        <w:rPr>
          <w:rStyle w:val="RevayatFarsi"/>
          <w:rFonts w:asciiTheme="majorBidi" w:hAnsiTheme="majorBidi" w:cstheme="majorBidi"/>
          <w:rtl/>
          <w:lang w:bidi="ar-SA"/>
        </w:rPr>
        <w:t>«کسی که حج انجام ندهد</w:t>
      </w:r>
      <w:r w:rsidR="00AE486C" w:rsidRPr="00611A2A">
        <w:rPr>
          <w:rStyle w:val="RevayatFarsi"/>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بر دین ابراهیم از دنیا نرفته است و در هنگام احتضار</w:t>
      </w:r>
      <w:r w:rsidR="00AE486C" w:rsidRPr="00611A2A">
        <w:rPr>
          <w:rStyle w:val="RevayatFarsi"/>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ملائکه دین مسیحیّت یا یهود را به او پیشنهاد می‌کنند!»</w:t>
      </w:r>
      <w:r w:rsidR="007E0341" w:rsidRPr="00611A2A">
        <w:rPr>
          <w:rStyle w:val="FootnoteReference"/>
          <w:rFonts w:asciiTheme="majorBidi" w:hAnsiTheme="majorBidi" w:cstheme="majorBidi"/>
          <w:rtl/>
          <w:lang w:bidi="ar-SA"/>
        </w:rPr>
        <w:footnoteReference w:id="23"/>
      </w:r>
      <w:r w:rsidR="007E0341" w:rsidRPr="00611A2A">
        <w:rPr>
          <w:rFonts w:asciiTheme="majorBidi" w:hAnsiTheme="majorBidi" w:cstheme="majorBidi"/>
          <w:rtl/>
        </w:rPr>
        <w:t xml:space="preserve"> یعنی بر دین اسلام از دنیا نمی‌رود! یا </w:t>
      </w:r>
      <w:r w:rsidR="007E0341" w:rsidRPr="00611A2A">
        <w:rPr>
          <w:rStyle w:val="RevayatFarsi"/>
          <w:rFonts w:asciiTheme="majorBidi" w:hAnsiTheme="majorBidi" w:cstheme="majorBidi"/>
          <w:rtl/>
          <w:lang w:bidi="ar-SA"/>
        </w:rPr>
        <w:t>«کسی که حج انجام ندهد</w:t>
      </w:r>
      <w:r w:rsidR="00AE486C" w:rsidRPr="00611A2A">
        <w:rPr>
          <w:rStyle w:val="RevayatFarsi"/>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در روز قیامت در صف مسلمین نیست!»</w:t>
      </w:r>
      <w:r w:rsidR="007E0341" w:rsidRPr="00611A2A">
        <w:rPr>
          <w:rStyle w:val="FootnoteReference"/>
          <w:rFonts w:asciiTheme="majorBidi" w:hAnsiTheme="majorBidi" w:cstheme="majorBidi"/>
          <w:rtl/>
          <w:lang w:bidi="ar-SA"/>
        </w:rPr>
        <w:footnoteReference w:id="24"/>
      </w:r>
    </w:p>
    <w:p w14:paraId="1A4B78FF" w14:textId="7016D89D" w:rsidR="00477731" w:rsidRPr="00611A2A" w:rsidRDefault="006466D9" w:rsidP="00B47D0C">
      <w:pPr>
        <w:spacing w:line="224" w:lineRule="auto"/>
        <w:rPr>
          <w:rFonts w:asciiTheme="majorBidi" w:hAnsiTheme="majorBidi" w:cstheme="majorBidi"/>
          <w:rtl/>
        </w:rPr>
      </w:pPr>
      <w:r w:rsidRPr="00611A2A">
        <w:rPr>
          <w:rFonts w:asciiTheme="majorBidi" w:hAnsiTheme="majorBidi" w:cstheme="majorBidi"/>
          <w:spacing w:val="-1"/>
          <w:rtl/>
        </w:rPr>
        <w:t>||</w:t>
      </w:r>
      <w:r w:rsidR="007E0341" w:rsidRPr="00611A2A">
        <w:rPr>
          <w:rFonts w:asciiTheme="majorBidi" w:hAnsiTheme="majorBidi" w:cstheme="majorBidi"/>
          <w:spacing w:val="-1"/>
          <w:rtl/>
        </w:rPr>
        <w:t>این روایات مربوط به حج است</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در</w:t>
      </w:r>
      <w:r w:rsidR="0054667C" w:rsidRPr="00611A2A">
        <w:rPr>
          <w:rFonts w:asciiTheme="majorBidi" w:hAnsiTheme="majorBidi" w:cstheme="majorBidi"/>
          <w:spacing w:val="-1"/>
          <w:rtl/>
        </w:rPr>
        <w:t> </w:t>
      </w:r>
      <w:r w:rsidR="007E0341" w:rsidRPr="00611A2A">
        <w:rPr>
          <w:rFonts w:asciiTheme="majorBidi" w:hAnsiTheme="majorBidi" w:cstheme="majorBidi"/>
          <w:spacing w:val="-1"/>
          <w:rtl/>
        </w:rPr>
        <w:t>حالی‌که حج واجب است! چرا؟ چون الآن ـ آن‌هم در بعضی از شرایط ـ افراد می‌توانند از ایران یا خیلی ممالک دیگر با بهترین وسایل و بسیار راحت و سَهل‌الوصول حج انجام بدهند</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امّا</w:t>
      </w:r>
      <w:r w:rsidR="006119AB" w:rsidRPr="00611A2A">
        <w:rPr>
          <w:rFonts w:asciiTheme="majorBidi" w:hAnsiTheme="majorBidi" w:cstheme="majorBidi"/>
          <w:spacing w:val="-1"/>
          <w:rtl/>
        </w:rPr>
        <w:t xml:space="preserve"> آیا</w:t>
      </w:r>
      <w:r w:rsidR="007E0341" w:rsidRPr="00611A2A">
        <w:rPr>
          <w:rFonts w:asciiTheme="majorBidi" w:hAnsiTheme="majorBidi" w:cstheme="majorBidi"/>
          <w:spacing w:val="-1"/>
          <w:rtl/>
        </w:rPr>
        <w:t xml:space="preserve"> </w:t>
      </w:r>
      <w:r w:rsidR="006119AB" w:rsidRPr="00611A2A">
        <w:rPr>
          <w:rFonts w:asciiTheme="majorBidi" w:hAnsiTheme="majorBidi" w:cstheme="majorBidi"/>
          <w:spacing w:val="-1"/>
          <w:rtl/>
        </w:rPr>
        <w:t xml:space="preserve">شما می‌دانید که </w:t>
      </w:r>
      <w:r w:rsidR="007E0341" w:rsidRPr="00611A2A">
        <w:rPr>
          <w:rFonts w:asciiTheme="majorBidi" w:hAnsiTheme="majorBidi" w:cstheme="majorBidi"/>
          <w:spacing w:val="-1"/>
          <w:rtl/>
        </w:rPr>
        <w:t>در سایر اماکن</w:t>
      </w:r>
      <w:r w:rsidR="006119AB" w:rsidRPr="00611A2A">
        <w:rPr>
          <w:rFonts w:asciiTheme="majorBidi" w:hAnsiTheme="majorBidi" w:cstheme="majorBidi"/>
          <w:spacing w:val="-1"/>
          <w:rtl/>
        </w:rPr>
        <w:t>،</w:t>
      </w:r>
      <w:r w:rsidR="007E0341" w:rsidRPr="00611A2A">
        <w:rPr>
          <w:rFonts w:asciiTheme="majorBidi" w:hAnsiTheme="majorBidi" w:cstheme="majorBidi"/>
          <w:spacing w:val="-1"/>
          <w:rtl/>
        </w:rPr>
        <w:t xml:space="preserve"> در سایر بلاد </w:t>
      </w:r>
      <w:r w:rsidR="006119AB" w:rsidRPr="00611A2A">
        <w:rPr>
          <w:rFonts w:asciiTheme="majorBidi" w:hAnsiTheme="majorBidi" w:cstheme="majorBidi"/>
          <w:spacing w:val="-1"/>
          <w:rtl/>
        </w:rPr>
        <w:t>و</w:t>
      </w:r>
      <w:r w:rsidR="007E0341" w:rsidRPr="00611A2A">
        <w:rPr>
          <w:rFonts w:asciiTheme="majorBidi" w:hAnsiTheme="majorBidi" w:cstheme="majorBidi"/>
          <w:spacing w:val="-1"/>
          <w:rtl/>
        </w:rPr>
        <w:t xml:space="preserve"> در زمان‌های گذشته</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فقط رفت</w:t>
      </w:r>
      <w:r w:rsidR="0054667C" w:rsidRPr="00611A2A">
        <w:rPr>
          <w:rFonts w:asciiTheme="majorBidi" w:hAnsiTheme="majorBidi" w:cstheme="majorBidi"/>
          <w:spacing w:val="-1"/>
          <w:rtl/>
        </w:rPr>
        <w:t> </w:t>
      </w:r>
      <w:r w:rsidR="007E0341" w:rsidRPr="00611A2A">
        <w:rPr>
          <w:rFonts w:asciiTheme="majorBidi" w:hAnsiTheme="majorBidi" w:cstheme="majorBidi"/>
          <w:spacing w:val="-1"/>
          <w:rtl/>
        </w:rPr>
        <w:t>و</w:t>
      </w:r>
      <w:r w:rsidR="0054667C" w:rsidRPr="00611A2A">
        <w:rPr>
          <w:rFonts w:asciiTheme="majorBidi" w:hAnsiTheme="majorBidi" w:cstheme="majorBidi"/>
          <w:spacing w:val="-1"/>
          <w:rtl/>
        </w:rPr>
        <w:t> </w:t>
      </w:r>
      <w:r w:rsidR="007E0341" w:rsidRPr="00611A2A">
        <w:rPr>
          <w:rFonts w:asciiTheme="majorBidi" w:hAnsiTheme="majorBidi" w:cstheme="majorBidi"/>
          <w:spacing w:val="-1"/>
          <w:rtl/>
        </w:rPr>
        <w:t>آمد حج یک سال طول می‌کشید</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یعنی شش ماه در راه رفت بودند و شش ماه در برگشت بودند و چند روز هم در آنجا حج بجا می‌آوردند</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آن‌هم با آن خطرات</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آن‌هم با آن مسائل</w:t>
      </w:r>
      <w:r w:rsidR="006119AB" w:rsidRPr="00611A2A">
        <w:rPr>
          <w:rFonts w:asciiTheme="majorBidi" w:hAnsiTheme="majorBidi" w:cstheme="majorBidi"/>
          <w:spacing w:val="-1"/>
          <w:rtl/>
        </w:rPr>
        <w:t xml:space="preserve"> و</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آن‌هم با آن کیفیّات! شما به الآن نگاه نکنید</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[در گذشته] مثلاً در یک منطقه و در یک محلّۀ طهران می‌گفتند</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حاجی فلان</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و بقیّه اصلاً حج انجام نداده بودند! اینکه الآن شما می‌بینید افرادی که برای حج می‌روند وصیّت می‌کنند</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از آن زمان است</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 xml:space="preserve">چون کسی که به حج می‌رفت دیگر </w:t>
      </w:r>
      <w:r w:rsidR="007E0341" w:rsidRPr="00611A2A">
        <w:rPr>
          <w:rStyle w:val="Arabi"/>
          <w:rFonts w:asciiTheme="majorBidi" w:hAnsiTheme="majorBidi" w:cstheme="majorBidi"/>
          <w:spacing w:val="-1"/>
          <w:rtl/>
          <w:lang w:bidi="ar-SA"/>
        </w:rPr>
        <w:t>آیسًا مِن الحیاة و آیسًا مِن الدّنیا</w:t>
      </w:r>
      <w:r w:rsidR="007E0341" w:rsidRPr="00611A2A">
        <w:rPr>
          <w:rFonts w:asciiTheme="majorBidi" w:hAnsiTheme="majorBidi" w:cstheme="majorBidi"/>
          <w:spacing w:val="-1"/>
          <w:rtl/>
        </w:rPr>
        <w:t xml:space="preserve"> حرکت می‌کرد و دیگر مأیوس و آیس بود از اینکه به نزد اهل خودش برگردد</w:t>
      </w:r>
      <w:r w:rsidR="00AE486C" w:rsidRPr="00611A2A">
        <w:rPr>
          <w:rFonts w:asciiTheme="majorBidi" w:hAnsiTheme="majorBidi" w:cstheme="majorBidi"/>
          <w:spacing w:val="-1"/>
          <w:rtl/>
        </w:rPr>
        <w:t xml:space="preserve">، </w:t>
      </w:r>
      <w:r w:rsidR="007E0341" w:rsidRPr="00611A2A">
        <w:rPr>
          <w:rFonts w:asciiTheme="majorBidi" w:hAnsiTheme="majorBidi" w:cstheme="majorBidi"/>
          <w:spacing w:val="-1"/>
          <w:rtl/>
        </w:rPr>
        <w:t>لذا وصیّت می‌کرد. و از میان اینها بسیاری از</w:t>
      </w:r>
    </w:p>
    <w:p w14:paraId="0F69207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rPr>
        <w:br w:type="page"/>
      </w:r>
    </w:p>
    <w:p w14:paraId="5C891611" w14:textId="0C259ED8"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spacing w:val="-1"/>
          <w:rtl/>
        </w:rPr>
        <w:lastRenderedPageBreak/>
        <w:t>افراد تلف می‌شدند</w:t>
      </w:r>
      <w:r w:rsidR="00AE486C" w:rsidRPr="00611A2A">
        <w:rPr>
          <w:rFonts w:asciiTheme="majorBidi" w:hAnsiTheme="majorBidi" w:cstheme="majorBidi"/>
          <w:spacing w:val="-1"/>
          <w:rtl/>
        </w:rPr>
        <w:t xml:space="preserve">، </w:t>
      </w:r>
      <w:r w:rsidRPr="00611A2A">
        <w:rPr>
          <w:rFonts w:asciiTheme="majorBidi" w:hAnsiTheme="majorBidi" w:cstheme="majorBidi"/>
          <w:spacing w:val="-1"/>
          <w:rtl/>
        </w:rPr>
        <w:t>راهزنان آنها را از بین می‌بردند یا به‌واسطۀ انواع امراض</w:t>
      </w:r>
      <w:r w:rsidR="00AE486C" w:rsidRPr="00611A2A">
        <w:rPr>
          <w:rFonts w:asciiTheme="majorBidi" w:hAnsiTheme="majorBidi" w:cstheme="majorBidi"/>
          <w:spacing w:val="-1"/>
          <w:rtl/>
        </w:rPr>
        <w:t xml:space="preserve">، </w:t>
      </w:r>
      <w:r w:rsidRPr="00611A2A">
        <w:rPr>
          <w:rFonts w:asciiTheme="majorBidi" w:hAnsiTheme="majorBidi" w:cstheme="majorBidi"/>
          <w:spacing w:val="-1"/>
          <w:rtl/>
        </w:rPr>
        <w:t>در حج از بین می‌رفتند. این وصیّت‌نامه مربوط به آن موقع است.</w:t>
      </w:r>
    </w:p>
    <w:p w14:paraId="122067B0" w14:textId="3780F5DF" w:rsidR="007E0341" w:rsidRPr="00611A2A" w:rsidRDefault="006466D9" w:rsidP="000B6FF7">
      <w:pPr>
        <w:spacing w:line="224"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الآن حاجی فرض کنید که در عرض دو ساعت با بهترین وسیله از اینجا بلند می‌شود و به جدّه می‌رود و بعد در بهترین جاها و با بهترین امکانات حج را انجام می‌دهد و برمی‌گردد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گرچه توأم با مشکلات هم هست و بی‌مشکل هم نیست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ولی این کجا و آن کجا؟! این قضیّۀ حج مربوط به این است که این‌همه راجع به آن تأکید شده است</w:t>
      </w:r>
      <w:r w:rsidR="00B80E40" w:rsidRPr="00611A2A">
        <w:rPr>
          <w:rFonts w:asciiTheme="majorBidi" w:hAnsiTheme="majorBidi" w:cstheme="majorBidi"/>
          <w:spacing w:val="-3"/>
          <w:rtl/>
          <w:lang w:bidi="ar-SA"/>
        </w:rPr>
        <w:t>.</w:t>
      </w:r>
    </w:p>
    <w:p w14:paraId="003698CB" w14:textId="166D0D85" w:rsidR="007E0341" w:rsidRPr="00611A2A" w:rsidRDefault="007E0341" w:rsidP="004B54CD">
      <w:pPr>
        <w:pStyle w:val="Heading2"/>
        <w:rPr>
          <w:rFonts w:asciiTheme="majorBidi" w:hAnsiTheme="majorBidi" w:cstheme="majorBidi"/>
          <w:color w:val="auto"/>
          <w:rtl/>
        </w:rPr>
      </w:pPr>
      <w:bookmarkStart w:id="80" w:name="_Toc155284230"/>
      <w:bookmarkStart w:id="81" w:name="_Toc160537873"/>
      <w:bookmarkStart w:id="82" w:name="_Toc160634040"/>
      <w:r w:rsidRPr="00611A2A">
        <w:rPr>
          <w:rFonts w:asciiTheme="majorBidi" w:hAnsiTheme="majorBidi" w:cstheme="majorBidi"/>
          <w:color w:val="auto"/>
          <w:rtl/>
          <w:lang w:bidi="ar-SA"/>
        </w:rPr>
        <w:t xml:space="preserve">تبیین مسئلۀ استطاعت </w:t>
      </w:r>
      <w:r w:rsidR="00B80E40" w:rsidRPr="00611A2A">
        <w:rPr>
          <w:rFonts w:asciiTheme="majorBidi" w:hAnsiTheme="majorBidi" w:cstheme="majorBidi"/>
          <w:color w:val="auto"/>
          <w:rtl/>
          <w:lang w:bidi="ar-SA"/>
        </w:rPr>
        <w:t>در حج</w:t>
      </w:r>
      <w:bookmarkEnd w:id="80"/>
      <w:bookmarkEnd w:id="81"/>
      <w:bookmarkEnd w:id="82"/>
    </w:p>
    <w:p w14:paraId="49904CA8" w14:textId="69654925" w:rsidR="007E0341" w:rsidRPr="00611A2A" w:rsidRDefault="006466D9" w:rsidP="000B6FF7">
      <w:pPr>
        <w:spacing w:line="226"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حتّی نظر فقهی مرحوم آقا این بود که اگر شخصی بتواند در خود مسیر حج هم کارش را انجام بدهد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واجب است برود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نه‌اینکه در اینجا مقداری پول ذخیره کرده باشد و بعد برود! فرض کنید که یک شخص شغلش کفّاشی است و می‌تواند در طول مسیر حج</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همین شغل را ادامه بدهد و با همان امرار معاش کند و به اعمالش بپردازد.</w:t>
      </w:r>
    </w:p>
    <w:p w14:paraId="3FD9A99E" w14:textId="6DB4082D" w:rsidR="007E0341" w:rsidRPr="00611A2A" w:rsidRDefault="006466D9" w:rsidP="00B47D0C">
      <w:pPr>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 xml:space="preserve">مسئلۀ استطاعت این‌طور نیست که الآن مطرح می‌کنند که </w:t>
      </w:r>
      <w:r w:rsidR="008E65B4" w:rsidRPr="00611A2A">
        <w:rPr>
          <w:rFonts w:asciiTheme="majorBidi" w:hAnsiTheme="majorBidi" w:cstheme="majorBidi"/>
          <w:spacing w:val="-4"/>
          <w:rtl/>
          <w:lang w:bidi="ar-SA"/>
        </w:rPr>
        <w:t>مثلاً</w:t>
      </w:r>
      <w:r w:rsidR="007E0341" w:rsidRPr="00611A2A">
        <w:rPr>
          <w:rFonts w:asciiTheme="majorBidi" w:hAnsiTheme="majorBidi" w:cstheme="majorBidi"/>
          <w:spacing w:val="-4"/>
          <w:rtl/>
          <w:lang w:bidi="ar-SA"/>
        </w:rPr>
        <w:t xml:space="preserve"> </w:t>
      </w:r>
      <w:r w:rsidR="00F67DDF" w:rsidRPr="00611A2A">
        <w:rPr>
          <w:rFonts w:asciiTheme="majorBidi" w:hAnsiTheme="majorBidi" w:cstheme="majorBidi"/>
          <w:spacing w:val="-4"/>
          <w:rtl/>
          <w:lang w:bidi="ar-SA"/>
        </w:rPr>
        <w:t xml:space="preserve">شخص باید </w:t>
      </w:r>
      <w:r w:rsidR="007E0341" w:rsidRPr="00611A2A">
        <w:rPr>
          <w:rFonts w:asciiTheme="majorBidi" w:hAnsiTheme="majorBidi" w:cstheme="majorBidi"/>
          <w:spacing w:val="-4"/>
          <w:rtl/>
          <w:lang w:bidi="ar-SA"/>
        </w:rPr>
        <w:t>یک میلیون کنار و جدا گذاشته باشد و در برگشت هم آن‌قدر داشته باشد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 حرف‌ها نیست! استطاعت از نظر فقهی به این می‌گویند که شخصی بتواند خود را به بیت‌</w:t>
      </w:r>
      <w:r w:rsidR="004B54CD" w:rsidRPr="00611A2A">
        <w:rPr>
          <w:rFonts w:asciiTheme="majorBidi" w:hAnsiTheme="majorBidi" w:cstheme="majorBidi"/>
          <w:spacing w:val="-4"/>
          <w:rtl/>
          <w:lang w:bidi="ar-SA"/>
        </w:rPr>
        <w:t>اللَه</w:t>
      </w:r>
      <w:r w:rsidR="007E0341" w:rsidRPr="00611A2A">
        <w:rPr>
          <w:rFonts w:asciiTheme="majorBidi" w:hAnsiTheme="majorBidi" w:cstheme="majorBidi"/>
          <w:spacing w:val="-4"/>
          <w:rtl/>
          <w:lang w:bidi="ar-SA"/>
        </w:rPr>
        <w:t xml:space="preserve"> برساند</w:t>
      </w:r>
      <w:r w:rsidR="00F67DDF"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 xml:space="preserve"> این را می‌گویند استطاعت! حتّی اگر بتواند پیاده هم برود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حج بر او واجب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یعنی اگر به شکل عادی</w:t>
      </w:r>
      <w:r w:rsidR="006119AB" w:rsidRPr="00611A2A">
        <w:rPr>
          <w:rFonts w:asciiTheme="majorBidi" w:hAnsiTheme="majorBidi" w:cstheme="majorBidi"/>
          <w:spacing w:val="-4"/>
          <w:rtl/>
          <w:lang w:bidi="ar-SA"/>
        </w:rPr>
        <w:t xml:space="preserve"> باشد</w:t>
      </w:r>
      <w:r w:rsidR="00AE486C" w:rsidRPr="00611A2A">
        <w:rPr>
          <w:rFonts w:asciiTheme="majorBidi" w:hAnsiTheme="majorBidi" w:cstheme="majorBidi"/>
          <w:spacing w:val="-4"/>
          <w:rtl/>
          <w:lang w:bidi="ar-SA"/>
        </w:rPr>
        <w:t>،</w:t>
      </w:r>
      <w:r w:rsidR="006119AB" w:rsidRPr="00611A2A">
        <w:rPr>
          <w:rFonts w:asciiTheme="majorBidi" w:hAnsiTheme="majorBidi" w:cstheme="majorBidi"/>
          <w:spacing w:val="-4"/>
          <w:rtl/>
          <w:lang w:bidi="ar-SA"/>
        </w:rPr>
        <w:t xml:space="preserve"> مثلاً</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مرض و مسئله‌ای او را تهدید نکند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تخلیۀ سِرب</w:t>
      </w:r>
      <w:r w:rsidR="007E0341" w:rsidRPr="00611A2A">
        <w:rPr>
          <w:rStyle w:val="FootnoteReference"/>
          <w:rFonts w:asciiTheme="majorBidi" w:hAnsiTheme="majorBidi" w:cstheme="majorBidi"/>
          <w:spacing w:val="-4"/>
          <w:rtl/>
          <w:lang w:bidi="ar-SA"/>
        </w:rPr>
        <w:footnoteReference w:id="25"/>
      </w:r>
      <w:r w:rsidR="007E0341" w:rsidRPr="00611A2A">
        <w:rPr>
          <w:rFonts w:asciiTheme="majorBidi" w:hAnsiTheme="majorBidi" w:cstheme="majorBidi"/>
          <w:spacing w:val="-4"/>
          <w:rtl/>
          <w:lang w:bidi="ar-SA"/>
        </w:rPr>
        <w:t xml:space="preserve"> داشته باشد و راه برای او أمن باشد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با</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توجّه</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به اینها این شخص باید حج انجام بدهد!</w:t>
      </w:r>
    </w:p>
    <w:p w14:paraId="478B6F9D" w14:textId="2EAA8A3A" w:rsidR="00477731" w:rsidRPr="00611A2A" w:rsidRDefault="006466D9" w:rsidP="000B6FF7">
      <w:pPr>
        <w:spacing w:line="224"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اینکه در بعضی روایات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 xml:space="preserve">«مرکب و زاد» </w:t>
      </w:r>
      <w:r w:rsidR="006119AB" w:rsidRPr="00611A2A">
        <w:rPr>
          <w:rFonts w:asciiTheme="majorBidi" w:hAnsiTheme="majorBidi" w:cstheme="majorBidi"/>
          <w:spacing w:val="-4"/>
          <w:rtl/>
          <w:lang w:bidi="ar-SA"/>
        </w:rPr>
        <w:t xml:space="preserve">وارد است </w:t>
      </w:r>
      <w:r w:rsidR="007E0341" w:rsidRPr="00611A2A">
        <w:rPr>
          <w:rFonts w:asciiTheme="majorBidi" w:hAnsiTheme="majorBidi" w:cstheme="majorBidi"/>
          <w:spacing w:val="-4"/>
          <w:rtl/>
          <w:lang w:bidi="ar-SA"/>
        </w:rPr>
        <w:t xml:space="preserve">که </w:t>
      </w:r>
      <w:r w:rsidR="006119AB" w:rsidRPr="00611A2A">
        <w:rPr>
          <w:rFonts w:asciiTheme="majorBidi" w:hAnsiTheme="majorBidi" w:cstheme="majorBidi"/>
          <w:spacing w:val="-4"/>
          <w:rtl/>
          <w:lang w:bidi="ar-SA"/>
        </w:rPr>
        <w:t xml:space="preserve">از مرکب </w:t>
      </w:r>
      <w:r w:rsidR="007E0341" w:rsidRPr="00611A2A">
        <w:rPr>
          <w:rFonts w:asciiTheme="majorBidi" w:hAnsiTheme="majorBidi" w:cstheme="majorBidi"/>
          <w:spacing w:val="-4"/>
          <w:rtl/>
          <w:lang w:bidi="ar-SA"/>
        </w:rPr>
        <w:t xml:space="preserve">تعبیر به </w:t>
      </w:r>
      <w:r w:rsidR="006119AB"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راحله</w:t>
      </w:r>
      <w:r w:rsidR="006119AB"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 xml:space="preserve"> شده</w:t>
      </w:r>
      <w:r w:rsidR="00AE486C" w:rsidRPr="00611A2A">
        <w:rPr>
          <w:rFonts w:asciiTheme="majorBidi" w:hAnsiTheme="majorBidi" w:cstheme="majorBidi"/>
          <w:spacing w:val="-4"/>
          <w:rtl/>
          <w:lang w:bidi="ar-SA"/>
        </w:rPr>
        <w:t>،</w:t>
      </w:r>
      <w:r w:rsidR="007E0341" w:rsidRPr="00611A2A">
        <w:rPr>
          <w:rStyle w:val="FootnoteReference"/>
          <w:rFonts w:asciiTheme="majorBidi" w:hAnsiTheme="majorBidi" w:cstheme="majorBidi"/>
          <w:spacing w:val="-4"/>
          <w:rtl/>
          <w:lang w:bidi="ar-SA"/>
        </w:rPr>
        <w:footnoteReference w:id="26"/>
      </w:r>
      <w:r w:rsidR="007E0341" w:rsidRPr="00611A2A">
        <w:rPr>
          <w:rFonts w:asciiTheme="majorBidi" w:hAnsiTheme="majorBidi" w:cstheme="majorBidi"/>
          <w:spacing w:val="-4"/>
          <w:rtl/>
          <w:lang w:bidi="ar-SA"/>
        </w:rPr>
        <w:t xml:space="preserve"> این به معنای غالب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یعنی عنوان مُشیر دارد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نه‌اینکه موضوعیّت داشته باشد. یعنی چون عموم افراد مسافرت‌ها را با راحله و مرکب انجام می‌دهند و زاد هم با خودشان می‌برند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از این نقطه‌نظر کسی که زاد و توشه و راحله داشته باشد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 شخص باید حرکت کند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امّا اگر کسی زاد و راحله ندارد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[اگر مشکلی ندارد باید پیاده برود]! فرض</w:t>
      </w:r>
    </w:p>
    <w:p w14:paraId="28EC4BD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C4CD96F" w14:textId="75152723"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spacing w:val="-4"/>
          <w:rtl/>
          <w:lang w:bidi="ar-SA"/>
        </w:rPr>
        <w:lastRenderedPageBreak/>
        <w:t>کنید که در شهرهای نزدیک و اطراف مکّه است و حتّی بیست فرسخ یا سی فرسخ و یا چهل فرسخ هم با مکّه فاصله دارد و پیاده</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روی هم نه‌تنها برای او هیچ اشکالی ندارد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بلکه به توصیّۀ </w:t>
      </w:r>
      <w:r w:rsidR="009316E9" w:rsidRPr="00611A2A">
        <w:rPr>
          <w:rFonts w:asciiTheme="majorBidi" w:hAnsiTheme="majorBidi" w:cstheme="majorBidi"/>
          <w:spacing w:val="-4"/>
          <w:rtl/>
          <w:lang w:bidi="ar-SA"/>
        </w:rPr>
        <w:t>اطبّاء</w:t>
      </w:r>
      <w:r w:rsidRPr="00611A2A">
        <w:rPr>
          <w:rFonts w:asciiTheme="majorBidi" w:hAnsiTheme="majorBidi" w:cstheme="majorBidi"/>
          <w:spacing w:val="-4"/>
          <w:rtl/>
          <w:lang w:bidi="ar-SA"/>
        </w:rPr>
        <w:t xml:space="preserve"> یک ورزش هم محسوب می‌شود و یک خُرده وزنش هم کم می‌شود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خب این‌مقدار مسافتی را که باید پیاده برود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در راه می‌گذارد! چه اشکالی دارد؟!</w:t>
      </w:r>
    </w:p>
    <w:p w14:paraId="4B3E324B" w14:textId="5F85B1DA" w:rsidR="007E0341" w:rsidRPr="00611A2A" w:rsidRDefault="006466D9" w:rsidP="00B47D0C">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پس اینکه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زاد و راحله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این معنا نیست که فرض کنید اگر دَم در مرکبی را به‌همراه یک کارت دعوت برای انسان پیش‌کش آوردند [آن‌وقت به حج برود]! 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شخص باید حج را انجام بدهد.</w:t>
      </w:r>
    </w:p>
    <w:p w14:paraId="2C1C3F37" w14:textId="2704EFC8" w:rsidR="007E0341" w:rsidRPr="00611A2A" w:rsidRDefault="006466D9" w:rsidP="00B47D0C">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بنابراین اهتمامی که ائمّه علیهم</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نسبت به مسئلۀ حج داشتند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از باب عدم وجوب حج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به‌خاطر مشکلاتی است که حج داشته است و چه‌بسا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لذا اقتضا می‌کند که آن روحیّۀ حرکت و انتهاض</w:t>
      </w:r>
      <w:r w:rsidR="007E0341" w:rsidRPr="00611A2A">
        <w:rPr>
          <w:rStyle w:val="FootnoteReference"/>
          <w:rFonts w:asciiTheme="majorBidi" w:hAnsiTheme="majorBidi" w:cstheme="majorBidi"/>
          <w:rtl/>
          <w:lang w:bidi="ar-SA"/>
        </w:rPr>
        <w:footnoteReference w:id="27"/>
      </w:r>
      <w:r w:rsidR="007E0341" w:rsidRPr="00611A2A">
        <w:rPr>
          <w:rFonts w:asciiTheme="majorBidi" w:hAnsiTheme="majorBidi" w:cstheme="majorBidi"/>
          <w:rtl/>
          <w:lang w:bidi="ar-SA"/>
        </w:rPr>
        <w:t xml:space="preserve"> نسبت به انجام این فریضه را در میان افراد برانگیزند.</w:t>
      </w:r>
    </w:p>
    <w:p w14:paraId="52B1DDE5" w14:textId="036FA19A" w:rsidR="007E0341" w:rsidRPr="00611A2A" w:rsidRDefault="006466D9" w:rsidP="00B47D0C">
      <w:pPr>
        <w:spacing w:line="224"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همان‌طوری‌که عرض شد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خطیب باید در نماز</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جمعه به این مسائل توجّه داشته باشد و مطالب را برای مردم بیان کند تا</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اینکه مردم در این نماز إحیا و شارژ و پُر بشوند و از نقطه‌نظر روحی</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آن کسالت یک هفتۀ اینها از بین برود تا بتوانند خود را از</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نظر روحی تا هفتۀ دیگر بکشانند. این نماز</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نمازی بود که در زمان رسول خدا واجب شد و ائمّه علیهم</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السّلام به این نماز تأکید داشتند! نماز</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جمعه این است و خاصیّتش این است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نمازی که در آنجا فقط خدا مطرح باشد و بس! در آنجا فقط رشد روحی و حرکت روحی مطرح باشد! آن</w:t>
      </w:r>
      <w:r w:rsidR="006119AB"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وقت این نماز</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رفتن دارد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پیاده</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رفتن هم دارد! دو فرسخ که سهل است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اگر آدم چهار فرسخ هم پیاده برود جا دارد که در این نماز شرکت کند!</w:t>
      </w:r>
    </w:p>
    <w:p w14:paraId="0C9A8DE2" w14:textId="77777777" w:rsidR="007E0341" w:rsidRPr="00611A2A" w:rsidRDefault="007E0341" w:rsidP="004B54CD">
      <w:pPr>
        <w:pStyle w:val="Heading2"/>
        <w:rPr>
          <w:rFonts w:asciiTheme="majorBidi" w:hAnsiTheme="majorBidi" w:cstheme="majorBidi"/>
          <w:color w:val="auto"/>
          <w:rtl/>
        </w:rPr>
      </w:pPr>
      <w:bookmarkStart w:id="83" w:name="_Toc35370289"/>
      <w:bookmarkStart w:id="84" w:name="_Toc95301468"/>
      <w:bookmarkStart w:id="85" w:name="_Toc155284231"/>
      <w:bookmarkStart w:id="86" w:name="_Toc160537874"/>
      <w:bookmarkStart w:id="87" w:name="_Toc160634041"/>
      <w:r w:rsidRPr="00611A2A">
        <w:rPr>
          <w:rFonts w:asciiTheme="majorBidi" w:hAnsiTheme="majorBidi" w:cstheme="majorBidi"/>
          <w:color w:val="auto"/>
          <w:rtl/>
          <w:lang w:bidi="ar-SA"/>
        </w:rPr>
        <w:t>‌دستور اکید بزرگان به سالکین راه خدا</w:t>
      </w:r>
      <w:bookmarkEnd w:id="83"/>
      <w:bookmarkEnd w:id="84"/>
      <w:r w:rsidRPr="00611A2A">
        <w:rPr>
          <w:rFonts w:asciiTheme="majorBidi" w:hAnsiTheme="majorBidi" w:cstheme="majorBidi"/>
          <w:color w:val="auto"/>
          <w:rtl/>
          <w:lang w:bidi="ar-SA"/>
        </w:rPr>
        <w:t xml:space="preserve"> در خصوص قرائت قرآن</w:t>
      </w:r>
      <w:bookmarkEnd w:id="85"/>
      <w:bookmarkEnd w:id="86"/>
      <w:bookmarkEnd w:id="87"/>
    </w:p>
    <w:p w14:paraId="3D938CEB" w14:textId="6C975188"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بحث ما راجع به نظم بود. می‌فرماید</w:t>
      </w:r>
      <w:r w:rsidR="00AE486C" w:rsidRPr="00611A2A">
        <w:rPr>
          <w:rFonts w:asciiTheme="majorBidi" w:hAnsiTheme="majorBidi" w:cstheme="majorBidi"/>
          <w:rtl/>
          <w:lang w:bidi="ar-SA"/>
        </w:rPr>
        <w:t xml:space="preserve">: </w:t>
      </w:r>
      <w:r w:rsidR="007E0341" w:rsidRPr="00611A2A">
        <w:rPr>
          <w:rStyle w:val="Ayeh"/>
          <w:rFonts w:asciiTheme="majorBidi" w:hAnsiTheme="majorBidi" w:cstheme="majorBidi"/>
          <w:rtl/>
          <w:lang w:bidi="ar-SA"/>
        </w:rPr>
        <w:t>﴿أَفَلَا يَتَدَبَّرُونَ ٱلۡقُرۡءَانَ﴾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«چرا در قرآن تدبّر نمی‌کنید؟!» چرا به این مطالب توجّه نمی‌کنید؟! چرا فقط قرآن را برای شب‌های جمعه گذاشته‌اید؟!</w:t>
      </w:r>
    </w:p>
    <w:p w14:paraId="25A9906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9A04370" w14:textId="041FBE47" w:rsidR="007E0341" w:rsidRPr="00611A2A" w:rsidRDefault="006466D9" w:rsidP="00B47D0C">
      <w:pPr>
        <w:spacing w:line="224" w:lineRule="auto"/>
        <w:rPr>
          <w:rFonts w:asciiTheme="majorBidi" w:hAnsiTheme="majorBidi" w:cstheme="majorBidi"/>
          <w:rtl/>
        </w:rPr>
      </w:pPr>
      <w:r w:rsidRPr="00611A2A">
        <w:rPr>
          <w:rFonts w:asciiTheme="majorBidi" w:hAnsiTheme="majorBidi" w:cstheme="majorBidi"/>
          <w:spacing w:val="-1"/>
          <w:rtl/>
          <w:lang w:bidi="ar-SA"/>
        </w:rPr>
        <w:lastRenderedPageBreak/>
        <w:t>||</w:t>
      </w:r>
      <w:r w:rsidR="007E0341" w:rsidRPr="00611A2A">
        <w:rPr>
          <w:rFonts w:asciiTheme="majorBidi" w:hAnsiTheme="majorBidi" w:cstheme="majorBidi"/>
          <w:spacing w:val="-1"/>
          <w:rtl/>
          <w:lang w:bidi="ar-SA"/>
        </w:rPr>
        <w:t>یکی از دستورهای مهم و اکید بزرگان به سالکین راه خدا [خواندن قرآن است]! من این مسئله را از زمان مرحوم والد ـ رضوان</w:t>
      </w:r>
      <w:r w:rsidR="0054667C" w:rsidRPr="00611A2A">
        <w:rPr>
          <w:rFonts w:asciiTheme="majorBidi" w:hAnsiTheme="majorBidi" w:cstheme="majorBidi"/>
          <w:spacing w:val="-1"/>
          <w:rtl/>
          <w:lang w:bidi="ar-SA"/>
        </w:rPr>
        <w:t> </w:t>
      </w:r>
      <w:r w:rsidR="004B54CD" w:rsidRPr="00611A2A">
        <w:rPr>
          <w:rFonts w:asciiTheme="majorBidi" w:hAnsiTheme="majorBidi" w:cstheme="majorBidi"/>
          <w:spacing w:val="-1"/>
          <w:rtl/>
          <w:lang w:bidi="ar-SA"/>
        </w:rPr>
        <w:t>اللَه</w:t>
      </w:r>
      <w:r w:rsidR="0054667C" w:rsidRPr="00611A2A">
        <w:rPr>
          <w:rFonts w:asciiTheme="majorBidi" w:hAnsiTheme="majorBidi" w:cstheme="majorBidi"/>
          <w:spacing w:val="-1"/>
          <w:rtl/>
          <w:lang w:bidi="ar-SA"/>
        </w:rPr>
        <w:t> </w:t>
      </w:r>
      <w:r w:rsidR="007E0341" w:rsidRPr="00611A2A">
        <w:rPr>
          <w:rFonts w:asciiTheme="majorBidi" w:hAnsiTheme="majorBidi" w:cstheme="majorBidi"/>
          <w:spacing w:val="-1"/>
          <w:rtl/>
          <w:lang w:bidi="ar-SA"/>
        </w:rPr>
        <w:t>علیه ـ به‌یاد دارم که در تمام طول حیات ایشان ندیدم که روزی بر ایشان بگذرد [و ایشان قرآن نخوانند]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حتّی در ایّامی که من در خدمت ایشان در بیمارستان بودم! ایشان چند مرتبه به بیمارستان رفتند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برای قلب</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برای چشم</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برای ناراحتی کمر و دیسک</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برای عمل کبد و کیسۀ صفرا!</w:t>
      </w:r>
      <w:r w:rsidR="007E0341" w:rsidRPr="00611A2A">
        <w:rPr>
          <w:rStyle w:val="FootnoteReference"/>
          <w:rFonts w:asciiTheme="majorBidi" w:hAnsiTheme="majorBidi" w:cstheme="majorBidi"/>
          <w:spacing w:val="-1"/>
          <w:rtl/>
          <w:lang w:bidi="ar-SA"/>
        </w:rPr>
        <w:footnoteReference w:id="28"/>
      </w:r>
    </w:p>
    <w:p w14:paraId="3447D5B6" w14:textId="50D3649C" w:rsidR="007E0341" w:rsidRPr="00611A2A" w:rsidRDefault="006466D9" w:rsidP="00B47D0C">
      <w:pPr>
        <w:spacing w:line="224"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ایشان در تمام این روزها یک قرآن جیبی در کنارشان داشتند و آن را می‌خواندند. در آن اوقاتی که ناراحتی ایشان موجب می‌شد نتوانند قرآن را از رو بخوانند (توجّه کنید!) به من می‌گفتند</w:t>
      </w:r>
      <w:r w:rsidR="00AE486C" w:rsidRPr="00611A2A">
        <w:rPr>
          <w:rFonts w:asciiTheme="majorBidi" w:hAnsiTheme="majorBidi" w:cstheme="majorBidi"/>
          <w:spacing w:val="-3"/>
          <w:rtl/>
          <w:lang w:bidi="ar-SA"/>
        </w:rPr>
        <w:t>:</w:t>
      </w:r>
    </w:p>
    <w:p w14:paraId="42DE7F88" w14:textId="15EA3B3D" w:rsidR="007E0341" w:rsidRPr="00611A2A" w:rsidRDefault="007E0341" w:rsidP="00B47D0C">
      <w:pPr>
        <w:pStyle w:val="NaghlegholMatn"/>
        <w:spacing w:line="218" w:lineRule="auto"/>
        <w:rPr>
          <w:rFonts w:asciiTheme="majorBidi" w:hAnsiTheme="majorBidi" w:cstheme="majorBidi"/>
          <w:rtl/>
        </w:rPr>
      </w:pPr>
      <w:r w:rsidRPr="00611A2A">
        <w:rPr>
          <w:rFonts w:asciiTheme="majorBidi" w:hAnsiTheme="majorBidi" w:cstheme="majorBidi"/>
          <w:spacing w:val="-5"/>
          <w:rtl/>
          <w:lang w:bidi="ar-SA"/>
        </w:rPr>
        <w:t>آقا</w:t>
      </w:r>
      <w:r w:rsidR="0054667C" w:rsidRPr="00611A2A">
        <w:rPr>
          <w:rFonts w:asciiTheme="majorBidi" w:hAnsiTheme="majorBidi" w:cstheme="majorBidi"/>
          <w:spacing w:val="-5"/>
          <w:rtl/>
          <w:lang w:bidi="ar-SA"/>
        </w:rPr>
        <w:t> </w:t>
      </w:r>
      <w:r w:rsidRPr="00611A2A">
        <w:rPr>
          <w:rFonts w:asciiTheme="majorBidi" w:hAnsiTheme="majorBidi" w:cstheme="majorBidi"/>
          <w:spacing w:val="-5"/>
          <w:rtl/>
          <w:lang w:bidi="ar-SA"/>
        </w:rPr>
        <w:t>سیّد محسن</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بنشین و ببین این سوره‌هایی را که می‌گویم کجای آن غلط است!</w:t>
      </w:r>
    </w:p>
    <w:p w14:paraId="6CCF6B21" w14:textId="21E257D4" w:rsidR="007E0341" w:rsidRPr="00611A2A" w:rsidRDefault="007E0341" w:rsidP="00433504">
      <w:pPr>
        <w:spacing w:line="222" w:lineRule="auto"/>
        <w:ind w:firstLine="0"/>
        <w:rPr>
          <w:rFonts w:asciiTheme="majorBidi" w:hAnsiTheme="majorBidi" w:cstheme="majorBidi"/>
          <w:rtl/>
        </w:rPr>
      </w:pPr>
      <w:r w:rsidRPr="00611A2A">
        <w:rPr>
          <w:rFonts w:asciiTheme="majorBidi" w:hAnsiTheme="majorBidi" w:cstheme="majorBidi"/>
          <w:rtl/>
          <w:lang w:bidi="ar-SA"/>
        </w:rPr>
        <w:t>و شروع به خواندن سورۀ فتح می‌کردند</w:t>
      </w:r>
      <w:r w:rsidR="00AE486C" w:rsidRPr="00611A2A">
        <w:rPr>
          <w:rFonts w:asciiTheme="majorBidi" w:hAnsiTheme="majorBidi" w:cstheme="majorBidi"/>
          <w:rtl/>
          <w:lang w:bidi="ar-SA"/>
        </w:rPr>
        <w:t>:</w:t>
      </w:r>
    </w:p>
    <w:p w14:paraId="6C4DD250" w14:textId="6D0E0DED" w:rsidR="007E0341" w:rsidRPr="00611A2A" w:rsidRDefault="007E0341" w:rsidP="00B47D0C">
      <w:pPr>
        <w:pStyle w:val="NaghlegholMatn"/>
        <w:rPr>
          <w:rFonts w:asciiTheme="majorBidi" w:hAnsiTheme="majorBidi" w:cstheme="majorBidi"/>
          <w:rtl/>
        </w:rPr>
      </w:pPr>
      <w:r w:rsidRPr="00611A2A">
        <w:rPr>
          <w:rStyle w:val="Ayeh"/>
          <w:rFonts w:asciiTheme="majorBidi" w:hAnsiTheme="majorBidi" w:cstheme="majorBidi"/>
          <w:rtl/>
          <w:lang w:bidi="ar-SA"/>
        </w:rPr>
        <w:t>﴿بِسۡمِ ٱ</w:t>
      </w:r>
      <w:r w:rsidR="0054667C" w:rsidRPr="00611A2A">
        <w:rPr>
          <w:rStyle w:val="Ayeh"/>
          <w:rFonts w:asciiTheme="majorBidi" w:hAnsiTheme="majorBidi" w:cstheme="majorBidi"/>
          <w:rtl/>
          <w:lang w:bidi="ar-SA"/>
        </w:rPr>
        <w:t>للَه</w:t>
      </w:r>
      <w:r w:rsidRPr="00611A2A">
        <w:rPr>
          <w:rStyle w:val="Ayeh"/>
          <w:rFonts w:asciiTheme="majorBidi" w:hAnsiTheme="majorBidi" w:cstheme="majorBidi"/>
          <w:rtl/>
          <w:lang w:bidi="ar-SA"/>
        </w:rPr>
        <w:t>ِ ٱلرَّحۡم</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 xml:space="preserve">نِ ٱلرَّحِيمِ </w:t>
      </w:r>
      <w:r w:rsidR="0054667C"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 xml:space="preserve"> إِنَّا فَتَحۡنَا لَكَ فَتۡحٗا مُّبِينٗا </w:t>
      </w:r>
      <w:r w:rsidR="0054667C"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 xml:space="preserve"> لِّيَغۡفِرَ لَكَ ٱ</w:t>
      </w:r>
      <w:r w:rsidR="0054667C" w:rsidRPr="00611A2A">
        <w:rPr>
          <w:rStyle w:val="Ayeh"/>
          <w:rFonts w:asciiTheme="majorBidi" w:hAnsiTheme="majorBidi" w:cstheme="majorBidi"/>
          <w:rtl/>
          <w:lang w:bidi="ar-SA"/>
        </w:rPr>
        <w:t>للَه</w:t>
      </w:r>
      <w:r w:rsidRPr="00611A2A">
        <w:rPr>
          <w:rStyle w:val="Ayeh"/>
          <w:rFonts w:asciiTheme="majorBidi" w:hAnsiTheme="majorBidi" w:cstheme="majorBidi"/>
          <w:rtl/>
          <w:lang w:bidi="ar-SA"/>
        </w:rPr>
        <w:t>ُ مَا تَقَدَّمَ مِن ذَنۢبِكَ وَمَا تَأَخَّرَ وَيُتِمَّ نِعۡمَتَهُۥ عَلَيۡكَ وَيَهۡدِيَكَ صِر</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طٗا مُّسۡتَقِيمٗا﴾</w:t>
      </w:r>
      <w:r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29"/>
      </w:r>
    </w:p>
    <w:p w14:paraId="441E2218" w14:textId="33694042" w:rsidR="00477731" w:rsidRPr="00611A2A" w:rsidRDefault="007E0341" w:rsidP="00433504">
      <w:pPr>
        <w:spacing w:line="222" w:lineRule="auto"/>
        <w:ind w:firstLine="0"/>
        <w:rPr>
          <w:rFonts w:asciiTheme="majorBidi" w:hAnsiTheme="majorBidi" w:cstheme="majorBidi"/>
          <w:rtl/>
        </w:rPr>
      </w:pPr>
      <w:r w:rsidRPr="00611A2A">
        <w:rPr>
          <w:rFonts w:asciiTheme="majorBidi" w:hAnsiTheme="majorBidi" w:cstheme="majorBidi"/>
          <w:rtl/>
          <w:lang w:bidi="ar-SA"/>
        </w:rPr>
        <w:t>ما با خودمان می‌گفتیم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«خب </w:t>
      </w:r>
      <w:r w:rsidR="00EB098D" w:rsidRPr="00611A2A">
        <w:rPr>
          <w:rFonts w:asciiTheme="majorBidi" w:hAnsiTheme="majorBidi" w:cstheme="majorBidi"/>
          <w:rtl/>
          <w:lang w:bidi="ar-SA"/>
        </w:rPr>
        <w:t>الحمدللّه</w:t>
      </w:r>
      <w:r w:rsidRPr="00611A2A">
        <w:rPr>
          <w:rFonts w:asciiTheme="majorBidi" w:hAnsiTheme="majorBidi" w:cstheme="majorBidi"/>
          <w:rtl/>
          <w:lang w:bidi="ar-SA"/>
        </w:rPr>
        <w:t xml:space="preserve"> تمام شد!» می‌گفتند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سورۀ زمر را باز کن!» ما سورۀ زمر را باز می‌کردیم و ایشان شروع به خواندن سورۀ زمر می‌کردند. ما می‌گفتیم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«خب دیگر خسته شدند!» می‌گفتند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سورۀ حم سجده را باز کن!» سوره را می‌خواندند و بعد سنگی را که در همان‌جا بود به پیشانی‌شان می‌گذاشتند و سجده هم می‌کردند. خلاصه هر روزی که می‌توانستند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می‌خواندند و هر روزی هم که نمی‌توانستند به این کیفیّت می‌خواندند.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به‌خاطر چیست؟! یعنی ما واقعاً</w:t>
      </w:r>
    </w:p>
    <w:p w14:paraId="67D2ED6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08A34B0" w14:textId="1D0AD871"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خود را مستغنی‌تر از ایشان می‌دانیم؟!</w:t>
      </w:r>
    </w:p>
    <w:p w14:paraId="5113ED86" w14:textId="5A8A37B6" w:rsidR="007E0341" w:rsidRPr="00611A2A" w:rsidRDefault="007E0341" w:rsidP="004B54CD">
      <w:pPr>
        <w:pStyle w:val="Heading2"/>
        <w:rPr>
          <w:rFonts w:asciiTheme="majorBidi" w:hAnsiTheme="majorBidi" w:cstheme="majorBidi"/>
          <w:color w:val="auto"/>
          <w:rtl/>
        </w:rPr>
      </w:pPr>
      <w:bookmarkStart w:id="88" w:name="_Toc35370290"/>
      <w:bookmarkStart w:id="89" w:name="_Toc95301469"/>
      <w:bookmarkStart w:id="90" w:name="_Toc155284232"/>
      <w:bookmarkStart w:id="91" w:name="_Toc160537875"/>
      <w:bookmarkStart w:id="92" w:name="_Toc160634042"/>
      <w:r w:rsidRPr="00611A2A">
        <w:rPr>
          <w:rFonts w:asciiTheme="majorBidi" w:hAnsiTheme="majorBidi" w:cstheme="majorBidi"/>
          <w:color w:val="auto"/>
          <w:rtl/>
          <w:lang w:bidi="ar-SA"/>
        </w:rPr>
        <w:t>نزول قرآن ب</w:t>
      </w:r>
      <w:r w:rsidR="00F67DDF" w:rsidRPr="00611A2A">
        <w:rPr>
          <w:rFonts w:asciiTheme="majorBidi" w:hAnsiTheme="majorBidi" w:cstheme="majorBidi"/>
          <w:color w:val="auto"/>
          <w:rtl/>
          <w:lang w:bidi="ar-SA"/>
        </w:rPr>
        <w:t>ه</w:t>
      </w:r>
      <w:r w:rsidRPr="00611A2A">
        <w:rPr>
          <w:rFonts w:asciiTheme="majorBidi" w:hAnsiTheme="majorBidi" w:cstheme="majorBidi"/>
          <w:color w:val="auto"/>
          <w:rtl/>
          <w:lang w:bidi="ar-SA"/>
        </w:rPr>
        <w:t xml:space="preserve"> تک‌تک افراد در هر مرتبه</w:t>
      </w:r>
      <w:bookmarkEnd w:id="88"/>
      <w:bookmarkEnd w:id="89"/>
      <w:bookmarkEnd w:id="90"/>
      <w:bookmarkEnd w:id="91"/>
      <w:bookmarkEnd w:id="92"/>
    </w:p>
    <w:p w14:paraId="048C0041" w14:textId="58C7A510" w:rsidR="007E0341" w:rsidRPr="00611A2A" w:rsidRDefault="006466D9" w:rsidP="00065F4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قضیّه به‌خاطر این است که قرآن برای همه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قرآن کلامی است که برای همۀ افراد نازل شده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نه </w:t>
      </w:r>
      <w:r w:rsidR="007E0341" w:rsidRPr="00611A2A">
        <w:rPr>
          <w:rStyle w:val="Arabi"/>
          <w:rFonts w:asciiTheme="majorBidi" w:hAnsiTheme="majorBidi" w:cstheme="majorBidi"/>
          <w:rtl/>
          <w:lang w:bidi="ar-SA"/>
        </w:rPr>
        <w:t xml:space="preserve">مَن خوطِبَ </w:t>
      </w:r>
      <w:r w:rsidR="00FD0446" w:rsidRPr="00611A2A">
        <w:rPr>
          <w:rStyle w:val="Arabi"/>
          <w:rFonts w:asciiTheme="majorBidi" w:hAnsiTheme="majorBidi" w:cstheme="majorBidi"/>
          <w:rtl/>
          <w:lang w:bidi="ar-SA"/>
        </w:rPr>
        <w:t xml:space="preserve">بِه </w:t>
      </w:r>
      <w:r w:rsidR="007E0341" w:rsidRPr="00611A2A">
        <w:rPr>
          <w:rStyle w:val="Arabi"/>
          <w:rFonts w:asciiTheme="majorBidi" w:hAnsiTheme="majorBidi" w:cstheme="majorBidi"/>
          <w:rtl/>
          <w:lang w:bidi="ar-SA"/>
        </w:rPr>
        <w:t>فی زَمَن النّبیّ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برای پیغمبر و ائمّه علیهم</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و نه برای آن افرادی که در زمان پیغمبر مورد مشافهه و التقای این قرآن بودند! قرآن برای من نازل شده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شما نازل شده است و برای تک‌تک از افراد نازل شده است! قرآن برای همه نازل شده است در هر مرتبه‌ای که هر کسی وجود دارد</w:t>
      </w:r>
      <w:r w:rsidR="00F67DDF"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برای من نازل شده است در آن مرتبه‌ای که من هستم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بالاتر</w:t>
      </w:r>
      <w:r w:rsidR="00F67DDF" w:rsidRPr="00611A2A">
        <w:rPr>
          <w:rFonts w:asciiTheme="majorBidi" w:hAnsiTheme="majorBidi" w:cstheme="majorBidi"/>
          <w:rtl/>
          <w:lang w:bidi="ar-SA"/>
        </w:rPr>
        <w:t xml:space="preserve"> از من</w:t>
      </w:r>
      <w:r w:rsidR="007E0341" w:rsidRPr="00611A2A">
        <w:rPr>
          <w:rFonts w:asciiTheme="majorBidi" w:hAnsiTheme="majorBidi" w:cstheme="majorBidi"/>
          <w:rtl/>
          <w:lang w:bidi="ar-SA"/>
        </w:rPr>
        <w:t xml:space="preserve"> در آن مرتبه‌ای که هست</w:t>
      </w:r>
      <w:r w:rsidR="007C65C2"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هر شخص به هر مرتبه‌ای که برسد برای او قرآن در همان مرتبه است</w:t>
      </w:r>
      <w:r w:rsidR="00F67DDF"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پس قرآن برای هر شخص در همۀ مراتب وجودی او تا رسیدن به لقای خدا هست و استفاده می‌کند.</w:t>
      </w:r>
      <w:r w:rsidR="007E0341" w:rsidRPr="00611A2A">
        <w:rPr>
          <w:rStyle w:val="FootnoteReference"/>
          <w:rFonts w:asciiTheme="majorBidi" w:hAnsiTheme="majorBidi" w:cstheme="majorBidi"/>
          <w:rtl/>
          <w:lang w:bidi="ar-SA"/>
        </w:rPr>
        <w:footnoteReference w:id="30"/>
      </w:r>
      <w:r w:rsidR="007E0341" w:rsidRPr="00611A2A">
        <w:rPr>
          <w:rFonts w:asciiTheme="majorBidi" w:hAnsiTheme="majorBidi" w:cstheme="majorBidi"/>
          <w:rtl/>
          <w:lang w:bidi="ar-SA"/>
        </w:rPr>
        <w:t xml:space="preserve"> البتّه مسلّماً آن معنایی را که ما از قرآن می‌فهمیم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شخص بزرگ طور دیگری می‌فهمد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هر کسی به مقدار خودش!</w:t>
      </w:r>
    </w:p>
    <w:p w14:paraId="09F28300" w14:textId="77777777" w:rsidR="007E0341" w:rsidRPr="00611A2A" w:rsidRDefault="007E0341" w:rsidP="004B54CD">
      <w:pPr>
        <w:pStyle w:val="Heading2"/>
        <w:rPr>
          <w:rFonts w:asciiTheme="majorBidi" w:hAnsiTheme="majorBidi" w:cstheme="majorBidi"/>
          <w:color w:val="auto"/>
          <w:rtl/>
        </w:rPr>
      </w:pPr>
      <w:bookmarkStart w:id="93" w:name="_Toc35370291"/>
      <w:bookmarkStart w:id="94" w:name="_Toc95301470"/>
      <w:bookmarkStart w:id="95" w:name="_Toc155284233"/>
      <w:bookmarkStart w:id="96" w:name="_Toc160537876"/>
      <w:bookmarkStart w:id="97" w:name="_Toc160634043"/>
      <w:r w:rsidRPr="00611A2A">
        <w:rPr>
          <w:rFonts w:asciiTheme="majorBidi" w:hAnsiTheme="majorBidi" w:cstheme="majorBidi"/>
          <w:color w:val="auto"/>
          <w:rtl/>
          <w:lang w:bidi="ar-SA"/>
        </w:rPr>
        <w:t>توصیّه به خواندن قرآن با صوت حزین</w:t>
      </w:r>
      <w:bookmarkEnd w:id="93"/>
      <w:bookmarkEnd w:id="94"/>
      <w:bookmarkEnd w:id="95"/>
      <w:bookmarkEnd w:id="96"/>
      <w:bookmarkEnd w:id="97"/>
    </w:p>
    <w:p w14:paraId="3798521F" w14:textId="7E144255" w:rsidR="007E0341" w:rsidRPr="00611A2A" w:rsidRDefault="006466D9" w:rsidP="00433504">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w:t>
      </w:r>
      <w:r w:rsidR="007E0341" w:rsidRPr="00611A2A">
        <w:rPr>
          <w:rStyle w:val="RevayatArabi"/>
          <w:rFonts w:asciiTheme="majorBidi" w:hAnsiTheme="majorBidi" w:cstheme="majorBidi"/>
          <w:rtl/>
        </w:rPr>
        <w:t xml:space="preserve">إنَّ </w:t>
      </w:r>
      <w:r w:rsidR="00FD0446" w:rsidRPr="00611A2A">
        <w:rPr>
          <w:rStyle w:val="RevayatArabi"/>
          <w:rFonts w:asciiTheme="majorBidi" w:hAnsiTheme="majorBidi" w:cstheme="majorBidi"/>
          <w:rtl/>
        </w:rPr>
        <w:t>ا</w:t>
      </w:r>
      <w:r w:rsidR="007E0341" w:rsidRPr="00611A2A">
        <w:rPr>
          <w:rStyle w:val="RevayatArabi"/>
          <w:rFonts w:asciiTheme="majorBidi" w:hAnsiTheme="majorBidi" w:cstheme="majorBidi"/>
          <w:rtl/>
        </w:rPr>
        <w:t>لقُرآن</w:t>
      </w:r>
      <w:r w:rsidR="00F67DDF" w:rsidRPr="00611A2A">
        <w:rPr>
          <w:rStyle w:val="RevayatArabi"/>
          <w:rFonts w:asciiTheme="majorBidi" w:hAnsiTheme="majorBidi" w:cstheme="majorBidi"/>
          <w:rtl/>
        </w:rPr>
        <w:t>َ</w:t>
      </w:r>
      <w:r w:rsidR="007E0341" w:rsidRPr="00611A2A">
        <w:rPr>
          <w:rStyle w:val="RevayatArabi"/>
          <w:rFonts w:asciiTheme="majorBidi" w:hAnsiTheme="majorBidi" w:cstheme="majorBidi"/>
          <w:rtl/>
        </w:rPr>
        <w:t xml:space="preserve"> نَزلَ بِالحُزنِ فَاقرَؤوه بِالحُزنِ</w:t>
      </w:r>
      <w:r w:rsidR="00AE486C" w:rsidRPr="00611A2A">
        <w:rPr>
          <w:rStyle w:val="RevayatArabi"/>
          <w:rFonts w:asciiTheme="majorBidi" w:hAnsiTheme="majorBidi" w:cstheme="majorBidi"/>
          <w:rtl/>
        </w:rPr>
        <w:t>؛</w:t>
      </w:r>
      <w:r w:rsidR="007E0341" w:rsidRPr="00611A2A">
        <w:rPr>
          <w:rStyle w:val="FootnoteReference"/>
          <w:rFonts w:asciiTheme="majorBidi" w:hAnsiTheme="majorBidi" w:cstheme="majorBidi"/>
          <w:rtl/>
          <w:lang w:bidi="ar-SA"/>
        </w:rPr>
        <w:footnoteReference w:id="31"/>
      </w:r>
      <w:r w:rsidR="007E0341" w:rsidRPr="00611A2A">
        <w:rPr>
          <w:rFonts w:asciiTheme="majorBidi" w:hAnsiTheme="majorBidi" w:cstheme="majorBidi"/>
          <w:rtl/>
          <w:lang w:bidi="ar-SA"/>
        </w:rPr>
        <w:t xml:space="preserve"> قرآن با حزن آمده است</w:t>
      </w:r>
      <w:r w:rsidR="00AE486C" w:rsidRPr="00611A2A">
        <w:rPr>
          <w:rFonts w:asciiTheme="majorBidi" w:hAnsiTheme="majorBidi" w:cstheme="majorBidi"/>
          <w:rtl/>
          <w:lang w:bidi="ar-SA"/>
        </w:rPr>
        <w:t xml:space="preserve">، </w:t>
      </w:r>
      <w:r w:rsidR="00F67DDF" w:rsidRPr="00611A2A">
        <w:rPr>
          <w:rFonts w:asciiTheme="majorBidi" w:hAnsiTheme="majorBidi" w:cstheme="majorBidi"/>
          <w:rtl/>
          <w:lang w:bidi="ar-SA"/>
        </w:rPr>
        <w:t xml:space="preserve">پس </w:t>
      </w:r>
      <w:r w:rsidR="007E0341" w:rsidRPr="00611A2A">
        <w:rPr>
          <w:rFonts w:asciiTheme="majorBidi" w:hAnsiTheme="majorBidi" w:cstheme="majorBidi"/>
          <w:rtl/>
          <w:lang w:bidi="ar-SA"/>
        </w:rPr>
        <w:t>آن را با صدای حزین بخوانید!»</w:t>
      </w:r>
    </w:p>
    <w:p w14:paraId="4E774983" w14:textId="6A41A9D1" w:rsidR="007E0341" w:rsidRPr="00611A2A" w:rsidRDefault="006466D9" w:rsidP="00065F45">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دیده‌اید وقتی که برای انسان حالت رقّتی پیدا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حالت انبساط روحی را مشاهده می‌کند</w:t>
      </w:r>
      <w:r w:rsidR="00FD0446" w:rsidRPr="00611A2A">
        <w:rPr>
          <w:rFonts w:asciiTheme="majorBidi" w:hAnsiTheme="majorBidi" w:cstheme="majorBidi"/>
          <w:rtl/>
          <w:lang w:bidi="ar-SA"/>
        </w:rPr>
        <w:t>!</w:t>
      </w:r>
      <w:r w:rsidR="007E0341" w:rsidRPr="00611A2A">
        <w:rPr>
          <w:rFonts w:asciiTheme="majorBidi" w:hAnsiTheme="majorBidi" w:cstheme="majorBidi"/>
          <w:rtl/>
          <w:lang w:bidi="ar-SA"/>
        </w:rPr>
        <w:t xml:space="preserve"> چرا در مجالس سیّدالشّهدا غلبۀ ر</w:t>
      </w:r>
      <w:r w:rsidR="00F67DDF" w:rsidRPr="00611A2A">
        <w:rPr>
          <w:rFonts w:asciiTheme="majorBidi" w:hAnsiTheme="majorBidi" w:cstheme="majorBidi"/>
          <w:rtl/>
          <w:lang w:bidi="ar-SA"/>
        </w:rPr>
        <w:t>ُ</w:t>
      </w:r>
      <w:r w:rsidR="007E0341" w:rsidRPr="00611A2A">
        <w:rPr>
          <w:rFonts w:asciiTheme="majorBidi" w:hAnsiTheme="majorBidi" w:cstheme="majorBidi"/>
          <w:rtl/>
          <w:lang w:bidi="ar-SA"/>
        </w:rPr>
        <w:t>وح و رَوح و نشاط است؟ چون حزن در آن مجالس است!</w:t>
      </w:r>
      <w:r w:rsidR="00065F45"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پیغمبر می‌فرماید</w:t>
      </w:r>
      <w:r w:rsidR="00AE486C" w:rsidRPr="00611A2A">
        <w:rPr>
          <w:rFonts w:asciiTheme="majorBidi" w:hAnsiTheme="majorBidi" w:cstheme="majorBidi"/>
          <w:rtl/>
          <w:lang w:bidi="ar-SA"/>
        </w:rPr>
        <w:t>:</w:t>
      </w:r>
    </w:p>
    <w:p w14:paraId="70B9C877" w14:textId="367FED4D" w:rsidR="0047773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rtl/>
        </w:rPr>
        <w:t>إنّی أُحِبُّ مِنَ الصّبیانِ خَمسَ خصالٍ</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[الأوّلُ أنّهُمُ الباکونَ</w:t>
      </w:r>
      <w:r w:rsidR="00AE486C" w:rsidRPr="00611A2A">
        <w:rPr>
          <w:rStyle w:val="RevayatArabi"/>
          <w:rFonts w:asciiTheme="majorBidi" w:hAnsiTheme="majorBidi" w:cstheme="majorBidi"/>
          <w:rtl/>
        </w:rPr>
        <w:t>؛]</w:t>
      </w:r>
      <w:r w:rsidRPr="00611A2A">
        <w:rPr>
          <w:rStyle w:val="RevayatArabi"/>
          <w:rFonts w:asciiTheme="majorBidi" w:hAnsiTheme="majorBidi" w:cstheme="majorBidi"/>
          <w:rtl/>
        </w:rPr>
        <w:t>...</w:t>
      </w:r>
      <w:r w:rsidR="00A90F11" w:rsidRPr="00611A2A">
        <w:rPr>
          <w:rStyle w:val="RevayatArabi"/>
          <w:rFonts w:asciiTheme="majorBidi" w:hAnsiTheme="majorBidi" w:cstheme="majorBidi"/>
          <w:rtl/>
        </w:rPr>
        <w:t> </w:t>
      </w:r>
      <w:r w:rsidR="0054667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32"/>
      </w:r>
      <w:r w:rsidRPr="00611A2A">
        <w:rPr>
          <w:rStyle w:val="RevayatArabi"/>
          <w:rFonts w:asciiTheme="majorBidi" w:hAnsiTheme="majorBidi" w:cstheme="majorBidi"/>
          <w:rtl/>
        </w:rPr>
        <w:t xml:space="preserve"> </w:t>
      </w:r>
      <w:r w:rsidRPr="00611A2A">
        <w:rPr>
          <w:rFonts w:asciiTheme="majorBidi" w:hAnsiTheme="majorBidi" w:cstheme="majorBidi"/>
          <w:rtl/>
          <w:lang w:bidi="ar-SA"/>
        </w:rPr>
        <w:t>«یکی از</w:t>
      </w:r>
    </w:p>
    <w:p w14:paraId="64BF617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14BF4AA" w14:textId="01673DC8" w:rsidR="007E034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چیزهایی که من از بچّه‌ها دوست دارم این است که آنها خیلی گریه می‌کنند. (گریۀ آنها از حزن است و حزن حالت روحانیّت است.)»</w:t>
      </w:r>
    </w:p>
    <w:p w14:paraId="69F601EF" w14:textId="741CA957" w:rsidR="007E0341" w:rsidRPr="00611A2A" w:rsidRDefault="006466D9" w:rsidP="007E0341">
      <w:pPr>
        <w:spacing w:line="226"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قرآن را با صوت حزین بخوانید. این صوت حزین اثراتی دارد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و در زمان‌های مختلف اثرات مختلفی دارد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در بین الطّلوعین یک نوع اثر دارد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در هنگام غروب آفتاب که هنگام حزن است اثر دیگری دارد! این قرآن در موارد مختلف اثرات مختلف دارد.</w:t>
      </w:r>
    </w:p>
    <w:p w14:paraId="1DB52869" w14:textId="0A995676" w:rsidR="007E0341" w:rsidRPr="00611A2A" w:rsidRDefault="006466D9" w:rsidP="007E0341">
      <w:pPr>
        <w:spacing w:line="226" w:lineRule="auto"/>
        <w:rPr>
          <w:rFonts w:asciiTheme="majorBidi" w:hAnsiTheme="majorBidi" w:cstheme="majorBidi"/>
          <w:rtl/>
        </w:rPr>
      </w:pPr>
      <w:r w:rsidRPr="00611A2A">
        <w:rPr>
          <w:rFonts w:asciiTheme="majorBidi" w:hAnsiTheme="majorBidi" w:cstheme="majorBidi"/>
          <w:rtl/>
          <w:lang w:bidi="ar-SA"/>
        </w:rPr>
        <w:t>||</w:t>
      </w:r>
      <w:r w:rsidR="00F67DDF" w:rsidRPr="00611A2A">
        <w:rPr>
          <w:rFonts w:asciiTheme="majorBidi" w:hAnsiTheme="majorBidi" w:cstheme="majorBidi"/>
          <w:rtl/>
          <w:lang w:bidi="ar-SA"/>
        </w:rPr>
        <w:t xml:space="preserve">ابن‌مسعود خوش‌صدا بود و صدای محزونی داشت. </w:t>
      </w:r>
      <w:r w:rsidR="007E0341" w:rsidRPr="00611A2A">
        <w:rPr>
          <w:rFonts w:asciiTheme="majorBidi" w:hAnsiTheme="majorBidi" w:cstheme="majorBidi"/>
          <w:rtl/>
          <w:lang w:bidi="ar-SA"/>
        </w:rPr>
        <w:t>ا</w:t>
      </w:r>
      <w:r w:rsidR="00F67DDF" w:rsidRPr="00611A2A">
        <w:rPr>
          <w:rFonts w:asciiTheme="majorBidi" w:hAnsiTheme="majorBidi" w:cstheme="majorBidi"/>
          <w:rtl/>
          <w:lang w:bidi="ar-SA"/>
        </w:rPr>
        <w:t>و</w:t>
      </w:r>
      <w:r w:rsidR="007E0341" w:rsidRPr="00611A2A">
        <w:rPr>
          <w:rFonts w:asciiTheme="majorBidi" w:hAnsiTheme="majorBidi" w:cstheme="majorBidi"/>
          <w:rtl/>
          <w:lang w:bidi="ar-SA"/>
        </w:rPr>
        <w:t xml:space="preserve"> قرآن می‌خواند</w:t>
      </w:r>
      <w:r w:rsidR="00F67DDF"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پیغمبر </w:t>
      </w:r>
      <w:r w:rsidR="00F67DDF" w:rsidRPr="00611A2A">
        <w:rPr>
          <w:rFonts w:asciiTheme="majorBidi" w:hAnsiTheme="majorBidi" w:cstheme="majorBidi"/>
          <w:rtl/>
          <w:lang w:bidi="ar-SA"/>
        </w:rPr>
        <w:t xml:space="preserve">هم </w:t>
      </w:r>
      <w:r w:rsidR="007E0341" w:rsidRPr="00611A2A">
        <w:rPr>
          <w:rFonts w:asciiTheme="majorBidi" w:hAnsiTheme="majorBidi" w:cstheme="majorBidi"/>
          <w:rtl/>
          <w:lang w:bidi="ar-SA"/>
        </w:rPr>
        <w:t>همین‌طور گوش می‌داد و اشک از چشمانش جاری بود.</w:t>
      </w:r>
      <w:r w:rsidR="007E0341" w:rsidRPr="00611A2A">
        <w:rPr>
          <w:rStyle w:val="FootnoteReference"/>
          <w:rFonts w:asciiTheme="majorBidi" w:hAnsiTheme="majorBidi" w:cstheme="majorBidi"/>
          <w:rtl/>
          <w:lang w:bidi="ar-SA"/>
        </w:rPr>
        <w:footnoteReference w:id="33"/>
      </w:r>
      <w:r w:rsidR="007E0341" w:rsidRPr="00611A2A">
        <w:rPr>
          <w:rFonts w:asciiTheme="majorBidi" w:hAnsiTheme="majorBidi" w:cstheme="majorBidi"/>
          <w:rtl/>
          <w:lang w:bidi="ar-SA"/>
        </w:rPr>
        <w:t xml:space="preserve"> خب آیا این پیغمبری که خود قرآن به او نازل شده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همانی را می‌فهمید که ما می‌فهمیم؟! پس چرا ما وقتی می‌خوانیم گریه نمی‌کنیم؟!</w:t>
      </w:r>
    </w:p>
    <w:p w14:paraId="49DBFDEA" w14:textId="77777777" w:rsidR="007E0341" w:rsidRPr="00611A2A" w:rsidRDefault="007E0341" w:rsidP="004B54CD">
      <w:pPr>
        <w:pStyle w:val="Heading2"/>
        <w:rPr>
          <w:rFonts w:asciiTheme="majorBidi" w:hAnsiTheme="majorBidi" w:cstheme="majorBidi"/>
          <w:color w:val="auto"/>
          <w:rtl/>
        </w:rPr>
      </w:pPr>
      <w:bookmarkStart w:id="98" w:name="_Toc35370292"/>
      <w:bookmarkStart w:id="99" w:name="_Toc95301471"/>
      <w:bookmarkStart w:id="100" w:name="_Toc155284234"/>
      <w:bookmarkStart w:id="101" w:name="_Toc160537877"/>
      <w:bookmarkStart w:id="102" w:name="_Toc160634044"/>
      <w:r w:rsidRPr="00611A2A">
        <w:rPr>
          <w:rFonts w:asciiTheme="majorBidi" w:hAnsiTheme="majorBidi" w:cstheme="majorBidi"/>
          <w:color w:val="auto"/>
          <w:rtl/>
          <w:lang w:bidi="ar-SA"/>
        </w:rPr>
        <w:t>فهم قرآن با ایجاد شرایط مناسب</w:t>
      </w:r>
      <w:bookmarkEnd w:id="98"/>
      <w:bookmarkEnd w:id="99"/>
      <w:r w:rsidRPr="00611A2A">
        <w:rPr>
          <w:rFonts w:asciiTheme="majorBidi" w:hAnsiTheme="majorBidi" w:cstheme="majorBidi"/>
          <w:color w:val="auto"/>
          <w:rtl/>
          <w:lang w:bidi="ar-SA"/>
        </w:rPr>
        <w:t xml:space="preserve"> و تأثیر عمل به آن در زندگی</w:t>
      </w:r>
      <w:bookmarkEnd w:id="100"/>
      <w:bookmarkEnd w:id="101"/>
      <w:bookmarkEnd w:id="102"/>
    </w:p>
    <w:p w14:paraId="17A8D593" w14:textId="3796970D" w:rsidR="007E0341" w:rsidRPr="00611A2A" w:rsidRDefault="006466D9" w:rsidP="00065F4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 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هم می‌توانیم! اگر ما هم خود را با قرآن منطبق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موقعی که می‌خواهیم قرآن بخوانیم خیالات را کنار بگذاریم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تصوّرات را کنار بگذاریم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سه دقیقه سکوت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محیط خود را خلوت و بی‌صدا و آرام قرار بدهیم و آماده بشویم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می‌بینیم که آن اثر را در ما هم به‌وجود می‌آورد. قرآن برای ما است</w:t>
      </w:r>
      <w:r w:rsidR="00FD0446" w:rsidRPr="00611A2A">
        <w:rPr>
          <w:rFonts w:asciiTheme="majorBidi" w:hAnsiTheme="majorBidi" w:cstheme="majorBidi"/>
          <w:rtl/>
          <w:lang w:bidi="ar-SA"/>
        </w:rPr>
        <w:t>!</w:t>
      </w:r>
    </w:p>
    <w:p w14:paraId="43161A88" w14:textId="272DB1AE" w:rsidR="007E0341" w:rsidRPr="00611A2A" w:rsidRDefault="006466D9" w:rsidP="00433504">
      <w:pPr>
        <w:spacing w:line="224" w:lineRule="auto"/>
        <w:rPr>
          <w:rFonts w:asciiTheme="majorBidi" w:hAnsiTheme="majorBidi" w:cstheme="majorBidi"/>
          <w:rtl/>
        </w:rPr>
      </w:pPr>
      <w:r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﴿أَفَلَا يَتَدَبَّرُونَ ٱلۡقُرۡءَانَ﴾</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34"/>
      </w:r>
      <w:r w:rsidR="007E0341" w:rsidRPr="00611A2A">
        <w:rPr>
          <w:rFonts w:asciiTheme="majorBidi" w:hAnsiTheme="majorBidi" w:cstheme="majorBidi"/>
          <w:rtl/>
          <w:lang w:bidi="ar-SA"/>
        </w:rPr>
        <w:t xml:space="preserve"> چرا در قرآن تدبّر نمی‌کنید؟! چرا در قرآن فکر نمی‌کنید؟! چرا هر روز نمی‌خوانید؟! چرا به مطالب قرآن توجّه نمی‌کنید؟!</w:t>
      </w:r>
    </w:p>
    <w:p w14:paraId="7F0CD215" w14:textId="1F061F87"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من به یکی از آیات قرآن اشاره می‌کنم</w:t>
      </w:r>
      <w:r w:rsidR="00AE486C" w:rsidRPr="00611A2A">
        <w:rPr>
          <w:rFonts w:asciiTheme="majorBidi" w:hAnsiTheme="majorBidi" w:cstheme="majorBidi"/>
          <w:rtl/>
          <w:lang w:bidi="ar-SA"/>
        </w:rPr>
        <w:t>:</w:t>
      </w:r>
    </w:p>
    <w:p w14:paraId="64E35CA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678EB59" w14:textId="48F4442D" w:rsidR="007E0341" w:rsidRPr="00611A2A" w:rsidRDefault="006466D9" w:rsidP="00065F45">
      <w:pPr>
        <w:spacing w:line="220" w:lineRule="auto"/>
        <w:rPr>
          <w:rFonts w:asciiTheme="majorBidi" w:hAnsiTheme="majorBidi" w:cstheme="majorBidi"/>
          <w:rtl/>
        </w:rPr>
      </w:pPr>
      <w:r w:rsidRPr="00611A2A">
        <w:rPr>
          <w:rFonts w:asciiTheme="majorBidi" w:hAnsiTheme="majorBidi" w:cstheme="majorBidi"/>
          <w:spacing w:val="-3"/>
          <w:rtl/>
          <w:lang w:bidi="ar-SA"/>
        </w:rPr>
        <w:lastRenderedPageBreak/>
        <w:t>||</w:t>
      </w:r>
      <w:r w:rsidR="007E0341" w:rsidRPr="00611A2A">
        <w:rPr>
          <w:rFonts w:asciiTheme="majorBidi" w:hAnsiTheme="majorBidi" w:cstheme="majorBidi"/>
          <w:spacing w:val="-3"/>
          <w:rtl/>
          <w:lang w:bidi="ar-SA"/>
        </w:rPr>
        <w:t>یکی از آیات و یکی از اشاره‌ها</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آیاتی است که در قرآن می‌فرماید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«همیشه بنایتان را بر یقین بگذارید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بر ظن و اشاعات و شایعات و تخمین نگذارید!» اگر ما به همین یک آیه عمل کنیم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 xml:space="preserve">آن‌وقت خواهید دید که زندگی ما چقدر فرق می‌کند! </w:t>
      </w:r>
      <w:r w:rsidR="00ED7C58" w:rsidRPr="00611A2A">
        <w:rPr>
          <w:rFonts w:asciiTheme="majorBidi" w:hAnsiTheme="majorBidi" w:cstheme="majorBidi"/>
          <w:spacing w:val="-3"/>
          <w:rtl/>
          <w:lang w:bidi="ar-SA"/>
        </w:rPr>
        <w:t xml:space="preserve">[می‌فرماید]: </w:t>
      </w:r>
      <w:r w:rsidR="007E0341" w:rsidRPr="00611A2A">
        <w:rPr>
          <w:rFonts w:asciiTheme="majorBidi" w:hAnsiTheme="majorBidi" w:cstheme="majorBidi"/>
          <w:spacing w:val="-3"/>
          <w:rtl/>
          <w:lang w:bidi="ar-SA"/>
        </w:rPr>
        <w:t>همیشه با یقین حرکت کنید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یعنی یقین داشته باشید این پایی را که دارید در اینجا می‌گذارید صحیح است! «زید گفت» و «عمرو گفت» در زندگی شما دخالت نداشته باشد! فلان شخص و فلان آقا و فلان شخصّیت و این حرف‌ها مطرح نباشد! یقین داشته باش و جلو برو! مگر در قرآن نداریم</w:t>
      </w:r>
      <w:r w:rsidR="00AE486C" w:rsidRPr="00611A2A">
        <w:rPr>
          <w:rFonts w:asciiTheme="majorBidi" w:hAnsiTheme="majorBidi" w:cstheme="majorBidi"/>
          <w:spacing w:val="-3"/>
          <w:rtl/>
          <w:lang w:bidi="ar-SA"/>
        </w:rPr>
        <w:t xml:space="preserve">: </w:t>
      </w:r>
      <w:r w:rsidR="007E0341" w:rsidRPr="00611A2A">
        <w:rPr>
          <w:rStyle w:val="Ayeh"/>
          <w:rFonts w:asciiTheme="majorBidi" w:hAnsiTheme="majorBidi" w:cstheme="majorBidi"/>
          <w:spacing w:val="-3"/>
          <w:rtl/>
          <w:lang w:bidi="ar-SA"/>
        </w:rPr>
        <w:t>﴿إِن نَّظُنُّ إِلَّا ظَنّٗا﴾</w:t>
      </w:r>
      <w:r w:rsidR="007E0341" w:rsidRPr="00611A2A">
        <w:rPr>
          <w:rStyle w:val="FootnoteReference"/>
          <w:rFonts w:asciiTheme="majorBidi" w:hAnsiTheme="majorBidi" w:cstheme="majorBidi"/>
          <w:spacing w:val="-3"/>
          <w:rtl/>
          <w:lang w:bidi="ar-SA"/>
        </w:rPr>
        <w:footnoteReference w:id="35"/>
      </w:r>
      <w:r w:rsidR="00ED7C58" w:rsidRPr="00611A2A">
        <w:rPr>
          <w:rFonts w:asciiTheme="majorBidi" w:hAnsiTheme="majorBidi" w:cstheme="majorBidi"/>
          <w:spacing w:val="-3"/>
          <w:rtl/>
        </w:rPr>
        <w:t xml:space="preserve">. </w:t>
      </w:r>
      <w:r w:rsidR="007E0341" w:rsidRPr="00611A2A">
        <w:rPr>
          <w:rStyle w:val="Ayeh"/>
          <w:rFonts w:asciiTheme="majorBidi" w:hAnsiTheme="majorBidi" w:cstheme="majorBidi"/>
          <w:spacing w:val="-3"/>
          <w:rtl/>
          <w:lang w:bidi="ar-SA"/>
        </w:rPr>
        <w:t xml:space="preserve">﴿إِنَّهُۥ لَقَوۡلٞ فَصۡلٞ </w:t>
      </w:r>
      <w:r w:rsidR="007E0341" w:rsidRPr="00611A2A">
        <w:rPr>
          <w:rStyle w:val="Arabi"/>
          <w:rFonts w:asciiTheme="majorBidi" w:hAnsiTheme="majorBidi" w:cstheme="majorBidi"/>
          <w:spacing w:val="-3"/>
          <w:rtl/>
          <w:lang w:bidi="ar-SA"/>
        </w:rPr>
        <w:t>*</w:t>
      </w:r>
      <w:r w:rsidR="007E0341" w:rsidRPr="00611A2A">
        <w:rPr>
          <w:rStyle w:val="Ayeh"/>
          <w:rFonts w:asciiTheme="majorBidi" w:hAnsiTheme="majorBidi" w:cstheme="majorBidi"/>
          <w:spacing w:val="-3"/>
          <w:rtl/>
          <w:lang w:bidi="ar-SA"/>
        </w:rPr>
        <w:t xml:space="preserve"> وَمَا هُوَ بِٱلۡهَزۡلِ﴾</w:t>
      </w:r>
      <w:r w:rsidR="00AE486C" w:rsidRPr="00611A2A">
        <w:rPr>
          <w:rFonts w:asciiTheme="majorBidi" w:hAnsiTheme="majorBidi" w:cstheme="majorBidi"/>
          <w:spacing w:val="-3"/>
          <w:rtl/>
          <w:lang w:bidi="ar-SA"/>
        </w:rPr>
        <w:t>؛</w:t>
      </w:r>
      <w:r w:rsidR="007E0341" w:rsidRPr="00611A2A">
        <w:rPr>
          <w:rStyle w:val="FootnoteReference"/>
          <w:rFonts w:asciiTheme="majorBidi" w:hAnsiTheme="majorBidi" w:cstheme="majorBidi"/>
          <w:spacing w:val="-3"/>
          <w:rtl/>
          <w:lang w:bidi="ar-SA"/>
        </w:rPr>
        <w:footnoteReference w:id="36"/>
      </w:r>
      <w:r w:rsidR="007E0341" w:rsidRPr="00611A2A">
        <w:rPr>
          <w:rFonts w:asciiTheme="majorBidi" w:hAnsiTheme="majorBidi" w:cstheme="majorBidi"/>
          <w:spacing w:val="-3"/>
          <w:rtl/>
          <w:lang w:bidi="ar-SA"/>
        </w:rPr>
        <w:t xml:space="preserve"> «کلام رسول خدا کلام فصل است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هزل نیست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شوخی نیست!»</w:t>
      </w:r>
    </w:p>
    <w:p w14:paraId="57E973BF" w14:textId="5DAD35DD" w:rsidR="007E0341" w:rsidRPr="00611A2A" w:rsidRDefault="007E0341" w:rsidP="00065F45">
      <w:pPr>
        <w:pStyle w:val="NaghlegholMatn"/>
        <w:spacing w:line="210" w:lineRule="auto"/>
        <w:rPr>
          <w:rFonts w:asciiTheme="majorBidi" w:hAnsiTheme="majorBidi" w:cstheme="majorBidi"/>
          <w:rtl/>
        </w:rPr>
      </w:pPr>
      <w:r w:rsidRPr="00611A2A">
        <w:rPr>
          <w:rStyle w:val="Ayeh"/>
          <w:rFonts w:asciiTheme="majorBidi" w:hAnsiTheme="majorBidi" w:cstheme="majorBidi"/>
          <w:rtl/>
          <w:lang w:bidi="ar-SA"/>
        </w:rPr>
        <w:t>﴿وَلَا تَقۡفُ مَا لَيۡسَ لَكَ بِهِۦ عِلۡمٌ إِنَّ ٱلسَّمۡعَ وَٱلۡبَصَرَ وَٱلۡفُؤَادَ كُلُّ أُوْل</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ٓئِكَ كَانَ عَنۡهُ مَسۡ‍ُٔولٗا﴾</w:t>
      </w:r>
      <w:r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37"/>
      </w:r>
    </w:p>
    <w:p w14:paraId="320A4BFE" w14:textId="29C7AFBE" w:rsidR="007E0341" w:rsidRPr="00611A2A" w:rsidRDefault="007E0341" w:rsidP="00FD0446">
      <w:pPr>
        <w:spacing w:line="220" w:lineRule="auto"/>
        <w:ind w:firstLine="0"/>
        <w:rPr>
          <w:rFonts w:asciiTheme="majorBidi" w:hAnsiTheme="majorBidi" w:cstheme="majorBidi"/>
          <w:rtl/>
        </w:rPr>
      </w:pPr>
      <w:r w:rsidRPr="00611A2A">
        <w:rPr>
          <w:rStyle w:val="Ayeh"/>
          <w:rFonts w:asciiTheme="majorBidi" w:hAnsiTheme="majorBidi" w:cstheme="majorBidi"/>
          <w:spacing w:val="-4"/>
          <w:rtl/>
          <w:lang w:bidi="ar-SA"/>
        </w:rPr>
        <w:t>﴿لَا تَقۡفُ﴾</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یعنی متابعت نکن</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جلو نرو</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دنبال نرو! </w:t>
      </w:r>
      <w:r w:rsidRPr="00611A2A">
        <w:rPr>
          <w:rStyle w:val="Ayeh"/>
          <w:rFonts w:asciiTheme="majorBidi" w:hAnsiTheme="majorBidi" w:cstheme="majorBidi"/>
          <w:spacing w:val="-4"/>
          <w:rtl/>
          <w:lang w:bidi="ar-SA"/>
        </w:rPr>
        <w:t>﴿مَا لَيۡسَ لَكَ بِهِۦ عِلۡمٌ﴾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یعنی در هر جایی که علم نداری دنبال خیالات نرو</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دنبال آنچه مردم می‌گویند نرو! مردم براساس تخیّلات و احساسات حرف می‌زنند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تو دیگر نرو</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بنشین و فکر کن که این حرفی که مردم می‌گویند آیا درست است یا نه؟ لعلّ اینکه همۀ آنها غلط باشد! بدان که در روز قیامت خدا به تو نمی‌گوید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«چون از مردم تبعیّت کردی تو کناری [و معذوری]»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بلکه می‌گوید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«من که به تو عقل دادم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چرا عقلت را به کار نینداختی؟!» این مهمّ است!</w:t>
      </w:r>
    </w:p>
    <w:p w14:paraId="50120E70" w14:textId="1C88A71D" w:rsidR="007E0341" w:rsidRPr="00611A2A" w:rsidRDefault="007E0341" w:rsidP="004B54CD">
      <w:pPr>
        <w:pStyle w:val="Heading2"/>
        <w:rPr>
          <w:rFonts w:asciiTheme="majorBidi" w:hAnsiTheme="majorBidi" w:cstheme="majorBidi"/>
          <w:color w:val="auto"/>
          <w:rtl/>
        </w:rPr>
      </w:pPr>
      <w:bookmarkStart w:id="103" w:name="_Toc35370294"/>
      <w:bookmarkStart w:id="104" w:name="_Toc95301473"/>
      <w:bookmarkStart w:id="105" w:name="_Toc155284235"/>
      <w:bookmarkStart w:id="106" w:name="_Toc160537878"/>
      <w:bookmarkStart w:id="107" w:name="_Toc160634045"/>
      <w:r w:rsidRPr="00611A2A">
        <w:rPr>
          <w:rFonts w:asciiTheme="majorBidi" w:hAnsiTheme="majorBidi" w:cstheme="majorBidi"/>
          <w:color w:val="auto"/>
          <w:rtl/>
          <w:lang w:bidi="ar-SA"/>
        </w:rPr>
        <w:t>‌</w:t>
      </w:r>
      <w:r w:rsidR="00ED7C58" w:rsidRPr="00611A2A">
        <w:rPr>
          <w:rFonts w:asciiTheme="majorBidi" w:hAnsiTheme="majorBidi" w:cstheme="majorBidi"/>
          <w:color w:val="auto"/>
          <w:rtl/>
          <w:lang w:bidi="ar-SA"/>
        </w:rPr>
        <w:t xml:space="preserve">جابجایی مفهوم </w:t>
      </w:r>
      <w:r w:rsidRPr="00611A2A">
        <w:rPr>
          <w:rFonts w:asciiTheme="majorBidi" w:hAnsiTheme="majorBidi" w:cstheme="majorBidi"/>
          <w:color w:val="auto"/>
          <w:rtl/>
          <w:lang w:bidi="ar-SA"/>
        </w:rPr>
        <w:t xml:space="preserve">یقین و مجاز در زندگی </w:t>
      </w:r>
      <w:bookmarkEnd w:id="103"/>
      <w:bookmarkEnd w:id="104"/>
      <w:r w:rsidR="00ED7C58" w:rsidRPr="00611A2A">
        <w:rPr>
          <w:rFonts w:asciiTheme="majorBidi" w:hAnsiTheme="majorBidi" w:cstheme="majorBidi"/>
          <w:color w:val="auto"/>
          <w:rtl/>
          <w:lang w:bidi="ar-SA"/>
        </w:rPr>
        <w:t>امروز</w:t>
      </w:r>
      <w:bookmarkEnd w:id="105"/>
      <w:bookmarkEnd w:id="106"/>
      <w:bookmarkEnd w:id="107"/>
    </w:p>
    <w:p w14:paraId="4D7048F7" w14:textId="5DE84CC9" w:rsidR="00477731" w:rsidRPr="00611A2A" w:rsidRDefault="006466D9" w:rsidP="00477731">
      <w:pPr>
        <w:spacing w:line="220" w:lineRule="auto"/>
        <w:rPr>
          <w:rFonts w:asciiTheme="majorBidi" w:hAnsiTheme="majorBidi" w:cstheme="majorBidi"/>
          <w:rtl/>
        </w:rPr>
      </w:pPr>
      <w:r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﴿أَفَلَا يَتَدَبَّرُونَ ٱلۡقُرۡءَانَ أَمۡ عَلَىٰ قُلُوبٍ أَقۡفَالُهَآ﴾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«[آیا تدبّر و تأمّل در قرآن نمی‌کنند] یا اینکه بر این دل‌ها قفل گذاشته شده است؟!»</w:t>
      </w:r>
    </w:p>
    <w:p w14:paraId="45A92BF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028FC92" w14:textId="4683E836" w:rsidR="007E0341" w:rsidRPr="00611A2A" w:rsidRDefault="007E0341" w:rsidP="00FD0446">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یا اینکه ما آمد</w:t>
      </w:r>
      <w:r w:rsidR="00FD0446" w:rsidRPr="00611A2A">
        <w:rPr>
          <w:rFonts w:asciiTheme="majorBidi" w:hAnsiTheme="majorBidi" w:cstheme="majorBidi"/>
          <w:rtl/>
          <w:lang w:bidi="ar-SA"/>
        </w:rPr>
        <w:t>ه‌ا</w:t>
      </w:r>
      <w:r w:rsidRPr="00611A2A">
        <w:rPr>
          <w:rFonts w:asciiTheme="majorBidi" w:hAnsiTheme="majorBidi" w:cstheme="majorBidi"/>
          <w:rtl/>
          <w:lang w:bidi="ar-SA"/>
        </w:rPr>
        <w:t>یم و بر ادراک خودمان پوشش انداخت</w:t>
      </w:r>
      <w:r w:rsidR="00FD0446" w:rsidRPr="00611A2A">
        <w:rPr>
          <w:rFonts w:asciiTheme="majorBidi" w:hAnsiTheme="majorBidi" w:cstheme="majorBidi"/>
          <w:rtl/>
          <w:lang w:bidi="ar-SA"/>
        </w:rPr>
        <w:t>ه‌ا</w:t>
      </w:r>
      <w:r w:rsidRPr="00611A2A">
        <w:rPr>
          <w:rFonts w:asciiTheme="majorBidi" w:hAnsiTheme="majorBidi" w:cstheme="majorBidi"/>
          <w:rtl/>
          <w:lang w:bidi="ar-SA"/>
        </w:rPr>
        <w:t>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لذا دیگر برای ما مجاز تبدیل به یقین و یقین تبدیل به مجاز شده است و این دو محور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محوریّت خودشان را عوض کرده‌اند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یقینیّات را پندار می‌پنداریم و پندارها را یقین می‌شماریم! کدام‌یک از این دو است؟!</w:t>
      </w:r>
    </w:p>
    <w:p w14:paraId="3F6E28FB" w14:textId="33D69E13" w:rsidR="007E0341" w:rsidRPr="00611A2A" w:rsidRDefault="006466D9" w:rsidP="00065F45">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«پنج</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«عجب! 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می‌شود چهار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پنج</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است!» 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زمان سابق</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زمان خلقت حضرت آدم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چهار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قبل از آن هم چهار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در عالم </w:t>
      </w:r>
      <w:r w:rsidR="00ED7C58" w:rsidRPr="00611A2A">
        <w:rPr>
          <w:rFonts w:asciiTheme="majorBidi" w:hAnsiTheme="majorBidi" w:cstheme="majorBidi"/>
          <w:rtl/>
          <w:lang w:bidi="ar-SA"/>
        </w:rPr>
        <w:t>ذ</w:t>
      </w:r>
      <w:r w:rsidR="007E0341" w:rsidRPr="00611A2A">
        <w:rPr>
          <w:rFonts w:asciiTheme="majorBidi" w:hAnsiTheme="majorBidi" w:cstheme="majorBidi"/>
          <w:rtl/>
          <w:lang w:bidi="ar-SA"/>
        </w:rPr>
        <w:t>ر</w:t>
      </w:r>
      <w:r w:rsidR="00ED7C58"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و ملائکه هم چهار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بعد از پیغمبر هم چهار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چطور الآن 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می‌شود پنج</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و نصفی؟! چرا این‌طوری است؟! قضیّه چیست؟!</w:t>
      </w:r>
    </w:p>
    <w:p w14:paraId="00270B04" w14:textId="4B7B1DB0" w:rsidR="007E0341" w:rsidRPr="00611A2A" w:rsidRDefault="006466D9" w:rsidP="00065F45">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اینها به‌خاطر این است که</w:t>
      </w:r>
      <w:r w:rsidR="00AE486C" w:rsidRPr="00611A2A">
        <w:rPr>
          <w:rFonts w:asciiTheme="majorBidi" w:hAnsiTheme="majorBidi" w:cstheme="majorBidi"/>
          <w:rtl/>
          <w:lang w:bidi="ar-SA"/>
        </w:rPr>
        <w:t xml:space="preserve"> </w:t>
      </w:r>
      <w:r w:rsidR="007E0341" w:rsidRPr="00611A2A">
        <w:rPr>
          <w:rStyle w:val="Ayeh"/>
          <w:rFonts w:asciiTheme="majorBidi" w:hAnsiTheme="majorBidi" w:cstheme="majorBidi"/>
          <w:rtl/>
          <w:lang w:bidi="ar-SA"/>
        </w:rPr>
        <w:t>﴿عَلَىٰ قُلُوبٍ أَقۡفَالُهَآ﴾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پرده انداخت</w:t>
      </w:r>
      <w:r w:rsidR="00FD0446" w:rsidRPr="00611A2A">
        <w:rPr>
          <w:rFonts w:asciiTheme="majorBidi" w:hAnsiTheme="majorBidi" w:cstheme="majorBidi"/>
          <w:rtl/>
          <w:lang w:bidi="ar-SA"/>
        </w:rPr>
        <w:t>ه‌ا</w:t>
      </w:r>
      <w:r w:rsidR="007E0341" w:rsidRPr="00611A2A">
        <w:rPr>
          <w:rFonts w:asciiTheme="majorBidi" w:hAnsiTheme="majorBidi" w:cstheme="majorBidi"/>
          <w:rtl/>
          <w:lang w:bidi="ar-SA"/>
        </w:rPr>
        <w:t>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یقین را با همین دوتا چشم </w:t>
      </w:r>
      <w:r w:rsidR="00FD0446" w:rsidRPr="00611A2A">
        <w:rPr>
          <w:rFonts w:asciiTheme="majorBidi" w:hAnsiTheme="majorBidi" w:cstheme="majorBidi"/>
          <w:rtl/>
          <w:lang w:bidi="ar-SA"/>
        </w:rPr>
        <w:t xml:space="preserve">می‌بینیم و </w:t>
      </w:r>
      <w:r w:rsidR="007E0341" w:rsidRPr="00611A2A">
        <w:rPr>
          <w:rFonts w:asciiTheme="majorBidi" w:hAnsiTheme="majorBidi" w:cstheme="majorBidi"/>
          <w:rtl/>
          <w:lang w:bidi="ar-SA"/>
        </w:rPr>
        <w:t>رد می‌کنیم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کنار می‌گذاریم! مبانی همه روشن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قواعد همه بیان</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شده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مسائل همه گفته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شده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به یکی هم عمل نمی‌کنیم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یکی هم ترتیب</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اثر نمی‌دهیم!</w:t>
      </w:r>
    </w:p>
    <w:p w14:paraId="105E4C44" w14:textId="4D2EBA29" w:rsidR="007E0341" w:rsidRPr="00611A2A" w:rsidRDefault="006466D9" w:rsidP="00065F45">
      <w:pPr>
        <w:spacing w:line="220" w:lineRule="auto"/>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 xml:space="preserve">این به‌خاطر چیست؟ </w:t>
      </w:r>
      <w:r w:rsidR="007E0341" w:rsidRPr="00611A2A">
        <w:rPr>
          <w:rStyle w:val="Ayeh"/>
          <w:rFonts w:asciiTheme="majorBidi" w:hAnsiTheme="majorBidi" w:cstheme="majorBidi"/>
          <w:spacing w:val="-5"/>
          <w:rtl/>
          <w:lang w:bidi="ar-SA"/>
        </w:rPr>
        <w:t>﴿عَلَىٰ قُلُوبٍ أَقۡفَالُهَآ﴾</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قلوب قفل می‌شود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و وقتی قفل بشود</w:t>
      </w:r>
      <w:r w:rsidR="00AE486C" w:rsidRPr="00611A2A">
        <w:rPr>
          <w:rFonts w:asciiTheme="majorBidi" w:hAnsiTheme="majorBidi" w:cstheme="majorBidi"/>
          <w:spacing w:val="-5"/>
          <w:rtl/>
          <w:lang w:bidi="ar-SA"/>
        </w:rPr>
        <w:t xml:space="preserve">، </w:t>
      </w:r>
      <w:r w:rsidR="007E0341" w:rsidRPr="00611A2A">
        <w:rPr>
          <w:rStyle w:val="Ayeh"/>
          <w:rFonts w:asciiTheme="majorBidi" w:hAnsiTheme="majorBidi" w:cstheme="majorBidi"/>
          <w:spacing w:val="-5"/>
          <w:rtl/>
          <w:lang w:bidi="ar-SA"/>
        </w:rPr>
        <w:t>﴿وَجَعَلۡنَا عَلَىٰ قُلُوبِهِمۡ أَكِنَّةً أَن يَفۡقَهُوهُ وَفِيٓ ءَاذَانِهِمۡ وَقۡرٗا﴾</w:t>
      </w:r>
      <w:r w:rsidR="00AE486C" w:rsidRPr="00611A2A">
        <w:rPr>
          <w:rFonts w:asciiTheme="majorBidi" w:hAnsiTheme="majorBidi" w:cstheme="majorBidi"/>
          <w:spacing w:val="-5"/>
          <w:rtl/>
          <w:lang w:bidi="ar-SA"/>
        </w:rPr>
        <w:t>؛</w:t>
      </w:r>
      <w:r w:rsidR="007E0341" w:rsidRPr="00611A2A">
        <w:rPr>
          <w:rStyle w:val="FootnoteReference"/>
          <w:rFonts w:asciiTheme="majorBidi" w:hAnsiTheme="majorBidi" w:cstheme="majorBidi"/>
          <w:spacing w:val="-5"/>
          <w:rtl/>
          <w:lang w:bidi="ar-SA"/>
        </w:rPr>
        <w:footnoteReference w:id="38"/>
      </w:r>
      <w:r w:rsidR="007E0341" w:rsidRPr="00611A2A">
        <w:rPr>
          <w:rFonts w:asciiTheme="majorBidi" w:hAnsiTheme="majorBidi" w:cstheme="majorBidi"/>
          <w:spacing w:val="-5"/>
          <w:rtl/>
          <w:lang w:bidi="ar-SA"/>
        </w:rPr>
        <w:t xml:space="preserve"> «ما بر دل‌های اینها بَست گذاشتیم و دیگر اینها نمی‌فهمند و گوش‌های اینها هم پُر است و دیگر نمی‌شنود!»</w:t>
      </w:r>
      <w:r w:rsidR="00ED7C58"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وقتی می‌گویی</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«آقا</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مسئله این است»</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اصلاً انگار داری با او شعر می‌گویی! خب اگر حرف داری بیا حرفت را بزن</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چرا گوش نمی‌دهی؟! جواب بده! جوابش روشن است</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یا بگو «به این دلیل و به آن دلیل داری دروغ می‌گویی»</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 xml:space="preserve">یا بگو «راست می‌گویی!» ولی اصلاً گوش نمی‌دهد! به‌خاطر همین مسئله </w:t>
      </w:r>
      <w:r w:rsidR="00ED7C58" w:rsidRPr="00611A2A">
        <w:rPr>
          <w:rFonts w:asciiTheme="majorBidi" w:hAnsiTheme="majorBidi" w:cstheme="majorBidi"/>
          <w:spacing w:val="-5"/>
          <w:rtl/>
          <w:lang w:bidi="ar-SA"/>
        </w:rPr>
        <w:t>است</w:t>
      </w:r>
      <w:r w:rsidR="007E0341" w:rsidRPr="00611A2A">
        <w:rPr>
          <w:rFonts w:asciiTheme="majorBidi" w:hAnsiTheme="majorBidi" w:cstheme="majorBidi"/>
          <w:spacing w:val="-5"/>
          <w:rtl/>
          <w:lang w:bidi="ar-SA"/>
        </w:rPr>
        <w:t>.</w:t>
      </w:r>
    </w:p>
    <w:p w14:paraId="0CA080A2" w14:textId="090D7998" w:rsidR="007E0341" w:rsidRPr="00611A2A" w:rsidRDefault="007E0341" w:rsidP="004B54CD">
      <w:pPr>
        <w:pStyle w:val="Heading2"/>
        <w:rPr>
          <w:rFonts w:asciiTheme="majorBidi" w:hAnsiTheme="majorBidi" w:cstheme="majorBidi"/>
          <w:color w:val="auto"/>
          <w:rtl/>
        </w:rPr>
      </w:pPr>
      <w:bookmarkStart w:id="108" w:name="_Toc35370296"/>
      <w:bookmarkStart w:id="109" w:name="_Toc95301474"/>
      <w:bookmarkStart w:id="110" w:name="_Toc155284236"/>
      <w:bookmarkStart w:id="111" w:name="_Toc160537879"/>
      <w:bookmarkStart w:id="112" w:name="_Toc160634046"/>
      <w:r w:rsidRPr="00611A2A">
        <w:rPr>
          <w:rFonts w:asciiTheme="majorBidi" w:hAnsiTheme="majorBidi" w:cstheme="majorBidi"/>
          <w:color w:val="auto"/>
          <w:rtl/>
          <w:lang w:bidi="ar-SA"/>
        </w:rPr>
        <w:t>وجود استعداد کمال حتّی در اب</w:t>
      </w:r>
      <w:r w:rsidR="0054667C" w:rsidRPr="00611A2A">
        <w:rPr>
          <w:rFonts w:asciiTheme="majorBidi" w:hAnsiTheme="majorBidi" w:cstheme="majorBidi"/>
          <w:color w:val="auto"/>
          <w:rtl/>
          <w:lang w:bidi="ar-SA"/>
        </w:rPr>
        <w:t>و</w:t>
      </w:r>
      <w:r w:rsidRPr="00611A2A">
        <w:rPr>
          <w:rFonts w:asciiTheme="majorBidi" w:hAnsiTheme="majorBidi" w:cstheme="majorBidi"/>
          <w:color w:val="auto"/>
          <w:rtl/>
          <w:lang w:bidi="ar-SA"/>
        </w:rPr>
        <w:t>سفیان و اب</w:t>
      </w:r>
      <w:r w:rsidR="0054667C" w:rsidRPr="00611A2A">
        <w:rPr>
          <w:rFonts w:asciiTheme="majorBidi" w:hAnsiTheme="majorBidi" w:cstheme="majorBidi"/>
          <w:color w:val="auto"/>
          <w:rtl/>
          <w:lang w:bidi="ar-SA"/>
        </w:rPr>
        <w:t>و</w:t>
      </w:r>
      <w:r w:rsidRPr="00611A2A">
        <w:rPr>
          <w:rFonts w:asciiTheme="majorBidi" w:hAnsiTheme="majorBidi" w:cstheme="majorBidi"/>
          <w:color w:val="auto"/>
          <w:rtl/>
          <w:lang w:bidi="ar-SA"/>
        </w:rPr>
        <w:t>جهل</w:t>
      </w:r>
      <w:bookmarkEnd w:id="108"/>
      <w:bookmarkEnd w:id="109"/>
      <w:r w:rsidRPr="00611A2A">
        <w:rPr>
          <w:rFonts w:asciiTheme="majorBidi" w:hAnsiTheme="majorBidi" w:cstheme="majorBidi"/>
          <w:color w:val="auto"/>
          <w:rtl/>
          <w:lang w:bidi="ar-SA"/>
        </w:rPr>
        <w:t>!</w:t>
      </w:r>
      <w:bookmarkEnd w:id="110"/>
      <w:bookmarkEnd w:id="111"/>
      <w:bookmarkEnd w:id="112"/>
    </w:p>
    <w:p w14:paraId="7D6C99B9" w14:textId="14A88CD7" w:rsidR="00477731" w:rsidRPr="00611A2A" w:rsidRDefault="006466D9" w:rsidP="00065F45">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 جناب ابی‌سفیان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جناب ابی‌جهل و جناب آن افرادی که آمدید و با قرآن به مبارزه برخاستید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به چه کسی ضرر رساندید؟ به خودتان و به نفس خودتان!</w:t>
      </w:r>
    </w:p>
    <w:p w14:paraId="369D2AE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473759C" w14:textId="0285EDA5" w:rsidR="007E0341" w:rsidRPr="00611A2A" w:rsidRDefault="007E0341"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ای بیچاره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تویِ ابی‌سفیان و تویِ ابی‌جهل می‌توانستی سلمان بشوی! تو می‌توانستی مقداد بشوی! چرا آمدی خودت را در این بدبختی قرار دادی که یکی در جنگ بدر</w:t>
      </w:r>
      <w:r w:rsidRPr="00611A2A">
        <w:rPr>
          <w:rStyle w:val="FootnoteReference"/>
          <w:rFonts w:asciiTheme="majorBidi" w:hAnsiTheme="majorBidi" w:cstheme="majorBidi"/>
          <w:rtl/>
          <w:lang w:bidi="ar-SA"/>
        </w:rPr>
        <w:footnoteReference w:id="39"/>
      </w:r>
      <w:r w:rsidRPr="00611A2A">
        <w:rPr>
          <w:rFonts w:asciiTheme="majorBidi" w:hAnsiTheme="majorBidi" w:cstheme="majorBidi"/>
          <w:rtl/>
          <w:lang w:bidi="ar-SA"/>
        </w:rPr>
        <w:t xml:space="preserve"> و دیگری هم مُرد!</w:t>
      </w:r>
      <w:r w:rsidRPr="00611A2A">
        <w:rPr>
          <w:rStyle w:val="FootnoteReference"/>
          <w:rFonts w:asciiTheme="majorBidi" w:hAnsiTheme="majorBidi" w:cstheme="majorBidi"/>
          <w:rtl/>
          <w:lang w:bidi="ar-SA"/>
        </w:rPr>
        <w:footnoteReference w:id="40"/>
      </w:r>
      <w:r w:rsidRPr="00611A2A">
        <w:rPr>
          <w:rFonts w:asciiTheme="majorBidi" w:hAnsiTheme="majorBidi" w:cstheme="majorBidi"/>
          <w:rtl/>
          <w:lang w:bidi="ar-SA"/>
        </w:rPr>
        <w:t xml:space="preserve"> آن یکی به آن وضع</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این یکی هم به این وضع! چرا نگذاشتی این میوه برسد؟! و چرا این نفس را به فعلیّت استعدادهای نهفته نرساندی؟! توی ابی‌جهل می‌توانستی مقداد بشوی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می‌توانستی اباذر بشوی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می‌توانستی سلمان بشوی! تو با سلمان فرق نداشتی مگر در یک چیز و آن اینکه سلمان آمد پرده برداشت ولی تو پرده انداختی! سلمان آمد تا ببیند حقیقت 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حقیقت در رسول خدا است به‌دنبالش برود و اگر حقیقت در کس دیگری است به‌دنبال او برود! برای او فرق نمی‌کند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صریحاً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من به‌دنبال حق هستم و شخص برای من مطرح </w:t>
      </w:r>
      <w:r w:rsidRPr="00611A2A">
        <w:rPr>
          <w:rFonts w:asciiTheme="majorBidi" w:hAnsiTheme="majorBidi" w:cstheme="majorBidi"/>
          <w:spacing w:val="-2"/>
          <w:rtl/>
          <w:lang w:bidi="ar-SA"/>
        </w:rPr>
        <w:t>نیست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بلکه آنچه برای من مطرح است فقط خدا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همین! اگر یک روز ـ نعوذ</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ب</w:t>
      </w:r>
      <w:r w:rsidR="004B54CD" w:rsidRPr="00611A2A">
        <w:rPr>
          <w:rFonts w:asciiTheme="majorBidi" w:hAnsiTheme="majorBidi" w:cstheme="majorBidi"/>
          <w:spacing w:val="-2"/>
          <w:rtl/>
          <w:lang w:bidi="ar-SA"/>
        </w:rPr>
        <w:t>اللَه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نعوذ</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ب</w:t>
      </w:r>
      <w:r w:rsidR="004B54CD" w:rsidRPr="00611A2A">
        <w:rPr>
          <w:rFonts w:asciiTheme="majorBidi" w:hAnsiTheme="majorBidi" w:cstheme="majorBidi"/>
          <w:spacing w:val="-2"/>
          <w:rtl/>
          <w:lang w:bidi="ar-SA"/>
        </w:rPr>
        <w:t>اللَه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نعوذ</w:t>
      </w:r>
      <w:r w:rsidR="0054667C" w:rsidRPr="00611A2A">
        <w:rPr>
          <w:rFonts w:asciiTheme="majorBidi" w:hAnsiTheme="majorBidi" w:cstheme="majorBidi"/>
          <w:rtl/>
          <w:lang w:bidi="ar-SA"/>
        </w:rPr>
        <w:t> </w:t>
      </w:r>
      <w:r w:rsidRPr="00611A2A">
        <w:rPr>
          <w:rFonts w:asciiTheme="majorBidi" w:hAnsiTheme="majorBidi" w:cstheme="majorBidi"/>
          <w:rtl/>
          <w:lang w:bidi="ar-SA"/>
        </w:rPr>
        <w:t>ب</w:t>
      </w:r>
      <w:r w:rsidR="004B54CD" w:rsidRPr="00611A2A">
        <w:rPr>
          <w:rFonts w:asciiTheme="majorBidi" w:hAnsiTheme="majorBidi" w:cstheme="majorBidi"/>
          <w:rtl/>
          <w:lang w:bidi="ar-SA"/>
        </w:rPr>
        <w:t>اللَه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بلا</w:t>
      </w:r>
      <w:r w:rsidR="0054667C" w:rsidRPr="00611A2A">
        <w:rPr>
          <w:rFonts w:asciiTheme="majorBidi" w:hAnsiTheme="majorBidi" w:cstheme="majorBidi"/>
          <w:rtl/>
          <w:lang w:bidi="ar-SA"/>
        </w:rPr>
        <w:t> </w:t>
      </w:r>
      <w:r w:rsidRPr="00611A2A">
        <w:rPr>
          <w:rFonts w:asciiTheme="majorBidi" w:hAnsiTheme="majorBidi" w:cstheme="majorBidi"/>
          <w:rtl/>
          <w:lang w:bidi="ar-SA"/>
        </w:rPr>
        <w:t>نسبت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بلا</w:t>
      </w:r>
      <w:r w:rsidR="0054667C" w:rsidRPr="00611A2A">
        <w:rPr>
          <w:rFonts w:asciiTheme="majorBidi" w:hAnsiTheme="majorBidi" w:cstheme="majorBidi"/>
          <w:rtl/>
          <w:lang w:bidi="ar-SA"/>
        </w:rPr>
        <w:t> </w:t>
      </w:r>
      <w:r w:rsidRPr="00611A2A">
        <w:rPr>
          <w:rFonts w:asciiTheme="majorBidi" w:hAnsiTheme="majorBidi" w:cstheme="majorBidi"/>
          <w:rtl/>
          <w:lang w:bidi="ar-SA"/>
        </w:rPr>
        <w:t>نسبت ـ رسول خدا هم مرتد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قضیّه فرقی نمی‌کند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خدا که مرتد نشده است!</w:t>
      </w:r>
    </w:p>
    <w:p w14:paraId="5C73A255" w14:textId="0113C4E6" w:rsidR="007E0341" w:rsidRPr="00611A2A" w:rsidRDefault="00055CA6" w:rsidP="004B54CD">
      <w:pPr>
        <w:pStyle w:val="Heading2"/>
        <w:rPr>
          <w:rFonts w:asciiTheme="majorBidi" w:hAnsiTheme="majorBidi" w:cstheme="majorBidi"/>
          <w:color w:val="auto"/>
          <w:rtl/>
        </w:rPr>
      </w:pPr>
      <w:bookmarkStart w:id="113" w:name="_Toc35370297"/>
      <w:bookmarkStart w:id="114" w:name="_Toc95301475"/>
      <w:bookmarkStart w:id="115" w:name="_Toc155284237"/>
      <w:bookmarkStart w:id="116" w:name="_Toc160537880"/>
      <w:bookmarkStart w:id="117" w:name="_Toc160634047"/>
      <w:r w:rsidRPr="00611A2A">
        <w:rPr>
          <w:rFonts w:asciiTheme="majorBidi" w:hAnsiTheme="majorBidi" w:cstheme="majorBidi"/>
          <w:color w:val="auto"/>
          <w:rtl/>
          <w:lang w:bidi="ar-SA"/>
        </w:rPr>
        <w:t>وابسته نبودن</w:t>
      </w:r>
      <w:r w:rsidR="007E0341" w:rsidRPr="00611A2A">
        <w:rPr>
          <w:rFonts w:asciiTheme="majorBidi" w:hAnsiTheme="majorBidi" w:cstheme="majorBidi"/>
          <w:color w:val="auto"/>
          <w:rtl/>
          <w:lang w:bidi="ar-SA"/>
        </w:rPr>
        <w:t xml:space="preserve"> راه خدا به وجود ظاهری اولیای الهی</w:t>
      </w:r>
      <w:bookmarkEnd w:id="113"/>
      <w:bookmarkEnd w:id="114"/>
      <w:bookmarkEnd w:id="115"/>
      <w:bookmarkEnd w:id="116"/>
      <w:bookmarkEnd w:id="117"/>
    </w:p>
    <w:p w14:paraId="17748278" w14:textId="212FD4B2" w:rsidR="007E0341" w:rsidRPr="00611A2A" w:rsidRDefault="006466D9" w:rsidP="00065F4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وقتی که مرحوم آقا از دنیا رفتند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خیلی‌ها متأثّر بودند و خیال می‌کردند که دیگر مسئله تمام شد و پرونده بسته شد!</w:t>
      </w:r>
      <w:r w:rsidR="00ED7C58"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یادم است که ظاهراً در همان شب چهارم که صحبت کردم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گفتم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پروندۀ آقا بسته 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پروندۀ خدا که بسته نشد! اگر پروندۀ خدا بسته می‌شد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باید برویم و یک فکری به حالمان بکنیم! ایشان عبدی صالح از عباد خدا بود که از دنیا رفت. بالاتر از ایشان هم بود و رفت!»</w:t>
      </w:r>
      <w:r w:rsidR="007E0341" w:rsidRPr="00611A2A">
        <w:rPr>
          <w:rStyle w:val="FootnoteReference"/>
          <w:rFonts w:asciiTheme="majorBidi" w:hAnsiTheme="majorBidi" w:cstheme="majorBidi"/>
          <w:rtl/>
          <w:lang w:bidi="ar-SA"/>
        </w:rPr>
        <w:footnoteReference w:id="41"/>
      </w:r>
    </w:p>
    <w:p w14:paraId="6BBDF907" w14:textId="42FF7A2B" w:rsidR="007E0341" w:rsidRPr="00611A2A" w:rsidRDefault="006466D9" w:rsidP="00065F45">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به قول سیّدالشّهدا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که در شب عاشورا به حضرت زینب می‌فرماید</w:t>
      </w:r>
      <w:r w:rsidR="00AE486C" w:rsidRPr="00611A2A">
        <w:rPr>
          <w:rFonts w:asciiTheme="majorBidi" w:hAnsiTheme="majorBidi" w:cstheme="majorBidi"/>
          <w:rtl/>
          <w:lang w:bidi="ar-SA"/>
        </w:rPr>
        <w:t>:</w:t>
      </w:r>
    </w:p>
    <w:p w14:paraId="7BC52150" w14:textId="084BA5BA" w:rsidR="00477731" w:rsidRPr="00611A2A" w:rsidRDefault="007E0341" w:rsidP="00065F45">
      <w:pPr>
        <w:pStyle w:val="NaghlegholMatn"/>
        <w:spacing w:line="204" w:lineRule="auto"/>
        <w:rPr>
          <w:rFonts w:asciiTheme="majorBidi" w:hAnsiTheme="majorBidi" w:cstheme="majorBidi"/>
          <w:rtl/>
        </w:rPr>
      </w:pPr>
      <w:r w:rsidRPr="00611A2A">
        <w:rPr>
          <w:rStyle w:val="RevayatFarsi"/>
          <w:rFonts w:asciiTheme="majorBidi" w:hAnsiTheme="majorBidi" w:cstheme="majorBidi"/>
          <w:rtl/>
          <w:lang w:bidi="ar-SA"/>
        </w:rPr>
        <w:t>یا زینب</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پدر من از من بالاتر بود از دنیا رفت</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برادر من از من بهتر بود از دنیا رفت</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جدّم رسول خدا از دنیا رفت</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ولی مسئله فرق نکرد! خدا که از</w:t>
      </w:r>
    </w:p>
    <w:p w14:paraId="5921964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2076DA9" w14:textId="4C874093" w:rsidR="007E0341" w:rsidRPr="00611A2A" w:rsidRDefault="007E0341" w:rsidP="00477731">
      <w:pPr>
        <w:pStyle w:val="NaghlegholMatn"/>
        <w:spacing w:line="204" w:lineRule="auto"/>
        <w:rPr>
          <w:rFonts w:asciiTheme="majorBidi" w:hAnsiTheme="majorBidi" w:cstheme="majorBidi"/>
          <w:rtl/>
        </w:rPr>
      </w:pPr>
      <w:r w:rsidRPr="00611A2A">
        <w:rPr>
          <w:rStyle w:val="RevayatFarsi"/>
          <w:rFonts w:asciiTheme="majorBidi" w:hAnsiTheme="majorBidi" w:cstheme="majorBidi"/>
          <w:rtl/>
          <w:lang w:bidi="ar-SA"/>
        </w:rPr>
        <w:lastRenderedPageBreak/>
        <w:t>دنیا نرفته است</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خدا که شهید نشده است</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خدا هست و راه خدا هست!</w:t>
      </w:r>
      <w:r w:rsidRPr="00611A2A">
        <w:rPr>
          <w:rStyle w:val="FootnoteReference"/>
          <w:rFonts w:asciiTheme="majorBidi" w:hAnsiTheme="majorBidi" w:cstheme="majorBidi"/>
          <w:rtl/>
          <w:lang w:bidi="ar-SA"/>
        </w:rPr>
        <w:footnoteReference w:id="42"/>
      </w:r>
    </w:p>
    <w:p w14:paraId="2206F0CC" w14:textId="5DFEA4BA" w:rsidR="007E0341" w:rsidRPr="00611A2A" w:rsidRDefault="006466D9" w:rsidP="00065F45">
      <w:pPr>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باید دید که خدا چه راهی را قرار داده است و در چه مظهری ظهور کرده است! الآن در مظهریّت رسول خاتم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حضرت محمّد ظهور کرده است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فردا در مظهریّت علیّ مرتضی ظهور می‌کند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پس‌فردا در مظهریّت امام مجتبی ظهور می‌کند و همین‌طور...</w:t>
      </w:r>
      <w:r w:rsidR="00FD0446" w:rsidRPr="00611A2A">
        <w:rPr>
          <w:rFonts w:asciiTheme="majorBidi" w:hAnsiTheme="majorBidi" w:cstheme="majorBidi"/>
          <w:spacing w:val="-3"/>
          <w:rtl/>
          <w:lang w:bidi="ar-SA"/>
        </w:rPr>
        <w:t> </w:t>
      </w:r>
      <w:r w:rsidR="0054667C"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 xml:space="preserve"> الآن هم فقط و فقط و فقط و فقط در مظهریّت حضرت بقیّة</w:t>
      </w:r>
      <w:r w:rsidR="004B54CD" w:rsidRPr="00611A2A">
        <w:rPr>
          <w:rFonts w:asciiTheme="majorBidi" w:hAnsiTheme="majorBidi" w:cstheme="majorBidi"/>
          <w:spacing w:val="-3"/>
          <w:rtl/>
          <w:lang w:bidi="ar-SA"/>
        </w:rPr>
        <w:t>اللَه</w:t>
      </w:r>
      <w:r w:rsidR="007E0341" w:rsidRPr="00611A2A">
        <w:rPr>
          <w:rFonts w:asciiTheme="majorBidi" w:hAnsiTheme="majorBidi" w:cstheme="majorBidi"/>
          <w:spacing w:val="-3"/>
          <w:rtl/>
          <w:lang w:bidi="ar-SA"/>
        </w:rPr>
        <w:t xml:space="preserve"> </w:t>
      </w:r>
      <w:r w:rsidR="00FD0446" w:rsidRPr="00611A2A">
        <w:rPr>
          <w:rFonts w:asciiTheme="majorBidi" w:hAnsiTheme="majorBidi" w:cstheme="majorBidi"/>
          <w:spacing w:val="-3"/>
          <w:rtl/>
          <w:lang w:bidi="ar-SA"/>
        </w:rPr>
        <w:t>أ</w:t>
      </w:r>
      <w:r w:rsidR="007E0341" w:rsidRPr="00611A2A">
        <w:rPr>
          <w:rFonts w:asciiTheme="majorBidi" w:hAnsiTheme="majorBidi" w:cstheme="majorBidi"/>
          <w:spacing w:val="-3"/>
          <w:rtl/>
          <w:lang w:bidi="ar-SA"/>
        </w:rPr>
        <w:t>رواحنا لتُراب مَقدمه الفدا</w:t>
      </w:r>
      <w:r w:rsidR="00FD0446" w:rsidRPr="00611A2A">
        <w:rPr>
          <w:rFonts w:asciiTheme="majorBidi" w:hAnsiTheme="majorBidi" w:cstheme="majorBidi"/>
          <w:spacing w:val="-3"/>
          <w:rtl/>
          <w:lang w:bidi="ar-SA"/>
        </w:rPr>
        <w:t>ء</w:t>
      </w:r>
      <w:r w:rsidR="007E0341" w:rsidRPr="00611A2A">
        <w:rPr>
          <w:rFonts w:asciiTheme="majorBidi" w:hAnsiTheme="majorBidi" w:cstheme="majorBidi"/>
          <w:spacing w:val="-3"/>
          <w:rtl/>
          <w:lang w:bidi="ar-SA"/>
        </w:rPr>
        <w:t xml:space="preserve"> ظهور کرده است! مسئله فقط همین است. حالا این راه</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این هم فکر و این هم طریق</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بسم </w:t>
      </w:r>
      <w:r w:rsidR="004B54CD" w:rsidRPr="00611A2A">
        <w:rPr>
          <w:rFonts w:asciiTheme="majorBidi" w:hAnsiTheme="majorBidi" w:cstheme="majorBidi"/>
          <w:spacing w:val="-3"/>
          <w:rtl/>
          <w:lang w:bidi="ar-SA"/>
        </w:rPr>
        <w:t>اللَه</w:t>
      </w:r>
      <w:r w:rsidR="007E0341" w:rsidRPr="00611A2A">
        <w:rPr>
          <w:rFonts w:asciiTheme="majorBidi" w:hAnsiTheme="majorBidi" w:cstheme="majorBidi"/>
          <w:spacing w:val="-3"/>
          <w:rtl/>
          <w:lang w:bidi="ar-SA"/>
        </w:rPr>
        <w:t>! دیگر کجایش بسته است؟! کجایش ابهام دارد؟! کجایش اجمال دارد؟!</w:t>
      </w:r>
    </w:p>
    <w:p w14:paraId="7F507415" w14:textId="77777777" w:rsidR="007E0341" w:rsidRPr="00611A2A" w:rsidRDefault="007E0341" w:rsidP="004B54CD">
      <w:pPr>
        <w:pStyle w:val="Heading2"/>
        <w:rPr>
          <w:rFonts w:asciiTheme="majorBidi" w:hAnsiTheme="majorBidi" w:cstheme="majorBidi"/>
          <w:color w:val="auto"/>
          <w:rtl/>
        </w:rPr>
      </w:pPr>
      <w:bookmarkStart w:id="118" w:name="_Toc35370298"/>
      <w:bookmarkStart w:id="119" w:name="_Toc95301476"/>
      <w:bookmarkStart w:id="120" w:name="_Toc155284238"/>
      <w:bookmarkStart w:id="121" w:name="_Toc160537881"/>
      <w:bookmarkStart w:id="122" w:name="_Toc160634048"/>
      <w:r w:rsidRPr="00611A2A">
        <w:rPr>
          <w:rFonts w:asciiTheme="majorBidi" w:hAnsiTheme="majorBidi" w:cstheme="majorBidi"/>
          <w:color w:val="auto"/>
          <w:rtl/>
          <w:lang w:bidi="ar-SA"/>
        </w:rPr>
        <w:t>اهمّیت حرکت انسان براساس یقین</w:t>
      </w:r>
      <w:bookmarkEnd w:id="118"/>
      <w:bookmarkEnd w:id="119"/>
      <w:bookmarkEnd w:id="120"/>
      <w:bookmarkEnd w:id="121"/>
      <w:bookmarkEnd w:id="122"/>
    </w:p>
    <w:p w14:paraId="4C824FC0" w14:textId="0D025CFF" w:rsidR="007E0341" w:rsidRPr="00611A2A" w:rsidRDefault="006466D9" w:rsidP="00065F45">
      <w:pPr>
        <w:rPr>
          <w:rFonts w:asciiTheme="majorBidi" w:hAnsiTheme="majorBidi" w:cstheme="majorBidi"/>
          <w:rtl/>
        </w:rPr>
      </w:pPr>
      <w:r w:rsidRPr="00611A2A">
        <w:rPr>
          <w:rStyle w:val="Ayeh"/>
          <w:rFonts w:asciiTheme="majorBidi" w:hAnsiTheme="majorBidi" w:cstheme="majorBidi"/>
          <w:spacing w:val="-4"/>
          <w:rtl/>
          <w:lang w:bidi="ar-SA"/>
        </w:rPr>
        <w:t>||</w:t>
      </w:r>
      <w:r w:rsidR="007E0341" w:rsidRPr="00611A2A">
        <w:rPr>
          <w:rStyle w:val="Ayeh"/>
          <w:rFonts w:asciiTheme="majorBidi" w:hAnsiTheme="majorBidi" w:cstheme="majorBidi"/>
          <w:spacing w:val="-4"/>
          <w:rtl/>
          <w:lang w:bidi="ar-SA"/>
        </w:rPr>
        <w:t>﴿وَلَا تَقۡفُ مَا لَيۡسَ لَكَ بِهِۦ عِلۡمٌ﴾</w:t>
      </w:r>
      <w:r w:rsidR="00AE486C" w:rsidRPr="00611A2A">
        <w:rPr>
          <w:rFonts w:asciiTheme="majorBidi" w:hAnsiTheme="majorBidi" w:cstheme="majorBidi"/>
          <w:spacing w:val="-4"/>
          <w:rtl/>
          <w:lang w:bidi="ar-SA"/>
        </w:rPr>
        <w:t>؛</w:t>
      </w:r>
      <w:r w:rsidR="007E0341" w:rsidRPr="00611A2A">
        <w:rPr>
          <w:rStyle w:val="FootnoteReference"/>
          <w:rFonts w:asciiTheme="majorBidi" w:hAnsiTheme="majorBidi" w:cstheme="majorBidi"/>
          <w:spacing w:val="-4"/>
          <w:rtl/>
          <w:lang w:bidi="ar-SA"/>
        </w:rPr>
        <w:footnoteReference w:id="43"/>
      </w:r>
      <w:r w:rsidR="007E0341" w:rsidRPr="00611A2A">
        <w:rPr>
          <w:rFonts w:asciiTheme="majorBidi" w:hAnsiTheme="majorBidi" w:cstheme="majorBidi"/>
          <w:spacing w:val="-4"/>
          <w:rtl/>
          <w:lang w:bidi="ar-SA"/>
        </w:rPr>
        <w:t xml:space="preserve"> «پا را در جایی که یقین داری بگذار!» اینکه حسن و تقی و زید و عمرو چه گفته‌اند به درد من نمی‌خورد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به درد خودشان می‌خورد و برای خودشان خوب است و خودشان می‌دانند! این فکر من</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 مغز من و این اعصاب من</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درون این جمجمه قرار دارد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آن فکر</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آن مغز و آن اعصاب هم درون آن جمجمه قرار دارد! بله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هر وقت این جمجمه‌ها تغییر نکرد و آنها جایش عوض 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طبعاً مطالب هم عوض خواهد شد و اشکالی ندارد. خداوند برای من این استعدادها را آماده کرده است و بر</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طبق این استعدادها از من مؤاخذه می‌کند. دیگر این گوی و این میدان!</w:t>
      </w:r>
    </w:p>
    <w:p w14:paraId="3E3A57FC" w14:textId="2EB66BEB" w:rsidR="007E0341" w:rsidRPr="00611A2A" w:rsidRDefault="006466D9" w:rsidP="00065F45">
      <w:pPr>
        <w:spacing w:line="226" w:lineRule="auto"/>
        <w:rPr>
          <w:rFonts w:asciiTheme="majorBidi" w:hAnsiTheme="majorBidi" w:cstheme="majorBidi"/>
          <w:rtl/>
        </w:rPr>
      </w:pPr>
      <w:r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﴿أَفَلَا يَتَدَبَّرُونَ ٱلۡقُرۡءَانَ أَمۡ عَلَىٰ قُلُوبٍ أَقۡفَالُهَآ﴾</w:t>
      </w:r>
      <w:r w:rsidR="007E0341" w:rsidRPr="00611A2A">
        <w:rPr>
          <w:rFonts w:asciiTheme="majorBidi" w:hAnsiTheme="majorBidi" w:cstheme="majorBidi"/>
          <w:rtl/>
        </w:rPr>
        <w:t>.</w:t>
      </w:r>
      <w:r w:rsidR="007E0341" w:rsidRPr="00611A2A">
        <w:rPr>
          <w:rStyle w:val="FootnoteReference"/>
          <w:rFonts w:asciiTheme="majorBidi" w:hAnsiTheme="majorBidi" w:cstheme="majorBidi"/>
          <w:rtl/>
          <w:lang w:bidi="ar-SA"/>
        </w:rPr>
        <w:footnoteReference w:id="44"/>
      </w:r>
      <w:r w:rsidR="007E0341" w:rsidRPr="00611A2A">
        <w:rPr>
          <w:rFonts w:asciiTheme="majorBidi" w:hAnsiTheme="majorBidi" w:cstheme="majorBidi"/>
          <w:rtl/>
        </w:rPr>
        <w:t xml:space="preserve"> </w:t>
      </w:r>
      <w:r w:rsidR="007E0341" w:rsidRPr="00611A2A">
        <w:rPr>
          <w:rFonts w:asciiTheme="majorBidi" w:hAnsiTheme="majorBidi" w:cstheme="majorBidi"/>
          <w:rtl/>
          <w:lang w:bidi="ar-SA"/>
        </w:rPr>
        <w:t>کجا دارید می‌روید؟! چه‌کار دارید می‌کنید؟! آقایان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از یک‌یک کارهایمان باید حساب پس بدهیم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از اشاراتمان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از یک‌یک صحبت‌هایمان و از یک‌یک چشم به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هم زدن‌هایمان! فردا می‌آیند پرونده را باز می‌کنند و یک ذرّه این‌طرف و آن‌طرف‌تر نمی‌شود!</w:t>
      </w:r>
    </w:p>
    <w:p w14:paraId="5F4E3337" w14:textId="77777777" w:rsidR="007E0341" w:rsidRPr="00611A2A" w:rsidRDefault="007E0341" w:rsidP="004B54CD">
      <w:pPr>
        <w:pStyle w:val="Heading2"/>
        <w:rPr>
          <w:rFonts w:asciiTheme="majorBidi" w:hAnsiTheme="majorBidi" w:cstheme="majorBidi"/>
          <w:color w:val="auto"/>
          <w:rtl/>
        </w:rPr>
      </w:pPr>
      <w:bookmarkStart w:id="123" w:name="_Toc35370299"/>
      <w:bookmarkStart w:id="124" w:name="_Toc95301477"/>
      <w:bookmarkStart w:id="125" w:name="_Toc155284239"/>
      <w:bookmarkStart w:id="126" w:name="_Toc160537882"/>
      <w:bookmarkStart w:id="127" w:name="_Toc160634049"/>
      <w:r w:rsidRPr="00611A2A">
        <w:rPr>
          <w:rFonts w:asciiTheme="majorBidi" w:hAnsiTheme="majorBidi" w:cstheme="majorBidi"/>
          <w:color w:val="auto"/>
          <w:rtl/>
          <w:lang w:bidi="ar-SA"/>
        </w:rPr>
        <w:t>ماهیّت پروندۀ أعمال</w:t>
      </w:r>
      <w:bookmarkEnd w:id="123"/>
      <w:bookmarkEnd w:id="124"/>
      <w:r w:rsidRPr="00611A2A">
        <w:rPr>
          <w:rFonts w:asciiTheme="majorBidi" w:hAnsiTheme="majorBidi" w:cstheme="majorBidi"/>
          <w:color w:val="auto"/>
          <w:rtl/>
          <w:lang w:bidi="ar-SA"/>
        </w:rPr>
        <w:t xml:space="preserve"> و کیفیّت ظهور آن در قیامت</w:t>
      </w:r>
      <w:bookmarkEnd w:id="125"/>
      <w:bookmarkEnd w:id="126"/>
      <w:bookmarkEnd w:id="127"/>
    </w:p>
    <w:p w14:paraId="03E5192B" w14:textId="2756E293" w:rsidR="00477731" w:rsidRPr="00611A2A" w:rsidRDefault="006466D9" w:rsidP="00065F45">
      <w:pPr>
        <w:rPr>
          <w:rFonts w:asciiTheme="majorBidi" w:hAnsiTheme="majorBidi" w:cstheme="majorBidi"/>
          <w:rtl/>
        </w:rPr>
      </w:pPr>
      <w:r w:rsidRPr="00611A2A">
        <w:rPr>
          <w:rStyle w:val="Ayeh"/>
          <w:rFonts w:asciiTheme="majorBidi" w:hAnsiTheme="majorBidi" w:cstheme="majorBidi"/>
          <w:spacing w:val="-3"/>
          <w:rtl/>
          <w:lang w:bidi="ar-SA"/>
        </w:rPr>
        <w:t>||</w:t>
      </w:r>
      <w:r w:rsidR="007E0341" w:rsidRPr="00611A2A">
        <w:rPr>
          <w:rStyle w:val="Ayeh"/>
          <w:rFonts w:asciiTheme="majorBidi" w:hAnsiTheme="majorBidi" w:cstheme="majorBidi"/>
          <w:spacing w:val="-3"/>
          <w:rtl/>
          <w:lang w:bidi="ar-SA"/>
        </w:rPr>
        <w:t>﴿وَإِن كَانَ مِثۡقَالَ حَبَّةٖ مِّنۡ خَرۡدَلٍ أَتَيۡنَا بِهَا وَكَفَىٰ بِنَا ح</w:t>
      </w:r>
      <w:r w:rsidR="00FE6FBD" w:rsidRPr="00611A2A">
        <w:rPr>
          <w:rStyle w:val="Ayeh"/>
          <w:rFonts w:asciiTheme="majorBidi" w:hAnsiTheme="majorBidi" w:cstheme="majorBidi"/>
          <w:spacing w:val="-3"/>
          <w:rtl/>
          <w:lang w:bidi="ar-SA"/>
        </w:rPr>
        <w:t>ٰ</w:t>
      </w:r>
      <w:r w:rsidR="007E0341" w:rsidRPr="00611A2A">
        <w:rPr>
          <w:rStyle w:val="Ayeh"/>
          <w:rFonts w:asciiTheme="majorBidi" w:hAnsiTheme="majorBidi" w:cstheme="majorBidi"/>
          <w:spacing w:val="-3"/>
          <w:rtl/>
          <w:lang w:bidi="ar-SA"/>
        </w:rPr>
        <w:t>سِبِينَ﴾</w:t>
      </w:r>
      <w:r w:rsidR="007E0341" w:rsidRPr="00611A2A">
        <w:rPr>
          <w:rFonts w:asciiTheme="majorBidi" w:hAnsiTheme="majorBidi" w:cstheme="majorBidi"/>
          <w:spacing w:val="-3"/>
          <w:rtl/>
          <w:lang w:bidi="ar-SA"/>
        </w:rPr>
        <w:t>.</w:t>
      </w:r>
      <w:r w:rsidR="007E0341" w:rsidRPr="00611A2A">
        <w:rPr>
          <w:rStyle w:val="FootnoteReference"/>
          <w:rFonts w:asciiTheme="majorBidi" w:hAnsiTheme="majorBidi" w:cstheme="majorBidi"/>
          <w:spacing w:val="-3"/>
          <w:rtl/>
          <w:lang w:bidi="ar-SA"/>
        </w:rPr>
        <w:footnoteReference w:id="45"/>
      </w:r>
      <w:r w:rsidR="007E0341" w:rsidRPr="00611A2A">
        <w:rPr>
          <w:rFonts w:asciiTheme="majorBidi" w:hAnsiTheme="majorBidi" w:cstheme="majorBidi"/>
          <w:spacing w:val="-3"/>
          <w:rtl/>
          <w:lang w:bidi="ar-SA"/>
        </w:rPr>
        <w:t xml:space="preserve"> اگر یک مثقال هم</w:t>
      </w:r>
    </w:p>
    <w:p w14:paraId="6016249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60FA88F" w14:textId="1AE9516A" w:rsidR="007E0341" w:rsidRPr="00611A2A" w:rsidRDefault="007E0341" w:rsidP="00477731">
      <w:pPr>
        <w:ind w:firstLine="0"/>
        <w:rPr>
          <w:rFonts w:asciiTheme="majorBidi" w:hAnsiTheme="majorBidi" w:cstheme="majorBidi"/>
          <w:rtl/>
        </w:rPr>
      </w:pPr>
      <w:r w:rsidRPr="00611A2A">
        <w:rPr>
          <w:rFonts w:asciiTheme="majorBidi" w:hAnsiTheme="majorBidi" w:cstheme="majorBidi"/>
          <w:spacing w:val="-3"/>
          <w:rtl/>
          <w:lang w:bidi="ar-SA"/>
        </w:rPr>
        <w:lastRenderedPageBreak/>
        <w:t>باشد [خدا آن را می‌آورد! می‌گویند]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«آقا</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شما آن روز این حرف را زدی و فلانی متأثّر شد و بی‌جهت متأثّرش کردی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حالا بایست تا او از تو بگذرد!» آن‌وقت باید بایستی! [می‌گویند]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«شما آن روز این عمل را انجام دادی و این عمل باعث شد که یک نفر از راه خدا کنار برود و در او سردی و شکست پیدا بشود و راه خدا را کنار بگذارد. حالا باید بیایی و برای خودش که کنار رفت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زنش که کنار رفت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بچّه‌هایش که کنار رفتند و تبعاتی که پیش آمده حساب پس بدهی!» آقاجان</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تو را نگه می‌دارند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بی</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برو</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برگرد!</w:t>
      </w:r>
    </w:p>
    <w:p w14:paraId="31C25F26" w14:textId="4B3EF0D3" w:rsidR="007E0341" w:rsidRPr="00611A2A" w:rsidRDefault="006466D9" w:rsidP="00065F45">
      <w:pPr>
        <w:spacing w:line="224" w:lineRule="auto"/>
        <w:rPr>
          <w:rFonts w:asciiTheme="majorBidi" w:hAnsiTheme="majorBidi" w:cstheme="majorBidi"/>
          <w:rtl/>
        </w:rPr>
      </w:pPr>
      <w:r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﴿وَكَفَىٰ بِنَا ح</w:t>
      </w:r>
      <w:r w:rsidR="00FE6FBD"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سِبِينَ﴾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[حسابرسی ما] کفایت می‌کند! ما نیاز به محکمه نداریم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نیاز به مدّعی‌العموم نداریم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نیاز به دادستان نداریم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پرونده را صاف می‌آوریم و در جلویت می‌گذاریم! پرونده هم که خطّی نیست (توجّه کنید!) تصوّر نکنید که ملائکه قلم و مرکّب در دست گرفته‌اند و مدام در جوهر می‌زنند و می‌نویسند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ملائکه حِصَص وجودی ما را در هر زمان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در آن حیطۀ ولایی خودشان نگه می‌دارند. الآن </w:t>
      </w:r>
      <w:r w:rsidR="00ED7C58" w:rsidRPr="00611A2A">
        <w:rPr>
          <w:rFonts w:asciiTheme="majorBidi" w:hAnsiTheme="majorBidi" w:cstheme="majorBidi"/>
          <w:rtl/>
          <w:lang w:bidi="ar-SA"/>
        </w:rPr>
        <w:t xml:space="preserve">که </w:t>
      </w:r>
      <w:r w:rsidR="007E0341" w:rsidRPr="00611A2A">
        <w:rPr>
          <w:rFonts w:asciiTheme="majorBidi" w:hAnsiTheme="majorBidi" w:cstheme="majorBidi"/>
          <w:rtl/>
          <w:lang w:bidi="ar-SA"/>
        </w:rPr>
        <w:t>من دارم با شما صحبت می‌کنم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صحبت‌های من یک حصّۀ وجودی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نشست من یک حصّۀ وجودی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استماع شما و گوش</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کردن شما یک حصّۀ وجودی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حصّۀ وجودی را [نگه می‌دارند]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عکس را!</w:t>
      </w:r>
    </w:p>
    <w:p w14:paraId="2AD62745" w14:textId="48A9BD2C" w:rsidR="00477731" w:rsidRPr="00611A2A" w:rsidRDefault="006466D9" w:rsidP="00065F4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از این مجلس عکس برداشته نمی‌شود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خود این مجلس ب</w:t>
      </w:r>
      <w:r w:rsidR="00ED7C58" w:rsidRPr="00611A2A">
        <w:rPr>
          <w:rFonts w:asciiTheme="majorBidi" w:hAnsiTheme="majorBidi" w:cstheme="majorBidi"/>
          <w:rtl/>
          <w:lang w:bidi="ar-SA"/>
        </w:rPr>
        <w:t>ا</w:t>
      </w:r>
      <w:r w:rsidR="007E0341" w:rsidRPr="00611A2A">
        <w:rPr>
          <w:rFonts w:asciiTheme="majorBidi" w:hAnsiTheme="majorBidi" w:cstheme="majorBidi"/>
          <w:rtl/>
          <w:lang w:bidi="ar-SA"/>
        </w:rPr>
        <w:t xml:space="preserve"> این حصّۀ وجودی [نگه داشته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همان‌طوری‌که الآن دارید می‌بینید! آیا شما که در اینجا نشسته‌اید تصوّرتان این است که</w:t>
      </w:r>
      <w:r w:rsidR="00FD0446" w:rsidRPr="00611A2A">
        <w:rPr>
          <w:rFonts w:asciiTheme="majorBidi" w:hAnsiTheme="majorBidi" w:cstheme="majorBidi"/>
          <w:rtl/>
          <w:lang w:bidi="ar-SA"/>
        </w:rPr>
        <w:t xml:space="preserve"> دارید</w:t>
      </w:r>
      <w:r w:rsidR="007E0341" w:rsidRPr="00611A2A">
        <w:rPr>
          <w:rFonts w:asciiTheme="majorBidi" w:hAnsiTheme="majorBidi" w:cstheme="majorBidi"/>
          <w:rtl/>
          <w:lang w:bidi="ar-SA"/>
        </w:rPr>
        <w:t xml:space="preserve"> فیلم این مجلس را می‌بینید یا خود این مجلس را؟! کدام را دارید می‌بینید؟ فیلم نیست! فیلم آن است که می‌گیرند و بعد در یک وسیله‌ای قرار می‌دهند و مشاهده می‌کنند و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عکس است.» در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حالی‌که خود شخص هم در آن مجلس حضور ندارد. ولی الآن که شما در این مجلس حضور دارید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حصّۀ وجودیِ این مجلس</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ارتباط و در اتّصال هستید.</w:t>
      </w:r>
    </w:p>
    <w:p w14:paraId="3FE3A2C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8C90F8C" w14:textId="33219822"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در روز قیامت همین حصّۀ وجودی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همین وجود خارجی و همین وجود عینی می‌آید و برای ما ظاهر می‌شود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نه عکس! آن‌وقت </w:t>
      </w:r>
      <w:r w:rsidR="00ED7C58" w:rsidRPr="00611A2A">
        <w:rPr>
          <w:rFonts w:asciiTheme="majorBidi" w:hAnsiTheme="majorBidi" w:cstheme="majorBidi"/>
          <w:rtl/>
          <w:lang w:bidi="ar-SA"/>
        </w:rPr>
        <w:t xml:space="preserve">انسان </w:t>
      </w:r>
      <w:r w:rsidRPr="00611A2A">
        <w:rPr>
          <w:rFonts w:asciiTheme="majorBidi" w:hAnsiTheme="majorBidi" w:cstheme="majorBidi"/>
          <w:rtl/>
          <w:lang w:bidi="ar-SA"/>
        </w:rPr>
        <w:t>چطور می‌تواند انکار کند؟! اگر عکس باشد می‌گویند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مونتاژ کرده‌ای!» و الآن هم که دیگر رسم بر این است. الآن در پرونده</w:t>
      </w:r>
      <w:r w:rsidR="0054667C" w:rsidRPr="00611A2A">
        <w:rPr>
          <w:rFonts w:asciiTheme="majorBidi" w:hAnsiTheme="majorBidi" w:cstheme="majorBidi"/>
          <w:rtl/>
          <w:lang w:bidi="ar-SA"/>
        </w:rPr>
        <w:t> </w:t>
      </w:r>
      <w:r w:rsidRPr="00611A2A">
        <w:rPr>
          <w:rFonts w:asciiTheme="majorBidi" w:hAnsiTheme="majorBidi" w:cstheme="majorBidi"/>
          <w:rtl/>
          <w:lang w:bidi="ar-SA"/>
        </w:rPr>
        <w:t>سازی‌های در دنیا که این‌طور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نمی‌دانیم! یا می‌آیند صدا را عوض می‌کند و عکس را مونتاژ می‌کنند و یک پرونده درست می‌کنند و بعد هم سرِ دار! خیلی راحت! این‌طوری مرسوم است! آن شخص بیچاره هم اگر دستش به جایی برسد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دادی می‌زند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نرسد که هیچ! گفت</w:t>
      </w:r>
      <w:r w:rsidR="00AE486C" w:rsidRPr="00611A2A">
        <w:rPr>
          <w:rFonts w:asciiTheme="majorBidi" w:hAnsiTheme="majorBidi" w:cstheme="majorBidi"/>
          <w:rtl/>
          <w:lang w:bidi="ar-SA"/>
        </w:rPr>
        <w:t>:</w:t>
      </w:r>
    </w:p>
    <w:p w14:paraId="70F0C82B" w14:textId="0F2A05E7" w:rsidR="002870C4" w:rsidRPr="00611A2A" w:rsidRDefault="002870C4" w:rsidP="002870C4">
      <w:pPr>
        <w:pStyle w:val="SherMatn"/>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گوش اگر گوش تو و ناله اگر نالۀ من</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آنچه البتّه به جایی نرسد فریاد است!</w:t>
      </w:r>
      <w:r w:rsidRPr="00611A2A">
        <w:rPr>
          <w:rStyle w:val="FootnoteReference"/>
          <w:rFonts w:asciiTheme="majorBidi" w:hAnsiTheme="majorBidi" w:cstheme="majorBidi"/>
          <w:rtl/>
          <w:lang w:bidi="ar-SA"/>
        </w:rPr>
        <w:footnoteReference w:id="46"/>
      </w:r>
    </w:p>
    <w:p w14:paraId="612108F2" w14:textId="7EE9F88A" w:rsidR="007E0341" w:rsidRPr="00611A2A" w:rsidRDefault="007E0341" w:rsidP="00065F45">
      <w:pPr>
        <w:spacing w:line="220" w:lineRule="auto"/>
        <w:ind w:firstLine="0"/>
        <w:rPr>
          <w:rFonts w:asciiTheme="majorBidi" w:hAnsiTheme="majorBidi" w:cstheme="majorBidi"/>
          <w:rtl/>
        </w:rPr>
      </w:pPr>
      <w:r w:rsidRPr="00611A2A">
        <w:rPr>
          <w:rFonts w:asciiTheme="majorBidi" w:hAnsiTheme="majorBidi" w:cstheme="majorBidi"/>
          <w:spacing w:val="-4"/>
          <w:rtl/>
          <w:lang w:bidi="ar-SA"/>
        </w:rPr>
        <w:t>اگر دستش به جایی رسید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طبعاً مسئله و محکمه طور دیگری خواهد شد و سؤال‌ها فرق خواهد کرد و جواب‌ها تفاوت می‌کند. ولی در روز قیامت مونتاژ و مُرکّب و ترکیب و از این حرف‌ها نیست. در روز قیامت نمی‌توانی بگویی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«خدایا</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تو آمدی من را کنار فلانی نشاندی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این عکس من بیخود است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مونتاژ کرده‌ای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این را این‌طرف کشیدی و آن را هم در آن‌طرف کشیدی و ما را در این وسط گذاشتی!» خدا می‌گوید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«نه آقاجان</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بفرمایید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ما حضور شما را در این مجلس نشان می‌دهیم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این حضور شما در این مجلس است!»</w:t>
      </w:r>
    </w:p>
    <w:p w14:paraId="395D4D9D" w14:textId="32CB17C1" w:rsidR="00477731" w:rsidRPr="00611A2A" w:rsidRDefault="006466D9" w:rsidP="009E374D">
      <w:pPr>
        <w:spacing w:line="218" w:lineRule="auto"/>
        <w:rPr>
          <w:rFonts w:asciiTheme="majorBidi" w:hAnsiTheme="majorBidi" w:cstheme="majorBidi"/>
          <w:rtl/>
        </w:rPr>
      </w:pPr>
      <w:r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﴿وَكَفَىٰ بِنَا ح</w:t>
      </w:r>
      <w:r w:rsidR="00FE6FBD"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سِبِينَ﴾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دیگر مدّعی‌العموم نمی‌خواهیم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هیچ! خود حضور شما می‌شود ادّعا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خودش می‌شود حکم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خودش می‌شود جُرم و خودش می‌شود علّت جرم! آن‌وقت آنجا است که انسان سرش را پایین می‌اندازد. 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که نمی‌توانم در آن دنیا از خودم فرار کنم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در آن دنیا با خودم هستم و با تخیّلات خودم و با افکار خودم هستم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چگونه ممکن است که بین این دو تفرقه بیفتد؟!</w:t>
      </w:r>
      <w:r w:rsidR="007E0341" w:rsidRPr="00611A2A">
        <w:rPr>
          <w:rStyle w:val="FootnoteReference"/>
          <w:rFonts w:asciiTheme="majorBidi" w:hAnsiTheme="majorBidi" w:cstheme="majorBidi"/>
          <w:rtl/>
          <w:lang w:bidi="ar-SA"/>
        </w:rPr>
        <w:footnoteReference w:id="47"/>
      </w:r>
      <w:r w:rsidR="007E0341" w:rsidRPr="00611A2A">
        <w:rPr>
          <w:rFonts w:asciiTheme="majorBidi" w:hAnsiTheme="majorBidi" w:cstheme="majorBidi"/>
          <w:rtl/>
          <w:lang w:bidi="ar-SA"/>
        </w:rPr>
        <w:t xml:space="preserve"> </w:t>
      </w:r>
      <w:r w:rsidR="007E0341" w:rsidRPr="00611A2A">
        <w:rPr>
          <w:rStyle w:val="Ayeh"/>
          <w:rFonts w:asciiTheme="majorBidi" w:hAnsiTheme="majorBidi" w:cstheme="majorBidi"/>
          <w:rtl/>
          <w:lang w:bidi="ar-SA"/>
        </w:rPr>
        <w:t>﴿وَكَفَىٰ بِنَا</w:t>
      </w:r>
    </w:p>
    <w:p w14:paraId="2283BE2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B611796" w14:textId="04A14193" w:rsidR="007E0341" w:rsidRPr="00611A2A" w:rsidRDefault="007E0341" w:rsidP="00477731">
      <w:pPr>
        <w:spacing w:line="218" w:lineRule="auto"/>
        <w:ind w:firstLine="0"/>
        <w:rPr>
          <w:rFonts w:asciiTheme="majorBidi" w:hAnsiTheme="majorBidi" w:cstheme="majorBidi"/>
          <w:rtl/>
        </w:rPr>
      </w:pPr>
      <w:r w:rsidRPr="00611A2A">
        <w:rPr>
          <w:rStyle w:val="Ayeh"/>
          <w:rFonts w:asciiTheme="majorBidi" w:hAnsiTheme="majorBidi" w:cstheme="majorBidi"/>
          <w:rtl/>
          <w:lang w:bidi="ar-SA"/>
        </w:rPr>
        <w:lastRenderedPageBreak/>
        <w:t>ح</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سِبِينَ﴾</w:t>
      </w:r>
      <w:r w:rsidRPr="00611A2A">
        <w:rPr>
          <w:rFonts w:asciiTheme="majorBidi" w:hAnsiTheme="majorBidi" w:cstheme="majorBidi"/>
          <w:rtl/>
          <w:lang w:bidi="ar-SA"/>
        </w:rPr>
        <w:t>. خیلی مسئله مهم است! قضیّه را شوخی نگیریم!</w:t>
      </w:r>
    </w:p>
    <w:p w14:paraId="66D2B001" w14:textId="77777777" w:rsidR="007E0341" w:rsidRPr="00611A2A" w:rsidRDefault="007E0341" w:rsidP="004B54CD">
      <w:pPr>
        <w:pStyle w:val="Heading2"/>
        <w:rPr>
          <w:rFonts w:asciiTheme="majorBidi" w:hAnsiTheme="majorBidi" w:cstheme="majorBidi"/>
          <w:color w:val="auto"/>
          <w:rtl/>
        </w:rPr>
      </w:pPr>
      <w:bookmarkStart w:id="128" w:name="_Toc35370302"/>
      <w:bookmarkStart w:id="129" w:name="_Toc95301479"/>
      <w:bookmarkStart w:id="130" w:name="_Toc155284240"/>
      <w:bookmarkStart w:id="131" w:name="_Toc160537883"/>
      <w:bookmarkStart w:id="132" w:name="_Toc160634050"/>
      <w:r w:rsidRPr="00611A2A">
        <w:rPr>
          <w:rFonts w:asciiTheme="majorBidi" w:hAnsiTheme="majorBidi" w:cstheme="majorBidi"/>
          <w:color w:val="auto"/>
          <w:rtl/>
          <w:lang w:bidi="ar-SA"/>
        </w:rPr>
        <w:t xml:space="preserve">بررسی شبهۀ مخالفت روایت </w:t>
      </w:r>
      <w:r w:rsidRPr="00611A2A">
        <w:rPr>
          <w:rStyle w:val="RevayatArabi"/>
          <w:rFonts w:asciiTheme="majorBidi" w:hAnsiTheme="majorBidi" w:cstheme="majorBidi"/>
          <w:rtl/>
        </w:rPr>
        <w:t>«لا یُدبِّرَ العبدُ لنَفسه تَدبیراً»</w:t>
      </w:r>
      <w:r w:rsidRPr="00611A2A">
        <w:rPr>
          <w:rFonts w:asciiTheme="majorBidi" w:hAnsiTheme="majorBidi" w:cstheme="majorBidi"/>
          <w:color w:val="auto"/>
          <w:rtl/>
          <w:lang w:bidi="ar-SA"/>
        </w:rPr>
        <w:t xml:space="preserve"> با آیات قرآن</w:t>
      </w:r>
      <w:bookmarkEnd w:id="128"/>
      <w:bookmarkEnd w:id="129"/>
      <w:bookmarkEnd w:id="130"/>
      <w:bookmarkEnd w:id="131"/>
      <w:bookmarkEnd w:id="132"/>
    </w:p>
    <w:p w14:paraId="3BB70063" w14:textId="345B07A1" w:rsidR="007E0341" w:rsidRPr="00611A2A" w:rsidRDefault="006466D9" w:rsidP="009E374D">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آیۀ </w:t>
      </w:r>
      <w:r w:rsidR="007E0341" w:rsidRPr="00611A2A">
        <w:rPr>
          <w:rStyle w:val="Ayeh"/>
          <w:rFonts w:asciiTheme="majorBidi" w:hAnsiTheme="majorBidi" w:cstheme="majorBidi"/>
          <w:rtl/>
          <w:lang w:bidi="ar-SA"/>
        </w:rPr>
        <w:t>﴿أَفَلَا يَتَدَبَّرُونَ ٱلۡقُرۡءَانَ أَمۡ عَلَىٰ قُلُوبٍ أَقۡفَالُهَآ﴾</w:t>
      </w:r>
      <w:r w:rsidR="007E0341" w:rsidRPr="00611A2A">
        <w:rPr>
          <w:rFonts w:asciiTheme="majorBidi" w:hAnsiTheme="majorBidi" w:cstheme="majorBidi"/>
          <w:rtl/>
          <w:lang w:bidi="ar-SA"/>
        </w:rPr>
        <w:t xml:space="preserve"> مربوط به چیست؟ مربوط به تدبّر است! پس چطور امام صادق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می‌فرمایند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«عبد آن عبدی است که در کارش تدبیر قرار ندهد»؟! مگر می‌شود؟! خود قرآن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«بیا تدبّر کن!» قرآن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«بیا بفهم!» قرآن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«بیا عمل کن!» چگونه ممکن است؟! اصلاً اصل و اساس نظام آفرینش براساس تدبیر است</w:t>
      </w:r>
      <w:r w:rsidR="00AE486C" w:rsidRPr="00611A2A">
        <w:rPr>
          <w:rFonts w:asciiTheme="majorBidi" w:hAnsiTheme="majorBidi" w:cstheme="majorBidi"/>
          <w:rtl/>
          <w:lang w:bidi="ar-SA"/>
        </w:rPr>
        <w:t>:</w:t>
      </w:r>
    </w:p>
    <w:p w14:paraId="7696B0A0" w14:textId="1922C4AB" w:rsidR="007E0341" w:rsidRPr="00611A2A" w:rsidRDefault="007E0341" w:rsidP="009E374D">
      <w:pPr>
        <w:pStyle w:val="NaghlegholMatn"/>
        <w:rPr>
          <w:rFonts w:asciiTheme="majorBidi" w:hAnsiTheme="majorBidi" w:cstheme="majorBidi"/>
          <w:rtl/>
        </w:rPr>
      </w:pPr>
      <w:r w:rsidRPr="00611A2A">
        <w:rPr>
          <w:rStyle w:val="Ayeh"/>
          <w:rFonts w:asciiTheme="majorBidi" w:hAnsiTheme="majorBidi" w:cstheme="majorBidi"/>
          <w:rtl/>
          <w:lang w:bidi="ar-SA"/>
        </w:rPr>
        <w:t>﴿إِنَّ فِي خَلۡقِ ٱلسَّم</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و</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تِ وَٱلۡأَرۡضِ وَٱخۡتِل</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فِ ٱلَّيۡلِ وَٱلنَّهَارِ لَأٓي</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تٖ لِّأُوْلِي ٱلۡأَلۡب</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 xml:space="preserve">بِ </w:t>
      </w:r>
      <w:r w:rsidRPr="00611A2A">
        <w:rPr>
          <w:rStyle w:val="Arabi"/>
          <w:rFonts w:asciiTheme="majorBidi" w:hAnsiTheme="majorBidi" w:cstheme="majorBidi"/>
          <w:rtl/>
          <w:lang w:bidi="ar-SA"/>
        </w:rPr>
        <w:t>*</w:t>
      </w:r>
      <w:r w:rsidRPr="00611A2A">
        <w:rPr>
          <w:rStyle w:val="Ayeh"/>
          <w:rFonts w:asciiTheme="majorBidi" w:hAnsiTheme="majorBidi" w:cstheme="majorBidi"/>
          <w:rtl/>
          <w:lang w:bidi="ar-SA"/>
        </w:rPr>
        <w:t xml:space="preserve"> ٱلَّذِينَ يَذۡكُرُونَ ٱللَهَ قِي</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مٗا وَقُعُودٗا وَعَلَىٰ جُنُوبِهِمۡ وَيَتَفَكَّرُونَ فِي خَلۡقِ ٱلسَّم</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و</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تِ وَٱلۡأَرۡضِ رَبَّنَا مَا خَلَقۡتَ ه</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ذَا ب</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طِلٗا سُبۡح</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نَكَ فَقِنَا عَذَابَ ٱلنَّارِ﴾</w:t>
      </w:r>
      <w:r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48"/>
      </w:r>
      <w:r w:rsidRPr="00611A2A">
        <w:rPr>
          <w:rStyle w:val="FootnoteReference"/>
          <w:rFonts w:asciiTheme="majorBidi" w:hAnsiTheme="majorBidi" w:cstheme="majorBidi"/>
          <w:rtl/>
          <w:lang w:bidi="ar-SA"/>
        </w:rPr>
        <w:t>و</w:t>
      </w:r>
      <w:r w:rsidRPr="00611A2A">
        <w:rPr>
          <w:rStyle w:val="FootnoteReference"/>
          <w:rFonts w:asciiTheme="majorBidi" w:hAnsiTheme="majorBidi" w:cstheme="majorBidi"/>
          <w:rtl/>
          <w:lang w:bidi="ar-SA"/>
        </w:rPr>
        <w:footnoteReference w:id="49"/>
      </w:r>
    </w:p>
    <w:p w14:paraId="0E02E217" w14:textId="23406E07" w:rsidR="007E0341" w:rsidRPr="00611A2A" w:rsidRDefault="006466D9" w:rsidP="009E374D">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خلقت آسمان و زمین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این گردش شب و روز [تدبّر کنید]! این چه اختلافی است و این چه گردشی است؟!</w:t>
      </w:r>
    </w:p>
    <w:p w14:paraId="244FA431" w14:textId="79C9C168" w:rsidR="00477731" w:rsidRPr="00611A2A" w:rsidRDefault="006466D9" w:rsidP="009E374D">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شما از اینجا می‌خواهید به‌سمت مکّه نماز بخوانید. بین اینجا تا مکّه چند فرسخ است؟ سیصد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سیصد و پنجاه یا چهارصد فرسخ!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واجب نیست به خود کعبه نماز بخوانید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باید به‌سمت کعبه نماز بخوانید! چرا؟ چون هر قدر هم که شما دقیق باشید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حتّی یک میل اختلاف داشته باشید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یک میل می‌رسد به مدینه! شما می‌خواهید به‌سمت مکّه نماز بخوانید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سر از طائف درمی‌آورید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سر</w:t>
      </w:r>
    </w:p>
    <w:p w14:paraId="1C585AD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38BECBA" w14:textId="27BD4D6A"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از ریاض درمی‌آورید! این‌همه اختلاف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چهار صد فرسخ شوخی نیست! این یک میل هرچه جلوتر می‌رود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زاویه‌اش بازتر می‌شود تا به آنجا می‌رسد. لذا از نقطه‌نظر فقهی برای افرادی که در مکّه و در مسجدالحرام هستند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نفس خود کعبه قبله است و باید به‌سمت خود کعبه بایستند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برای افرادی که خارج از مکّه هستند یا حتّی در خود شهر مکّه هستند ولی دور هستند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آنجا سَمت کفایت می‌کنند</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50"/>
      </w:r>
      <w:r w:rsidRPr="00611A2A">
        <w:rPr>
          <w:rFonts w:asciiTheme="majorBidi" w:hAnsiTheme="majorBidi" w:cstheme="majorBidi"/>
          <w:rtl/>
          <w:lang w:bidi="ar-SA"/>
        </w:rPr>
        <w:t xml:space="preserve"> یعنی همین‌قدر که اگر کعبه روبرو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به‌سمت دیگر نماز نخوانید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به همین سمت بایستید و به آن‌طرف یا طرف دیگر نایستید.</w:t>
      </w:r>
    </w:p>
    <w:p w14:paraId="7A0562D3" w14:textId="4C0D9BD5" w:rsidR="007E0341" w:rsidRPr="00611A2A" w:rsidRDefault="006466D9" w:rsidP="009E374D">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مربوط به چهارصد فرسخ با یک میل [اختلاف] است. حالا شما حساب کنید کرۀ زمین که می‌خواهد به دور خورشید بگردد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از آن دایرۀ خودش فقط یک میل تجاوز کند چه خواهد شد؟! تمام کرات به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هم می‌ریزد و همۀ بساط خدا ـ البتّه بساط مُلکی ـ برچیده می‌شود! آیا این تدبیر نیست؟!</w:t>
      </w:r>
    </w:p>
    <w:p w14:paraId="3BAD2EE4" w14:textId="77777777" w:rsidR="007E0341" w:rsidRPr="00611A2A" w:rsidRDefault="007E0341" w:rsidP="004B54CD">
      <w:pPr>
        <w:pStyle w:val="Heading2"/>
        <w:rPr>
          <w:rFonts w:asciiTheme="majorBidi" w:hAnsiTheme="majorBidi" w:cstheme="majorBidi"/>
          <w:color w:val="auto"/>
          <w:rtl/>
        </w:rPr>
      </w:pPr>
      <w:bookmarkStart w:id="133" w:name="_Toc155284241"/>
      <w:bookmarkStart w:id="134" w:name="_Toc160537884"/>
      <w:bookmarkStart w:id="135" w:name="_Toc160634051"/>
      <w:r w:rsidRPr="00611A2A">
        <w:rPr>
          <w:rFonts w:asciiTheme="majorBidi" w:hAnsiTheme="majorBidi" w:cstheme="majorBidi"/>
          <w:color w:val="auto"/>
          <w:rtl/>
          <w:lang w:bidi="ar-SA"/>
        </w:rPr>
        <w:t>اساس نظام آفرینش بر تدبیر</w:t>
      </w:r>
      <w:bookmarkEnd w:id="133"/>
      <w:bookmarkEnd w:id="134"/>
      <w:bookmarkEnd w:id="135"/>
    </w:p>
    <w:p w14:paraId="7DECAC94" w14:textId="41200755" w:rsidR="007E0341" w:rsidRPr="00611A2A" w:rsidRDefault="006466D9" w:rsidP="009E374D">
      <w:pPr>
        <w:rPr>
          <w:rFonts w:asciiTheme="majorBidi" w:hAnsiTheme="majorBidi" w:cstheme="majorBidi"/>
          <w:rtl/>
        </w:rPr>
      </w:pPr>
      <w:r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﴿فَٱلۡمُدَبِّر</w:t>
      </w:r>
      <w:r w:rsidR="00FE6FBD"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تِ أَمۡرٗا﴾</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51"/>
      </w:r>
      <w:r w:rsidR="007E0341" w:rsidRPr="00611A2A">
        <w:rPr>
          <w:rFonts w:asciiTheme="majorBidi" w:hAnsiTheme="majorBidi" w:cstheme="majorBidi"/>
          <w:rtl/>
          <w:lang w:bidi="ar-SA"/>
        </w:rPr>
        <w:t xml:space="preserve"> معنایش این است! یعنی آقاجان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اینکه الآن شما راحت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خیلی آرام و خیلی با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اطمینان در اینجا نشسته‌اید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حرکتی را احساس می‌کنید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لرزشی را احساس می‌کنید و 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کاملاً مطالب ما را تحمّل می‌کنید و توجّه می‌کنید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اینها برای این است که الآن میلیاردها مَلک ـ </w:t>
      </w:r>
      <w:r w:rsidR="00ED7C58" w:rsidRPr="00611A2A">
        <w:rPr>
          <w:rFonts w:asciiTheme="majorBidi" w:hAnsiTheme="majorBidi" w:cstheme="majorBidi"/>
          <w:rtl/>
          <w:lang w:bidi="ar-SA"/>
        </w:rPr>
        <w:t>میلیارد چیست، ا</w:t>
      </w:r>
      <w:r w:rsidR="007E0341" w:rsidRPr="00611A2A">
        <w:rPr>
          <w:rFonts w:asciiTheme="majorBidi" w:hAnsiTheme="majorBidi" w:cstheme="majorBidi"/>
          <w:rtl/>
          <w:lang w:bidi="ar-SA"/>
        </w:rPr>
        <w:t>صلاً در حساب نمی‌آید ـ دارند کار می‌کن</w:t>
      </w:r>
      <w:r w:rsidR="00FD0446" w:rsidRPr="00611A2A">
        <w:rPr>
          <w:rFonts w:asciiTheme="majorBidi" w:hAnsiTheme="majorBidi" w:cstheme="majorBidi"/>
          <w:rtl/>
          <w:lang w:bidi="ar-SA"/>
        </w:rPr>
        <w:t>ن</w:t>
      </w:r>
      <w:r w:rsidR="007E0341" w:rsidRPr="00611A2A">
        <w:rPr>
          <w:rFonts w:asciiTheme="majorBidi" w:hAnsiTheme="majorBidi" w:cstheme="majorBidi"/>
          <w:rtl/>
          <w:lang w:bidi="ar-SA"/>
        </w:rPr>
        <w:t>د تا شما این‌طوری آرام بنشینید!</w:t>
      </w:r>
    </w:p>
    <w:p w14:paraId="45AA6622" w14:textId="04C61043" w:rsidR="00477731" w:rsidRPr="00611A2A" w:rsidRDefault="006466D9" w:rsidP="009E374D">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اگر قضیّه یک خُرده عوض 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مثلاً جبرئیل بگوید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می‌خواهم یک خُرده سر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سرتان بگذارم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صدا می‌آید و زمین یک خُرده [تکان می‌خورد]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همه‌چیز به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هم می‌ریزد! همان سر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سری که برای اُمم گذشته می‌گذاشت</w:t>
      </w:r>
      <w:r w:rsidR="00AE486C" w:rsidRPr="00611A2A">
        <w:rPr>
          <w:rFonts w:asciiTheme="majorBidi" w:hAnsiTheme="majorBidi" w:cstheme="majorBidi"/>
          <w:rtl/>
          <w:lang w:bidi="ar-SA"/>
        </w:rPr>
        <w:t>؛</w:t>
      </w:r>
    </w:p>
    <w:p w14:paraId="3A2E92A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BA59C1A" w14:textId="6874032B"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خلاف می‌کردند ملائکۀ عذاب می‌آمدند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زمین را خَسف می‌کردند و یک خُرده کنار می‌رفت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آن‌وقت هرچه دِه و شهر بود فرو می‌رفت و بعد بسته می‌شد! تمام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آسمان‌خراش‌ها همه در زمین رفت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تمام شد و رفت! فقط یک خُرده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کمی و یک نقطه‌ای سر</w:t>
      </w:r>
      <w:r w:rsidR="0054667C" w:rsidRPr="00611A2A">
        <w:rPr>
          <w:rFonts w:asciiTheme="majorBidi" w:hAnsiTheme="majorBidi" w:cstheme="majorBidi"/>
          <w:rtl/>
          <w:lang w:bidi="ar-SA"/>
        </w:rPr>
        <w:t> </w:t>
      </w:r>
      <w:r w:rsidRPr="00611A2A">
        <w:rPr>
          <w:rFonts w:asciiTheme="majorBidi" w:hAnsiTheme="majorBidi" w:cstheme="majorBidi"/>
          <w:rtl/>
          <w:lang w:bidi="ar-SA"/>
        </w:rPr>
        <w:t>به</w:t>
      </w:r>
      <w:r w:rsidR="0054667C" w:rsidRPr="00611A2A">
        <w:rPr>
          <w:rFonts w:asciiTheme="majorBidi" w:hAnsiTheme="majorBidi" w:cstheme="majorBidi"/>
          <w:rtl/>
          <w:lang w:bidi="ar-SA"/>
        </w:rPr>
        <w:t> </w:t>
      </w:r>
      <w:r w:rsidRPr="00611A2A">
        <w:rPr>
          <w:rFonts w:asciiTheme="majorBidi" w:hAnsiTheme="majorBidi" w:cstheme="majorBidi"/>
          <w:rtl/>
          <w:lang w:bidi="ar-SA"/>
        </w:rPr>
        <w:t>سر گذاشت و زمین این‌طرف و آن‌طرف شد!</w:t>
      </w:r>
    </w:p>
    <w:p w14:paraId="1B6298D8" w14:textId="3D6A9FA6" w:rsidR="007E0341" w:rsidRPr="00611A2A" w:rsidRDefault="006466D9" w:rsidP="009E374D">
      <w:pPr>
        <w:rPr>
          <w:rFonts w:asciiTheme="majorBidi" w:hAnsiTheme="majorBidi" w:cstheme="majorBidi"/>
          <w:rtl/>
        </w:rPr>
      </w:pPr>
      <w:r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﴿فَٱلۡمُدَبِّر</w:t>
      </w:r>
      <w:r w:rsidR="00FE6FBD"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تِ أَمۡرٗا﴾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اینها دارند کار می‌کنند</w:t>
      </w:r>
      <w:r w:rsidR="001B25D9"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دارند تدبیر می‌کنند</w:t>
      </w:r>
      <w:r w:rsidR="001B25D9" w:rsidRPr="00611A2A">
        <w:rPr>
          <w:rFonts w:asciiTheme="majorBidi" w:hAnsiTheme="majorBidi" w:cstheme="majorBidi"/>
          <w:rtl/>
          <w:lang w:bidi="ar-SA"/>
        </w:rPr>
        <w:t xml:space="preserve"> تا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زمین را در جای خودش بگردانند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شمس را در جای خودش بگردانند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باران در این وقت بیاید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آن وقت بیاید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ابر برای اینجا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ابر برای آنجا است!</w:t>
      </w:r>
    </w:p>
    <w:p w14:paraId="308E52A3" w14:textId="3E7B7DD2" w:rsidR="007E0341" w:rsidRPr="00611A2A" w:rsidRDefault="006466D9" w:rsidP="009E374D">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امام رضا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 xml:space="preserve">السّلام وقتی که </w:t>
      </w:r>
      <w:r w:rsidR="001B25D9" w:rsidRPr="00611A2A">
        <w:rPr>
          <w:rFonts w:asciiTheme="majorBidi" w:hAnsiTheme="majorBidi" w:cstheme="majorBidi"/>
          <w:rtl/>
          <w:lang w:bidi="ar-SA"/>
        </w:rPr>
        <w:t xml:space="preserve">برای </w:t>
      </w:r>
      <w:r w:rsidR="007E0341" w:rsidRPr="00611A2A">
        <w:rPr>
          <w:rFonts w:asciiTheme="majorBidi" w:hAnsiTheme="majorBidi" w:cstheme="majorBidi"/>
          <w:rtl/>
          <w:lang w:bidi="ar-SA"/>
        </w:rPr>
        <w:t xml:space="preserve">باران </w:t>
      </w:r>
      <w:r w:rsidR="001B25D9" w:rsidRPr="00611A2A">
        <w:rPr>
          <w:rFonts w:asciiTheme="majorBidi" w:hAnsiTheme="majorBidi" w:cstheme="majorBidi"/>
          <w:rtl/>
          <w:lang w:bidi="ar-SA"/>
        </w:rPr>
        <w:t xml:space="preserve">دعا </w:t>
      </w:r>
      <w:r w:rsidR="007E0341" w:rsidRPr="00611A2A">
        <w:rPr>
          <w:rFonts w:asciiTheme="majorBidi" w:hAnsiTheme="majorBidi" w:cstheme="majorBidi"/>
          <w:rtl/>
          <w:lang w:bidi="ar-SA"/>
        </w:rPr>
        <w:t>کرد</w:t>
      </w:r>
      <w:r w:rsidR="001B25D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باران آمد. چند نوبت ابر آمد حضرت فرمودند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«این ابر برای اینجا نیست و برای آنجا است!»</w:t>
      </w:r>
      <w:r w:rsidR="007E0341" w:rsidRPr="00611A2A">
        <w:rPr>
          <w:rFonts w:asciiTheme="majorBidi" w:hAnsiTheme="majorBidi" w:cstheme="majorBidi"/>
          <w:rtl/>
          <w:lang w:bidi="ar-SA"/>
        </w:rPr>
        <w:t xml:space="preserve"> رفت و یک ابر دیگر آمد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مردم خوشحال شدند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حضرت فرمودند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«نه</w:t>
      </w:r>
      <w:r w:rsidR="00AE486C" w:rsidRPr="00611A2A">
        <w:rPr>
          <w:rStyle w:val="RevayatFarsi"/>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این هم برای اینجا نیست</w:t>
      </w:r>
      <w:r w:rsidR="00AE486C" w:rsidRPr="00611A2A">
        <w:rPr>
          <w:rStyle w:val="RevayatFarsi"/>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برای جای دیگر است!»</w:t>
      </w:r>
      <w:r w:rsidR="007E0341" w:rsidRPr="00611A2A">
        <w:rPr>
          <w:rFonts w:asciiTheme="majorBidi" w:hAnsiTheme="majorBidi" w:cstheme="majorBidi"/>
          <w:rtl/>
          <w:lang w:bidi="ar-SA"/>
        </w:rPr>
        <w:t xml:space="preserve"> یک ابر دیگری که آمد گفتند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«این برای اینجا است!»</w:t>
      </w:r>
      <w:r w:rsidR="007E0341" w:rsidRPr="00611A2A">
        <w:rPr>
          <w:rFonts w:asciiTheme="majorBidi" w:hAnsiTheme="majorBidi" w:cstheme="majorBidi"/>
          <w:rtl/>
          <w:lang w:bidi="ar-SA"/>
        </w:rPr>
        <w:t xml:space="preserve"> آمد و شروع به بارش کرد.</w:t>
      </w:r>
      <w:r w:rsidR="007E0341" w:rsidRPr="00611A2A">
        <w:rPr>
          <w:rStyle w:val="FootnoteReference"/>
          <w:rFonts w:asciiTheme="majorBidi" w:hAnsiTheme="majorBidi" w:cstheme="majorBidi"/>
          <w:rtl/>
          <w:lang w:bidi="ar-SA"/>
        </w:rPr>
        <w:footnoteReference w:id="52"/>
      </w:r>
      <w:r w:rsidR="007E0341" w:rsidRPr="00611A2A">
        <w:rPr>
          <w:rFonts w:asciiTheme="majorBidi" w:hAnsiTheme="majorBidi" w:cstheme="majorBidi"/>
          <w:rtl/>
          <w:lang w:bidi="ar-SA"/>
        </w:rPr>
        <w:t xml:space="preserve"> هر کدام از اینها جایی دارد و</w:t>
      </w:r>
      <w:r w:rsidR="00FD0446"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حسابی دارد!</w:t>
      </w:r>
    </w:p>
    <w:p w14:paraId="5F050B95" w14:textId="54FBC703" w:rsidR="007E0341" w:rsidRPr="00611A2A" w:rsidRDefault="007E0341" w:rsidP="004B54CD">
      <w:pPr>
        <w:pStyle w:val="Heading2"/>
        <w:rPr>
          <w:rFonts w:asciiTheme="majorBidi" w:hAnsiTheme="majorBidi" w:cstheme="majorBidi"/>
          <w:color w:val="auto"/>
          <w:rtl/>
        </w:rPr>
      </w:pPr>
      <w:bookmarkStart w:id="136" w:name="_Toc35370305"/>
      <w:bookmarkStart w:id="137" w:name="_Toc95301482"/>
      <w:bookmarkStart w:id="138" w:name="_Toc155284242"/>
      <w:bookmarkStart w:id="139" w:name="_Toc160537885"/>
      <w:bookmarkStart w:id="140" w:name="_Toc160634052"/>
      <w:r w:rsidRPr="00611A2A">
        <w:rPr>
          <w:rFonts w:asciiTheme="majorBidi" w:hAnsiTheme="majorBidi" w:cstheme="majorBidi"/>
          <w:color w:val="auto"/>
          <w:rtl/>
          <w:lang w:bidi="ar-SA"/>
        </w:rPr>
        <w:t xml:space="preserve">نمونه‌هایی از تدبیر امور عالم در گفتار </w:t>
      </w:r>
      <w:bookmarkEnd w:id="136"/>
      <w:r w:rsidR="008F4AA1" w:rsidRPr="00611A2A">
        <w:rPr>
          <w:rFonts w:asciiTheme="majorBidi" w:hAnsiTheme="majorBidi" w:cstheme="majorBidi"/>
          <w:color w:val="auto"/>
          <w:rtl/>
          <w:lang w:bidi="ar-SA"/>
        </w:rPr>
        <w:t xml:space="preserve">انبیاء </w:t>
      </w:r>
      <w:r w:rsidRPr="00611A2A">
        <w:rPr>
          <w:rFonts w:asciiTheme="majorBidi" w:hAnsiTheme="majorBidi" w:cstheme="majorBidi"/>
          <w:color w:val="auto"/>
          <w:rtl/>
          <w:lang w:bidi="ar-SA"/>
        </w:rPr>
        <w:t>و بزرگان</w:t>
      </w:r>
      <w:bookmarkEnd w:id="137"/>
      <w:bookmarkEnd w:id="138"/>
      <w:bookmarkEnd w:id="139"/>
      <w:bookmarkEnd w:id="140"/>
    </w:p>
    <w:p w14:paraId="5F9A4132" w14:textId="2296A4F4" w:rsidR="007E0341" w:rsidRPr="00611A2A" w:rsidRDefault="006466D9" w:rsidP="009E374D">
      <w:pPr>
        <w:spacing w:line="23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نقل می‌کنند یک روز مرحوم آقای انصاری با یک نفر در طهران بودند و می‌خواستند به جایی بروند که یک‌مرتبه دیدند یک عقرب از گوشه‌ای درآمد و حرکت کرد. ایشان فرمودند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مسئولیّت دارد تا برود و فلان شخص را بزند!» یک‌دفعه دیدند صدای داد</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بیداد آن بیچاره به هوا رفت!</w:t>
      </w:r>
    </w:p>
    <w:p w14:paraId="3BC414D9" w14:textId="0842D8F2" w:rsidR="007E0341" w:rsidRPr="00611A2A" w:rsidRDefault="006466D9" w:rsidP="009E374D">
      <w:pPr>
        <w:rPr>
          <w:rFonts w:asciiTheme="majorBidi" w:hAnsiTheme="majorBidi" w:cstheme="majorBidi"/>
          <w:rtl/>
        </w:rPr>
      </w:pPr>
      <w:r w:rsidRPr="00611A2A">
        <w:rPr>
          <w:rFonts w:asciiTheme="majorBidi" w:hAnsiTheme="majorBidi" w:cstheme="majorBidi"/>
          <w:rtl/>
          <w:lang w:bidi="ar-SA"/>
        </w:rPr>
        <w:t>||</w:t>
      </w:r>
      <w:r w:rsidR="001B25D9" w:rsidRPr="00611A2A">
        <w:rPr>
          <w:rFonts w:asciiTheme="majorBidi" w:hAnsiTheme="majorBidi" w:cstheme="majorBidi"/>
          <w:rtl/>
          <w:lang w:bidi="ar-SA"/>
        </w:rPr>
        <w:t xml:space="preserve">عقرب </w:t>
      </w:r>
      <w:r w:rsidR="007E0341" w:rsidRPr="00611A2A">
        <w:rPr>
          <w:rFonts w:asciiTheme="majorBidi" w:hAnsiTheme="majorBidi" w:cstheme="majorBidi"/>
          <w:rtl/>
          <w:lang w:bidi="ar-SA"/>
        </w:rPr>
        <w:t>مسئولیّت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بلند شود و برود او را بزند. حالا اینکه او چه کرده و برای 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آن را دیگر نمی‌دانیم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خودش می‌داند و خدای خودش</w:t>
      </w:r>
      <w:r w:rsidR="00FD0446" w:rsidRPr="00611A2A">
        <w:rPr>
          <w:rFonts w:asciiTheme="majorBidi" w:hAnsiTheme="majorBidi" w:cstheme="majorBidi"/>
          <w:rtl/>
          <w:lang w:bidi="ar-SA"/>
        </w:rPr>
        <w:t xml:space="preserve"> و</w:t>
      </w:r>
      <w:r w:rsidR="007E0341" w:rsidRPr="00611A2A">
        <w:rPr>
          <w:rFonts w:asciiTheme="majorBidi" w:hAnsiTheme="majorBidi" w:cstheme="majorBidi"/>
          <w:rtl/>
          <w:lang w:bidi="ar-SA"/>
        </w:rPr>
        <w:t xml:space="preserve"> </w:t>
      </w:r>
      <w:r w:rsidR="00FD0446" w:rsidRPr="00611A2A">
        <w:rPr>
          <w:rFonts w:asciiTheme="majorBidi" w:hAnsiTheme="majorBidi" w:cstheme="majorBidi"/>
          <w:rtl/>
          <w:lang w:bidi="ar-SA"/>
        </w:rPr>
        <w:t>آنهایی که تدبیر می‌کنند:</w:t>
      </w:r>
      <w:r w:rsidR="00AE486C" w:rsidRPr="00611A2A">
        <w:rPr>
          <w:rFonts w:asciiTheme="majorBidi" w:hAnsiTheme="majorBidi" w:cstheme="majorBidi"/>
          <w:rtl/>
          <w:lang w:bidi="ar-SA"/>
        </w:rPr>
        <w:t xml:space="preserve"> </w:t>
      </w:r>
      <w:r w:rsidR="007E0341" w:rsidRPr="00611A2A">
        <w:rPr>
          <w:rStyle w:val="Ayeh"/>
          <w:rFonts w:asciiTheme="majorBidi" w:hAnsiTheme="majorBidi" w:cstheme="majorBidi"/>
          <w:rtl/>
          <w:lang w:bidi="ar-SA"/>
        </w:rPr>
        <w:t>﴿فَٱلۡمُدَبِّر</w:t>
      </w:r>
      <w:r w:rsidR="00FE6FBD"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تِ أَمۡرٗا﴾</w:t>
      </w:r>
      <w:r w:rsidR="00FD0446" w:rsidRPr="00611A2A">
        <w:rPr>
          <w:rFonts w:asciiTheme="majorBidi" w:hAnsiTheme="majorBidi" w:cstheme="majorBidi"/>
          <w:rtl/>
        </w:rPr>
        <w:t>.</w:t>
      </w:r>
    </w:p>
    <w:p w14:paraId="419EAFC3" w14:textId="07896727" w:rsidR="00477731" w:rsidRPr="00611A2A" w:rsidRDefault="006466D9" w:rsidP="009E374D">
      <w:pPr>
        <w:spacing w:line="224"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حضرت عیسی علیٰ نبیّنا و آله و علیه</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السّلام یک روز داشت از جایی می‌گذشت.</w:t>
      </w:r>
      <w:r w:rsidR="007E0341" w:rsidRPr="00611A2A">
        <w:rPr>
          <w:rFonts w:asciiTheme="majorBidi" w:hAnsiTheme="majorBidi" w:cstheme="majorBidi"/>
          <w:rtl/>
          <w:lang w:bidi="ar-SA"/>
        </w:rPr>
        <w:t xml:space="preserve"> چشمش به یک جوان افتاد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حضرت فرمودند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«این جوان فردا از دنیا می‌رود!»</w:t>
      </w:r>
      <w:r w:rsidR="007E0341" w:rsidRPr="00611A2A">
        <w:rPr>
          <w:rFonts w:asciiTheme="majorBidi" w:hAnsiTheme="majorBidi" w:cstheme="majorBidi"/>
          <w:rtl/>
          <w:lang w:bidi="ar-SA"/>
        </w:rPr>
        <w:t xml:space="preserve"> فردا</w:t>
      </w:r>
    </w:p>
    <w:p w14:paraId="651EC4E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C60A212" w14:textId="4197C39D"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دیدند که دارد در میان مردم راه می‌رود!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نبیّ</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گفتید که این جوان از دنیا می‌رود!» حضرت تعجّب 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گفت</w:t>
      </w:r>
      <w:r w:rsidR="00AE486C" w:rsidRPr="00611A2A">
        <w:rPr>
          <w:rFonts w:asciiTheme="majorBidi" w:hAnsiTheme="majorBidi" w:cstheme="majorBidi"/>
          <w:rtl/>
          <w:lang w:bidi="ar-SA"/>
        </w:rPr>
        <w:t xml:space="preserve">: </w:t>
      </w:r>
      <w:r w:rsidRPr="00611A2A">
        <w:rPr>
          <w:rStyle w:val="RevayatFarsi"/>
          <w:rFonts w:asciiTheme="majorBidi" w:hAnsiTheme="majorBidi" w:cstheme="majorBidi"/>
          <w:rtl/>
          <w:lang w:bidi="ar-SA"/>
        </w:rPr>
        <w:t>«برویم از او بپرسیم مسئله چیست؟ آنچه به من گفتند این بوده است!»</w:t>
      </w:r>
      <w:r w:rsidRPr="00611A2A">
        <w:rPr>
          <w:rFonts w:asciiTheme="majorBidi" w:hAnsiTheme="majorBidi" w:cstheme="majorBidi"/>
          <w:rtl/>
          <w:lang w:bidi="ar-SA"/>
        </w:rPr>
        <w:t xml:space="preserve"> آمدند و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 جوان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قضیّۀ تو چیست؟ دیروز این پیغمبر خدا که کلامش خلاف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امروز [از دنیا می‌روی]!»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«اتّفاقاً یک قضیّۀ خیلی عجیبی برای من اتّفاق افتاد! دیروز عصر که داشتم به منزل می‌رفتم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فقیری را در راه دیدم. من یک مقداری به او کمک کردم و صدقه دادم. بعد شب رفتم خوابیدم و صبح که بلند شدم دیدم زیر تُشک من یک مار است و من او را از بین بردم!» حضرت فرمودند</w:t>
      </w:r>
      <w:r w:rsidR="00AE486C" w:rsidRPr="00611A2A">
        <w:rPr>
          <w:rFonts w:asciiTheme="majorBidi" w:hAnsiTheme="majorBidi" w:cstheme="majorBidi"/>
          <w:rtl/>
          <w:lang w:bidi="ar-SA"/>
        </w:rPr>
        <w:t>:</w:t>
      </w:r>
    </w:p>
    <w:p w14:paraId="52367331" w14:textId="3F5F7925" w:rsidR="007E0341" w:rsidRPr="00611A2A" w:rsidRDefault="007E0341" w:rsidP="007A1838">
      <w:pPr>
        <w:pStyle w:val="NaghlegholMatn"/>
        <w:spacing w:line="204" w:lineRule="auto"/>
        <w:rPr>
          <w:rFonts w:asciiTheme="majorBidi" w:hAnsiTheme="majorBidi" w:cstheme="majorBidi"/>
          <w:rtl/>
        </w:rPr>
      </w:pPr>
      <w:r w:rsidRPr="00611A2A">
        <w:rPr>
          <w:rStyle w:val="RevayatFarsi"/>
          <w:rFonts w:asciiTheme="majorBidi" w:hAnsiTheme="majorBidi" w:cstheme="majorBidi"/>
          <w:rtl/>
          <w:lang w:bidi="ar-SA"/>
        </w:rPr>
        <w:t>ببینید! اینکه صدقه دفع بلا می‌کند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برای همین است! در مقدّر این شخص بود که به‌واسطۀ این مار از</w:t>
      </w:r>
      <w:r w:rsidR="0054667C" w:rsidRPr="00611A2A">
        <w:rPr>
          <w:rStyle w:val="RevayatFarsi"/>
          <w:rFonts w:asciiTheme="majorBidi" w:hAnsiTheme="majorBidi" w:cstheme="majorBidi"/>
          <w:rtl/>
          <w:lang w:bidi="ar-SA"/>
        </w:rPr>
        <w:t> </w:t>
      </w:r>
      <w:r w:rsidRPr="00611A2A">
        <w:rPr>
          <w:rStyle w:val="RevayatFarsi"/>
          <w:rFonts w:asciiTheme="majorBidi" w:hAnsiTheme="majorBidi" w:cstheme="majorBidi"/>
          <w:rtl/>
          <w:lang w:bidi="ar-SA"/>
        </w:rPr>
        <w:t>بین برود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امّا آن صدقه‌ای که داد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آمد و در عالم مقدّرات معارضه کرد و به آن تقدیر اهلاک و هلاکت خورد و آن را از</w:t>
      </w:r>
      <w:r w:rsidR="0054667C" w:rsidRPr="00611A2A">
        <w:rPr>
          <w:rStyle w:val="RevayatFarsi"/>
          <w:rFonts w:asciiTheme="majorBidi" w:hAnsiTheme="majorBidi" w:cstheme="majorBidi"/>
          <w:rtl/>
          <w:lang w:bidi="ar-SA"/>
        </w:rPr>
        <w:t> </w:t>
      </w:r>
      <w:r w:rsidRPr="00611A2A">
        <w:rPr>
          <w:rStyle w:val="RevayatFarsi"/>
          <w:rFonts w:asciiTheme="majorBidi" w:hAnsiTheme="majorBidi" w:cstheme="majorBidi"/>
          <w:rtl/>
          <w:lang w:bidi="ar-SA"/>
        </w:rPr>
        <w:t>بین برد و به جایش الآن عمرش دارد ادامه پیدا می‌کند!</w:t>
      </w:r>
      <w:r w:rsidRPr="00611A2A">
        <w:rPr>
          <w:rStyle w:val="FootnoteReference"/>
          <w:rFonts w:asciiTheme="majorBidi" w:hAnsiTheme="majorBidi" w:cstheme="majorBidi"/>
          <w:rtl/>
          <w:lang w:bidi="ar-SA"/>
        </w:rPr>
        <w:footnoteReference w:id="53"/>
      </w:r>
    </w:p>
    <w:p w14:paraId="7C8E0713" w14:textId="3D46EF3A" w:rsidR="007E0341" w:rsidRPr="00611A2A" w:rsidRDefault="006466D9" w:rsidP="007A1838">
      <w:pPr>
        <w:spacing w:line="220"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این قضیّه اتّفاق می‌افتد. حتّی خود من یک وقت با یکی از دوستانمان ـ که الآن از آقایان طهران است ـ در جایی تحصیل می‌کردیم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ما در طبقۀ سوّم بودیم و ایشان در طبقۀ اوّل بود. صبح که از خواب بلند می‌شود می‌بیند زیر تُشکش یک عقرب سیاه بزرگ است!</w:t>
      </w:r>
      <w:r w:rsidR="001B25D9"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 xml:space="preserve">حالا این </w:t>
      </w:r>
      <w:r w:rsidR="001B25D9" w:rsidRPr="00611A2A">
        <w:rPr>
          <w:rFonts w:asciiTheme="majorBidi" w:hAnsiTheme="majorBidi" w:cstheme="majorBidi"/>
          <w:spacing w:val="-3"/>
          <w:rtl/>
          <w:lang w:bidi="ar-SA"/>
        </w:rPr>
        <w:t xml:space="preserve">عقرب </w:t>
      </w:r>
      <w:r w:rsidR="007E0341" w:rsidRPr="00611A2A">
        <w:rPr>
          <w:rFonts w:asciiTheme="majorBidi" w:hAnsiTheme="majorBidi" w:cstheme="majorBidi"/>
          <w:spacing w:val="-3"/>
          <w:rtl/>
          <w:lang w:bidi="ar-SA"/>
        </w:rPr>
        <w:t>که زیر تشک</w:t>
      </w:r>
      <w:r w:rsidR="001B25D9" w:rsidRPr="00611A2A">
        <w:rPr>
          <w:rFonts w:asciiTheme="majorBidi" w:hAnsiTheme="majorBidi" w:cstheme="majorBidi"/>
          <w:spacing w:val="-3"/>
          <w:rtl/>
          <w:lang w:bidi="ar-SA"/>
        </w:rPr>
        <w:t xml:space="preserve"> این </w:t>
      </w:r>
      <w:r w:rsidR="007E0341" w:rsidRPr="00611A2A">
        <w:rPr>
          <w:rFonts w:asciiTheme="majorBidi" w:hAnsiTheme="majorBidi" w:cstheme="majorBidi"/>
          <w:spacing w:val="-3"/>
          <w:rtl/>
          <w:lang w:bidi="ar-SA"/>
        </w:rPr>
        <w:t>ش</w:t>
      </w:r>
      <w:r w:rsidR="001B25D9" w:rsidRPr="00611A2A">
        <w:rPr>
          <w:rFonts w:asciiTheme="majorBidi" w:hAnsiTheme="majorBidi" w:cstheme="majorBidi"/>
          <w:spacing w:val="-3"/>
          <w:rtl/>
          <w:lang w:bidi="ar-SA"/>
        </w:rPr>
        <w:t>خص</w:t>
      </w:r>
      <w:r w:rsidR="007E0341" w:rsidRPr="00611A2A">
        <w:rPr>
          <w:rFonts w:asciiTheme="majorBidi" w:hAnsiTheme="majorBidi" w:cstheme="majorBidi"/>
          <w:spacing w:val="-3"/>
          <w:rtl/>
          <w:lang w:bidi="ar-SA"/>
        </w:rPr>
        <w:t xml:space="preserve"> می‌رود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می‌تواند او را بزند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ولی مأمور نیست! با</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اینکه در کنارش است ولی بیرون نمی‌آید تا</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اینکه بعد او این را از</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بین می‌برد! یعنی مسائل این‌قدر دقیق و روی حساب دارد انجام می‌شود! اینها عالم تدبیر است.</w:t>
      </w:r>
    </w:p>
    <w:p w14:paraId="6FB269F2" w14:textId="4183224F" w:rsidR="007E0341" w:rsidRPr="00611A2A" w:rsidRDefault="007E0341" w:rsidP="004B54CD">
      <w:pPr>
        <w:pStyle w:val="Heading2"/>
        <w:rPr>
          <w:rFonts w:asciiTheme="majorBidi" w:hAnsiTheme="majorBidi" w:cstheme="majorBidi"/>
          <w:color w:val="auto"/>
          <w:rtl/>
        </w:rPr>
      </w:pPr>
      <w:bookmarkStart w:id="141" w:name="_Toc155284243"/>
      <w:bookmarkStart w:id="142" w:name="_Toc160537886"/>
      <w:bookmarkStart w:id="143" w:name="_Toc160634053"/>
      <w:r w:rsidRPr="00611A2A">
        <w:rPr>
          <w:rFonts w:asciiTheme="majorBidi" w:hAnsiTheme="majorBidi" w:cstheme="majorBidi"/>
          <w:color w:val="auto"/>
          <w:rtl/>
          <w:lang w:bidi="ar-SA"/>
        </w:rPr>
        <w:t>خداوند</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منشأ و اصل وجود</w:t>
      </w:r>
      <w:bookmarkEnd w:id="141"/>
      <w:bookmarkEnd w:id="142"/>
      <w:bookmarkEnd w:id="143"/>
    </w:p>
    <w:p w14:paraId="2A976778" w14:textId="6554566A" w:rsidR="007E0341" w:rsidRPr="00611A2A" w:rsidRDefault="006466D9" w:rsidP="007A183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[می‌فرماید]</w:t>
      </w:r>
      <w:r w:rsidR="00AE486C" w:rsidRPr="00611A2A">
        <w:rPr>
          <w:rFonts w:asciiTheme="majorBidi" w:hAnsiTheme="majorBidi" w:cstheme="majorBidi"/>
          <w:rtl/>
          <w:lang w:bidi="ar-SA"/>
        </w:rPr>
        <w:t>:</w:t>
      </w:r>
    </w:p>
    <w:p w14:paraId="5F536C0D" w14:textId="20364D54" w:rsidR="00477731" w:rsidRPr="00611A2A" w:rsidRDefault="007E0341" w:rsidP="009E374D">
      <w:pPr>
        <w:pStyle w:val="NaghlegholMatn"/>
        <w:spacing w:line="210" w:lineRule="auto"/>
        <w:rPr>
          <w:rFonts w:asciiTheme="majorBidi" w:hAnsiTheme="majorBidi" w:cstheme="majorBidi"/>
          <w:rtl/>
        </w:rPr>
      </w:pPr>
      <w:r w:rsidRPr="00611A2A">
        <w:rPr>
          <w:rStyle w:val="Ayeh"/>
          <w:rFonts w:asciiTheme="majorBidi" w:hAnsiTheme="majorBidi" w:cstheme="majorBidi"/>
          <w:rtl/>
          <w:lang w:bidi="ar-SA"/>
        </w:rPr>
        <w:t>﴿وَإِن مِّن شَيۡءٍ إِلَّا عِندَنَا خَزَآئِنُهُۥ وَمَا نُنَزِّلُهُۥٓ إِلَّا بِقَدَرٖ مَّعۡلُومٖ﴾</w:t>
      </w:r>
      <w:r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54"/>
      </w:r>
      <w:r w:rsidRPr="00611A2A">
        <w:rPr>
          <w:rFonts w:asciiTheme="majorBidi" w:hAnsiTheme="majorBidi" w:cstheme="majorBidi"/>
          <w:rtl/>
          <w:lang w:bidi="ar-SA"/>
        </w:rPr>
        <w:t xml:space="preserve"> «هر چیزی که شما سراغ دارید و هر چیزی که در این عالم از مسائل مادّی و مسائل غیر</w:t>
      </w:r>
      <w:r w:rsidR="0054667C" w:rsidRPr="00611A2A">
        <w:rPr>
          <w:rFonts w:asciiTheme="majorBidi" w:hAnsiTheme="majorBidi" w:cstheme="majorBidi"/>
          <w:rtl/>
          <w:lang w:bidi="ar-SA"/>
        </w:rPr>
        <w:t> </w:t>
      </w:r>
      <w:r w:rsidRPr="00611A2A">
        <w:rPr>
          <w:rFonts w:asciiTheme="majorBidi" w:hAnsiTheme="majorBidi" w:cstheme="majorBidi"/>
          <w:rtl/>
          <w:lang w:bidi="ar-SA"/>
        </w:rPr>
        <w:t>مادّی به تصوّرتان می‌آید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خزینه‌اش (یعنی آن پُر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منبع و منشأش)</w:t>
      </w:r>
    </w:p>
    <w:p w14:paraId="5E414CF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D69387E" w14:textId="45977AEB" w:rsidR="007E0341" w:rsidRPr="00611A2A" w:rsidRDefault="007E0341" w:rsidP="00477731">
      <w:pPr>
        <w:pStyle w:val="NaghlegholMatn"/>
        <w:spacing w:line="210" w:lineRule="auto"/>
        <w:rPr>
          <w:rFonts w:asciiTheme="majorBidi" w:hAnsiTheme="majorBidi" w:cstheme="majorBidi"/>
          <w:rtl/>
        </w:rPr>
      </w:pPr>
      <w:r w:rsidRPr="00611A2A">
        <w:rPr>
          <w:rFonts w:asciiTheme="majorBidi" w:hAnsiTheme="majorBidi" w:cstheme="majorBidi"/>
          <w:rtl/>
          <w:lang w:bidi="ar-SA"/>
        </w:rPr>
        <w:lastRenderedPageBreak/>
        <w:t>پیش ما است</w:t>
      </w:r>
      <w:r w:rsidR="001B25D9" w:rsidRPr="00611A2A">
        <w:rPr>
          <w:rFonts w:asciiTheme="majorBidi" w:hAnsiTheme="majorBidi" w:cstheme="majorBidi"/>
          <w:rtl/>
          <w:lang w:bidi="ar-SA"/>
        </w:rPr>
        <w:t xml:space="preserve"> و ما آن را فرود نمی‌آوریم مگر به‌اندازۀ معلوم و معیّن!»</w:t>
      </w:r>
    </w:p>
    <w:p w14:paraId="18A901B5" w14:textId="6F84123F" w:rsidR="007E0341" w:rsidRPr="00611A2A" w:rsidRDefault="006466D9" w:rsidP="009E374D">
      <w:pPr>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مثلاً علم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الآن ما به تعداد افرادی که در اینجا نشسته‌ایم دارای علم هستیم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کمترین شما من و بیشترینتان را هم خدا می‌داند. هر شخص نسبت به مسائل مختلف</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نسبت به رشتۀ خودش و نسبت به تخصّص خودش یک مقدار حفظیّات و یک مقدار معلوماتی دارد</w:t>
      </w:r>
      <w:r w:rsidR="001B25D9" w:rsidRPr="00611A2A">
        <w:rPr>
          <w:rFonts w:asciiTheme="majorBidi" w:hAnsiTheme="majorBidi" w:cstheme="majorBidi"/>
          <w:spacing w:val="-2"/>
          <w:rtl/>
          <w:lang w:bidi="ar-SA"/>
        </w:rPr>
        <w:t>؛ امّا</w:t>
      </w:r>
      <w:r w:rsidR="007E0341" w:rsidRPr="00611A2A">
        <w:rPr>
          <w:rFonts w:asciiTheme="majorBidi" w:hAnsiTheme="majorBidi" w:cstheme="majorBidi"/>
          <w:spacing w:val="-2"/>
          <w:rtl/>
          <w:lang w:bidi="ar-SA"/>
        </w:rPr>
        <w:t xml:space="preserve"> </w:t>
      </w:r>
      <w:r w:rsidR="007E0341" w:rsidRPr="00611A2A">
        <w:rPr>
          <w:rStyle w:val="Ayeh"/>
          <w:rFonts w:asciiTheme="majorBidi" w:hAnsiTheme="majorBidi" w:cstheme="majorBidi"/>
          <w:spacing w:val="-2"/>
          <w:rtl/>
          <w:lang w:bidi="ar-SA"/>
        </w:rPr>
        <w:t>﴿وَإِن مِّن شَيۡءٍ إِلَّا عِندَنَا خَزَآئِنُهُۥ﴾</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اصلش پیش ما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خیال نکنید اینها را از پیش خودتان آورده‌اید! </w:t>
      </w:r>
      <w:r w:rsidR="007E0341" w:rsidRPr="00611A2A">
        <w:rPr>
          <w:rStyle w:val="Ayeh"/>
          <w:rFonts w:asciiTheme="majorBidi" w:hAnsiTheme="majorBidi" w:cstheme="majorBidi"/>
          <w:spacing w:val="-2"/>
          <w:rtl/>
          <w:lang w:bidi="ar-SA"/>
        </w:rPr>
        <w:t>﴿وَمَا نُنَزِّلُهُۥٓ إِلَّا بِقَدَرٖ مَّعۡلُومٖ﴾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اسم علیم پروردگار</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ظهور لا</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یتناهی علم در همۀ مظاهر و در همۀ تعیّنات است. آن علم کلّی پیش ما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یک مقداری در اینجا می‌آوریم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یک خُرده بیشتر در آنجا</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کمتر در اینجا</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بالا</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پایین و...</w:t>
      </w:r>
      <w:r w:rsidR="00FD0446" w:rsidRPr="00611A2A">
        <w:rPr>
          <w:rFonts w:asciiTheme="majorBidi" w:hAnsiTheme="majorBidi" w:cstheme="majorBidi"/>
          <w:spacing w:val="-2"/>
          <w:rtl/>
          <w:lang w:bidi="ar-SA"/>
        </w:rPr>
        <w:t> </w:t>
      </w:r>
      <w:r w:rsidR="0054667C"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 با کارهایی که انجام می‌شود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زیاد می‌شود و کم می‌شود. عملی را که من انجام می‌دهم آن علم را زیاد می‌کند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یا عملی را که من انجام می‌دهم آن علم را کم می‌کند. اگر گناه بکنم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راهش بسته می‌شود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 اگر ثواب کنم راهش را باز می‌کنم!</w:t>
      </w:r>
    </w:p>
    <w:p w14:paraId="26B33E9E" w14:textId="38BCF0C0" w:rsidR="007E0341" w:rsidRPr="00611A2A" w:rsidRDefault="006466D9" w:rsidP="009E374D">
      <w:pPr>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یکی دیگر از صفات الهی جمال است</w:t>
      </w:r>
      <w:r w:rsidR="00AE486C" w:rsidRPr="00611A2A">
        <w:rPr>
          <w:rFonts w:asciiTheme="majorBidi" w:hAnsiTheme="majorBidi" w:cstheme="majorBidi"/>
          <w:spacing w:val="-4"/>
          <w:rtl/>
          <w:lang w:bidi="ar-SA"/>
        </w:rPr>
        <w:t xml:space="preserve">: </w:t>
      </w:r>
      <w:r w:rsidR="007E0341" w:rsidRPr="00611A2A">
        <w:rPr>
          <w:rStyle w:val="RevayatArabi"/>
          <w:rFonts w:asciiTheme="majorBidi" w:hAnsiTheme="majorBidi" w:cstheme="majorBidi"/>
          <w:spacing w:val="-4"/>
          <w:rtl/>
        </w:rPr>
        <w:t xml:space="preserve">إنّ </w:t>
      </w:r>
      <w:r w:rsidR="004B54CD" w:rsidRPr="00611A2A">
        <w:rPr>
          <w:rStyle w:val="RevayatArabi"/>
          <w:rFonts w:asciiTheme="majorBidi" w:hAnsiTheme="majorBidi" w:cstheme="majorBidi"/>
          <w:spacing w:val="-4"/>
          <w:rtl/>
        </w:rPr>
        <w:t>اللَه</w:t>
      </w:r>
      <w:r w:rsidR="007E0341" w:rsidRPr="00611A2A">
        <w:rPr>
          <w:rStyle w:val="RevayatArabi"/>
          <w:rFonts w:asciiTheme="majorBidi" w:hAnsiTheme="majorBidi" w:cstheme="majorBidi"/>
          <w:spacing w:val="-4"/>
          <w:rtl/>
        </w:rPr>
        <w:t>َ جمیلٌ</w:t>
      </w:r>
      <w:r w:rsidR="00AE486C" w:rsidRPr="00611A2A">
        <w:rPr>
          <w:rFonts w:asciiTheme="majorBidi" w:hAnsiTheme="majorBidi" w:cstheme="majorBidi"/>
          <w:spacing w:val="-4"/>
          <w:rtl/>
          <w:lang w:bidi="ar-SA"/>
        </w:rPr>
        <w:t>؛</w:t>
      </w:r>
      <w:r w:rsidR="007E0341" w:rsidRPr="00611A2A">
        <w:rPr>
          <w:rStyle w:val="FootnoteReference"/>
          <w:rFonts w:asciiTheme="majorBidi" w:hAnsiTheme="majorBidi" w:cstheme="majorBidi"/>
          <w:spacing w:val="-4"/>
          <w:rtl/>
          <w:lang w:bidi="ar-SA"/>
        </w:rPr>
        <w:footnoteReference w:id="55"/>
      </w:r>
      <w:r w:rsidR="007E0341" w:rsidRPr="00611A2A">
        <w:rPr>
          <w:rFonts w:asciiTheme="majorBidi" w:hAnsiTheme="majorBidi" w:cstheme="majorBidi"/>
          <w:spacing w:val="-4"/>
          <w:rtl/>
          <w:lang w:bidi="ar-SA"/>
        </w:rPr>
        <w:t xml:space="preserve"> «خدا زیبا است!» جمال یکی از اسماء و مظهر ظهورات اسماء الهیّه است. یکی از صفات اصل وجود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زیبایی است! [می‌فرماید]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 xml:space="preserve">اصل جمال پیش ما است! </w:t>
      </w:r>
      <w:r w:rsidR="007E0341" w:rsidRPr="00611A2A">
        <w:rPr>
          <w:rStyle w:val="Ayeh"/>
          <w:rFonts w:asciiTheme="majorBidi" w:hAnsiTheme="majorBidi" w:cstheme="majorBidi"/>
          <w:spacing w:val="-4"/>
          <w:rtl/>
          <w:lang w:bidi="ar-SA"/>
        </w:rPr>
        <w:t>﴿وَمَا نُنَزِّلُهُۥٓ إِلَّا بِقَدَرٖ مَّعۡلُومٖ﴾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برای هر کسی یک مقدار قرار می‌دهیم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چه جمال ظاهری و چه جمال باطنی!</w:t>
      </w:r>
    </w:p>
    <w:p w14:paraId="45760046" w14:textId="436CC4F3" w:rsidR="007E0341" w:rsidRPr="00611A2A" w:rsidRDefault="006466D9" w:rsidP="009E374D">
      <w:pPr>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تمام این قدرت‌هایی که می‌بینید و تمام این مسائل</w:t>
      </w:r>
      <w:r w:rsidR="00AE486C" w:rsidRPr="00611A2A">
        <w:rPr>
          <w:rFonts w:asciiTheme="majorBidi" w:hAnsiTheme="majorBidi" w:cstheme="majorBidi"/>
          <w:spacing w:val="-2"/>
          <w:rtl/>
          <w:lang w:bidi="ar-SA"/>
        </w:rPr>
        <w:t xml:space="preserve">، </w:t>
      </w:r>
      <w:r w:rsidR="00FD0446" w:rsidRPr="00611A2A">
        <w:rPr>
          <w:rFonts w:asciiTheme="majorBidi" w:hAnsiTheme="majorBidi" w:cstheme="majorBidi"/>
          <w:spacing w:val="-2"/>
          <w:rtl/>
          <w:lang w:bidi="ar-SA"/>
        </w:rPr>
        <w:t xml:space="preserve">خزانه‌اش پیش ما است: </w:t>
      </w:r>
      <w:r w:rsidR="007E0341" w:rsidRPr="00611A2A">
        <w:rPr>
          <w:rStyle w:val="Ayeh"/>
          <w:rFonts w:asciiTheme="majorBidi" w:hAnsiTheme="majorBidi" w:cstheme="majorBidi"/>
          <w:spacing w:val="-2"/>
          <w:rtl/>
          <w:lang w:bidi="ar-SA"/>
        </w:rPr>
        <w:t>﴿وَمَا نُنَزِّلُهُۥٓ إِلَّا بِقَدَرٖ مَّعۡلُومٖ﴾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ما به هر اندازه که بخواهیم می‌آوریم یا کم می‌کنیم! معنای «کم می‌کنیم» این نیست که می‌گیریم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بلکه یعنی رابطه را قطع می‌کنیم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نه‌اینکه از آن شخص بگیریم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چون آن شخص چیزی ندارد تا</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اینکه از او گرفته بشود!</w:t>
      </w:r>
    </w:p>
    <w:p w14:paraId="5AF56534" w14:textId="77777777" w:rsidR="007E0341" w:rsidRPr="00611A2A" w:rsidRDefault="007E0341" w:rsidP="004B54CD">
      <w:pPr>
        <w:pStyle w:val="Heading2"/>
        <w:rPr>
          <w:rFonts w:asciiTheme="majorBidi" w:hAnsiTheme="majorBidi" w:cstheme="majorBidi"/>
          <w:color w:val="auto"/>
          <w:rtl/>
        </w:rPr>
      </w:pPr>
      <w:bookmarkStart w:id="144" w:name="_Toc35370307"/>
      <w:bookmarkStart w:id="145" w:name="_Toc95301483"/>
      <w:bookmarkStart w:id="146" w:name="_Toc155284244"/>
      <w:bookmarkStart w:id="147" w:name="_Toc160537887"/>
      <w:bookmarkStart w:id="148" w:name="_Toc160634054"/>
      <w:r w:rsidRPr="00611A2A">
        <w:rPr>
          <w:rFonts w:asciiTheme="majorBidi" w:hAnsiTheme="majorBidi" w:cstheme="majorBidi"/>
          <w:color w:val="auto"/>
          <w:rtl/>
          <w:lang w:bidi="ar-SA"/>
        </w:rPr>
        <w:t>نسبت ما با ظهور اسماء و صفات الهی</w:t>
      </w:r>
      <w:bookmarkEnd w:id="144"/>
      <w:bookmarkEnd w:id="145"/>
      <w:bookmarkEnd w:id="146"/>
      <w:bookmarkEnd w:id="147"/>
      <w:bookmarkEnd w:id="148"/>
    </w:p>
    <w:p w14:paraId="5C753820" w14:textId="3ECC77E4" w:rsidR="00477731" w:rsidRPr="00611A2A" w:rsidRDefault="006466D9" w:rsidP="009E374D">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مسئلۀ ما با مظهر و ظهور اسماء کلّیۀ الهی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مسئلۀ انباشتن یک متاع در یک کیسه نیست. </w:t>
      </w:r>
      <w:r w:rsidR="001B25D9" w:rsidRPr="00611A2A">
        <w:rPr>
          <w:rFonts w:asciiTheme="majorBidi" w:hAnsiTheme="majorBidi" w:cstheme="majorBidi"/>
          <w:rtl/>
          <w:lang w:bidi="ar-SA"/>
        </w:rPr>
        <w:t xml:space="preserve">مثلاً </w:t>
      </w:r>
      <w:r w:rsidR="007E0341" w:rsidRPr="00611A2A">
        <w:rPr>
          <w:rFonts w:asciiTheme="majorBidi" w:hAnsiTheme="majorBidi" w:cstheme="majorBidi"/>
          <w:rtl/>
          <w:lang w:bidi="ar-SA"/>
        </w:rPr>
        <w:t>اگر شما کیسه‌ای داشته باشید و در آن برنج بریزید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آن کیسه</w:t>
      </w:r>
    </w:p>
    <w:p w14:paraId="7D551F1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3386BB0" w14:textId="3F528997"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سی کیلو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بیست کیلو یا ده کیلو وزن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w:t>
      </w:r>
      <w:r w:rsidR="0054667C" w:rsidRPr="00611A2A">
        <w:rPr>
          <w:rFonts w:asciiTheme="majorBidi" w:hAnsiTheme="majorBidi" w:cstheme="majorBidi"/>
          <w:rtl/>
          <w:lang w:bidi="ar-SA"/>
        </w:rPr>
        <w:t> </w:t>
      </w:r>
      <w:r w:rsidRPr="00611A2A">
        <w:rPr>
          <w:rFonts w:asciiTheme="majorBidi" w:hAnsiTheme="majorBidi" w:cstheme="majorBidi"/>
          <w:rtl/>
          <w:lang w:bidi="ar-SA"/>
        </w:rPr>
        <w:t>همان‌مقدار در آن برنج قرار می‌گیرد. حالا اگر قرار باشد بر اینکه از این برنج کم 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سوراخی در این کیسه ا</w:t>
      </w:r>
      <w:r w:rsidR="001B25D9" w:rsidRPr="00611A2A">
        <w:rPr>
          <w:rFonts w:asciiTheme="majorBidi" w:hAnsiTheme="majorBidi" w:cstheme="majorBidi"/>
          <w:rtl/>
          <w:lang w:bidi="ar-SA"/>
        </w:rPr>
        <w:t>ی</w:t>
      </w:r>
      <w:r w:rsidRPr="00611A2A">
        <w:rPr>
          <w:rFonts w:asciiTheme="majorBidi" w:hAnsiTheme="majorBidi" w:cstheme="majorBidi"/>
          <w:rtl/>
          <w:lang w:bidi="ar-SA"/>
        </w:rPr>
        <w:t>جا</w:t>
      </w:r>
      <w:r w:rsidR="001B25D9" w:rsidRPr="00611A2A">
        <w:rPr>
          <w:rFonts w:asciiTheme="majorBidi" w:hAnsiTheme="majorBidi" w:cstheme="majorBidi"/>
          <w:rtl/>
          <w:lang w:bidi="ar-SA"/>
        </w:rPr>
        <w:t>د</w:t>
      </w:r>
      <w:r w:rsidRPr="00611A2A">
        <w:rPr>
          <w:rFonts w:asciiTheme="majorBidi" w:hAnsiTheme="majorBidi" w:cstheme="majorBidi"/>
          <w:rtl/>
          <w:lang w:bidi="ar-SA"/>
        </w:rPr>
        <w:t xml:space="preserve"> 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کم‌کم این برنج کم می‌شود و کم می‌شود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تا</w:t>
      </w:r>
      <w:r w:rsidR="0054667C" w:rsidRPr="00611A2A">
        <w:rPr>
          <w:rFonts w:asciiTheme="majorBidi" w:hAnsiTheme="majorBidi" w:cstheme="majorBidi"/>
          <w:rtl/>
          <w:lang w:bidi="ar-SA"/>
        </w:rPr>
        <w:t> </w:t>
      </w:r>
      <w:r w:rsidRPr="00611A2A">
        <w:rPr>
          <w:rFonts w:asciiTheme="majorBidi" w:hAnsiTheme="majorBidi" w:cstheme="majorBidi"/>
          <w:rtl/>
          <w:lang w:bidi="ar-SA"/>
        </w:rPr>
        <w:t>اینکه اگر ما متوجّه بشویم آن سوراخ را می‌دوزیم و اگر متوجّه نشویم کم‌کم آن برنج از</w:t>
      </w:r>
      <w:r w:rsidR="0054667C" w:rsidRPr="00611A2A">
        <w:rPr>
          <w:rFonts w:asciiTheme="majorBidi" w:hAnsiTheme="majorBidi" w:cstheme="majorBidi"/>
          <w:rtl/>
          <w:lang w:bidi="ar-SA"/>
        </w:rPr>
        <w:t> </w:t>
      </w:r>
      <w:r w:rsidRPr="00611A2A">
        <w:rPr>
          <w:rFonts w:asciiTheme="majorBidi" w:hAnsiTheme="majorBidi" w:cstheme="majorBidi"/>
          <w:rtl/>
          <w:lang w:bidi="ar-SA"/>
        </w:rPr>
        <w:t>بین می‌رود.</w:t>
      </w:r>
    </w:p>
    <w:p w14:paraId="58771DA9" w14:textId="452048F5" w:rsidR="007E0341" w:rsidRPr="00611A2A" w:rsidRDefault="006466D9" w:rsidP="007A1838">
      <w:pPr>
        <w:spacing w:line="21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مسئلۀ ما با ظهور خزائن الهی در مجلا و در تعیّن و در این قالب این‌طور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مسئلۀ ما مثل مسئلۀ این سیم برق است. این سیم برق هیچ چیزی در آن نیست و بسته به این است که در این سیم از اصل</w:t>
      </w:r>
      <w:r w:rsidR="001B25D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چند ولتاژ برق تز</w:t>
      </w:r>
      <w:r w:rsidR="00FD0446" w:rsidRPr="00611A2A">
        <w:rPr>
          <w:rFonts w:asciiTheme="majorBidi" w:hAnsiTheme="majorBidi" w:cstheme="majorBidi"/>
          <w:rtl/>
          <w:lang w:bidi="ar-SA"/>
        </w:rPr>
        <w:t>ر</w:t>
      </w:r>
      <w:r w:rsidR="007E0341" w:rsidRPr="00611A2A">
        <w:rPr>
          <w:rFonts w:asciiTheme="majorBidi" w:hAnsiTheme="majorBidi" w:cstheme="majorBidi"/>
          <w:rtl/>
          <w:lang w:bidi="ar-SA"/>
        </w:rPr>
        <w:t>یق کنند. یک دفعه ممکن است ده وُلت در آن تز</w:t>
      </w:r>
      <w:r w:rsidR="00FD0446" w:rsidRPr="00611A2A">
        <w:rPr>
          <w:rFonts w:asciiTheme="majorBidi" w:hAnsiTheme="majorBidi" w:cstheme="majorBidi"/>
          <w:rtl/>
          <w:lang w:bidi="ar-SA"/>
        </w:rPr>
        <w:t>ر</w:t>
      </w:r>
      <w:r w:rsidR="007E0341" w:rsidRPr="00611A2A">
        <w:rPr>
          <w:rFonts w:asciiTheme="majorBidi" w:hAnsiTheme="majorBidi" w:cstheme="majorBidi"/>
          <w:rtl/>
          <w:lang w:bidi="ar-SA"/>
        </w:rPr>
        <w:t>یق کنند که در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این‌صورت این سیم ده ولت دارد و می‌تواند یک لامپ به این‌مقدار را روشن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وقت هم در همین سیم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سیصد هزار ولت تزریق می‌کنند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الآن این سیم سیصد هزار ولت دارد.</w:t>
      </w:r>
      <w:r w:rsidR="001B25D9"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اگر این سیم بخواهد به خود بگیرد و بگوید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الآن دارای سیصد هزار ولت هستم»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نمی‌آیند این برق را از او بگیرند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این منشأ و کارخانه ولتاژ را کم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وقتی ولتاژ را کم 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در این </w:t>
      </w:r>
      <w:r w:rsidR="001B25D9" w:rsidRPr="00611A2A">
        <w:rPr>
          <w:rFonts w:asciiTheme="majorBidi" w:hAnsiTheme="majorBidi" w:cstheme="majorBidi"/>
          <w:rtl/>
          <w:lang w:bidi="ar-SA"/>
        </w:rPr>
        <w:t>س</w:t>
      </w:r>
      <w:r w:rsidR="007E0341" w:rsidRPr="00611A2A">
        <w:rPr>
          <w:rFonts w:asciiTheme="majorBidi" w:hAnsiTheme="majorBidi" w:cstheme="majorBidi"/>
          <w:rtl/>
          <w:lang w:bidi="ar-SA"/>
        </w:rPr>
        <w:t>یم هم کم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این سیم از خودش چیزی ندارد!</w:t>
      </w:r>
    </w:p>
    <w:p w14:paraId="6CB9CBCF" w14:textId="029BC4C3" w:rsidR="007E0341" w:rsidRPr="00611A2A" w:rsidRDefault="006466D9" w:rsidP="009E374D">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ظهور تمام آن صفات و اسمائی که اسماء و صفات متنازلۀ از آن خزانۀ الهی </w:t>
      </w:r>
      <w:r w:rsidR="007C65C2" w:rsidRPr="00611A2A">
        <w:rPr>
          <w:rFonts w:asciiTheme="majorBidi" w:hAnsiTheme="majorBidi" w:cstheme="majorBidi"/>
          <w:rtl/>
          <w:lang w:bidi="ar-SA"/>
        </w:rPr>
        <w:t xml:space="preserve">در ما </w:t>
      </w:r>
      <w:r w:rsidR="007E0341" w:rsidRPr="00611A2A">
        <w:rPr>
          <w:rFonts w:asciiTheme="majorBidi" w:hAnsiTheme="majorBidi" w:cstheme="majorBidi"/>
          <w:rtl/>
          <w:lang w:bidi="ar-SA"/>
        </w:rPr>
        <w:t>است مثل این مسئله است. از آنجا کم می‌شود و از آنجا زیاد می‌شود! اگر از منشأ کم 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خود چیزی نمی‌بینیم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و اگر زیاد شد در خود می‌بینیم! همه‌اش </w:t>
      </w:r>
      <w:r w:rsidR="001B25D9" w:rsidRPr="00611A2A">
        <w:rPr>
          <w:rFonts w:asciiTheme="majorBidi" w:hAnsiTheme="majorBidi" w:cstheme="majorBidi"/>
          <w:rtl/>
          <w:lang w:bidi="ar-SA"/>
        </w:rPr>
        <w:t>به</w:t>
      </w:r>
      <w:r w:rsidR="007E0341" w:rsidRPr="00611A2A">
        <w:rPr>
          <w:rFonts w:asciiTheme="majorBidi" w:hAnsiTheme="majorBidi" w:cstheme="majorBidi"/>
          <w:rtl/>
          <w:lang w:bidi="ar-SA"/>
        </w:rPr>
        <w:t xml:space="preserve"> آنها برمی‌گردد. </w:t>
      </w:r>
      <w:r w:rsidR="007E0341" w:rsidRPr="00611A2A">
        <w:rPr>
          <w:rStyle w:val="Ayeh"/>
          <w:rFonts w:asciiTheme="majorBidi" w:hAnsiTheme="majorBidi" w:cstheme="majorBidi"/>
          <w:rtl/>
          <w:lang w:bidi="ar-SA"/>
        </w:rPr>
        <w:t>﴿وَمَا نُنَزِّلُهُۥٓ إِلَّا بِقَدَرٖ مَّعۡلُومٖ﴾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اینها را به مقدار دقیق و به مقدار ظریف می‌آوریم!»</w:t>
      </w:r>
    </w:p>
    <w:p w14:paraId="2ECCC839" w14:textId="77777777" w:rsidR="007E0341" w:rsidRPr="00611A2A" w:rsidRDefault="007E0341" w:rsidP="004B54CD">
      <w:pPr>
        <w:pStyle w:val="Heading2"/>
        <w:rPr>
          <w:rFonts w:asciiTheme="majorBidi" w:hAnsiTheme="majorBidi" w:cstheme="majorBidi"/>
          <w:color w:val="auto"/>
          <w:rtl/>
        </w:rPr>
      </w:pPr>
      <w:bookmarkStart w:id="149" w:name="_Toc35370309"/>
      <w:bookmarkStart w:id="150" w:name="_Toc95301485"/>
      <w:bookmarkStart w:id="151" w:name="_Toc155284245"/>
      <w:bookmarkStart w:id="152" w:name="_Toc160537888"/>
      <w:bookmarkStart w:id="153" w:name="_Toc160634055"/>
      <w:r w:rsidRPr="00611A2A">
        <w:rPr>
          <w:rFonts w:asciiTheme="majorBidi" w:hAnsiTheme="majorBidi" w:cstheme="majorBidi"/>
          <w:color w:val="auto"/>
          <w:rtl/>
          <w:lang w:bidi="ar-SA"/>
        </w:rPr>
        <w:t>تأثیرات عمل انسان و نقد قول «نظم در بی‌نظمی»</w:t>
      </w:r>
      <w:bookmarkEnd w:id="149"/>
      <w:bookmarkEnd w:id="150"/>
      <w:bookmarkEnd w:id="151"/>
      <w:bookmarkEnd w:id="152"/>
      <w:bookmarkEnd w:id="153"/>
    </w:p>
    <w:p w14:paraId="677BC0D8" w14:textId="2CD81394"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هر عملی که انجام بدهیم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اثر در کار ما دارد! اگر این نماز را با حضور قلب بخوانی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نماز بعدت تو را بیشتر تأیید می‌کنیم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با حضور قلب نخوانی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نماز بعدت هم بی‌حضور قلب خواهد بود! اگر یک صلۀ رحم بکنی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تو را برای انجام عبادتت با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نشاط‌تر می‌کنیم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آن صلۀ رحم از تو ترک بشود و قطع رحم کنی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بین تو و بین آن منشأ و خزائن ما بسته می‌شود و قطع می‌شود! تمام اینها مربوط به این مسئله </w:t>
      </w:r>
      <w:r w:rsidR="00FD0446" w:rsidRPr="00611A2A">
        <w:rPr>
          <w:rFonts w:asciiTheme="majorBidi" w:hAnsiTheme="majorBidi" w:cstheme="majorBidi"/>
          <w:rtl/>
          <w:lang w:bidi="ar-SA"/>
        </w:rPr>
        <w:t>و</w:t>
      </w:r>
      <w:r w:rsidR="007E0341" w:rsidRPr="00611A2A">
        <w:rPr>
          <w:rFonts w:asciiTheme="majorBidi" w:hAnsiTheme="majorBidi" w:cstheme="majorBidi"/>
          <w:rtl/>
          <w:lang w:bidi="ar-SA"/>
        </w:rPr>
        <w:t xml:space="preserve"> خیلی دقیق است!</w:t>
      </w:r>
    </w:p>
    <w:p w14:paraId="30797A3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580A4E9" w14:textId="7873EB15" w:rsidR="007E0341" w:rsidRPr="00611A2A" w:rsidRDefault="006466D9" w:rsidP="007E0341">
      <w:pPr>
        <w:spacing w:line="224"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بنابراین وقتی که اساس نظام پروردگار بر تدبیر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چطور ممکن است که اساس نظام تربیتی ما بر تدبیر نباشد؟! آیا چنین چیزی می‌شود؟! آیا می‌شود که آدم برخلاف تکوین و برخلاف آن مسیر حقیقی و اصلی پروردگار حرکت کند؟!</w:t>
      </w:r>
    </w:p>
    <w:p w14:paraId="734357BC" w14:textId="120E7F11" w:rsidR="007E0341" w:rsidRPr="00611A2A" w:rsidRDefault="006466D9" w:rsidP="007A1838">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 روز با مرحوم آقا به جایی رفته بودیم. یک شخص کاری کرده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حضرت آقا به او فرمودند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چرا این کار را کردی؟» او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می‌گویند نظم ما در بی‌نظمی</w:t>
      </w:r>
      <w:r w:rsidR="00FD0446" w:rsidRPr="00611A2A">
        <w:rPr>
          <w:rFonts w:asciiTheme="majorBidi" w:hAnsiTheme="majorBidi" w:cstheme="majorBidi"/>
          <w:rtl/>
          <w:lang w:bidi="ar-SA"/>
        </w:rPr>
        <w:t xml:space="preserve"> (یعنی بی‌خیالی)</w:t>
      </w:r>
      <w:r w:rsidR="007E0341" w:rsidRPr="00611A2A">
        <w:rPr>
          <w:rFonts w:asciiTheme="majorBidi" w:hAnsiTheme="majorBidi" w:cstheme="majorBidi"/>
          <w:rtl/>
          <w:lang w:bidi="ar-SA"/>
        </w:rPr>
        <w:t xml:space="preserve"> است!» حضرت آقا فرمودند</w:t>
      </w:r>
      <w:r w:rsidR="00AE486C" w:rsidRPr="00611A2A">
        <w:rPr>
          <w:rFonts w:asciiTheme="majorBidi" w:hAnsiTheme="majorBidi" w:cstheme="majorBidi"/>
          <w:rtl/>
          <w:lang w:bidi="ar-SA"/>
        </w:rPr>
        <w:t>:</w:t>
      </w:r>
    </w:p>
    <w:p w14:paraId="7989AB79" w14:textId="4D8A134A" w:rsidR="007E0341" w:rsidRPr="00611A2A" w:rsidRDefault="007E0341" w:rsidP="009E374D">
      <w:pPr>
        <w:pStyle w:val="NaghlegholMatn"/>
        <w:rPr>
          <w:rFonts w:asciiTheme="majorBidi" w:hAnsiTheme="majorBidi" w:cstheme="majorBidi"/>
          <w:rtl/>
        </w:rPr>
      </w:pPr>
      <w:r w:rsidRPr="00611A2A">
        <w:rPr>
          <w:rFonts w:asciiTheme="majorBidi" w:hAnsiTheme="majorBidi" w:cstheme="majorBidi"/>
          <w:rtl/>
          <w:lang w:bidi="ar-SA"/>
        </w:rPr>
        <w:t xml:space="preserve">کدام </w:t>
      </w:r>
      <w:r w:rsidR="00D07CE6" w:rsidRPr="00611A2A">
        <w:rPr>
          <w:rFonts w:asciiTheme="majorBidi" w:hAnsiTheme="majorBidi" w:cstheme="majorBidi"/>
          <w:rtl/>
          <w:lang w:bidi="ar-SA"/>
        </w:rPr>
        <w:t>ن</w:t>
      </w:r>
      <w:r w:rsidR="00FD0446" w:rsidRPr="00611A2A">
        <w:rPr>
          <w:rFonts w:asciiTheme="majorBidi" w:hAnsiTheme="majorBidi" w:cstheme="majorBidi"/>
          <w:rtl/>
          <w:lang w:bidi="ar-SA"/>
        </w:rPr>
        <w:t>ف</w:t>
      </w:r>
      <w:r w:rsidR="00D07CE6" w:rsidRPr="00611A2A">
        <w:rPr>
          <w:rFonts w:asciiTheme="majorBidi" w:hAnsiTheme="majorBidi" w:cstheme="majorBidi"/>
          <w:rtl/>
          <w:lang w:bidi="ar-SA"/>
        </w:rPr>
        <w:t>همی</w:t>
      </w:r>
      <w:r w:rsidRPr="00611A2A">
        <w:rPr>
          <w:rFonts w:asciiTheme="majorBidi" w:hAnsiTheme="majorBidi" w:cstheme="majorBidi"/>
          <w:rtl/>
          <w:lang w:bidi="ar-SA"/>
        </w:rPr>
        <w:t xml:space="preserve"> چنین حرفی را زده است که نظم در بی‌نظمی است؟! این توحّش است! بی‌نظمی چیست؟!</w:t>
      </w:r>
    </w:p>
    <w:p w14:paraId="31843B9E" w14:textId="512D5B28" w:rsidR="007E0341" w:rsidRPr="00611A2A" w:rsidRDefault="006466D9" w:rsidP="007A1838">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حرف‌ها چیست؟ سالک باید منظّم‌ترین و دقیق‌ترین فرد باشد و حسابش با افراد دیگر در هر زمینه‌ای ـ در مسائل دنیا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مسائل معیشتی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مسائل عبادی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مسائل اخلاقی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کیفیّت ارتباطاتش</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کیفیّت معاشرتش</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مسائل حکومتی ـ باید دقیق‌ترین و ظریف‌ترین باشد.</w:t>
      </w:r>
      <w:r w:rsidR="007E0341" w:rsidRPr="00611A2A">
        <w:rPr>
          <w:rStyle w:val="FootnoteReference"/>
          <w:rFonts w:asciiTheme="majorBidi" w:hAnsiTheme="majorBidi" w:cstheme="majorBidi"/>
          <w:rtl/>
          <w:lang w:bidi="ar-SA"/>
        </w:rPr>
        <w:footnoteReference w:id="56"/>
      </w:r>
    </w:p>
    <w:p w14:paraId="38EFDD36" w14:textId="77777777" w:rsidR="007E0341" w:rsidRPr="00611A2A" w:rsidRDefault="007E0341" w:rsidP="004B54CD">
      <w:pPr>
        <w:pStyle w:val="Heading2"/>
        <w:rPr>
          <w:rFonts w:asciiTheme="majorBidi" w:hAnsiTheme="majorBidi" w:cstheme="majorBidi"/>
          <w:color w:val="auto"/>
          <w:rtl/>
        </w:rPr>
      </w:pPr>
      <w:bookmarkStart w:id="154" w:name="_Toc35370310"/>
      <w:bookmarkStart w:id="155" w:name="_Toc95301486"/>
      <w:bookmarkStart w:id="156" w:name="_Toc155284246"/>
      <w:bookmarkStart w:id="157" w:name="_Toc160537889"/>
      <w:bookmarkStart w:id="158" w:name="_Toc160634056"/>
      <w:r w:rsidRPr="00611A2A">
        <w:rPr>
          <w:rFonts w:asciiTheme="majorBidi" w:hAnsiTheme="majorBidi" w:cstheme="majorBidi"/>
          <w:color w:val="auto"/>
          <w:rtl/>
          <w:lang w:bidi="ar-SA"/>
        </w:rPr>
        <w:t>سلوک</w:t>
      </w:r>
      <w:bookmarkEnd w:id="154"/>
      <w:bookmarkEnd w:id="155"/>
      <w:r w:rsidRPr="00611A2A">
        <w:rPr>
          <w:rFonts w:asciiTheme="majorBidi" w:hAnsiTheme="majorBidi" w:cstheme="majorBidi"/>
          <w:color w:val="auto"/>
          <w:rtl/>
          <w:lang w:bidi="ar-SA"/>
        </w:rPr>
        <w:t xml:space="preserve"> یعنی پیشرفت امور براساس نظم</w:t>
      </w:r>
      <w:bookmarkEnd w:id="156"/>
      <w:bookmarkEnd w:id="157"/>
      <w:bookmarkEnd w:id="158"/>
    </w:p>
    <w:p w14:paraId="65063F06" w14:textId="540EFF46" w:rsidR="007E0341" w:rsidRPr="00611A2A" w:rsidRDefault="006466D9" w:rsidP="007A1838">
      <w:pPr>
        <w:spacing w:line="21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یادم است در سنۀ </w:t>
      </w:r>
      <w:r w:rsidR="004B54CD" w:rsidRPr="00611A2A">
        <w:rPr>
          <w:rFonts w:asciiTheme="majorBidi" w:hAnsiTheme="majorBidi" w:cstheme="majorBidi"/>
          <w:rtl/>
          <w:lang w:bidi="ar-SA"/>
        </w:rPr>
        <w:t>٤٢</w:t>
      </w:r>
      <w:r w:rsidR="007E0341" w:rsidRPr="00611A2A">
        <w:rPr>
          <w:rFonts w:asciiTheme="majorBidi" w:hAnsiTheme="majorBidi" w:cstheme="majorBidi"/>
          <w:rtl/>
          <w:lang w:bidi="ar-SA"/>
        </w:rPr>
        <w:t xml:space="preserve"> یک روز مرحوم آقا با شخصی ـ که الآن در قید حیات نیست ـ راجع به مسائل حکومتی صحبت می‌کردند. ایشان در آنجا می‌فرمودند</w:t>
      </w:r>
      <w:r w:rsidR="00AE486C" w:rsidRPr="00611A2A">
        <w:rPr>
          <w:rFonts w:asciiTheme="majorBidi" w:hAnsiTheme="majorBidi" w:cstheme="majorBidi"/>
          <w:rtl/>
          <w:lang w:bidi="ar-SA"/>
        </w:rPr>
        <w:t>:</w:t>
      </w:r>
    </w:p>
    <w:p w14:paraId="3BACC44A" w14:textId="026763DD" w:rsidR="007E0341" w:rsidRPr="00611A2A" w:rsidRDefault="007E0341" w:rsidP="009E374D">
      <w:pPr>
        <w:pStyle w:val="NaghlegholMatn"/>
        <w:rPr>
          <w:rFonts w:asciiTheme="majorBidi" w:hAnsiTheme="majorBidi" w:cstheme="majorBidi"/>
          <w:rtl/>
        </w:rPr>
      </w:pPr>
      <w:r w:rsidRPr="00611A2A">
        <w:rPr>
          <w:rFonts w:asciiTheme="majorBidi" w:hAnsiTheme="majorBidi" w:cstheme="majorBidi"/>
          <w:rtl/>
          <w:lang w:bidi="ar-SA"/>
        </w:rPr>
        <w:t>ما باید برای ایجاد حکومت اسلامی حزب درست کنیم! باید افراد مستعد را در هر زمینه داشته باشیم تا مطالب بتواند به‌طور دقیق و به‌طور ظریف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مطابق با جریان و برنامه‌های روز به پیش برود!</w:t>
      </w:r>
    </w:p>
    <w:p w14:paraId="6DF30F11" w14:textId="5E63EFED" w:rsidR="007E0341" w:rsidRPr="00611A2A" w:rsidRDefault="006466D9" w:rsidP="007A1838">
      <w:pPr>
        <w:spacing w:line="21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آن شخص می‌گفت</w:t>
      </w:r>
      <w:r w:rsidR="00AE486C" w:rsidRPr="00611A2A">
        <w:rPr>
          <w:rFonts w:asciiTheme="majorBidi" w:hAnsiTheme="majorBidi" w:cstheme="majorBidi"/>
          <w:rtl/>
          <w:lang w:bidi="ar-SA"/>
        </w:rPr>
        <w:t>:</w:t>
      </w:r>
    </w:p>
    <w:p w14:paraId="2095E442" w14:textId="341FEA81" w:rsidR="007E0341" w:rsidRPr="00611A2A" w:rsidRDefault="007E0341" w:rsidP="009E374D">
      <w:pPr>
        <w:pStyle w:val="NaghlegholMatn"/>
        <w:rPr>
          <w:rFonts w:asciiTheme="majorBidi" w:hAnsiTheme="majorBidi" w:cstheme="majorBidi"/>
          <w:rtl/>
        </w:rPr>
      </w:pPr>
      <w:r w:rsidRPr="00611A2A">
        <w:rPr>
          <w:rFonts w:asciiTheme="majorBidi" w:hAnsiTheme="majorBidi" w:cstheme="majorBidi"/>
          <w:rtl/>
          <w:lang w:bidi="ar-SA"/>
        </w:rPr>
        <w:t>نه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نیازی به این حرف‌ها نیست! مردم را حرکت می‌دهیم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آنها هم می‌روند و می‌زنند و مجلس را می‌گیرند و درب</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داغان می‌کنند!</w:t>
      </w:r>
    </w:p>
    <w:p w14:paraId="31626CCD" w14:textId="3AF84C96" w:rsidR="007E0341" w:rsidRPr="00611A2A" w:rsidRDefault="006466D9" w:rsidP="007A1838">
      <w:pPr>
        <w:spacing w:line="21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آقا فرمودند</w:t>
      </w:r>
      <w:r w:rsidR="00AE486C" w:rsidRPr="00611A2A">
        <w:rPr>
          <w:rFonts w:asciiTheme="majorBidi" w:hAnsiTheme="majorBidi" w:cstheme="majorBidi"/>
          <w:rtl/>
          <w:lang w:bidi="ar-SA"/>
        </w:rPr>
        <w:t>:</w:t>
      </w:r>
    </w:p>
    <w:p w14:paraId="3E82DAE2" w14:textId="0AF8AA66" w:rsidR="00477731" w:rsidRPr="00611A2A" w:rsidRDefault="007E0341" w:rsidP="009E374D">
      <w:pPr>
        <w:pStyle w:val="NaghlegholMatn"/>
        <w:rPr>
          <w:rFonts w:asciiTheme="majorBidi" w:hAnsiTheme="majorBidi" w:cstheme="majorBidi"/>
          <w:rtl/>
        </w:rPr>
      </w:pPr>
      <w:r w:rsidRPr="00611A2A">
        <w:rPr>
          <w:rFonts w:asciiTheme="majorBidi" w:hAnsiTheme="majorBidi" w:cstheme="majorBidi"/>
          <w:rtl/>
          <w:lang w:bidi="ar-SA"/>
        </w:rPr>
        <w:t>کجا این حرف‌ها درست است؟! آیا اینها نشسته‌اند که شما بیایید و بزنید و</w:t>
      </w:r>
    </w:p>
    <w:p w14:paraId="00ADC1D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7F4D07D" w14:textId="0C65F55E" w:rsidR="007E034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مجلس را بگیرید؟! نه آقا! توپ و تانکشان را از پنج کیلومتری در آنجا گذاشته‌اند و خُرد و خمیر می‌کنند! این حرف‌ها چیست؟!</w:t>
      </w:r>
      <w:r w:rsidRPr="00611A2A">
        <w:rPr>
          <w:rStyle w:val="FootnoteReference"/>
          <w:rFonts w:asciiTheme="majorBidi" w:hAnsiTheme="majorBidi" w:cstheme="majorBidi"/>
          <w:rtl/>
          <w:lang w:bidi="ar-SA"/>
        </w:rPr>
        <w:footnoteReference w:id="57"/>
      </w:r>
    </w:p>
    <w:p w14:paraId="75EF00FB" w14:textId="629EE923" w:rsidR="007E0341" w:rsidRPr="00611A2A" w:rsidRDefault="006466D9" w:rsidP="009E374D">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سلوک این نیست که انسان هر کاری </w:t>
      </w:r>
      <w:r w:rsidR="001B25D9" w:rsidRPr="00611A2A">
        <w:rPr>
          <w:rFonts w:asciiTheme="majorBidi" w:hAnsiTheme="majorBidi" w:cstheme="majorBidi"/>
          <w:rtl/>
          <w:lang w:bidi="ar-SA"/>
        </w:rPr>
        <w:t xml:space="preserve">را </w:t>
      </w:r>
      <w:r w:rsidR="007E0341" w:rsidRPr="00611A2A">
        <w:rPr>
          <w:rFonts w:asciiTheme="majorBidi" w:hAnsiTheme="majorBidi" w:cstheme="majorBidi"/>
          <w:rtl/>
          <w:lang w:bidi="ar-SA"/>
        </w:rPr>
        <w:t>انجام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انسان باید دقیق‌ترین نظام‌ها را داشته باشد تا بتواند پیش برود و به مقصد برسد!</w:t>
      </w:r>
    </w:p>
    <w:p w14:paraId="6D059883" w14:textId="77777777" w:rsidR="007E0341" w:rsidRPr="00611A2A" w:rsidRDefault="007E0341" w:rsidP="004B54CD">
      <w:pPr>
        <w:pStyle w:val="Heading2"/>
        <w:rPr>
          <w:rFonts w:asciiTheme="majorBidi" w:hAnsiTheme="majorBidi" w:cstheme="majorBidi"/>
          <w:color w:val="auto"/>
          <w:rtl/>
        </w:rPr>
      </w:pPr>
      <w:bookmarkStart w:id="159" w:name="_Toc35370311"/>
      <w:bookmarkStart w:id="160" w:name="_Toc95301487"/>
      <w:bookmarkStart w:id="161" w:name="_Toc155284247"/>
      <w:bookmarkStart w:id="162" w:name="_Toc160537890"/>
      <w:bookmarkStart w:id="163" w:name="_Toc160634057"/>
      <w:r w:rsidRPr="00611A2A">
        <w:rPr>
          <w:rFonts w:asciiTheme="majorBidi" w:hAnsiTheme="majorBidi" w:cstheme="majorBidi"/>
          <w:color w:val="auto"/>
          <w:rtl/>
          <w:lang w:bidi="ar-SA"/>
        </w:rPr>
        <w:t xml:space="preserve">مرحوم علاّمه طهرانی مصداق کامل یک عالمِ </w:t>
      </w:r>
      <w:bookmarkEnd w:id="159"/>
      <w:bookmarkEnd w:id="160"/>
      <w:r w:rsidRPr="00611A2A">
        <w:rPr>
          <w:rFonts w:asciiTheme="majorBidi" w:hAnsiTheme="majorBidi" w:cstheme="majorBidi"/>
          <w:color w:val="auto"/>
          <w:rtl/>
          <w:lang w:bidi="ar-SA"/>
        </w:rPr>
        <w:t>عارف</w:t>
      </w:r>
      <w:bookmarkEnd w:id="161"/>
      <w:bookmarkEnd w:id="162"/>
      <w:bookmarkEnd w:id="163"/>
    </w:p>
    <w:p w14:paraId="0AB8D932" w14:textId="0562CAF8" w:rsidR="007E0341" w:rsidRPr="00611A2A" w:rsidRDefault="006466D9" w:rsidP="009E374D">
      <w:pPr>
        <w:rPr>
          <w:rFonts w:asciiTheme="majorBidi" w:hAnsiTheme="majorBidi" w:cstheme="majorBidi"/>
          <w:rtl/>
        </w:rPr>
      </w:pPr>
      <w:r w:rsidRPr="00611A2A">
        <w:rPr>
          <w:rFonts w:asciiTheme="majorBidi" w:hAnsiTheme="majorBidi" w:cstheme="majorBidi"/>
          <w:spacing w:val="-1"/>
          <w:rtl/>
          <w:lang w:bidi="ar-SA"/>
        </w:rPr>
        <w:t>||</w:t>
      </w:r>
      <w:r w:rsidR="001B25D9" w:rsidRPr="00611A2A">
        <w:rPr>
          <w:rFonts w:asciiTheme="majorBidi" w:hAnsiTheme="majorBidi" w:cstheme="majorBidi"/>
          <w:spacing w:val="-1"/>
          <w:rtl/>
          <w:lang w:bidi="ar-SA"/>
        </w:rPr>
        <w:t xml:space="preserve">و باز </w:t>
      </w:r>
      <w:r w:rsidR="007E0341" w:rsidRPr="00611A2A">
        <w:rPr>
          <w:rFonts w:asciiTheme="majorBidi" w:hAnsiTheme="majorBidi" w:cstheme="majorBidi"/>
          <w:spacing w:val="-1"/>
          <w:rtl/>
          <w:lang w:bidi="ar-SA"/>
        </w:rPr>
        <w:t xml:space="preserve">یادم است در سال بعد از سنۀ </w:t>
      </w:r>
      <w:r w:rsidR="004B54CD" w:rsidRPr="00611A2A">
        <w:rPr>
          <w:rFonts w:asciiTheme="majorBidi" w:hAnsiTheme="majorBidi" w:cstheme="majorBidi"/>
          <w:spacing w:val="-1"/>
          <w:rtl/>
          <w:lang w:bidi="ar-SA"/>
        </w:rPr>
        <w:t>٤٢</w:t>
      </w:r>
      <w:r w:rsidR="007E0341" w:rsidRPr="00611A2A">
        <w:rPr>
          <w:rFonts w:asciiTheme="majorBidi" w:hAnsiTheme="majorBidi" w:cstheme="majorBidi"/>
          <w:spacing w:val="-1"/>
          <w:rtl/>
          <w:lang w:bidi="ar-SA"/>
        </w:rPr>
        <w:t xml:space="preserve"> که من در آن موقع طفل بودم و حدوداً </w:t>
      </w:r>
      <w:r w:rsidR="001B25D9" w:rsidRPr="00611A2A">
        <w:rPr>
          <w:rFonts w:asciiTheme="majorBidi" w:hAnsiTheme="majorBidi" w:cstheme="majorBidi"/>
          <w:spacing w:val="-1"/>
          <w:rtl/>
          <w:lang w:bidi="ar-SA"/>
        </w:rPr>
        <w:t xml:space="preserve">سنّم </w:t>
      </w:r>
      <w:r w:rsidR="007E0341" w:rsidRPr="00611A2A">
        <w:rPr>
          <w:rFonts w:asciiTheme="majorBidi" w:hAnsiTheme="majorBidi" w:cstheme="majorBidi"/>
          <w:spacing w:val="-1"/>
          <w:rtl/>
          <w:lang w:bidi="ar-SA"/>
        </w:rPr>
        <w:t>هشت سال بود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با مرحوم آقا به مشهد مشرّف شدیم. آنجا در منزل یکی از آقایان ـ </w:t>
      </w:r>
      <w:r w:rsidR="001B25D9" w:rsidRPr="00611A2A">
        <w:rPr>
          <w:rFonts w:asciiTheme="majorBidi" w:hAnsiTheme="majorBidi" w:cstheme="majorBidi"/>
          <w:spacing w:val="-1"/>
          <w:rtl/>
          <w:lang w:bidi="ar-SA"/>
        </w:rPr>
        <w:t xml:space="preserve">که از او </w:t>
      </w:r>
      <w:r w:rsidR="007E0341" w:rsidRPr="00611A2A">
        <w:rPr>
          <w:rFonts w:asciiTheme="majorBidi" w:hAnsiTheme="majorBidi" w:cstheme="majorBidi"/>
          <w:spacing w:val="-1"/>
          <w:rtl/>
          <w:lang w:bidi="ar-SA"/>
        </w:rPr>
        <w:t>اطّلاع ندارم ولی ظاهراً هنوز در قید حیات است ـ به‌اتّفاق عدّه‌ای بودیم که خیلی از آنها به رحمت خدا رفته‌اند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من‌جمله مرحوم شهید مطهّری ـ رحمة</w:t>
      </w:r>
      <w:r w:rsidR="0054667C" w:rsidRPr="00611A2A">
        <w:rPr>
          <w:rFonts w:asciiTheme="majorBidi" w:hAnsiTheme="majorBidi" w:cstheme="majorBidi"/>
          <w:spacing w:val="-1"/>
          <w:rtl/>
          <w:lang w:bidi="ar-SA"/>
        </w:rPr>
        <w:t> </w:t>
      </w:r>
      <w:r w:rsidR="004B54CD" w:rsidRPr="00611A2A">
        <w:rPr>
          <w:rFonts w:asciiTheme="majorBidi" w:hAnsiTheme="majorBidi" w:cstheme="majorBidi"/>
          <w:spacing w:val="-1"/>
          <w:rtl/>
          <w:lang w:bidi="ar-SA"/>
        </w:rPr>
        <w:t>اللَه</w:t>
      </w:r>
      <w:r w:rsidR="0054667C" w:rsidRPr="00611A2A">
        <w:rPr>
          <w:rFonts w:asciiTheme="majorBidi" w:hAnsiTheme="majorBidi" w:cstheme="majorBidi"/>
          <w:spacing w:val="-1"/>
          <w:rtl/>
          <w:lang w:bidi="ar-SA"/>
        </w:rPr>
        <w:t> </w:t>
      </w:r>
      <w:r w:rsidR="007E0341" w:rsidRPr="00611A2A">
        <w:rPr>
          <w:rFonts w:asciiTheme="majorBidi" w:hAnsiTheme="majorBidi" w:cstheme="majorBidi"/>
          <w:spacing w:val="-1"/>
          <w:rtl/>
          <w:lang w:bidi="ar-SA"/>
        </w:rPr>
        <w:t>علیه ـ و بعضی دیگر که الآن در قید حیات‌اند. پدر بعضی از همین نویسندگان هم در آنجا بود که هم خودش و هم ایشان فوت کرده‌اند.</w:t>
      </w:r>
      <w:r w:rsidR="007E0341" w:rsidRPr="00611A2A">
        <w:rPr>
          <w:rStyle w:val="FootnoteReference"/>
          <w:rFonts w:asciiTheme="majorBidi" w:hAnsiTheme="majorBidi" w:cstheme="majorBidi"/>
          <w:spacing w:val="-1"/>
          <w:rtl/>
          <w:lang w:bidi="ar-SA"/>
        </w:rPr>
        <w:footnoteReference w:id="58"/>
      </w:r>
      <w:r w:rsidR="007E0341" w:rsidRPr="00611A2A">
        <w:rPr>
          <w:rFonts w:asciiTheme="majorBidi" w:hAnsiTheme="majorBidi" w:cstheme="majorBidi"/>
          <w:spacing w:val="-1"/>
          <w:rtl/>
          <w:lang w:bidi="ar-SA"/>
        </w:rPr>
        <w:t xml:space="preserve"> عدّه‌ای هم از افراد سیاستمدارِ آن زمان در آنجا بودند که باز بعضی از آنها فوت کرده‌اند و عدّه‌ای از آنها هنوز در قید حیات هستند. تابستان بود و مرحوم آقا در یک بالکن نشسته بودند و با این افراد مشغول صحبت بودند. ما هم در همان عالم بچّگی مطالب را گوش می‌کردیم.</w:t>
      </w:r>
    </w:p>
    <w:p w14:paraId="70711386" w14:textId="3A114B1C" w:rsidR="007E0341" w:rsidRPr="00611A2A" w:rsidRDefault="006466D9" w:rsidP="009E374D">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راجع به مسائلی که بعد از تبعید</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شدن رهبر انقلاب به ترکیه انجام گرفته بود صحبت می‌کردند که الآن چه باید کرد و به چه نحو باید مسئله را ادامه داد! صحبت تمام شد و ایشان با آن شخص متوفّا ـ که عرض کردم پدر یکی از نویسندگان بود ـ بحثشان شد و خیلی هم به داد</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بیداد کشیده شد و مرحوم آقا از او خیلی ناراحت شدند و در آن شب از مطالب و اعتقادات او بسیار متنفّر شدند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به‌طوری‌که خود مرحوم آقای مطهّری هم از این قضیّه خیلی متأثّر و ناراحت شد.</w:t>
      </w:r>
    </w:p>
    <w:p w14:paraId="4094F0A5" w14:textId="447B41CB"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بعد از این مجلس</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یکی از همان افرادی که ظاهراً الآن در قید حیات است ـ بنده اطّلاعی ندارم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دیگر از این مسائل کم</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بیش مطّلع نیستم ـ گفته بود</w:t>
      </w:r>
      <w:r w:rsidR="00AE486C" w:rsidRPr="00611A2A">
        <w:rPr>
          <w:rFonts w:asciiTheme="majorBidi" w:hAnsiTheme="majorBidi" w:cstheme="majorBidi"/>
          <w:rtl/>
          <w:lang w:bidi="ar-SA"/>
        </w:rPr>
        <w:t>:</w:t>
      </w:r>
    </w:p>
    <w:p w14:paraId="5138D59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024FCFC" w14:textId="2139C706" w:rsidR="007E0341" w:rsidRPr="00611A2A" w:rsidRDefault="007E0341" w:rsidP="009E374D">
      <w:pPr>
        <w:pStyle w:val="NaghlegholMatn"/>
        <w:spacing w:line="210" w:lineRule="auto"/>
        <w:rPr>
          <w:rFonts w:asciiTheme="majorBidi" w:hAnsiTheme="majorBidi" w:cstheme="majorBidi"/>
          <w:rtl/>
        </w:rPr>
      </w:pPr>
      <w:r w:rsidRPr="00611A2A">
        <w:rPr>
          <w:rFonts w:asciiTheme="majorBidi" w:hAnsiTheme="majorBidi" w:cstheme="majorBidi"/>
          <w:rtl/>
          <w:lang w:bidi="ar-SA"/>
        </w:rPr>
        <w:lastRenderedPageBreak/>
        <w:t>تنها کسی که در این مجلس از بین این‌همه افرادی که در اینجا نشسته بودند صحبت‌هایش با موازین سیاسی و موازین مُتقن و منطق حکومت تطبیق می‌کرد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آقای آقا</w:t>
      </w:r>
      <w:r w:rsidR="0054667C" w:rsidRPr="00611A2A">
        <w:rPr>
          <w:rFonts w:asciiTheme="majorBidi" w:hAnsiTheme="majorBidi" w:cstheme="majorBidi"/>
          <w:rtl/>
          <w:lang w:bidi="ar-SA"/>
        </w:rPr>
        <w:t> </w:t>
      </w:r>
      <w:r w:rsidRPr="00611A2A">
        <w:rPr>
          <w:rFonts w:asciiTheme="majorBidi" w:hAnsiTheme="majorBidi" w:cstheme="majorBidi"/>
          <w:rtl/>
          <w:lang w:bidi="ar-SA"/>
        </w:rPr>
        <w:t>سیّد محمّدحسین بود!</w:t>
      </w:r>
    </w:p>
    <w:p w14:paraId="360A1F6C" w14:textId="7074B49E" w:rsidR="007E0341" w:rsidRPr="00611A2A" w:rsidRDefault="007E0341" w:rsidP="009E374D">
      <w:pPr>
        <w:spacing w:line="222" w:lineRule="auto"/>
        <w:ind w:firstLine="0"/>
        <w:rPr>
          <w:rFonts w:asciiTheme="majorBidi" w:hAnsiTheme="majorBidi" w:cstheme="majorBidi"/>
          <w:rtl/>
        </w:rPr>
      </w:pPr>
      <w:r w:rsidRPr="00611A2A">
        <w:rPr>
          <w:rFonts w:asciiTheme="majorBidi" w:hAnsiTheme="majorBidi" w:cstheme="majorBidi"/>
          <w:rtl/>
          <w:lang w:bidi="ar-SA"/>
        </w:rPr>
        <w:t>درحالی‌که ایشان در آن‌موقع یک عالم دینی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مرامش</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مرام سلوک بود!</w:t>
      </w:r>
    </w:p>
    <w:p w14:paraId="3D643DD6" w14:textId="4797F3AB" w:rsidR="007E0341" w:rsidRPr="00611A2A" w:rsidRDefault="006466D9" w:rsidP="009E374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بعداً عرض خواهد شد که چطور این اتّهام ناروایی که به مکتب عرفان زده می‌شود که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«مکتب عرفان مکتبی است جدای از ارتباط با مردم و جدای از دخالت در مسائل اجتماعی و یَله و رها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کردن مردم و به‌دنبال خود رفتن و انعزال»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براساس منطق و برهان</w:t>
      </w:r>
      <w:r w:rsidR="001B25D9"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غلط است</w:t>
      </w:r>
      <w:r w:rsidR="00AE486C" w:rsidRPr="00611A2A">
        <w:rPr>
          <w:rFonts w:asciiTheme="majorBidi" w:hAnsiTheme="majorBidi" w:cstheme="majorBidi"/>
          <w:rtl/>
          <w:lang w:bidi="ar-SA"/>
        </w:rPr>
        <w:t xml:space="preserve">؛ </w:t>
      </w:r>
      <w:r w:rsidR="00075316" w:rsidRPr="00611A2A">
        <w:rPr>
          <w:rFonts w:asciiTheme="majorBidi" w:hAnsiTheme="majorBidi" w:cstheme="majorBidi"/>
          <w:rtl/>
          <w:lang w:bidi="ar-SA"/>
        </w:rPr>
        <w:t xml:space="preserve">آن‌هم نه نقلی، ‌بلکه عقلی! </w:t>
      </w:r>
      <w:r w:rsidR="007E0341" w:rsidRPr="00611A2A">
        <w:rPr>
          <w:rFonts w:asciiTheme="majorBidi" w:hAnsiTheme="majorBidi" w:cstheme="majorBidi"/>
          <w:rtl/>
          <w:lang w:bidi="ar-SA"/>
        </w:rPr>
        <w:t>یعنی این مسئله عقلاً یک مسئلۀ باطلی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چگونه و چطور؟! حرف در آن است! کدام سیاست؟! کدام حکومت و کدام اداره و کدام اجرا؟! بحث در آن است!</w:t>
      </w:r>
    </w:p>
    <w:p w14:paraId="49A51F25" w14:textId="2B6BC8AE" w:rsidR="007E0341" w:rsidRPr="00611A2A" w:rsidRDefault="006466D9" w:rsidP="009E374D">
      <w:pPr>
        <w:spacing w:line="222" w:lineRule="auto"/>
        <w:rPr>
          <w:rFonts w:asciiTheme="majorBidi" w:hAnsiTheme="majorBidi" w:cstheme="majorBidi"/>
          <w:rtl/>
        </w:rPr>
      </w:pPr>
      <w:r w:rsidRPr="00611A2A">
        <w:rPr>
          <w:rFonts w:asciiTheme="majorBidi" w:hAnsiTheme="majorBidi" w:cstheme="majorBidi"/>
          <w:rtl/>
          <w:lang w:bidi="ar-SA"/>
        </w:rPr>
        <w:t>||</w:t>
      </w:r>
      <w:r w:rsidR="001B25D9" w:rsidRPr="00611A2A">
        <w:rPr>
          <w:rFonts w:asciiTheme="majorBidi" w:hAnsiTheme="majorBidi" w:cstheme="majorBidi"/>
          <w:rtl/>
          <w:lang w:bidi="ar-SA"/>
        </w:rPr>
        <w:t xml:space="preserve">آیا از پیغمبر یا </w:t>
      </w:r>
      <w:r w:rsidR="007E0341" w:rsidRPr="00611A2A">
        <w:rPr>
          <w:rFonts w:asciiTheme="majorBidi" w:hAnsiTheme="majorBidi" w:cstheme="majorBidi"/>
          <w:rtl/>
          <w:lang w:bidi="ar-SA"/>
        </w:rPr>
        <w:t>امیرالمؤمنین</w:t>
      </w:r>
      <w:r w:rsidR="001B25D9" w:rsidRPr="00611A2A">
        <w:rPr>
          <w:rFonts w:asciiTheme="majorBidi" w:hAnsiTheme="majorBidi" w:cstheme="majorBidi"/>
          <w:rtl/>
          <w:lang w:bidi="ar-SA"/>
        </w:rPr>
        <w:t xml:space="preserve"> که</w:t>
      </w:r>
      <w:r w:rsidR="007E0341" w:rsidRPr="00611A2A">
        <w:rPr>
          <w:rFonts w:asciiTheme="majorBidi" w:hAnsiTheme="majorBidi" w:cstheme="majorBidi"/>
          <w:rtl/>
          <w:lang w:bidi="ar-SA"/>
        </w:rPr>
        <w:t xml:space="preserve"> اوّلْ عارف دنیا بود</w:t>
      </w:r>
      <w:r w:rsidR="001B25D9"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خودش رئیس مسلمین بود</w:t>
      </w:r>
      <w:r w:rsidR="001B25D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بالاتر سراغ داریم؟! پیغمبر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 نبی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 رسول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 به او وحی می‌شد</w:t>
      </w:r>
      <w:r w:rsidR="001B25D9" w:rsidRPr="00611A2A">
        <w:rPr>
          <w:rFonts w:asciiTheme="majorBidi" w:hAnsiTheme="majorBidi" w:cstheme="majorBidi"/>
          <w:rtl/>
          <w:lang w:bidi="ar-SA"/>
        </w:rPr>
        <w:t>، هم قاضی و حاکم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و </w:t>
      </w:r>
      <w:r w:rsidR="00075316" w:rsidRPr="00611A2A">
        <w:rPr>
          <w:rFonts w:asciiTheme="majorBidi" w:hAnsiTheme="majorBidi" w:cstheme="majorBidi"/>
          <w:rtl/>
          <w:lang w:bidi="ar-SA"/>
        </w:rPr>
        <w:t>هم</w:t>
      </w:r>
      <w:r w:rsidR="007E0341" w:rsidRPr="00611A2A">
        <w:rPr>
          <w:rFonts w:asciiTheme="majorBidi" w:hAnsiTheme="majorBidi" w:cstheme="majorBidi"/>
          <w:rtl/>
          <w:lang w:bidi="ar-SA"/>
        </w:rPr>
        <w:t xml:space="preserve"> در غزوات شرکت می‌کرد و خودش در صف اوّل مجاهدین بود! </w:t>
      </w:r>
      <w:r w:rsidR="00075316" w:rsidRPr="00611A2A">
        <w:rPr>
          <w:rFonts w:asciiTheme="majorBidi" w:hAnsiTheme="majorBidi" w:cstheme="majorBidi"/>
          <w:rtl/>
          <w:lang w:bidi="ar-SA"/>
        </w:rPr>
        <w:t xml:space="preserve">یعنی </w:t>
      </w:r>
      <w:r w:rsidR="007E0341" w:rsidRPr="00611A2A">
        <w:rPr>
          <w:rFonts w:asciiTheme="majorBidi" w:hAnsiTheme="majorBidi" w:cstheme="majorBidi"/>
          <w:rtl/>
          <w:lang w:bidi="ar-SA"/>
        </w:rPr>
        <w:t>در منزل نمی‌نشست و مردم را روانه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خود</w:t>
      </w:r>
      <w:r w:rsidR="00075316" w:rsidRPr="00611A2A">
        <w:rPr>
          <w:rFonts w:asciiTheme="majorBidi" w:hAnsiTheme="majorBidi" w:cstheme="majorBidi"/>
          <w:rtl/>
          <w:lang w:bidi="ar-SA"/>
        </w:rPr>
        <w:t>ش</w:t>
      </w:r>
      <w:r w:rsidR="007E0341" w:rsidRPr="00611A2A">
        <w:rPr>
          <w:rFonts w:asciiTheme="majorBidi" w:hAnsiTheme="majorBidi" w:cstheme="majorBidi"/>
          <w:rtl/>
          <w:lang w:bidi="ar-SA"/>
        </w:rPr>
        <w:t xml:space="preserve"> در جنگ‌ها شرکت می‌کرد!</w:t>
      </w:r>
    </w:p>
    <w:p w14:paraId="5EA8B790" w14:textId="77777777" w:rsidR="007E0341" w:rsidRPr="00611A2A" w:rsidRDefault="007E0341" w:rsidP="004B54CD">
      <w:pPr>
        <w:pStyle w:val="Heading2"/>
        <w:rPr>
          <w:rFonts w:asciiTheme="majorBidi" w:hAnsiTheme="majorBidi" w:cstheme="majorBidi"/>
          <w:color w:val="auto"/>
          <w:rtl/>
        </w:rPr>
      </w:pPr>
      <w:bookmarkStart w:id="164" w:name="_Toc35370312"/>
      <w:bookmarkStart w:id="165" w:name="_Toc95301488"/>
      <w:bookmarkStart w:id="166" w:name="_Toc155284248"/>
      <w:bookmarkStart w:id="167" w:name="_Toc160537891"/>
      <w:bookmarkStart w:id="168" w:name="_Toc160634058"/>
      <w:r w:rsidRPr="00611A2A">
        <w:rPr>
          <w:rFonts w:asciiTheme="majorBidi" w:hAnsiTheme="majorBidi" w:cstheme="majorBidi"/>
          <w:color w:val="auto"/>
          <w:rtl/>
          <w:lang w:bidi="ar-SA"/>
        </w:rPr>
        <w:t>دقّت و دوراندیشی علاّمه طهرانی نسبت به مسائل و حقایق</w:t>
      </w:r>
      <w:bookmarkEnd w:id="164"/>
      <w:bookmarkEnd w:id="165"/>
      <w:bookmarkEnd w:id="166"/>
      <w:bookmarkEnd w:id="167"/>
      <w:bookmarkEnd w:id="168"/>
    </w:p>
    <w:p w14:paraId="0252371B" w14:textId="60FE81B7" w:rsidR="007E0341" w:rsidRPr="00611A2A" w:rsidRDefault="006466D9" w:rsidP="009E374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تیزبینی مرحوم آقا را نگاه کنید</w:t>
      </w:r>
      <w:r w:rsidR="001B25D9"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از این قضیّه گذشت. سال بعد مرحوم آقا می‌فرمودند</w:t>
      </w:r>
      <w:r w:rsidR="00AE486C" w:rsidRPr="00611A2A">
        <w:rPr>
          <w:rFonts w:asciiTheme="majorBidi" w:hAnsiTheme="majorBidi" w:cstheme="majorBidi"/>
          <w:rtl/>
          <w:lang w:bidi="ar-SA"/>
        </w:rPr>
        <w:t>:</w:t>
      </w:r>
    </w:p>
    <w:p w14:paraId="2718AE5F" w14:textId="35370E88" w:rsidR="007E0341" w:rsidRPr="00611A2A" w:rsidRDefault="007E0341" w:rsidP="009E374D">
      <w:pPr>
        <w:pStyle w:val="NaghlegholMatn"/>
        <w:spacing w:line="210" w:lineRule="auto"/>
        <w:rPr>
          <w:rFonts w:asciiTheme="majorBidi" w:hAnsiTheme="majorBidi" w:cstheme="majorBidi"/>
          <w:rtl/>
        </w:rPr>
      </w:pPr>
      <w:r w:rsidRPr="00611A2A">
        <w:rPr>
          <w:rFonts w:asciiTheme="majorBidi" w:hAnsiTheme="majorBidi" w:cstheme="majorBidi"/>
          <w:rtl/>
          <w:lang w:bidi="ar-SA"/>
        </w:rPr>
        <w:t>من در یک مجلس فاتحه‌ای که در مسجد ارک طهران تشکیل شد شرکت کرده بودم. مرحوم آقای مطهّری هم در آن گوشه نشسته بودند. وقتی مجلس تمام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ایشان پیش من آمدند و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فلان شخصی که در آن شب بین شما </w:t>
      </w:r>
      <w:r w:rsidR="001B25D9" w:rsidRPr="00611A2A">
        <w:rPr>
          <w:rFonts w:asciiTheme="majorBidi" w:hAnsiTheme="majorBidi" w:cstheme="majorBidi"/>
          <w:rtl/>
          <w:lang w:bidi="ar-SA"/>
        </w:rPr>
        <w:t xml:space="preserve">و او </w:t>
      </w:r>
      <w:r w:rsidRPr="00611A2A">
        <w:rPr>
          <w:rFonts w:asciiTheme="majorBidi" w:hAnsiTheme="majorBidi" w:cstheme="majorBidi"/>
          <w:rtl/>
          <w:lang w:bidi="ar-SA"/>
        </w:rPr>
        <w:t>صحبت در</w:t>
      </w:r>
      <w:r w:rsidR="0054667C" w:rsidRPr="00611A2A">
        <w:rPr>
          <w:rFonts w:asciiTheme="majorBidi" w:hAnsiTheme="majorBidi" w:cstheme="majorBidi"/>
          <w:rtl/>
          <w:lang w:bidi="ar-SA"/>
        </w:rPr>
        <w:t> </w:t>
      </w:r>
      <w:r w:rsidRPr="00611A2A">
        <w:rPr>
          <w:rFonts w:asciiTheme="majorBidi" w:hAnsiTheme="majorBidi" w:cstheme="majorBidi"/>
          <w:rtl/>
          <w:lang w:bidi="ar-SA"/>
        </w:rPr>
        <w:t>گرفت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طهران آمده و من می‌خواهم که شما در منزل ما یک ملاقاتی داشته باشید!»</w:t>
      </w:r>
    </w:p>
    <w:p w14:paraId="2C6AB2F3" w14:textId="1EC346C3" w:rsidR="00477731" w:rsidRPr="00611A2A" w:rsidRDefault="006466D9" w:rsidP="009E374D">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فرمودند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من آمادۀ ملاقات با ایشان نیستم!» </w:t>
      </w:r>
      <w:r w:rsidR="00075316" w:rsidRPr="00611A2A">
        <w:rPr>
          <w:rFonts w:asciiTheme="majorBidi" w:hAnsiTheme="majorBidi" w:cstheme="majorBidi"/>
          <w:rtl/>
          <w:lang w:bidi="ar-SA"/>
        </w:rPr>
        <w:t>[مرحوم مطهّری]</w:t>
      </w:r>
      <w:r w:rsidR="007E0341" w:rsidRPr="00611A2A">
        <w:rPr>
          <w:rFonts w:asciiTheme="majorBidi" w:hAnsiTheme="majorBidi" w:cstheme="majorBidi"/>
          <w:rtl/>
          <w:lang w:bidi="ar-SA"/>
        </w:rPr>
        <w:t xml:space="preserve"> خیلی ناراحت می‌شود. یک قدری صبر می‌کند و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«پس ما به‌اتّفاق آن شخص خدمتتان می‌رسیم.» مرحوم آقا فرمودند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بنده آمادۀ ملاقات با</w:t>
      </w:r>
    </w:p>
    <w:p w14:paraId="043FDE2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5820794" w14:textId="3BBF13E3"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 xml:space="preserve">چنین فردی نیستم! </w:t>
      </w:r>
      <w:r w:rsidR="001B25D9" w:rsidRPr="00611A2A">
        <w:rPr>
          <w:rFonts w:asciiTheme="majorBidi" w:hAnsiTheme="majorBidi" w:cstheme="majorBidi"/>
          <w:rtl/>
          <w:lang w:bidi="ar-SA"/>
        </w:rPr>
        <w:t>آماده</w:t>
      </w:r>
      <w:r w:rsidRPr="00611A2A">
        <w:rPr>
          <w:rFonts w:asciiTheme="majorBidi" w:hAnsiTheme="majorBidi" w:cstheme="majorBidi"/>
          <w:rtl/>
          <w:lang w:bidi="ar-SA"/>
        </w:rPr>
        <w:t xml:space="preserve"> هم نیستم ایشان را در منزل خودم ملاقات کنم!» [مرحوم مطهّری] تعجّب می‌کند که بالأخره این چه مسئله‌ای است؟! این چه وضعی است؟! چطور می‌شود این‌طور باشد؟!</w:t>
      </w:r>
      <w:r w:rsidR="001B25D9" w:rsidRPr="00611A2A">
        <w:rPr>
          <w:rFonts w:asciiTheme="majorBidi" w:hAnsiTheme="majorBidi" w:cstheme="majorBidi"/>
          <w:rtl/>
          <w:lang w:bidi="ar-SA"/>
        </w:rPr>
        <w:t xml:space="preserve"> </w:t>
      </w:r>
      <w:r w:rsidRPr="00611A2A">
        <w:rPr>
          <w:rFonts w:asciiTheme="majorBidi" w:hAnsiTheme="majorBidi" w:cstheme="majorBidi"/>
          <w:rtl/>
          <w:lang w:bidi="ar-SA"/>
        </w:rPr>
        <w:t>هفده سال از این جریان می‌گذرد. یک شخص از قول خود مرحوم آقای مطهّری برای من نقل کرد که گفته بود</w:t>
      </w:r>
      <w:r w:rsidR="00AE486C" w:rsidRPr="00611A2A">
        <w:rPr>
          <w:rFonts w:asciiTheme="majorBidi" w:hAnsiTheme="majorBidi" w:cstheme="majorBidi"/>
          <w:rtl/>
          <w:lang w:bidi="ar-SA"/>
        </w:rPr>
        <w:t>:</w:t>
      </w:r>
    </w:p>
    <w:p w14:paraId="58698F28" w14:textId="6D5AF7D5" w:rsidR="007E0341" w:rsidRPr="00611A2A" w:rsidRDefault="007E0341" w:rsidP="007A1838">
      <w:pPr>
        <w:pStyle w:val="NaghlegholMatn"/>
        <w:spacing w:line="210" w:lineRule="auto"/>
        <w:rPr>
          <w:rFonts w:asciiTheme="majorBidi" w:hAnsiTheme="majorBidi" w:cstheme="majorBidi"/>
          <w:rtl/>
        </w:rPr>
      </w:pPr>
      <w:r w:rsidRPr="00611A2A">
        <w:rPr>
          <w:rFonts w:asciiTheme="majorBidi" w:hAnsiTheme="majorBidi" w:cstheme="majorBidi"/>
          <w:rtl/>
          <w:lang w:bidi="ar-SA"/>
        </w:rPr>
        <w:t>الآن می‌فهمم که چرا آقای آقا</w:t>
      </w:r>
      <w:r w:rsidR="0054667C" w:rsidRPr="00611A2A">
        <w:rPr>
          <w:rFonts w:asciiTheme="majorBidi" w:hAnsiTheme="majorBidi" w:cstheme="majorBidi"/>
          <w:rtl/>
          <w:lang w:bidi="ar-SA"/>
        </w:rPr>
        <w:t> </w:t>
      </w:r>
      <w:r w:rsidRPr="00611A2A">
        <w:rPr>
          <w:rFonts w:asciiTheme="majorBidi" w:hAnsiTheme="majorBidi" w:cstheme="majorBidi"/>
          <w:rtl/>
          <w:lang w:bidi="ar-SA"/>
        </w:rPr>
        <w:t>سیّد محمّدحسین در آن‌موقع وقت ملاقات به این شخص نداد!</w:t>
      </w:r>
      <w:r w:rsidRPr="00611A2A">
        <w:rPr>
          <w:rStyle w:val="FootnoteReference"/>
          <w:rFonts w:asciiTheme="majorBidi" w:hAnsiTheme="majorBidi" w:cstheme="majorBidi"/>
          <w:rtl/>
          <w:lang w:bidi="ar-SA"/>
        </w:rPr>
        <w:footnoteReference w:id="59"/>
      </w:r>
    </w:p>
    <w:p w14:paraId="64A5DBED" w14:textId="447E754A" w:rsidR="007E0341" w:rsidRPr="00611A2A" w:rsidRDefault="006466D9" w:rsidP="007A183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هفده سال بعد! التفات کردید؟ این را می‌گویند دقّت و دور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اندیشی و ذُکاء نسبت به مسائل و حقایق!</w:t>
      </w:r>
    </w:p>
    <w:p w14:paraId="49F3109A" w14:textId="4266788A" w:rsidR="007E0341" w:rsidRPr="00611A2A" w:rsidRDefault="006466D9" w:rsidP="007A183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مطالبی بود که می‌خواستیم خدمتتان عرض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مسائل یک قدری به این‌طرف و آن‌طرف رفت. بحمد</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ما امروز نسبت به این فقرۀ امام صادق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فقط چند باب را گشودیم که 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باید در فرصت‌های آتیه نسبت به هر کدام </w:t>
      </w:r>
      <w:r w:rsidR="001B25D9" w:rsidRPr="00611A2A">
        <w:rPr>
          <w:rFonts w:asciiTheme="majorBidi" w:hAnsiTheme="majorBidi" w:cstheme="majorBidi"/>
          <w:rtl/>
        </w:rPr>
        <w:t>در</w:t>
      </w:r>
      <w:r w:rsidR="007E0341" w:rsidRPr="00611A2A">
        <w:rPr>
          <w:rFonts w:asciiTheme="majorBidi" w:hAnsiTheme="majorBidi" w:cstheme="majorBidi"/>
          <w:rtl/>
          <w:lang w:bidi="ar-SA"/>
        </w:rPr>
        <w:t xml:space="preserve"> مجالسی بپردازیم.</w:t>
      </w:r>
    </w:p>
    <w:p w14:paraId="0CD0C74E" w14:textId="702B2C1C"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امیدواریم که خداوند متعال در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هر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حال ما را از فِتن آخرالزّمان مصون و محفوظ بدارد. راه ما را مستقیم و صراط ما را صراط اولیای خود و معصومین علیهم</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قرار بدهد. در دنیا از زیارت اهل‌بیت و در آخرت از شفاعت آنها ما را بی‌نصیب نفرماید. در فرج امام زمان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تعجیل و ما را از منتظرین و یاران واقعی آن حضرت و ذابّین از حریم آن حضرت قرار بدهد!</w:t>
      </w:r>
    </w:p>
    <w:p w14:paraId="468E3F6B" w14:textId="6E5E7B02"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260CC247" w14:textId="77777777" w:rsidR="007E0341" w:rsidRPr="00611A2A" w:rsidRDefault="007E0341" w:rsidP="004B54CD">
      <w:pPr>
        <w:rPr>
          <w:rFonts w:asciiTheme="majorBidi" w:hAnsiTheme="majorBidi" w:cstheme="majorBidi"/>
          <w:rtl/>
        </w:rPr>
      </w:pPr>
    </w:p>
    <w:p w14:paraId="74EF26FF" w14:textId="77777777" w:rsidR="009E374D" w:rsidRPr="00611A2A" w:rsidRDefault="009E374D" w:rsidP="004B54CD">
      <w:pPr>
        <w:rPr>
          <w:rFonts w:asciiTheme="majorBidi" w:hAnsiTheme="majorBidi" w:cstheme="majorBidi"/>
          <w:rtl/>
        </w:rPr>
      </w:pPr>
    </w:p>
    <w:p w14:paraId="3B2717DD" w14:textId="77777777" w:rsidR="009E374D" w:rsidRPr="00611A2A" w:rsidRDefault="009E374D" w:rsidP="004B54CD">
      <w:pPr>
        <w:rPr>
          <w:rFonts w:asciiTheme="majorBidi" w:hAnsiTheme="majorBidi" w:cstheme="majorBidi"/>
          <w:rtl/>
        </w:rPr>
      </w:pPr>
    </w:p>
    <w:p w14:paraId="0E378F98" w14:textId="77777777" w:rsidR="009E374D" w:rsidRPr="00611A2A" w:rsidRDefault="009E374D" w:rsidP="004B54CD">
      <w:pPr>
        <w:rPr>
          <w:rFonts w:asciiTheme="majorBidi" w:hAnsiTheme="majorBidi" w:cstheme="majorBidi"/>
          <w:rtl/>
        </w:rPr>
      </w:pPr>
    </w:p>
    <w:p w14:paraId="55D19197" w14:textId="4CE13BE8"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5BC2F5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4F71EE3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AFF8AE3"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پنجاه و دوّم: بنای عالم تکوین و خلقت بر نظم و توحید</w:t>
      </w:r>
    </w:p>
    <w:p w14:paraId="0134EB3D" w14:textId="3F7F7549" w:rsidR="007E0341"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٣</w:t>
      </w:r>
      <w:r w:rsidR="007E0341" w:rsidRPr="00611A2A">
        <w:rPr>
          <w:rFonts w:asciiTheme="majorBidi" w:hAnsiTheme="majorBidi" w:cstheme="majorBidi"/>
          <w:rtl/>
          <w:lang w:bidi="ar-SA"/>
        </w:rPr>
        <w:t xml:space="preserve"> صفرالخیر </w:t>
      </w:r>
      <w:r w:rsidRPr="00611A2A">
        <w:rPr>
          <w:rFonts w:asciiTheme="majorBidi" w:hAnsiTheme="majorBidi" w:cstheme="majorBidi"/>
          <w:rtl/>
          <w:lang w:bidi="ar-SA"/>
        </w:rPr>
        <w:t>١٤٢٢</w:t>
      </w:r>
      <w:r w:rsidR="000357C8" w:rsidRPr="00611A2A">
        <w:rPr>
          <w:rFonts w:asciiTheme="majorBidi" w:hAnsiTheme="majorBidi" w:cstheme="majorBidi"/>
          <w:rtl/>
          <w:lang w:bidi="ar-SA"/>
        </w:rPr>
        <w:t xml:space="preserve"> هجری قمری</w:t>
      </w:r>
    </w:p>
    <w:p w14:paraId="60CD398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C25DA8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33DFE2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C4C217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8841EAA" w14:textId="77777777" w:rsidR="00D701BF" w:rsidRPr="00611A2A" w:rsidRDefault="00D701BF" w:rsidP="004B54CD">
      <w:pPr>
        <w:rPr>
          <w:rFonts w:asciiTheme="majorBidi" w:hAnsiTheme="majorBidi" w:cstheme="majorBidi"/>
          <w:rtl/>
        </w:rPr>
      </w:pPr>
    </w:p>
    <w:p w14:paraId="4F22BB6A" w14:textId="1758A0A8"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DFD90B8" w14:textId="73CE5F16"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259C51D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5748895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C61F47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DCA2B8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031B07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F84024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1815091" w14:textId="47237EAB" w:rsidR="00E4541D" w:rsidRPr="00611A2A" w:rsidRDefault="00E4541D" w:rsidP="00B07016">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48FC887E" w14:textId="3DA6E1D1" w:rsidR="00E4541D" w:rsidRPr="00611A2A" w:rsidRDefault="00E4541D" w:rsidP="00B07016">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15571862" w14:textId="77777777" w:rsidR="007E0341" w:rsidRPr="00611A2A" w:rsidRDefault="007E0341" w:rsidP="00B07016">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الحمدُ لِله ربّ العالمینَ</w:t>
      </w:r>
    </w:p>
    <w:p w14:paraId="494F32D4" w14:textId="77777777" w:rsidR="007E0341" w:rsidRPr="00611A2A" w:rsidRDefault="007E0341" w:rsidP="00B07016">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الصّلاةُ و السّلامُ علیٰ سیّدنا و نبیّنا و حبیبِ قُلوبِنا و طَبیبِ نُفوسِنا</w:t>
      </w:r>
    </w:p>
    <w:p w14:paraId="7E5DD6F0" w14:textId="128F6E5A" w:rsidR="007E0341" w:rsidRPr="00611A2A" w:rsidRDefault="007E0341" w:rsidP="00B07016">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أبی‌القاسمِ محم</w:t>
      </w:r>
      <w:r w:rsidR="00075316" w:rsidRPr="00611A2A">
        <w:rPr>
          <w:rStyle w:val="Arabi"/>
          <w:rFonts w:asciiTheme="majorBidi" w:hAnsiTheme="majorBidi" w:cstheme="majorBidi"/>
          <w:rtl/>
          <w:lang w:bidi="ar-SA"/>
        </w:rPr>
        <w:t>ّ</w:t>
      </w:r>
      <w:r w:rsidRPr="00611A2A">
        <w:rPr>
          <w:rStyle w:val="Arabi"/>
          <w:rFonts w:asciiTheme="majorBidi" w:hAnsiTheme="majorBidi" w:cstheme="majorBidi"/>
          <w:rtl/>
          <w:lang w:bidi="ar-SA"/>
        </w:rPr>
        <w:t>دٍ و علیٰ آلِه الطّیّبینَ الطّاهرینَ المَعصومینَ المُکرّمینَ</w:t>
      </w:r>
    </w:p>
    <w:p w14:paraId="710BB2EA" w14:textId="044572AC" w:rsidR="007E0341" w:rsidRPr="00611A2A" w:rsidRDefault="007E0341" w:rsidP="00B07016">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لا سیّما بقیّة</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فی الأرَضینَ أرواحُنا لتُرابِ مَقدَمه الفِداء</w:t>
      </w:r>
    </w:p>
    <w:p w14:paraId="68DBB36A" w14:textId="77777777" w:rsidR="007E0341" w:rsidRPr="00611A2A" w:rsidRDefault="007E0341" w:rsidP="00B07016">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اللّعنةُ علیٰ أعدائِهم أجمعین إلیٰ یَومِ الدّینِ</w:t>
      </w:r>
    </w:p>
    <w:p w14:paraId="1FABCEE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2434383" w14:textId="4348102E" w:rsidR="007E0341" w:rsidRPr="00611A2A" w:rsidRDefault="006466D9" w:rsidP="007E0341">
      <w:pPr>
        <w:rPr>
          <w:rFonts w:asciiTheme="majorBidi" w:hAnsiTheme="majorBidi" w:cstheme="majorBidi"/>
          <w:rtl/>
        </w:rPr>
      </w:pPr>
      <w:r w:rsidRPr="00611A2A">
        <w:rPr>
          <w:rStyle w:val="Arabi"/>
          <w:rFonts w:asciiTheme="majorBidi" w:hAnsiTheme="majorBidi" w:cstheme="majorBidi"/>
          <w:rtl/>
          <w:lang w:bidi="ar-SA"/>
        </w:rPr>
        <w:t>||</w:t>
      </w:r>
      <w:r w:rsidR="007E0341" w:rsidRPr="00611A2A">
        <w:rPr>
          <w:rStyle w:val="Arabi"/>
          <w:rFonts w:asciiTheme="majorBidi" w:hAnsiTheme="majorBidi" w:cstheme="majorBidi"/>
          <w:rtl/>
          <w:lang w:bidi="ar-SA"/>
        </w:rPr>
        <w:t>قال إمامُنا الصّادقُ علیه السّلام</w:t>
      </w:r>
      <w:r w:rsidR="00AE486C" w:rsidRPr="00611A2A">
        <w:rPr>
          <w:rStyle w:val="Arabi"/>
          <w:rFonts w:asciiTheme="majorBidi" w:hAnsiTheme="majorBidi" w:cstheme="majorBidi"/>
          <w:rtl/>
          <w:lang w:bidi="ar-SA"/>
        </w:rPr>
        <w:t>:</w:t>
      </w:r>
    </w:p>
    <w:p w14:paraId="7981E874" w14:textId="5BCD2DCB" w:rsidR="007E034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rtl/>
        </w:rPr>
        <w:t>ثَلاثةُ أشیاءَ</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مِلکًا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لِأنّ العَبیدَ لا یکونُ لهم مِلکٌ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یرونَ المالَ مالَ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بِه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لا یُدَبِّرَ العبدُ لِنفسهِ تَدبیرًا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جُملةُ اشتِغالهِ فیما أمَرَهُ تعالیٰ به و نَهاهُ عنه.</w:t>
      </w:r>
      <w:r w:rsidRPr="00611A2A">
        <w:rPr>
          <w:rStyle w:val="FootnoteReference"/>
          <w:rFonts w:asciiTheme="majorBidi" w:hAnsiTheme="majorBidi" w:cstheme="majorBidi"/>
          <w:rtl/>
          <w:lang w:bidi="ar-SA"/>
        </w:rPr>
        <w:footnoteReference w:id="60"/>
      </w:r>
    </w:p>
    <w:p w14:paraId="07BFB19D" w14:textId="77777777" w:rsidR="007E0341" w:rsidRPr="00611A2A" w:rsidRDefault="007E0341" w:rsidP="004B54CD">
      <w:pPr>
        <w:pStyle w:val="Heading2"/>
        <w:rPr>
          <w:rFonts w:asciiTheme="majorBidi" w:hAnsiTheme="majorBidi" w:cstheme="majorBidi"/>
          <w:color w:val="auto"/>
          <w:rtl/>
        </w:rPr>
      </w:pPr>
      <w:bookmarkStart w:id="169" w:name="_Toc35370315"/>
      <w:bookmarkStart w:id="170" w:name="_Toc95050746"/>
      <w:bookmarkStart w:id="171" w:name="_Toc155284251"/>
      <w:bookmarkStart w:id="172" w:name="_Toc160537894"/>
      <w:bookmarkStart w:id="173" w:name="_Toc160634061"/>
      <w:r w:rsidRPr="00611A2A">
        <w:rPr>
          <w:rFonts w:asciiTheme="majorBidi" w:hAnsiTheme="majorBidi" w:cstheme="majorBidi"/>
          <w:color w:val="auto"/>
          <w:rtl/>
          <w:lang w:bidi="ar-SA"/>
        </w:rPr>
        <w:t>عجز عبد نسبت به تدبیر امور خود</w:t>
      </w:r>
      <w:bookmarkEnd w:id="169"/>
      <w:bookmarkEnd w:id="170"/>
      <w:bookmarkEnd w:id="171"/>
      <w:bookmarkEnd w:id="172"/>
      <w:bookmarkEnd w:id="173"/>
    </w:p>
    <w:p w14:paraId="31165229" w14:textId="3EA17EAA" w:rsidR="00477731" w:rsidRPr="00611A2A" w:rsidRDefault="006466D9" w:rsidP="00B07016">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کلام در شرح عبارت دو</w:t>
      </w:r>
      <w:r w:rsidR="00075316" w:rsidRPr="00611A2A">
        <w:rPr>
          <w:rFonts w:asciiTheme="majorBidi" w:hAnsiTheme="majorBidi" w:cstheme="majorBidi"/>
          <w:rtl/>
          <w:lang w:bidi="ar-SA"/>
        </w:rPr>
        <w:t>ّ</w:t>
      </w:r>
      <w:r w:rsidR="007E0341" w:rsidRPr="00611A2A">
        <w:rPr>
          <w:rFonts w:asciiTheme="majorBidi" w:hAnsiTheme="majorBidi" w:cstheme="majorBidi"/>
          <w:rtl/>
          <w:lang w:bidi="ar-SA"/>
        </w:rPr>
        <w:t>م از بیانات امام صادق علیه السّلام است که به عنوان بصری می‌فرمایند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«از آثار حقیقت عبودی</w:t>
      </w:r>
      <w:r w:rsidR="00075316" w:rsidRPr="00611A2A">
        <w:rPr>
          <w:rFonts w:asciiTheme="majorBidi" w:hAnsiTheme="majorBidi" w:cstheme="majorBidi"/>
          <w:rtl/>
          <w:lang w:bidi="ar-SA"/>
        </w:rPr>
        <w:t>ّ</w:t>
      </w:r>
      <w:r w:rsidR="007E0341" w:rsidRPr="00611A2A">
        <w:rPr>
          <w:rFonts w:asciiTheme="majorBidi" w:hAnsiTheme="majorBidi" w:cstheme="majorBidi"/>
          <w:rtl/>
          <w:lang w:bidi="ar-SA"/>
        </w:rPr>
        <w:t>ت این است که عبد نمی‌تواند برای خود تدبیری بیندیشد!»</w:t>
      </w:r>
      <w:r w:rsidR="005B5D12" w:rsidRPr="00611A2A">
        <w:rPr>
          <w:rFonts w:asciiTheme="majorBidi" w:hAnsiTheme="majorBidi" w:cstheme="majorBidi"/>
          <w:rtl/>
          <w:lang w:bidi="ar-SA"/>
        </w:rPr>
        <w:t xml:space="preserve"> یعنی</w:t>
      </w:r>
      <w:r w:rsidR="007E0341" w:rsidRPr="00611A2A">
        <w:rPr>
          <w:rFonts w:asciiTheme="majorBidi" w:hAnsiTheme="majorBidi" w:cstheme="majorBidi"/>
          <w:rtl/>
          <w:lang w:bidi="ar-SA"/>
        </w:rPr>
        <w:t xml:space="preserve"> تدبیری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برنامه‌ای و یک نوع قراری که بتواند زندگی خود را بر آن قرار و بر آن اساس مستقر کند. عبد نمی‌تواند این کار را انجام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عبید</w:t>
      </w:r>
    </w:p>
    <w:p w14:paraId="60F1EA8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00D9718" w14:textId="01F50D92"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در اختیار خودشان نیستند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رفت و آمدشان در اختیار مولا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تصرّفاتشان تصرّفات </w:t>
      </w:r>
      <w:r w:rsidRPr="00611A2A">
        <w:rPr>
          <w:rFonts w:asciiTheme="majorBidi" w:hAnsiTheme="majorBidi" w:cstheme="majorBidi"/>
          <w:spacing w:val="-3"/>
          <w:rtl/>
          <w:lang w:bidi="ar-SA"/>
        </w:rPr>
        <w:t>مولا است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دخل و خرجشان باید به اذن و ارادۀ مولا باشد و حتّی یک ریال هم نمی‌توانند</w:t>
      </w:r>
      <w:r w:rsidRPr="00611A2A">
        <w:rPr>
          <w:rFonts w:asciiTheme="majorBidi" w:hAnsiTheme="majorBidi" w:cstheme="majorBidi"/>
          <w:rtl/>
          <w:lang w:bidi="ar-SA"/>
        </w:rPr>
        <w:t xml:space="preserve"> از آنچه مولا مقرّر کرده است اضافه‌تر یا کمتر انجام بدهند</w:t>
      </w:r>
      <w:r w:rsidR="00AE486C" w:rsidRPr="00611A2A">
        <w:rPr>
          <w:rFonts w:asciiTheme="majorBidi" w:hAnsiTheme="majorBidi" w:cstheme="majorBidi"/>
          <w:rtl/>
          <w:lang w:bidi="ar-SA"/>
        </w:rPr>
        <w:t xml:space="preserve">؛ </w:t>
      </w:r>
      <w:r w:rsidRPr="00611A2A">
        <w:rPr>
          <w:rFonts w:asciiTheme="majorBidi" w:hAnsiTheme="majorBidi" w:cstheme="majorBidi"/>
          <w:rtl/>
        </w:rPr>
        <w:t>درست مثل شخصی که به‌عنوان وکالت یا به‌عنوان استیجار و اجرت در جایی اشتغال دارد و به‌هیچ‌وجه نمی‌تواند جدای از نظر موکّل خود کاری انجام دهد و اگر انجام دهد</w:t>
      </w:r>
      <w:r w:rsidR="00AE486C" w:rsidRPr="00611A2A">
        <w:rPr>
          <w:rFonts w:asciiTheme="majorBidi" w:hAnsiTheme="majorBidi" w:cstheme="majorBidi"/>
          <w:rtl/>
        </w:rPr>
        <w:t xml:space="preserve">، </w:t>
      </w:r>
      <w:r w:rsidRPr="00611A2A">
        <w:rPr>
          <w:rFonts w:asciiTheme="majorBidi" w:hAnsiTheme="majorBidi" w:cstheme="majorBidi"/>
          <w:rtl/>
        </w:rPr>
        <w:t>از نظر شرعی و قانونی مورد بازخواست قرار می‌گیرد و اگر ضرری به‌وجود آورد</w:t>
      </w:r>
      <w:r w:rsidR="00AE486C" w:rsidRPr="00611A2A">
        <w:rPr>
          <w:rFonts w:asciiTheme="majorBidi" w:hAnsiTheme="majorBidi" w:cstheme="majorBidi"/>
          <w:rtl/>
        </w:rPr>
        <w:t xml:space="preserve">، </w:t>
      </w:r>
      <w:r w:rsidRPr="00611A2A">
        <w:rPr>
          <w:rFonts w:asciiTheme="majorBidi" w:hAnsiTheme="majorBidi" w:cstheme="majorBidi"/>
          <w:rtl/>
        </w:rPr>
        <w:t>باید از عهدۀ دَرَک و تاوان آن برآید.</w:t>
      </w:r>
    </w:p>
    <w:p w14:paraId="046A635E" w14:textId="54852450" w:rsidR="007E0341" w:rsidRPr="00611A2A" w:rsidRDefault="006466D9" w:rsidP="00B07016">
      <w:pPr>
        <w:spacing w:line="222"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تدبیر از عبد نیامده است. مثلاً شب وقتی که می‌خواهد بخوابد با خودش قرار بگذارد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«فردا اینجا می‌روم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این کار را انجام می‌دهم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این برنامه را پیاده می‌کنم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با این شخص صحبت می‌کنم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این چیز را می‌گیرم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آن چیز را می‌فروشم!» عبد نمی‌تواند این کارها را انجام بدهد و هرچه هم در ذهن خود تدبیر کند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فردا با یک امر مولا همۀ آنها از بین می‌رود و دیگر جایی برای او نمی‌ماند. پس بهتر است عبد تدبیر نکند و شب راحت بخوابد و این‌قدر ذهن خودش را با «این می‌کنم و آن می‌کنم و این کار را خواهم کرد و...» نگذراند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چون امر مولا می‌آید و حکومت می‌کند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 بلکه بنا بر اصطلاح</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ورود می‌کند و اصلاً زمینه را باقی نمی‌گذارد! این کاری است که برای عبید است.</w:t>
      </w:r>
    </w:p>
    <w:p w14:paraId="0072B2FE" w14:textId="3D3D519F" w:rsidR="007E0341" w:rsidRPr="00611A2A" w:rsidRDefault="007E0341" w:rsidP="004B54CD">
      <w:pPr>
        <w:pStyle w:val="Heading2"/>
        <w:rPr>
          <w:rFonts w:asciiTheme="majorBidi" w:hAnsiTheme="majorBidi" w:cstheme="majorBidi"/>
          <w:color w:val="auto"/>
          <w:rtl/>
        </w:rPr>
      </w:pPr>
      <w:bookmarkStart w:id="174" w:name="_Toc35370316"/>
      <w:bookmarkStart w:id="175" w:name="_Toc95050747"/>
      <w:bookmarkStart w:id="176" w:name="_Toc155284252"/>
      <w:bookmarkStart w:id="177" w:name="_Toc160537895"/>
      <w:bookmarkStart w:id="178" w:name="_Toc160634062"/>
      <w:r w:rsidRPr="00611A2A">
        <w:rPr>
          <w:rFonts w:asciiTheme="majorBidi" w:hAnsiTheme="majorBidi" w:cstheme="majorBidi"/>
          <w:color w:val="auto"/>
          <w:rtl/>
          <w:lang w:bidi="ar-SA"/>
        </w:rPr>
        <w:t xml:space="preserve">مردود بودن </w:t>
      </w:r>
      <w:r w:rsidR="00055CA6" w:rsidRPr="00611A2A">
        <w:rPr>
          <w:rFonts w:asciiTheme="majorBidi" w:hAnsiTheme="majorBidi" w:cstheme="majorBidi"/>
          <w:color w:val="auto"/>
          <w:rtl/>
          <w:lang w:bidi="ar-SA"/>
        </w:rPr>
        <w:t xml:space="preserve">عقلی و تکوینی </w:t>
      </w:r>
      <w:r w:rsidRPr="00611A2A">
        <w:rPr>
          <w:rFonts w:asciiTheme="majorBidi" w:hAnsiTheme="majorBidi" w:cstheme="majorBidi"/>
          <w:color w:val="auto"/>
          <w:rtl/>
          <w:lang w:bidi="ar-SA"/>
        </w:rPr>
        <w:t>مسئلۀ بی‌نظمی</w:t>
      </w:r>
      <w:bookmarkEnd w:id="174"/>
      <w:bookmarkEnd w:id="175"/>
      <w:bookmarkEnd w:id="176"/>
      <w:bookmarkEnd w:id="177"/>
      <w:bookmarkEnd w:id="178"/>
    </w:p>
    <w:p w14:paraId="4B496355" w14:textId="12CEE1C3" w:rsidR="007E0341" w:rsidRPr="00611A2A" w:rsidRDefault="006466D9" w:rsidP="00B07016">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جلسۀ قبل عرض شد که منظور امام علیه السّلام از اینکه «انسان نباید تدبیر کار خودش را بکند»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چیست. آیا دین اسلام و مکاتب الهی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دین و مَشی و مرام لا اُبالی‌گری و بدون توجّه به مسائل و مفاسد و مصالح</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کاری را انجام دادن و نظم و برنامه در زندگی و در کارها قرار ندادن و به عبارت دیگر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بی‌نظمی را تدبیر برای امور خود قرار دادن است؟! اگر این‌چنین است که این مسئله عقلاً و تکویناً از اصل و اساس مردود است!</w:t>
      </w:r>
    </w:p>
    <w:p w14:paraId="518E8D1D" w14:textId="25B7C15F" w:rsidR="00477731" w:rsidRPr="00611A2A" w:rsidRDefault="006466D9" w:rsidP="00785F02">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اگر شما بخواهید به هر کسی در این دنیا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بی‌نظمی و بی‌برنامگی</w:t>
      </w:r>
      <w:r w:rsidR="005B5D12" w:rsidRPr="00611A2A">
        <w:rPr>
          <w:rFonts w:asciiTheme="majorBidi" w:hAnsiTheme="majorBidi" w:cstheme="majorBidi"/>
          <w:rtl/>
          <w:lang w:bidi="ar-SA"/>
        </w:rPr>
        <w:t xml:space="preserve"> را</w:t>
      </w:r>
      <w:r w:rsidR="007E0341" w:rsidRPr="00611A2A">
        <w:rPr>
          <w:rFonts w:asciiTheme="majorBidi" w:hAnsiTheme="majorBidi" w:cstheme="majorBidi"/>
          <w:rtl/>
          <w:lang w:bidi="ar-SA"/>
        </w:rPr>
        <w:t xml:space="preserve"> </w:t>
      </w:r>
      <w:r w:rsidR="005B5D12" w:rsidRPr="00611A2A">
        <w:rPr>
          <w:rFonts w:asciiTheme="majorBidi" w:hAnsiTheme="majorBidi" w:cstheme="majorBidi"/>
          <w:rtl/>
          <w:lang w:bidi="ar-SA"/>
        </w:rPr>
        <w:t xml:space="preserve">از آثار مکاتب الهی </w:t>
      </w:r>
      <w:r w:rsidR="007E0341" w:rsidRPr="00611A2A">
        <w:rPr>
          <w:rFonts w:asciiTheme="majorBidi" w:hAnsiTheme="majorBidi" w:cstheme="majorBidi"/>
          <w:rtl/>
          <w:lang w:bidi="ar-SA"/>
        </w:rPr>
        <w:t>معرّفی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اصلاً فرار می‌کند و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خصوصیّت این مکتب بی‌نظمی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اصلاً این مکتب را نخواستیم!» این یک مسئله‌ای است که نه عقل</w:t>
      </w:r>
    </w:p>
    <w:p w14:paraId="325F02A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974A266" w14:textId="3FB65959"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بر آن موافقت می‌کند و نه تکوین و حقایق خارجی! جایی که در عالم خلقت از نقطۀ نظر تکوین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آن‌چنان مسائل و آن‌چنان حقایق خارجی به هم پیوسته است که اگر در سلسلۀ علّت و معلولات کمترین ذرّه‌ای از این ذرّات بخواهند جایشان را عوض 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کلّ عالم هستی از هم فرو می‌پاشد</w:t>
      </w:r>
      <w:r w:rsidR="005B5D12" w:rsidRPr="00611A2A">
        <w:rPr>
          <w:rFonts w:asciiTheme="majorBidi" w:hAnsiTheme="majorBidi" w:cstheme="majorBidi"/>
          <w:rtl/>
          <w:lang w:bidi="ar-SA"/>
        </w:rPr>
        <w:t>؛</w:t>
      </w:r>
      <w:r w:rsidRPr="00611A2A">
        <w:rPr>
          <w:rFonts w:asciiTheme="majorBidi" w:hAnsiTheme="majorBidi" w:cstheme="majorBidi"/>
          <w:rtl/>
          <w:lang w:bidi="ar-SA"/>
        </w:rPr>
        <w:t xml:space="preserve"> یعنی به این مقدار دقّت!</w:t>
      </w:r>
    </w:p>
    <w:p w14:paraId="58E2A061" w14:textId="15821096" w:rsidR="007E0341" w:rsidRPr="00611A2A" w:rsidRDefault="006466D9" w:rsidP="00785F02">
      <w:pPr>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یادم است در همان زمان‌هایی که مرحوم آقا ـ رضوان </w:t>
      </w:r>
      <w:r w:rsidR="004B54CD" w:rsidRPr="00611A2A">
        <w:rPr>
          <w:rFonts w:asciiTheme="majorBidi" w:hAnsiTheme="majorBidi" w:cstheme="majorBidi"/>
          <w:spacing w:val="-4"/>
          <w:rtl/>
          <w:lang w:bidi="ar-SA"/>
        </w:rPr>
        <w:t>اللَه</w:t>
      </w:r>
      <w:r w:rsidR="007E0341" w:rsidRPr="00611A2A">
        <w:rPr>
          <w:rFonts w:asciiTheme="majorBidi" w:hAnsiTheme="majorBidi" w:cstheme="majorBidi"/>
          <w:spacing w:val="-4"/>
          <w:rtl/>
          <w:lang w:bidi="ar-SA"/>
        </w:rPr>
        <w:t> علیه ـ در طهران بودند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یک شب مطلبی را راجع به [یک شعر می‌فرمودند.] سعدی یک شعری دارد که می‌گوید</w:t>
      </w:r>
      <w:r w:rsidR="00AE486C" w:rsidRPr="00611A2A">
        <w:rPr>
          <w:rFonts w:asciiTheme="majorBidi" w:hAnsiTheme="majorBidi" w:cstheme="majorBidi"/>
          <w:spacing w:val="-4"/>
          <w:rtl/>
          <w:lang w:bidi="ar-SA"/>
        </w:rPr>
        <w:t>:</w:t>
      </w:r>
    </w:p>
    <w:p w14:paraId="7B3656BA" w14:textId="1C362248" w:rsidR="002870C4" w:rsidRPr="00611A2A" w:rsidRDefault="002870C4" w:rsidP="002870C4">
      <w:pPr>
        <w:pStyle w:val="SherMatn"/>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قضا دگر نشود, ور هزار ناله و آه</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به شُکر یا به شکایت برآید از دهنی</w:t>
      </w:r>
    </w:p>
    <w:p w14:paraId="0CC40372" w14:textId="6D4037B7" w:rsidR="002870C4" w:rsidRPr="00611A2A" w:rsidRDefault="002870C4" w:rsidP="002870C4">
      <w:pPr>
        <w:pStyle w:val="SherMatn"/>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فرشته‌ای که وکیل است بر خزائن</w:t>
      </w:r>
      <w:r w:rsidRPr="00611A2A">
        <w:rPr>
          <w:rStyle w:val="FootnoteReference"/>
          <w:rFonts w:asciiTheme="majorBidi" w:hAnsiTheme="majorBidi" w:cstheme="majorBidi"/>
          <w:rtl/>
          <w:lang w:bidi="ar-SA"/>
        </w:rPr>
        <w:footnoteReference w:id="61"/>
      </w:r>
      <w:r w:rsidRPr="00611A2A">
        <w:rPr>
          <w:rFonts w:asciiTheme="majorBidi" w:hAnsiTheme="majorBidi" w:cstheme="majorBidi"/>
          <w:rtl/>
          <w:lang w:bidi="ar-SA"/>
        </w:rPr>
        <w:t xml:space="preserve"> باد</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چه غم خورَد که بمیرد چراغ پیرزنی؟</w:t>
      </w:r>
      <w:r w:rsidRPr="00611A2A">
        <w:rPr>
          <w:rStyle w:val="FootnoteReference"/>
          <w:rFonts w:asciiTheme="majorBidi" w:hAnsiTheme="majorBidi" w:cstheme="majorBidi"/>
          <w:rtl/>
          <w:lang w:bidi="ar-SA"/>
        </w:rPr>
        <w:footnoteReference w:id="62"/>
      </w:r>
    </w:p>
    <w:p w14:paraId="682A013F" w14:textId="39C31160" w:rsidR="007E0341" w:rsidRPr="00611A2A" w:rsidRDefault="006466D9" w:rsidP="00785F02">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البتّه این شعر را به دو طریق می‌توان معنا کرد</w:t>
      </w:r>
      <w:r w:rsidR="00AE486C" w:rsidRPr="00611A2A">
        <w:rPr>
          <w:rFonts w:asciiTheme="majorBidi" w:hAnsiTheme="majorBidi" w:cstheme="majorBidi"/>
          <w:rtl/>
          <w:lang w:bidi="ar-SA"/>
        </w:rPr>
        <w:t>:</w:t>
      </w:r>
    </w:p>
    <w:p w14:paraId="2E7EB357" w14:textId="2F3B4926" w:rsidR="007E0341" w:rsidRPr="00611A2A" w:rsidRDefault="00055CA6" w:rsidP="004B54CD">
      <w:pPr>
        <w:pStyle w:val="Heading2"/>
        <w:rPr>
          <w:rFonts w:asciiTheme="majorBidi" w:hAnsiTheme="majorBidi" w:cstheme="majorBidi"/>
          <w:color w:val="auto"/>
          <w:rtl/>
        </w:rPr>
      </w:pPr>
      <w:bookmarkStart w:id="179" w:name="_Toc155284254"/>
      <w:bookmarkStart w:id="180" w:name="_Toc160537896"/>
      <w:bookmarkStart w:id="181" w:name="_Toc160634063"/>
      <w:r w:rsidRPr="00611A2A">
        <w:rPr>
          <w:rFonts w:asciiTheme="majorBidi" w:hAnsiTheme="majorBidi" w:cstheme="majorBidi"/>
          <w:color w:val="auto"/>
          <w:rtl/>
          <w:lang w:bidi="ar-SA"/>
        </w:rPr>
        <w:t xml:space="preserve">تفسیر شعری از اشعار جناب سعدی </w:t>
      </w:r>
      <w:r w:rsidR="007E0341" w:rsidRPr="00611A2A">
        <w:rPr>
          <w:rFonts w:asciiTheme="majorBidi" w:hAnsiTheme="majorBidi" w:cstheme="majorBidi"/>
          <w:color w:val="auto"/>
          <w:rtl/>
          <w:lang w:bidi="ar-SA"/>
        </w:rPr>
        <w:t>و اشکال بر آن</w:t>
      </w:r>
      <w:bookmarkEnd w:id="179"/>
      <w:bookmarkEnd w:id="180"/>
      <w:bookmarkEnd w:id="181"/>
    </w:p>
    <w:p w14:paraId="4DB2E832" w14:textId="0B7E6346" w:rsidR="007E0341" w:rsidRPr="00611A2A" w:rsidRDefault="006466D9" w:rsidP="00785F02">
      <w:pPr>
        <w:rPr>
          <w:rFonts w:asciiTheme="majorBidi" w:hAnsiTheme="majorBidi" w:cstheme="majorBidi"/>
          <w:rtl/>
        </w:rPr>
      </w:pPr>
      <w:r w:rsidRPr="00611A2A">
        <w:rPr>
          <w:rStyle w:val="MohemFarsi"/>
          <w:rFonts w:asciiTheme="majorBidi" w:hAnsiTheme="majorBidi" w:cstheme="majorBidi"/>
          <w:spacing w:val="-3"/>
          <w:rtl/>
          <w:lang w:bidi="ar-SA"/>
        </w:rPr>
        <w:t>||</w:t>
      </w:r>
      <w:r w:rsidR="007E0341" w:rsidRPr="00611A2A">
        <w:rPr>
          <w:rStyle w:val="MohemFarsi"/>
          <w:rFonts w:asciiTheme="majorBidi" w:hAnsiTheme="majorBidi" w:cstheme="majorBidi"/>
          <w:spacing w:val="-3"/>
          <w:rtl/>
          <w:lang w:bidi="ar-SA"/>
        </w:rPr>
        <w:t>طریق او</w:t>
      </w:r>
      <w:r w:rsidR="005B5D12" w:rsidRPr="00611A2A">
        <w:rPr>
          <w:rStyle w:val="MohemFarsi"/>
          <w:rFonts w:asciiTheme="majorBidi" w:hAnsiTheme="majorBidi" w:cstheme="majorBidi"/>
          <w:spacing w:val="-3"/>
          <w:rtl/>
          <w:lang w:bidi="ar-SA"/>
        </w:rPr>
        <w:t>ّ</w:t>
      </w:r>
      <w:r w:rsidR="007E0341" w:rsidRPr="00611A2A">
        <w:rPr>
          <w:rStyle w:val="MohemFarsi"/>
          <w:rFonts w:asciiTheme="majorBidi" w:hAnsiTheme="majorBidi" w:cstheme="majorBidi"/>
          <w:spacing w:val="-3"/>
          <w:rtl/>
          <w:lang w:bidi="ar-SA"/>
        </w:rPr>
        <w:t>ل</w:t>
      </w:r>
      <w:r w:rsidR="007E0341" w:rsidRPr="00611A2A">
        <w:rPr>
          <w:rFonts w:asciiTheme="majorBidi" w:hAnsiTheme="majorBidi" w:cstheme="majorBidi"/>
          <w:spacing w:val="-3"/>
          <w:rtl/>
          <w:lang w:bidi="ar-SA"/>
        </w:rPr>
        <w:t xml:space="preserve"> اینکه بگوییم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آن فرشته‌ای که وکیل است بر اینکه مثلاً در فلان جا عذاب بیاید یا برای افراد آن منطقه یک بلایی بیاید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دیگر کاری ندارد به اینکه در زیر دست و پا چه مسائلی ات</w:t>
      </w:r>
      <w:r w:rsidR="00075316"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فاق می‌افتد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به‌قول معروف</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تر و خشک با هم دست خوش این بلا و بَوار قرار می‌گیرند. آن فرشته باید وظیفه‌اش را انجام بدهد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 xml:space="preserve">حالا هرچه بادا باد! </w:t>
      </w:r>
      <w:r w:rsidR="005B5D12" w:rsidRPr="00611A2A">
        <w:rPr>
          <w:rFonts w:asciiTheme="majorBidi" w:hAnsiTheme="majorBidi" w:cstheme="majorBidi"/>
          <w:spacing w:val="-4"/>
          <w:rtl/>
          <w:lang w:bidi="ar-SA"/>
        </w:rPr>
        <w:t>یعنی</w:t>
      </w:r>
      <w:r w:rsidR="007E0341" w:rsidRPr="00611A2A">
        <w:rPr>
          <w:rFonts w:asciiTheme="majorBidi" w:hAnsiTheme="majorBidi" w:cstheme="majorBidi"/>
          <w:spacing w:val="-4"/>
          <w:rtl/>
          <w:lang w:bidi="ar-SA"/>
        </w:rPr>
        <w:t xml:space="preserve"> اگر در این وسط بی‌گناهی هم از بین می‌رود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برود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یا اگر چراغ پیرزنی هم خاموش</w:t>
      </w:r>
      <w:r w:rsidR="007E0341" w:rsidRPr="00611A2A">
        <w:rPr>
          <w:rFonts w:asciiTheme="majorBidi" w:hAnsiTheme="majorBidi" w:cstheme="majorBidi"/>
          <w:rtl/>
          <w:lang w:bidi="ar-SA"/>
        </w:rPr>
        <w:t xml:space="preserve">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بشود! آن کسی که می‌خواهد باد را از یک جا به جای دیگر ببرد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هرچه در این زمینه اتّفاق می‌افتد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بیفتد</w:t>
      </w:r>
      <w:r w:rsidR="00F12E24"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اگر مزرعه‌ای هم ویران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بشود</w:t>
      </w:r>
      <w:r w:rsidR="00F12E24" w:rsidRPr="00611A2A">
        <w:rPr>
          <w:rFonts w:asciiTheme="majorBidi" w:hAnsiTheme="majorBidi" w:cstheme="majorBidi"/>
          <w:rtl/>
          <w:lang w:bidi="ar-SA"/>
        </w:rPr>
        <w:t>؛</w:t>
      </w:r>
      <w:r w:rsidR="007E0341" w:rsidRPr="00611A2A">
        <w:rPr>
          <w:rFonts w:asciiTheme="majorBidi" w:hAnsiTheme="majorBidi" w:cstheme="majorBidi"/>
          <w:rtl/>
          <w:lang w:bidi="ar-SA"/>
        </w:rPr>
        <w:t xml:space="preserve"> یا سایر مسائلی که ممکن است در این زمینه پیدا بشود. اگر به این کیفی</w:t>
      </w:r>
      <w:r w:rsidR="00075316" w:rsidRPr="00611A2A">
        <w:rPr>
          <w:rFonts w:asciiTheme="majorBidi" w:hAnsiTheme="majorBidi" w:cstheme="majorBidi"/>
          <w:rtl/>
          <w:lang w:bidi="ar-SA"/>
        </w:rPr>
        <w:t>ّ</w:t>
      </w:r>
      <w:r w:rsidR="007E0341" w:rsidRPr="00611A2A">
        <w:rPr>
          <w:rFonts w:asciiTheme="majorBidi" w:hAnsiTheme="majorBidi" w:cstheme="majorBidi"/>
          <w:rtl/>
          <w:lang w:bidi="ar-SA"/>
        </w:rPr>
        <w:t>ت بخواهیم معنا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صورت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بخواهیم به صورت دیگر معنا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مسئله‌اش فرق می‌کند که بعداً عرض می‌کنم.</w:t>
      </w:r>
    </w:p>
    <w:p w14:paraId="6382ACF7" w14:textId="0AB32E47" w:rsidR="007E0341" w:rsidRPr="00611A2A" w:rsidRDefault="006466D9" w:rsidP="00785F02">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می‌فرمودند</w:t>
      </w:r>
      <w:r w:rsidR="00AE486C" w:rsidRPr="00611A2A">
        <w:rPr>
          <w:rFonts w:asciiTheme="majorBidi" w:hAnsiTheme="majorBidi" w:cstheme="majorBidi"/>
          <w:rtl/>
          <w:lang w:bidi="ar-SA"/>
        </w:rPr>
        <w:t>:</w:t>
      </w:r>
    </w:p>
    <w:p w14:paraId="3AA4779E" w14:textId="65026ABC" w:rsidR="00477731" w:rsidRPr="00611A2A" w:rsidRDefault="007E0341" w:rsidP="00785F02">
      <w:pPr>
        <w:pStyle w:val="NaghlegholMatn"/>
        <w:rPr>
          <w:rFonts w:asciiTheme="majorBidi" w:hAnsiTheme="majorBidi" w:cstheme="majorBidi"/>
          <w:rtl/>
        </w:rPr>
      </w:pPr>
      <w:r w:rsidRPr="00611A2A">
        <w:rPr>
          <w:rFonts w:asciiTheme="majorBidi" w:hAnsiTheme="majorBidi" w:cstheme="majorBidi"/>
          <w:rtl/>
          <w:lang w:bidi="ar-SA"/>
        </w:rPr>
        <w:t>کجا مسئله این‌طور است؟! آن فرشته‌ای که وکیل است بر خزائن باد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w:t>
      </w:r>
    </w:p>
    <w:p w14:paraId="28C59A1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73261AA" w14:textId="09CA8D89" w:rsidR="007E034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مَلکی که می‌خواهد باد را از یک جا به جای دیگر ببرد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این معنا نیست که شما تصوّر می‌کنید!</w:t>
      </w:r>
    </w:p>
    <w:p w14:paraId="7C2056B2" w14:textId="170315F7" w:rsidR="007E0341" w:rsidRPr="00611A2A" w:rsidRDefault="006466D9" w:rsidP="00785F02">
      <w:pPr>
        <w:spacing w:line="220"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مثلاً وقتی که من این لیوان را از اینجا برمی‌دارم و در جای دیگر قرار می‌دهم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من یک امری هستم جدای از این لیوان و این لیوان هم جدای از من است و فقط در اینجا یک حالت فیزیکی انجام می‌گیرد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یعنی یک حرکتی که این حرکت فقط یک نوع تعلّق عرَضی با این شیء خارجی به‌وجود می‌آورد.</w:t>
      </w:r>
      <w:r w:rsidR="005B5D12"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حالا آیا واقعاً ملائکۀ </w:t>
      </w:r>
      <w:r w:rsidR="007E0341" w:rsidRPr="00611A2A">
        <w:rPr>
          <w:rStyle w:val="Ayeh"/>
          <w:rFonts w:asciiTheme="majorBidi" w:hAnsiTheme="majorBidi" w:cstheme="majorBidi"/>
          <w:spacing w:val="-2"/>
          <w:rtl/>
          <w:lang w:bidi="ar-SA"/>
        </w:rPr>
        <w:t>﴿فَٱلۡمُدَبِّر</w:t>
      </w:r>
      <w:r w:rsidR="00FE6FBD" w:rsidRPr="00611A2A">
        <w:rPr>
          <w:rStyle w:val="Ayeh"/>
          <w:rFonts w:asciiTheme="majorBidi" w:hAnsiTheme="majorBidi" w:cstheme="majorBidi"/>
          <w:spacing w:val="-2"/>
          <w:rtl/>
          <w:lang w:bidi="ar-SA"/>
        </w:rPr>
        <w:t>ٰ</w:t>
      </w:r>
      <w:r w:rsidR="007E0341" w:rsidRPr="00611A2A">
        <w:rPr>
          <w:rStyle w:val="Ayeh"/>
          <w:rFonts w:asciiTheme="majorBidi" w:hAnsiTheme="majorBidi" w:cstheme="majorBidi"/>
          <w:spacing w:val="-2"/>
          <w:rtl/>
          <w:lang w:bidi="ar-SA"/>
        </w:rPr>
        <w:t>تِ أَمۡرٗا﴾</w:t>
      </w:r>
      <w:r w:rsidR="007E0341" w:rsidRPr="00611A2A">
        <w:rPr>
          <w:rStyle w:val="FootnoteReference"/>
          <w:rFonts w:asciiTheme="majorBidi" w:hAnsiTheme="majorBidi" w:cstheme="majorBidi"/>
          <w:spacing w:val="-2"/>
          <w:rtl/>
          <w:lang w:bidi="ar-SA"/>
        </w:rPr>
        <w:footnoteReference w:id="63"/>
      </w:r>
      <w:r w:rsidR="007E0341" w:rsidRPr="00611A2A">
        <w:rPr>
          <w:rFonts w:asciiTheme="majorBidi" w:hAnsiTheme="majorBidi" w:cstheme="majorBidi"/>
          <w:spacing w:val="-2"/>
          <w:rtl/>
          <w:lang w:bidi="ar-SA"/>
        </w:rPr>
        <w:t xml:space="preserve"> که در این عالم دخل و تصرّف می‌کنند و تدبیر امر پروردگار را می‌کنند به همین منوال هستند؟! یعنی باد را از یک جا می‌برند و در یک جای دیگر طوفان و گرد باد </w:t>
      </w:r>
      <w:r w:rsidR="007E0341" w:rsidRPr="00611A2A">
        <w:rPr>
          <w:rFonts w:asciiTheme="majorBidi" w:hAnsiTheme="majorBidi" w:cstheme="majorBidi"/>
          <w:spacing w:val="-3"/>
          <w:rtl/>
          <w:lang w:bidi="ar-SA"/>
        </w:rPr>
        <w:t>درست می‌کنند و خانه خراب می‌کنند؟! در آیۀ شریفه است که</w:t>
      </w:r>
      <w:r w:rsidR="00AE486C" w:rsidRPr="00611A2A">
        <w:rPr>
          <w:rFonts w:asciiTheme="majorBidi" w:hAnsiTheme="majorBidi" w:cstheme="majorBidi"/>
          <w:spacing w:val="-3"/>
          <w:rtl/>
          <w:lang w:bidi="ar-SA"/>
        </w:rPr>
        <w:t xml:space="preserve">: </w:t>
      </w:r>
      <w:r w:rsidR="007E0341" w:rsidRPr="00611A2A">
        <w:rPr>
          <w:rStyle w:val="Ayeh"/>
          <w:rFonts w:asciiTheme="majorBidi" w:hAnsiTheme="majorBidi" w:cstheme="majorBidi"/>
          <w:spacing w:val="-3"/>
          <w:rtl/>
          <w:lang w:bidi="ar-SA"/>
        </w:rPr>
        <w:t>﴿وَأَرۡسَلۡنَا ٱلرِّي</w:t>
      </w:r>
      <w:r w:rsidR="00FE6FBD" w:rsidRPr="00611A2A">
        <w:rPr>
          <w:rStyle w:val="Ayeh"/>
          <w:rFonts w:asciiTheme="majorBidi" w:hAnsiTheme="majorBidi" w:cstheme="majorBidi"/>
          <w:spacing w:val="-3"/>
          <w:rtl/>
          <w:lang w:bidi="ar-SA"/>
        </w:rPr>
        <w:t>ٰ</w:t>
      </w:r>
      <w:r w:rsidR="007E0341" w:rsidRPr="00611A2A">
        <w:rPr>
          <w:rStyle w:val="Ayeh"/>
          <w:rFonts w:asciiTheme="majorBidi" w:hAnsiTheme="majorBidi" w:cstheme="majorBidi"/>
          <w:spacing w:val="-3"/>
          <w:rtl/>
          <w:lang w:bidi="ar-SA"/>
        </w:rPr>
        <w:t>حَ لَو</w:t>
      </w:r>
      <w:r w:rsidR="00FE6FBD" w:rsidRPr="00611A2A">
        <w:rPr>
          <w:rStyle w:val="Ayeh"/>
          <w:rFonts w:asciiTheme="majorBidi" w:hAnsiTheme="majorBidi" w:cstheme="majorBidi"/>
          <w:spacing w:val="-3"/>
          <w:rtl/>
          <w:lang w:bidi="ar-SA"/>
        </w:rPr>
        <w:t>ٰ</w:t>
      </w:r>
      <w:r w:rsidR="007E0341" w:rsidRPr="00611A2A">
        <w:rPr>
          <w:rStyle w:val="Ayeh"/>
          <w:rFonts w:asciiTheme="majorBidi" w:hAnsiTheme="majorBidi" w:cstheme="majorBidi"/>
          <w:spacing w:val="-3"/>
          <w:rtl/>
          <w:lang w:bidi="ar-SA"/>
        </w:rPr>
        <w:t>قِحَ﴾</w:t>
      </w:r>
      <w:r w:rsidR="00AE486C" w:rsidRPr="00611A2A">
        <w:rPr>
          <w:rFonts w:asciiTheme="majorBidi" w:hAnsiTheme="majorBidi" w:cstheme="majorBidi"/>
          <w:spacing w:val="-3"/>
          <w:rtl/>
          <w:lang w:bidi="ar-SA"/>
        </w:rPr>
        <w:t>؛</w:t>
      </w:r>
      <w:r w:rsidR="007E0341" w:rsidRPr="00611A2A">
        <w:rPr>
          <w:rStyle w:val="FootnoteReference"/>
          <w:rFonts w:asciiTheme="majorBidi" w:hAnsiTheme="majorBidi" w:cstheme="majorBidi"/>
          <w:spacing w:val="-3"/>
          <w:rtl/>
          <w:lang w:bidi="ar-SA"/>
        </w:rPr>
        <w:footnoteReference w:id="64"/>
      </w:r>
      <w:r w:rsidR="007E0341" w:rsidRPr="00611A2A">
        <w:rPr>
          <w:rFonts w:asciiTheme="majorBidi" w:hAnsiTheme="majorBidi" w:cstheme="majorBidi"/>
          <w:spacing w:val="-2"/>
          <w:rtl/>
          <w:lang w:bidi="ar-SA"/>
        </w:rPr>
        <w:t xml:space="preserve"> «ما بادها را تلقیح کننده قرار دادیم!» </w:t>
      </w:r>
      <w:r w:rsidR="005B5D12" w:rsidRPr="00611A2A">
        <w:rPr>
          <w:rFonts w:asciiTheme="majorBidi" w:hAnsiTheme="majorBidi" w:cstheme="majorBidi"/>
          <w:spacing w:val="-2"/>
          <w:rtl/>
          <w:lang w:bidi="ar-SA"/>
        </w:rPr>
        <w:t xml:space="preserve">یعنی </w:t>
      </w:r>
      <w:r w:rsidR="007E0341" w:rsidRPr="00611A2A">
        <w:rPr>
          <w:rFonts w:asciiTheme="majorBidi" w:hAnsiTheme="majorBidi" w:cstheme="majorBidi"/>
          <w:spacing w:val="-2"/>
          <w:rtl/>
          <w:lang w:bidi="ar-SA"/>
        </w:rPr>
        <w:t>در فصل بهار بادها حرکت می‌کنند و آن گَردینه را به آن موارد و آن درختان دیگر می‌رسانند و آنها را بارور می‌کنند و بعد در این ضمن</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این باد را حرکت می‌دهند و می‌آورند و وقتی </w:t>
      </w:r>
      <w:r w:rsidR="00075316" w:rsidRPr="00611A2A">
        <w:rPr>
          <w:rFonts w:asciiTheme="majorBidi" w:hAnsiTheme="majorBidi" w:cstheme="majorBidi"/>
          <w:spacing w:val="-2"/>
          <w:rtl/>
          <w:lang w:bidi="ar-SA"/>
        </w:rPr>
        <w:t xml:space="preserve">هم </w:t>
      </w:r>
      <w:r w:rsidR="007E0341" w:rsidRPr="00611A2A">
        <w:rPr>
          <w:rFonts w:asciiTheme="majorBidi" w:hAnsiTheme="majorBidi" w:cstheme="majorBidi"/>
          <w:spacing w:val="-2"/>
          <w:rtl/>
          <w:lang w:bidi="ar-SA"/>
        </w:rPr>
        <w:t>که باد حرکت می‌کند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سرعت </w:t>
      </w:r>
      <w:r w:rsidR="00075316" w:rsidRPr="00611A2A">
        <w:rPr>
          <w:rFonts w:asciiTheme="majorBidi" w:hAnsiTheme="majorBidi" w:cstheme="majorBidi"/>
          <w:spacing w:val="-2"/>
          <w:rtl/>
          <w:lang w:bidi="ar-SA"/>
        </w:rPr>
        <w:t>آن</w:t>
      </w:r>
      <w:r w:rsidR="007E0341" w:rsidRPr="00611A2A">
        <w:rPr>
          <w:rFonts w:asciiTheme="majorBidi" w:hAnsiTheme="majorBidi" w:cstheme="majorBidi"/>
          <w:spacing w:val="-2"/>
          <w:rtl/>
          <w:lang w:bidi="ar-SA"/>
        </w:rPr>
        <w:t xml:space="preserve"> تفاوت پیدا می‌کند و دیگر هرچه پیش آمد مهم نیست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چون او باید به تقدیر و مشیّت الهی عمل کند و دیگر کاری به بقیّۀ مسائل ندارد!</w:t>
      </w:r>
    </w:p>
    <w:p w14:paraId="7FAAE159" w14:textId="77777777" w:rsidR="007E0341" w:rsidRPr="00611A2A" w:rsidRDefault="007E0341" w:rsidP="004B54CD">
      <w:pPr>
        <w:pStyle w:val="Heading2"/>
        <w:rPr>
          <w:rFonts w:asciiTheme="majorBidi" w:hAnsiTheme="majorBidi" w:cstheme="majorBidi"/>
          <w:color w:val="auto"/>
          <w:rtl/>
        </w:rPr>
      </w:pPr>
      <w:bookmarkStart w:id="182" w:name="_Toc35370318"/>
      <w:bookmarkStart w:id="183" w:name="_Toc95050749"/>
      <w:bookmarkStart w:id="184" w:name="_Toc155284255"/>
      <w:bookmarkStart w:id="185" w:name="_Toc160537897"/>
      <w:bookmarkStart w:id="186" w:name="_Toc160634064"/>
      <w:r w:rsidRPr="00611A2A">
        <w:rPr>
          <w:rFonts w:asciiTheme="majorBidi" w:hAnsiTheme="majorBidi" w:cstheme="majorBidi"/>
          <w:color w:val="auto"/>
          <w:rtl/>
          <w:lang w:bidi="ar-SA"/>
        </w:rPr>
        <w:t>احاطۀ ملائکه بر مرتبۀ امر این عالم</w:t>
      </w:r>
      <w:bookmarkEnd w:id="182"/>
      <w:bookmarkEnd w:id="183"/>
      <w:bookmarkEnd w:id="184"/>
      <w:bookmarkEnd w:id="185"/>
      <w:bookmarkEnd w:id="186"/>
    </w:p>
    <w:p w14:paraId="31A90C72" w14:textId="6C6E52BC" w:rsidR="00477731" w:rsidRPr="00611A2A" w:rsidRDefault="006466D9" w:rsidP="00785F02">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مسئله این‌طور نیست</w:t>
      </w:r>
      <w:r w:rsidR="005B5D12"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بلکه مسئله این است که وقتی یک مَلک می‌خواهد بیاید و یک جریان را در این عالم به‌وجود بیاورد</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65"/>
      </w:r>
      <w:r w:rsidR="007E0341" w:rsidRPr="00611A2A">
        <w:rPr>
          <w:rFonts w:asciiTheme="majorBidi" w:hAnsiTheme="majorBidi" w:cstheme="majorBidi"/>
          <w:rtl/>
          <w:lang w:bidi="ar-SA"/>
        </w:rPr>
        <w:t xml:space="preserve"> او نمی‌آید دخل و تصرّف کند در همین امر عنصریِ مادّیِ ظاهری که ما الآن داریم آن را با چشم خودمان می‌بینیم و وزش آن را احساس می‌کنیم و تماسّ آن را با خود می‌فهمیم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این مَلک آن مرتبۀ امر این</w:t>
      </w:r>
    </w:p>
    <w:p w14:paraId="3878B52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F205324" w14:textId="0AA68781" w:rsidR="007E0341" w:rsidRPr="00611A2A" w:rsidRDefault="007E0341"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 xml:space="preserve">عالم را ـ که عبارت است از مرتبۀ ملکوت ـ در احاطۀ خودش قرار می‌دهد و آن احاطۀ بر مرتبۀ </w:t>
      </w:r>
      <w:r w:rsidR="00075316" w:rsidRPr="00611A2A">
        <w:rPr>
          <w:rFonts w:asciiTheme="majorBidi" w:hAnsiTheme="majorBidi" w:cstheme="majorBidi"/>
          <w:rtl/>
          <w:lang w:bidi="ar-SA"/>
        </w:rPr>
        <w:t xml:space="preserve">امر و </w:t>
      </w:r>
      <w:r w:rsidRPr="00611A2A">
        <w:rPr>
          <w:rFonts w:asciiTheme="majorBidi" w:hAnsiTheme="majorBidi" w:cstheme="majorBidi"/>
          <w:rtl/>
          <w:lang w:bidi="ar-SA"/>
        </w:rPr>
        <w:t>ملکوت موجب می‌شود که طبق سلسلۀ علّیت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مرتبۀ ناسوت و مرتبۀ عالم طبع و مُلک و شهادت در خارج تحقّق پیدا کند!</w:t>
      </w:r>
      <w:r w:rsidR="005B5D12" w:rsidRPr="00611A2A">
        <w:rPr>
          <w:rFonts w:asciiTheme="majorBidi" w:hAnsiTheme="majorBidi" w:cstheme="majorBidi"/>
          <w:rtl/>
          <w:lang w:bidi="ar-SA"/>
        </w:rPr>
        <w:t xml:space="preserve"> </w:t>
      </w:r>
      <w:r w:rsidRPr="00611A2A">
        <w:rPr>
          <w:rFonts w:asciiTheme="majorBidi" w:hAnsiTheme="majorBidi" w:cstheme="majorBidi"/>
          <w:rtl/>
          <w:lang w:bidi="ar-SA"/>
        </w:rPr>
        <w:t>چون ملائکه مجرّد هستند و تعلّق یک مجرّد به یک مادّه یا باید به این شکل باشد که مجرّد تبدیل به مادّه 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مادّه هم‌سنخ مجرّد 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با فرض وجود این دو مرتبه (مرتبۀ مجرّد و مرتبۀ مادّه)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توافق و تسانُخ (سنخیّت) بین این دو اقتضا می‌کند که این ملائکه در ملکوت این امر عنصری و مادّی تصرّف کنند.</w:t>
      </w:r>
    </w:p>
    <w:p w14:paraId="3622580E" w14:textId="5F68E45D" w:rsidR="007E0341" w:rsidRPr="00611A2A" w:rsidRDefault="006466D9" w:rsidP="00785F02">
      <w:pPr>
        <w:spacing w:line="226" w:lineRule="auto"/>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حالا این مَلکی که دارد آن ملکوت و آن حقیقت باد و این پدیده را از نقطه‌نظر ملکوت انجام می‌دهد و در خارج محق</w:t>
      </w:r>
      <w:r w:rsidR="005B5D12"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ق می‌کند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همان‌طوری‌که این مسئله را در نظر دارد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بر ملکوت آن جریانی هم که دارد در خارج انجام می‌شود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مسلّط و مُشرِف است و آن را در تحت اقتدار خودش قرار می‌دهد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یعنی همان‌طوری‌که باد را در اختیار می‌گیرد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وزش او</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تخریب او و یک‌یک جریاناتی را هم که دارد انجام می‌شود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[در اختیار می‌گیرد]. چه‌بسا ممکن است باد بیاید و خراب هم نکند! اینکه باد می‌آید و خراب می‌کند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چرا اینجا خراب می‌شود و آنجا خراب نمی‌شود؟! چون الآن دارد در ملکوت تصرّف می‌شود و وقتی در ملکوت تصرّف بشود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دیگر در آنجا معنا ندارد که یک امری موجب نسیان امر دیگر بشود و جلوی امر دیگر را بگیرد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بلکه هر کدام از اینها به‌جای خود محفوظ هستند.</w:t>
      </w:r>
    </w:p>
    <w:p w14:paraId="5E98F1F7" w14:textId="191788B7" w:rsidR="007E0341" w:rsidRPr="00611A2A" w:rsidRDefault="007E0341" w:rsidP="004B54CD">
      <w:pPr>
        <w:pStyle w:val="Heading2"/>
        <w:rPr>
          <w:rFonts w:asciiTheme="majorBidi" w:hAnsiTheme="majorBidi" w:cstheme="majorBidi"/>
          <w:color w:val="auto"/>
          <w:rtl/>
        </w:rPr>
      </w:pPr>
      <w:bookmarkStart w:id="187" w:name="_Toc35370319"/>
      <w:bookmarkStart w:id="188" w:name="_Toc95050750"/>
      <w:bookmarkStart w:id="189" w:name="_Toc155284256"/>
      <w:bookmarkStart w:id="190" w:name="_Toc160537898"/>
      <w:bookmarkStart w:id="191" w:name="_Toc160634065"/>
      <w:r w:rsidRPr="00611A2A">
        <w:rPr>
          <w:rFonts w:asciiTheme="majorBidi" w:hAnsiTheme="majorBidi" w:cstheme="majorBidi"/>
          <w:color w:val="auto"/>
          <w:rtl/>
          <w:lang w:bidi="ar-SA"/>
        </w:rPr>
        <w:t>نقل داستانی از مرحوم انصاری رضوان </w:t>
      </w:r>
      <w:r w:rsidR="004B54CD" w:rsidRPr="00611A2A">
        <w:rPr>
          <w:rFonts w:asciiTheme="majorBidi" w:hAnsiTheme="majorBidi" w:cstheme="majorBidi"/>
          <w:color w:val="auto"/>
          <w:rtl/>
          <w:lang w:bidi="ar-SA"/>
        </w:rPr>
        <w:t>اللَه</w:t>
      </w:r>
      <w:r w:rsidRPr="00611A2A">
        <w:rPr>
          <w:rFonts w:asciiTheme="majorBidi" w:hAnsiTheme="majorBidi" w:cstheme="majorBidi"/>
          <w:color w:val="auto"/>
          <w:rtl/>
          <w:lang w:bidi="ar-SA"/>
        </w:rPr>
        <w:t> علیه دربارۀ نظم دقیق عالم</w:t>
      </w:r>
      <w:bookmarkEnd w:id="187"/>
      <w:bookmarkEnd w:id="188"/>
      <w:bookmarkEnd w:id="189"/>
      <w:bookmarkEnd w:id="190"/>
      <w:bookmarkEnd w:id="191"/>
    </w:p>
    <w:p w14:paraId="2C878B9D" w14:textId="560DBD8B"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بعد </w:t>
      </w:r>
      <w:r w:rsidR="005B5D12" w:rsidRPr="00611A2A">
        <w:rPr>
          <w:rFonts w:asciiTheme="majorBidi" w:hAnsiTheme="majorBidi" w:cstheme="majorBidi"/>
          <w:rtl/>
          <w:lang w:bidi="ar-SA"/>
        </w:rPr>
        <w:t xml:space="preserve">مرحوم آقا </w:t>
      </w:r>
      <w:r w:rsidR="007E0341" w:rsidRPr="00611A2A">
        <w:rPr>
          <w:rFonts w:asciiTheme="majorBidi" w:hAnsiTheme="majorBidi" w:cstheme="majorBidi"/>
          <w:rtl/>
          <w:lang w:bidi="ar-SA"/>
        </w:rPr>
        <w:t>می‌فرمودند</w:t>
      </w:r>
      <w:r w:rsidR="00AE486C" w:rsidRPr="00611A2A">
        <w:rPr>
          <w:rFonts w:asciiTheme="majorBidi" w:hAnsiTheme="majorBidi" w:cstheme="majorBidi"/>
          <w:rtl/>
          <w:lang w:bidi="ar-SA"/>
        </w:rPr>
        <w:t>:</w:t>
      </w:r>
    </w:p>
    <w:p w14:paraId="046A32BE" w14:textId="7AE41548" w:rsidR="00477731" w:rsidRPr="00611A2A" w:rsidRDefault="007E0341" w:rsidP="00785F02">
      <w:pPr>
        <w:pStyle w:val="NaghlegholMatn"/>
        <w:spacing w:line="210" w:lineRule="auto"/>
        <w:rPr>
          <w:rFonts w:asciiTheme="majorBidi" w:hAnsiTheme="majorBidi" w:cstheme="majorBidi"/>
          <w:rtl/>
        </w:rPr>
      </w:pPr>
      <w:r w:rsidRPr="00611A2A">
        <w:rPr>
          <w:rFonts w:asciiTheme="majorBidi" w:hAnsiTheme="majorBidi" w:cstheme="majorBidi"/>
          <w:spacing w:val="-4"/>
          <w:rtl/>
          <w:lang w:bidi="ar-SA"/>
        </w:rPr>
        <w:t>مرحوم آقای انصاری ـ رضوان </w:t>
      </w:r>
      <w:r w:rsidR="004B54CD" w:rsidRPr="00611A2A">
        <w:rPr>
          <w:rFonts w:asciiTheme="majorBidi" w:hAnsiTheme="majorBidi" w:cstheme="majorBidi"/>
          <w:spacing w:val="-4"/>
          <w:rtl/>
          <w:lang w:bidi="ar-SA"/>
        </w:rPr>
        <w:t>اللَه</w:t>
      </w:r>
      <w:r w:rsidRPr="00611A2A">
        <w:rPr>
          <w:rFonts w:asciiTheme="majorBidi" w:hAnsiTheme="majorBidi" w:cstheme="majorBidi"/>
          <w:spacing w:val="-4"/>
          <w:rtl/>
          <w:lang w:bidi="ar-SA"/>
        </w:rPr>
        <w:t> علیه ـ می‌گفتند</w:t>
      </w:r>
      <w:r w:rsidR="00AE486C" w:rsidRPr="00611A2A">
        <w:rPr>
          <w:rFonts w:asciiTheme="majorBidi" w:hAnsiTheme="majorBidi" w:cstheme="majorBidi"/>
          <w:spacing w:val="-4"/>
          <w:rtl/>
          <w:lang w:bidi="ar-SA"/>
        </w:rPr>
        <w:t>:</w:t>
      </w:r>
      <w:r w:rsidR="005B5D12"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«در اطراف همدان یک قریه‌ای هست به نام کبودر آهنگ. یک شب در دو تا ده از دهاتی که در اطراف کبودر آهنگ است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زلزله می‌آید. اهالی یکی از این دهات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بسیار افراد پارسا و منظّم و منزّه واهل دیانت و نماز شب خوان و... بودند. همه اهل تهجّد بودند و </w:t>
      </w:r>
      <w:r w:rsidRPr="00611A2A">
        <w:rPr>
          <w:rFonts w:asciiTheme="majorBidi" w:hAnsiTheme="majorBidi" w:cstheme="majorBidi"/>
          <w:spacing w:val="-5"/>
          <w:rtl/>
          <w:lang w:bidi="ar-SA"/>
        </w:rPr>
        <w:t>در کارها و معاملاتشان</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افراد بسیار معروفی بودند. به‌عکس</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آن دهی که در مقابل</w:t>
      </w:r>
      <w:r w:rsidRPr="00611A2A">
        <w:rPr>
          <w:rFonts w:asciiTheme="majorBidi" w:hAnsiTheme="majorBidi" w:cstheme="majorBidi"/>
          <w:spacing w:val="-4"/>
          <w:rtl/>
          <w:lang w:bidi="ar-SA"/>
        </w:rPr>
        <w:t xml:space="preserve"> اینها قرار داشت یک تفاوتی داشتند! آنها افراد بی‌بند و باری بودند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خیلی به مسائل توجّهی نداشتند و فسق و فجور در بین آنها خیلی معروف بود. عجیب </w:t>
      </w:r>
      <w:r w:rsidRPr="00611A2A">
        <w:rPr>
          <w:rFonts w:asciiTheme="majorBidi" w:hAnsiTheme="majorBidi" w:cstheme="majorBidi"/>
          <w:spacing w:val="-4"/>
          <w:rtl/>
        </w:rPr>
        <w:t>اینجا</w:t>
      </w:r>
      <w:r w:rsidRPr="00611A2A">
        <w:rPr>
          <w:rFonts w:asciiTheme="majorBidi" w:hAnsiTheme="majorBidi" w:cstheme="majorBidi"/>
          <w:spacing w:val="-4"/>
          <w:rtl/>
          <w:lang w:bidi="ar-SA"/>
        </w:rPr>
        <w:t xml:space="preserve"> است که یک شب یک نفر از این ده برای مهمانی یا کاری که داشته </w:t>
      </w:r>
      <w:r w:rsidR="005B5D12" w:rsidRPr="00611A2A">
        <w:rPr>
          <w:rFonts w:asciiTheme="majorBidi" w:hAnsiTheme="majorBidi" w:cstheme="majorBidi"/>
          <w:spacing w:val="-4"/>
          <w:rtl/>
          <w:lang w:bidi="ar-SA"/>
        </w:rPr>
        <w:t>به</w:t>
      </w:r>
      <w:r w:rsidRPr="00611A2A">
        <w:rPr>
          <w:rFonts w:asciiTheme="majorBidi" w:hAnsiTheme="majorBidi" w:cstheme="majorBidi"/>
          <w:spacing w:val="-4"/>
          <w:rtl/>
          <w:lang w:bidi="ar-SA"/>
        </w:rPr>
        <w:t xml:space="preserve"> آن</w:t>
      </w:r>
    </w:p>
    <w:p w14:paraId="3B50179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A0F6D4B" w14:textId="04D7EB0A" w:rsidR="007E0341" w:rsidRPr="00611A2A" w:rsidRDefault="007E0341" w:rsidP="00477731">
      <w:pPr>
        <w:pStyle w:val="NaghlegholMatn"/>
        <w:spacing w:line="210" w:lineRule="auto"/>
        <w:rPr>
          <w:rFonts w:asciiTheme="majorBidi" w:hAnsiTheme="majorBidi" w:cstheme="majorBidi"/>
          <w:rtl/>
        </w:rPr>
      </w:pPr>
      <w:r w:rsidRPr="00611A2A">
        <w:rPr>
          <w:rFonts w:asciiTheme="majorBidi" w:hAnsiTheme="majorBidi" w:cstheme="majorBidi"/>
          <w:spacing w:val="-4"/>
          <w:rtl/>
          <w:lang w:bidi="ar-SA"/>
        </w:rPr>
        <w:lastRenderedPageBreak/>
        <w:t>ده دیگر می‌رود</w:t>
      </w:r>
      <w:r w:rsidR="005B5D12" w:rsidRPr="00611A2A">
        <w:rPr>
          <w:rFonts w:asciiTheme="majorBidi" w:hAnsiTheme="majorBidi" w:cstheme="majorBidi"/>
          <w:spacing w:val="-4"/>
          <w:rtl/>
          <w:lang w:bidi="ar-SA"/>
        </w:rPr>
        <w:t xml:space="preserve"> و</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از آنجا هم یک نفر در اینجا بوده است. در همین شب زلزله می‌آید.</w:t>
      </w:r>
      <w:r w:rsidRPr="00611A2A">
        <w:rPr>
          <w:rStyle w:val="FootnoteReference"/>
          <w:rFonts w:asciiTheme="majorBidi" w:hAnsiTheme="majorBidi" w:cstheme="majorBidi"/>
          <w:spacing w:val="-4"/>
          <w:rtl/>
          <w:lang w:bidi="ar-SA"/>
        </w:rPr>
        <w:footnoteReference w:id="66"/>
      </w:r>
      <w:r w:rsidRPr="00611A2A">
        <w:rPr>
          <w:rFonts w:asciiTheme="majorBidi" w:hAnsiTheme="majorBidi" w:cstheme="majorBidi"/>
          <w:spacing w:val="-4"/>
          <w:rtl/>
          <w:lang w:bidi="ar-SA"/>
        </w:rPr>
        <w:t xml:space="preserve"> او</w:t>
      </w:r>
      <w:r w:rsidR="005B5D12" w:rsidRPr="00611A2A">
        <w:rPr>
          <w:rFonts w:asciiTheme="majorBidi" w:hAnsiTheme="majorBidi" w:cstheme="majorBidi"/>
          <w:spacing w:val="-4"/>
          <w:rtl/>
          <w:lang w:bidi="ar-SA"/>
        </w:rPr>
        <w:t>ّ</w:t>
      </w:r>
      <w:r w:rsidRPr="00611A2A">
        <w:rPr>
          <w:rFonts w:asciiTheme="majorBidi" w:hAnsiTheme="majorBidi" w:cstheme="majorBidi"/>
          <w:spacing w:val="-4"/>
          <w:rtl/>
          <w:lang w:bidi="ar-SA"/>
        </w:rPr>
        <w:t>ل در آن دهی می‌آید که افراد بی‌بند و بار بودند و تمام آن ده را تخریب می‌کند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به‌نحوی‌که هیچ اثری از موجود زنده در آنجا باقی نمی‌ماند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مگر یک نفر</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همان کسی که از آن ده به اینجا آمده است! (التفات می‌کنید؟!) بعد این زلزله در </w:t>
      </w:r>
      <w:r w:rsidR="005B5D12" w:rsidRPr="00611A2A">
        <w:rPr>
          <w:rFonts w:asciiTheme="majorBidi" w:hAnsiTheme="majorBidi" w:cstheme="majorBidi"/>
          <w:spacing w:val="-4"/>
          <w:rtl/>
          <w:lang w:bidi="ar-SA"/>
        </w:rPr>
        <w:t>آن دِه دیگر</w:t>
      </w:r>
      <w:r w:rsidRPr="00611A2A">
        <w:rPr>
          <w:rFonts w:asciiTheme="majorBidi" w:hAnsiTheme="majorBidi" w:cstheme="majorBidi"/>
          <w:spacing w:val="-4"/>
          <w:rtl/>
          <w:lang w:bidi="ar-SA"/>
        </w:rPr>
        <w:t xml:space="preserve"> می‌آید</w:t>
      </w:r>
      <w:r w:rsidR="00AE486C" w:rsidRPr="00611A2A">
        <w:rPr>
          <w:rFonts w:asciiTheme="majorBidi" w:hAnsiTheme="majorBidi" w:cstheme="majorBidi"/>
          <w:spacing w:val="-4"/>
          <w:rtl/>
          <w:lang w:bidi="ar-SA"/>
        </w:rPr>
        <w:t>؛</w:t>
      </w:r>
      <w:r w:rsidR="00A37CA7" w:rsidRPr="00611A2A">
        <w:rPr>
          <w:rFonts w:asciiTheme="majorBidi" w:hAnsiTheme="majorBidi" w:cstheme="majorBidi"/>
          <w:spacing w:val="-4"/>
          <w:rtl/>
          <w:lang w:bidi="ar-SA"/>
        </w:rPr>
        <w:t xml:space="preserve"> امّا </w:t>
      </w:r>
      <w:r w:rsidRPr="00611A2A">
        <w:rPr>
          <w:rFonts w:asciiTheme="majorBidi" w:hAnsiTheme="majorBidi" w:cstheme="majorBidi"/>
          <w:spacing w:val="-4"/>
          <w:rtl/>
          <w:lang w:bidi="ar-SA"/>
        </w:rPr>
        <w:t>قبل از اینکه بیاید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یک نفر از همین افراد</w:t>
      </w:r>
      <w:r w:rsidR="005B5D12" w:rsidRPr="00611A2A">
        <w:rPr>
          <w:rFonts w:asciiTheme="majorBidi" w:hAnsiTheme="majorBidi" w:cstheme="majorBidi"/>
          <w:spacing w:val="-4"/>
          <w:rtl/>
          <w:lang w:bidi="ar-SA"/>
        </w:rPr>
        <w:t xml:space="preserve"> که </w:t>
      </w:r>
      <w:r w:rsidRPr="00611A2A">
        <w:rPr>
          <w:rFonts w:asciiTheme="majorBidi" w:hAnsiTheme="majorBidi" w:cstheme="majorBidi"/>
          <w:spacing w:val="-4"/>
          <w:rtl/>
          <w:lang w:bidi="ar-SA"/>
        </w:rPr>
        <w:t>برای تهجّد و نماز شب بلند می‌شود</w:t>
      </w:r>
      <w:r w:rsidR="005B5D12" w:rsidRPr="00611A2A">
        <w:rPr>
          <w:rFonts w:asciiTheme="majorBidi" w:hAnsiTheme="majorBidi" w:cstheme="majorBidi"/>
          <w:spacing w:val="-4"/>
          <w:rtl/>
          <w:lang w:bidi="ar-SA"/>
        </w:rPr>
        <w:t>،</w:t>
      </w:r>
      <w:r w:rsidRPr="00611A2A">
        <w:rPr>
          <w:rFonts w:asciiTheme="majorBidi" w:hAnsiTheme="majorBidi" w:cstheme="majorBidi"/>
          <w:spacing w:val="-4"/>
          <w:rtl/>
          <w:lang w:bidi="ar-SA"/>
        </w:rPr>
        <w:t xml:space="preserve"> می‌بیند که حیوانات صداهای غیر عادی می‌دهند! [با خود می‌گوید]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اصلاً در یک‌هم‌چنین وضعی و در یک‌هم‌چ</w:t>
      </w:r>
      <w:r w:rsidR="005B5D12" w:rsidRPr="00611A2A">
        <w:rPr>
          <w:rFonts w:asciiTheme="majorBidi" w:hAnsiTheme="majorBidi" w:cstheme="majorBidi"/>
          <w:spacing w:val="-4"/>
          <w:rtl/>
          <w:lang w:bidi="ar-SA"/>
        </w:rPr>
        <w:t>ن</w:t>
      </w:r>
      <w:r w:rsidRPr="00611A2A">
        <w:rPr>
          <w:rFonts w:asciiTheme="majorBidi" w:hAnsiTheme="majorBidi" w:cstheme="majorBidi"/>
          <w:spacing w:val="-4"/>
          <w:rtl/>
          <w:lang w:bidi="ar-SA"/>
        </w:rPr>
        <w:t>ین موقعیّتی در شب معنا ندارد که سگ‌ها این کارها را انجام بدهند</w:t>
      </w:r>
      <w:r w:rsidR="005B5D12" w:rsidRPr="00611A2A">
        <w:rPr>
          <w:rFonts w:asciiTheme="majorBidi" w:hAnsiTheme="majorBidi" w:cstheme="majorBidi"/>
          <w:spacing w:val="-4"/>
          <w:rtl/>
          <w:lang w:bidi="ar-SA"/>
        </w:rPr>
        <w:t xml:space="preserve"> و</w:t>
      </w:r>
      <w:r w:rsidRPr="00611A2A">
        <w:rPr>
          <w:rFonts w:asciiTheme="majorBidi" w:hAnsiTheme="majorBidi" w:cstheme="majorBidi"/>
          <w:spacing w:val="-4"/>
          <w:rtl/>
          <w:lang w:bidi="ar-SA"/>
        </w:rPr>
        <w:t xml:space="preserve"> خروس‌ها هم </w:t>
      </w:r>
      <w:r w:rsidR="005B5D12" w:rsidRPr="00611A2A">
        <w:rPr>
          <w:rFonts w:asciiTheme="majorBidi" w:hAnsiTheme="majorBidi" w:cstheme="majorBidi"/>
          <w:spacing w:val="-4"/>
          <w:rtl/>
          <w:lang w:bidi="ar-SA"/>
        </w:rPr>
        <w:t>ب</w:t>
      </w:r>
      <w:r w:rsidRPr="00611A2A">
        <w:rPr>
          <w:rFonts w:asciiTheme="majorBidi" w:hAnsiTheme="majorBidi" w:cstheme="majorBidi"/>
          <w:spacing w:val="-4"/>
          <w:rtl/>
          <w:lang w:bidi="ar-SA"/>
        </w:rPr>
        <w:t>خوانند! متوجّه قضیّه‌ای می‌شود و گویا به دلش الهام می‌شود. بلند می‌شود و سر و صدا می‌کند که خلق‌</w:t>
      </w:r>
      <w:r w:rsidR="004B54CD" w:rsidRPr="00611A2A">
        <w:rPr>
          <w:rFonts w:asciiTheme="majorBidi" w:hAnsiTheme="majorBidi" w:cstheme="majorBidi"/>
          <w:spacing w:val="-4"/>
          <w:rtl/>
          <w:lang w:bidi="ar-SA"/>
        </w:rPr>
        <w:t>اللَه</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بیایید بیرون</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بیدار شوید! خلاصه اینها بیرون می‌آیند. همین‌که همه بیرون می‌آیند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یک‌مرتبه زلزله می‌آید و تمام ده خراب می‌شود. فقط یک نفر می‌میرد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آن‌هم همان کسی که از آن ده آمده بود!»</w:t>
      </w:r>
      <w:r w:rsidRPr="00611A2A">
        <w:rPr>
          <w:rStyle w:val="FootnoteReference"/>
          <w:rFonts w:asciiTheme="majorBidi" w:hAnsiTheme="majorBidi" w:cstheme="majorBidi"/>
          <w:spacing w:val="-4"/>
          <w:rtl/>
          <w:lang w:bidi="ar-SA"/>
        </w:rPr>
        <w:footnoteReference w:id="67"/>
      </w:r>
    </w:p>
    <w:p w14:paraId="5CE089DF" w14:textId="3C87AE0A" w:rsidR="007E0341" w:rsidRPr="00611A2A" w:rsidRDefault="007E0341" w:rsidP="004B54CD">
      <w:pPr>
        <w:pStyle w:val="Heading2"/>
        <w:rPr>
          <w:rFonts w:asciiTheme="majorBidi" w:hAnsiTheme="majorBidi" w:cstheme="majorBidi"/>
          <w:color w:val="auto"/>
          <w:rtl/>
        </w:rPr>
      </w:pPr>
      <w:bookmarkStart w:id="192" w:name="_Toc35370320"/>
      <w:bookmarkStart w:id="193" w:name="_Toc95050751"/>
      <w:bookmarkStart w:id="194" w:name="_Toc155284257"/>
      <w:bookmarkStart w:id="195" w:name="_Toc160537899"/>
      <w:bookmarkStart w:id="196" w:name="_Toc160634066"/>
      <w:r w:rsidRPr="00611A2A">
        <w:rPr>
          <w:rFonts w:asciiTheme="majorBidi" w:hAnsiTheme="majorBidi" w:cstheme="majorBidi"/>
          <w:color w:val="auto"/>
          <w:rtl/>
          <w:lang w:bidi="ar-SA"/>
        </w:rPr>
        <w:t>دقّت و ظرافت بُهت‌آور نظم عالم تکوین</w:t>
      </w:r>
      <w:bookmarkEnd w:id="192"/>
      <w:bookmarkEnd w:id="193"/>
      <w:bookmarkEnd w:id="194"/>
      <w:bookmarkEnd w:id="195"/>
      <w:bookmarkEnd w:id="196"/>
    </w:p>
    <w:p w14:paraId="2D160F9F" w14:textId="682D5DB4" w:rsidR="007E0341" w:rsidRPr="00611A2A" w:rsidRDefault="006466D9" w:rsidP="00785F02">
      <w:pPr>
        <w:spacing w:line="222"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با توجّه به این قضیّه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دیگر نمی‌توانیم</w:t>
      </w:r>
      <w:r w:rsidR="005B5D12" w:rsidRPr="00611A2A">
        <w:rPr>
          <w:rFonts w:asciiTheme="majorBidi" w:hAnsiTheme="majorBidi" w:cstheme="majorBidi"/>
          <w:spacing w:val="-4"/>
          <w:rtl/>
          <w:lang w:bidi="ar-SA"/>
        </w:rPr>
        <w:t xml:space="preserve"> مطلب را</w:t>
      </w:r>
      <w:r w:rsidR="007E0341" w:rsidRPr="00611A2A">
        <w:rPr>
          <w:rFonts w:asciiTheme="majorBidi" w:hAnsiTheme="majorBidi" w:cstheme="majorBidi"/>
          <w:spacing w:val="-4"/>
          <w:rtl/>
          <w:lang w:bidi="ar-SA"/>
        </w:rPr>
        <w:t xml:space="preserve"> شوخی بگیریم! این مسئله‌ای است که انجام شده و </w:t>
      </w:r>
      <w:r w:rsidR="005C6644" w:rsidRPr="00611A2A">
        <w:rPr>
          <w:rFonts w:asciiTheme="majorBidi" w:hAnsiTheme="majorBidi" w:cstheme="majorBidi"/>
          <w:spacing w:val="-4"/>
          <w:rtl/>
          <w:lang w:bidi="ar-SA"/>
        </w:rPr>
        <w:t xml:space="preserve">اتّفاق </w:t>
      </w:r>
      <w:r w:rsidR="007E0341" w:rsidRPr="00611A2A">
        <w:rPr>
          <w:rFonts w:asciiTheme="majorBidi" w:hAnsiTheme="majorBidi" w:cstheme="majorBidi"/>
          <w:spacing w:val="-4"/>
          <w:rtl/>
          <w:lang w:bidi="ar-SA"/>
        </w:rPr>
        <w:t>افتاده است. حالا من الآن این مسئله به ذهنم آمد</w:t>
      </w:r>
      <w:r w:rsidR="00AE486C" w:rsidRPr="00611A2A">
        <w:rPr>
          <w:rFonts w:asciiTheme="majorBidi" w:hAnsiTheme="majorBidi" w:cstheme="majorBidi"/>
          <w:spacing w:val="-4"/>
          <w:rtl/>
          <w:lang w:bidi="ar-SA"/>
        </w:rPr>
        <w:t>،</w:t>
      </w:r>
      <w:r w:rsidR="00A37CA7" w:rsidRPr="00611A2A">
        <w:rPr>
          <w:rFonts w:asciiTheme="majorBidi" w:hAnsiTheme="majorBidi" w:cstheme="majorBidi"/>
          <w:spacing w:val="-4"/>
          <w:rtl/>
          <w:lang w:bidi="ar-SA"/>
        </w:rPr>
        <w:t xml:space="preserve"> امّا </w:t>
      </w:r>
      <w:r w:rsidR="007E0341" w:rsidRPr="00611A2A">
        <w:rPr>
          <w:rFonts w:asciiTheme="majorBidi" w:hAnsiTheme="majorBidi" w:cstheme="majorBidi"/>
          <w:spacing w:val="-4"/>
          <w:rtl/>
          <w:lang w:bidi="ar-SA"/>
        </w:rPr>
        <w:t>شما در هرجا که نگاه بکنید و در هر قدمی که بردارید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 xml:space="preserve">این نظم را مشاهده می‌کنید. اصلاً مگر معنا دارد که مشیّت الهی بخواهد بدون نظم و بدون حساب در این عالم تحقّق پیدا کند؟! آن‌چنان دقیق است و آن‌چنان ظریف است که </w:t>
      </w:r>
      <w:r w:rsidR="009A4D24" w:rsidRPr="00611A2A">
        <w:rPr>
          <w:rFonts w:asciiTheme="majorBidi" w:hAnsiTheme="majorBidi" w:cstheme="majorBidi"/>
          <w:spacing w:val="-4"/>
          <w:rtl/>
          <w:lang w:bidi="ar-SA"/>
        </w:rPr>
        <w:t xml:space="preserve">اصلاً </w:t>
      </w:r>
      <w:r w:rsidR="007E0341" w:rsidRPr="00611A2A">
        <w:rPr>
          <w:rFonts w:asciiTheme="majorBidi" w:hAnsiTheme="majorBidi" w:cstheme="majorBidi"/>
          <w:spacing w:val="-4"/>
          <w:rtl/>
          <w:lang w:bidi="ar-SA"/>
        </w:rPr>
        <w:t>انسان را مبهوت می‌کند! اگر انسان بر این سلسلۀ منتظ</w:t>
      </w:r>
      <w:r w:rsidR="007E7EFB"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م کائنات فی‌الجمله اط</w:t>
      </w:r>
      <w:r w:rsidR="007E7EFB"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لاعی پیدا بکند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تحمّل ادراک یک‌هم‌چ</w:t>
      </w:r>
      <w:r w:rsidR="007E7EFB" w:rsidRPr="00611A2A">
        <w:rPr>
          <w:rFonts w:asciiTheme="majorBidi" w:hAnsiTheme="majorBidi" w:cstheme="majorBidi"/>
          <w:spacing w:val="-4"/>
          <w:rtl/>
          <w:lang w:bidi="ar-SA"/>
        </w:rPr>
        <w:t>ن</w:t>
      </w:r>
      <w:r w:rsidR="007E0341" w:rsidRPr="00611A2A">
        <w:rPr>
          <w:rFonts w:asciiTheme="majorBidi" w:hAnsiTheme="majorBidi" w:cstheme="majorBidi"/>
          <w:spacing w:val="-4"/>
          <w:rtl/>
          <w:lang w:bidi="ar-SA"/>
        </w:rPr>
        <w:t>ین مسئله‌ای را ندارد و ممکن است مسائلی برای او پیدا بشود. این‌قدر مسئله عجیب است!</w:t>
      </w:r>
    </w:p>
    <w:p w14:paraId="426217E9" w14:textId="2F70A4EC" w:rsidR="007E0341" w:rsidRPr="00611A2A" w:rsidRDefault="006466D9" w:rsidP="00785F02">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جناب سعدی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که می‌فرمایید</w:t>
      </w:r>
      <w:r w:rsidR="00AE486C" w:rsidRPr="00611A2A">
        <w:rPr>
          <w:rFonts w:asciiTheme="majorBidi" w:hAnsiTheme="majorBidi" w:cstheme="majorBidi"/>
          <w:rtl/>
          <w:lang w:bidi="ar-SA"/>
        </w:rPr>
        <w:t>:</w:t>
      </w:r>
    </w:p>
    <w:p w14:paraId="14652E07" w14:textId="31465D5C" w:rsidR="002870C4" w:rsidRPr="00611A2A" w:rsidRDefault="002870C4" w:rsidP="002870C4">
      <w:pPr>
        <w:pStyle w:val="SherMatn"/>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فرشته‌ای که وکیل است بر خزائن باد</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چه غم خورَد که بمیرد چراغ پیرزنی؟</w:t>
      </w:r>
    </w:p>
    <w:p w14:paraId="767421BA" w14:textId="0C0F7143" w:rsidR="00477731" w:rsidRPr="00611A2A" w:rsidRDefault="007E0341" w:rsidP="00785F02">
      <w:pPr>
        <w:spacing w:line="222" w:lineRule="auto"/>
        <w:ind w:firstLine="0"/>
        <w:rPr>
          <w:rFonts w:asciiTheme="majorBidi" w:hAnsiTheme="majorBidi" w:cstheme="majorBidi"/>
          <w:rtl/>
        </w:rPr>
      </w:pPr>
      <w:r w:rsidRPr="00611A2A">
        <w:rPr>
          <w:rFonts w:asciiTheme="majorBidi" w:hAnsiTheme="majorBidi" w:cstheme="majorBidi"/>
          <w:rtl/>
          <w:lang w:bidi="ar-SA"/>
        </w:rPr>
        <w:t>اگر منظورتان این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که خیلی اشتباه می‌فرمایید! این مسئله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این‌طور نیست! آن فرشته‌ای که وکیل است بر خزائن باد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حساب چراغ پیرزن را هم کرده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حساب پیرزن</w:t>
      </w:r>
    </w:p>
    <w:p w14:paraId="4778CA4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67AEA6D" w14:textId="3CD9468B"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را هم کرده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حساب جوان را هم کرده</w:t>
      </w:r>
      <w:r w:rsidR="009A4D24"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تمام این حساب‌ها انجام شده است!</w:t>
      </w:r>
    </w:p>
    <w:p w14:paraId="07F204F6" w14:textId="0F73C61B" w:rsidR="007E0341" w:rsidRPr="00611A2A" w:rsidRDefault="006466D9" w:rsidP="00785F02">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ما این‌قدر در مورد زلزله‌هایی که می‌آید در روزنامه‌ها و اخبار می‌</w:t>
      </w:r>
      <w:r w:rsidR="009A4D24" w:rsidRPr="00611A2A">
        <w:rPr>
          <w:rFonts w:asciiTheme="majorBidi" w:hAnsiTheme="majorBidi" w:cstheme="majorBidi"/>
          <w:rtl/>
          <w:lang w:bidi="ar-SA"/>
        </w:rPr>
        <w:t>خوان</w:t>
      </w:r>
      <w:r w:rsidR="007E0341" w:rsidRPr="00611A2A">
        <w:rPr>
          <w:rFonts w:asciiTheme="majorBidi" w:hAnsiTheme="majorBidi" w:cstheme="majorBidi"/>
          <w:rtl/>
          <w:lang w:bidi="ar-SA"/>
        </w:rPr>
        <w:t>یم که وقتی کاوش می‌کنند و جنازه‌ها را بیرون می‌کشند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یک‌مرتبه می‌بینند که یک بچ</w:t>
      </w:r>
      <w:r w:rsidR="007E7EFB" w:rsidRPr="00611A2A">
        <w:rPr>
          <w:rFonts w:asciiTheme="majorBidi" w:hAnsiTheme="majorBidi" w:cstheme="majorBidi"/>
          <w:rtl/>
          <w:lang w:bidi="ar-SA"/>
        </w:rPr>
        <w:t>ّ</w:t>
      </w:r>
      <w:r w:rsidR="007E0341" w:rsidRPr="00611A2A">
        <w:rPr>
          <w:rFonts w:asciiTheme="majorBidi" w:hAnsiTheme="majorBidi" w:cstheme="majorBidi"/>
          <w:rtl/>
          <w:lang w:bidi="ar-SA"/>
        </w:rPr>
        <w:t>ۀ شیرخوار در دل زمین قرار گرفته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 تا سنگ هم آمده یکی این طرف و یکی آن‌طرف و او را نگاه داشته است! این‌همه ما می‌خوانیم و همه می‌دانند!</w:t>
      </w:r>
      <w:r w:rsidR="009A4D24"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مَلکی که بر خَسف</w:t>
      </w:r>
      <w:r w:rsidR="007E0341" w:rsidRPr="00611A2A">
        <w:rPr>
          <w:rStyle w:val="FootnoteReference"/>
          <w:rFonts w:asciiTheme="majorBidi" w:hAnsiTheme="majorBidi" w:cstheme="majorBidi"/>
          <w:rtl/>
          <w:lang w:bidi="ar-SA"/>
        </w:rPr>
        <w:footnoteReference w:id="68"/>
      </w:r>
      <w:r w:rsidR="007E0341" w:rsidRPr="00611A2A">
        <w:rPr>
          <w:rFonts w:asciiTheme="majorBidi" w:hAnsiTheme="majorBidi" w:cstheme="majorBidi"/>
          <w:rtl/>
          <w:lang w:bidi="ar-SA"/>
        </w:rPr>
        <w:t xml:space="preserve"> و بر زلزله موکّل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همان مَلک می‌آید این سنگ را برمی‌دارد در اینجا می‌گذارد و آن را هم در آنجا می‌گذارد تا این بچ</w:t>
      </w:r>
      <w:r w:rsidR="009A4D24" w:rsidRPr="00611A2A">
        <w:rPr>
          <w:rFonts w:asciiTheme="majorBidi" w:hAnsiTheme="majorBidi" w:cstheme="majorBidi"/>
          <w:rtl/>
          <w:lang w:bidi="ar-SA"/>
        </w:rPr>
        <w:t>ّ</w:t>
      </w:r>
      <w:r w:rsidR="007E0341" w:rsidRPr="00611A2A">
        <w:rPr>
          <w:rFonts w:asciiTheme="majorBidi" w:hAnsiTheme="majorBidi" w:cstheme="majorBidi"/>
          <w:rtl/>
          <w:lang w:bidi="ar-SA"/>
        </w:rPr>
        <w:t>ه</w:t>
      </w:r>
      <w:r w:rsidR="009A4D24" w:rsidRPr="00611A2A">
        <w:rPr>
          <w:rFonts w:asciiTheme="majorBidi" w:hAnsiTheme="majorBidi" w:cstheme="majorBidi"/>
          <w:rtl/>
          <w:lang w:bidi="ar-SA"/>
        </w:rPr>
        <w:t xml:space="preserve"> زنده</w:t>
      </w:r>
      <w:r w:rsidR="007E0341" w:rsidRPr="00611A2A">
        <w:rPr>
          <w:rFonts w:asciiTheme="majorBidi" w:hAnsiTheme="majorBidi" w:cstheme="majorBidi"/>
          <w:rtl/>
          <w:lang w:bidi="ar-SA"/>
        </w:rPr>
        <w:t xml:space="preserve"> بماند! این بچ</w:t>
      </w:r>
      <w:r w:rsidR="007E7EFB" w:rsidRPr="00611A2A">
        <w:rPr>
          <w:rFonts w:asciiTheme="majorBidi" w:hAnsiTheme="majorBidi" w:cstheme="majorBidi"/>
          <w:rtl/>
          <w:lang w:bidi="ar-SA"/>
        </w:rPr>
        <w:t>ّ</w:t>
      </w:r>
      <w:r w:rsidR="007E0341" w:rsidRPr="00611A2A">
        <w:rPr>
          <w:rFonts w:asciiTheme="majorBidi" w:hAnsiTheme="majorBidi" w:cstheme="majorBidi"/>
          <w:rtl/>
          <w:lang w:bidi="ar-SA"/>
        </w:rPr>
        <w:t>ه باید بماند! این حساب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نظم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نظم عالم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این نظم نبود ما الآن اینجا نبودیم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این نظم نبود ما الآن زنده نبودیم و به حیاتمان ادامه نمی‌دادیم!</w:t>
      </w:r>
    </w:p>
    <w:p w14:paraId="6AB514BA" w14:textId="653297C6" w:rsidR="007E0341" w:rsidRPr="00611A2A" w:rsidRDefault="00055CA6" w:rsidP="004B54CD">
      <w:pPr>
        <w:pStyle w:val="Heading2"/>
        <w:rPr>
          <w:rFonts w:asciiTheme="majorBidi" w:hAnsiTheme="majorBidi" w:cstheme="majorBidi"/>
          <w:color w:val="auto"/>
          <w:rtl/>
        </w:rPr>
      </w:pPr>
      <w:bookmarkStart w:id="197" w:name="_Toc155284258"/>
      <w:bookmarkStart w:id="198" w:name="_Toc160537900"/>
      <w:bookmarkStart w:id="199" w:name="_Toc160634067"/>
      <w:r w:rsidRPr="00611A2A">
        <w:rPr>
          <w:rFonts w:asciiTheme="majorBidi" w:hAnsiTheme="majorBidi" w:cstheme="majorBidi"/>
          <w:color w:val="auto"/>
          <w:rtl/>
          <w:lang w:bidi="ar-SA"/>
        </w:rPr>
        <w:t xml:space="preserve">تفسیر دیگری از شعر جناب سعدی </w:t>
      </w:r>
      <w:r w:rsidR="007E0341" w:rsidRPr="00611A2A">
        <w:rPr>
          <w:rFonts w:asciiTheme="majorBidi" w:hAnsiTheme="majorBidi" w:cstheme="majorBidi"/>
          <w:color w:val="auto"/>
          <w:rtl/>
          <w:lang w:bidi="ar-SA"/>
        </w:rPr>
        <w:t>و تأیید بر آن</w:t>
      </w:r>
      <w:bookmarkEnd w:id="197"/>
      <w:bookmarkEnd w:id="198"/>
      <w:bookmarkEnd w:id="199"/>
    </w:p>
    <w:p w14:paraId="3FE908B9" w14:textId="6783C183" w:rsidR="007E0341" w:rsidRPr="00611A2A" w:rsidRDefault="006466D9" w:rsidP="00785F02">
      <w:pPr>
        <w:spacing w:line="226" w:lineRule="auto"/>
        <w:rPr>
          <w:rFonts w:asciiTheme="majorBidi" w:hAnsiTheme="majorBidi" w:cstheme="majorBidi"/>
          <w:rtl/>
        </w:rPr>
      </w:pPr>
      <w:r w:rsidRPr="00611A2A">
        <w:rPr>
          <w:rStyle w:val="MohemFarsi"/>
          <w:rFonts w:asciiTheme="majorBidi" w:hAnsiTheme="majorBidi" w:cstheme="majorBidi"/>
          <w:spacing w:val="-4"/>
          <w:rtl/>
          <w:lang w:bidi="ar-SA"/>
        </w:rPr>
        <w:t>||</w:t>
      </w:r>
      <w:r w:rsidR="007E0341" w:rsidRPr="00611A2A">
        <w:rPr>
          <w:rStyle w:val="MohemFarsi"/>
          <w:rFonts w:asciiTheme="majorBidi" w:hAnsiTheme="majorBidi" w:cstheme="majorBidi"/>
          <w:spacing w:val="-4"/>
          <w:rtl/>
          <w:lang w:bidi="ar-SA"/>
        </w:rPr>
        <w:t>طریق دوّم</w:t>
      </w:r>
      <w:r w:rsidR="007E0341" w:rsidRPr="00611A2A">
        <w:rPr>
          <w:rFonts w:asciiTheme="majorBidi" w:hAnsiTheme="majorBidi" w:cstheme="majorBidi"/>
          <w:spacing w:val="-4"/>
          <w:rtl/>
          <w:lang w:bidi="ar-SA"/>
        </w:rPr>
        <w:t xml:space="preserve"> این است که این شعر جناب سعدی ـ و به قول معروف</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استاد سخن ـ را این‌طور معنا کنیم که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بله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اگر قرار باشد بر اینکه آن مَلک</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بادی را در جایی بیاورد و موجب تخریب جایی بشود یا اینکه موجب تخریب نشود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بلکه همین‌قدر باشد که چراغی خاموش بشود یا درختی شکسته بشود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همین خاموش‌شدن چراغ پیرزن و سایر مسائل</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اگر در تحتِ این برنامه باشد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دیگر باکی ندارد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چون الآن مشیّت الهی تعلّق گرفته است که این چراغ خاموش بشود و این درخت بشکند</w:t>
      </w:r>
      <w:r w:rsidR="007E7EFB"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 xml:space="preserve"> خب بشکند! این مَلک باید بیاید و به وظیفه‌اش عمل کند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باید بیاید و به آن هدفی که دارد برسد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البتّه در ضمن آن هدف و جزء برنامه‌ریزی‌ای که شده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خاموش‌شدن چراغ پیرزن هم هست</w:t>
      </w:r>
      <w:r w:rsidR="009A4D24" w:rsidRPr="00611A2A">
        <w:rPr>
          <w:rFonts w:asciiTheme="majorBidi" w:hAnsiTheme="majorBidi" w:cstheme="majorBidi"/>
          <w:spacing w:val="-4"/>
          <w:rtl/>
          <w:lang w:bidi="ar-SA"/>
        </w:rPr>
        <w:t xml:space="preserve"> که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 اشکالی ندارد و مسئله‌ای نیست. علیٰ‌کلّ‌حال ما می‌توانیم به دو طریق [این شعر را معنا کنیم].</w:t>
      </w:r>
      <w:r w:rsidR="007E0341" w:rsidRPr="00611A2A">
        <w:rPr>
          <w:rStyle w:val="FootnoteReference"/>
          <w:rFonts w:asciiTheme="majorBidi" w:hAnsiTheme="majorBidi" w:cstheme="majorBidi"/>
          <w:spacing w:val="-4"/>
          <w:rtl/>
          <w:lang w:bidi="ar-SA"/>
        </w:rPr>
        <w:footnoteReference w:id="69"/>
      </w:r>
    </w:p>
    <w:p w14:paraId="6A008349" w14:textId="77777777" w:rsidR="007E0341" w:rsidRPr="00611A2A" w:rsidRDefault="007E0341" w:rsidP="004B54CD">
      <w:pPr>
        <w:pStyle w:val="Heading2"/>
        <w:rPr>
          <w:rFonts w:asciiTheme="majorBidi" w:hAnsiTheme="majorBidi" w:cstheme="majorBidi"/>
          <w:color w:val="auto"/>
          <w:rtl/>
        </w:rPr>
      </w:pPr>
      <w:bookmarkStart w:id="200" w:name="_Toc35370322"/>
      <w:bookmarkStart w:id="201" w:name="_Toc95050752"/>
      <w:bookmarkStart w:id="202" w:name="_Toc155284259"/>
      <w:bookmarkStart w:id="203" w:name="_Toc160537901"/>
      <w:bookmarkStart w:id="204" w:name="_Toc160634068"/>
      <w:r w:rsidRPr="00611A2A">
        <w:rPr>
          <w:rFonts w:asciiTheme="majorBidi" w:hAnsiTheme="majorBidi" w:cstheme="majorBidi"/>
          <w:color w:val="auto"/>
          <w:rtl/>
          <w:lang w:bidi="ar-SA"/>
        </w:rPr>
        <w:t>شکل‌گیری تمام مسائل زندگی تحت محوریّت و قانون توحید</w:t>
      </w:r>
      <w:bookmarkEnd w:id="200"/>
      <w:bookmarkEnd w:id="201"/>
      <w:bookmarkEnd w:id="202"/>
      <w:bookmarkEnd w:id="203"/>
      <w:bookmarkEnd w:id="204"/>
    </w:p>
    <w:p w14:paraId="20B66D0C" w14:textId="44A3B846" w:rsidR="00477731" w:rsidRPr="00611A2A" w:rsidRDefault="006466D9" w:rsidP="00E961F8">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معنا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معنای نظم است. حالا روی این جهت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امام صادق علیه السّلام که می‌فرمایند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«بنده نباید تدبیری برای خود بیندیشد»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آیا منظور از این نیندیشیدن</w:t>
      </w:r>
      <w:r w:rsidR="00AE486C" w:rsidRPr="00611A2A">
        <w:rPr>
          <w:rFonts w:asciiTheme="majorBidi" w:hAnsiTheme="majorBidi" w:cstheme="majorBidi"/>
          <w:rtl/>
          <w:lang w:bidi="ar-SA"/>
        </w:rPr>
        <w:t>،</w:t>
      </w:r>
    </w:p>
    <w:p w14:paraId="722CD44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0B97ECE" w14:textId="25329622"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بی‌نظمی و بی‌تدبیری و برنامه ریزی نکردن است؟! آیا منظور این است که انسان برای زندگی‌اش برنامه قرار ندهد؟! در</w:t>
      </w:r>
      <w:r w:rsidR="0054667C" w:rsidRPr="00611A2A">
        <w:rPr>
          <w:rFonts w:asciiTheme="majorBidi" w:hAnsiTheme="majorBidi" w:cstheme="majorBidi"/>
          <w:rtl/>
          <w:lang w:bidi="ar-SA"/>
        </w:rPr>
        <w:t> </w:t>
      </w:r>
      <w:r w:rsidRPr="00611A2A">
        <w:rPr>
          <w:rFonts w:asciiTheme="majorBidi" w:hAnsiTheme="majorBidi" w:cstheme="majorBidi"/>
          <w:rtl/>
          <w:lang w:bidi="ar-SA"/>
        </w:rPr>
        <w:t>این‌صورت که اصلاً سنگ روی سنگ بند نمی‌شود!</w:t>
      </w:r>
    </w:p>
    <w:p w14:paraId="57428544" w14:textId="57E12EAB" w:rsidR="007E0341" w:rsidRPr="00611A2A" w:rsidRDefault="006466D9" w:rsidP="00785F02">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w:t>
      </w:r>
      <w:r w:rsidR="00315B82" w:rsidRPr="00611A2A">
        <w:rPr>
          <w:rFonts w:asciiTheme="majorBidi" w:hAnsiTheme="majorBidi" w:cstheme="majorBidi"/>
          <w:rtl/>
          <w:lang w:bidi="ar-SA"/>
        </w:rPr>
        <w:t xml:space="preserve"> جلسات</w:t>
      </w:r>
      <w:r w:rsidR="007E0341" w:rsidRPr="00611A2A">
        <w:rPr>
          <w:rFonts w:asciiTheme="majorBidi" w:hAnsiTheme="majorBidi" w:cstheme="majorBidi"/>
          <w:rtl/>
          <w:lang w:bidi="ar-SA"/>
        </w:rPr>
        <w:t xml:space="preserve"> گذشته عرض شد</w:t>
      </w:r>
      <w:r w:rsidR="009A4D24" w:rsidRPr="00611A2A">
        <w:rPr>
          <w:rFonts w:asciiTheme="majorBidi" w:hAnsiTheme="majorBidi" w:cstheme="majorBidi"/>
          <w:rtl/>
        </w:rPr>
        <w:t xml:space="preserve"> </w:t>
      </w:r>
      <w:r w:rsidR="007E0341" w:rsidRPr="00611A2A">
        <w:rPr>
          <w:rFonts w:asciiTheme="majorBidi" w:hAnsiTheme="majorBidi" w:cstheme="majorBidi"/>
          <w:rtl/>
          <w:lang w:bidi="ar-SA"/>
        </w:rPr>
        <w:t>که در نظام مکاتب الهی و در نظام اسلام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تمام مسائل زندگی ما ـ مسائل اجتماعی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مسائل شخصی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مسائل سلوکی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مسائل عبادی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مسائل تجاری و معاملات ـ</w:t>
      </w:r>
      <w:r w:rsidR="007E0341" w:rsidRPr="00611A2A">
        <w:rPr>
          <w:rStyle w:val="FootnoteReference"/>
          <w:rFonts w:asciiTheme="majorBidi" w:hAnsiTheme="majorBidi" w:cstheme="majorBidi"/>
          <w:rtl/>
          <w:lang w:bidi="ar-SA"/>
        </w:rPr>
        <w:footnoteReference w:id="70"/>
      </w:r>
      <w:r w:rsidR="007E0341" w:rsidRPr="00611A2A">
        <w:rPr>
          <w:rFonts w:asciiTheme="majorBidi" w:hAnsiTheme="majorBidi" w:cstheme="majorBidi"/>
          <w:rtl/>
          <w:lang w:bidi="ar-SA"/>
        </w:rPr>
        <w:t xml:space="preserve"> در تحت یک محوریّت و در تحت یک قانون شکل می‌گیرد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محوریّت عبارت است از محوریّت توحید! اگر ما این ملاک را که توحید است</w:t>
      </w:r>
      <w:r w:rsidR="009A4D24"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در اختیار داشته باشیم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هم سعادت دنیا و آخرت را برای خود تحصیل کرده‌ایم و هم به جامعه و به تمدّن هدیه داده‌ایم! تمام مسائل و مصائبی که الآن بر بشریّت </w:t>
      </w:r>
      <w:r w:rsidR="007E0341" w:rsidRPr="00611A2A">
        <w:rPr>
          <w:rFonts w:asciiTheme="majorBidi" w:hAnsiTheme="majorBidi" w:cstheme="majorBidi"/>
          <w:spacing w:val="-1"/>
          <w:rtl/>
          <w:lang w:bidi="ar-SA"/>
        </w:rPr>
        <w:t>به‌طور مطلق می‌رود و خواهد رفت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همه برای این جهت است که این مسئلۀ محوریّت</w:t>
      </w:r>
      <w:r w:rsidR="007E0341" w:rsidRPr="00611A2A">
        <w:rPr>
          <w:rFonts w:asciiTheme="majorBidi" w:hAnsiTheme="majorBidi" w:cstheme="majorBidi"/>
          <w:rtl/>
          <w:lang w:bidi="ar-SA"/>
        </w:rPr>
        <w:t xml:space="preserve"> توحید را کنار گذاشته‌اند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شخص می‌خواهد به آن نفع برسد و برای رسیدن به آن نفع طبعاً باید عد</w:t>
      </w:r>
      <w:r w:rsidR="007E7EFB" w:rsidRPr="00611A2A">
        <w:rPr>
          <w:rFonts w:asciiTheme="majorBidi" w:hAnsiTheme="majorBidi" w:cstheme="majorBidi"/>
          <w:rtl/>
          <w:lang w:bidi="ar-SA"/>
        </w:rPr>
        <w:t>ّ</w:t>
      </w:r>
      <w:r w:rsidR="007E0341" w:rsidRPr="00611A2A">
        <w:rPr>
          <w:rFonts w:asciiTheme="majorBidi" w:hAnsiTheme="majorBidi" w:cstheme="majorBidi"/>
          <w:rtl/>
          <w:lang w:bidi="ar-SA"/>
        </w:rPr>
        <w:t>ه‌ای را کنار بگذارد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شخص هم متقابلاً می‌خواهد همین عمل را انجام بدهد</w:t>
      </w:r>
      <w:r w:rsidR="009A4D24"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طبعاً بین این دو اصطکاک خواهد شد.</w:t>
      </w:r>
    </w:p>
    <w:p w14:paraId="2DFF7924" w14:textId="77777777" w:rsidR="007E0341" w:rsidRPr="00611A2A" w:rsidRDefault="007E0341" w:rsidP="004B54CD">
      <w:pPr>
        <w:pStyle w:val="Heading2"/>
        <w:rPr>
          <w:rFonts w:asciiTheme="majorBidi" w:hAnsiTheme="majorBidi" w:cstheme="majorBidi"/>
          <w:color w:val="auto"/>
          <w:rtl/>
        </w:rPr>
      </w:pPr>
      <w:bookmarkStart w:id="205" w:name="_Toc35370323"/>
      <w:bookmarkStart w:id="206" w:name="_Toc95050753"/>
      <w:bookmarkStart w:id="207" w:name="_Toc160537902"/>
      <w:bookmarkStart w:id="208" w:name="_Toc160634069"/>
      <w:r w:rsidRPr="00611A2A">
        <w:rPr>
          <w:rFonts w:asciiTheme="majorBidi" w:hAnsiTheme="majorBidi" w:cstheme="majorBidi"/>
          <w:color w:val="auto"/>
          <w:rtl/>
          <w:lang w:bidi="ar-SA"/>
        </w:rPr>
        <w:t>معنای توحید عملی</w:t>
      </w:r>
      <w:bookmarkEnd w:id="205"/>
      <w:bookmarkEnd w:id="206"/>
      <w:bookmarkEnd w:id="207"/>
      <w:bookmarkEnd w:id="208"/>
    </w:p>
    <w:p w14:paraId="3CD72216" w14:textId="74C83CC5" w:rsidR="007E0341" w:rsidRPr="00611A2A" w:rsidRDefault="006466D9" w:rsidP="00785F02">
      <w:pPr>
        <w:spacing w:line="224"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 xml:space="preserve">در </w:t>
      </w:r>
      <w:r w:rsidR="009A4D24" w:rsidRPr="00611A2A">
        <w:rPr>
          <w:rFonts w:asciiTheme="majorBidi" w:hAnsiTheme="majorBidi" w:cstheme="majorBidi"/>
          <w:spacing w:val="-3"/>
          <w:rtl/>
          <w:lang w:bidi="ar-SA"/>
        </w:rPr>
        <w:t>مکاتب الهی</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 xml:space="preserve">پایه و اصل و اساس </w:t>
      </w:r>
      <w:r w:rsidR="009A4D24" w:rsidRPr="00611A2A">
        <w:rPr>
          <w:rFonts w:asciiTheme="majorBidi" w:hAnsiTheme="majorBidi" w:cstheme="majorBidi"/>
          <w:spacing w:val="-3"/>
          <w:rtl/>
          <w:lang w:bidi="ar-SA"/>
        </w:rPr>
        <w:t xml:space="preserve">در مسائل و </w:t>
      </w:r>
      <w:r w:rsidR="007E0341" w:rsidRPr="00611A2A">
        <w:rPr>
          <w:rFonts w:asciiTheme="majorBidi" w:hAnsiTheme="majorBidi" w:cstheme="majorBidi"/>
          <w:spacing w:val="-3"/>
          <w:rtl/>
          <w:lang w:bidi="ar-SA"/>
        </w:rPr>
        <w:t>حرکت سیاسی براساس توحید است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البتّه نه این توحید لفظی که ما داریم می‌گوییم</w:t>
      </w:r>
      <w:r w:rsidR="00AE486C" w:rsidRPr="00611A2A">
        <w:rPr>
          <w:rFonts w:asciiTheme="majorBidi" w:hAnsiTheme="majorBidi" w:cstheme="majorBidi"/>
          <w:spacing w:val="-3"/>
          <w:rtl/>
          <w:lang w:bidi="ar-SA"/>
        </w:rPr>
        <w:t xml:space="preserve"> </w:t>
      </w:r>
      <w:r w:rsidR="009A4D24" w:rsidRPr="00611A2A">
        <w:rPr>
          <w:rFonts w:asciiTheme="majorBidi" w:hAnsiTheme="majorBidi" w:cstheme="majorBidi"/>
          <w:spacing w:val="-3"/>
          <w:rtl/>
          <w:lang w:bidi="ar-SA"/>
        </w:rPr>
        <w:t>و</w:t>
      </w:r>
      <w:r w:rsidR="007E0341" w:rsidRPr="00611A2A">
        <w:rPr>
          <w:rFonts w:asciiTheme="majorBidi" w:hAnsiTheme="majorBidi" w:cstheme="majorBidi"/>
          <w:spacing w:val="-3"/>
          <w:rtl/>
          <w:lang w:bidi="ar-SA"/>
        </w:rPr>
        <w:t xml:space="preserve"> همه می‌گویند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بلکه توحید عملی!</w:t>
      </w:r>
    </w:p>
    <w:p w14:paraId="1560CF9D" w14:textId="40D04BED" w:rsidR="00477731" w:rsidRPr="00611A2A" w:rsidRDefault="006466D9" w:rsidP="00785F02">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توحید عملی یعنی محور را «</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قرار دادن و خود را از این محوریّت بیرون آوردن! ما محور را خودمان قرار می‌دهیم و «</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را واسطه و وسیله برای خود قرار می‌دهیم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پیغمبران را وسیله قرار می‌دهیم. یک اشتباه انجام می‌دهیم و بعد 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زمان امیرالمؤمنین هم فلان شخص اشتباه می‌کرد!» یک اشتباه انجام می‌دهیم و بعد 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«اشکالی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امام هم اشتباه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لازم نیست که حتماً در همۀ مسائل معصوم باشد!» یک کار غلطی از من سر می‌زند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بعد می‌گویم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w:t>
      </w:r>
      <w:r w:rsidR="007E0341" w:rsidRPr="00611A2A">
        <w:rPr>
          <w:rFonts w:asciiTheme="majorBidi" w:hAnsiTheme="majorBidi" w:cstheme="majorBidi"/>
          <w:spacing w:val="-3"/>
          <w:rtl/>
          <w:lang w:bidi="ar-SA"/>
        </w:rPr>
        <w:t>مسئله‌ای نیست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اشکالی ندارد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در همۀ زمان‌ها این‌طور بوده است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در زمان رسول</w:t>
      </w:r>
      <w:r w:rsidR="007E0341" w:rsidRPr="00611A2A">
        <w:rPr>
          <w:rFonts w:asciiTheme="majorBidi" w:hAnsiTheme="majorBidi" w:cstheme="majorBidi"/>
          <w:rtl/>
          <w:lang w:bidi="ar-SA"/>
        </w:rPr>
        <w:t xml:space="preserve"> خدا</w:t>
      </w:r>
    </w:p>
    <w:p w14:paraId="4C8F015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4436ED3" w14:textId="00BE08B6"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این‌طور بوده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زمان امیرالمؤمنین این‌طور بوده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مشکلی نیست!»</w:t>
      </w:r>
    </w:p>
    <w:p w14:paraId="49FF5D68" w14:textId="77777777" w:rsidR="007E0341" w:rsidRPr="00611A2A" w:rsidRDefault="007E0341" w:rsidP="004B54CD">
      <w:pPr>
        <w:pStyle w:val="Heading2"/>
        <w:rPr>
          <w:rFonts w:asciiTheme="majorBidi" w:hAnsiTheme="majorBidi" w:cstheme="majorBidi"/>
          <w:color w:val="auto"/>
          <w:rtl/>
        </w:rPr>
      </w:pPr>
      <w:bookmarkStart w:id="209" w:name="_Toc35370324"/>
      <w:bookmarkStart w:id="210" w:name="_Toc95050754"/>
      <w:bookmarkStart w:id="211" w:name="_Toc160537903"/>
      <w:bookmarkStart w:id="212" w:name="_Toc160634070"/>
      <w:r w:rsidRPr="00611A2A">
        <w:rPr>
          <w:rFonts w:asciiTheme="majorBidi" w:hAnsiTheme="majorBidi" w:cstheme="majorBidi"/>
          <w:color w:val="auto"/>
          <w:rtl/>
          <w:lang w:bidi="ar-SA"/>
        </w:rPr>
        <w:t>نمونه‌هایی از برخورد توحیدی امیرالمؤمنین علیه السّلام در مسائل سیاسی</w:t>
      </w:r>
      <w:bookmarkEnd w:id="209"/>
      <w:bookmarkEnd w:id="210"/>
      <w:bookmarkEnd w:id="211"/>
      <w:bookmarkEnd w:id="212"/>
    </w:p>
    <w:p w14:paraId="64AF46EE" w14:textId="11FD8E67" w:rsidR="007E0341" w:rsidRPr="00611A2A" w:rsidRDefault="006466D9" w:rsidP="00785F02">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آقا جان من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یک </w:t>
      </w:r>
      <w:bookmarkStart w:id="213" w:name="_Hlk134355338"/>
      <w:r w:rsidR="007E0341" w:rsidRPr="00611A2A">
        <w:rPr>
          <w:rFonts w:asciiTheme="majorBidi" w:hAnsiTheme="majorBidi" w:cstheme="majorBidi"/>
          <w:rtl/>
          <w:lang w:bidi="ar-SA"/>
        </w:rPr>
        <w:t>عثمان بن حُنیف در بصره به مجلس اطعام ثروتمندان حاضر 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ببینید که امیرالمؤمنین </w:t>
      </w:r>
      <w:r w:rsidR="009A4D24" w:rsidRPr="00611A2A">
        <w:rPr>
          <w:rFonts w:asciiTheme="majorBidi" w:hAnsiTheme="majorBidi" w:cstheme="majorBidi"/>
          <w:rtl/>
          <w:lang w:bidi="ar-SA"/>
        </w:rPr>
        <w:t xml:space="preserve">در </w:t>
      </w:r>
      <w:r w:rsidR="009A4D24" w:rsidRPr="00611A2A">
        <w:rPr>
          <w:rStyle w:val="KetabFarsi"/>
          <w:rFonts w:asciiTheme="majorBidi" w:hAnsiTheme="majorBidi" w:cstheme="majorBidi"/>
          <w:rtl/>
          <w:lang w:bidi="ar-SA"/>
        </w:rPr>
        <w:t>نهج البلاغه</w:t>
      </w:r>
      <w:r w:rsidR="009A4D24"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او را به سیخ و صلاّبه می‌کشاند! یک کار انجام داد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مال کسی را خورد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مال کسی را بُرد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زنا 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دزدی 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تهمت زد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کنار زد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آبروی افراد را در این‌طرف و آن‌طرف بُرد و نه بر علیه این و آن کتاب نوشت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بلکه فقط یک مجلس ثروتمندان و بزرگان را شرکت کرد! ببینید امیرالمؤمنین در </w:t>
      </w:r>
      <w:r w:rsidR="007E0341" w:rsidRPr="00611A2A">
        <w:rPr>
          <w:rStyle w:val="KetabFarsi"/>
          <w:rFonts w:asciiTheme="majorBidi" w:hAnsiTheme="majorBidi" w:cstheme="majorBidi"/>
          <w:rtl/>
          <w:lang w:bidi="ar-SA"/>
        </w:rPr>
        <w:t>نهج البلاغه</w:t>
      </w:r>
      <w:r w:rsidR="007E0341" w:rsidRPr="00611A2A">
        <w:rPr>
          <w:rFonts w:asciiTheme="majorBidi" w:hAnsiTheme="majorBidi" w:cstheme="majorBidi"/>
          <w:rtl/>
          <w:lang w:bidi="ar-SA"/>
        </w:rPr>
        <w:t xml:space="preserve"> چه‌کار کرده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«تو نمایندۀ من هستی؟! تو وکیل من هستی؟! تو حاکم از طرف من هستی؟!»</w:t>
      </w:r>
    </w:p>
    <w:p w14:paraId="334104BC" w14:textId="0B9CEAA8" w:rsidR="007E034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rtl/>
        </w:rPr>
        <w:t>أ أقنَعُ مِن نَفسی بِأن یُقالَ</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«[هذا] أمیرالمؤمنینَ»</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لا أُشارِکُهُم فی مَکارِهِ الدّهرِ</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أو أکونَ أُسوةً لهم فی جُشوبَةِ العَیشِ؟!</w:t>
      </w:r>
      <w:r w:rsidRPr="00611A2A">
        <w:rPr>
          <w:rStyle w:val="FootnoteReference"/>
          <w:rFonts w:asciiTheme="majorBidi" w:hAnsiTheme="majorBidi" w:cstheme="majorBidi"/>
          <w:rtl/>
          <w:lang w:bidi="ar-SA"/>
        </w:rPr>
        <w:footnoteReference w:id="71"/>
      </w:r>
    </w:p>
    <w:p w14:paraId="605F65D4" w14:textId="77CC64C7"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«آیا من همین‌قدر اکتفا کنم که به من ”امیرالمؤمنین“ بگویند</w:t>
      </w:r>
      <w:r w:rsidR="00AE486C" w:rsidRPr="00611A2A">
        <w:rPr>
          <w:rFonts w:asciiTheme="majorBidi" w:hAnsiTheme="majorBidi" w:cstheme="majorBidi"/>
          <w:rtl/>
          <w:lang w:bidi="ar-SA"/>
        </w:rPr>
        <w:t>،</w:t>
      </w:r>
      <w:r w:rsidR="00A37CA7" w:rsidRPr="00611A2A">
        <w:rPr>
          <w:rFonts w:asciiTheme="majorBidi" w:hAnsiTheme="majorBidi" w:cstheme="majorBidi"/>
          <w:rtl/>
          <w:lang w:bidi="ar-SA"/>
        </w:rPr>
        <w:t xml:space="preserve"> امّا </w:t>
      </w:r>
      <w:r w:rsidRPr="00611A2A">
        <w:rPr>
          <w:rFonts w:asciiTheme="majorBidi" w:hAnsiTheme="majorBidi" w:cstheme="majorBidi"/>
          <w:rtl/>
          <w:lang w:bidi="ar-SA"/>
        </w:rPr>
        <w:t>به این افرادی که در این‌طرف و آن‌طرف هستند کمک نکنم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همراهی نداشته باشم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تناسب نداشته باشم؟! (آیا فقط همین؟!)»</w:t>
      </w:r>
    </w:p>
    <w:bookmarkEnd w:id="213"/>
    <w:p w14:paraId="3EBEEAA2" w14:textId="474CCDF3"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عبد</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بن عب</w:t>
      </w:r>
      <w:r w:rsidR="007E7EFB" w:rsidRPr="00611A2A">
        <w:rPr>
          <w:rFonts w:asciiTheme="majorBidi" w:hAnsiTheme="majorBidi" w:cstheme="majorBidi"/>
          <w:rtl/>
          <w:lang w:bidi="ar-SA"/>
        </w:rPr>
        <w:t>ّ</w:t>
      </w:r>
      <w:r w:rsidR="007E0341" w:rsidRPr="00611A2A">
        <w:rPr>
          <w:rFonts w:asciiTheme="majorBidi" w:hAnsiTheme="majorBidi" w:cstheme="majorBidi"/>
          <w:rtl/>
          <w:lang w:bidi="ar-SA"/>
        </w:rPr>
        <w:t>اس وقتی دید که نمی‌تواند در زیر شمشیر عدالت امیرالمؤمنین علیه السّلام به زندگی خودش و به مطامع خودش و به اهداف خودش ادامه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بلند شد و با آن اموالی که در بصره کسب کرده بود و با چند تا کنیز فرار کرد و به مکّه رفت!</w:t>
      </w:r>
      <w:r w:rsidR="007E0341" w:rsidRPr="00611A2A">
        <w:rPr>
          <w:rStyle w:val="FootnoteReference"/>
          <w:rFonts w:asciiTheme="majorBidi" w:hAnsiTheme="majorBidi" w:cstheme="majorBidi"/>
          <w:rtl/>
          <w:lang w:bidi="ar-SA"/>
        </w:rPr>
        <w:footnoteReference w:id="72"/>
      </w:r>
      <w:r w:rsidR="007E0341" w:rsidRPr="00611A2A">
        <w:rPr>
          <w:rFonts w:asciiTheme="majorBidi" w:hAnsiTheme="majorBidi" w:cstheme="majorBidi"/>
          <w:rtl/>
          <w:lang w:bidi="ar-SA"/>
        </w:rPr>
        <w:t xml:space="preserve"> چرا؟ چون در زیر این حکومت و در سایۀ حکومت امیرالمؤمنین باید حساب و کتاب پس داد و من نمی‌توانم حساب و کتاب پس بدهم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پس بیایم خودم را جدا کنم!</w:t>
      </w:r>
      <w:r w:rsidR="007E0341" w:rsidRPr="00611A2A">
        <w:rPr>
          <w:rStyle w:val="FootnoteReference"/>
          <w:rFonts w:asciiTheme="majorBidi" w:hAnsiTheme="majorBidi" w:cstheme="majorBidi"/>
          <w:rtl/>
          <w:lang w:bidi="ar-SA"/>
        </w:rPr>
        <w:footnoteReference w:id="73"/>
      </w:r>
      <w:r w:rsidR="007E0341" w:rsidRPr="00611A2A">
        <w:rPr>
          <w:rFonts w:asciiTheme="majorBidi" w:hAnsiTheme="majorBidi" w:cstheme="majorBidi"/>
          <w:rtl/>
          <w:lang w:bidi="ar-SA"/>
        </w:rPr>
        <w:t xml:space="preserve"> مگر چند تا قضیّ</w:t>
      </w:r>
      <w:r w:rsidR="007E7EFB" w:rsidRPr="00611A2A">
        <w:rPr>
          <w:rFonts w:asciiTheme="majorBidi" w:hAnsiTheme="majorBidi" w:cstheme="majorBidi"/>
          <w:rtl/>
          <w:lang w:bidi="ar-SA"/>
        </w:rPr>
        <w:t>ه</w:t>
      </w:r>
      <w:r w:rsidR="007E0341" w:rsidRPr="00611A2A">
        <w:rPr>
          <w:rFonts w:asciiTheme="majorBidi" w:hAnsiTheme="majorBidi" w:cstheme="majorBidi"/>
          <w:rtl/>
          <w:lang w:bidi="ar-SA"/>
        </w:rPr>
        <w:t xml:space="preserve"> اتّفاق افتاد؟</w:t>
      </w:r>
      <w:bookmarkStart w:id="214" w:name="_Hlk134355956"/>
    </w:p>
    <w:p w14:paraId="74AF362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08A30FD" w14:textId="6885B685" w:rsidR="007E0341" w:rsidRPr="00611A2A" w:rsidRDefault="006466D9" w:rsidP="00785F02">
      <w:pPr>
        <w:spacing w:line="224" w:lineRule="auto"/>
        <w:rPr>
          <w:rFonts w:asciiTheme="majorBidi" w:hAnsiTheme="majorBidi" w:cstheme="majorBidi"/>
          <w:rtl/>
        </w:rPr>
      </w:pPr>
      <w:r w:rsidRPr="00611A2A">
        <w:rPr>
          <w:rFonts w:asciiTheme="majorBidi" w:hAnsiTheme="majorBidi" w:cstheme="majorBidi"/>
          <w:spacing w:val="-4"/>
          <w:rtl/>
          <w:lang w:bidi="ar-SA"/>
        </w:rPr>
        <w:lastRenderedPageBreak/>
        <w:t>||</w:t>
      </w:r>
      <w:r w:rsidR="007E0341" w:rsidRPr="00611A2A">
        <w:rPr>
          <w:rFonts w:asciiTheme="majorBidi" w:hAnsiTheme="majorBidi" w:cstheme="majorBidi"/>
          <w:spacing w:val="-4"/>
          <w:rtl/>
          <w:lang w:bidi="ar-SA"/>
        </w:rPr>
        <w:t>محوری</w:t>
      </w:r>
      <w:r w:rsidR="007E7EFB"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ت در حکومت امیرالمؤمنین</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محوری</w:t>
      </w:r>
      <w:r w:rsidR="007E7EFB"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ت توحید است! حساب و کتاب و اینکه «این را ببینم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آن را ببینم»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نیست! وقتی به حکومت رسید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یک شب در منزل نشسته بود و داشت به کارهای بیت‌المال رسیدگی می‌کرد که طلحه و زبیر آمدند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«یا علی</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حالا بر سر غنیمت رسیدیم! یا علی</w:t>
      </w:r>
      <w:r w:rsidR="00AE486C" w:rsidRPr="00611A2A">
        <w:rPr>
          <w:rFonts w:asciiTheme="majorBidi" w:hAnsiTheme="majorBidi" w:cstheme="majorBidi"/>
          <w:spacing w:val="-4"/>
          <w:rtl/>
          <w:lang w:bidi="ar-SA"/>
        </w:rPr>
        <w:t xml:space="preserve">، </w:t>
      </w:r>
      <w:r w:rsidR="004B54CD" w:rsidRPr="00611A2A">
        <w:rPr>
          <w:rFonts w:asciiTheme="majorBidi" w:hAnsiTheme="majorBidi" w:cstheme="majorBidi"/>
          <w:spacing w:val="-4"/>
          <w:rtl/>
          <w:lang w:bidi="ar-SA"/>
        </w:rPr>
        <w:t>٢٥</w:t>
      </w:r>
      <w:r w:rsidR="007E0341" w:rsidRPr="00611A2A">
        <w:rPr>
          <w:rFonts w:asciiTheme="majorBidi" w:hAnsiTheme="majorBidi" w:cstheme="majorBidi"/>
          <w:spacing w:val="-4"/>
          <w:rtl/>
          <w:lang w:bidi="ar-SA"/>
        </w:rPr>
        <w:t xml:space="preserve"> سال صبر کردیم</w:t>
      </w:r>
      <w:r w:rsidR="00AE486C" w:rsidRPr="00611A2A">
        <w:rPr>
          <w:rFonts w:asciiTheme="majorBidi" w:hAnsiTheme="majorBidi" w:cstheme="majorBidi"/>
          <w:spacing w:val="-4"/>
          <w:rtl/>
          <w:lang w:bidi="ar-SA"/>
        </w:rPr>
        <w:t xml:space="preserve">، </w:t>
      </w:r>
      <w:r w:rsidR="004B54CD" w:rsidRPr="00611A2A">
        <w:rPr>
          <w:rFonts w:asciiTheme="majorBidi" w:hAnsiTheme="majorBidi" w:cstheme="majorBidi"/>
          <w:spacing w:val="-4"/>
          <w:rtl/>
          <w:lang w:bidi="ar-SA"/>
        </w:rPr>
        <w:t>٢٥</w:t>
      </w:r>
      <w:r w:rsidR="007E0341" w:rsidRPr="00611A2A">
        <w:rPr>
          <w:rFonts w:asciiTheme="majorBidi" w:hAnsiTheme="majorBidi" w:cstheme="majorBidi"/>
          <w:spacing w:val="-4"/>
          <w:rtl/>
          <w:lang w:bidi="ar-SA"/>
        </w:rPr>
        <w:t xml:space="preserve"> سال حکومت عمر و ابوبکر و عثمان را تحمّل کردیم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حالا</w:t>
      </w:r>
      <w:r w:rsidR="007E7EFB"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که به دستمان رسید حساب ما را بده!»</w:t>
      </w:r>
      <w:r w:rsidR="007E0341" w:rsidRPr="00611A2A">
        <w:rPr>
          <w:rStyle w:val="FootnoteReference"/>
          <w:rFonts w:asciiTheme="majorBidi" w:hAnsiTheme="majorBidi" w:cstheme="majorBidi"/>
          <w:spacing w:val="-4"/>
          <w:rtl/>
          <w:lang w:bidi="ar-SA"/>
        </w:rPr>
        <w:footnoteReference w:id="74"/>
      </w:r>
    </w:p>
    <w:p w14:paraId="20860F56" w14:textId="6CB804F3" w:rsidR="007E0341" w:rsidRPr="00611A2A" w:rsidRDefault="006466D9" w:rsidP="00785F02">
      <w:pPr>
        <w:spacing w:line="224"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ام</w:t>
      </w:r>
      <w:r w:rsidR="009A4D24"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ا امیرالمؤمنین اهل «مان» نیست</w:t>
      </w:r>
      <w:r w:rsidR="00AE486C" w:rsidRPr="00611A2A">
        <w:rPr>
          <w:rFonts w:asciiTheme="majorBidi" w:hAnsiTheme="majorBidi" w:cstheme="majorBidi"/>
          <w:spacing w:val="-2"/>
          <w:rtl/>
          <w:lang w:bidi="ar-SA"/>
        </w:rPr>
        <w:t xml:space="preserve">: </w:t>
      </w:r>
      <w:r w:rsidR="009A4D24"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دستمان</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پیشمان!</w:t>
      </w:r>
      <w:r w:rsidR="009A4D24"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 ولی اگر ما باشیم چه‌کار می‌کنیم؟ من‌باب‌مثال می‌گوییم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«بسیار خوب</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شما این مد</w:t>
      </w:r>
      <w:r w:rsidR="009A4D24"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ت زندان رفتید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پس حکومت استان ترکمنستان </w:t>
      </w:r>
      <w:r w:rsidR="009A4D24" w:rsidRPr="00611A2A">
        <w:rPr>
          <w:rFonts w:asciiTheme="majorBidi" w:hAnsiTheme="majorBidi" w:cstheme="majorBidi"/>
          <w:spacing w:val="-2"/>
          <w:rtl/>
          <w:lang w:bidi="ar-SA"/>
        </w:rPr>
        <w:t>برای</w:t>
      </w:r>
      <w:r w:rsidR="007E0341" w:rsidRPr="00611A2A">
        <w:rPr>
          <w:rFonts w:asciiTheme="majorBidi" w:hAnsiTheme="majorBidi" w:cstheme="majorBidi"/>
          <w:spacing w:val="-2"/>
          <w:rtl/>
          <w:lang w:bidi="ar-SA"/>
        </w:rPr>
        <w:t xml:space="preserve"> شما! شما این</w:t>
      </w:r>
      <w:r w:rsidR="00670505"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مقدار اعلامیّه دادید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استان هلند و دانمارک </w:t>
      </w:r>
      <w:r w:rsidR="009A4D24" w:rsidRPr="00611A2A">
        <w:rPr>
          <w:rFonts w:asciiTheme="majorBidi" w:hAnsiTheme="majorBidi" w:cstheme="majorBidi"/>
          <w:spacing w:val="-2"/>
          <w:rtl/>
          <w:lang w:bidi="ar-SA"/>
        </w:rPr>
        <w:t>برای</w:t>
      </w:r>
      <w:r w:rsidR="007E0341" w:rsidRPr="00611A2A">
        <w:rPr>
          <w:rFonts w:asciiTheme="majorBidi" w:hAnsiTheme="majorBidi" w:cstheme="majorBidi"/>
          <w:spacing w:val="-2"/>
          <w:rtl/>
          <w:lang w:bidi="ar-SA"/>
        </w:rPr>
        <w:t xml:space="preserve"> شما! و...</w:t>
      </w:r>
      <w:r w:rsidR="00670505"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 بالأخره غنائم تقسیم می‌شود و مسئله حل می‌شود و تمام می‌شود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بعد هم هوای همدیگر را داریم و مشکلی پیش نمی‌آید</w:t>
      </w:r>
      <w:r w:rsidR="00AE486C" w:rsidRPr="00611A2A">
        <w:rPr>
          <w:rFonts w:asciiTheme="majorBidi" w:hAnsiTheme="majorBidi" w:cstheme="majorBidi"/>
          <w:spacing w:val="-2"/>
          <w:rtl/>
          <w:lang w:bidi="ar-SA"/>
        </w:rPr>
        <w:t>؛</w:t>
      </w:r>
      <w:r w:rsidR="00A37CA7" w:rsidRPr="00611A2A">
        <w:rPr>
          <w:rFonts w:asciiTheme="majorBidi" w:hAnsiTheme="majorBidi" w:cstheme="majorBidi"/>
          <w:spacing w:val="-2"/>
          <w:rtl/>
          <w:lang w:bidi="ar-SA"/>
        </w:rPr>
        <w:t xml:space="preserve"> امّا </w:t>
      </w:r>
      <w:r w:rsidR="007E0341" w:rsidRPr="00611A2A">
        <w:rPr>
          <w:rFonts w:asciiTheme="majorBidi" w:hAnsiTheme="majorBidi" w:cstheme="majorBidi"/>
          <w:spacing w:val="-2"/>
          <w:rtl/>
          <w:lang w:bidi="ar-SA"/>
        </w:rPr>
        <w:t>امیرالمؤمنین اهل این حرف‌ها نیست! گفت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«حالتان چطور است؟» گفتند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w:t>
      </w:r>
      <w:r w:rsidR="00EB098D" w:rsidRPr="00611A2A">
        <w:rPr>
          <w:rFonts w:asciiTheme="majorBidi" w:hAnsiTheme="majorBidi" w:cstheme="majorBidi"/>
          <w:spacing w:val="-2"/>
          <w:rtl/>
          <w:lang w:bidi="ar-SA"/>
        </w:rPr>
        <w:t>الحمدللّه</w:t>
      </w:r>
      <w:r w:rsidR="007E0341" w:rsidRPr="00611A2A">
        <w:rPr>
          <w:rFonts w:asciiTheme="majorBidi" w:hAnsiTheme="majorBidi" w:cstheme="majorBidi"/>
          <w:spacing w:val="-2"/>
          <w:rtl/>
          <w:lang w:bidi="ar-SA"/>
        </w:rPr>
        <w:t>!» گفت</w:t>
      </w:r>
      <w:r w:rsidR="00AE486C" w:rsidRPr="00611A2A">
        <w:rPr>
          <w:rFonts w:asciiTheme="majorBidi" w:hAnsiTheme="majorBidi" w:cstheme="majorBidi"/>
          <w:spacing w:val="-2"/>
          <w:rtl/>
          <w:lang w:bidi="ar-SA"/>
        </w:rPr>
        <w:t xml:space="preserve">: </w:t>
      </w:r>
      <w:r w:rsidR="007E0341" w:rsidRPr="00611A2A">
        <w:rPr>
          <w:rStyle w:val="RevayatFarsi"/>
          <w:rFonts w:asciiTheme="majorBidi" w:hAnsiTheme="majorBidi" w:cstheme="majorBidi"/>
          <w:spacing w:val="-2"/>
          <w:rtl/>
          <w:lang w:bidi="ar-SA"/>
        </w:rPr>
        <w:t>«فرمایشی دارید؟»</w:t>
      </w:r>
      <w:r w:rsidR="007E0341" w:rsidRPr="00611A2A">
        <w:rPr>
          <w:rFonts w:asciiTheme="majorBidi" w:hAnsiTheme="majorBidi" w:cstheme="majorBidi"/>
          <w:spacing w:val="-2"/>
          <w:rtl/>
          <w:lang w:bidi="ar-SA"/>
        </w:rPr>
        <w:t xml:space="preserve"> گفتند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«یا علی</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بالأخره وقتش است!» او</w:t>
      </w:r>
      <w:r w:rsidR="009A4D24"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لین ضرب</w:t>
      </w:r>
      <w:r w:rsidR="00315B82"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ش</w:t>
      </w:r>
      <w:r w:rsidR="009A4D24" w:rsidRPr="00611A2A">
        <w:rPr>
          <w:rFonts w:asciiTheme="majorBidi" w:hAnsiTheme="majorBidi" w:cstheme="majorBidi"/>
          <w:spacing w:val="-2"/>
          <w:rtl/>
          <w:lang w:bidi="ar-SA"/>
        </w:rPr>
        <w:t>س</w:t>
      </w:r>
      <w:r w:rsidR="007E0341" w:rsidRPr="00611A2A">
        <w:rPr>
          <w:rFonts w:asciiTheme="majorBidi" w:hAnsiTheme="majorBidi" w:cstheme="majorBidi"/>
          <w:spacing w:val="-2"/>
          <w:rtl/>
          <w:lang w:bidi="ar-SA"/>
        </w:rPr>
        <w:t>تی که حضرت نشان داد این بود که چراغ را خاموش کرد و رفت یک چراغ از اندرونی آورد. گفتند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«یا علی</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چرا این کار را کردی؟!» گفت</w:t>
      </w:r>
      <w:r w:rsidR="00AE486C" w:rsidRPr="00611A2A">
        <w:rPr>
          <w:rFonts w:asciiTheme="majorBidi" w:hAnsiTheme="majorBidi" w:cstheme="majorBidi"/>
          <w:spacing w:val="-2"/>
          <w:rtl/>
          <w:lang w:bidi="ar-SA"/>
        </w:rPr>
        <w:t xml:space="preserve">: </w:t>
      </w:r>
      <w:r w:rsidR="007E0341" w:rsidRPr="00611A2A">
        <w:rPr>
          <w:rStyle w:val="RevayatFarsi"/>
          <w:rFonts w:asciiTheme="majorBidi" w:hAnsiTheme="majorBidi" w:cstheme="majorBidi"/>
          <w:spacing w:val="-2"/>
          <w:rtl/>
          <w:lang w:bidi="ar-SA"/>
        </w:rPr>
        <w:t>«این چراغ برای بیت‌المال بود</w:t>
      </w:r>
      <w:r w:rsidR="00AE486C" w:rsidRPr="00611A2A">
        <w:rPr>
          <w:rStyle w:val="RevayatFarsi"/>
          <w:rFonts w:asciiTheme="majorBidi" w:hAnsiTheme="majorBidi" w:cstheme="majorBidi"/>
          <w:spacing w:val="-2"/>
          <w:rtl/>
          <w:lang w:bidi="ar-SA"/>
        </w:rPr>
        <w:t xml:space="preserve">، </w:t>
      </w:r>
      <w:r w:rsidR="007E0341" w:rsidRPr="00611A2A">
        <w:rPr>
          <w:rStyle w:val="RevayatFarsi"/>
          <w:rFonts w:asciiTheme="majorBidi" w:hAnsiTheme="majorBidi" w:cstheme="majorBidi"/>
          <w:spacing w:val="-2"/>
          <w:rtl/>
          <w:lang w:bidi="ar-SA"/>
        </w:rPr>
        <w:t>ولی الآن مسائل شخصی مطرح است!»</w:t>
      </w:r>
      <w:r w:rsidR="007E0341" w:rsidRPr="00611A2A">
        <w:rPr>
          <w:rStyle w:val="FootnoteReference"/>
          <w:rFonts w:asciiTheme="majorBidi" w:hAnsiTheme="majorBidi" w:cstheme="majorBidi"/>
          <w:spacing w:val="-2"/>
          <w:rtl/>
          <w:lang w:bidi="ar-SA"/>
        </w:rPr>
        <w:footnoteReference w:id="75"/>
      </w:r>
      <w:r w:rsidR="007E0341" w:rsidRPr="00611A2A">
        <w:rPr>
          <w:rFonts w:asciiTheme="majorBidi" w:hAnsiTheme="majorBidi" w:cstheme="majorBidi"/>
          <w:spacing w:val="-2"/>
          <w:rtl/>
          <w:lang w:bidi="ar-SA"/>
        </w:rPr>
        <w:t xml:space="preserve"> آنها هم دیدندکه نه</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اشتباه کرده‌اند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خیلی هم اشتباه کرده‌اند!</w:t>
      </w:r>
    </w:p>
    <w:p w14:paraId="52071D46" w14:textId="77777777" w:rsidR="007E0341" w:rsidRPr="00611A2A" w:rsidRDefault="007E0341" w:rsidP="004B54CD">
      <w:pPr>
        <w:pStyle w:val="Heading2"/>
        <w:rPr>
          <w:rFonts w:asciiTheme="majorBidi" w:hAnsiTheme="majorBidi" w:cstheme="majorBidi"/>
          <w:color w:val="auto"/>
          <w:rtl/>
        </w:rPr>
      </w:pPr>
      <w:bookmarkStart w:id="215" w:name="_Toc160537904"/>
      <w:bookmarkStart w:id="216" w:name="_Toc160634071"/>
      <w:r w:rsidRPr="00611A2A">
        <w:rPr>
          <w:rFonts w:asciiTheme="majorBidi" w:hAnsiTheme="majorBidi" w:cstheme="majorBidi"/>
          <w:color w:val="auto"/>
          <w:rtl/>
          <w:lang w:bidi="ar-SA"/>
        </w:rPr>
        <w:t>محوریّت توحید در حکومت امیرالمؤمنین عیه السّلام</w:t>
      </w:r>
      <w:bookmarkEnd w:id="215"/>
      <w:bookmarkEnd w:id="216"/>
    </w:p>
    <w:p w14:paraId="04EED90C" w14:textId="6AA2C90C" w:rsidR="00477731" w:rsidRPr="00611A2A" w:rsidRDefault="006466D9" w:rsidP="00785F02">
      <w:pPr>
        <w:spacing w:line="226"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آقا جان</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با این علی نمی‌شود کنار آمد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با این علی نمی‌شود مصالحه کرد! چرا نمی‌شود مصالحه کرد ای بیچاره؟! چون علی محوریّتش محوریّت توحید است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ولی تو محوریّتت توحید نیست! خب تو هم بیا محوریّتت را توحید قرار بده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آن‌وقت علی تو را استاندار می‌کند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مطمئن باش! و البتّه اگر هم نخواست نمی‌کند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 xml:space="preserve">چون آن‌چنان آش دهان سوزی هم نیست! اگر </w:t>
      </w:r>
      <w:r w:rsidR="009A4D24" w:rsidRPr="00611A2A">
        <w:rPr>
          <w:rFonts w:asciiTheme="majorBidi" w:hAnsiTheme="majorBidi" w:cstheme="majorBidi"/>
          <w:spacing w:val="-1"/>
          <w:rtl/>
          <w:lang w:bidi="ar-SA"/>
        </w:rPr>
        <w:t xml:space="preserve">شما </w:t>
      </w:r>
      <w:r w:rsidR="007E0341" w:rsidRPr="00611A2A">
        <w:rPr>
          <w:rFonts w:asciiTheme="majorBidi" w:hAnsiTheme="majorBidi" w:cstheme="majorBidi"/>
          <w:spacing w:val="-1"/>
          <w:rtl/>
          <w:lang w:bidi="ar-SA"/>
        </w:rPr>
        <w:t>از من می‌پرسید که می‌گویم</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 xml:space="preserve">امیرالمؤمنین </w:t>
      </w:r>
      <w:r w:rsidR="004B54CD" w:rsidRPr="00611A2A">
        <w:rPr>
          <w:rFonts w:asciiTheme="majorBidi" w:hAnsiTheme="majorBidi" w:cstheme="majorBidi"/>
          <w:spacing w:val="-1"/>
          <w:rtl/>
          <w:lang w:bidi="ar-SA"/>
        </w:rPr>
        <w:t>٢٥</w:t>
      </w:r>
    </w:p>
    <w:p w14:paraId="1FBDA55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5FAE7C2" w14:textId="3F3FB061"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spacing w:val="-1"/>
          <w:rtl/>
          <w:lang w:bidi="ar-SA"/>
        </w:rPr>
        <w:lastRenderedPageBreak/>
        <w:t>سال راحت بود و الآن تازه او</w:t>
      </w:r>
      <w:r w:rsidR="00670505" w:rsidRPr="00611A2A">
        <w:rPr>
          <w:rFonts w:asciiTheme="majorBidi" w:hAnsiTheme="majorBidi" w:cstheme="majorBidi"/>
          <w:spacing w:val="-1"/>
          <w:rtl/>
          <w:lang w:bidi="ar-SA"/>
        </w:rPr>
        <w:t>ّ</w:t>
      </w:r>
      <w:r w:rsidRPr="00611A2A">
        <w:rPr>
          <w:rFonts w:asciiTheme="majorBidi" w:hAnsiTheme="majorBidi" w:cstheme="majorBidi"/>
          <w:spacing w:val="-1"/>
          <w:rtl/>
          <w:lang w:bidi="ar-SA"/>
        </w:rPr>
        <w:t>ل گرفتاری‌اش شروع شد. در این مد</w:t>
      </w:r>
      <w:r w:rsidR="00670505" w:rsidRPr="00611A2A">
        <w:rPr>
          <w:rFonts w:asciiTheme="majorBidi" w:hAnsiTheme="majorBidi" w:cstheme="majorBidi"/>
          <w:spacing w:val="-1"/>
          <w:rtl/>
          <w:lang w:bidi="ar-SA"/>
        </w:rPr>
        <w:t>ّ</w:t>
      </w:r>
      <w:r w:rsidRPr="00611A2A">
        <w:rPr>
          <w:rFonts w:asciiTheme="majorBidi" w:hAnsiTheme="majorBidi" w:cstheme="majorBidi"/>
          <w:spacing w:val="-1"/>
          <w:rtl/>
          <w:lang w:bidi="ar-SA"/>
        </w:rPr>
        <w:t xml:space="preserve">ت </w:t>
      </w:r>
      <w:r w:rsidR="004B54CD" w:rsidRPr="00611A2A">
        <w:rPr>
          <w:rFonts w:asciiTheme="majorBidi" w:hAnsiTheme="majorBidi" w:cstheme="majorBidi"/>
          <w:spacing w:val="-1"/>
          <w:rtl/>
          <w:lang w:bidi="ar-SA"/>
        </w:rPr>
        <w:t>٢٥</w:t>
      </w:r>
      <w:r w:rsidRPr="00611A2A">
        <w:rPr>
          <w:rFonts w:asciiTheme="majorBidi" w:hAnsiTheme="majorBidi" w:cstheme="majorBidi"/>
          <w:spacing w:val="-1"/>
          <w:rtl/>
          <w:lang w:bidi="ar-SA"/>
        </w:rPr>
        <w:t xml:space="preserve"> سال</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نه جنگی بود و نه خانه به دوشی بود و نه...</w:t>
      </w:r>
      <w:r w:rsidR="00670505" w:rsidRPr="00611A2A">
        <w:rPr>
          <w:rFonts w:asciiTheme="majorBidi" w:hAnsiTheme="majorBidi" w:cstheme="majorBidi"/>
          <w:spacing w:val="-1"/>
          <w:rtl/>
          <w:lang w:bidi="ar-SA"/>
        </w:rPr>
        <w:t> </w:t>
      </w:r>
      <w:r w:rsidRPr="00611A2A">
        <w:rPr>
          <w:rFonts w:asciiTheme="majorBidi" w:hAnsiTheme="majorBidi" w:cstheme="majorBidi"/>
          <w:spacing w:val="-1"/>
          <w:rtl/>
          <w:lang w:bidi="ar-SA"/>
        </w:rPr>
        <w:t>! هنوز لذ</w:t>
      </w:r>
      <w:r w:rsidR="009A4D24" w:rsidRPr="00611A2A">
        <w:rPr>
          <w:rFonts w:asciiTheme="majorBidi" w:hAnsiTheme="majorBidi" w:cstheme="majorBidi"/>
          <w:spacing w:val="-1"/>
          <w:rtl/>
          <w:lang w:bidi="ar-SA"/>
        </w:rPr>
        <w:t>ّ</w:t>
      </w:r>
      <w:r w:rsidRPr="00611A2A">
        <w:rPr>
          <w:rFonts w:asciiTheme="majorBidi" w:hAnsiTheme="majorBidi" w:cstheme="majorBidi"/>
          <w:spacing w:val="-1"/>
          <w:rtl/>
          <w:lang w:bidi="ar-SA"/>
        </w:rPr>
        <w:t>ت و طعم شیرین این خلافت را ـ البتّه به حساب ما ـ [نچشیده بود که جنگ شروع شد].</w:t>
      </w:r>
    </w:p>
    <w:bookmarkEnd w:id="214"/>
    <w:p w14:paraId="3599FBCE" w14:textId="0207CB6C" w:rsidR="007E0341" w:rsidRPr="00611A2A" w:rsidRDefault="006466D9" w:rsidP="00785F02">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شخصی نقل می‌کرد ـ البتّه مربوط به زمان‌های گذشته ـ و می‌گفت</w:t>
      </w:r>
      <w:r w:rsidR="00AE486C" w:rsidRPr="00611A2A">
        <w:rPr>
          <w:rFonts w:asciiTheme="majorBidi" w:hAnsiTheme="majorBidi" w:cstheme="majorBidi"/>
          <w:rtl/>
          <w:lang w:bidi="ar-SA"/>
        </w:rPr>
        <w:t>:</w:t>
      </w:r>
    </w:p>
    <w:p w14:paraId="6F5DF143" w14:textId="798940A0"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من به یک جا تلفن کردم و دیدم طرف خیلی شنگول است! گفتم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«فلانی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حالت چطور است؟»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«آقای فلان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نمی‌دانی ریاست چه لذّتی دارد!»</w:t>
      </w:r>
    </w:p>
    <w:p w14:paraId="01FD98F8" w14:textId="00139D98" w:rsidR="007E0341" w:rsidRPr="00611A2A" w:rsidRDefault="006466D9" w:rsidP="00785F02">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خیلی با هم رفیق بودند و یارِ غار بودند و دیگر رفیق </w:t>
      </w:r>
      <w:r w:rsidR="009A4D24" w:rsidRPr="00611A2A">
        <w:rPr>
          <w:rFonts w:asciiTheme="majorBidi" w:hAnsiTheme="majorBidi" w:cstheme="majorBidi"/>
          <w:rtl/>
          <w:lang w:bidi="ar-SA"/>
        </w:rPr>
        <w:t>گرمابه</w:t>
      </w:r>
      <w:r w:rsidR="007E0341" w:rsidRPr="00611A2A">
        <w:rPr>
          <w:rFonts w:asciiTheme="majorBidi" w:hAnsiTheme="majorBidi" w:cstheme="majorBidi"/>
          <w:rtl/>
          <w:lang w:bidi="ar-SA"/>
        </w:rPr>
        <w:t xml:space="preserve"> و گلستان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این چیز دیگر است. خب بعد چه می‌شود؟ مسائل تغییر پیدا می‌کند و عوض می‌شود و دیگر سبّ و تهمت و غیبت و بد و بیراه به این و آن شروع می‌شود.</w:t>
      </w:r>
    </w:p>
    <w:p w14:paraId="78E21EDC" w14:textId="0B917BE8" w:rsidR="007E0341" w:rsidRPr="00611A2A" w:rsidRDefault="006466D9" w:rsidP="00785F02">
      <w:pPr>
        <w:spacing w:line="226"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ام</w:t>
      </w:r>
      <w:r w:rsidR="009A4D24"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ا امیرالمؤمنین که این‌طور نیست. محوریّت در مکتب الهی می‌شود توحید! در منزلت بنشین</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خود علی به سراغت می‌فرستد که مثلاً</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«جناب آقای طلحه</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شما بفرمایید بروید در آنجا استاندار کذا بشوید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حاکم کذا بشوید!» مگر مالک اشتر را نفرستاد؟! مگر محم</w:t>
      </w:r>
      <w:r w:rsidR="00670505"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د بن ابی‌بکر را نفرستاد؟! مگر قیس بن سعد بن عُباده را برای حکومت مصر نفرستاد؟!</w:t>
      </w:r>
      <w:r w:rsidR="007E0341" w:rsidRPr="00611A2A">
        <w:rPr>
          <w:rStyle w:val="FootnoteReference"/>
          <w:rFonts w:asciiTheme="majorBidi" w:hAnsiTheme="majorBidi" w:cstheme="majorBidi"/>
          <w:spacing w:val="-3"/>
          <w:rtl/>
          <w:lang w:bidi="ar-SA"/>
        </w:rPr>
        <w:footnoteReference w:id="76"/>
      </w:r>
      <w:r w:rsidR="007E0341" w:rsidRPr="00611A2A">
        <w:rPr>
          <w:rFonts w:asciiTheme="majorBidi" w:hAnsiTheme="majorBidi" w:cstheme="majorBidi"/>
          <w:spacing w:val="-3"/>
          <w:rtl/>
          <w:lang w:bidi="ar-SA"/>
        </w:rPr>
        <w:t xml:space="preserve"> اینها را فرستاد و حتّی آن افرادی را هم که مصلحت بود و نیاز بود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آنها را هم فرستاد!</w:t>
      </w:r>
      <w:r w:rsidR="00A37CA7" w:rsidRPr="00611A2A">
        <w:rPr>
          <w:rFonts w:asciiTheme="majorBidi" w:hAnsiTheme="majorBidi" w:cstheme="majorBidi"/>
          <w:spacing w:val="-3"/>
          <w:rtl/>
          <w:lang w:bidi="ar-SA"/>
        </w:rPr>
        <w:t xml:space="preserve"> امّا </w:t>
      </w:r>
      <w:r w:rsidR="007E0341" w:rsidRPr="00611A2A">
        <w:rPr>
          <w:rFonts w:asciiTheme="majorBidi" w:hAnsiTheme="majorBidi" w:cstheme="majorBidi"/>
          <w:spacing w:val="-3"/>
          <w:rtl/>
          <w:lang w:bidi="ar-SA"/>
        </w:rPr>
        <w:t>کدام‌یک از اینها آمدند و گفتند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«یا علی</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ما را در اینجا نصب کن! ما را در آنجا نصب کن»؟! [آنها می‌گفتند]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«نصب کردی</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کردی</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نکردی</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 xml:space="preserve">نکردی!» </w:t>
      </w:r>
    </w:p>
    <w:p w14:paraId="054DA808" w14:textId="674B39C8" w:rsidR="007E0341" w:rsidRPr="00611A2A" w:rsidRDefault="006466D9" w:rsidP="00785F02">
      <w:pPr>
        <w:spacing w:line="226" w:lineRule="auto"/>
        <w:rPr>
          <w:rFonts w:asciiTheme="majorBidi" w:hAnsiTheme="majorBidi" w:cstheme="majorBidi"/>
          <w:rtl/>
        </w:rPr>
      </w:pPr>
      <w:r w:rsidRPr="00611A2A">
        <w:rPr>
          <w:rFonts w:asciiTheme="majorBidi" w:hAnsiTheme="majorBidi" w:cstheme="majorBidi"/>
          <w:rtl/>
          <w:lang w:bidi="ar-SA"/>
        </w:rPr>
        <w:t>||</w:t>
      </w:r>
      <w:r w:rsidR="00365B24" w:rsidRPr="00611A2A">
        <w:rPr>
          <w:rFonts w:asciiTheme="majorBidi" w:hAnsiTheme="majorBidi" w:cstheme="majorBidi"/>
          <w:rtl/>
          <w:lang w:bidi="ar-SA"/>
        </w:rPr>
        <w:t xml:space="preserve">مسئله خیلی مهم است! </w:t>
      </w:r>
      <w:r w:rsidR="007E0341"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همین‌طور مدام دقیق و ظریف می‌شویم و نسبت به مسائل جلو می‌آییم تا بدانیم که نه آقا جان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قضیّه به این آسانی هم نیست که ما تصوّر می‌کنیم! این مسئله شیر نر می‌خواهد و مَرد کُهن!</w:t>
      </w:r>
    </w:p>
    <w:p w14:paraId="407B2CCF" w14:textId="4BF499F7" w:rsidR="00477731" w:rsidRPr="00611A2A" w:rsidRDefault="006466D9" w:rsidP="002958D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شما مسئلۀ نفس را شوخی گرفته‌اید؟! مسئلۀ اهواء را شوخی گرفته‌اید؟! من اگر پایین بنشینم یک حالی دارم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بیایم بالای منبر بنشینم حالم عوض می‌شود! شوخی گرفته‌اید؟! مگر به همین راحتی است؟! همین‌طوری بگوییم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«بله 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که از نفس</w:t>
      </w:r>
    </w:p>
    <w:p w14:paraId="009FFB7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F33E8C4" w14:textId="43A23294"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گذشت</w:t>
      </w:r>
      <w:r w:rsidR="00670505" w:rsidRPr="00611A2A">
        <w:rPr>
          <w:rFonts w:asciiTheme="majorBidi" w:hAnsiTheme="majorBidi" w:cstheme="majorBidi"/>
          <w:rtl/>
          <w:lang w:bidi="ar-SA"/>
        </w:rPr>
        <w:t>ه‌ا</w:t>
      </w:r>
      <w:r w:rsidRPr="00611A2A">
        <w:rPr>
          <w:rFonts w:asciiTheme="majorBidi" w:hAnsiTheme="majorBidi" w:cstheme="majorBidi"/>
          <w:rtl/>
          <w:lang w:bidi="ar-SA"/>
        </w:rPr>
        <w:t>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که برای خدا آمد</w:t>
      </w:r>
      <w:r w:rsidR="00670505" w:rsidRPr="00611A2A">
        <w:rPr>
          <w:rFonts w:asciiTheme="majorBidi" w:hAnsiTheme="majorBidi" w:cstheme="majorBidi"/>
          <w:rtl/>
          <w:lang w:bidi="ar-SA"/>
        </w:rPr>
        <w:t>ه‌ا</w:t>
      </w:r>
      <w:r w:rsidRPr="00611A2A">
        <w:rPr>
          <w:rFonts w:asciiTheme="majorBidi" w:hAnsiTheme="majorBidi" w:cstheme="majorBidi"/>
          <w:rtl/>
          <w:lang w:bidi="ar-SA"/>
        </w:rPr>
        <w:t>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که برای تکلیف شرعی و احساس وظیفه و احساس مسئولیّت آمد</w:t>
      </w:r>
      <w:r w:rsidR="00670505" w:rsidRPr="00611A2A">
        <w:rPr>
          <w:rFonts w:asciiTheme="majorBidi" w:hAnsiTheme="majorBidi" w:cstheme="majorBidi"/>
          <w:rtl/>
          <w:lang w:bidi="ar-SA"/>
        </w:rPr>
        <w:t>ه‌ا</w:t>
      </w:r>
      <w:r w:rsidRPr="00611A2A">
        <w:rPr>
          <w:rFonts w:asciiTheme="majorBidi" w:hAnsiTheme="majorBidi" w:cstheme="majorBidi"/>
          <w:rtl/>
          <w:lang w:bidi="ar-SA"/>
        </w:rPr>
        <w:t>یم!» این‌طورکه نمی‌شود! هم خودت و هم مردم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همه می‌فهمند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وقت می‌گویی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«چرا کسی به حرف ما گوش نمی‌دهد؟!» محوریّت باید براساس توحید باشد.</w:t>
      </w:r>
    </w:p>
    <w:p w14:paraId="557560F9" w14:textId="49CAB154" w:rsidR="007E0341" w:rsidRPr="00611A2A" w:rsidRDefault="007E0341" w:rsidP="004B54CD">
      <w:pPr>
        <w:pStyle w:val="Heading2"/>
        <w:rPr>
          <w:rFonts w:asciiTheme="majorBidi" w:hAnsiTheme="majorBidi" w:cstheme="majorBidi"/>
          <w:color w:val="auto"/>
          <w:rtl/>
        </w:rPr>
      </w:pPr>
      <w:bookmarkStart w:id="217" w:name="_Toc160537905"/>
      <w:bookmarkStart w:id="218" w:name="_Toc160634072"/>
      <w:r w:rsidRPr="00611A2A">
        <w:rPr>
          <w:rFonts w:asciiTheme="majorBidi" w:hAnsiTheme="majorBidi" w:cstheme="majorBidi"/>
          <w:color w:val="auto"/>
          <w:rtl/>
          <w:lang w:bidi="ar-SA"/>
        </w:rPr>
        <w:t>جنگ و جهاد مادّیّین براساس</w:t>
      </w:r>
      <w:r w:rsidR="002A13ED" w:rsidRPr="00611A2A">
        <w:rPr>
          <w:rFonts w:asciiTheme="majorBidi" w:hAnsiTheme="majorBidi" w:cstheme="majorBidi"/>
          <w:color w:val="auto"/>
          <w:rtl/>
          <w:lang w:bidi="ar-SA"/>
        </w:rPr>
        <w:t xml:space="preserve"> </w:t>
      </w:r>
      <w:r w:rsidR="00BD35D4" w:rsidRPr="00611A2A">
        <w:rPr>
          <w:rFonts w:asciiTheme="majorBidi" w:hAnsiTheme="majorBidi" w:cstheme="majorBidi"/>
          <w:color w:val="auto"/>
          <w:rtl/>
          <w:lang w:bidi="ar-SA"/>
        </w:rPr>
        <w:t xml:space="preserve">بقاء </w:t>
      </w:r>
      <w:r w:rsidRPr="00611A2A">
        <w:rPr>
          <w:rFonts w:asciiTheme="majorBidi" w:hAnsiTheme="majorBidi" w:cstheme="majorBidi"/>
          <w:color w:val="auto"/>
          <w:rtl/>
          <w:lang w:bidi="ar-SA"/>
        </w:rPr>
        <w:t>و استمرار شخصیّت مادّی</w:t>
      </w:r>
      <w:bookmarkEnd w:id="217"/>
      <w:bookmarkEnd w:id="218"/>
    </w:p>
    <w:p w14:paraId="13160C06" w14:textId="01C374E5" w:rsidR="007E0341" w:rsidRPr="00611A2A" w:rsidRDefault="006466D9" w:rsidP="002958D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مکتب مادّیّین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مسئله بر محوریّت ارزش‌های مادّی تعلّق گرفته است. مادّیّین چه می‌گویند؟ حتّی اگر جهاد 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حتّی اگر جنگ کنند و حتّی اگر خودشان را فدا 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 چه اساسی است؟ براساس</w:t>
      </w:r>
      <w:r w:rsidR="002A13ED" w:rsidRPr="00611A2A">
        <w:rPr>
          <w:rFonts w:asciiTheme="majorBidi" w:hAnsiTheme="majorBidi" w:cstheme="majorBidi"/>
          <w:rtl/>
          <w:lang w:bidi="ar-SA"/>
        </w:rPr>
        <w:t xml:space="preserve"> بقا</w:t>
      </w:r>
      <w:r w:rsidR="00112596" w:rsidRPr="00611A2A">
        <w:rPr>
          <w:rFonts w:asciiTheme="majorBidi" w:hAnsiTheme="majorBidi" w:cstheme="majorBidi"/>
          <w:rtl/>
          <w:lang w:bidi="ar-SA"/>
        </w:rPr>
        <w:t>ء</w:t>
      </w:r>
      <w:r w:rsidR="007E0341" w:rsidRPr="00611A2A">
        <w:rPr>
          <w:rFonts w:asciiTheme="majorBidi" w:hAnsiTheme="majorBidi" w:cstheme="majorBidi"/>
          <w:rtl/>
          <w:lang w:bidi="ar-SA"/>
        </w:rPr>
        <w:t xml:space="preserve"> و استمرار شخصیّت مادّی است!</w:t>
      </w:r>
    </w:p>
    <w:p w14:paraId="4FD7F44E" w14:textId="426838B4" w:rsidR="007E0341" w:rsidRPr="00611A2A" w:rsidRDefault="006466D9" w:rsidP="002958D1">
      <w:pPr>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آن ویت‌کُنگ</w:t>
      </w:r>
      <w:r w:rsidR="007E0341" w:rsidRPr="00611A2A">
        <w:rPr>
          <w:rStyle w:val="FootnoteReference"/>
          <w:rFonts w:asciiTheme="majorBidi" w:hAnsiTheme="majorBidi" w:cstheme="majorBidi"/>
          <w:spacing w:val="-5"/>
          <w:rtl/>
          <w:lang w:bidi="ar-SA"/>
        </w:rPr>
        <w:footnoteReference w:id="77"/>
      </w:r>
      <w:r w:rsidR="007E0341" w:rsidRPr="00611A2A">
        <w:rPr>
          <w:rFonts w:asciiTheme="majorBidi" w:hAnsiTheme="majorBidi" w:cstheme="majorBidi"/>
          <w:spacing w:val="-5"/>
          <w:rtl/>
          <w:lang w:bidi="ar-SA"/>
        </w:rPr>
        <w:t xml:space="preserve"> می‌آید در مقابل سفارت آمریکا در ویتنام</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بنزین روی خود می‌ریزد و به‌عنوان مخالفت با سیاست آمریکا خودش را آتش می‌زند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ولی اعتقاد به خدا ندارد! وقتی از او سؤال می‌کنند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«چرا این کار را انجام می‌دهی»</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می‌گوید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«من می‌خواهم اسمم بماند که این شخص به‌عنوان یک مخالف با این نظام</w:t>
      </w:r>
      <w:r w:rsidR="00365B24"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 xml:space="preserve"> آمده و این کار را انجام داده است!» یعنی برای بقاء</w:t>
      </w:r>
      <w:r w:rsidR="00112596"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 xml:space="preserve"> شخصیّت ظاهری خود حتّی می‌آید و این عمل را انجام می‌دهد. می‌گوید</w:t>
      </w:r>
      <w:r w:rsidR="00AE486C" w:rsidRPr="00611A2A">
        <w:rPr>
          <w:rFonts w:asciiTheme="majorBidi" w:hAnsiTheme="majorBidi" w:cstheme="majorBidi"/>
          <w:spacing w:val="-5"/>
          <w:rtl/>
          <w:lang w:bidi="ar-SA"/>
        </w:rPr>
        <w:t>:</w:t>
      </w:r>
    </w:p>
    <w:p w14:paraId="597D831F" w14:textId="6D45BEDD" w:rsidR="002870C4" w:rsidRPr="00611A2A" w:rsidRDefault="002870C4" w:rsidP="004B54CD">
      <w:pPr>
        <w:pStyle w:val="SherMatn"/>
        <w:rPr>
          <w:rFonts w:asciiTheme="majorBidi" w:hAnsiTheme="majorBidi" w:cstheme="majorBidi"/>
          <w:rtl/>
        </w:rPr>
      </w:pPr>
      <w:r w:rsidRPr="00611A2A">
        <w:rPr>
          <w:rStyle w:val="Arabi"/>
          <w:rFonts w:asciiTheme="majorBidi" w:hAnsiTheme="majorBidi" w:cstheme="majorBidi"/>
          <w:rtl/>
          <w:lang w:bidi="ar-SA"/>
        </w:rPr>
        <w:t>أقولُ لها لمّا جَشَئَت و جاشَت</w:t>
      </w:r>
      <w:r w:rsidR="00BA3041" w:rsidRPr="00611A2A">
        <w:rPr>
          <w:rStyle w:val="Arabi"/>
          <w:rFonts w:asciiTheme="majorBidi" w:hAnsiTheme="majorBidi" w:cstheme="majorBidi"/>
          <w:rtl/>
          <w:lang w:bidi="ar-SA"/>
        </w:rPr>
        <w:t xml:space="preserve">  **  </w:t>
      </w:r>
      <w:r w:rsidRPr="00611A2A">
        <w:rPr>
          <w:rStyle w:val="Arabi"/>
          <w:rFonts w:asciiTheme="majorBidi" w:hAnsiTheme="majorBidi" w:cstheme="majorBidi"/>
          <w:rtl/>
          <w:lang w:bidi="ar-SA"/>
        </w:rPr>
        <w:t>مکانَکِ تُحمَدی أو تَستَریحِ</w:t>
      </w:r>
      <w:r w:rsidRPr="00611A2A">
        <w:rPr>
          <w:rStyle w:val="FootnoteReference"/>
          <w:rFonts w:asciiTheme="majorBidi" w:hAnsiTheme="majorBidi" w:cstheme="majorBidi"/>
          <w:rtl/>
          <w:lang w:bidi="ar-SA"/>
        </w:rPr>
        <w:footnoteReference w:id="78"/>
      </w:r>
    </w:p>
    <w:p w14:paraId="69B10D38" w14:textId="56C4DDCA" w:rsidR="007E0341" w:rsidRPr="00611A2A" w:rsidRDefault="007E0341" w:rsidP="002958D1">
      <w:pPr>
        <w:pStyle w:val="NaghlegholMatn"/>
        <w:rPr>
          <w:rFonts w:asciiTheme="majorBidi" w:hAnsiTheme="majorBidi" w:cstheme="majorBidi"/>
          <w:rtl/>
        </w:rPr>
      </w:pPr>
      <w:r w:rsidRPr="00611A2A">
        <w:rPr>
          <w:rFonts w:asciiTheme="majorBidi" w:hAnsiTheme="majorBidi" w:cstheme="majorBidi"/>
          <w:rtl/>
          <w:lang w:bidi="ar-SA"/>
        </w:rPr>
        <w:t>«وقتی که جنگ و حرب بالا می‌رود و زد و خورد زیاد می‌شود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به نفس می‌گویم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چه می‌ترسی؟ اگر کشته بشوی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w:t>
      </w:r>
      <w:r w:rsidRPr="00611A2A">
        <w:rPr>
          <w:rStyle w:val="Arabi"/>
          <w:rFonts w:asciiTheme="majorBidi" w:hAnsiTheme="majorBidi" w:cstheme="majorBidi"/>
          <w:rtl/>
          <w:lang w:bidi="ar-SA"/>
        </w:rPr>
        <w:t>مَکانَکِ تُحمَدی</w:t>
      </w:r>
      <w:r w:rsidR="00AE486C" w:rsidRPr="00611A2A">
        <w:rPr>
          <w:rFonts w:asciiTheme="majorBidi" w:hAnsiTheme="majorBidi" w:cstheme="majorBidi"/>
          <w:rtl/>
          <w:lang w:bidi="ar-SA"/>
        </w:rPr>
        <w:t>:)</w:t>
      </w:r>
      <w:r w:rsidRPr="00611A2A">
        <w:rPr>
          <w:rFonts w:asciiTheme="majorBidi" w:hAnsiTheme="majorBidi" w:cstheme="majorBidi"/>
          <w:rtl/>
          <w:lang w:bidi="ar-SA"/>
        </w:rPr>
        <w:t xml:space="preserve"> اسمت باقی می‌ماند! (مردم می‌گویند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عجب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ایستاد و فرار نکرد! </w:t>
      </w:r>
      <w:r w:rsidRPr="00611A2A">
        <w:rPr>
          <w:rStyle w:val="Arabi"/>
          <w:rFonts w:asciiTheme="majorBidi" w:hAnsiTheme="majorBidi" w:cstheme="majorBidi"/>
          <w:rtl/>
          <w:lang w:bidi="ar-SA"/>
        </w:rPr>
        <w:t>أو تَستَریحِ</w:t>
      </w:r>
      <w:r w:rsidR="00AE486C" w:rsidRPr="00611A2A">
        <w:rPr>
          <w:rFonts w:asciiTheme="majorBidi" w:hAnsiTheme="majorBidi" w:cstheme="majorBidi"/>
          <w:rtl/>
          <w:lang w:bidi="ar-SA"/>
        </w:rPr>
        <w:t>:)</w:t>
      </w:r>
      <w:r w:rsidRPr="00611A2A">
        <w:rPr>
          <w:rFonts w:asciiTheme="majorBidi" w:hAnsiTheme="majorBidi" w:cstheme="majorBidi"/>
          <w:rtl/>
          <w:lang w:bidi="ar-SA"/>
        </w:rPr>
        <w:t xml:space="preserve"> یا اینکه می‌زنی و حریف را از بین می‌بری و از دستش راحت می‌شوی!“»</w:t>
      </w:r>
    </w:p>
    <w:p w14:paraId="3035BBAA" w14:textId="33541E1F" w:rsidR="00477731" w:rsidRPr="00611A2A" w:rsidRDefault="006466D9" w:rsidP="002958D1">
      <w:pPr>
        <w:spacing w:line="224"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ببینید! این لسان</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لسان مکتب مادّیّین است! ارزش می‌شود ارزش مادّی</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ارزش می‌شود شهرت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ارزش می‌شود اینکه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«ببینید غلبه با ما بود!» ارزش می‌شود اینکه</w:t>
      </w:r>
      <w:r w:rsidR="00AE486C" w:rsidRPr="00611A2A">
        <w:rPr>
          <w:rFonts w:asciiTheme="majorBidi" w:hAnsiTheme="majorBidi" w:cstheme="majorBidi"/>
          <w:spacing w:val="-1"/>
          <w:rtl/>
          <w:lang w:bidi="ar-SA"/>
        </w:rPr>
        <w:t>:</w:t>
      </w:r>
    </w:p>
    <w:p w14:paraId="71B18E0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85502DF" w14:textId="7DE408E2"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spacing w:val="-1"/>
          <w:rtl/>
          <w:lang w:bidi="ar-SA"/>
        </w:rPr>
        <w:lastRenderedPageBreak/>
        <w:t>«ببینید ما درست می‌گفتیم!» ارزش می‌شود اینکه</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«ببینید حرف ما رد خور نداشت!» این می‌شود ارزش! اصلاً شما چه کسی هستی که حرفت رد خور داشته باشد یا نداشته باشد؟! آقا</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امیرالمؤمنین هم نتوانست به کارش برسد! مگر امیرالمؤمنین نمی‌خواست معاویه را بردارد؟! آیا شد؟ نشد دیگر!</w:t>
      </w:r>
    </w:p>
    <w:p w14:paraId="005C0393" w14:textId="3D1455BE" w:rsidR="007E0341" w:rsidRPr="00611A2A" w:rsidRDefault="006466D9" w:rsidP="00ED0CCB">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آیا پیغمبر توانست به اهدافش برسد؟! این‌قدر پیغمبر زحمت کشید و این‌قدر از دست این منافقین در خوف بود تا بالأخره آیه بر ولایت امیرالمؤمنین به تصریح آمد!</w:t>
      </w:r>
      <w:r w:rsidR="007E0341" w:rsidRPr="00611A2A">
        <w:rPr>
          <w:rStyle w:val="FootnoteReference"/>
          <w:rFonts w:asciiTheme="majorBidi" w:hAnsiTheme="majorBidi" w:cstheme="majorBidi"/>
          <w:rtl/>
          <w:lang w:bidi="ar-SA"/>
        </w:rPr>
        <w:footnoteReference w:id="79"/>
      </w:r>
      <w:r w:rsidR="007E0341" w:rsidRPr="00611A2A">
        <w:rPr>
          <w:rFonts w:asciiTheme="majorBidi" w:hAnsiTheme="majorBidi" w:cstheme="majorBidi"/>
          <w:rtl/>
          <w:lang w:bidi="ar-SA"/>
        </w:rPr>
        <w:t xml:space="preserve"> در آن گرما در دو راهی جُحفه و مدینه بیش از سی هزار نفر از مردم را نگه داشت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آنجا سخنرانی 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خطبه خواند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مسائل را برای مردم بیان کرد و گفت</w:t>
      </w:r>
      <w:r w:rsidR="00AE486C" w:rsidRPr="00611A2A">
        <w:rPr>
          <w:rFonts w:asciiTheme="majorBidi" w:hAnsiTheme="majorBidi" w:cstheme="majorBidi"/>
          <w:rtl/>
          <w:lang w:bidi="ar-SA"/>
        </w:rPr>
        <w:t xml:space="preserve">: </w:t>
      </w:r>
      <w:r w:rsidR="007E0341" w:rsidRPr="00611A2A">
        <w:rPr>
          <w:rStyle w:val="RevayatArabi"/>
          <w:rFonts w:asciiTheme="majorBidi" w:hAnsiTheme="majorBidi" w:cstheme="majorBidi"/>
          <w:rtl/>
        </w:rPr>
        <w:t>«ألَستُ أولیٰ بِکُم مِن أنفُسِکُم؟»</w:t>
      </w:r>
      <w:r w:rsidR="007E0341" w:rsidRPr="00611A2A">
        <w:rPr>
          <w:rStyle w:val="Arabi"/>
          <w:rFonts w:asciiTheme="majorBidi" w:hAnsiTheme="majorBidi" w:cstheme="majorBidi"/>
          <w:rtl/>
          <w:lang w:bidi="ar-SA"/>
        </w:rPr>
        <w:t xml:space="preserve"> قالوا</w:t>
      </w:r>
      <w:r w:rsidR="00AE486C" w:rsidRPr="00611A2A">
        <w:rPr>
          <w:rStyle w:val="Arabi"/>
          <w:rFonts w:asciiTheme="majorBidi" w:hAnsiTheme="majorBidi" w:cstheme="majorBidi"/>
          <w:rtl/>
          <w:lang w:bidi="ar-SA"/>
        </w:rPr>
        <w:t xml:space="preserve">: </w:t>
      </w:r>
      <w:r w:rsidR="007E0341" w:rsidRPr="00611A2A">
        <w:rPr>
          <w:rStyle w:val="Arabi"/>
          <w:rFonts w:asciiTheme="majorBidi" w:hAnsiTheme="majorBidi" w:cstheme="majorBidi"/>
          <w:rtl/>
          <w:lang w:bidi="ar-SA"/>
        </w:rPr>
        <w:t xml:space="preserve">«بَلی!» </w:t>
      </w:r>
      <w:r w:rsidR="007E0341" w:rsidRPr="00611A2A">
        <w:rPr>
          <w:rFonts w:asciiTheme="majorBidi" w:hAnsiTheme="majorBidi" w:cstheme="majorBidi"/>
          <w:rtl/>
          <w:lang w:bidi="ar-SA"/>
        </w:rPr>
        <w:t>فرمود</w:t>
      </w:r>
      <w:r w:rsidR="00AE486C" w:rsidRPr="00611A2A">
        <w:rPr>
          <w:rFonts w:asciiTheme="majorBidi" w:hAnsiTheme="majorBidi" w:cstheme="majorBidi"/>
          <w:rtl/>
          <w:lang w:bidi="ar-SA"/>
        </w:rPr>
        <w:t xml:space="preserve">: </w:t>
      </w:r>
      <w:r w:rsidR="007E0341" w:rsidRPr="00611A2A">
        <w:rPr>
          <w:rStyle w:val="RevayatArabi"/>
          <w:rFonts w:asciiTheme="majorBidi" w:hAnsiTheme="majorBidi" w:cstheme="majorBidi"/>
          <w:rtl/>
        </w:rPr>
        <w:t>«مَن کُنتُ مَولاه فهذا عَلیٌّ مَولاه!»</w:t>
      </w:r>
      <w:r w:rsidR="007E0341" w:rsidRPr="00611A2A">
        <w:rPr>
          <w:rFonts w:asciiTheme="majorBidi" w:hAnsiTheme="majorBidi" w:cstheme="majorBidi"/>
          <w:rtl/>
          <w:lang w:bidi="ar-SA"/>
        </w:rPr>
        <w:t xml:space="preserve"> و دست علی را بلند کرد.</w:t>
      </w:r>
      <w:r w:rsidR="007E0341" w:rsidRPr="00611A2A">
        <w:rPr>
          <w:rStyle w:val="FootnoteReference"/>
          <w:rFonts w:asciiTheme="majorBidi" w:hAnsiTheme="majorBidi" w:cstheme="majorBidi"/>
          <w:rtl/>
          <w:lang w:bidi="ar-SA"/>
        </w:rPr>
        <w:footnoteReference w:id="80"/>
      </w:r>
      <w:r w:rsidR="007E0341" w:rsidRPr="00611A2A">
        <w:rPr>
          <w:rFonts w:asciiTheme="majorBidi" w:hAnsiTheme="majorBidi" w:cstheme="majorBidi"/>
          <w:rtl/>
          <w:lang w:bidi="ar-SA"/>
        </w:rPr>
        <w:t xml:space="preserve"> خب آیا شد؟ نه‌خیر 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نشد! هنوز جنازه‌اش روی زمین افتاده بود که بلند شدند و رفتند سقیفه درست کردند</w:t>
      </w:r>
      <w:r w:rsidR="007E0341" w:rsidRPr="00611A2A">
        <w:rPr>
          <w:rStyle w:val="FootnoteReference"/>
          <w:rFonts w:asciiTheme="majorBidi" w:hAnsiTheme="majorBidi" w:cstheme="majorBidi"/>
          <w:rtl/>
          <w:lang w:bidi="ar-SA"/>
        </w:rPr>
        <w:footnoteReference w:id="81"/>
      </w:r>
      <w:r w:rsidR="007E0341" w:rsidRPr="00611A2A">
        <w:rPr>
          <w:rFonts w:asciiTheme="majorBidi" w:hAnsiTheme="majorBidi" w:cstheme="majorBidi"/>
          <w:rtl/>
          <w:lang w:bidi="ar-SA"/>
        </w:rPr>
        <w:t xml:space="preserve"> و خلق‌</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را جمع کردند که فلان کنیم و چه‌کار کنیم و زنده باد و مرده باد که ابوبکر به بالای منبر رفت!</w:t>
      </w:r>
      <w:r w:rsidR="007E0341" w:rsidRPr="00611A2A">
        <w:rPr>
          <w:rStyle w:val="FootnoteReference"/>
          <w:rFonts w:asciiTheme="majorBidi" w:hAnsiTheme="majorBidi" w:cstheme="majorBidi"/>
          <w:rtl/>
          <w:lang w:bidi="ar-SA"/>
        </w:rPr>
        <w:footnoteReference w:id="82"/>
      </w:r>
    </w:p>
    <w:p w14:paraId="09E03A97" w14:textId="502A22A1" w:rsidR="00477731" w:rsidRPr="00611A2A" w:rsidRDefault="006466D9" w:rsidP="002958D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خب این یعنی چه؟ آن کسی که پیغمبر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کسی که خاتم رُسل است</w:t>
      </w:r>
      <w:r w:rsidR="00AE486C" w:rsidRPr="00611A2A">
        <w:rPr>
          <w:rFonts w:asciiTheme="majorBidi" w:hAnsiTheme="majorBidi" w:cstheme="majorBidi"/>
          <w:rtl/>
          <w:lang w:bidi="ar-SA"/>
        </w:rPr>
        <w:t>،</w:t>
      </w:r>
    </w:p>
    <w:p w14:paraId="10B153A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330A727" w14:textId="76E9FEC8"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آن کسی که عقل کل است و آن کسی که شَرف همه و مباهات و فخر همۀ ممکنات و همۀ خلایق است نتوانست برسد!</w:t>
      </w:r>
      <w:r w:rsidR="0098479F" w:rsidRPr="00611A2A">
        <w:rPr>
          <w:rFonts w:asciiTheme="majorBidi" w:hAnsiTheme="majorBidi" w:cstheme="majorBidi"/>
          <w:rtl/>
          <w:lang w:bidi="ar-SA"/>
        </w:rPr>
        <w:t xml:space="preserve"> </w:t>
      </w:r>
      <w:r w:rsidRPr="00611A2A">
        <w:rPr>
          <w:rFonts w:asciiTheme="majorBidi" w:hAnsiTheme="majorBidi" w:cstheme="majorBidi"/>
          <w:rtl/>
          <w:lang w:bidi="ar-SA"/>
        </w:rPr>
        <w:t>البتّه معنای نتوانستن را عرض می‌کنم. این نتوانستن ظاهری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وإلاّ هر لحظۀ پیغمبر توانستن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 لحظۀ پیغمبر ظفر و پیروزی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 لحظۀ عمر پیغمبر رسیدن به مقصود و معبود بود! امیرالمؤمنین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علی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چه در منزل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بر بالای منبر باشد و یا در صحنۀ میدان! او علی است.</w:t>
      </w:r>
    </w:p>
    <w:p w14:paraId="4C895105" w14:textId="09C42188" w:rsidR="007E0341" w:rsidRPr="00611A2A" w:rsidRDefault="007E0341" w:rsidP="004B54CD">
      <w:pPr>
        <w:pStyle w:val="Heading2"/>
        <w:rPr>
          <w:rFonts w:asciiTheme="majorBidi" w:hAnsiTheme="majorBidi" w:cstheme="majorBidi"/>
          <w:color w:val="auto"/>
          <w:rtl/>
        </w:rPr>
      </w:pPr>
      <w:bookmarkStart w:id="219" w:name="_Toc35370327"/>
      <w:bookmarkStart w:id="220" w:name="_Toc95050757"/>
      <w:bookmarkStart w:id="221" w:name="_Toc160537906"/>
      <w:bookmarkStart w:id="222" w:name="_Toc160634073"/>
      <w:r w:rsidRPr="00611A2A">
        <w:rPr>
          <w:rFonts w:asciiTheme="majorBidi" w:hAnsiTheme="majorBidi" w:cstheme="majorBidi"/>
          <w:color w:val="auto"/>
          <w:rtl/>
          <w:lang w:bidi="ar-SA"/>
        </w:rPr>
        <w:t xml:space="preserve">تفاوت </w:t>
      </w:r>
      <w:r w:rsidR="0098479F" w:rsidRPr="00611A2A">
        <w:rPr>
          <w:rFonts w:asciiTheme="majorBidi" w:hAnsiTheme="majorBidi" w:cstheme="majorBidi"/>
          <w:color w:val="auto"/>
          <w:rtl/>
          <w:lang w:bidi="ar-SA"/>
        </w:rPr>
        <w:t>دیدگاه</w:t>
      </w:r>
      <w:r w:rsidRPr="00611A2A">
        <w:rPr>
          <w:rFonts w:asciiTheme="majorBidi" w:hAnsiTheme="majorBidi" w:cstheme="majorBidi"/>
          <w:color w:val="auto"/>
          <w:rtl/>
          <w:lang w:bidi="ar-SA"/>
        </w:rPr>
        <w:t xml:space="preserve"> الهی و ظاهر</w:t>
      </w:r>
      <w:r w:rsidR="0098479F" w:rsidRPr="00611A2A">
        <w:rPr>
          <w:rFonts w:asciiTheme="majorBidi" w:hAnsiTheme="majorBidi" w:cstheme="majorBidi"/>
          <w:color w:val="auto"/>
          <w:rtl/>
          <w:lang w:bidi="ar-SA"/>
        </w:rPr>
        <w:t>ی</w:t>
      </w:r>
      <w:r w:rsidRPr="00611A2A">
        <w:rPr>
          <w:rFonts w:asciiTheme="majorBidi" w:hAnsiTheme="majorBidi" w:cstheme="majorBidi"/>
          <w:color w:val="auto"/>
          <w:rtl/>
          <w:lang w:bidi="ar-SA"/>
        </w:rPr>
        <w:t xml:space="preserve"> در </w:t>
      </w:r>
      <w:r w:rsidR="0098479F" w:rsidRPr="00611A2A">
        <w:rPr>
          <w:rFonts w:asciiTheme="majorBidi" w:hAnsiTheme="majorBidi" w:cstheme="majorBidi"/>
          <w:color w:val="auto"/>
          <w:rtl/>
          <w:lang w:bidi="ar-SA"/>
        </w:rPr>
        <w:t>جریان</w:t>
      </w:r>
      <w:r w:rsidRPr="00611A2A">
        <w:rPr>
          <w:rFonts w:asciiTheme="majorBidi" w:hAnsiTheme="majorBidi" w:cstheme="majorBidi"/>
          <w:color w:val="auto"/>
          <w:rtl/>
          <w:lang w:bidi="ar-SA"/>
        </w:rPr>
        <w:t xml:space="preserve"> سقیفه</w:t>
      </w:r>
      <w:bookmarkEnd w:id="219"/>
      <w:bookmarkEnd w:id="220"/>
      <w:bookmarkEnd w:id="221"/>
      <w:bookmarkEnd w:id="222"/>
    </w:p>
    <w:p w14:paraId="4AF5FC17" w14:textId="7B7F54B3" w:rsidR="007E0341" w:rsidRPr="00611A2A" w:rsidRDefault="006466D9" w:rsidP="00ED0CCB">
      <w:pPr>
        <w:spacing w:line="224"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خدا با علی است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ما بیچارگان باید فکری به حال خودمان بکنیم! خدا با علی است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 xml:space="preserve">آن وقت شما علی را کنار می‌زنید ای احمق‌ها! او </w:t>
      </w:r>
      <w:r w:rsidR="0098479F" w:rsidRPr="00611A2A">
        <w:rPr>
          <w:rFonts w:asciiTheme="majorBidi" w:hAnsiTheme="majorBidi" w:cstheme="majorBidi"/>
          <w:spacing w:val="-3"/>
          <w:rtl/>
          <w:lang w:bidi="ar-SA"/>
        </w:rPr>
        <w:t>از خدایش</w:t>
      </w:r>
      <w:r w:rsidR="007E0341" w:rsidRPr="00611A2A">
        <w:rPr>
          <w:rFonts w:asciiTheme="majorBidi" w:hAnsiTheme="majorBidi" w:cstheme="majorBidi"/>
          <w:spacing w:val="-3"/>
          <w:rtl/>
          <w:lang w:bidi="ar-SA"/>
        </w:rPr>
        <w:t xml:space="preserve"> است که برود در منزل! ببینید بین ایدۀ مکاتب الهی و ایدۀ ظاهر چقدر تفاوت است! آنها بلند می‌شوند می‌روند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به زمین می‌خورند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دو تا پُشتک هم می‌زنند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می‌گویند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«برویم به سقیفه برسیم!» خب از کجا دارید در می‌روید؟! از کجا دارید فرار می‌کنید؟! از خدا دارید فرار می‌کنید؟! از علی دارید فرار می‌کنید؟! آقا</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یواش بروید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علی نمی‌خواهد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لازم نیست این‌قدر به زمین هم بخورید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عجله نکنید! [می‌گویند]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«تا علی مشغول غسل و دفن پیغمبر است برویم مسئله را تمام کنیم!» چون ابوسفیان و عب</w:t>
      </w:r>
      <w:r w:rsidR="002958D1"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اس و سعد بن ابی‌وقّاص با اینها مخالف بودند</w:t>
      </w:r>
      <w:r w:rsidR="007E0341" w:rsidRPr="00611A2A">
        <w:rPr>
          <w:rStyle w:val="FootnoteReference"/>
          <w:rFonts w:asciiTheme="majorBidi" w:hAnsiTheme="majorBidi" w:cstheme="majorBidi"/>
          <w:spacing w:val="-3"/>
          <w:rtl/>
          <w:lang w:bidi="ar-SA"/>
        </w:rPr>
        <w:footnoteReference w:id="83"/>
      </w:r>
      <w:r w:rsidR="007E0341" w:rsidRPr="00611A2A">
        <w:rPr>
          <w:rFonts w:asciiTheme="majorBidi" w:hAnsiTheme="majorBidi" w:cstheme="majorBidi"/>
          <w:spacing w:val="-3"/>
          <w:rtl/>
          <w:lang w:bidi="ar-SA"/>
        </w:rPr>
        <w:t xml:space="preserve"> [لذا آنها می‌گفتند]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«تا قضیّه هست برویم مسئله را تمام کنیم!»</w:t>
      </w:r>
    </w:p>
    <w:p w14:paraId="59D4DEF0" w14:textId="5EE14B8A" w:rsidR="007E0341" w:rsidRPr="00611A2A" w:rsidRDefault="006466D9" w:rsidP="00ED0CCB">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اینها چیست؟ اینها تسریع بر نار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تسریع بر جهالت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تسریع بر آتش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تسریع بر بُعد است! آن امیرالمؤمنین سر جایش نشسته و به اینها می‌خندد که دارند چه می‌کنند!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داریم جنازۀ پیغمبر را غسل می‌دهیم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عجله نکنید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آهسته هم بروید به مقصودتان می‌رسید!» امیرالمؤمنین خدا با او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چه در منزل باشد و چه بیرون باشد! مسئله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مسئلۀ شکست نیست.</w:t>
      </w:r>
    </w:p>
    <w:p w14:paraId="56797C32" w14:textId="77777777" w:rsidR="007E0341" w:rsidRPr="00611A2A" w:rsidRDefault="007E0341" w:rsidP="004B54CD">
      <w:pPr>
        <w:pStyle w:val="Heading2"/>
        <w:rPr>
          <w:rFonts w:asciiTheme="majorBidi" w:hAnsiTheme="majorBidi" w:cstheme="majorBidi"/>
          <w:color w:val="auto"/>
          <w:rtl/>
        </w:rPr>
      </w:pPr>
      <w:bookmarkStart w:id="223" w:name="_Toc35370328"/>
      <w:bookmarkStart w:id="224" w:name="_Toc95050758"/>
      <w:bookmarkStart w:id="225" w:name="_Toc160537907"/>
      <w:bookmarkStart w:id="226" w:name="_Toc160634074"/>
      <w:r w:rsidRPr="00611A2A">
        <w:rPr>
          <w:rFonts w:asciiTheme="majorBidi" w:hAnsiTheme="majorBidi" w:cstheme="majorBidi"/>
          <w:color w:val="auto"/>
          <w:rtl/>
          <w:lang w:bidi="ar-SA"/>
        </w:rPr>
        <w:t>تفاوت منطق الهیّین و مادّیّین در مسئلۀ جهاد</w:t>
      </w:r>
      <w:bookmarkEnd w:id="223"/>
      <w:bookmarkEnd w:id="224"/>
      <w:bookmarkEnd w:id="225"/>
      <w:bookmarkEnd w:id="226"/>
    </w:p>
    <w:p w14:paraId="0FF3446F" w14:textId="041BD85C" w:rsidR="00477731" w:rsidRPr="00611A2A" w:rsidRDefault="006466D9" w:rsidP="00ED0CCB">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می‌شود منطق مادّیّین</w:t>
      </w:r>
      <w:r w:rsidR="00AE486C" w:rsidRPr="00611A2A">
        <w:rPr>
          <w:rFonts w:asciiTheme="majorBidi" w:hAnsiTheme="majorBidi" w:cstheme="majorBidi"/>
          <w:rtl/>
          <w:lang w:bidi="ar-SA"/>
        </w:rPr>
        <w:t xml:space="preserve">: </w:t>
      </w:r>
      <w:r w:rsidR="007E0341" w:rsidRPr="00611A2A">
        <w:rPr>
          <w:rStyle w:val="Arabi"/>
          <w:rFonts w:asciiTheme="majorBidi" w:hAnsiTheme="majorBidi" w:cstheme="majorBidi"/>
          <w:rtl/>
          <w:lang w:bidi="ar-SA"/>
        </w:rPr>
        <w:t>أقولُ لها...</w:t>
      </w:r>
      <w:r w:rsidR="00AE486C" w:rsidRPr="00611A2A">
        <w:rPr>
          <w:rStyle w:val="Arabi"/>
          <w:rFonts w:asciiTheme="majorBidi" w:hAnsiTheme="majorBidi" w:cstheme="majorBidi"/>
          <w:rtl/>
          <w:lang w:bidi="ar-SA"/>
        </w:rPr>
        <w:t xml:space="preserve">؛ </w:t>
      </w:r>
      <w:r w:rsidR="007E0341" w:rsidRPr="00611A2A">
        <w:rPr>
          <w:rFonts w:asciiTheme="majorBidi" w:hAnsiTheme="majorBidi" w:cstheme="majorBidi"/>
          <w:rtl/>
          <w:lang w:bidi="ar-SA"/>
        </w:rPr>
        <w:t>«من به نفس می‌گویم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تو در این جنگ شرکت کن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تو در این معرکه شرکت کن!» </w:t>
      </w:r>
      <w:r w:rsidR="007E0341" w:rsidRPr="00611A2A">
        <w:rPr>
          <w:rStyle w:val="Arabi"/>
          <w:rFonts w:asciiTheme="majorBidi" w:hAnsiTheme="majorBidi" w:cstheme="majorBidi"/>
          <w:rtl/>
          <w:lang w:bidi="ar-SA"/>
        </w:rPr>
        <w:t>مَکانَکِ تُحمَدی أو تَستَریحِ</w:t>
      </w:r>
      <w:r w:rsidR="00AE486C" w:rsidRPr="00611A2A">
        <w:rPr>
          <w:rStyle w:val="Arabi"/>
          <w:rFonts w:asciiTheme="majorBidi" w:hAnsiTheme="majorBidi" w:cstheme="majorBidi"/>
          <w:rtl/>
          <w:lang w:bidi="ar-SA"/>
        </w:rPr>
        <w:t xml:space="preserve">؛ </w:t>
      </w:r>
      <w:r w:rsidR="007E0341" w:rsidRPr="00611A2A">
        <w:rPr>
          <w:rFonts w:asciiTheme="majorBidi" w:hAnsiTheme="majorBidi" w:cstheme="majorBidi"/>
          <w:rtl/>
          <w:lang w:bidi="ar-SA"/>
        </w:rPr>
        <w:t>«یا از تو اثر</w:t>
      </w:r>
    </w:p>
    <w:p w14:paraId="66C0362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D9E704B" w14:textId="70F55CBA"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نیک و اسم خوب باقی می‌ماند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شخصیّت تو مستمر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اینکه</w:t>
      </w:r>
      <w:r w:rsidRPr="00611A2A">
        <w:rPr>
          <w:rFonts w:asciiTheme="majorBidi" w:hAnsiTheme="majorBidi" w:cstheme="majorBidi"/>
          <w:bCs/>
          <w:rtl/>
          <w:lang w:bidi="ar-SA"/>
        </w:rPr>
        <w:t xml:space="preserve"> </w:t>
      </w:r>
      <w:r w:rsidRPr="00611A2A">
        <w:rPr>
          <w:rFonts w:asciiTheme="majorBidi" w:hAnsiTheme="majorBidi" w:cstheme="majorBidi"/>
          <w:rtl/>
          <w:lang w:bidi="ar-SA"/>
        </w:rPr>
        <w:t>از دست او راحت می‌شوی!» این منطق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منطق مادّی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مادّی فکر کردن همین است!</w:t>
      </w:r>
    </w:p>
    <w:p w14:paraId="1246B6D4" w14:textId="3B47F220" w:rsidR="007E0341" w:rsidRPr="00611A2A" w:rsidRDefault="006466D9" w:rsidP="00D93AE3">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ولی منطق الهی به قول مرحوم علا</w:t>
      </w:r>
      <w:r w:rsidR="002958D1" w:rsidRPr="00611A2A">
        <w:rPr>
          <w:rFonts w:asciiTheme="majorBidi" w:hAnsiTheme="majorBidi" w:cstheme="majorBidi"/>
          <w:rtl/>
          <w:lang w:bidi="ar-SA"/>
        </w:rPr>
        <w:t>ّ</w:t>
      </w:r>
      <w:r w:rsidR="007E0341" w:rsidRPr="00611A2A">
        <w:rPr>
          <w:rFonts w:asciiTheme="majorBidi" w:hAnsiTheme="majorBidi" w:cstheme="majorBidi"/>
          <w:rtl/>
          <w:lang w:bidi="ar-SA"/>
        </w:rPr>
        <w:t>مه طباطبائی ـ رضوان </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علیه ـ منطق این آیۀ شریفه است</w:t>
      </w:r>
      <w:r w:rsidR="00AE486C" w:rsidRPr="00611A2A">
        <w:rPr>
          <w:rFonts w:asciiTheme="majorBidi" w:hAnsiTheme="majorBidi" w:cstheme="majorBidi"/>
          <w:rtl/>
          <w:lang w:bidi="ar-SA"/>
        </w:rPr>
        <w:t>:</w:t>
      </w:r>
    </w:p>
    <w:p w14:paraId="3DE0A4BA" w14:textId="41423F16" w:rsidR="007E0341" w:rsidRPr="00611A2A" w:rsidRDefault="007E0341" w:rsidP="00D93AE3">
      <w:pPr>
        <w:pStyle w:val="NaghlegholMatn"/>
        <w:spacing w:line="210" w:lineRule="auto"/>
        <w:rPr>
          <w:rFonts w:asciiTheme="majorBidi" w:hAnsiTheme="majorBidi" w:cstheme="majorBidi"/>
          <w:rtl/>
        </w:rPr>
      </w:pPr>
      <w:r w:rsidRPr="00611A2A">
        <w:rPr>
          <w:rStyle w:val="Ayeh"/>
          <w:rFonts w:asciiTheme="majorBidi" w:hAnsiTheme="majorBidi" w:cstheme="majorBidi"/>
          <w:spacing w:val="-1"/>
          <w:rtl/>
          <w:lang w:bidi="ar-SA"/>
        </w:rPr>
        <w:t>﴿قُلۡ هَلۡ تَرَبَّصُونَ بِنَآ إِلَّآ إِحۡدَى ٱلۡحُسۡنَيَيۡنِ﴾</w:t>
      </w:r>
      <w:r w:rsidR="00A37CA7" w:rsidRPr="00611A2A">
        <w:rPr>
          <w:rStyle w:val="FootnoteReference"/>
          <w:rFonts w:asciiTheme="majorBidi" w:eastAsia="_Quraan" w:hAnsiTheme="majorBidi" w:cstheme="majorBidi"/>
          <w:spacing w:val="-1"/>
          <w:rtl/>
          <w:lang w:bidi="ar-SA"/>
        </w:rPr>
        <w:footnoteReference w:id="84"/>
      </w:r>
      <w:r w:rsidR="00AE486C" w:rsidRPr="00611A2A">
        <w:rPr>
          <w:rFonts w:asciiTheme="majorBidi" w:hAnsiTheme="majorBidi" w:cstheme="majorBidi"/>
          <w:spacing w:val="-1"/>
          <w:rtl/>
          <w:lang w:bidi="ar-SA"/>
        </w:rPr>
        <w:t>؛</w:t>
      </w:r>
      <w:r w:rsidRPr="00611A2A">
        <w:rPr>
          <w:rFonts w:asciiTheme="majorBidi" w:hAnsiTheme="majorBidi" w:cstheme="majorBidi"/>
          <w:spacing w:val="-1"/>
          <w:rtl/>
          <w:lang w:bidi="ar-SA"/>
        </w:rPr>
        <w:t xml:space="preserve"> «شما چه انتظاری از ما دارید و چه چیزی را برای ما توقّع می‌کنید؟ آیا مگر شما چیزی غیر از یکی از حُسنیَین را از ما می‌خواهید و توقّع دارید؟! اگر بر شما غلبه کردیم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حکومت الهی را در زمین برپا می‌کنیم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و اگر کشته شدیم سعادت اُخروی را [کسب می‌کنیم]!»</w:t>
      </w:r>
    </w:p>
    <w:p w14:paraId="6E1C58DF" w14:textId="52209203" w:rsidR="007E0341" w:rsidRPr="00611A2A" w:rsidRDefault="006466D9" w:rsidP="00D93AE3">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هر دو می‌شود الهی! نمی‌گوید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«اسم </w:t>
      </w:r>
      <w:r w:rsidR="00A37CA7" w:rsidRPr="00611A2A">
        <w:rPr>
          <w:rFonts w:asciiTheme="majorBidi" w:hAnsiTheme="majorBidi" w:cstheme="majorBidi"/>
          <w:rtl/>
          <w:lang w:bidi="ar-SA"/>
        </w:rPr>
        <w:t xml:space="preserve">من </w:t>
      </w:r>
      <w:r w:rsidR="007E0341" w:rsidRPr="00611A2A">
        <w:rPr>
          <w:rFonts w:asciiTheme="majorBidi" w:hAnsiTheme="majorBidi" w:cstheme="majorBidi"/>
          <w:rtl/>
          <w:lang w:bidi="ar-SA"/>
        </w:rPr>
        <w:t>خوب</w:t>
      </w:r>
      <w:r w:rsidR="00A37CA7" w:rsidRPr="00611A2A">
        <w:rPr>
          <w:rFonts w:asciiTheme="majorBidi" w:hAnsiTheme="majorBidi" w:cstheme="majorBidi"/>
          <w:rtl/>
          <w:lang w:bidi="ar-SA"/>
        </w:rPr>
        <w:t xml:space="preserve"> در برود</w:t>
      </w:r>
      <w:r w:rsidR="007E0341" w:rsidRPr="00611A2A">
        <w:rPr>
          <w:rFonts w:asciiTheme="majorBidi" w:hAnsiTheme="majorBidi" w:cstheme="majorBidi"/>
          <w:rtl/>
          <w:lang w:bidi="ar-SA"/>
        </w:rPr>
        <w:t>!» نمی‌گوید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«دیگران بگویند او </w:t>
      </w:r>
      <w:r w:rsidR="00A37CA7" w:rsidRPr="00611A2A">
        <w:rPr>
          <w:rFonts w:asciiTheme="majorBidi" w:hAnsiTheme="majorBidi" w:cstheme="majorBidi"/>
          <w:rtl/>
          <w:lang w:bidi="ar-SA"/>
        </w:rPr>
        <w:t>...</w:t>
      </w:r>
      <w:r w:rsidR="007E0341"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کشته شدیم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نعمات الهی و رضوان الهی و رسیدن به قرب الهی برای ما در آنجا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هم شما را از بین بردیم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زمین را از وجود افراد فاسد و فاسق پاک کرده‌ایم و برای عدل و ظهور توحید آماده کرده‌ایم.»</w:t>
      </w:r>
      <w:r w:rsidR="007E0341" w:rsidRPr="00611A2A">
        <w:rPr>
          <w:rStyle w:val="FootnoteReference"/>
          <w:rFonts w:asciiTheme="majorBidi" w:hAnsiTheme="majorBidi" w:cstheme="majorBidi"/>
          <w:rtl/>
          <w:lang w:bidi="ar-SA"/>
        </w:rPr>
        <w:footnoteReference w:id="85"/>
      </w:r>
    </w:p>
    <w:p w14:paraId="508A5307" w14:textId="31EB7AAD" w:rsidR="007E0341" w:rsidRPr="00611A2A" w:rsidRDefault="007E0341" w:rsidP="004B54CD">
      <w:pPr>
        <w:pStyle w:val="Heading2"/>
        <w:rPr>
          <w:rFonts w:asciiTheme="majorBidi" w:hAnsiTheme="majorBidi" w:cstheme="majorBidi"/>
          <w:color w:val="auto"/>
          <w:rtl/>
        </w:rPr>
      </w:pPr>
      <w:bookmarkStart w:id="227" w:name="_Toc35370329"/>
      <w:bookmarkStart w:id="228" w:name="_Toc95050759"/>
      <w:bookmarkStart w:id="229" w:name="_Toc160537908"/>
      <w:bookmarkStart w:id="230" w:name="_Toc160634075"/>
      <w:r w:rsidRPr="00611A2A">
        <w:rPr>
          <w:rFonts w:asciiTheme="majorBidi" w:hAnsiTheme="majorBidi" w:cstheme="majorBidi"/>
          <w:color w:val="auto"/>
          <w:rtl/>
          <w:lang w:bidi="ar-SA"/>
        </w:rPr>
        <w:t xml:space="preserve">منطق و مکتب الهی </w:t>
      </w:r>
      <w:r w:rsidR="00055CA6" w:rsidRPr="00611A2A">
        <w:rPr>
          <w:rFonts w:asciiTheme="majorBidi" w:hAnsiTheme="majorBidi" w:cstheme="majorBidi"/>
          <w:color w:val="auto"/>
          <w:rtl/>
          <w:lang w:bidi="ar-SA"/>
        </w:rPr>
        <w:t>از دیدگاه</w:t>
      </w:r>
      <w:r w:rsidRPr="00611A2A">
        <w:rPr>
          <w:rFonts w:asciiTheme="majorBidi" w:hAnsiTheme="majorBidi" w:cstheme="majorBidi"/>
          <w:color w:val="auto"/>
          <w:rtl/>
          <w:lang w:bidi="ar-SA"/>
        </w:rPr>
        <w:t xml:space="preserve"> آیات قرآن</w:t>
      </w:r>
      <w:bookmarkEnd w:id="227"/>
      <w:bookmarkEnd w:id="228"/>
      <w:bookmarkEnd w:id="229"/>
      <w:bookmarkEnd w:id="230"/>
    </w:p>
    <w:p w14:paraId="65A022A9" w14:textId="468E5581" w:rsidR="007E0341" w:rsidRPr="00611A2A" w:rsidRDefault="006466D9" w:rsidP="00D93AE3">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آیات قرآن نسبت به این مسئله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مکتب را ابراز می‌کند. می‌فرماید</w:t>
      </w:r>
      <w:r w:rsidR="00AE486C" w:rsidRPr="00611A2A">
        <w:rPr>
          <w:rFonts w:asciiTheme="majorBidi" w:hAnsiTheme="majorBidi" w:cstheme="majorBidi"/>
          <w:rtl/>
          <w:lang w:bidi="ar-SA"/>
        </w:rPr>
        <w:t>:</w:t>
      </w:r>
    </w:p>
    <w:p w14:paraId="069BE1C5" w14:textId="23F5DEDA" w:rsidR="007E0341" w:rsidRPr="00611A2A" w:rsidRDefault="007E0341" w:rsidP="00D93AE3">
      <w:pPr>
        <w:pStyle w:val="NaghlegholMatn"/>
        <w:spacing w:line="210" w:lineRule="auto"/>
        <w:rPr>
          <w:rFonts w:asciiTheme="majorBidi" w:hAnsiTheme="majorBidi" w:cstheme="majorBidi"/>
          <w:rtl/>
        </w:rPr>
      </w:pPr>
      <w:r w:rsidRPr="00611A2A">
        <w:rPr>
          <w:rStyle w:val="Ayeh"/>
          <w:rFonts w:asciiTheme="majorBidi" w:hAnsiTheme="majorBidi" w:cstheme="majorBidi"/>
          <w:rtl/>
          <w:lang w:bidi="ar-SA"/>
        </w:rPr>
        <w:t>﴿إِن تُصِبۡكَ حَسَنَةٞ تَسُؤۡهُمۡ﴾</w:t>
      </w:r>
      <w:r w:rsidR="00AE486C" w:rsidRPr="00611A2A">
        <w:rPr>
          <w:rStyle w:val="Arabi"/>
          <w:rFonts w:asciiTheme="majorBidi" w:hAnsiTheme="majorBidi" w:cstheme="majorBidi"/>
          <w:rtl/>
          <w:lang w:bidi="ar-SA"/>
        </w:rPr>
        <w:t>؛</w:t>
      </w:r>
      <w:r w:rsidRPr="00611A2A">
        <w:rPr>
          <w:rStyle w:val="FootnoteReference"/>
          <w:rFonts w:asciiTheme="majorBidi" w:hAnsiTheme="majorBidi" w:cstheme="majorBidi"/>
          <w:rtl/>
          <w:lang w:bidi="ar-SA"/>
        </w:rPr>
        <w:footnoteReference w:id="86"/>
      </w:r>
      <w:r w:rsidR="00A37CA7" w:rsidRPr="00611A2A">
        <w:rPr>
          <w:rStyle w:val="Arabi"/>
          <w:rFonts w:asciiTheme="majorBidi" w:hAnsiTheme="majorBidi" w:cstheme="majorBidi"/>
          <w:rtl/>
          <w:lang w:bidi="ar-SA"/>
        </w:rPr>
        <w:t xml:space="preserve"> </w:t>
      </w:r>
      <w:r w:rsidRPr="00611A2A">
        <w:rPr>
          <w:rFonts w:asciiTheme="majorBidi" w:hAnsiTheme="majorBidi" w:cstheme="majorBidi"/>
          <w:rtl/>
          <w:lang w:bidi="ar-SA"/>
        </w:rPr>
        <w:t>«اگر یک خوبی و حسنه‌ای به شما برسد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عمل و یک پدیده و حادثۀ خوبی به شما برسد (مثلاً وضعتان خوب 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ناراحت می‌شوند و بدشان می‌آید! (می‌گویند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 داد بیداد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ببینید اینها تقویت شده‌اند! ببینید اینها الآن قوّت گرفته‌اند! ببین</w:t>
      </w:r>
      <w:r w:rsidR="002958D1" w:rsidRPr="00611A2A">
        <w:rPr>
          <w:rFonts w:asciiTheme="majorBidi" w:hAnsiTheme="majorBidi" w:cstheme="majorBidi"/>
          <w:rtl/>
          <w:lang w:bidi="ar-SA"/>
        </w:rPr>
        <w:t>ی</w:t>
      </w:r>
      <w:r w:rsidRPr="00611A2A">
        <w:rPr>
          <w:rFonts w:asciiTheme="majorBidi" w:hAnsiTheme="majorBidi" w:cstheme="majorBidi"/>
          <w:rtl/>
          <w:lang w:bidi="ar-SA"/>
        </w:rPr>
        <w:t>د الآن مزارع اینها سبز شده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وضعیّتشان از نظر اقتصادی وضعیّت خوبی شده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فلان شخص آمده و با اینها همراه شده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خیلی بد شد!)»</w:t>
      </w:r>
    </w:p>
    <w:p w14:paraId="2531081A" w14:textId="27A686C2" w:rsidR="007E0341" w:rsidRPr="00611A2A" w:rsidRDefault="007E0341" w:rsidP="00ED0CCB">
      <w:pPr>
        <w:pStyle w:val="NaghlegholMatn"/>
        <w:spacing w:line="212" w:lineRule="auto"/>
        <w:rPr>
          <w:rFonts w:asciiTheme="majorBidi" w:hAnsiTheme="majorBidi" w:cstheme="majorBidi"/>
          <w:rtl/>
        </w:rPr>
      </w:pPr>
      <w:r w:rsidRPr="00611A2A">
        <w:rPr>
          <w:rStyle w:val="Ayeh"/>
          <w:rFonts w:asciiTheme="majorBidi" w:hAnsiTheme="majorBidi" w:cstheme="majorBidi"/>
          <w:rtl/>
          <w:lang w:bidi="ar-SA"/>
        </w:rPr>
        <w:t>﴿وَإِن تُصِبۡكَ مُصِيبَةٞ يَقُولُواْ قَدۡ أَخَذۡنَآ أَمۡرَنَا مِن قَبۡلُ وَيَتَوَلَّواْ وَّهُمۡ فَرِحُونَ﴾</w:t>
      </w:r>
      <w:r w:rsidR="00AE486C" w:rsidRPr="00611A2A">
        <w:rPr>
          <w:rStyle w:val="Arabi"/>
          <w:rFonts w:asciiTheme="majorBidi" w:hAnsiTheme="majorBidi" w:cstheme="majorBidi"/>
          <w:rtl/>
          <w:lang w:bidi="ar-SA"/>
        </w:rPr>
        <w:t>؛</w:t>
      </w:r>
      <w:r w:rsidRPr="00611A2A">
        <w:rPr>
          <w:rStyle w:val="FootnoteReference"/>
          <w:rFonts w:asciiTheme="majorBidi" w:hAnsiTheme="majorBidi" w:cstheme="majorBidi"/>
          <w:rtl/>
          <w:lang w:bidi="ar-SA"/>
        </w:rPr>
        <w:footnoteReference w:id="87"/>
      </w:r>
    </w:p>
    <w:p w14:paraId="0776F9B1" w14:textId="5988A1D6" w:rsidR="00477731" w:rsidRPr="00611A2A" w:rsidRDefault="007E0341" w:rsidP="00ED0CCB">
      <w:pPr>
        <w:pStyle w:val="NaghlegholMatn"/>
        <w:rPr>
          <w:rFonts w:asciiTheme="majorBidi" w:hAnsiTheme="majorBidi" w:cstheme="majorBidi"/>
          <w:rtl/>
        </w:rPr>
      </w:pPr>
      <w:r w:rsidRPr="00611A2A">
        <w:rPr>
          <w:rFonts w:asciiTheme="majorBidi" w:hAnsiTheme="majorBidi" w:cstheme="majorBidi"/>
          <w:rtl/>
          <w:lang w:bidi="ar-SA"/>
        </w:rPr>
        <w:t>«و اگر یک مصیبتی بر شما بیاید (مثلاً یک فرزندی از دنیا برود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جایی</w:t>
      </w:r>
    </w:p>
    <w:p w14:paraId="69B5727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5109680" w14:textId="102F73B7" w:rsidR="007E034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خراب 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زراعت امسال آن‌طورکه باید و شاید محصول درستی نداشته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مشکلی پیش بیاید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مرضی بیاید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قُوایی برود)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ما به آن نتیجۀ خودمان رسیدیم و</w:t>
      </w:r>
      <w:r w:rsidRPr="00611A2A">
        <w:rPr>
          <w:rFonts w:asciiTheme="majorBidi" w:hAnsiTheme="majorBidi" w:cstheme="majorBidi"/>
          <w:b/>
          <w:bCs/>
          <w:sz w:val="24"/>
          <w:szCs w:val="24"/>
          <w:rtl/>
          <w:lang w:bidi="ar-SA"/>
        </w:rPr>
        <w:t xml:space="preserve"> </w:t>
      </w:r>
      <w:r w:rsidRPr="00611A2A">
        <w:rPr>
          <w:rFonts w:asciiTheme="majorBidi" w:hAnsiTheme="majorBidi" w:cstheme="majorBidi"/>
          <w:rtl/>
          <w:lang w:bidi="ar-SA"/>
        </w:rPr>
        <w:t>بلند می‌شوند و خوشحال می‌روند!»</w:t>
      </w:r>
    </w:p>
    <w:p w14:paraId="486A8A29" w14:textId="3A8C8E54" w:rsidR="007E0341" w:rsidRPr="00611A2A" w:rsidRDefault="007E0341" w:rsidP="00ED0CCB">
      <w:pPr>
        <w:pStyle w:val="NaghlegholMatn"/>
        <w:rPr>
          <w:rFonts w:asciiTheme="majorBidi" w:hAnsiTheme="majorBidi" w:cstheme="majorBidi"/>
          <w:rtl/>
        </w:rPr>
      </w:pPr>
      <w:r w:rsidRPr="00611A2A">
        <w:rPr>
          <w:rStyle w:val="Ayeh"/>
          <w:rFonts w:asciiTheme="majorBidi" w:hAnsiTheme="majorBidi" w:cstheme="majorBidi"/>
          <w:rtl/>
          <w:lang w:bidi="ar-SA"/>
        </w:rPr>
        <w:t>﴿قُل لَّن يُصِيبَنَآ إِلَّا مَا كَتَبَ ٱللَهُ لَنَا هُوَ مَوۡلَىٰنَا وَعَلَى ٱللَهِ فَلۡيَتَوَكَّلِ ٱلۡمُؤۡمِنُون﴾</w:t>
      </w:r>
      <w:r w:rsidR="00AE486C" w:rsidRPr="00611A2A">
        <w:rPr>
          <w:rStyle w:val="Arabi"/>
          <w:rFonts w:asciiTheme="majorBidi" w:hAnsiTheme="majorBidi" w:cstheme="majorBidi"/>
          <w:rtl/>
          <w:lang w:bidi="ar-SA"/>
        </w:rPr>
        <w:t>؛</w:t>
      </w:r>
      <w:r w:rsidRPr="00611A2A">
        <w:rPr>
          <w:rStyle w:val="FootnoteReference"/>
          <w:rFonts w:asciiTheme="majorBidi" w:hAnsiTheme="majorBidi" w:cstheme="majorBidi"/>
          <w:rtl/>
          <w:lang w:bidi="ar-SA"/>
        </w:rPr>
        <w:footnoteReference w:id="88"/>
      </w:r>
    </w:p>
    <w:p w14:paraId="3A4322AF" w14:textId="7890959E" w:rsidR="007E0341" w:rsidRPr="00611A2A" w:rsidRDefault="007E0341" w:rsidP="00ED0CCB">
      <w:pPr>
        <w:pStyle w:val="NaghlegholMatn"/>
        <w:rPr>
          <w:rFonts w:asciiTheme="majorBidi" w:hAnsiTheme="majorBidi" w:cstheme="majorBidi"/>
          <w:rtl/>
        </w:rPr>
      </w:pPr>
      <w:r w:rsidRPr="00611A2A">
        <w:rPr>
          <w:rFonts w:asciiTheme="majorBidi" w:hAnsiTheme="majorBidi" w:cstheme="majorBidi"/>
          <w:spacing w:val="-2"/>
          <w:rtl/>
          <w:lang w:bidi="ar-SA"/>
        </w:rPr>
        <w:t>«به اینها بگو</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هر چیزی به ما برسد (چه خوبی یا بدی)</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آنچه خدا نوشته و آن را که خدا گفته انجام خواهد شد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 مؤمنان باید فقط بر خدا توکّل نمایند]!»</w:t>
      </w:r>
    </w:p>
    <w:p w14:paraId="3C965A9B" w14:textId="77777777" w:rsidR="007E0341" w:rsidRPr="00611A2A" w:rsidRDefault="007E0341" w:rsidP="004B54CD">
      <w:pPr>
        <w:pStyle w:val="Heading2"/>
        <w:rPr>
          <w:rFonts w:asciiTheme="majorBidi" w:hAnsiTheme="majorBidi" w:cstheme="majorBidi"/>
          <w:color w:val="auto"/>
          <w:rtl/>
        </w:rPr>
      </w:pPr>
      <w:bookmarkStart w:id="231" w:name="_Toc35370330"/>
      <w:bookmarkStart w:id="232" w:name="_Toc95050760"/>
      <w:bookmarkStart w:id="233" w:name="_Toc160537909"/>
      <w:bookmarkStart w:id="234" w:name="_Toc160634076"/>
      <w:r w:rsidRPr="00611A2A">
        <w:rPr>
          <w:rFonts w:asciiTheme="majorBidi" w:hAnsiTheme="majorBidi" w:cstheme="majorBidi"/>
          <w:color w:val="auto"/>
          <w:rtl/>
          <w:lang w:bidi="ar-SA"/>
        </w:rPr>
        <w:t>شاخصه‌های مکتب الهیّین</w:t>
      </w:r>
      <w:bookmarkEnd w:id="231"/>
      <w:bookmarkEnd w:id="232"/>
      <w:bookmarkEnd w:id="233"/>
      <w:bookmarkEnd w:id="234"/>
    </w:p>
    <w:p w14:paraId="6F1ECDA3" w14:textId="5D731C97" w:rsidR="007E0341" w:rsidRPr="00611A2A" w:rsidRDefault="006466D9" w:rsidP="00D93AE3">
      <w:pPr>
        <w:spacing w:line="226"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در مکتب الهیّین نوع مسئله مطرح نیست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بلکه اصل خود مسئله مطرح است! اینکه از طرف پروردگار برای ما تقدیر بشود مهم است</w:t>
      </w:r>
      <w:r w:rsidR="00AE486C" w:rsidRPr="00611A2A">
        <w:rPr>
          <w:rFonts w:asciiTheme="majorBidi" w:hAnsiTheme="majorBidi" w:cstheme="majorBidi"/>
          <w:spacing w:val="-2"/>
          <w:rtl/>
          <w:lang w:bidi="ar-SA"/>
        </w:rPr>
        <w:t>،</w:t>
      </w:r>
      <w:r w:rsidR="00A37CA7" w:rsidRPr="00611A2A">
        <w:rPr>
          <w:rFonts w:asciiTheme="majorBidi" w:hAnsiTheme="majorBidi" w:cstheme="majorBidi"/>
          <w:spacing w:val="-2"/>
          <w:rtl/>
          <w:lang w:bidi="ar-SA"/>
        </w:rPr>
        <w:t xml:space="preserve"> امّا </w:t>
      </w:r>
      <w:r w:rsidR="007E0341" w:rsidRPr="00611A2A">
        <w:rPr>
          <w:rFonts w:asciiTheme="majorBidi" w:hAnsiTheme="majorBidi" w:cstheme="majorBidi"/>
          <w:spacing w:val="-2"/>
          <w:rtl/>
          <w:lang w:bidi="ar-SA"/>
        </w:rPr>
        <w:t>حالا اینکه تقدیر چه می‌شود مهم نیست و در مکتب الهیّین این قضیّه نیست! از طرف خدا برای ما مرض تقدیر می‌شود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خب بشود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سلامتی تقدیر می‌شود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خب بشود! مگر ائم</w:t>
      </w:r>
      <w:r w:rsidR="00A37CA7"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ه مریض نمی‌شدند؟! مگر ائم</w:t>
      </w:r>
      <w:r w:rsidR="00A37CA7"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ه سالم </w:t>
      </w:r>
      <w:r w:rsidR="00A37CA7" w:rsidRPr="00611A2A">
        <w:rPr>
          <w:rFonts w:asciiTheme="majorBidi" w:hAnsiTheme="majorBidi" w:cstheme="majorBidi"/>
          <w:spacing w:val="-2"/>
          <w:rtl/>
          <w:lang w:bidi="ar-SA"/>
        </w:rPr>
        <w:t>نمی‌شد</w:t>
      </w:r>
      <w:r w:rsidR="007E0341" w:rsidRPr="00611A2A">
        <w:rPr>
          <w:rFonts w:asciiTheme="majorBidi" w:hAnsiTheme="majorBidi" w:cstheme="majorBidi"/>
          <w:spacing w:val="-2"/>
          <w:rtl/>
          <w:lang w:bidi="ar-SA"/>
        </w:rPr>
        <w:t>ند؟! مگر</w:t>
      </w:r>
      <w:r w:rsidR="00A37CA7" w:rsidRPr="00611A2A">
        <w:rPr>
          <w:rFonts w:asciiTheme="majorBidi" w:hAnsiTheme="majorBidi" w:cstheme="majorBidi"/>
          <w:spacing w:val="-2"/>
          <w:rtl/>
          <w:lang w:bidi="ar-SA"/>
        </w:rPr>
        <w:t xml:space="preserve"> ائمّه </w:t>
      </w:r>
      <w:r w:rsidR="007E0341" w:rsidRPr="00611A2A">
        <w:rPr>
          <w:rFonts w:asciiTheme="majorBidi" w:hAnsiTheme="majorBidi" w:cstheme="majorBidi"/>
          <w:spacing w:val="-2"/>
          <w:rtl/>
          <w:lang w:bidi="ar-SA"/>
        </w:rPr>
        <w:t>گرفتاری نداشتند؟! مگر حالا</w:t>
      </w:r>
      <w:r w:rsidR="00A37CA7"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که ائم</w:t>
      </w:r>
      <w:r w:rsidR="00A37CA7"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ه اشرف ممکنات و اشرف مخلوقات هستند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حتماً باید از هر نقطه‌نظر [در راحتی باشند]؟!</w:t>
      </w:r>
    </w:p>
    <w:p w14:paraId="0BC3E48C" w14:textId="77777777" w:rsidR="007E0341" w:rsidRPr="00611A2A" w:rsidRDefault="007E0341" w:rsidP="004B54CD">
      <w:pPr>
        <w:pStyle w:val="Heading2"/>
        <w:rPr>
          <w:rFonts w:asciiTheme="majorBidi" w:hAnsiTheme="majorBidi" w:cstheme="majorBidi"/>
          <w:color w:val="auto"/>
          <w:rtl/>
        </w:rPr>
      </w:pPr>
      <w:bookmarkStart w:id="235" w:name="_Toc35370331"/>
      <w:bookmarkStart w:id="236" w:name="_Toc62680901"/>
      <w:bookmarkStart w:id="237" w:name="_Toc95050761"/>
      <w:bookmarkStart w:id="238" w:name="_Toc160537910"/>
      <w:bookmarkStart w:id="239" w:name="_Toc160634077"/>
      <w:r w:rsidRPr="00611A2A">
        <w:rPr>
          <w:rFonts w:asciiTheme="majorBidi" w:hAnsiTheme="majorBidi" w:cstheme="majorBidi"/>
          <w:color w:val="auto"/>
          <w:rtl/>
        </w:rPr>
        <w:t xml:space="preserve">سخت‌تر بودن ابتلائات و مصیبت‌های اهل توحید </w:t>
      </w:r>
      <w:bookmarkEnd w:id="235"/>
      <w:bookmarkEnd w:id="236"/>
      <w:r w:rsidRPr="00611A2A">
        <w:rPr>
          <w:rFonts w:asciiTheme="majorBidi" w:hAnsiTheme="majorBidi" w:cstheme="majorBidi"/>
          <w:color w:val="auto"/>
          <w:rtl/>
        </w:rPr>
        <w:t>نسبت به دیگران</w:t>
      </w:r>
      <w:bookmarkEnd w:id="237"/>
      <w:bookmarkEnd w:id="238"/>
      <w:bookmarkEnd w:id="239"/>
    </w:p>
    <w:p w14:paraId="26394679" w14:textId="241CA7D2" w:rsidR="00477731" w:rsidRPr="00611A2A" w:rsidRDefault="006466D9" w:rsidP="00D93AE3">
      <w:pPr>
        <w:spacing w:line="224"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 xml:space="preserve">یادم </w:t>
      </w:r>
      <w:r w:rsidR="00A37CA7" w:rsidRPr="00611A2A">
        <w:rPr>
          <w:rFonts w:asciiTheme="majorBidi" w:hAnsiTheme="majorBidi" w:cstheme="majorBidi"/>
          <w:spacing w:val="-4"/>
          <w:rtl/>
          <w:lang w:bidi="ar-SA"/>
        </w:rPr>
        <w:t>ا</w:t>
      </w:r>
      <w:r w:rsidR="007E0341" w:rsidRPr="00611A2A">
        <w:rPr>
          <w:rFonts w:asciiTheme="majorBidi" w:hAnsiTheme="majorBidi" w:cstheme="majorBidi"/>
          <w:spacing w:val="-4"/>
          <w:rtl/>
          <w:lang w:bidi="ar-SA"/>
        </w:rPr>
        <w:t>ست که عرض کردم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هیچ مصیبتی نیست که [بر سر ائم</w:t>
      </w:r>
      <w:r w:rsidR="00A37CA7"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ه نیامده باشد]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مثل‌اینکه خدا بهترینشان را از نظر مسائل و ضیق‌ها و جریانات برای ائم</w:t>
      </w:r>
      <w:r w:rsidR="00A37CA7"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ه سوا کرده است! خلاصه مختلف بوده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گاهی‌اوقات زندگی</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زندگی خوبی بوده و گاهی‌اوقات نبوده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حتّی مگر اینها با مسائل داخل زندگی‌شان مشکل نداشتند؟! مگر پیغمبر در زندگی داخلی مشکل نداشت؟! مگر مسائل و اسرار توس</w:t>
      </w:r>
      <w:r w:rsidR="002958D1"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ط این دو زن ـ عایشه و حفصه ـ بیرون نمی‌رفت؟! مگر برنامه‌های پیغمبر را همین دوتا با توجّه به آن تبانی که با [د</w:t>
      </w:r>
      <w:r w:rsidR="00A37CA7" w:rsidRPr="00611A2A">
        <w:rPr>
          <w:rFonts w:asciiTheme="majorBidi" w:hAnsiTheme="majorBidi" w:cstheme="majorBidi"/>
          <w:spacing w:val="-4"/>
          <w:rtl/>
          <w:lang w:bidi="ar-SA"/>
        </w:rPr>
        <w:t>یگرا</w:t>
      </w:r>
      <w:r w:rsidR="007E0341" w:rsidRPr="00611A2A">
        <w:rPr>
          <w:rFonts w:asciiTheme="majorBidi" w:hAnsiTheme="majorBidi" w:cstheme="majorBidi"/>
          <w:spacing w:val="-4"/>
          <w:rtl/>
          <w:lang w:bidi="ar-SA"/>
        </w:rPr>
        <w:t>ن کرده بودند] به‌هم نمی‌ریختند؟!</w:t>
      </w:r>
      <w:r w:rsidR="007E0341" w:rsidRPr="00611A2A">
        <w:rPr>
          <w:rStyle w:val="FootnoteReference"/>
          <w:rFonts w:asciiTheme="majorBidi" w:hAnsiTheme="majorBidi" w:cstheme="majorBidi"/>
          <w:spacing w:val="-4"/>
          <w:rtl/>
          <w:lang w:bidi="ar-SA"/>
        </w:rPr>
        <w:footnoteReference w:id="89"/>
      </w:r>
      <w:r w:rsidR="00A37CA7"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مگر زن امام حسن علیه السّلام قاتل حضرت نبود؟! مگر زن امام جواد علیه السّلام قاتل حضرت نبود؟!</w:t>
      </w:r>
      <w:r w:rsidR="007E0341" w:rsidRPr="00611A2A">
        <w:rPr>
          <w:rStyle w:val="FootnoteReference"/>
          <w:rFonts w:asciiTheme="majorBidi" w:hAnsiTheme="majorBidi" w:cstheme="majorBidi"/>
          <w:spacing w:val="-4"/>
          <w:rtl/>
          <w:lang w:bidi="ar-SA"/>
        </w:rPr>
        <w:footnoteReference w:id="90"/>
      </w:r>
      <w:r w:rsidR="007E0341" w:rsidRPr="00611A2A">
        <w:rPr>
          <w:rFonts w:asciiTheme="majorBidi" w:hAnsiTheme="majorBidi" w:cstheme="majorBidi"/>
          <w:spacing w:val="-4"/>
          <w:rtl/>
          <w:lang w:bidi="ar-SA"/>
        </w:rPr>
        <w:t xml:space="preserve"> دیگر چه بگویم؟ این‌هم از ائم</w:t>
      </w:r>
      <w:r w:rsidR="00A37CA7"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ۀ ما! یکی هم</w:t>
      </w:r>
    </w:p>
    <w:p w14:paraId="52C2A48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FBBDE5C" w14:textId="2F1DD320"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spacing w:val="-4"/>
          <w:rtl/>
          <w:lang w:bidi="ar-SA"/>
        </w:rPr>
        <w:lastRenderedPageBreak/>
        <w:t>مثل امیرالمؤمنین علیه السّلام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عیالش فاطمۀ زهرا بود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آن‌هم مگر چقدر وصال داد؟ چند سال نگذشت که آمدند و او را هم با آن وضع جلویش تکّه‌تکّه کردند!</w:t>
      </w:r>
      <w:r w:rsidRPr="00611A2A">
        <w:rPr>
          <w:rStyle w:val="FootnoteReference"/>
          <w:rFonts w:asciiTheme="majorBidi" w:hAnsiTheme="majorBidi" w:cstheme="majorBidi"/>
          <w:spacing w:val="-4"/>
          <w:rtl/>
          <w:lang w:bidi="ar-SA"/>
        </w:rPr>
        <w:footnoteReference w:id="91"/>
      </w:r>
    </w:p>
    <w:p w14:paraId="154E528E" w14:textId="7A5EEA65" w:rsidR="007E0341" w:rsidRPr="00611A2A" w:rsidRDefault="006466D9" w:rsidP="00ED0CCB">
      <w:pPr>
        <w:spacing w:line="222"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این چیزی است که راجع به خود</w:t>
      </w:r>
      <w:r w:rsidR="00A37CA7" w:rsidRPr="00611A2A">
        <w:rPr>
          <w:rFonts w:asciiTheme="majorBidi" w:hAnsiTheme="majorBidi" w:cstheme="majorBidi"/>
          <w:spacing w:val="-1"/>
          <w:rtl/>
          <w:lang w:bidi="ar-SA"/>
        </w:rPr>
        <w:t xml:space="preserve"> ائمّه </w:t>
      </w:r>
      <w:r w:rsidR="007E0341" w:rsidRPr="00611A2A">
        <w:rPr>
          <w:rFonts w:asciiTheme="majorBidi" w:hAnsiTheme="majorBidi" w:cstheme="majorBidi"/>
          <w:spacing w:val="-1"/>
          <w:rtl/>
          <w:lang w:bidi="ar-SA"/>
        </w:rPr>
        <w:t>بوده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منتها آنچه برای آنها مهم بوده است مسئلۀ عبودیّت بود! بسیار خوب</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امروز خدا فراخی و گشایش را نصیب می‌کند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مخلصش هستیم</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فردا خدا یک طور دیگری قسمت می‌کند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 xml:space="preserve">باز  هم مخلصش هستیم! </w:t>
      </w:r>
      <w:r w:rsidR="007E0341" w:rsidRPr="00611A2A">
        <w:rPr>
          <w:rFonts w:asciiTheme="majorBidi" w:hAnsiTheme="majorBidi" w:cstheme="majorBidi"/>
          <w:spacing w:val="-2"/>
          <w:rtl/>
          <w:lang w:bidi="ar-SA"/>
        </w:rPr>
        <w:t>به قول مرحوم حاج هادی ابهری که اگر یک خوبی می‌رسید می‌گفت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«خدایا</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خانه‌ات</w:t>
      </w:r>
      <w:r w:rsidR="007E0341" w:rsidRPr="00611A2A">
        <w:rPr>
          <w:rFonts w:asciiTheme="majorBidi" w:hAnsiTheme="majorBidi" w:cstheme="majorBidi"/>
          <w:spacing w:val="-1"/>
          <w:rtl/>
          <w:lang w:bidi="ar-SA"/>
        </w:rPr>
        <w:t xml:space="preserve"> آباد!» و اگر هم نمی‌رسید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می‌گفت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«خدایا</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شاکریم!»</w:t>
      </w:r>
    </w:p>
    <w:p w14:paraId="78C1D10C" w14:textId="3D3CFBCA" w:rsidR="007E0341" w:rsidRPr="00611A2A" w:rsidRDefault="007E0341" w:rsidP="00D93AE3">
      <w:pPr>
        <w:pStyle w:val="NaghlegholMatn"/>
        <w:spacing w:line="208" w:lineRule="auto"/>
        <w:rPr>
          <w:rFonts w:asciiTheme="majorBidi" w:hAnsiTheme="majorBidi" w:cstheme="majorBidi"/>
          <w:rtl/>
        </w:rPr>
      </w:pPr>
      <w:r w:rsidRPr="00611A2A">
        <w:rPr>
          <w:rStyle w:val="Ayeh"/>
          <w:rFonts w:asciiTheme="majorBidi" w:hAnsiTheme="majorBidi" w:cstheme="majorBidi"/>
          <w:rtl/>
          <w:lang w:bidi="ar-SA"/>
        </w:rPr>
        <w:t>﴿قُلۡ هَلۡ تَرَبَّصُونَ بِنَآ إِلَّآ إِحۡدَى ٱلۡحُسۡنَيَيۡنِ﴾</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92"/>
      </w:r>
    </w:p>
    <w:p w14:paraId="3E7DB3CB" w14:textId="1988AE3F" w:rsidR="007E0341" w:rsidRPr="00611A2A" w:rsidRDefault="007E0341" w:rsidP="00D93AE3">
      <w:pPr>
        <w:pStyle w:val="NaghlegholMatn"/>
        <w:spacing w:line="208" w:lineRule="auto"/>
        <w:rPr>
          <w:rFonts w:asciiTheme="majorBidi" w:hAnsiTheme="majorBidi" w:cstheme="majorBidi"/>
          <w:rtl/>
        </w:rPr>
      </w:pPr>
      <w:r w:rsidRPr="00611A2A">
        <w:rPr>
          <w:rFonts w:asciiTheme="majorBidi" w:hAnsiTheme="majorBidi" w:cstheme="majorBidi"/>
          <w:rtl/>
          <w:lang w:bidi="ar-SA"/>
        </w:rPr>
        <w:t>«</w:t>
      </w:r>
      <w:r w:rsidR="002958D1" w:rsidRPr="00611A2A">
        <w:rPr>
          <w:rFonts w:asciiTheme="majorBidi" w:hAnsiTheme="majorBidi" w:cstheme="majorBidi"/>
          <w:rtl/>
          <w:lang w:bidi="ar-SA"/>
        </w:rPr>
        <w:t>بگو</w:t>
      </w:r>
      <w:r w:rsidR="00F12E24" w:rsidRPr="00611A2A">
        <w:rPr>
          <w:rFonts w:asciiTheme="majorBidi" w:hAnsiTheme="majorBidi" w:cstheme="majorBidi"/>
          <w:rtl/>
          <w:lang w:bidi="ar-SA"/>
        </w:rPr>
        <w:t>:</w:t>
      </w:r>
      <w:r w:rsidR="002958D1" w:rsidRPr="00611A2A">
        <w:rPr>
          <w:rFonts w:asciiTheme="majorBidi" w:hAnsiTheme="majorBidi" w:cstheme="majorBidi"/>
          <w:rtl/>
          <w:lang w:bidi="ar-SA"/>
        </w:rPr>
        <w:t xml:space="preserve"> </w:t>
      </w:r>
      <w:r w:rsidRPr="00611A2A">
        <w:rPr>
          <w:rFonts w:asciiTheme="majorBidi" w:hAnsiTheme="majorBidi" w:cstheme="majorBidi"/>
          <w:rtl/>
          <w:lang w:bidi="ar-SA"/>
        </w:rPr>
        <w:t>مگر شما چه انتظاری از ما دارید و راجع به ما چه پیش‌بینی می‌کنید و چه در ذهن دارید؟ آیا شما تصوّر می‌کنید که ما هم مانند خودتان فکر می‌کنیم و مانند خودتان تصمیم می‌گیریم؟! شما این‌طور فکر می‌کنید؟!»</w:t>
      </w:r>
    </w:p>
    <w:p w14:paraId="77674517" w14:textId="679454F7" w:rsidR="007E0341" w:rsidRPr="00611A2A" w:rsidRDefault="007E0341" w:rsidP="00D93AE3">
      <w:pPr>
        <w:pStyle w:val="NaghlegholMatn"/>
        <w:spacing w:line="208" w:lineRule="auto"/>
        <w:rPr>
          <w:rFonts w:asciiTheme="majorBidi" w:hAnsiTheme="majorBidi" w:cstheme="majorBidi"/>
          <w:rtl/>
        </w:rPr>
      </w:pPr>
      <w:r w:rsidRPr="00611A2A">
        <w:rPr>
          <w:rStyle w:val="Ayeh"/>
          <w:rFonts w:asciiTheme="majorBidi" w:hAnsiTheme="majorBidi" w:cstheme="majorBidi"/>
          <w:rtl/>
          <w:lang w:bidi="ar-SA"/>
        </w:rPr>
        <w:t>﴿وَنَحۡنُ نَتَرَبَّصُ بِكُمۡ أَن يُصِيبَكُمُ ٱللَهُ بِعَذَابٖ مِّنۡ عِندِهِۦٓ أَوۡ بِأَيۡدِينَا﴾</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93"/>
      </w:r>
    </w:p>
    <w:p w14:paraId="4FD27519" w14:textId="639F194D" w:rsidR="007E0341" w:rsidRPr="00611A2A" w:rsidRDefault="007E0341" w:rsidP="00D93AE3">
      <w:pPr>
        <w:pStyle w:val="NaghlegholMatn"/>
        <w:spacing w:line="210" w:lineRule="auto"/>
        <w:rPr>
          <w:rFonts w:asciiTheme="majorBidi" w:hAnsiTheme="majorBidi" w:cstheme="majorBidi"/>
          <w:rtl/>
        </w:rPr>
      </w:pPr>
      <w:r w:rsidRPr="00611A2A">
        <w:rPr>
          <w:rFonts w:asciiTheme="majorBidi" w:hAnsiTheme="majorBidi" w:cstheme="majorBidi"/>
          <w:rtl/>
          <w:lang w:bidi="ar-SA"/>
        </w:rPr>
        <w:t>«ام</w:t>
      </w:r>
      <w:r w:rsidR="004E7E5E" w:rsidRPr="00611A2A">
        <w:rPr>
          <w:rFonts w:asciiTheme="majorBidi" w:hAnsiTheme="majorBidi" w:cstheme="majorBidi"/>
          <w:rtl/>
          <w:lang w:bidi="ar-SA"/>
        </w:rPr>
        <w:t>ّ</w:t>
      </w:r>
      <w:r w:rsidRPr="00611A2A">
        <w:rPr>
          <w:rFonts w:asciiTheme="majorBidi" w:hAnsiTheme="majorBidi" w:cstheme="majorBidi"/>
          <w:rtl/>
          <w:lang w:bidi="ar-SA"/>
        </w:rPr>
        <w:t>ا ما دربارۀ شما این‌طور توقّع داریم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به دست ما از بین بروید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آتش جهنّم در انتظار شما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بمانید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عذاب الهی در همین زمان دامن شما را خواهد گرفت!»</w:t>
      </w:r>
    </w:p>
    <w:p w14:paraId="3CDF55FF" w14:textId="674AFE8D" w:rsidR="007E0341" w:rsidRPr="00611A2A" w:rsidRDefault="007E0341" w:rsidP="00D93AE3">
      <w:pPr>
        <w:pStyle w:val="NaghlegholMatn"/>
        <w:spacing w:line="210" w:lineRule="auto"/>
        <w:rPr>
          <w:rFonts w:asciiTheme="majorBidi" w:hAnsiTheme="majorBidi" w:cstheme="majorBidi"/>
          <w:rtl/>
        </w:rPr>
      </w:pPr>
      <w:r w:rsidRPr="00611A2A">
        <w:rPr>
          <w:rStyle w:val="Ayeh"/>
          <w:rFonts w:asciiTheme="majorBidi" w:hAnsiTheme="majorBidi" w:cstheme="majorBidi"/>
          <w:rtl/>
          <w:lang w:bidi="ar-SA"/>
        </w:rPr>
        <w:t>﴿فَتَرَبَّصُوٓاْ إِنَّا مَعَكُم مُّتَرَبِّصُونَ﴾</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94"/>
      </w:r>
      <w:r w:rsidR="00A37CA7" w:rsidRPr="00611A2A">
        <w:rPr>
          <w:rFonts w:asciiTheme="majorBidi" w:hAnsiTheme="majorBidi" w:cstheme="majorBidi"/>
          <w:rtl/>
          <w:lang w:bidi="ar-SA"/>
        </w:rPr>
        <w:t xml:space="preserve"> </w:t>
      </w:r>
      <w:r w:rsidRPr="00611A2A">
        <w:rPr>
          <w:rFonts w:asciiTheme="majorBidi" w:hAnsiTheme="majorBidi" w:cstheme="majorBidi"/>
          <w:rtl/>
          <w:lang w:bidi="ar-SA"/>
        </w:rPr>
        <w:t>«پس بسیار خوب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عیب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هم می‌آییم جلو تا ببینیم که بُرد با کیست!»</w:t>
      </w:r>
    </w:p>
    <w:p w14:paraId="7974934B" w14:textId="26530CFE" w:rsidR="00477731" w:rsidRPr="00611A2A" w:rsidRDefault="006466D9" w:rsidP="00ED0CCB">
      <w:pPr>
        <w:spacing w:line="220" w:lineRule="auto"/>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قطعاً بُرد با مکتب الهیّین است! در مکتب الهیّین شخص جایی ندارد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بلکه مکتب جا دارد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و این حرف آسانی نیست آقایان! ما فقط به ظاهر می‌گوییم که باید به‌دنبال مکتب بود. آنچه در مکتب الهیّین مهم است هدف است! پیغمبر اکرم چقدر از دست این مشرکین</w:t>
      </w:r>
    </w:p>
    <w:p w14:paraId="7831F20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EF2E20A" w14:textId="55E97D31" w:rsidR="007E0341" w:rsidRPr="00611A2A" w:rsidRDefault="007E0341" w:rsidP="00477731">
      <w:pPr>
        <w:spacing w:line="220" w:lineRule="auto"/>
        <w:ind w:firstLine="0"/>
        <w:rPr>
          <w:rFonts w:asciiTheme="majorBidi" w:hAnsiTheme="majorBidi" w:cstheme="majorBidi"/>
          <w:rtl/>
        </w:rPr>
      </w:pPr>
      <w:r w:rsidRPr="00611A2A">
        <w:rPr>
          <w:rFonts w:asciiTheme="majorBidi" w:hAnsiTheme="majorBidi" w:cstheme="majorBidi"/>
          <w:spacing w:val="-5"/>
          <w:rtl/>
          <w:lang w:bidi="ar-SA"/>
        </w:rPr>
        <w:lastRenderedPageBreak/>
        <w:t>کشید؟ جنگ‌هایی که کردند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جنگ بدر را راه انداختند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جنگ اُحد را راه انداختند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جنگ خندق را راه انداختند که به آن جنگ احزاب می‌گفتند</w:t>
      </w:r>
      <w:r w:rsidR="00A37CA7" w:rsidRPr="00611A2A">
        <w:rPr>
          <w:rFonts w:asciiTheme="majorBidi" w:hAnsiTheme="majorBidi" w:cstheme="majorBidi"/>
          <w:spacing w:val="-5"/>
          <w:rtl/>
          <w:lang w:bidi="ar-SA"/>
        </w:rPr>
        <w:t xml:space="preserve"> و</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اذیّت‌ها و آزاری که می‌کردند!</w:t>
      </w:r>
      <w:r w:rsidRPr="00611A2A">
        <w:rPr>
          <w:rStyle w:val="FootnoteReference"/>
          <w:rFonts w:asciiTheme="majorBidi" w:hAnsiTheme="majorBidi" w:cstheme="majorBidi"/>
          <w:spacing w:val="-5"/>
          <w:rtl/>
          <w:lang w:bidi="ar-SA"/>
        </w:rPr>
        <w:footnoteReference w:id="95"/>
      </w:r>
      <w:r w:rsidRPr="00611A2A">
        <w:rPr>
          <w:rFonts w:asciiTheme="majorBidi" w:hAnsiTheme="majorBidi" w:cstheme="majorBidi"/>
          <w:spacing w:val="-5"/>
          <w:rtl/>
          <w:lang w:bidi="ar-SA"/>
        </w:rPr>
        <w:t xml:space="preserve"> همین ابوسفیان در زمان رسول خدا و بعد از زمان رسول خدا سر دستۀ تمام فتنه‌ها بود.</w:t>
      </w:r>
    </w:p>
    <w:p w14:paraId="26D681A3" w14:textId="77777777" w:rsidR="007E0341" w:rsidRPr="00611A2A" w:rsidRDefault="007E0341" w:rsidP="004B54CD">
      <w:pPr>
        <w:pStyle w:val="Heading2"/>
        <w:rPr>
          <w:rFonts w:asciiTheme="majorBidi" w:hAnsiTheme="majorBidi" w:cstheme="majorBidi"/>
          <w:color w:val="auto"/>
          <w:rtl/>
        </w:rPr>
      </w:pPr>
      <w:bookmarkStart w:id="240" w:name="_Toc35370332"/>
      <w:bookmarkStart w:id="241" w:name="_Toc95050762"/>
      <w:bookmarkStart w:id="242" w:name="_Toc160537911"/>
      <w:bookmarkStart w:id="243" w:name="_Toc160634078"/>
      <w:r w:rsidRPr="00611A2A">
        <w:rPr>
          <w:rFonts w:asciiTheme="majorBidi" w:hAnsiTheme="majorBidi" w:cstheme="majorBidi"/>
          <w:color w:val="auto"/>
          <w:rtl/>
          <w:lang w:bidi="ar-SA"/>
        </w:rPr>
        <w:t>رفتار توحیدی رسول خدا در واقعۀ فتح مکّه</w:t>
      </w:r>
      <w:bookmarkEnd w:id="240"/>
      <w:bookmarkEnd w:id="241"/>
      <w:bookmarkEnd w:id="242"/>
      <w:bookmarkEnd w:id="243"/>
    </w:p>
    <w:p w14:paraId="0E380231" w14:textId="5B26401E" w:rsidR="007E0341" w:rsidRPr="00611A2A" w:rsidRDefault="006466D9" w:rsidP="004E7E5E">
      <w:pPr>
        <w:spacing w:line="219"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ببینید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واقعاً عجیب است! در لحظه‌لحظۀ حرکات پیغمبر</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 محوریّت توحیدی</w:t>
      </w:r>
      <w:r w:rsidR="007E0341" w:rsidRPr="00611A2A">
        <w:rPr>
          <w:rFonts w:asciiTheme="majorBidi" w:hAnsiTheme="majorBidi" w:cstheme="majorBidi"/>
          <w:spacing w:val="-2"/>
          <w:rtl/>
          <w:lang w:bidi="ar-SA"/>
        </w:rPr>
        <w:t xml:space="preserve"> دارد خودش را نشان می‌دهد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ولی ما این چیزها را می‌بینیم و همین‌طور سرمان را در برف می‌کنیم! پیغمبر برای فتح مکّه حرکت می‌کند</w:t>
      </w:r>
      <w:r w:rsidR="00A37CA7" w:rsidRPr="00611A2A">
        <w:rPr>
          <w:rFonts w:asciiTheme="majorBidi" w:hAnsiTheme="majorBidi" w:cstheme="majorBidi"/>
          <w:spacing w:val="-2"/>
          <w:rtl/>
          <w:lang w:bidi="ar-SA"/>
        </w:rPr>
        <w:t xml:space="preserve"> و</w:t>
      </w:r>
      <w:r w:rsidR="007E0341" w:rsidRPr="00611A2A">
        <w:rPr>
          <w:rFonts w:asciiTheme="majorBidi" w:hAnsiTheme="majorBidi" w:cstheme="majorBidi"/>
          <w:spacing w:val="-2"/>
          <w:rtl/>
          <w:lang w:bidi="ar-SA"/>
        </w:rPr>
        <w:t xml:space="preserve"> [می‌</w:t>
      </w:r>
      <w:r w:rsidR="00A37CA7" w:rsidRPr="00611A2A">
        <w:rPr>
          <w:rFonts w:asciiTheme="majorBidi" w:hAnsiTheme="majorBidi" w:cstheme="majorBidi"/>
          <w:spacing w:val="-2"/>
          <w:rtl/>
          <w:lang w:bidi="ar-SA"/>
        </w:rPr>
        <w:t>فر</w:t>
      </w:r>
      <w:r w:rsidR="00315B82" w:rsidRPr="00611A2A">
        <w:rPr>
          <w:rFonts w:asciiTheme="majorBidi" w:hAnsiTheme="majorBidi" w:cstheme="majorBidi"/>
          <w:spacing w:val="-2"/>
          <w:rtl/>
          <w:lang w:bidi="ar-SA"/>
        </w:rPr>
        <w:t>ما</w:t>
      </w:r>
      <w:r w:rsidR="007E0341" w:rsidRPr="00611A2A">
        <w:rPr>
          <w:rFonts w:asciiTheme="majorBidi" w:hAnsiTheme="majorBidi" w:cstheme="majorBidi"/>
          <w:spacing w:val="-2"/>
          <w:rtl/>
          <w:lang w:bidi="ar-SA"/>
        </w:rPr>
        <w:t>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«بلند شویم و برای فتح مکّه به‌سمت مکّه برویم و احرام ببندیم و...</w:t>
      </w:r>
      <w:r w:rsidR="004E7E5E"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 وقتی که به حُدَیبیّه می‌رسند مشرکین جلوی آنها را می‌گیرند. هنوز ع</w:t>
      </w:r>
      <w:r w:rsidR="00A37CA7"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د</w:t>
      </w:r>
      <w:r w:rsidR="00A37CA7"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ه و ع</w:t>
      </w:r>
      <w:r w:rsidR="00A37CA7"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د</w:t>
      </w:r>
      <w:r w:rsidR="00A37CA7"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ۀ کافی برای جنگ با مشرکین نیست و هنوز مسائل و شرایط آماده نشده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لذا رسول خدا می‌بینند که جنگ با آنها به صلاح نیست و باید صلح‌نامه را تقریر کنند و بعد به مدینه برگردند. [</w:t>
      </w:r>
      <w:r w:rsidR="00A37CA7" w:rsidRPr="00611A2A">
        <w:rPr>
          <w:rFonts w:asciiTheme="majorBidi" w:hAnsiTheme="majorBidi" w:cstheme="majorBidi"/>
          <w:spacing w:val="-2"/>
          <w:rtl/>
          <w:lang w:bidi="ar-SA"/>
        </w:rPr>
        <w:t>عدّه‌ای</w:t>
      </w:r>
      <w:r w:rsidR="007E0341" w:rsidRPr="00611A2A">
        <w:rPr>
          <w:rFonts w:asciiTheme="majorBidi" w:hAnsiTheme="majorBidi" w:cstheme="majorBidi"/>
          <w:spacing w:val="-2"/>
          <w:rtl/>
          <w:lang w:bidi="ar-SA"/>
        </w:rPr>
        <w:t>] می‌گویند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«عجب</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یا رسول‌</w:t>
      </w:r>
      <w:r w:rsidR="004B54CD" w:rsidRPr="00611A2A">
        <w:rPr>
          <w:rFonts w:asciiTheme="majorBidi" w:hAnsiTheme="majorBidi" w:cstheme="majorBidi"/>
          <w:spacing w:val="-2"/>
          <w:rtl/>
          <w:lang w:bidi="ar-SA"/>
        </w:rPr>
        <w:t>اللَه</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شما که به ما قول </w:t>
      </w:r>
      <w:r w:rsidR="00A37CA7" w:rsidRPr="00611A2A">
        <w:rPr>
          <w:rFonts w:asciiTheme="majorBidi" w:hAnsiTheme="majorBidi" w:cstheme="majorBidi"/>
          <w:spacing w:val="-2"/>
          <w:rtl/>
          <w:lang w:bidi="ar-SA"/>
        </w:rPr>
        <w:t xml:space="preserve">فتح مکّه </w:t>
      </w:r>
      <w:r w:rsidR="007E0341" w:rsidRPr="00611A2A">
        <w:rPr>
          <w:rFonts w:asciiTheme="majorBidi" w:hAnsiTheme="majorBidi" w:cstheme="majorBidi"/>
          <w:spacing w:val="-2"/>
          <w:rtl/>
          <w:lang w:bidi="ar-SA"/>
        </w:rPr>
        <w:t>دادید!» حضرت فرمودند</w:t>
      </w:r>
      <w:r w:rsidR="00AE486C" w:rsidRPr="00611A2A">
        <w:rPr>
          <w:rFonts w:asciiTheme="majorBidi" w:hAnsiTheme="majorBidi" w:cstheme="majorBidi"/>
          <w:spacing w:val="-2"/>
          <w:rtl/>
          <w:lang w:bidi="ar-SA"/>
        </w:rPr>
        <w:t>:</w:t>
      </w:r>
    </w:p>
    <w:p w14:paraId="15B8B937" w14:textId="247F5EAC" w:rsidR="007E0341" w:rsidRPr="00611A2A" w:rsidRDefault="007E0341" w:rsidP="004E7E5E">
      <w:pPr>
        <w:pStyle w:val="NaghlegholMatn"/>
        <w:spacing w:line="204" w:lineRule="auto"/>
        <w:rPr>
          <w:rFonts w:asciiTheme="majorBidi" w:hAnsiTheme="majorBidi" w:cstheme="majorBidi"/>
          <w:rtl/>
        </w:rPr>
      </w:pPr>
      <w:r w:rsidRPr="00611A2A">
        <w:rPr>
          <w:rStyle w:val="RevayatFarsi"/>
          <w:rFonts w:asciiTheme="majorBidi" w:hAnsiTheme="majorBidi" w:cstheme="majorBidi"/>
          <w:rtl/>
        </w:rPr>
        <w:t>آیا من قول دادم که امسال [فتح می‌کنیم]؟! من گفتم</w:t>
      </w:r>
      <w:r w:rsidR="00AE486C" w:rsidRPr="00611A2A">
        <w:rPr>
          <w:rStyle w:val="RevayatFarsi"/>
          <w:rFonts w:asciiTheme="majorBidi" w:hAnsiTheme="majorBidi" w:cstheme="majorBidi"/>
          <w:rtl/>
        </w:rPr>
        <w:t xml:space="preserve">: </w:t>
      </w:r>
      <w:r w:rsidRPr="00611A2A">
        <w:rPr>
          <w:rStyle w:val="RevayatFarsi"/>
          <w:rFonts w:asciiTheme="majorBidi" w:hAnsiTheme="majorBidi" w:cstheme="majorBidi"/>
          <w:rtl/>
        </w:rPr>
        <w:t>خداوند وعده داده که داخل مکّه می‌شوید</w:t>
      </w:r>
      <w:r w:rsidR="00AE486C" w:rsidRPr="00611A2A">
        <w:rPr>
          <w:rStyle w:val="RevayatFarsi"/>
          <w:rFonts w:asciiTheme="majorBidi" w:hAnsiTheme="majorBidi" w:cstheme="majorBidi"/>
          <w:rtl/>
        </w:rPr>
        <w:t xml:space="preserve">، </w:t>
      </w:r>
      <w:r w:rsidRPr="00611A2A">
        <w:rPr>
          <w:rStyle w:val="RevayatFarsi"/>
          <w:rFonts w:asciiTheme="majorBidi" w:hAnsiTheme="majorBidi" w:cstheme="majorBidi"/>
          <w:rtl/>
        </w:rPr>
        <w:t>همه حلق می‌کنید</w:t>
      </w:r>
      <w:r w:rsidR="00AE486C" w:rsidRPr="00611A2A">
        <w:rPr>
          <w:rStyle w:val="RevayatFarsi"/>
          <w:rFonts w:asciiTheme="majorBidi" w:hAnsiTheme="majorBidi" w:cstheme="majorBidi"/>
          <w:rtl/>
        </w:rPr>
        <w:t xml:space="preserve">، </w:t>
      </w:r>
      <w:r w:rsidRPr="00611A2A">
        <w:rPr>
          <w:rStyle w:val="RevayatFarsi"/>
          <w:rFonts w:asciiTheme="majorBidi" w:hAnsiTheme="majorBidi" w:cstheme="majorBidi"/>
          <w:rtl/>
        </w:rPr>
        <w:t>همه تقصیر می‌کنید</w:t>
      </w:r>
      <w:r w:rsidR="00AE486C" w:rsidRPr="00611A2A">
        <w:rPr>
          <w:rStyle w:val="RevayatFarsi"/>
          <w:rFonts w:asciiTheme="majorBidi" w:hAnsiTheme="majorBidi" w:cstheme="majorBidi"/>
          <w:rtl/>
        </w:rPr>
        <w:t xml:space="preserve">، </w:t>
      </w:r>
      <w:r w:rsidRPr="00611A2A">
        <w:rPr>
          <w:rStyle w:val="RevayatFarsi"/>
          <w:rFonts w:asciiTheme="majorBidi" w:hAnsiTheme="majorBidi" w:cstheme="majorBidi"/>
          <w:rtl/>
        </w:rPr>
        <w:t>أعمال را بجا می‌آورید</w:t>
      </w:r>
      <w:r w:rsidR="00AE486C" w:rsidRPr="00611A2A">
        <w:rPr>
          <w:rStyle w:val="RevayatFarsi"/>
          <w:rFonts w:asciiTheme="majorBidi" w:hAnsiTheme="majorBidi" w:cstheme="majorBidi"/>
          <w:rtl/>
        </w:rPr>
        <w:t xml:space="preserve">، </w:t>
      </w:r>
      <w:r w:rsidRPr="00611A2A">
        <w:rPr>
          <w:rStyle w:val="RevayatFarsi"/>
          <w:rFonts w:asciiTheme="majorBidi" w:hAnsiTheme="majorBidi" w:cstheme="majorBidi"/>
          <w:rtl/>
        </w:rPr>
        <w:t>حج را انجام می‌دهید</w:t>
      </w:r>
      <w:r w:rsidR="00AE486C" w:rsidRPr="00611A2A">
        <w:rPr>
          <w:rStyle w:val="RevayatFarsi"/>
          <w:rFonts w:asciiTheme="majorBidi" w:hAnsiTheme="majorBidi" w:cstheme="majorBidi"/>
          <w:rtl/>
        </w:rPr>
        <w:t xml:space="preserve">، </w:t>
      </w:r>
      <w:r w:rsidRPr="00611A2A">
        <w:rPr>
          <w:rStyle w:val="RevayatFarsi"/>
          <w:rFonts w:asciiTheme="majorBidi" w:hAnsiTheme="majorBidi" w:cstheme="majorBidi"/>
          <w:rtl/>
        </w:rPr>
        <w:t>مکّه را از لوث وجود همۀ کفّار و مشرکین و اصنام پاک می‌کنید</w:t>
      </w:r>
      <w:r w:rsidR="00AE486C" w:rsidRPr="00611A2A">
        <w:rPr>
          <w:rStyle w:val="RevayatFarsi"/>
          <w:rFonts w:asciiTheme="majorBidi" w:hAnsiTheme="majorBidi" w:cstheme="majorBidi"/>
          <w:rtl/>
        </w:rPr>
        <w:t>،</w:t>
      </w:r>
      <w:r w:rsidRPr="00611A2A">
        <w:rPr>
          <w:rStyle w:val="RevayatFarsi"/>
          <w:rFonts w:asciiTheme="majorBidi" w:hAnsiTheme="majorBidi" w:cstheme="majorBidi"/>
          <w:rtl/>
        </w:rPr>
        <w:footnoteReference w:id="96"/>
      </w:r>
      <w:r w:rsidRPr="00611A2A">
        <w:rPr>
          <w:rStyle w:val="RevayatFarsi"/>
          <w:rFonts w:asciiTheme="majorBidi" w:hAnsiTheme="majorBidi" w:cstheme="majorBidi"/>
          <w:rtl/>
        </w:rPr>
        <w:t xml:space="preserve"> ولی امسال را نگفتم!</w:t>
      </w:r>
      <w:r w:rsidRPr="00611A2A">
        <w:rPr>
          <w:rStyle w:val="FootnoteReference"/>
          <w:rFonts w:asciiTheme="majorBidi" w:hAnsiTheme="majorBidi" w:cstheme="majorBidi"/>
          <w:spacing w:val="-5"/>
          <w:rtl/>
          <w:lang w:bidi="ar-SA"/>
        </w:rPr>
        <w:footnoteReference w:id="97"/>
      </w:r>
    </w:p>
    <w:p w14:paraId="0BDD9318" w14:textId="6576A28D" w:rsidR="00477731" w:rsidRPr="00611A2A" w:rsidRDefault="006466D9" w:rsidP="004E7E5E">
      <w:pPr>
        <w:spacing w:line="221"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اینها توقّع داشتند حالا</w:t>
      </w:r>
      <w:r w:rsidR="00A37CA7"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که این رسول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رسول خدا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بیاید و بزند و ابر و باد را به‌کار بگیرد و زمین را زیر و رو کند و دودمان آنها را [به باد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دیدند</w:t>
      </w:r>
    </w:p>
    <w:p w14:paraId="6DEA707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AA63B49" w14:textId="047EB475" w:rsidR="007E0341" w:rsidRPr="00611A2A" w:rsidRDefault="007E0341" w:rsidP="00477731">
      <w:pPr>
        <w:spacing w:line="221" w:lineRule="auto"/>
        <w:ind w:firstLine="0"/>
        <w:rPr>
          <w:rFonts w:asciiTheme="majorBidi" w:hAnsiTheme="majorBidi" w:cstheme="majorBidi"/>
          <w:rtl/>
        </w:rPr>
      </w:pPr>
      <w:r w:rsidRPr="00611A2A">
        <w:rPr>
          <w:rFonts w:asciiTheme="majorBidi" w:hAnsiTheme="majorBidi" w:cstheme="majorBidi"/>
          <w:rtl/>
          <w:lang w:bidi="ar-SA"/>
        </w:rPr>
        <w:lastRenderedPageBreak/>
        <w:t>که رسول خدا طبق همین مرام و مَشی ظاهر جلو آمد و وقتی دید که صلاح نیست</w:t>
      </w:r>
      <w:r w:rsidR="00A37CA7" w:rsidRPr="00611A2A">
        <w:rPr>
          <w:rFonts w:asciiTheme="majorBidi" w:hAnsiTheme="majorBidi" w:cstheme="majorBidi"/>
          <w:rtl/>
          <w:lang w:bidi="ar-SA"/>
        </w:rPr>
        <w:t>،</w:t>
      </w:r>
      <w:r w:rsidRPr="00611A2A">
        <w:rPr>
          <w:rFonts w:asciiTheme="majorBidi" w:hAnsiTheme="majorBidi" w:cstheme="majorBidi"/>
          <w:rtl/>
          <w:lang w:bidi="ar-SA"/>
        </w:rPr>
        <w:t xml:space="preserve"> توقّف کرد!</w:t>
      </w:r>
      <w:r w:rsidRPr="00611A2A">
        <w:rPr>
          <w:rStyle w:val="FootnoteReference"/>
          <w:rFonts w:asciiTheme="majorBidi" w:hAnsiTheme="majorBidi" w:cstheme="majorBidi"/>
          <w:rtl/>
          <w:lang w:bidi="ar-SA"/>
        </w:rPr>
        <w:footnoteReference w:id="98"/>
      </w:r>
      <w:r w:rsidRPr="00611A2A">
        <w:rPr>
          <w:rFonts w:asciiTheme="majorBidi" w:hAnsiTheme="majorBidi" w:cstheme="majorBidi"/>
          <w:rtl/>
          <w:lang w:bidi="ar-SA"/>
        </w:rPr>
        <w:t xml:space="preserve"> اینجا یک‌مرتبه تمام معادلات به‌هم می‌ریزد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چه تصوّر می‌کردیم و چه از آب درآمد! ما تصوّر داشتیم که بلند شویم و برویم مکّه را فتح کنیم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بزنیم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بکُشیم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زن</w:t>
      </w:r>
      <w:r w:rsidR="004E7E5E" w:rsidRPr="00611A2A">
        <w:rPr>
          <w:rFonts w:asciiTheme="majorBidi" w:hAnsiTheme="majorBidi" w:cstheme="majorBidi"/>
          <w:rtl/>
          <w:lang w:bidi="ar-SA"/>
        </w:rPr>
        <w:t>‌</w:t>
      </w:r>
      <w:r w:rsidRPr="00611A2A">
        <w:rPr>
          <w:rFonts w:asciiTheme="majorBidi" w:hAnsiTheme="majorBidi" w:cstheme="majorBidi"/>
          <w:rtl/>
          <w:lang w:bidi="ar-SA"/>
        </w:rPr>
        <w:t>ها را بگیریم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اسیر کنیم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w:t>
      </w:r>
      <w:r w:rsidR="00A37CA7" w:rsidRPr="00611A2A">
        <w:rPr>
          <w:rFonts w:asciiTheme="majorBidi" w:hAnsiTheme="majorBidi" w:cstheme="majorBidi"/>
          <w:rtl/>
          <w:lang w:bidi="ar-SA"/>
        </w:rPr>
        <w:t>ّ</w:t>
      </w:r>
      <w:r w:rsidRPr="00611A2A">
        <w:rPr>
          <w:rFonts w:asciiTheme="majorBidi" w:hAnsiTheme="majorBidi" w:cstheme="majorBidi"/>
          <w:rtl/>
          <w:lang w:bidi="ar-SA"/>
        </w:rPr>
        <w:t>ا وقتی اینجا آمدیم صلح کردیم!</w:t>
      </w:r>
    </w:p>
    <w:p w14:paraId="063D443A" w14:textId="1346EB65" w:rsidR="007E0341" w:rsidRPr="00611A2A" w:rsidRDefault="006466D9" w:rsidP="00AC5176">
      <w:pPr>
        <w:spacing w:line="224"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ببینید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 ظهورِ او</w:t>
      </w:r>
      <w:r w:rsidR="00A37CA7"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ل حقیقت توحید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یعنی آن کسی که کار انجام می‌دهد رسول خدا نیست! فکرتان را تصحیح کنید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تصوّرتان را تصحیح کنید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 رسول خدا کار انجام نمی‌دهد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بلکه به آن کسی که بالا دست رسول خدا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نگاه کنید! دست ما هم که به او نمی‌رسد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پس دیگر اعتراض از بین می‌رود. چون رسول خدا در کنار ما است و چون دستمان به خدا نمی‌رسد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می‌آییم و سراغ او را می‌گیریم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«یا رسول‌</w:t>
      </w:r>
      <w:r w:rsidR="004B54CD" w:rsidRPr="00611A2A">
        <w:rPr>
          <w:rFonts w:asciiTheme="majorBidi" w:hAnsiTheme="majorBidi" w:cstheme="majorBidi"/>
          <w:spacing w:val="-4"/>
          <w:rtl/>
          <w:lang w:bidi="ar-SA"/>
        </w:rPr>
        <w:t>اللَه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چرا این کار را کردی؟! ما از شما این توقّع را داشتیم! همۀ کارها دست شما است!» حضرت می‌فرماید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«چه کسی گفته دست من است؟!» گفتند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اگر شما بخواهید انجام می‌شود!» حضرت می‌فرماید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بنده نمی‌خواهم! چه کسی گفته بنده می‌خواهم؟!»</w:t>
      </w:r>
    </w:p>
    <w:p w14:paraId="776F1D57" w14:textId="22C131F3" w:rsidR="007E0341" w:rsidRPr="00611A2A" w:rsidRDefault="006466D9" w:rsidP="00AC5176">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آیا پیغمبر می‌خواهد به مکّه برود؟! 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پیغمبر نمی‌خواهد به مکّه برود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او خدا را می‌خواهد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خدا در مدینه هم هست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خدا در آفریقا هم هست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خدا در آمریکا هم هست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خدا در انگلیس هم هست و آن خدا در کعبه هم هست! این خداها همه یکی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ده تا خدا نداریم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یک خدا داریم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نکته‌ای است که باید به آن توجّه کنیم!</w:t>
      </w:r>
    </w:p>
    <w:p w14:paraId="7CC57C40" w14:textId="77777777" w:rsidR="007E0341" w:rsidRPr="00611A2A" w:rsidRDefault="007E0341" w:rsidP="004B54CD">
      <w:pPr>
        <w:pStyle w:val="Heading2"/>
        <w:rPr>
          <w:rFonts w:asciiTheme="majorBidi" w:hAnsiTheme="majorBidi" w:cstheme="majorBidi"/>
          <w:color w:val="auto"/>
          <w:rtl/>
        </w:rPr>
      </w:pPr>
      <w:bookmarkStart w:id="244" w:name="_Toc160537912"/>
      <w:bookmarkStart w:id="245" w:name="_Toc160634079"/>
      <w:r w:rsidRPr="00611A2A">
        <w:rPr>
          <w:rFonts w:asciiTheme="majorBidi" w:hAnsiTheme="majorBidi" w:cstheme="majorBidi"/>
          <w:color w:val="auto"/>
          <w:rtl/>
          <w:lang w:bidi="ar-SA"/>
        </w:rPr>
        <w:t>معنای عدم جدایی دین از سیاست</w:t>
      </w:r>
      <w:bookmarkEnd w:id="244"/>
      <w:bookmarkEnd w:id="245"/>
    </w:p>
    <w:p w14:paraId="2ECA3390" w14:textId="68A5E9DA" w:rsidR="00477731" w:rsidRPr="00611A2A" w:rsidRDefault="006466D9" w:rsidP="00AC5176">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اینکه 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«دین از سیاست جدا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به‌خاطر این قضیّه است! خدای مکّه و کعبه و کربلا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خدای آفریقا و استرالیا و آمریکا و اروپا یکی است! در مکتب عرفان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سیاست به این نحو شکل می‌گیرد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مسئله به وحدت و به توحید توجّه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به مظاهر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به عمامه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به ریش و نه به ظواهر! به آن حقیقت توحیدی که تمام این خلائق در روی زمین مظاهر آن توحیدند. سیاست به جنبۀ تعلّقی مسئله تعلّق</w:t>
      </w:r>
    </w:p>
    <w:p w14:paraId="7430858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F3CA7F3" w14:textId="4C06752E"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می‌گیرد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نه به جنبۀ مظهری و تعیّنات خارجی! اشکال </w:t>
      </w:r>
      <w:r w:rsidR="00DD40EB" w:rsidRPr="00611A2A">
        <w:rPr>
          <w:rFonts w:asciiTheme="majorBidi" w:hAnsiTheme="majorBidi" w:cstheme="majorBidi"/>
          <w:rtl/>
          <w:lang w:bidi="ar-SA"/>
        </w:rPr>
        <w:t xml:space="preserve">ما </w:t>
      </w:r>
      <w:r w:rsidRPr="00611A2A">
        <w:rPr>
          <w:rFonts w:asciiTheme="majorBidi" w:hAnsiTheme="majorBidi" w:cstheme="majorBidi"/>
          <w:rtl/>
          <w:lang w:bidi="ar-SA"/>
        </w:rPr>
        <w:t>در اینجا است.</w:t>
      </w:r>
    </w:p>
    <w:p w14:paraId="1503E321" w14:textId="3DEE9425" w:rsidR="007E0341" w:rsidRPr="00611A2A" w:rsidRDefault="00DD40EB" w:rsidP="004B54CD">
      <w:pPr>
        <w:pStyle w:val="Heading2"/>
        <w:rPr>
          <w:rFonts w:asciiTheme="majorBidi" w:hAnsiTheme="majorBidi" w:cstheme="majorBidi"/>
          <w:color w:val="auto"/>
          <w:rtl/>
        </w:rPr>
      </w:pPr>
      <w:bookmarkStart w:id="246" w:name="_Toc35370333"/>
      <w:bookmarkStart w:id="247" w:name="_Toc95050763"/>
      <w:bookmarkStart w:id="248" w:name="_Toc160537913"/>
      <w:bookmarkStart w:id="249" w:name="_Toc160634080"/>
      <w:bookmarkStart w:id="250" w:name="_Hlk155000873"/>
      <w:r w:rsidRPr="00611A2A">
        <w:rPr>
          <w:rFonts w:asciiTheme="majorBidi" w:hAnsiTheme="majorBidi" w:cstheme="majorBidi"/>
          <w:color w:val="auto"/>
          <w:rtl/>
          <w:lang w:bidi="ar-SA"/>
        </w:rPr>
        <w:t xml:space="preserve">عدم </w:t>
      </w:r>
      <w:r w:rsidR="007E0341" w:rsidRPr="00611A2A">
        <w:rPr>
          <w:rFonts w:asciiTheme="majorBidi" w:hAnsiTheme="majorBidi" w:cstheme="majorBidi"/>
          <w:color w:val="auto"/>
          <w:rtl/>
          <w:lang w:bidi="ar-SA"/>
        </w:rPr>
        <w:t>توجّه به جنبۀ ظاهر ی عبادت</w:t>
      </w:r>
      <w:bookmarkEnd w:id="246"/>
      <w:bookmarkEnd w:id="247"/>
      <w:r w:rsidR="007E0341"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و لزوم پرداختن به باطن و حقیقت</w:t>
      </w:r>
      <w:bookmarkEnd w:id="248"/>
      <w:bookmarkEnd w:id="249"/>
    </w:p>
    <w:bookmarkEnd w:id="250"/>
    <w:p w14:paraId="6EA1B056" w14:textId="40094156" w:rsidR="003D639F" w:rsidRPr="00611A2A" w:rsidRDefault="006466D9" w:rsidP="00AC5176">
      <w:pPr>
        <w:spacing w:line="224" w:lineRule="auto"/>
        <w:rPr>
          <w:rFonts w:asciiTheme="majorBidi" w:hAnsiTheme="majorBidi" w:cstheme="majorBidi"/>
          <w:rtl/>
        </w:rPr>
      </w:pPr>
      <w:r w:rsidRPr="00611A2A">
        <w:rPr>
          <w:rFonts w:asciiTheme="majorBidi" w:hAnsiTheme="majorBidi" w:cstheme="majorBidi"/>
          <w:rtl/>
          <w:lang w:bidi="ar-SA"/>
        </w:rPr>
        <w:t>||</w:t>
      </w:r>
      <w:r w:rsidR="003D639F" w:rsidRPr="00611A2A">
        <w:rPr>
          <w:rFonts w:asciiTheme="majorBidi" w:hAnsiTheme="majorBidi" w:cstheme="majorBidi"/>
          <w:rtl/>
          <w:lang w:bidi="ar-SA"/>
        </w:rPr>
        <w:t xml:space="preserve">پیغمبر آمد در آنجا و فرمود: </w:t>
      </w:r>
      <w:r w:rsidR="003D639F" w:rsidRPr="00611A2A">
        <w:rPr>
          <w:rStyle w:val="RevayatFarsi"/>
          <w:rFonts w:asciiTheme="majorBidi" w:hAnsiTheme="majorBidi" w:cstheme="majorBidi"/>
          <w:rtl/>
          <w:lang w:bidi="ar-SA"/>
        </w:rPr>
        <w:t>«حلق کنید!»</w:t>
      </w:r>
      <w:r w:rsidR="003D639F" w:rsidRPr="00611A2A">
        <w:rPr>
          <w:rStyle w:val="FootnoteReference"/>
          <w:rFonts w:asciiTheme="majorBidi" w:hAnsiTheme="majorBidi" w:cstheme="majorBidi"/>
          <w:rtl/>
          <w:lang w:bidi="ar-SA"/>
        </w:rPr>
        <w:footnoteReference w:id="99"/>
      </w:r>
      <w:r w:rsidR="003D639F" w:rsidRPr="00611A2A">
        <w:rPr>
          <w:rFonts w:asciiTheme="majorBidi" w:hAnsiTheme="majorBidi" w:cstheme="majorBidi"/>
          <w:rtl/>
          <w:lang w:bidi="ar-SA"/>
        </w:rPr>
        <w:t xml:space="preserve"> امّا مردم نمی‌توانند قبول کنند، ولی باید حلق کنند؛ چون حلق مربوط به حج است و در سفر حج باید حلق کرد!</w:t>
      </w:r>
      <w:r w:rsidR="003D639F" w:rsidRPr="00611A2A">
        <w:rPr>
          <w:rStyle w:val="FootnoteReference"/>
          <w:rFonts w:asciiTheme="majorBidi" w:hAnsiTheme="majorBidi" w:cstheme="majorBidi"/>
          <w:rtl/>
          <w:lang w:bidi="ar-SA"/>
        </w:rPr>
        <w:footnoteReference w:id="100"/>
      </w:r>
      <w:r w:rsidR="003D639F" w:rsidRPr="00611A2A">
        <w:rPr>
          <w:rFonts w:asciiTheme="majorBidi" w:hAnsiTheme="majorBidi" w:cstheme="majorBidi"/>
          <w:rtl/>
          <w:lang w:bidi="ar-SA"/>
        </w:rPr>
        <w:t xml:space="preserve"> در سفر اوّل که حلق کردن واجب است و در سفرهای بعد مستحبّ مؤکّد است؛</w:t>
      </w:r>
      <w:r w:rsidR="003D639F" w:rsidRPr="00611A2A">
        <w:rPr>
          <w:rStyle w:val="FootnoteReference"/>
          <w:rFonts w:asciiTheme="majorBidi" w:hAnsiTheme="majorBidi" w:cstheme="majorBidi"/>
          <w:rtl/>
          <w:lang w:bidi="ar-SA"/>
        </w:rPr>
        <w:footnoteReference w:id="101"/>
      </w:r>
      <w:r w:rsidR="003D639F" w:rsidRPr="00611A2A">
        <w:rPr>
          <w:rFonts w:asciiTheme="majorBidi" w:hAnsiTheme="majorBidi" w:cstheme="majorBidi"/>
          <w:rtl/>
          <w:lang w:bidi="ar-SA"/>
        </w:rPr>
        <w:t xml:space="preserve"> و این را از مرحوم آقا داشته باشید که ایشان فرمودند: «ولو در سفرهای بعد اگر کسی در مِنا حلق نکند، کأنّه حج انجام نداده است!» یعنی آن نورانیّتی که از این اعمال متوجّه انسان می‌شود، ظهورش با حلق است!</w:t>
      </w:r>
    </w:p>
    <w:p w14:paraId="4BF6B94B" w14:textId="3E1C64B9" w:rsidR="003D639F" w:rsidRPr="00611A2A" w:rsidRDefault="006466D9" w:rsidP="007E3CF2">
      <w:pPr>
        <w:rPr>
          <w:rFonts w:asciiTheme="majorBidi" w:hAnsiTheme="majorBidi" w:cstheme="majorBidi"/>
          <w:rtl/>
        </w:rPr>
      </w:pPr>
      <w:r w:rsidRPr="00611A2A">
        <w:rPr>
          <w:rFonts w:asciiTheme="majorBidi" w:hAnsiTheme="majorBidi" w:cstheme="majorBidi"/>
          <w:spacing w:val="-5"/>
          <w:rtl/>
          <w:lang w:bidi="ar-SA"/>
        </w:rPr>
        <w:t>||</w:t>
      </w:r>
      <w:r w:rsidR="003D639F" w:rsidRPr="00611A2A">
        <w:rPr>
          <w:rFonts w:asciiTheme="majorBidi" w:hAnsiTheme="majorBidi" w:cstheme="majorBidi"/>
          <w:spacing w:val="-5"/>
          <w:rtl/>
          <w:lang w:bidi="ar-SA"/>
        </w:rPr>
        <w:t>حالا شما با اینکه حج را انجام نداده‌اید باید حلق کنید! گفتند: «نه یا رسول‌</w:t>
      </w:r>
      <w:r w:rsidR="004B54CD" w:rsidRPr="00611A2A">
        <w:rPr>
          <w:rFonts w:asciiTheme="majorBidi" w:hAnsiTheme="majorBidi" w:cstheme="majorBidi"/>
          <w:spacing w:val="-5"/>
          <w:rtl/>
          <w:lang w:bidi="ar-SA"/>
        </w:rPr>
        <w:t>اللَه</w:t>
      </w:r>
      <w:r w:rsidR="003D639F" w:rsidRPr="00611A2A">
        <w:rPr>
          <w:rFonts w:asciiTheme="majorBidi" w:hAnsiTheme="majorBidi" w:cstheme="majorBidi"/>
          <w:spacing w:val="-5"/>
          <w:rtl/>
          <w:lang w:bidi="ar-SA"/>
        </w:rPr>
        <w:t>، حالا برویم به زن و بچّۀ‌مان چه بگوییم؟!»</w:t>
      </w:r>
      <w:r w:rsidR="004E7E5E" w:rsidRPr="00611A2A">
        <w:rPr>
          <w:rFonts w:asciiTheme="majorBidi" w:hAnsiTheme="majorBidi" w:cstheme="majorBidi"/>
          <w:spacing w:val="-5"/>
          <w:rtl/>
          <w:lang w:bidi="ar-SA"/>
        </w:rPr>
        <w:t xml:space="preserve"> </w:t>
      </w:r>
      <w:r w:rsidR="003D639F" w:rsidRPr="00611A2A">
        <w:rPr>
          <w:rFonts w:asciiTheme="majorBidi" w:hAnsiTheme="majorBidi" w:cstheme="majorBidi"/>
          <w:spacing w:val="-5"/>
          <w:rtl/>
          <w:lang w:bidi="ar-SA"/>
        </w:rPr>
        <w:t xml:space="preserve">ببینید، اینجا در قضیّه مشکل پیدا می‌شود! </w:t>
      </w:r>
      <w:r w:rsidR="00893C43" w:rsidRPr="00611A2A">
        <w:rPr>
          <w:rFonts w:asciiTheme="majorBidi" w:hAnsiTheme="majorBidi" w:cstheme="majorBidi"/>
          <w:spacing w:val="-5"/>
          <w:rtl/>
          <w:lang w:bidi="ar-SA"/>
        </w:rPr>
        <w:t xml:space="preserve">اینکه: </w:t>
      </w:r>
      <w:r w:rsidR="003D639F" w:rsidRPr="00611A2A">
        <w:rPr>
          <w:rFonts w:asciiTheme="majorBidi" w:hAnsiTheme="majorBidi" w:cstheme="majorBidi"/>
          <w:spacing w:val="-5"/>
          <w:rtl/>
          <w:lang w:bidi="ar-SA"/>
        </w:rPr>
        <w:t xml:space="preserve">«چه بگوییم؟!» شد مکتب مادّیّین! </w:t>
      </w:r>
      <w:r w:rsidR="004E7E5E" w:rsidRPr="00611A2A">
        <w:rPr>
          <w:rFonts w:asciiTheme="majorBidi" w:hAnsiTheme="majorBidi" w:cstheme="majorBidi"/>
          <w:spacing w:val="-5"/>
          <w:rtl/>
          <w:lang w:bidi="ar-SA"/>
        </w:rPr>
        <w:t xml:space="preserve">اینکه: </w:t>
      </w:r>
      <w:r w:rsidR="003D639F" w:rsidRPr="00611A2A">
        <w:rPr>
          <w:rFonts w:asciiTheme="majorBidi" w:hAnsiTheme="majorBidi" w:cstheme="majorBidi"/>
          <w:spacing w:val="-5"/>
          <w:rtl/>
          <w:lang w:bidi="ar-SA"/>
        </w:rPr>
        <w:t>«با چه آبرویی برگردیم؟!» شد مکتب مادّیّین!</w:t>
      </w:r>
    </w:p>
    <w:p w14:paraId="532F5B5F" w14:textId="6250D6EF" w:rsidR="003D639F" w:rsidRPr="00611A2A" w:rsidRDefault="006466D9" w:rsidP="007E3CF2">
      <w:pPr>
        <w:rPr>
          <w:rFonts w:asciiTheme="majorBidi" w:hAnsiTheme="majorBidi" w:cstheme="majorBidi"/>
          <w:rtl/>
        </w:rPr>
      </w:pPr>
      <w:r w:rsidRPr="00611A2A">
        <w:rPr>
          <w:rFonts w:asciiTheme="majorBidi" w:hAnsiTheme="majorBidi" w:cstheme="majorBidi"/>
          <w:rtl/>
          <w:lang w:bidi="ar-SA"/>
        </w:rPr>
        <w:t>||</w:t>
      </w:r>
      <w:r w:rsidR="003D639F" w:rsidRPr="00611A2A">
        <w:rPr>
          <w:rFonts w:asciiTheme="majorBidi" w:hAnsiTheme="majorBidi" w:cstheme="majorBidi"/>
          <w:rtl/>
          <w:lang w:bidi="ar-SA"/>
        </w:rPr>
        <w:t>گفتند:</w:t>
      </w:r>
    </w:p>
    <w:p w14:paraId="5AD11F48" w14:textId="77777777" w:rsidR="003D639F" w:rsidRPr="00611A2A" w:rsidRDefault="003D639F" w:rsidP="00AC5176">
      <w:pPr>
        <w:pStyle w:val="NaghlegholMatn"/>
        <w:spacing w:line="214" w:lineRule="auto"/>
        <w:rPr>
          <w:rFonts w:asciiTheme="majorBidi" w:hAnsiTheme="majorBidi" w:cstheme="majorBidi"/>
          <w:rtl/>
        </w:rPr>
      </w:pPr>
      <w:r w:rsidRPr="00611A2A">
        <w:rPr>
          <w:rFonts w:asciiTheme="majorBidi" w:hAnsiTheme="majorBidi" w:cstheme="majorBidi"/>
          <w:spacing w:val="-5"/>
          <w:rtl/>
          <w:lang w:bidi="ar-SA"/>
        </w:rPr>
        <w:t xml:space="preserve">آقا، ما به افراد قول دادیم که حساب این مشرکین را می‌رسیم! از مدینه راه افتادیم، </w:t>
      </w:r>
      <w:r w:rsidRPr="00611A2A">
        <w:rPr>
          <w:rFonts w:asciiTheme="majorBidi" w:hAnsiTheme="majorBidi" w:cstheme="majorBidi"/>
          <w:rtl/>
          <w:lang w:bidi="ar-SA"/>
        </w:rPr>
        <w:t>ولی حالا دست خالی برگردیم! آنها می‌پرسند: «پس چه‌کار کردید؟! چه عُرضه‌ای</w:t>
      </w:r>
      <w:r w:rsidRPr="00611A2A">
        <w:rPr>
          <w:rFonts w:asciiTheme="majorBidi" w:hAnsiTheme="majorBidi" w:cstheme="majorBidi"/>
          <w:spacing w:val="-5"/>
          <w:rtl/>
          <w:lang w:bidi="ar-SA"/>
        </w:rPr>
        <w:t xml:space="preserve"> از شما بروز پیدا کرد؟! چه شد؟!» ما به زن و بچّۀمان چه بگوییم؟! آنها را در انتظار گذاشتیم، آبرویمان جلوی اهل مکّه می‌رود! (چون اینها قوم و خویش داشتند و همه با هم ارتباط داشتند.) آنها می‌گویند: «بفرما، این از پیغمبرشان و این هم از خودشان! چه مسائل و مطالبی را مطرح می‌کردند و چه تبلیغاتی می‌کردند، امّا حالا آمده‌اند در اینجا و دارند با دست خالی و سر به زیر برمی‌گردند!»</w:t>
      </w:r>
    </w:p>
    <w:p w14:paraId="23A9E9D8" w14:textId="525284D6" w:rsidR="003D639F" w:rsidRPr="00611A2A" w:rsidRDefault="006466D9" w:rsidP="007E3CF2">
      <w:pPr>
        <w:rPr>
          <w:rFonts w:asciiTheme="majorBidi" w:hAnsiTheme="majorBidi" w:cstheme="majorBidi"/>
          <w:rtl/>
        </w:rPr>
      </w:pPr>
      <w:r w:rsidRPr="00611A2A">
        <w:rPr>
          <w:rFonts w:asciiTheme="majorBidi" w:hAnsiTheme="majorBidi" w:cstheme="majorBidi"/>
          <w:rtl/>
          <w:lang w:bidi="ar-SA"/>
        </w:rPr>
        <w:t>||</w:t>
      </w:r>
      <w:r w:rsidR="003D639F" w:rsidRPr="00611A2A">
        <w:rPr>
          <w:rFonts w:asciiTheme="majorBidi" w:hAnsiTheme="majorBidi" w:cstheme="majorBidi"/>
          <w:rtl/>
          <w:lang w:bidi="ar-SA"/>
        </w:rPr>
        <w:t>اینجا نتوانستند تحمّل کنند، لذا گفتند: «نه، اگر ما سرمان را بتراشیم [آبرویمان می‌رود]!»</w:t>
      </w:r>
    </w:p>
    <w:p w14:paraId="37E679A4" w14:textId="42BEE2CE" w:rsidR="00477731" w:rsidRPr="00611A2A" w:rsidRDefault="006466D9" w:rsidP="00AC5176">
      <w:pPr>
        <w:spacing w:line="226" w:lineRule="auto"/>
        <w:rPr>
          <w:rFonts w:asciiTheme="majorBidi" w:hAnsiTheme="majorBidi" w:cstheme="majorBidi"/>
          <w:rtl/>
        </w:rPr>
      </w:pPr>
      <w:r w:rsidRPr="00611A2A">
        <w:rPr>
          <w:rFonts w:asciiTheme="majorBidi" w:hAnsiTheme="majorBidi" w:cstheme="majorBidi"/>
          <w:spacing w:val="-2"/>
          <w:rtl/>
          <w:lang w:bidi="ar-SA"/>
        </w:rPr>
        <w:t>||</w:t>
      </w:r>
      <w:r w:rsidR="003D639F" w:rsidRPr="00611A2A">
        <w:rPr>
          <w:rFonts w:asciiTheme="majorBidi" w:hAnsiTheme="majorBidi" w:cstheme="majorBidi"/>
          <w:spacing w:val="-2"/>
          <w:rtl/>
          <w:lang w:bidi="ar-SA"/>
        </w:rPr>
        <w:t>من یک وقت در یک جا بودم، دیدم شخصی که موی سرش کوتاه بود، دارد</w:t>
      </w:r>
    </w:p>
    <w:p w14:paraId="71EDD4B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87CD165" w14:textId="5609253D" w:rsidR="003D639F" w:rsidRPr="00611A2A" w:rsidRDefault="003D639F" w:rsidP="00477731">
      <w:pPr>
        <w:spacing w:line="226" w:lineRule="auto"/>
        <w:ind w:firstLine="0"/>
        <w:rPr>
          <w:rFonts w:asciiTheme="majorBidi" w:hAnsiTheme="majorBidi" w:cstheme="majorBidi"/>
          <w:rtl/>
        </w:rPr>
      </w:pPr>
      <w:r w:rsidRPr="00611A2A">
        <w:rPr>
          <w:rFonts w:asciiTheme="majorBidi" w:hAnsiTheme="majorBidi" w:cstheme="majorBidi"/>
          <w:spacing w:val="-2"/>
          <w:rtl/>
          <w:lang w:bidi="ar-SA"/>
        </w:rPr>
        <w:lastRenderedPageBreak/>
        <w:t>آهسته با شخص دیگری صحبت می‌کند. قضیّه این‌طور بود که این شخص برنامۀ رفتن به مکّه و حج داشت و به افراد قول داده بود و همه را هم اطعام داده بود و بیا و برو و سر و صدا کرده بود،</w:t>
      </w:r>
      <w:r w:rsidRPr="00611A2A">
        <w:rPr>
          <w:rStyle w:val="FootnoteReference"/>
          <w:rFonts w:asciiTheme="majorBidi" w:hAnsiTheme="majorBidi" w:cstheme="majorBidi"/>
          <w:spacing w:val="-2"/>
          <w:rtl/>
          <w:lang w:bidi="ar-SA"/>
        </w:rPr>
        <w:footnoteReference w:id="102"/>
      </w:r>
      <w:r w:rsidRPr="00611A2A">
        <w:rPr>
          <w:rFonts w:asciiTheme="majorBidi" w:hAnsiTheme="majorBidi" w:cstheme="majorBidi"/>
          <w:spacing w:val="-2"/>
          <w:rtl/>
          <w:lang w:bidi="ar-SA"/>
        </w:rPr>
        <w:t xml:space="preserve"> ولی اتّفاقاً هر کاری کرده بود نشده بود و وقتی دیده بود که آبرویش می‌رود، یک ماه به مشهد رفته بود و خودش در آنجا سرش را تراشیده بود و به اینجا آمده بود. من شنیدم که این دارد به آن شخص می‌گوید:</w:t>
      </w:r>
    </w:p>
    <w:p w14:paraId="7779E5EE" w14:textId="77777777" w:rsidR="003D639F" w:rsidRPr="00611A2A" w:rsidRDefault="003D639F" w:rsidP="00364CE8">
      <w:pPr>
        <w:pStyle w:val="NaghlegholMatn"/>
        <w:spacing w:line="210" w:lineRule="auto"/>
        <w:rPr>
          <w:rFonts w:asciiTheme="majorBidi" w:hAnsiTheme="majorBidi" w:cstheme="majorBidi"/>
          <w:rtl/>
        </w:rPr>
      </w:pPr>
      <w:r w:rsidRPr="00611A2A">
        <w:rPr>
          <w:rFonts w:asciiTheme="majorBidi" w:hAnsiTheme="majorBidi" w:cstheme="majorBidi"/>
          <w:spacing w:val="-2"/>
          <w:rtl/>
          <w:lang w:bidi="ar-SA"/>
        </w:rPr>
        <w:t>خلاصه، ما دیدیم که این قضیّه جلوی افراد باعث آبرو ریزی می‌شود، لذا به مشهد امام رضا رفتیم و سرمان را تراشیدیم و بعد به‌عنوان حج به اینجا آمدیم!</w:t>
      </w:r>
    </w:p>
    <w:p w14:paraId="1A76DE4A" w14:textId="300FC33E" w:rsidR="003D639F" w:rsidRPr="00611A2A" w:rsidRDefault="006466D9" w:rsidP="00364CE8">
      <w:pPr>
        <w:spacing w:line="222" w:lineRule="auto"/>
        <w:rPr>
          <w:rFonts w:asciiTheme="majorBidi" w:hAnsiTheme="majorBidi" w:cstheme="majorBidi"/>
          <w:rtl/>
        </w:rPr>
      </w:pPr>
      <w:r w:rsidRPr="00611A2A">
        <w:rPr>
          <w:rFonts w:asciiTheme="majorBidi" w:hAnsiTheme="majorBidi" w:cstheme="majorBidi"/>
          <w:rtl/>
          <w:lang w:bidi="ar-SA"/>
        </w:rPr>
        <w:t>||</w:t>
      </w:r>
      <w:r w:rsidR="003D639F" w:rsidRPr="00611A2A">
        <w:rPr>
          <w:rFonts w:asciiTheme="majorBidi" w:hAnsiTheme="majorBidi" w:cstheme="majorBidi"/>
          <w:rtl/>
          <w:lang w:bidi="ar-SA"/>
        </w:rPr>
        <w:t>بفرما آقا جان، همین مسئله در ما هم هست؛ نگویید فقط در زمان رسول خدا بوده است!</w:t>
      </w:r>
      <w:r w:rsidR="003D639F" w:rsidRPr="00611A2A">
        <w:rPr>
          <w:rFonts w:asciiTheme="majorBidi" w:hAnsiTheme="majorBidi" w:cstheme="majorBidi"/>
          <w:lang w:bidi="ar-SA"/>
        </w:rPr>
        <w:t xml:space="preserve"> </w:t>
      </w:r>
      <w:r w:rsidR="003D639F" w:rsidRPr="00611A2A">
        <w:rPr>
          <w:rFonts w:asciiTheme="majorBidi" w:hAnsiTheme="majorBidi" w:cstheme="majorBidi"/>
          <w:rtl/>
          <w:lang w:bidi="ar-SA"/>
        </w:rPr>
        <w:t>آنها [به پیغمبر] گفتند:</w:t>
      </w:r>
    </w:p>
    <w:p w14:paraId="5D3A760D" w14:textId="76BE10CA" w:rsidR="003D639F" w:rsidRPr="00611A2A" w:rsidRDefault="003D639F" w:rsidP="00364CE8">
      <w:pPr>
        <w:pStyle w:val="NaghlegholMatn"/>
        <w:spacing w:line="210" w:lineRule="auto"/>
        <w:rPr>
          <w:rFonts w:asciiTheme="majorBidi" w:hAnsiTheme="majorBidi" w:cstheme="majorBidi"/>
          <w:rtl/>
        </w:rPr>
      </w:pPr>
      <w:r w:rsidRPr="00611A2A">
        <w:rPr>
          <w:rFonts w:asciiTheme="majorBidi" w:hAnsiTheme="majorBidi" w:cstheme="majorBidi"/>
          <w:rtl/>
          <w:lang w:bidi="ar-SA"/>
        </w:rPr>
        <w:t>[دیگران می‌گویند]: «شما از مدینه به‌سمت مکّه حرکت کردید، آن‌وقت با اینکه حج نرفتید ولی با این سرِ کذا برگشتید؟! پس چه شد؟! کو مکّۀ‌تان؟! کو منا وعرفاتتان؟!» نه یا رسول‌</w:t>
      </w:r>
      <w:r w:rsidR="004B54CD" w:rsidRPr="00611A2A">
        <w:rPr>
          <w:rFonts w:asciiTheme="majorBidi" w:hAnsiTheme="majorBidi" w:cstheme="majorBidi"/>
          <w:rtl/>
          <w:lang w:bidi="ar-SA"/>
        </w:rPr>
        <w:t>اللَه</w:t>
      </w:r>
      <w:r w:rsidRPr="00611A2A">
        <w:rPr>
          <w:rFonts w:asciiTheme="majorBidi" w:hAnsiTheme="majorBidi" w:cstheme="majorBidi"/>
          <w:rtl/>
          <w:lang w:bidi="ar-SA"/>
        </w:rPr>
        <w:t>، ما سرمان را نمی‌تراشیم!</w:t>
      </w:r>
    </w:p>
    <w:p w14:paraId="26CFC144" w14:textId="67C1E329" w:rsidR="003D639F" w:rsidRPr="00611A2A" w:rsidRDefault="006466D9" w:rsidP="00364CE8">
      <w:pPr>
        <w:spacing w:line="222" w:lineRule="auto"/>
        <w:rPr>
          <w:rFonts w:asciiTheme="majorBidi" w:hAnsiTheme="majorBidi" w:cstheme="majorBidi"/>
          <w:rtl/>
        </w:rPr>
      </w:pPr>
      <w:r w:rsidRPr="00611A2A">
        <w:rPr>
          <w:rFonts w:asciiTheme="majorBidi" w:hAnsiTheme="majorBidi" w:cstheme="majorBidi"/>
          <w:rtl/>
          <w:lang w:bidi="ar-SA"/>
        </w:rPr>
        <w:t>||</w:t>
      </w:r>
      <w:r w:rsidR="003D639F" w:rsidRPr="00611A2A">
        <w:rPr>
          <w:rFonts w:asciiTheme="majorBidi" w:hAnsiTheme="majorBidi" w:cstheme="majorBidi"/>
          <w:rtl/>
          <w:lang w:bidi="ar-SA"/>
        </w:rPr>
        <w:t>لذا بر خلاف گفتۀ رسول خدا سرشان را نتراشیدند! حضرت فرموده بودند: «سرتان را بتراشید!» ولی شما چرا تقصیر کردید، یعنی ناخنتان را زدید یا یک مقدار از مویتان را کوتاه کردید؟! این می‌شود یک کار من‌درآور</w:t>
      </w:r>
      <w:r w:rsidR="004E7E5E" w:rsidRPr="00611A2A">
        <w:rPr>
          <w:rFonts w:asciiTheme="majorBidi" w:hAnsiTheme="majorBidi" w:cstheme="majorBidi"/>
          <w:rtl/>
          <w:lang w:bidi="ar-SA"/>
        </w:rPr>
        <w:t>د</w:t>
      </w:r>
      <w:r w:rsidR="003D639F" w:rsidRPr="00611A2A">
        <w:rPr>
          <w:rFonts w:asciiTheme="majorBidi" w:hAnsiTheme="majorBidi" w:cstheme="majorBidi"/>
          <w:rtl/>
          <w:lang w:bidi="ar-SA"/>
        </w:rPr>
        <w:t>ی!</w:t>
      </w:r>
    </w:p>
    <w:p w14:paraId="0B3620CD" w14:textId="14347A3B" w:rsidR="003D639F" w:rsidRPr="00611A2A" w:rsidRDefault="006466D9" w:rsidP="00364CE8">
      <w:pPr>
        <w:spacing w:line="222" w:lineRule="auto"/>
        <w:rPr>
          <w:rFonts w:asciiTheme="majorBidi" w:hAnsiTheme="majorBidi" w:cstheme="majorBidi"/>
          <w:rtl/>
        </w:rPr>
      </w:pPr>
      <w:r w:rsidRPr="00611A2A">
        <w:rPr>
          <w:rFonts w:asciiTheme="majorBidi" w:hAnsiTheme="majorBidi" w:cstheme="majorBidi"/>
          <w:rtl/>
          <w:lang w:bidi="ar-SA"/>
        </w:rPr>
        <w:t>||</w:t>
      </w:r>
      <w:r w:rsidR="003D639F" w:rsidRPr="00611A2A">
        <w:rPr>
          <w:rFonts w:asciiTheme="majorBidi" w:hAnsiTheme="majorBidi" w:cstheme="majorBidi"/>
          <w:rtl/>
          <w:lang w:bidi="ar-SA"/>
        </w:rPr>
        <w:t>ببینید، مَظهر مظهریّت الهی دارد و به‌عنوان عبادت است؛ ولی باطن قضیّه چیست؟ اینکه: «آبرو ریزی می‌شود! چه جوابی بدهیم؟!»</w:t>
      </w:r>
    </w:p>
    <w:p w14:paraId="36951CCF" w14:textId="3C41F736" w:rsidR="003D639F" w:rsidRPr="00611A2A" w:rsidRDefault="006466D9" w:rsidP="00364CE8">
      <w:pPr>
        <w:spacing w:line="222" w:lineRule="auto"/>
        <w:rPr>
          <w:rFonts w:asciiTheme="majorBidi" w:hAnsiTheme="majorBidi" w:cstheme="majorBidi"/>
          <w:rtl/>
        </w:rPr>
      </w:pPr>
      <w:r w:rsidRPr="00611A2A">
        <w:rPr>
          <w:rFonts w:asciiTheme="majorBidi" w:hAnsiTheme="majorBidi" w:cstheme="majorBidi"/>
          <w:rtl/>
          <w:lang w:bidi="ar-SA"/>
        </w:rPr>
        <w:t>||</w:t>
      </w:r>
      <w:r w:rsidR="003D639F" w:rsidRPr="00611A2A">
        <w:rPr>
          <w:rFonts w:asciiTheme="majorBidi" w:hAnsiTheme="majorBidi" w:cstheme="majorBidi"/>
          <w:rtl/>
          <w:lang w:bidi="ar-SA"/>
        </w:rPr>
        <w:t>بنابراین آقا جان من، هیچ تفاوت نمی‌کند؛ برو باطنت را درست کن و این‌قدر به ظاهر نپرداز! در روز قیامت نمی‌گویند که تو برای خدا تقصیر کردی! [بلکه می‌گویند]: «می‌خواستی تقصیر نکنی! آیا پیغمبر گفت؟! پیغمبر که گفت حلق کن! پس هم گناه انجام دادی و هم در اینجا چیزی نصیبت نشده است!»</w:t>
      </w:r>
    </w:p>
    <w:p w14:paraId="5C2CE0FC" w14:textId="49B59AEC" w:rsidR="00477731" w:rsidRPr="00611A2A" w:rsidRDefault="006466D9" w:rsidP="00364CE8">
      <w:pPr>
        <w:spacing w:line="220" w:lineRule="auto"/>
        <w:rPr>
          <w:rFonts w:asciiTheme="majorBidi" w:hAnsiTheme="majorBidi" w:cstheme="majorBidi"/>
          <w:rtl/>
        </w:rPr>
      </w:pPr>
      <w:r w:rsidRPr="00611A2A">
        <w:rPr>
          <w:rFonts w:asciiTheme="majorBidi" w:hAnsiTheme="majorBidi" w:cstheme="majorBidi"/>
          <w:rtl/>
          <w:lang w:bidi="ar-SA"/>
        </w:rPr>
        <w:t>||</w:t>
      </w:r>
      <w:r w:rsidR="003D639F" w:rsidRPr="00611A2A">
        <w:rPr>
          <w:rFonts w:asciiTheme="majorBidi" w:hAnsiTheme="majorBidi" w:cstheme="majorBidi"/>
          <w:rtl/>
          <w:lang w:bidi="ar-SA"/>
        </w:rPr>
        <w:t>ولی یک عدّه حلق کردند و حرف پیغمبر را گوش دادند و قرار شد پیغمبر</w:t>
      </w:r>
    </w:p>
    <w:p w14:paraId="115070E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17EFDDB" w14:textId="50CE03D3" w:rsidR="003D639F" w:rsidRPr="00611A2A" w:rsidRDefault="003D639F"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برایشان دعا کند. حضرت عرض کرد: «</w:t>
      </w:r>
      <w:r w:rsidRPr="00611A2A">
        <w:rPr>
          <w:rStyle w:val="RevayatArabi"/>
          <w:rFonts w:asciiTheme="majorBidi" w:hAnsiTheme="majorBidi" w:cstheme="majorBidi"/>
          <w:rtl/>
        </w:rPr>
        <w:t>اللَهمّ اغفِر للمُحلِّقینَ</w:t>
      </w:r>
      <w:r w:rsidRPr="00611A2A">
        <w:rPr>
          <w:rFonts w:asciiTheme="majorBidi" w:hAnsiTheme="majorBidi" w:cstheme="majorBidi"/>
          <w:rtl/>
          <w:lang w:bidi="ar-SA"/>
        </w:rPr>
        <w:t>؛ خدایا محلّقین را بیامرز و مورد رحمت خودت قرار بده!» دیدند عجب، رسول خدا هم دعایشان نکرد! آمدند و دوباره گفتند: «یا رسول‌</w:t>
      </w:r>
      <w:r w:rsidR="004B54CD" w:rsidRPr="00611A2A">
        <w:rPr>
          <w:rFonts w:asciiTheme="majorBidi" w:hAnsiTheme="majorBidi" w:cstheme="majorBidi"/>
          <w:rtl/>
          <w:lang w:bidi="ar-SA"/>
        </w:rPr>
        <w:t>اللَه</w:t>
      </w:r>
      <w:r w:rsidRPr="00611A2A">
        <w:rPr>
          <w:rFonts w:asciiTheme="majorBidi" w:hAnsiTheme="majorBidi" w:cstheme="majorBidi"/>
          <w:rtl/>
          <w:lang w:bidi="ar-SA"/>
        </w:rPr>
        <w:t>، نگاه کن، بالأخره ما هم تحمّل کردیم!» دوباره پیغمبر دست بلند کرد و دعا کرد: «</w:t>
      </w:r>
      <w:r w:rsidRPr="00611A2A">
        <w:rPr>
          <w:rStyle w:val="RevayatArabi"/>
          <w:rFonts w:asciiTheme="majorBidi" w:hAnsiTheme="majorBidi" w:cstheme="majorBidi"/>
          <w:rtl/>
        </w:rPr>
        <w:t>اللَهمّ اغفِر للمُحلِّقینَ</w:t>
      </w:r>
      <w:r w:rsidRPr="00611A2A">
        <w:rPr>
          <w:rFonts w:asciiTheme="majorBidi" w:hAnsiTheme="majorBidi" w:cstheme="majorBidi"/>
          <w:rtl/>
          <w:lang w:bidi="ar-SA"/>
        </w:rPr>
        <w:t xml:space="preserve">؛ خدایا محلّقین را بیامرز!» پیغمبر که از روی لَج این کار را نمی‌کند، بلکه اصلاً </w:t>
      </w:r>
      <w:r w:rsidRPr="00611A2A">
        <w:rPr>
          <w:rStyle w:val="Arabi"/>
          <w:rFonts w:asciiTheme="majorBidi" w:hAnsiTheme="majorBidi" w:cstheme="majorBidi"/>
          <w:rtl/>
          <w:lang w:bidi="ar-SA"/>
        </w:rPr>
        <w:t>«</w:t>
      </w:r>
      <w:r w:rsidRPr="00611A2A">
        <w:rPr>
          <w:rStyle w:val="RevayatArabi"/>
          <w:rFonts w:asciiTheme="majorBidi" w:hAnsiTheme="majorBidi" w:cstheme="majorBidi"/>
          <w:rtl/>
        </w:rPr>
        <w:t>مُحلِّقینَ</w:t>
      </w:r>
      <w:r w:rsidRPr="00611A2A">
        <w:rPr>
          <w:rStyle w:val="Arabi"/>
          <w:rFonts w:asciiTheme="majorBidi" w:hAnsiTheme="majorBidi" w:cstheme="majorBidi"/>
          <w:rtl/>
          <w:lang w:bidi="ar-SA"/>
        </w:rPr>
        <w:t>»</w:t>
      </w:r>
      <w:r w:rsidRPr="00611A2A">
        <w:rPr>
          <w:rFonts w:asciiTheme="majorBidi" w:hAnsiTheme="majorBidi" w:cstheme="majorBidi"/>
          <w:rtl/>
          <w:lang w:bidi="ar-SA"/>
        </w:rPr>
        <w:t xml:space="preserve"> به زبان پیغمبر می‌آید و </w:t>
      </w:r>
      <w:r w:rsidRPr="00611A2A">
        <w:rPr>
          <w:rStyle w:val="Arabi"/>
          <w:rFonts w:asciiTheme="majorBidi" w:hAnsiTheme="majorBidi" w:cstheme="majorBidi"/>
          <w:rtl/>
          <w:lang w:bidi="ar-SA"/>
        </w:rPr>
        <w:t>«مُقَصِّرینَ»</w:t>
      </w:r>
      <w:r w:rsidRPr="00611A2A">
        <w:rPr>
          <w:rFonts w:asciiTheme="majorBidi" w:hAnsiTheme="majorBidi" w:cstheme="majorBidi"/>
          <w:rtl/>
          <w:lang w:bidi="ar-SA"/>
        </w:rPr>
        <w:t xml:space="preserve"> نمی‌آید! برای مرتبۀ سوّم آمدند و گفتند: «یا رسول‌</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[برای ما هم دعا کن]!» حضرت برای بار سوّم هم فرمودند: </w:t>
      </w:r>
      <w:r w:rsidRPr="00611A2A">
        <w:rPr>
          <w:rStyle w:val="RevayatArabi"/>
          <w:rFonts w:asciiTheme="majorBidi" w:hAnsiTheme="majorBidi" w:cstheme="majorBidi"/>
          <w:rtl/>
        </w:rPr>
        <w:t>«اللَهمّ ارحَم المُحلِّقینَ!»</w:t>
      </w:r>
      <w:r w:rsidRPr="00611A2A">
        <w:rPr>
          <w:rFonts w:asciiTheme="majorBidi" w:hAnsiTheme="majorBidi" w:cstheme="majorBidi"/>
          <w:rtl/>
          <w:lang w:bidi="ar-SA"/>
        </w:rPr>
        <w:t xml:space="preserve"> بعد وقتی که دید مسئله دیگر خیلی مشکل‌دار شد فرمود:</w:t>
      </w:r>
      <w:r w:rsidR="004E7E5E" w:rsidRPr="00611A2A">
        <w:rPr>
          <w:rFonts w:asciiTheme="majorBidi" w:hAnsiTheme="majorBidi" w:cstheme="majorBidi"/>
          <w:rtl/>
          <w:lang w:bidi="ar-SA"/>
        </w:rPr>
        <w:t xml:space="preserve"> </w:t>
      </w:r>
      <w:r w:rsidRPr="00611A2A">
        <w:rPr>
          <w:rStyle w:val="RevayatArabi"/>
          <w:rFonts w:asciiTheme="majorBidi" w:hAnsiTheme="majorBidi" w:cstheme="majorBidi"/>
          <w:rtl/>
        </w:rPr>
        <w:t>«اللَهمّ ارحَمِ المُحَلّقینَ و المُقَصِّرینَ!»</w:t>
      </w:r>
      <w:r w:rsidRPr="00611A2A">
        <w:rPr>
          <w:rFonts w:asciiTheme="majorBidi" w:hAnsiTheme="majorBidi" w:cstheme="majorBidi"/>
          <w:rtl/>
          <w:lang w:bidi="ar-SA"/>
        </w:rPr>
        <w:t xml:space="preserve"> در اینجا دیگر رحمت آمد و خلاصه قضیّه مورد توبه قرار گرفت.</w:t>
      </w:r>
      <w:r w:rsidRPr="00611A2A">
        <w:rPr>
          <w:rStyle w:val="FootnoteReference"/>
          <w:rFonts w:asciiTheme="majorBidi" w:hAnsiTheme="majorBidi" w:cstheme="majorBidi"/>
          <w:rtl/>
          <w:lang w:bidi="ar-SA"/>
        </w:rPr>
        <w:footnoteReference w:id="103"/>
      </w:r>
    </w:p>
    <w:p w14:paraId="4FDD6711" w14:textId="77777777" w:rsidR="003D639F" w:rsidRPr="00611A2A" w:rsidRDefault="003D639F" w:rsidP="004B54CD">
      <w:pPr>
        <w:pStyle w:val="Heading2"/>
        <w:rPr>
          <w:rFonts w:asciiTheme="majorBidi" w:hAnsiTheme="majorBidi" w:cstheme="majorBidi"/>
          <w:color w:val="auto"/>
          <w:rtl/>
        </w:rPr>
      </w:pPr>
      <w:bookmarkStart w:id="251" w:name="_Toc95050766"/>
      <w:bookmarkStart w:id="252" w:name="_Toc35370336"/>
      <w:bookmarkStart w:id="253" w:name="_Toc160537914"/>
      <w:bookmarkStart w:id="254" w:name="_Toc160634081"/>
      <w:r w:rsidRPr="00611A2A">
        <w:rPr>
          <w:rFonts w:asciiTheme="majorBidi" w:hAnsiTheme="majorBidi" w:cstheme="majorBidi"/>
          <w:color w:val="auto"/>
          <w:rtl/>
          <w:lang w:bidi="ar-SA"/>
        </w:rPr>
        <w:t>امام زمان علیه السّلام، تنها قیّم اسلام</w:t>
      </w:r>
      <w:bookmarkEnd w:id="251"/>
      <w:bookmarkEnd w:id="252"/>
      <w:r w:rsidRPr="00611A2A">
        <w:rPr>
          <w:rFonts w:asciiTheme="majorBidi" w:hAnsiTheme="majorBidi" w:cstheme="majorBidi"/>
          <w:color w:val="auto"/>
          <w:rtl/>
          <w:lang w:bidi="ar-SA"/>
        </w:rPr>
        <w:t>!</w:t>
      </w:r>
      <w:bookmarkEnd w:id="253"/>
      <w:bookmarkEnd w:id="254"/>
    </w:p>
    <w:p w14:paraId="7BC7CCF7" w14:textId="57053470" w:rsidR="003D639F" w:rsidRPr="00611A2A" w:rsidRDefault="006466D9" w:rsidP="00364CE8">
      <w:pPr>
        <w:spacing w:line="222" w:lineRule="auto"/>
        <w:rPr>
          <w:rFonts w:asciiTheme="majorBidi" w:hAnsiTheme="majorBidi" w:cstheme="majorBidi"/>
          <w:rtl/>
        </w:rPr>
      </w:pPr>
      <w:r w:rsidRPr="00611A2A">
        <w:rPr>
          <w:rFonts w:asciiTheme="majorBidi" w:hAnsiTheme="majorBidi" w:cstheme="majorBidi"/>
          <w:spacing w:val="-3"/>
          <w:rtl/>
          <w:lang w:bidi="ar-SA"/>
        </w:rPr>
        <w:t>||</w:t>
      </w:r>
      <w:r w:rsidR="003D639F" w:rsidRPr="00611A2A">
        <w:rPr>
          <w:rFonts w:asciiTheme="majorBidi" w:hAnsiTheme="majorBidi" w:cstheme="majorBidi"/>
          <w:spacing w:val="-3"/>
          <w:rtl/>
          <w:lang w:bidi="ar-SA"/>
        </w:rPr>
        <w:t>این مسئله به‌خاطر چیست؟ به‌خاطر این است که آیا محوریّت تو در این حرکت، قول به قوم و خویش بود یا کلام رسول خدا بود؟! محوریّت چه بود؟ محوریّت توحید بود یا خودت بودی؟! آیا محوریّت این بود که اگر این‌طور نشود آبروی اسلام می‌رود؟ یا اینکه محوریّت، او بود ولو اینکه آبروی اسلام هم برود؟ مگر بنده وکیل اسلام هستم؟! مگر بنده قیّم اسلام هستم؟! قیّم اسلام امام زمان است که او هم غایب است! بنده قیّم نیستم؛ قیّم اسلام فقط امام زمان أرواحُنا فداه است و بس! تمام شد! بقیّه همه‌اش خلاف است! او خودش می‌داند، اگر می‌خواهد اسلام آبرویش برود، برود؛ و اگر می‌خواهد نرود، نرود! بنده در اینجا چه‌کاره هستم که بخواهم از خدا و از امام زمان برای خودم مایه بگذارم؟! من خودم را می‌خواهم، آن‌وقت می‌خواهم از آنها مایه بگذارم!</w:t>
      </w:r>
    </w:p>
    <w:p w14:paraId="7C2CC041" w14:textId="7DB98B52" w:rsidR="00477731" w:rsidRPr="00611A2A" w:rsidRDefault="006466D9" w:rsidP="00364CE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پیغمبر به مدینه برگشتند و مشخّص شد که قضیّه به صلح‌نامه و شکست تمام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عیناً مثل جریان امام مجتبی علیه السّلام</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104"/>
      </w:r>
      <w:r w:rsidR="007E0341" w:rsidRPr="00611A2A">
        <w:rPr>
          <w:rFonts w:asciiTheme="majorBidi" w:hAnsiTheme="majorBidi" w:cstheme="majorBidi"/>
          <w:rtl/>
          <w:lang w:bidi="ar-SA"/>
        </w:rPr>
        <w:t xml:space="preserve"> و عیناً مثل جریان امیرالمؤمنین</w:t>
      </w:r>
    </w:p>
    <w:p w14:paraId="100361E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7900717" w14:textId="2701692E"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علیه السّلام با معاویه!</w:t>
      </w:r>
      <w:r w:rsidRPr="00611A2A">
        <w:rPr>
          <w:rStyle w:val="FootnoteReference"/>
          <w:rFonts w:asciiTheme="majorBidi" w:hAnsiTheme="majorBidi" w:cstheme="majorBidi"/>
          <w:rtl/>
          <w:lang w:bidi="ar-SA"/>
        </w:rPr>
        <w:footnoteReference w:id="105"/>
      </w:r>
      <w:r w:rsidRPr="00611A2A">
        <w:rPr>
          <w:rFonts w:asciiTheme="majorBidi" w:hAnsiTheme="majorBidi" w:cstheme="majorBidi"/>
          <w:rtl/>
          <w:lang w:bidi="ar-SA"/>
        </w:rPr>
        <w:t xml:space="preserve"> قضیّه هیچ فرقی نمی‌کند.</w:t>
      </w:r>
    </w:p>
    <w:p w14:paraId="2B6CC091" w14:textId="5222B270" w:rsidR="007E0341" w:rsidRPr="00611A2A" w:rsidRDefault="006466D9" w:rsidP="004E7E5E">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نکته را هم بد نیست بدانید که وقتی امیرالمؤمنین علیه السّلام داشتند این صلح‌نامه را می‌نوشتند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اوّل آن نوشتند</w:t>
      </w:r>
      <w:r w:rsidR="00AE486C" w:rsidRPr="00611A2A">
        <w:rPr>
          <w:rFonts w:asciiTheme="majorBidi" w:hAnsiTheme="majorBidi" w:cstheme="majorBidi"/>
          <w:rtl/>
          <w:lang w:bidi="ar-SA"/>
        </w:rPr>
        <w:t xml:space="preserve">: </w:t>
      </w:r>
      <w:r w:rsidR="007E0341" w:rsidRPr="00611A2A">
        <w:rPr>
          <w:rStyle w:val="RevayatArabi"/>
          <w:rFonts w:asciiTheme="majorBidi" w:hAnsiTheme="majorBidi" w:cstheme="majorBidi"/>
          <w:rtl/>
        </w:rPr>
        <w:t>«هَذا ما قاضیٰ علیه محمّدٌ رسول </w:t>
      </w:r>
      <w:r w:rsidR="004B54CD" w:rsidRPr="00611A2A">
        <w:rPr>
          <w:rStyle w:val="RevayatArabi"/>
          <w:rFonts w:asciiTheme="majorBidi" w:hAnsiTheme="majorBidi" w:cstheme="majorBidi"/>
          <w:rtl/>
        </w:rPr>
        <w:t>اللَه</w:t>
      </w:r>
      <w:r w:rsidR="007E0341" w:rsidRPr="00611A2A">
        <w:rPr>
          <w:rStyle w:val="RevayatArabi"/>
          <w:rFonts w:asciiTheme="majorBidi" w:hAnsiTheme="majorBidi" w:cstheme="majorBidi"/>
          <w:rtl/>
        </w:rPr>
        <w:t>...</w:t>
      </w:r>
      <w:r w:rsidR="004E7E5E" w:rsidRPr="00611A2A">
        <w:rPr>
          <w:rStyle w:val="RevayatArabi"/>
          <w:rFonts w:asciiTheme="majorBidi" w:hAnsiTheme="majorBidi" w:cstheme="majorBidi"/>
          <w:rtl/>
        </w:rPr>
        <w:t> </w:t>
      </w:r>
      <w:r w:rsidR="007E0341" w:rsidRPr="00611A2A">
        <w:rPr>
          <w:rStyle w:val="RevayatArabi"/>
          <w:rFonts w:asciiTheme="majorBidi" w:hAnsiTheme="majorBidi" w:cstheme="majorBidi"/>
          <w:rtl/>
        </w:rPr>
        <w:t>!»</w:t>
      </w:r>
      <w:r w:rsidR="007E0341" w:rsidRPr="00611A2A">
        <w:rPr>
          <w:rFonts w:asciiTheme="majorBidi" w:hAnsiTheme="majorBidi" w:cstheme="majorBidi"/>
          <w:rtl/>
          <w:lang w:bidi="ar-SA"/>
        </w:rPr>
        <w:t xml:space="preserve"> آن شخص که از طرف آنها آمده بود گفت</w:t>
      </w:r>
      <w:r w:rsidR="00AE486C" w:rsidRPr="00611A2A">
        <w:rPr>
          <w:rFonts w:asciiTheme="majorBidi" w:hAnsiTheme="majorBidi" w:cstheme="majorBidi"/>
          <w:rtl/>
          <w:lang w:bidi="ar-SA"/>
        </w:rPr>
        <w:t>:</w:t>
      </w:r>
    </w:p>
    <w:p w14:paraId="062451E5" w14:textId="5E89BE5A" w:rsidR="007E0341" w:rsidRPr="00611A2A" w:rsidRDefault="007E0341" w:rsidP="004E7E5E">
      <w:pPr>
        <w:pStyle w:val="NaghlegholMatn"/>
        <w:rPr>
          <w:rFonts w:asciiTheme="majorBidi" w:hAnsiTheme="majorBidi" w:cstheme="majorBidi"/>
          <w:rtl/>
        </w:rPr>
      </w:pPr>
      <w:r w:rsidRPr="00611A2A">
        <w:rPr>
          <w:rFonts w:asciiTheme="majorBidi" w:hAnsiTheme="majorBidi" w:cstheme="majorBidi"/>
          <w:rtl/>
          <w:lang w:bidi="ar-SA"/>
        </w:rPr>
        <w:t>اگر ما تو را به رسالت قبول داشتیم که جنگ نمی‌کردیم و مسئله حل بود! این [کلمۀ] «رسول‌</w:t>
      </w:r>
      <w:r w:rsidR="004B54CD" w:rsidRPr="00611A2A">
        <w:rPr>
          <w:rFonts w:asciiTheme="majorBidi" w:hAnsiTheme="majorBidi" w:cstheme="majorBidi"/>
          <w:rtl/>
          <w:lang w:bidi="ar-SA"/>
        </w:rPr>
        <w:t>اللَه</w:t>
      </w:r>
      <w:r w:rsidRPr="00611A2A">
        <w:rPr>
          <w:rFonts w:asciiTheme="majorBidi" w:hAnsiTheme="majorBidi" w:cstheme="majorBidi"/>
          <w:rtl/>
          <w:lang w:bidi="ar-SA"/>
        </w:rPr>
        <w:t>» را حذف کن!</w:t>
      </w:r>
    </w:p>
    <w:p w14:paraId="3A668227" w14:textId="18245106" w:rsidR="007E0341" w:rsidRPr="00611A2A" w:rsidRDefault="006466D9" w:rsidP="004E7E5E">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پیغمبر به امیرالمؤمنین فرمودند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«یا علی</w:t>
      </w:r>
      <w:r w:rsidR="00AE486C" w:rsidRPr="00611A2A">
        <w:rPr>
          <w:rStyle w:val="RevayatFarsi"/>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این ”رسول‌</w:t>
      </w:r>
      <w:r w:rsidR="004B54CD" w:rsidRPr="00611A2A">
        <w:rPr>
          <w:rStyle w:val="RevayatFarsi"/>
          <w:rFonts w:asciiTheme="majorBidi" w:hAnsiTheme="majorBidi" w:cstheme="majorBidi"/>
          <w:rtl/>
          <w:lang w:bidi="ar-SA"/>
        </w:rPr>
        <w:t>اللَه</w:t>
      </w:r>
      <w:r w:rsidR="007E0341" w:rsidRPr="00611A2A">
        <w:rPr>
          <w:rStyle w:val="RevayatFarsi"/>
          <w:rFonts w:asciiTheme="majorBidi" w:hAnsiTheme="majorBidi" w:cstheme="majorBidi"/>
          <w:rtl/>
          <w:lang w:bidi="ar-SA"/>
        </w:rPr>
        <w:t>“ را حذف کن!»</w:t>
      </w:r>
      <w:r w:rsidR="007E0341" w:rsidRPr="00611A2A">
        <w:rPr>
          <w:rFonts w:asciiTheme="majorBidi" w:hAnsiTheme="majorBidi" w:cstheme="majorBidi"/>
          <w:rtl/>
          <w:lang w:bidi="ar-SA"/>
        </w:rPr>
        <w:t xml:space="preserve"> </w:t>
      </w:r>
      <w:r w:rsidR="007E0341" w:rsidRPr="00611A2A">
        <w:rPr>
          <w:rFonts w:asciiTheme="majorBidi" w:hAnsiTheme="majorBidi" w:cstheme="majorBidi"/>
          <w:spacing w:val="-3"/>
          <w:rtl/>
          <w:lang w:bidi="ar-SA"/>
        </w:rPr>
        <w:t>امیرالمؤمنین گفت</w:t>
      </w:r>
      <w:r w:rsidR="00AE486C" w:rsidRPr="00611A2A">
        <w:rPr>
          <w:rFonts w:asciiTheme="majorBidi" w:hAnsiTheme="majorBidi" w:cstheme="majorBidi"/>
          <w:spacing w:val="-3"/>
          <w:rtl/>
          <w:lang w:bidi="ar-SA"/>
        </w:rPr>
        <w:t xml:space="preserve">: </w:t>
      </w:r>
      <w:r w:rsidR="007E0341" w:rsidRPr="00611A2A">
        <w:rPr>
          <w:rStyle w:val="RevayatFarsi"/>
          <w:rFonts w:asciiTheme="majorBidi" w:hAnsiTheme="majorBidi" w:cstheme="majorBidi"/>
          <w:spacing w:val="-3"/>
          <w:rtl/>
          <w:lang w:bidi="ar-SA"/>
        </w:rPr>
        <w:t>«دستم به حذف ”رسول‌</w:t>
      </w:r>
      <w:r w:rsidR="004B54CD" w:rsidRPr="00611A2A">
        <w:rPr>
          <w:rStyle w:val="RevayatFarsi"/>
          <w:rFonts w:asciiTheme="majorBidi" w:hAnsiTheme="majorBidi" w:cstheme="majorBidi"/>
          <w:spacing w:val="-3"/>
          <w:rtl/>
          <w:lang w:bidi="ar-SA"/>
        </w:rPr>
        <w:t>اللَه</w:t>
      </w:r>
      <w:r w:rsidR="007E0341" w:rsidRPr="00611A2A">
        <w:rPr>
          <w:rStyle w:val="RevayatFarsi"/>
          <w:rFonts w:asciiTheme="majorBidi" w:hAnsiTheme="majorBidi" w:cstheme="majorBidi"/>
          <w:spacing w:val="-3"/>
          <w:rtl/>
          <w:lang w:bidi="ar-SA"/>
        </w:rPr>
        <w:t>“ نمی‌رود!»</w:t>
      </w:r>
      <w:r w:rsidR="007E0341" w:rsidRPr="00611A2A">
        <w:rPr>
          <w:rFonts w:asciiTheme="majorBidi" w:hAnsiTheme="majorBidi" w:cstheme="majorBidi"/>
          <w:spacing w:val="-3"/>
          <w:rtl/>
          <w:lang w:bidi="ar-SA"/>
        </w:rPr>
        <w:t xml:space="preserve"> خیلی عجیب است! حضرت</w:t>
      </w:r>
      <w:r w:rsidR="007E0341" w:rsidRPr="00611A2A">
        <w:rPr>
          <w:rFonts w:asciiTheme="majorBidi" w:hAnsiTheme="majorBidi" w:cstheme="majorBidi"/>
          <w:rtl/>
          <w:lang w:bidi="ar-SA"/>
        </w:rPr>
        <w:t xml:space="preserve"> خودشان «رسول‌</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را حذف کردند</w:t>
      </w:r>
      <w:r w:rsidR="00CD36F9" w:rsidRPr="00611A2A">
        <w:rPr>
          <w:rFonts w:asciiTheme="majorBidi" w:hAnsiTheme="majorBidi" w:cstheme="majorBidi"/>
          <w:rtl/>
          <w:lang w:bidi="ar-SA"/>
        </w:rPr>
        <w:t xml:space="preserve"> و</w:t>
      </w:r>
      <w:r w:rsidR="007E0341" w:rsidRPr="00611A2A">
        <w:rPr>
          <w:rFonts w:asciiTheme="majorBidi" w:hAnsiTheme="majorBidi" w:cstheme="majorBidi"/>
          <w:rtl/>
          <w:lang w:bidi="ar-SA"/>
        </w:rPr>
        <w:t xml:space="preserve"> بعد فرمودند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«یا علی</w:t>
      </w:r>
      <w:r w:rsidR="00AE486C" w:rsidRPr="00611A2A">
        <w:rPr>
          <w:rStyle w:val="RevayatFarsi"/>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یک روز هم عین همین قضیّه برای تو پیش خواهد آمد!»</w:t>
      </w:r>
      <w:r w:rsidR="007E0341" w:rsidRPr="00611A2A">
        <w:rPr>
          <w:rStyle w:val="FootnoteReference"/>
          <w:rFonts w:asciiTheme="majorBidi" w:hAnsiTheme="majorBidi" w:cstheme="majorBidi"/>
          <w:rtl/>
          <w:lang w:bidi="ar-SA"/>
        </w:rPr>
        <w:footnoteReference w:id="106"/>
      </w:r>
      <w:r w:rsidR="007E0341" w:rsidRPr="00611A2A">
        <w:rPr>
          <w:rFonts w:asciiTheme="majorBidi" w:hAnsiTheme="majorBidi" w:cstheme="majorBidi"/>
          <w:rtl/>
          <w:lang w:bidi="ar-SA"/>
        </w:rPr>
        <w:t xml:space="preserve"> وقتی که قرار شد آن عهدنامه را با معاویه بنویسند و مسئله به حکمین منتهی بشود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نویسندۀ نامه مالک اشتر</w:t>
      </w:r>
      <w:r w:rsidR="007E0341" w:rsidRPr="00611A2A">
        <w:rPr>
          <w:rStyle w:val="FootnoteReference"/>
          <w:rFonts w:asciiTheme="majorBidi" w:hAnsiTheme="majorBidi" w:cstheme="majorBidi"/>
          <w:rtl/>
          <w:lang w:bidi="ar-SA"/>
        </w:rPr>
        <w:footnoteReference w:id="107"/>
      </w:r>
      <w:r w:rsidR="007E0341" w:rsidRPr="00611A2A">
        <w:rPr>
          <w:rFonts w:asciiTheme="majorBidi" w:hAnsiTheme="majorBidi" w:cstheme="majorBidi"/>
          <w:rtl/>
          <w:lang w:bidi="ar-SA"/>
        </w:rPr>
        <w:t xml:space="preserve"> یا عبد</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بن عب</w:t>
      </w:r>
      <w:r w:rsidR="004E7E5E" w:rsidRPr="00611A2A">
        <w:rPr>
          <w:rFonts w:asciiTheme="majorBidi" w:hAnsiTheme="majorBidi" w:cstheme="majorBidi"/>
          <w:rtl/>
          <w:lang w:bidi="ar-SA"/>
        </w:rPr>
        <w:t>ّ</w:t>
      </w:r>
      <w:r w:rsidR="007E0341" w:rsidRPr="00611A2A">
        <w:rPr>
          <w:rFonts w:asciiTheme="majorBidi" w:hAnsiTheme="majorBidi" w:cstheme="majorBidi"/>
          <w:rtl/>
          <w:lang w:bidi="ar-SA"/>
        </w:rPr>
        <w:t>اس</w:t>
      </w:r>
      <w:r w:rsidR="007E0341" w:rsidRPr="00611A2A">
        <w:rPr>
          <w:rStyle w:val="FootnoteReference"/>
          <w:rFonts w:asciiTheme="majorBidi" w:hAnsiTheme="majorBidi" w:cstheme="majorBidi"/>
          <w:rtl/>
          <w:lang w:bidi="ar-SA"/>
        </w:rPr>
        <w:footnoteReference w:id="108"/>
      </w:r>
      <w:r w:rsidR="007E0341" w:rsidRPr="00611A2A">
        <w:rPr>
          <w:rFonts w:asciiTheme="majorBidi" w:hAnsiTheme="majorBidi" w:cstheme="majorBidi"/>
          <w:rtl/>
          <w:lang w:bidi="ar-SA"/>
        </w:rPr>
        <w:t xml:space="preserve"> نوشت</w:t>
      </w:r>
      <w:r w:rsidR="00AE486C" w:rsidRPr="00611A2A">
        <w:rPr>
          <w:rFonts w:asciiTheme="majorBidi" w:hAnsiTheme="majorBidi" w:cstheme="majorBidi"/>
          <w:rtl/>
          <w:lang w:bidi="ar-SA"/>
        </w:rPr>
        <w:t xml:space="preserve">: </w:t>
      </w:r>
      <w:r w:rsidR="007E0341" w:rsidRPr="00611A2A">
        <w:rPr>
          <w:rStyle w:val="RevayatArabi"/>
          <w:rFonts w:asciiTheme="majorBidi" w:hAnsiTheme="majorBidi" w:cstheme="majorBidi"/>
          <w:rtl/>
        </w:rPr>
        <w:t>«هَذا ما تَقاضَی علیه علیٌّ أمیرُالمؤمنین و معاویة بن أبی‌سفیان...</w:t>
      </w:r>
      <w:r w:rsidR="004E7E5E" w:rsidRPr="00611A2A">
        <w:rPr>
          <w:rStyle w:val="RevayatArabi"/>
          <w:rFonts w:asciiTheme="majorBidi" w:hAnsiTheme="majorBidi" w:cstheme="majorBidi"/>
          <w:rtl/>
        </w:rPr>
        <w:t> </w:t>
      </w:r>
      <w:r w:rsidR="0054667C" w:rsidRPr="00611A2A">
        <w:rPr>
          <w:rStyle w:val="RevayatArabi"/>
          <w:rFonts w:asciiTheme="majorBidi" w:hAnsiTheme="majorBidi" w:cstheme="majorBidi"/>
          <w:rtl/>
        </w:rPr>
        <w:t>!</w:t>
      </w:r>
      <w:r w:rsidR="007E0341" w:rsidRPr="00611A2A">
        <w:rPr>
          <w:rStyle w:val="RevayatArabi"/>
          <w:rFonts w:asciiTheme="majorBidi" w:hAnsiTheme="majorBidi" w:cstheme="majorBidi"/>
          <w:rtl/>
        </w:rPr>
        <w:t>»</w:t>
      </w:r>
      <w:r w:rsidR="007E0341" w:rsidRPr="00611A2A">
        <w:rPr>
          <w:rFonts w:asciiTheme="majorBidi" w:hAnsiTheme="majorBidi" w:cstheme="majorBidi"/>
          <w:rtl/>
          <w:lang w:bidi="ar-SA"/>
        </w:rPr>
        <w:t xml:space="preserve"> عمرو عاص که از طرف آنها آمده بود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ما تو را به امیرالمؤمنینی قبول داشتیم که این مسائل نبود! [”امیرالمؤمنین“ را] حذف کن!» حضرت به مالک اشتر یا به عبد</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بن عب</w:t>
      </w:r>
      <w:r w:rsidR="004E7E5E" w:rsidRPr="00611A2A">
        <w:rPr>
          <w:rFonts w:asciiTheme="majorBidi" w:hAnsiTheme="majorBidi" w:cstheme="majorBidi"/>
          <w:rtl/>
          <w:lang w:bidi="ar-SA"/>
        </w:rPr>
        <w:t>ّ</w:t>
      </w:r>
      <w:r w:rsidR="007E0341" w:rsidRPr="00611A2A">
        <w:rPr>
          <w:rFonts w:asciiTheme="majorBidi" w:hAnsiTheme="majorBidi" w:cstheme="majorBidi"/>
          <w:rtl/>
          <w:lang w:bidi="ar-SA"/>
        </w:rPr>
        <w:t>اس فرمودند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«حذف کن!»</w:t>
      </w:r>
      <w:r w:rsidR="007E0341" w:rsidRPr="00611A2A">
        <w:rPr>
          <w:rFonts w:asciiTheme="majorBidi" w:hAnsiTheme="majorBidi" w:cstheme="majorBidi"/>
          <w:rtl/>
          <w:lang w:bidi="ar-SA"/>
        </w:rPr>
        <w:t xml:space="preserve"> او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«من حذف نمی‌کنم!» حضرت خودشان </w:t>
      </w:r>
      <w:r w:rsidR="004E7E5E" w:rsidRPr="00611A2A">
        <w:rPr>
          <w:rFonts w:asciiTheme="majorBidi" w:hAnsiTheme="majorBidi" w:cstheme="majorBidi"/>
          <w:rtl/>
          <w:lang w:bidi="ar-SA"/>
        </w:rPr>
        <w:t>«</w:t>
      </w:r>
      <w:r w:rsidR="007E0341" w:rsidRPr="00611A2A">
        <w:rPr>
          <w:rFonts w:asciiTheme="majorBidi" w:hAnsiTheme="majorBidi" w:cstheme="majorBidi"/>
          <w:rtl/>
          <w:lang w:bidi="ar-SA"/>
        </w:rPr>
        <w:t>امیرالمؤمنین</w:t>
      </w:r>
      <w:r w:rsidR="004E7E5E"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را حذف کردند.</w:t>
      </w:r>
      <w:r w:rsidR="007E0341" w:rsidRPr="00611A2A">
        <w:rPr>
          <w:rStyle w:val="FootnoteReference"/>
          <w:rFonts w:asciiTheme="majorBidi" w:hAnsiTheme="majorBidi" w:cstheme="majorBidi"/>
          <w:rtl/>
          <w:lang w:bidi="ar-SA"/>
        </w:rPr>
        <w:footnoteReference w:id="109"/>
      </w:r>
    </w:p>
    <w:p w14:paraId="06BB8247" w14:textId="444520F5" w:rsidR="0047773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تاریخ تکرار می‌شود و این‌طور نیست که فقط یک قضیّه باشد. مسائل به‌نحو</w:t>
      </w:r>
    </w:p>
    <w:p w14:paraId="07F3975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99BE258" w14:textId="08DC4E7B"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سمبُلیک</w:t>
      </w:r>
      <w:r w:rsidRPr="00611A2A">
        <w:rPr>
          <w:rStyle w:val="FootnoteReference"/>
          <w:rFonts w:asciiTheme="majorBidi" w:hAnsiTheme="majorBidi" w:cstheme="majorBidi"/>
          <w:rtl/>
          <w:lang w:bidi="ar-SA"/>
        </w:rPr>
        <w:footnoteReference w:id="110"/>
      </w:r>
      <w:r w:rsidRPr="00611A2A">
        <w:rPr>
          <w:rFonts w:asciiTheme="majorBidi" w:hAnsiTheme="majorBidi" w:cstheme="majorBidi"/>
          <w:rtl/>
          <w:lang w:bidi="ar-SA"/>
        </w:rPr>
        <w:t xml:space="preserve"> همیشه وجود دارد!</w:t>
      </w:r>
    </w:p>
    <w:p w14:paraId="3C470B15" w14:textId="77777777" w:rsidR="007E0341" w:rsidRPr="00611A2A" w:rsidRDefault="007E0341" w:rsidP="004B54CD">
      <w:pPr>
        <w:pStyle w:val="Heading2"/>
        <w:rPr>
          <w:rFonts w:asciiTheme="majorBidi" w:hAnsiTheme="majorBidi" w:cstheme="majorBidi"/>
          <w:color w:val="auto"/>
          <w:rtl/>
        </w:rPr>
      </w:pPr>
      <w:bookmarkStart w:id="255" w:name="_Toc95050767"/>
      <w:bookmarkStart w:id="256" w:name="_Toc35370340"/>
      <w:bookmarkStart w:id="257" w:name="_Toc160537915"/>
      <w:bookmarkStart w:id="258" w:name="_Toc160634082"/>
      <w:r w:rsidRPr="00611A2A">
        <w:rPr>
          <w:rFonts w:asciiTheme="majorBidi" w:hAnsiTheme="majorBidi" w:cstheme="majorBidi"/>
          <w:color w:val="auto"/>
          <w:rtl/>
          <w:lang w:bidi="ar-SA"/>
        </w:rPr>
        <w:t>تساوی مشرکین و مسلمین در بینش توحیدی</w:t>
      </w:r>
      <w:bookmarkEnd w:id="255"/>
      <w:bookmarkEnd w:id="256"/>
      <w:r w:rsidRPr="00611A2A">
        <w:rPr>
          <w:rFonts w:asciiTheme="majorBidi" w:hAnsiTheme="majorBidi" w:cstheme="majorBidi"/>
          <w:color w:val="auto"/>
          <w:rtl/>
          <w:lang w:bidi="ar-SA"/>
        </w:rPr>
        <w:t xml:space="preserve"> رسول خدا</w:t>
      </w:r>
      <w:bookmarkEnd w:id="257"/>
      <w:bookmarkEnd w:id="258"/>
    </w:p>
    <w:p w14:paraId="4ACBFD7B" w14:textId="2B0E1F50" w:rsidR="007E0341" w:rsidRPr="00611A2A" w:rsidRDefault="006466D9" w:rsidP="00364CE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جریان گذشت. سال بعد دیگر مسائل آماده 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چون مشرکین بر خلاف عهدنامه عمل کردند و برای پیغمبر مستمسک شد که مکّه را فتح کند. </w:t>
      </w:r>
      <w:r w:rsidR="00CD36F9" w:rsidRPr="00611A2A">
        <w:rPr>
          <w:rFonts w:asciiTheme="majorBidi" w:hAnsiTheme="majorBidi" w:cstheme="majorBidi"/>
          <w:rtl/>
          <w:lang w:bidi="ar-SA"/>
        </w:rPr>
        <w:t>(</w:t>
      </w:r>
      <w:r w:rsidR="007E0341" w:rsidRPr="00611A2A">
        <w:rPr>
          <w:rFonts w:asciiTheme="majorBidi" w:hAnsiTheme="majorBidi" w:cstheme="majorBidi"/>
          <w:rtl/>
          <w:lang w:bidi="ar-SA"/>
        </w:rPr>
        <w:t>حالا اینجا را ببینید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محوریّت توحید در اینجا است!</w:t>
      </w:r>
      <w:r w:rsidR="00CD36F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وقتی که به‌طرف مکّه می‌آمدند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فرماندهی لشکر با سعد بن عُباده رئیس انصار بود و عَلم به دست او بود. خب مشخّص است شعارهایی که در بین افراد رایج است چیست. خودش اشعار می‌گفت و لشکر هم با او هم‌صدا بودند</w:t>
      </w:r>
      <w:r w:rsidR="00AE486C" w:rsidRPr="00611A2A">
        <w:rPr>
          <w:rFonts w:asciiTheme="majorBidi" w:hAnsiTheme="majorBidi" w:cstheme="majorBidi"/>
          <w:rtl/>
          <w:lang w:bidi="ar-SA"/>
        </w:rPr>
        <w:t>:</w:t>
      </w:r>
      <w:r w:rsidR="00CD36F9"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دیگر وقت انتقام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می‌ب</w:t>
      </w:r>
      <w:r w:rsidR="004E7E5E" w:rsidRPr="00611A2A">
        <w:rPr>
          <w:rFonts w:asciiTheme="majorBidi" w:hAnsiTheme="majorBidi" w:cstheme="majorBidi"/>
          <w:rtl/>
          <w:lang w:bidi="ar-SA"/>
        </w:rPr>
        <w:t>َ</w:t>
      </w:r>
      <w:r w:rsidR="007E0341" w:rsidRPr="00611A2A">
        <w:rPr>
          <w:rFonts w:asciiTheme="majorBidi" w:hAnsiTheme="majorBidi" w:cstheme="majorBidi"/>
          <w:rtl/>
          <w:lang w:bidi="ar-SA"/>
        </w:rPr>
        <w:t>ریم و می‌زنیم و می‌کُشیم و خراب می‌کنیم و تلافی این مدّتی که ما را در شِعب ابی‌طالب سه سال زندان کردند و چه کردند به سرشان در می‌آوریم و...</w:t>
      </w:r>
      <w:r w:rsidR="004E7E5E" w:rsidRPr="00611A2A">
        <w:rPr>
          <w:rFonts w:asciiTheme="majorBidi" w:hAnsiTheme="majorBidi" w:cstheme="majorBidi"/>
          <w:rtl/>
          <w:lang w:bidi="ar-SA"/>
        </w:rPr>
        <w:t> </w:t>
      </w:r>
      <w:r w:rsidR="007E0341" w:rsidRPr="00611A2A">
        <w:rPr>
          <w:rFonts w:asciiTheme="majorBidi" w:hAnsiTheme="majorBidi" w:cstheme="majorBidi"/>
          <w:rtl/>
          <w:lang w:bidi="ar-SA"/>
        </w:rPr>
        <w:t>!</w:t>
      </w:r>
      <w:r w:rsidR="00CD36F9" w:rsidRPr="00611A2A">
        <w:rPr>
          <w:rFonts w:asciiTheme="majorBidi" w:hAnsiTheme="majorBidi" w:cstheme="majorBidi"/>
          <w:rtl/>
          <w:lang w:bidi="ar-SA"/>
        </w:rPr>
        <w:t>»</w:t>
      </w:r>
    </w:p>
    <w:p w14:paraId="0EC843BC" w14:textId="57D3FE67" w:rsidR="007E0341" w:rsidRPr="00611A2A" w:rsidRDefault="006466D9" w:rsidP="00364CE8">
      <w:pPr>
        <w:spacing w:line="224"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خب به‌حسب قاعده هم حق داشتند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چون بالأخره اینها کفّار هستند! همین‌طور می‌آمدند و پیغمبر هم هیچ چیز به اینها نمی‌گفت تا اینکه به نزدیک مکّه رسیدند.</w:t>
      </w:r>
    </w:p>
    <w:p w14:paraId="7B63E083" w14:textId="7AD3940D" w:rsidR="007E0341" w:rsidRPr="00611A2A" w:rsidRDefault="006466D9" w:rsidP="00364CE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خب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 افرادی که الآن دارید به‌سمت مکّه می‌روید تا بزنید و خراب کنید و...</w:t>
      </w:r>
      <w:r w:rsidR="004E7E5E" w:rsidRPr="00611A2A">
        <w:rPr>
          <w:rFonts w:asciiTheme="majorBidi" w:hAnsiTheme="majorBidi" w:cstheme="majorBidi"/>
          <w:rtl/>
          <w:lang w:bidi="ar-SA"/>
        </w:rPr>
        <w:t> </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با چه انگیزه‌ای دارید می‌روید؟ بله درست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مسلمانید و دارید می‌روید انتقام بگیرید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باید بدانید که الآن در کنار رسول خدا دارید می‌روید مکّه را فتح کنید! توجّه کردید؟!</w:t>
      </w:r>
      <w:r w:rsidR="00CD36F9"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آن بینش الهی و آن بینش توحیدی رسول خدا همراه شما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او هم الآن در لشکر است و دارد می‌آید! بینش رسول خدا که انتقام نیست! پیغمبر همۀ مردم را یکی می‌داند. نکته را دقّت کردید؟! پیغمبر همه را یکی می‌داند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مشرکین [و غیر مشرکین] را یکی می‌داند! مگر برای همین مشرکین نیامد؟! خب این افرادی که مسلمان شدند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از مادر که مسلمان به دنیا نیامدند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قبلاً مشرک بودند!</w:t>
      </w:r>
    </w:p>
    <w:p w14:paraId="0ABDA2D7" w14:textId="21E3A060" w:rsidR="00477731" w:rsidRPr="00611A2A" w:rsidRDefault="006466D9" w:rsidP="00364CE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 شخصی که داری در کنار رسول خدا می‌روی</w:t>
      </w:r>
      <w:r w:rsidR="00CD36F9" w:rsidRPr="00611A2A">
        <w:rPr>
          <w:rFonts w:asciiTheme="majorBidi" w:hAnsiTheme="majorBidi" w:cstheme="majorBidi"/>
          <w:rtl/>
          <w:lang w:bidi="ar-SA"/>
        </w:rPr>
        <w:t xml:space="preserve"> تا</w:t>
      </w:r>
      <w:r w:rsidR="007E0341" w:rsidRPr="00611A2A">
        <w:rPr>
          <w:rFonts w:asciiTheme="majorBidi" w:hAnsiTheme="majorBidi" w:cstheme="majorBidi"/>
          <w:rtl/>
          <w:lang w:bidi="ar-SA"/>
        </w:rPr>
        <w:t xml:space="preserve"> مکّه را فتح کنی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تو خودت </w:t>
      </w:r>
      <w:r w:rsidR="009E170D" w:rsidRPr="00611A2A">
        <w:rPr>
          <w:rFonts w:asciiTheme="majorBidi" w:hAnsiTheme="majorBidi" w:cstheme="majorBidi"/>
          <w:rtl/>
          <w:lang w:bidi="ar-SA"/>
        </w:rPr>
        <w:t xml:space="preserve">هم </w:t>
      </w:r>
      <w:r w:rsidR="007E0341" w:rsidRPr="00611A2A">
        <w:rPr>
          <w:rFonts w:asciiTheme="majorBidi" w:hAnsiTheme="majorBidi" w:cstheme="majorBidi"/>
          <w:rtl/>
          <w:lang w:bidi="ar-SA"/>
        </w:rPr>
        <w:t>مشرک بودی و بعد مسلمان شدی</w:t>
      </w:r>
      <w:r w:rsidR="009E170D" w:rsidRPr="00611A2A">
        <w:rPr>
          <w:rFonts w:asciiTheme="majorBidi" w:hAnsiTheme="majorBidi" w:cstheme="majorBidi"/>
          <w:rtl/>
          <w:lang w:bidi="ar-SA"/>
        </w:rPr>
        <w:t>،</w:t>
      </w:r>
      <w:r w:rsidR="007E0341" w:rsidRPr="00611A2A">
        <w:rPr>
          <w:rFonts w:asciiTheme="majorBidi" w:hAnsiTheme="majorBidi" w:cstheme="majorBidi"/>
          <w:rtl/>
          <w:lang w:bidi="ar-SA"/>
        </w:rPr>
        <w:t xml:space="preserve"> یا اینکه از او</w:t>
      </w:r>
      <w:r w:rsidR="00893C43" w:rsidRPr="00611A2A">
        <w:rPr>
          <w:rFonts w:asciiTheme="majorBidi" w:hAnsiTheme="majorBidi" w:cstheme="majorBidi"/>
          <w:rtl/>
          <w:lang w:bidi="ar-SA"/>
        </w:rPr>
        <w:t>ّ</w:t>
      </w:r>
      <w:r w:rsidR="007E0341" w:rsidRPr="00611A2A">
        <w:rPr>
          <w:rFonts w:asciiTheme="majorBidi" w:hAnsiTheme="majorBidi" w:cstheme="majorBidi"/>
          <w:rtl/>
          <w:lang w:bidi="ar-SA"/>
        </w:rPr>
        <w:t>ل مسلمان بودی؟! می‌گوید</w:t>
      </w:r>
      <w:r w:rsidR="00AE486C" w:rsidRPr="00611A2A">
        <w:rPr>
          <w:rFonts w:asciiTheme="majorBidi" w:hAnsiTheme="majorBidi" w:cstheme="majorBidi"/>
          <w:rtl/>
          <w:lang w:bidi="ar-SA"/>
        </w:rPr>
        <w:t>:</w:t>
      </w:r>
    </w:p>
    <w:p w14:paraId="0F77FAC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1A9047D" w14:textId="25495E91"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«او</w:t>
      </w:r>
      <w:r w:rsidR="00CD36F9" w:rsidRPr="00611A2A">
        <w:rPr>
          <w:rFonts w:asciiTheme="majorBidi" w:hAnsiTheme="majorBidi" w:cstheme="majorBidi"/>
          <w:rtl/>
          <w:lang w:bidi="ar-SA"/>
        </w:rPr>
        <w:t>ّ</w:t>
      </w:r>
      <w:r w:rsidRPr="00611A2A">
        <w:rPr>
          <w:rFonts w:asciiTheme="majorBidi" w:hAnsiTheme="majorBidi" w:cstheme="majorBidi"/>
          <w:rtl/>
          <w:lang w:bidi="ar-SA"/>
        </w:rPr>
        <w:t>ل مشرک بودم!» خب این کسی که الآن در مکّه هست که با تو فرقی نمی‌کند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چرا به‌جای اینکه آن جنبۀ رحمت و عطوفت را در نظر بیاوری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آن جنبۀ غضب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انتقام و قهر با او برخورد می‌کنی؟!</w:t>
      </w:r>
    </w:p>
    <w:p w14:paraId="0C1E15D7" w14:textId="348C3AD9" w:rsidR="007E0341" w:rsidRPr="00611A2A" w:rsidRDefault="006466D9" w:rsidP="00364CE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فرق بین انقلاب پیغمبر با سایر انقلاب‌ها در روی زمین است! در انقلاب رسول خدا رحمت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انقلاب رسول خدا عطوفت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انقلاب رسول خدا ابوّت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اُبوّتِ پدرانه</w:t>
      </w:r>
      <w:r w:rsidR="00AE486C" w:rsidRPr="00611A2A">
        <w:rPr>
          <w:rFonts w:asciiTheme="majorBidi" w:hAnsiTheme="majorBidi" w:cstheme="majorBidi"/>
          <w:rtl/>
          <w:lang w:bidi="ar-SA"/>
        </w:rPr>
        <w:t xml:space="preserve">: </w:t>
      </w:r>
      <w:r w:rsidR="007E0341" w:rsidRPr="00611A2A">
        <w:rPr>
          <w:rStyle w:val="RevayatArabi"/>
          <w:rFonts w:asciiTheme="majorBidi" w:hAnsiTheme="majorBidi" w:cstheme="majorBidi"/>
          <w:rtl/>
        </w:rPr>
        <w:t>«أنا و علیٌّ أبَوا هذه الأُمّة!»</w:t>
      </w:r>
      <w:r w:rsidR="007E0341" w:rsidRPr="00611A2A">
        <w:rPr>
          <w:rStyle w:val="FootnoteReference"/>
          <w:rFonts w:asciiTheme="majorBidi" w:hAnsiTheme="majorBidi" w:cstheme="majorBidi"/>
          <w:rtl/>
          <w:lang w:bidi="ar-SA"/>
        </w:rPr>
        <w:footnoteReference w:id="111"/>
      </w:r>
      <w:r w:rsidR="007E0341" w:rsidRPr="00611A2A">
        <w:rPr>
          <w:rFonts w:asciiTheme="majorBidi" w:hAnsiTheme="majorBidi" w:cstheme="majorBidi"/>
          <w:bCs/>
          <w:rtl/>
          <w:lang w:bidi="ar-SA"/>
        </w:rPr>
        <w:t xml:space="preserve"> </w:t>
      </w:r>
      <w:r w:rsidR="007E0341" w:rsidRPr="00611A2A">
        <w:rPr>
          <w:rFonts w:asciiTheme="majorBidi" w:hAnsiTheme="majorBidi" w:cstheme="majorBidi"/>
          <w:rtl/>
          <w:lang w:bidi="ar-SA"/>
        </w:rPr>
        <w:t>أب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اُبوّت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رحمت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عطوفت دارد!</w:t>
      </w:r>
    </w:p>
    <w:p w14:paraId="79389831" w14:textId="02BA649D" w:rsidR="007E0341" w:rsidRPr="00611A2A" w:rsidRDefault="006466D9" w:rsidP="00364CE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پیغمبر با چه انگیزه‌ای دارد می‌رود مکّه را فتح کند؟ با انگیزۀ الهی! خدا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 پیغمبر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تو که الآن داری می‌روی مکّه را فتح کنی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پس این اسلام را برای چه کسی آورده‌ای؟ اگر اینها مسلمان نشوند پس چه کسی می‌خواهد مسلمان بشود؟!» این مکتب شد مکتب الهی!</w:t>
      </w:r>
    </w:p>
    <w:p w14:paraId="0B338DC2" w14:textId="43B27CFA" w:rsidR="007E0341" w:rsidRPr="00611A2A" w:rsidRDefault="006466D9" w:rsidP="00364CE8">
      <w:pPr>
        <w:spacing w:line="222"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در آن او</w:t>
      </w:r>
      <w:r w:rsidR="00CD36F9"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ل می‌گفتند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«می‌رویم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می‌زنیم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انتقام می‌گیریم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پدرشان را درمی‌آوریم</w:t>
      </w:r>
      <w:r w:rsidR="00AE486C" w:rsidRPr="00611A2A">
        <w:rPr>
          <w:rFonts w:asciiTheme="majorBidi" w:hAnsiTheme="majorBidi" w:cstheme="majorBidi"/>
          <w:spacing w:val="-3"/>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هر کاری هم دلمان خواست می‌کنیم! چون اینها ما را اذیّت کردند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ما را طرد کردند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ما را تبعید کردند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این تضیی</w:t>
      </w:r>
      <w:r w:rsidR="00CD36F9" w:rsidRPr="00611A2A">
        <w:rPr>
          <w:rFonts w:asciiTheme="majorBidi" w:hAnsiTheme="majorBidi" w:cstheme="majorBidi"/>
          <w:rtl/>
          <w:lang w:bidi="ar-SA"/>
        </w:rPr>
        <w:t>ق</w:t>
      </w:r>
      <w:r w:rsidR="007E0341" w:rsidRPr="00611A2A">
        <w:rPr>
          <w:rFonts w:asciiTheme="majorBidi" w:hAnsiTheme="majorBidi" w:cstheme="majorBidi"/>
          <w:rtl/>
          <w:lang w:bidi="ar-SA"/>
        </w:rPr>
        <w:t>ات را آوردند و چون با ما این کارها را کردند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هم این کار را می‌کنیم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وقتش است! نگاه به این اسب‌ها بکنید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نگاه به این لشکر بکنید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وقتش است!» ام</w:t>
      </w:r>
      <w:r w:rsidR="00CD36F9" w:rsidRPr="00611A2A">
        <w:rPr>
          <w:rFonts w:asciiTheme="majorBidi" w:hAnsiTheme="majorBidi" w:cstheme="majorBidi"/>
          <w:rtl/>
          <w:lang w:bidi="ar-SA"/>
        </w:rPr>
        <w:t>ّ</w:t>
      </w:r>
      <w:r w:rsidR="007E0341" w:rsidRPr="00611A2A">
        <w:rPr>
          <w:rFonts w:asciiTheme="majorBidi" w:hAnsiTheme="majorBidi" w:cstheme="majorBidi"/>
          <w:rtl/>
          <w:lang w:bidi="ar-SA"/>
        </w:rPr>
        <w:t>ا آنچه در ذهن پیغمبر می‌گذرد که این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آنچه در ذهن پیغمبر می‌گذرد توحید است! او دارد آنجا را نگاه می‌کند که از آنجا چه دستوری می‌آید! آنجا دستور رحمت می‌آید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آنجا دستور عطوفت می‌آید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آنجا دستور هم‌نوعی می‌آید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آنجا دستور حبّ به نوع و حبّ به هدایت می‌آید! وقتی این‌طور دستور می‌آید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پیغمبر به‌دنبال سعد بن عُباده می‌فرستند</w:t>
      </w:r>
      <w:r w:rsidR="00CD36F9" w:rsidRPr="00611A2A">
        <w:rPr>
          <w:rFonts w:asciiTheme="majorBidi" w:hAnsiTheme="majorBidi" w:cstheme="majorBidi"/>
          <w:rtl/>
          <w:lang w:bidi="ar-SA"/>
        </w:rPr>
        <w:t xml:space="preserve"> و</w:t>
      </w:r>
      <w:r w:rsidR="007E0341" w:rsidRPr="00611A2A">
        <w:rPr>
          <w:rFonts w:asciiTheme="majorBidi" w:hAnsiTheme="majorBidi" w:cstheme="majorBidi"/>
          <w:rtl/>
          <w:lang w:bidi="ar-SA"/>
        </w:rPr>
        <w:t xml:space="preserve"> می‌گوی</w:t>
      </w:r>
      <w:r w:rsidR="00CD36F9" w:rsidRPr="00611A2A">
        <w:rPr>
          <w:rFonts w:asciiTheme="majorBidi" w:hAnsiTheme="majorBidi" w:cstheme="majorBidi"/>
          <w:rtl/>
          <w:lang w:bidi="ar-SA"/>
        </w:rPr>
        <w:t>ن</w:t>
      </w:r>
      <w:r w:rsidR="007E0341" w:rsidRPr="00611A2A">
        <w:rPr>
          <w:rFonts w:asciiTheme="majorBidi" w:hAnsiTheme="majorBidi" w:cstheme="majorBidi"/>
          <w:rtl/>
          <w:lang w:bidi="ar-SA"/>
        </w:rPr>
        <w:t>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«یا علی</w:t>
      </w:r>
      <w:r w:rsidR="00AE486C" w:rsidRPr="00611A2A">
        <w:rPr>
          <w:rStyle w:val="RevayatFarsi"/>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برو پرچم را از دستش بگیر!»</w:t>
      </w:r>
    </w:p>
    <w:p w14:paraId="53D20BFD" w14:textId="77777777" w:rsidR="007E0341" w:rsidRPr="00611A2A" w:rsidRDefault="007E0341" w:rsidP="004B54CD">
      <w:pPr>
        <w:pStyle w:val="Heading2"/>
        <w:rPr>
          <w:rFonts w:asciiTheme="majorBidi" w:hAnsiTheme="majorBidi" w:cstheme="majorBidi"/>
          <w:color w:val="auto"/>
          <w:rtl/>
        </w:rPr>
      </w:pPr>
      <w:bookmarkStart w:id="259" w:name="_Toc160537916"/>
      <w:bookmarkStart w:id="260" w:name="_Toc160634083"/>
      <w:r w:rsidRPr="00611A2A">
        <w:rPr>
          <w:rFonts w:asciiTheme="majorBidi" w:hAnsiTheme="majorBidi" w:cstheme="majorBidi"/>
          <w:color w:val="auto"/>
          <w:rtl/>
          <w:lang w:bidi="ar-SA"/>
        </w:rPr>
        <w:t>جلوۀ تامّ تفکّر الهی در امیرالمؤمنین علیه السّلام</w:t>
      </w:r>
      <w:bookmarkEnd w:id="259"/>
      <w:bookmarkEnd w:id="260"/>
    </w:p>
    <w:p w14:paraId="26CB0E11" w14:textId="31716787" w:rsidR="0047773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سعد بن عُباده ـ به عکس سعد بن وقّاص ـ رئیس انصار و خیلی آدم خوبی</w:t>
      </w:r>
    </w:p>
    <w:p w14:paraId="110FC6C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ED7D76E" w14:textId="76FEC4A6"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بهترین افرادی بود که رسول خدا را یاری کرد</w:t>
      </w:r>
      <w:r w:rsidRPr="00611A2A">
        <w:rPr>
          <w:rStyle w:val="FootnoteReference"/>
          <w:rFonts w:asciiTheme="majorBidi" w:hAnsiTheme="majorBidi" w:cstheme="majorBidi"/>
          <w:rtl/>
          <w:lang w:bidi="ar-SA"/>
        </w:rPr>
        <w:footnoteReference w:id="112"/>
      </w:r>
      <w:r w:rsidRPr="00611A2A">
        <w:rPr>
          <w:rFonts w:asciiTheme="majorBidi" w:hAnsiTheme="majorBidi" w:cstheme="majorBidi"/>
          <w:rtl/>
          <w:lang w:bidi="ar-SA"/>
        </w:rPr>
        <w:t xml:space="preserve"> و پسرش قیس بن سعد بن عُباده از اصحاب سِرّ امیرالمؤمنین بود</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113"/>
      </w:r>
      <w:r w:rsidR="00A37CA7" w:rsidRPr="00611A2A">
        <w:rPr>
          <w:rFonts w:asciiTheme="majorBidi" w:hAnsiTheme="majorBidi" w:cstheme="majorBidi"/>
          <w:rtl/>
          <w:lang w:bidi="ar-SA"/>
        </w:rPr>
        <w:t xml:space="preserve"> امّا </w:t>
      </w:r>
      <w:r w:rsidRPr="00611A2A">
        <w:rPr>
          <w:rFonts w:asciiTheme="majorBidi" w:hAnsiTheme="majorBidi" w:cstheme="majorBidi"/>
          <w:rtl/>
          <w:lang w:bidi="ar-SA"/>
        </w:rPr>
        <w:t>این تفکّر الهی و مکتب الهی در چه کسی باید جلوه کند؟ در کسی که الهی باشد! او کیست؟ او امیرالمؤمنین است! لذا می‌گوید</w:t>
      </w:r>
      <w:r w:rsidR="00AE486C" w:rsidRPr="00611A2A">
        <w:rPr>
          <w:rFonts w:asciiTheme="majorBidi" w:hAnsiTheme="majorBidi" w:cstheme="majorBidi"/>
          <w:rtl/>
          <w:lang w:bidi="ar-SA"/>
        </w:rPr>
        <w:t xml:space="preserve">: </w:t>
      </w:r>
      <w:r w:rsidRPr="00611A2A">
        <w:rPr>
          <w:rStyle w:val="RevayatFarsi"/>
          <w:rFonts w:asciiTheme="majorBidi" w:hAnsiTheme="majorBidi" w:cstheme="majorBidi"/>
          <w:rtl/>
          <w:lang w:bidi="ar-SA"/>
        </w:rPr>
        <w:t>«پرچم را بگیر!»</w:t>
      </w:r>
      <w:r w:rsidR="00CD36F9" w:rsidRPr="00611A2A">
        <w:rPr>
          <w:rFonts w:asciiTheme="majorBidi" w:hAnsiTheme="majorBidi" w:cstheme="majorBidi"/>
          <w:rtl/>
        </w:rPr>
        <w:t xml:space="preserve"> </w:t>
      </w:r>
      <w:r w:rsidRPr="00611A2A">
        <w:rPr>
          <w:rFonts w:asciiTheme="majorBidi" w:hAnsiTheme="majorBidi" w:cstheme="majorBidi"/>
          <w:rtl/>
          <w:lang w:bidi="ar-SA"/>
        </w:rPr>
        <w:t>یعنی با اینکه سعد بن عُباده خوب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فرمانده عوض می‌شود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رسول خدا می‌خواهد صد در صد باشد و یک درصد هم کم نگذارد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هزار در هزار باشد! آن کسی که می‌تواند صد در صد باشد آن کسی است که مانند خودش است و نفس خودش است و کس دیگر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کس دیگر قاطی دارد و آن کسی که قاطی دارد نمی‌تواند نمایندۀ رسول خدا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آن‌هم در فتح مکّه و زمینی را از شرک به توحید برگرداندن! لذا پیغمبر نفس خودش را فرماندۀ لشکر می‌کند و می‌فرماید</w:t>
      </w:r>
      <w:r w:rsidR="00AE486C" w:rsidRPr="00611A2A">
        <w:rPr>
          <w:rFonts w:asciiTheme="majorBidi" w:hAnsiTheme="majorBidi" w:cstheme="majorBidi"/>
          <w:rtl/>
          <w:lang w:bidi="ar-SA"/>
        </w:rPr>
        <w:t xml:space="preserve">: </w:t>
      </w:r>
      <w:r w:rsidRPr="00611A2A">
        <w:rPr>
          <w:rStyle w:val="RevayatFarsi"/>
          <w:rFonts w:asciiTheme="majorBidi" w:hAnsiTheme="majorBidi" w:cstheme="majorBidi"/>
          <w:rtl/>
          <w:lang w:bidi="ar-SA"/>
        </w:rPr>
        <w:t>«یا علی</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پرچم را بگیر و شعار را هم عوض کن!»</w:t>
      </w:r>
    </w:p>
    <w:p w14:paraId="597059A5" w14:textId="669D7551" w:rsidR="007E0341" w:rsidRPr="00611A2A" w:rsidRDefault="006466D9" w:rsidP="00CE5820">
      <w:pPr>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مردم یک‌دفعه دیدند که امیرالمؤمنین شعارها را</w:t>
      </w:r>
      <w:r w:rsidR="00CD36F9" w:rsidRPr="00611A2A">
        <w:rPr>
          <w:rFonts w:asciiTheme="majorBidi" w:hAnsiTheme="majorBidi" w:cstheme="majorBidi"/>
          <w:spacing w:val="-5"/>
          <w:rtl/>
          <w:lang w:bidi="ar-SA"/>
        </w:rPr>
        <w:t xml:space="preserve"> به</w:t>
      </w:r>
      <w:r w:rsidR="007E0341" w:rsidRPr="00611A2A">
        <w:rPr>
          <w:rFonts w:asciiTheme="majorBidi" w:hAnsiTheme="majorBidi" w:cstheme="majorBidi"/>
          <w:spacing w:val="-5"/>
          <w:rtl/>
          <w:lang w:bidi="ar-SA"/>
        </w:rPr>
        <w:t xml:space="preserve"> </w:t>
      </w:r>
      <w:r w:rsidR="00CD36F9" w:rsidRPr="00611A2A">
        <w:rPr>
          <w:rStyle w:val="Arabi"/>
          <w:rFonts w:asciiTheme="majorBidi" w:hAnsiTheme="majorBidi" w:cstheme="majorBidi"/>
          <w:spacing w:val="-5"/>
          <w:rtl/>
          <w:lang w:bidi="ar-SA"/>
        </w:rPr>
        <w:t xml:space="preserve">لا إله إلّا </w:t>
      </w:r>
      <w:r w:rsidR="004B54CD" w:rsidRPr="00611A2A">
        <w:rPr>
          <w:rStyle w:val="Arabi"/>
          <w:rFonts w:asciiTheme="majorBidi" w:hAnsiTheme="majorBidi" w:cstheme="majorBidi"/>
          <w:spacing w:val="-5"/>
          <w:rtl/>
          <w:lang w:bidi="ar-SA"/>
        </w:rPr>
        <w:t>اللَه</w:t>
      </w:r>
      <w:r w:rsidR="00CD36F9" w:rsidRPr="00611A2A">
        <w:rPr>
          <w:rFonts w:asciiTheme="majorBidi" w:hAnsiTheme="majorBidi" w:cstheme="majorBidi"/>
          <w:bCs/>
          <w:spacing w:val="-5"/>
          <w:rtl/>
          <w:lang w:bidi="ar-SA"/>
        </w:rPr>
        <w:t xml:space="preserve"> </w:t>
      </w:r>
      <w:r w:rsidR="007E0341" w:rsidRPr="00611A2A">
        <w:rPr>
          <w:rFonts w:asciiTheme="majorBidi" w:hAnsiTheme="majorBidi" w:cstheme="majorBidi"/>
          <w:spacing w:val="-5"/>
          <w:rtl/>
          <w:lang w:bidi="ar-SA"/>
        </w:rPr>
        <w:t>عوض کردند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و شروع به خواندن اشعار محبّت‌آمیز کردند!</w:t>
      </w:r>
      <w:r w:rsidR="007E0341" w:rsidRPr="00611A2A">
        <w:rPr>
          <w:rStyle w:val="FootnoteReference"/>
          <w:rFonts w:asciiTheme="majorBidi" w:hAnsiTheme="majorBidi" w:cstheme="majorBidi"/>
          <w:spacing w:val="-5"/>
          <w:rtl/>
          <w:lang w:bidi="ar-SA"/>
        </w:rPr>
        <w:footnoteReference w:id="114"/>
      </w:r>
      <w:r w:rsidR="007E0341" w:rsidRPr="00611A2A">
        <w:rPr>
          <w:rFonts w:asciiTheme="majorBidi" w:hAnsiTheme="majorBidi" w:cstheme="majorBidi"/>
          <w:spacing w:val="-5"/>
          <w:rtl/>
          <w:lang w:bidi="ar-SA"/>
        </w:rPr>
        <w:t xml:space="preserve"> با خودشان گفتند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«عجب! پس این شمشیرهای ما برای چه بود؟! این شمشیرها را برای چه تیز کردیم و سپر و کلاه‌خود و... با خودمان آوردیم؟! این به‌خاطر چیست؟ به‌خاطر این است که اینها پیغمبر را نشناخته‌اند و فقط دیده‌اند که پیغمبر می‌خواهد حمله کند! آقا</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در درون پیغمبر چیز دیگری هست!</w:t>
      </w:r>
    </w:p>
    <w:p w14:paraId="189E9A8D" w14:textId="41AA8502"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«کار پاکان را قیاس از خود مگیر!»</w:t>
      </w:r>
      <w:r w:rsidR="007E0341" w:rsidRPr="00611A2A">
        <w:rPr>
          <w:rStyle w:val="FootnoteReference"/>
          <w:rFonts w:asciiTheme="majorBidi" w:hAnsiTheme="majorBidi" w:cstheme="majorBidi"/>
          <w:rtl/>
          <w:lang w:bidi="ar-SA"/>
        </w:rPr>
        <w:footnoteReference w:id="115"/>
      </w:r>
      <w:r w:rsidR="007E0341" w:rsidRPr="00611A2A">
        <w:rPr>
          <w:rFonts w:asciiTheme="majorBidi" w:hAnsiTheme="majorBidi" w:cstheme="majorBidi"/>
          <w:rtl/>
          <w:lang w:bidi="ar-SA"/>
        </w:rPr>
        <w:t xml:space="preserve"> پاکان پاک‌اند و غلّ و غش ندارند! برای پاکان</w:t>
      </w:r>
      <w:r w:rsidR="00CD36F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افراد</w:t>
      </w:r>
      <w:r w:rsidR="00CD36F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در مدینه با افراد</w:t>
      </w:r>
      <w:r w:rsidR="00CD36F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در آن‌طرف دنیا یکی است! چرا؟ چون خدای هر دو یکی است! اگر خدا دوتا 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مخلوق و معلول هم دوتا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خدا یکی است!</w:t>
      </w:r>
    </w:p>
    <w:p w14:paraId="4FCFEE8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159A69E" w14:textId="45BD7CBC" w:rsidR="007E0341" w:rsidRPr="00611A2A" w:rsidRDefault="006466D9" w:rsidP="000D7A4F">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وقتی مردم دیدند شعار عوض شده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تعجّب کردند و مبهوت ماندند! 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با چه شور و شوقی آمدیم و چه می‌خواستیم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w:t>
      </w:r>
      <w:r w:rsidR="00CD36F9" w:rsidRPr="00611A2A">
        <w:rPr>
          <w:rFonts w:asciiTheme="majorBidi" w:hAnsiTheme="majorBidi" w:cstheme="majorBidi"/>
          <w:rtl/>
          <w:lang w:bidi="ar-SA"/>
        </w:rPr>
        <w:t>ّ</w:t>
      </w:r>
      <w:r w:rsidR="007E0341" w:rsidRPr="00611A2A">
        <w:rPr>
          <w:rFonts w:asciiTheme="majorBidi" w:hAnsiTheme="majorBidi" w:cstheme="majorBidi"/>
          <w:rtl/>
          <w:lang w:bidi="ar-SA"/>
        </w:rPr>
        <w:t>ا چه از آب درآمد!» وقتی دیدند که مسئله طور دیگری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حالاتشان عوض شد! </w:t>
      </w:r>
      <w:r w:rsidR="00CD36F9" w:rsidRPr="00611A2A">
        <w:rPr>
          <w:rFonts w:asciiTheme="majorBidi" w:hAnsiTheme="majorBidi" w:cstheme="majorBidi"/>
          <w:rtl/>
          <w:lang w:bidi="ar-SA"/>
        </w:rPr>
        <w:t>زمانی</w:t>
      </w:r>
      <w:r w:rsidR="007E0341" w:rsidRPr="00611A2A">
        <w:rPr>
          <w:rFonts w:asciiTheme="majorBidi" w:hAnsiTheme="majorBidi" w:cstheme="majorBidi"/>
          <w:rtl/>
          <w:lang w:bidi="ar-SA"/>
        </w:rPr>
        <w:t xml:space="preserve"> هم که شعار دست امیرالمؤمنین می‌آید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دیگر چه خواهد 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کم‌کم با این شعارها حال</w:t>
      </w:r>
      <w:r w:rsidR="00CD36F9" w:rsidRPr="00611A2A">
        <w:rPr>
          <w:rFonts w:asciiTheme="majorBidi" w:hAnsiTheme="majorBidi" w:cstheme="majorBidi"/>
          <w:rtl/>
          <w:lang w:bidi="ar-SA"/>
        </w:rPr>
        <w:t xml:space="preserve"> مردم</w:t>
      </w:r>
      <w:r w:rsidR="007E0341" w:rsidRPr="00611A2A">
        <w:rPr>
          <w:rFonts w:asciiTheme="majorBidi" w:hAnsiTheme="majorBidi" w:cstheme="majorBidi"/>
          <w:rtl/>
          <w:lang w:bidi="ar-SA"/>
        </w:rPr>
        <w:t xml:space="preserve"> هم شروع به عوض شدن کرد و نف</w:t>
      </w:r>
      <w:r w:rsidR="00CD36F9" w:rsidRPr="00611A2A">
        <w:rPr>
          <w:rFonts w:asciiTheme="majorBidi" w:hAnsiTheme="majorBidi" w:cstheme="majorBidi"/>
          <w:rtl/>
          <w:lang w:bidi="ar-SA"/>
        </w:rPr>
        <w:t>ْ</w:t>
      </w:r>
      <w:r w:rsidR="007E0341" w:rsidRPr="00611A2A">
        <w:rPr>
          <w:rFonts w:asciiTheme="majorBidi" w:hAnsiTheme="majorBidi" w:cstheme="majorBidi"/>
          <w:rtl/>
          <w:lang w:bidi="ar-SA"/>
        </w:rPr>
        <w:t>س هم تغییر پیدا کرد و خود اینها هم رسول‌</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ی شدند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خود مردم هم حالشان تبدیل شد به همان حالت توحید و به همان محوریّت توحید که پیغمبر می‌خواهد! آن‌وقت با این‌حال آمدند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وقتی هم با این‌حال بیایند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مکّه فتح می‌شود و درست هم فتح می‌شود!</w:t>
      </w:r>
    </w:p>
    <w:p w14:paraId="0759C8F4" w14:textId="185AC3A7" w:rsidR="007E0341" w:rsidRPr="00611A2A" w:rsidRDefault="007E0341" w:rsidP="004B54CD">
      <w:pPr>
        <w:pStyle w:val="Heading2"/>
        <w:rPr>
          <w:rFonts w:asciiTheme="majorBidi" w:hAnsiTheme="majorBidi" w:cstheme="majorBidi"/>
          <w:color w:val="auto"/>
          <w:rtl/>
        </w:rPr>
      </w:pPr>
      <w:bookmarkStart w:id="261" w:name="_Toc160537917"/>
      <w:bookmarkStart w:id="262" w:name="_Toc160634084"/>
      <w:r w:rsidRPr="00611A2A">
        <w:rPr>
          <w:rFonts w:asciiTheme="majorBidi" w:hAnsiTheme="majorBidi" w:cstheme="majorBidi"/>
          <w:color w:val="auto"/>
          <w:rtl/>
          <w:lang w:bidi="ar-SA"/>
        </w:rPr>
        <w:t>رحمت و رأفت پدرانۀ رسول خدا حتّی نسبت</w:t>
      </w:r>
      <w:r w:rsidR="007A1D27" w:rsidRPr="00611A2A">
        <w:rPr>
          <w:rFonts w:asciiTheme="majorBidi" w:hAnsiTheme="majorBidi" w:cstheme="majorBidi"/>
          <w:color w:val="auto"/>
          <w:rtl/>
          <w:lang w:bidi="ar-SA"/>
        </w:rPr>
        <w:t xml:space="preserve"> به</w:t>
      </w:r>
      <w:r w:rsidRPr="00611A2A">
        <w:rPr>
          <w:rFonts w:asciiTheme="majorBidi" w:hAnsiTheme="majorBidi" w:cstheme="majorBidi"/>
          <w:color w:val="auto"/>
          <w:rtl/>
          <w:lang w:bidi="ar-SA"/>
        </w:rPr>
        <w:t xml:space="preserve"> </w:t>
      </w:r>
      <w:r w:rsidR="00CD36F9" w:rsidRPr="00611A2A">
        <w:rPr>
          <w:rFonts w:asciiTheme="majorBidi" w:hAnsiTheme="majorBidi" w:cstheme="majorBidi"/>
          <w:color w:val="auto"/>
          <w:rtl/>
          <w:lang w:bidi="ar-SA"/>
        </w:rPr>
        <w:t>دشمنان</w:t>
      </w:r>
      <w:bookmarkEnd w:id="261"/>
      <w:bookmarkEnd w:id="262"/>
    </w:p>
    <w:p w14:paraId="5249436C" w14:textId="11671E6D" w:rsidR="00477731" w:rsidRPr="00611A2A" w:rsidRDefault="006466D9" w:rsidP="000D7A4F">
      <w:pPr>
        <w:spacing w:line="222"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آمدند به ابوسفیان گفتند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«می‌دانی چه خبر شده است؟ ببین چه کسی آمده است!» وقتی نگاه کرد بدنش شروع به لرزیدن کرد.</w:t>
      </w:r>
      <w:r w:rsidR="007E0341" w:rsidRPr="00611A2A">
        <w:rPr>
          <w:rStyle w:val="FootnoteReference"/>
          <w:rFonts w:asciiTheme="majorBidi" w:hAnsiTheme="majorBidi" w:cstheme="majorBidi"/>
          <w:spacing w:val="-1"/>
          <w:rtl/>
          <w:lang w:bidi="ar-SA"/>
        </w:rPr>
        <w:footnoteReference w:id="116"/>
      </w:r>
      <w:r w:rsidR="007E0341" w:rsidRPr="00611A2A">
        <w:rPr>
          <w:rFonts w:asciiTheme="majorBidi" w:hAnsiTheme="majorBidi" w:cstheme="majorBidi"/>
          <w:spacing w:val="-1"/>
          <w:rtl/>
          <w:lang w:bidi="ar-SA"/>
        </w:rPr>
        <w:t xml:space="preserve"> گفت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«الآن این برادرزاده‌ات خانه‌ای بر سر ما باقی نمی‌گذارد!» گفت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«اشتباه می‌کنی</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اگر می‌خواهی خودت الآن نزد پیغمبر برو!» و ابوسفیان تنها آمد! چه کسی تنها آمد؟ کسی که جنگ بدر را راه انداخت</w:t>
      </w:r>
      <w:r w:rsidR="00AE486C" w:rsidRPr="00611A2A">
        <w:rPr>
          <w:rFonts w:asciiTheme="majorBidi" w:hAnsiTheme="majorBidi" w:cstheme="majorBidi"/>
          <w:spacing w:val="-1"/>
          <w:rtl/>
          <w:lang w:bidi="ar-SA"/>
        </w:rPr>
        <w:t>،</w:t>
      </w:r>
      <w:r w:rsidR="007E0341" w:rsidRPr="00611A2A">
        <w:rPr>
          <w:rStyle w:val="FootnoteReference"/>
          <w:rFonts w:asciiTheme="majorBidi" w:hAnsiTheme="majorBidi" w:cstheme="majorBidi"/>
          <w:spacing w:val="-1"/>
          <w:rtl/>
          <w:lang w:bidi="ar-SA"/>
        </w:rPr>
        <w:footnoteReference w:id="117"/>
      </w:r>
      <w:r w:rsidR="007E0341" w:rsidRPr="00611A2A">
        <w:rPr>
          <w:rFonts w:asciiTheme="majorBidi" w:hAnsiTheme="majorBidi" w:cstheme="majorBidi"/>
          <w:spacing w:val="-1"/>
          <w:rtl/>
          <w:lang w:bidi="ar-SA"/>
        </w:rPr>
        <w:t xml:space="preserve"> جنگ اُحد را راه انداخت و در جنگ اُحد حمزه را تکّه‌تکّه کردند که پیغمبر فرمود</w:t>
      </w:r>
      <w:r w:rsidR="00AE486C" w:rsidRPr="00611A2A">
        <w:rPr>
          <w:rFonts w:asciiTheme="majorBidi" w:hAnsiTheme="majorBidi" w:cstheme="majorBidi"/>
          <w:spacing w:val="-1"/>
          <w:rtl/>
          <w:lang w:bidi="ar-SA"/>
        </w:rPr>
        <w:t xml:space="preserve">: </w:t>
      </w:r>
      <w:r w:rsidR="007E0341" w:rsidRPr="00611A2A">
        <w:rPr>
          <w:rStyle w:val="RevayatFarsi"/>
          <w:rFonts w:asciiTheme="majorBidi" w:hAnsiTheme="majorBidi" w:cstheme="majorBidi"/>
          <w:spacing w:val="-1"/>
          <w:rtl/>
          <w:lang w:bidi="ar-SA"/>
        </w:rPr>
        <w:t>«هرجا قاتل او را دیدید اعدام کنید!»</w:t>
      </w:r>
      <w:r w:rsidR="007E0341" w:rsidRPr="00611A2A">
        <w:rPr>
          <w:rFonts w:asciiTheme="majorBidi" w:hAnsiTheme="majorBidi" w:cstheme="majorBidi"/>
          <w:spacing w:val="-1"/>
          <w:rtl/>
          <w:lang w:bidi="ar-SA"/>
        </w:rPr>
        <w:t xml:space="preserve"> و بعد عفوش کردند</w:t>
      </w:r>
      <w:r w:rsidR="00AE486C" w:rsidRPr="00611A2A">
        <w:rPr>
          <w:rFonts w:asciiTheme="majorBidi" w:hAnsiTheme="majorBidi" w:cstheme="majorBidi"/>
          <w:spacing w:val="-1"/>
          <w:rtl/>
          <w:lang w:bidi="ar-SA"/>
        </w:rPr>
        <w:t>،</w:t>
      </w:r>
      <w:r w:rsidR="007E0341" w:rsidRPr="00611A2A">
        <w:rPr>
          <w:rStyle w:val="FootnoteReference"/>
          <w:rFonts w:asciiTheme="majorBidi" w:hAnsiTheme="majorBidi" w:cstheme="majorBidi"/>
          <w:spacing w:val="-1"/>
          <w:rtl/>
          <w:lang w:bidi="ar-SA"/>
        </w:rPr>
        <w:footnoteReference w:id="118"/>
      </w:r>
      <w:r w:rsidR="007E0341" w:rsidRPr="00611A2A">
        <w:rPr>
          <w:rFonts w:asciiTheme="majorBidi" w:hAnsiTheme="majorBidi" w:cstheme="majorBidi"/>
          <w:spacing w:val="-1"/>
          <w:rtl/>
          <w:lang w:bidi="ar-SA"/>
        </w:rPr>
        <w:t xml:space="preserve"> جنگ احزاب و خندق را راه انداخت که آن ضربت عمرو بن عبدود در همان جنگ بر سر امیرالمؤمنین آمد!</w:t>
      </w:r>
      <w:r w:rsidR="007E0341" w:rsidRPr="00611A2A">
        <w:rPr>
          <w:rStyle w:val="FootnoteReference"/>
          <w:rFonts w:asciiTheme="majorBidi" w:hAnsiTheme="majorBidi" w:cstheme="majorBidi"/>
          <w:spacing w:val="-1"/>
          <w:rtl/>
          <w:lang w:bidi="ar-SA"/>
        </w:rPr>
        <w:footnoteReference w:id="119"/>
      </w:r>
      <w:r w:rsidR="007E0341" w:rsidRPr="00611A2A">
        <w:rPr>
          <w:rFonts w:asciiTheme="majorBidi" w:hAnsiTheme="majorBidi" w:cstheme="majorBidi"/>
          <w:spacing w:val="-1"/>
          <w:rtl/>
          <w:lang w:bidi="ar-SA"/>
        </w:rPr>
        <w:t xml:space="preserve"> تمام این کارها را ابوسفیان کرد</w:t>
      </w:r>
      <w:r w:rsidR="00AE486C" w:rsidRPr="00611A2A">
        <w:rPr>
          <w:rFonts w:asciiTheme="majorBidi" w:hAnsiTheme="majorBidi" w:cstheme="majorBidi"/>
          <w:spacing w:val="-1"/>
          <w:rtl/>
          <w:lang w:bidi="ar-SA"/>
        </w:rPr>
        <w:t>،</w:t>
      </w:r>
      <w:r w:rsidR="007E0341" w:rsidRPr="00611A2A">
        <w:rPr>
          <w:rStyle w:val="FootnoteReference"/>
          <w:rFonts w:asciiTheme="majorBidi" w:hAnsiTheme="majorBidi" w:cstheme="majorBidi"/>
          <w:spacing w:val="-1"/>
          <w:rtl/>
          <w:lang w:bidi="ar-SA"/>
        </w:rPr>
        <w:footnoteReference w:id="120"/>
      </w:r>
      <w:r w:rsidR="007E0341" w:rsidRPr="00611A2A">
        <w:rPr>
          <w:rFonts w:asciiTheme="majorBidi" w:hAnsiTheme="majorBidi" w:cstheme="majorBidi"/>
          <w:spacing w:val="-1"/>
          <w:rtl/>
          <w:lang w:bidi="ar-SA"/>
        </w:rPr>
        <w:t xml:space="preserve"> ولی تنها بلند شد و نزد پیغمبر آمد. گفت</w:t>
      </w:r>
      <w:r w:rsidR="00AE486C" w:rsidRPr="00611A2A">
        <w:rPr>
          <w:rFonts w:asciiTheme="majorBidi" w:hAnsiTheme="majorBidi" w:cstheme="majorBidi"/>
          <w:spacing w:val="-1"/>
          <w:rtl/>
          <w:lang w:bidi="ar-SA"/>
        </w:rPr>
        <w:t>:</w:t>
      </w:r>
    </w:p>
    <w:p w14:paraId="4683737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A7EEC0B" w14:textId="71E75232"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spacing w:val="-1"/>
          <w:rtl/>
          <w:lang w:bidi="ar-SA"/>
        </w:rPr>
        <w:lastRenderedPageBreak/>
        <w:t>«آمده‌ام اسلام بیاورم!» حضرت فرمودند</w:t>
      </w:r>
      <w:r w:rsidR="00AE486C" w:rsidRPr="00611A2A">
        <w:rPr>
          <w:rFonts w:asciiTheme="majorBidi" w:hAnsiTheme="majorBidi" w:cstheme="majorBidi"/>
          <w:spacing w:val="-1"/>
          <w:rtl/>
          <w:lang w:bidi="ar-SA"/>
        </w:rPr>
        <w:t xml:space="preserve">: </w:t>
      </w:r>
      <w:r w:rsidRPr="00611A2A">
        <w:rPr>
          <w:rStyle w:val="RevayatFarsi"/>
          <w:rFonts w:asciiTheme="majorBidi" w:hAnsiTheme="majorBidi" w:cstheme="majorBidi"/>
          <w:spacing w:val="-1"/>
          <w:rtl/>
          <w:lang w:bidi="ar-SA"/>
        </w:rPr>
        <w:t>«اسلام تو مورد قبول است.»</w:t>
      </w:r>
      <w:r w:rsidRPr="00611A2A">
        <w:rPr>
          <w:rFonts w:asciiTheme="majorBidi" w:hAnsiTheme="majorBidi" w:cstheme="majorBidi"/>
          <w:spacing w:val="-1"/>
          <w:rtl/>
          <w:lang w:bidi="ar-SA"/>
        </w:rPr>
        <w:t xml:space="preserve"> ابوسفیان تعجّب کرد و بُهتش برد!</w:t>
      </w:r>
      <w:r w:rsidRPr="00611A2A">
        <w:rPr>
          <w:rStyle w:val="FootnoteReference"/>
          <w:rFonts w:asciiTheme="majorBidi" w:hAnsiTheme="majorBidi" w:cstheme="majorBidi"/>
          <w:spacing w:val="-1"/>
          <w:rtl/>
          <w:lang w:bidi="ar-SA"/>
        </w:rPr>
        <w:footnoteReference w:id="121"/>
      </w:r>
      <w:r w:rsidRPr="00611A2A">
        <w:rPr>
          <w:rFonts w:asciiTheme="majorBidi" w:hAnsiTheme="majorBidi" w:cstheme="majorBidi"/>
          <w:spacing w:val="-1"/>
          <w:rtl/>
          <w:lang w:bidi="ar-SA"/>
        </w:rPr>
        <w:t xml:space="preserve"> این می‌شود خدا! البتّه تعجّب ندارد و او بیخود تعجّب می‌کند. اگر پیغمبر غیر از این بکند [تعجّب دارد]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چون پیغمبر</w:t>
      </w:r>
      <w:r w:rsidR="00CD36F9" w:rsidRPr="00611A2A">
        <w:rPr>
          <w:rFonts w:asciiTheme="majorBidi" w:hAnsiTheme="majorBidi" w:cstheme="majorBidi"/>
          <w:spacing w:val="-1"/>
          <w:rtl/>
          <w:lang w:bidi="ar-SA"/>
        </w:rPr>
        <w:t>،</w:t>
      </w:r>
      <w:r w:rsidRPr="00611A2A">
        <w:rPr>
          <w:rFonts w:asciiTheme="majorBidi" w:hAnsiTheme="majorBidi" w:cstheme="majorBidi"/>
          <w:spacing w:val="-1"/>
          <w:rtl/>
          <w:lang w:bidi="ar-SA"/>
        </w:rPr>
        <w:t xml:space="preserve"> الهی است</w:t>
      </w:r>
      <w:r w:rsidR="00CD36F9" w:rsidRPr="00611A2A">
        <w:rPr>
          <w:rFonts w:asciiTheme="majorBidi" w:hAnsiTheme="majorBidi" w:cstheme="majorBidi"/>
          <w:spacing w:val="-1"/>
          <w:rtl/>
          <w:lang w:bidi="ar-SA"/>
        </w:rPr>
        <w:t xml:space="preserve"> و</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پیغمبر حقیقت توحید است</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لذا تعجّب ندارد!</w:t>
      </w:r>
    </w:p>
    <w:p w14:paraId="133E1E09" w14:textId="3C07052E" w:rsidR="004E08DC" w:rsidRPr="00611A2A" w:rsidRDefault="006466D9" w:rsidP="004E08DC">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کار مهم‌تری که پیغمبر کرد این بود که وقتی اسلام آورد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منزل ابوسفیان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اوّل‌مفسد و اوّل‌فاسد و اوّل‌خائن را مأمَن و محلّ أمن همۀ افراد مکّه قرار داد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هر کس به منزل ابوسفیان برود در أمن است!</w:t>
      </w:r>
      <w:r w:rsidR="007E0341" w:rsidRPr="00611A2A">
        <w:rPr>
          <w:rStyle w:val="FootnoteReference"/>
          <w:rFonts w:asciiTheme="majorBidi" w:hAnsiTheme="majorBidi" w:cstheme="majorBidi"/>
          <w:rtl/>
          <w:lang w:bidi="ar-SA"/>
        </w:rPr>
        <w:footnoteReference w:id="122"/>
      </w:r>
      <w:r w:rsidR="004E08DC" w:rsidRPr="00611A2A">
        <w:rPr>
          <w:rFonts w:asciiTheme="majorBidi" w:hAnsiTheme="majorBidi" w:cstheme="majorBidi"/>
          <w:rtl/>
        </w:rPr>
        <w:t xml:space="preserve"> </w:t>
      </w:r>
      <w:r w:rsidR="004E08DC" w:rsidRPr="00611A2A">
        <w:rPr>
          <w:rFonts w:asciiTheme="majorBidi" w:hAnsiTheme="majorBidi" w:cstheme="majorBidi"/>
          <w:rtl/>
          <w:lang w:bidi="ar-SA"/>
        </w:rPr>
        <w:t>حالا رسول خدا در چه افقی حرکت می‌کرد و در چه افقی فکر می‌کرد که می‌آید منزل ابوسفیان را محلّ أمن می‌کند!</w:t>
      </w:r>
    </w:p>
    <w:p w14:paraId="1AAFC373" w14:textId="745E776C"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یک پیغمبری می‌گویید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هم یک پیغمبری می‌گوییم</w:t>
      </w:r>
      <w:r w:rsidR="00D220F6"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روی منبرها هم خیلی حرف می‌زنیم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تا به‌حال فکر کرده‌ایم که این پیغمبر که بود؟! چه بود که این پیغمبر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پیغمبر شد؟! منزل ابوسفیانی</w:t>
      </w:r>
      <w:r w:rsidR="00D220F6" w:rsidRPr="00611A2A">
        <w:rPr>
          <w:rFonts w:asciiTheme="majorBidi" w:hAnsiTheme="majorBidi" w:cstheme="majorBidi"/>
          <w:rtl/>
          <w:lang w:bidi="ar-SA"/>
        </w:rPr>
        <w:t xml:space="preserve"> را مأمن قرار داد</w:t>
      </w:r>
      <w:r w:rsidR="007E0341" w:rsidRPr="00611A2A">
        <w:rPr>
          <w:rFonts w:asciiTheme="majorBidi" w:hAnsiTheme="majorBidi" w:cstheme="majorBidi"/>
          <w:rtl/>
          <w:lang w:bidi="ar-SA"/>
        </w:rPr>
        <w:t xml:space="preserve"> که تمام فتنه‌ها [زیر سر او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قوم و خویش‌های پیغمبر را همین ابوسفیان در جنگ‌ها از بین برد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سه سال در شعب ابی‌طالب زندانی بودند که پیغمبر زنش را از دست داد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عمویش را از دست داد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افراد در آن شعب مُردند و در همان‌جا دفن شدند که الآن قبرستان ابوطالب در مکّه مشهود است! تمام اینها زیر سر ابوسفیان بود</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123"/>
      </w:r>
      <w:r w:rsidR="007E0341" w:rsidRPr="00611A2A">
        <w:rPr>
          <w:rFonts w:asciiTheme="majorBidi" w:hAnsiTheme="majorBidi" w:cstheme="majorBidi"/>
          <w:rtl/>
          <w:lang w:bidi="ar-SA"/>
        </w:rPr>
        <w:t xml:space="preserve"> ولی وقتی که ندای رحمت می‌آید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چنان رحمت می‌آید و چنان رحمت می‌ریزد که اصلاً 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دیگر این‌قدر!» [آن‌وقت] منزل همین ابوسفیان می‌شود محلّ أمن! عجب!</w:t>
      </w:r>
      <w:r w:rsidR="007E0341" w:rsidRPr="00611A2A">
        <w:rPr>
          <w:rStyle w:val="FootnoteReference"/>
          <w:rFonts w:asciiTheme="majorBidi" w:hAnsiTheme="majorBidi" w:cstheme="majorBidi"/>
          <w:rtl/>
          <w:lang w:bidi="ar-SA"/>
        </w:rPr>
        <w:footnoteReference w:id="124"/>
      </w:r>
    </w:p>
    <w:p w14:paraId="3DE4143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06D85C0" w14:textId="67184F89" w:rsidR="00D220F6" w:rsidRPr="00611A2A" w:rsidRDefault="006466D9" w:rsidP="007E0341">
      <w:pPr>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آقایان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تمام افراد پیغمبر را می‌شناختند و عناد کردند! شما خیال می‌کنید عمَر</w:t>
      </w:r>
      <w:r w:rsidR="007E0341" w:rsidRPr="00611A2A">
        <w:rPr>
          <w:rFonts w:asciiTheme="majorBidi" w:hAnsiTheme="majorBidi" w:cstheme="majorBidi"/>
          <w:spacing w:val="-5"/>
          <w:rtl/>
          <w:lang w:bidi="ar-SA"/>
        </w:rPr>
        <w:t xml:space="preserve"> پیغمبر را نمی‌شناخت؟! ابوسفیان نمی‌شناخت؟! ابوبکر نمی‌شناخت؟! اینها امیرالمؤمنین </w:t>
      </w:r>
      <w:r w:rsidR="007E0341" w:rsidRPr="00611A2A">
        <w:rPr>
          <w:rFonts w:asciiTheme="majorBidi" w:hAnsiTheme="majorBidi" w:cstheme="majorBidi"/>
          <w:rtl/>
          <w:lang w:bidi="ar-SA"/>
        </w:rPr>
        <w:t>را نمی‌شناختند؟! همه می‌شناختند!</w:t>
      </w:r>
    </w:p>
    <w:p w14:paraId="048CF7FD" w14:textId="2AB02ACA"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مکتب می‌شود مکتب الهی! لذا پیغمبر [کینه‌ای] ندارد.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آمده‌ام حکومت الهی بیاورم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هر کس آمد بسیار خوب! </w:t>
      </w:r>
      <w:r w:rsidR="007E0341" w:rsidRPr="00611A2A">
        <w:rPr>
          <w:rStyle w:val="RevayatArabi"/>
          <w:rFonts w:asciiTheme="majorBidi" w:hAnsiTheme="majorBidi" w:cstheme="majorBidi"/>
          <w:rtl/>
        </w:rPr>
        <w:t>الإسلامُ یَجُبُّ ما قَبلَه</w:t>
      </w:r>
      <w:r w:rsidR="00AE486C" w:rsidRPr="00611A2A">
        <w:rPr>
          <w:rStyle w:val="RevayatArabi"/>
          <w:rFonts w:asciiTheme="majorBidi" w:hAnsiTheme="majorBidi" w:cstheme="majorBidi"/>
          <w:rtl/>
        </w:rPr>
        <w:t>؛</w:t>
      </w:r>
      <w:r w:rsidR="007E0341" w:rsidRPr="00611A2A">
        <w:rPr>
          <w:rStyle w:val="FootnoteReference"/>
          <w:rFonts w:asciiTheme="majorBidi" w:hAnsiTheme="majorBidi" w:cstheme="majorBidi"/>
          <w:rtl/>
          <w:lang w:bidi="ar-SA"/>
        </w:rPr>
        <w:footnoteReference w:id="125"/>
      </w:r>
      <w:r w:rsidR="007E0341" w:rsidRPr="00611A2A">
        <w:rPr>
          <w:rFonts w:asciiTheme="majorBidi" w:hAnsiTheme="majorBidi" w:cstheme="majorBidi"/>
          <w:rtl/>
          <w:lang w:bidi="ar-SA"/>
        </w:rPr>
        <w:t xml:space="preserve"> اسلام بین انسان و ما قبل انسان را قطع می‌کند! هر عملی که انجام دادی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دادی!»</w:t>
      </w:r>
    </w:p>
    <w:p w14:paraId="2F124DD3" w14:textId="1AF1501E" w:rsidR="007E0341" w:rsidRPr="00611A2A" w:rsidRDefault="00D220F6" w:rsidP="004B54CD">
      <w:pPr>
        <w:pStyle w:val="Heading2"/>
        <w:rPr>
          <w:rFonts w:asciiTheme="majorBidi" w:hAnsiTheme="majorBidi" w:cstheme="majorBidi"/>
          <w:color w:val="auto"/>
          <w:rtl/>
        </w:rPr>
      </w:pPr>
      <w:bookmarkStart w:id="263" w:name="_Toc160537918"/>
      <w:bookmarkStart w:id="264" w:name="_Toc160634085"/>
      <w:r w:rsidRPr="00611A2A">
        <w:rPr>
          <w:rFonts w:asciiTheme="majorBidi" w:hAnsiTheme="majorBidi" w:cstheme="majorBidi"/>
          <w:color w:val="auto"/>
          <w:rtl/>
          <w:lang w:bidi="ar-SA"/>
        </w:rPr>
        <w:t>پیشنهاد</w:t>
      </w:r>
      <w:r w:rsidR="007E0341" w:rsidRPr="00611A2A">
        <w:rPr>
          <w:rFonts w:asciiTheme="majorBidi" w:hAnsiTheme="majorBidi" w:cstheme="majorBidi"/>
          <w:color w:val="auto"/>
          <w:rtl/>
          <w:lang w:bidi="ar-SA"/>
        </w:rPr>
        <w:t xml:space="preserve"> علاّمه طهرانی ب</w:t>
      </w:r>
      <w:r w:rsidRPr="00611A2A">
        <w:rPr>
          <w:rFonts w:asciiTheme="majorBidi" w:hAnsiTheme="majorBidi" w:cstheme="majorBidi"/>
          <w:color w:val="auto"/>
          <w:rtl/>
          <w:lang w:bidi="ar-SA"/>
        </w:rPr>
        <w:t>ه</w:t>
      </w:r>
      <w:r w:rsidR="007E0341" w:rsidRPr="00611A2A">
        <w:rPr>
          <w:rFonts w:asciiTheme="majorBidi" w:hAnsiTheme="majorBidi" w:cstheme="majorBidi"/>
          <w:color w:val="auto"/>
          <w:rtl/>
          <w:lang w:bidi="ar-SA"/>
        </w:rPr>
        <w:t xml:space="preserve"> آیة</w:t>
      </w:r>
      <w:r w:rsidR="004B54CD" w:rsidRPr="00611A2A">
        <w:rPr>
          <w:rFonts w:asciiTheme="majorBidi" w:hAnsiTheme="majorBidi" w:cstheme="majorBidi"/>
          <w:color w:val="auto"/>
          <w:rtl/>
          <w:lang w:bidi="ar-SA"/>
        </w:rPr>
        <w:t>اللَه</w:t>
      </w:r>
      <w:r w:rsidR="007E0341" w:rsidRPr="00611A2A">
        <w:rPr>
          <w:rFonts w:asciiTheme="majorBidi" w:hAnsiTheme="majorBidi" w:cstheme="majorBidi"/>
          <w:color w:val="auto"/>
          <w:rtl/>
          <w:lang w:bidi="ar-SA"/>
        </w:rPr>
        <w:t xml:space="preserve"> خمینی در رابطه با اعلام عفو عمومی در اوّل انقلاب</w:t>
      </w:r>
      <w:bookmarkEnd w:id="263"/>
      <w:bookmarkEnd w:id="264"/>
    </w:p>
    <w:p w14:paraId="6C4051DF" w14:textId="43665010" w:rsidR="007E0341" w:rsidRPr="00611A2A" w:rsidRDefault="006466D9" w:rsidP="00CE5820">
      <w:pPr>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مرحوم آقا ـ رضوان </w:t>
      </w:r>
      <w:r w:rsidR="004B54CD" w:rsidRPr="00611A2A">
        <w:rPr>
          <w:rFonts w:asciiTheme="majorBidi" w:hAnsiTheme="majorBidi" w:cstheme="majorBidi"/>
          <w:spacing w:val="-5"/>
          <w:rtl/>
          <w:lang w:bidi="ar-SA"/>
        </w:rPr>
        <w:t>اللَه</w:t>
      </w:r>
      <w:r w:rsidR="007E0341" w:rsidRPr="00611A2A">
        <w:rPr>
          <w:rFonts w:asciiTheme="majorBidi" w:hAnsiTheme="majorBidi" w:cstheme="majorBidi"/>
          <w:spacing w:val="-5"/>
          <w:rtl/>
          <w:lang w:bidi="ar-SA"/>
        </w:rPr>
        <w:t> علیه ـ در آن ملاقاتی که با مرحوم آیة</w:t>
      </w:r>
      <w:r w:rsidR="004B54CD" w:rsidRPr="00611A2A">
        <w:rPr>
          <w:rFonts w:asciiTheme="majorBidi" w:hAnsiTheme="majorBidi" w:cstheme="majorBidi"/>
          <w:spacing w:val="-5"/>
          <w:rtl/>
          <w:lang w:bidi="ar-SA"/>
        </w:rPr>
        <w:t>اللَه</w:t>
      </w:r>
      <w:r w:rsidR="007E0341" w:rsidRPr="00611A2A">
        <w:rPr>
          <w:rFonts w:asciiTheme="majorBidi" w:hAnsiTheme="majorBidi" w:cstheme="majorBidi"/>
          <w:spacing w:val="-5"/>
          <w:rtl/>
          <w:lang w:bidi="ar-SA"/>
        </w:rPr>
        <w:t xml:space="preserve"> خمینی داشتند و در مجلس قبل عرض کردم</w:t>
      </w:r>
      <w:r w:rsidR="00AE486C"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 xml:space="preserve"> یکی از صحبت‌هایی که با ایشان کردند این بود که</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«آقا</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شما باید اعلام عفو عمومی کنید!» ایشان در جواب گفتند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«برای چه؟!» مرحوم آقا گفتند</w:t>
      </w:r>
      <w:r w:rsidR="00AE486C" w:rsidRPr="00611A2A">
        <w:rPr>
          <w:rFonts w:asciiTheme="majorBidi" w:hAnsiTheme="majorBidi" w:cstheme="majorBidi"/>
          <w:spacing w:val="-5"/>
          <w:rtl/>
          <w:lang w:bidi="ar-SA"/>
        </w:rPr>
        <w:t>:</w:t>
      </w:r>
    </w:p>
    <w:p w14:paraId="7A91B704" w14:textId="25B50728"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spacing w:val="-1"/>
          <w:rtl/>
          <w:lang w:bidi="ar-SA"/>
        </w:rPr>
        <w:t>برای اینکه حکومت سابق و حکومت زمان شاه</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حکومت کفر بود و حکومت</w:t>
      </w:r>
      <w:r w:rsidRPr="00611A2A">
        <w:rPr>
          <w:rFonts w:asciiTheme="majorBidi" w:hAnsiTheme="majorBidi" w:cstheme="majorBidi"/>
          <w:rtl/>
          <w:lang w:bidi="ar-SA"/>
        </w:rPr>
        <w:t xml:space="preserve"> اسلام نبود و افراد در این حکومت کفر بار آمدند و رشد کردند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ولو اینکه به </w:t>
      </w:r>
      <w:r w:rsidRPr="00611A2A">
        <w:rPr>
          <w:rFonts w:asciiTheme="majorBidi" w:hAnsiTheme="majorBidi" w:cstheme="majorBidi"/>
          <w:spacing w:val="-3"/>
          <w:rtl/>
          <w:lang w:bidi="ar-SA"/>
        </w:rPr>
        <w:t>اسم اسلام هم باشد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ولی وقتی این حکومت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حکومت کفر است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ما نمی‌توانیم</w:t>
      </w:r>
      <w:r w:rsidRPr="00611A2A">
        <w:rPr>
          <w:rFonts w:asciiTheme="majorBidi" w:hAnsiTheme="majorBidi" w:cstheme="majorBidi"/>
          <w:rtl/>
          <w:lang w:bidi="ar-SA"/>
        </w:rPr>
        <w:t xml:space="preserve"> به‌صِرف بودن‌ِ در حکومت کفر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 کسی را اعدام کنیم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مگر اینکه شخص قتلی انجام داده باشد یا کاری انجام داده باشد که این جرم در خود آن حکومت مستوجب اعدام است که در</w:t>
      </w:r>
      <w:r w:rsidR="0054667C" w:rsidRPr="00611A2A">
        <w:rPr>
          <w:rFonts w:asciiTheme="majorBidi" w:hAnsiTheme="majorBidi" w:cstheme="majorBidi"/>
          <w:rtl/>
          <w:lang w:bidi="ar-SA"/>
        </w:rPr>
        <w:t> </w:t>
      </w:r>
      <w:r w:rsidRPr="00611A2A">
        <w:rPr>
          <w:rFonts w:asciiTheme="majorBidi" w:hAnsiTheme="majorBidi" w:cstheme="majorBidi"/>
          <w:rtl/>
          <w:lang w:bidi="ar-SA"/>
        </w:rPr>
        <w:t>این‌صورت دیگر مسئله‌ای نیست و اشکالی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به‌صِرف اینکه شخصی وزیر یک وزارت‌خانه است یا مثلاً وکیل کذا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نمی‌توانیم این کار را انجام بدهیم! ما باید آن وجهۀ رحمت و عطوفت پروردگار را با این انقلاب به مردم ارائه بدهیم!</w:t>
      </w:r>
    </w:p>
    <w:p w14:paraId="432720F2" w14:textId="471A56FF"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البتّه آقای خمینی در جواب 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این حکومت را حکومت اسلام می‌دانم و این مسائل را مستوجب محاکمه می‌دانم!»</w:t>
      </w:r>
      <w:r w:rsidR="007E0341" w:rsidRPr="00611A2A">
        <w:rPr>
          <w:rStyle w:val="FootnoteReference"/>
          <w:rFonts w:asciiTheme="majorBidi" w:hAnsiTheme="majorBidi" w:cstheme="majorBidi"/>
          <w:rtl/>
          <w:lang w:bidi="ar-SA"/>
        </w:rPr>
        <w:footnoteReference w:id="126"/>
      </w:r>
    </w:p>
    <w:p w14:paraId="63A7D0D3" w14:textId="58883EAA" w:rsidR="0047773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علیٰ‌کلّ‌حال امیدواریم که 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خداوند متعال زندگی ما را و حرکت ما را</w:t>
      </w:r>
    </w:p>
    <w:p w14:paraId="145B15F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FB5AE07" w14:textId="5AFDCCF5"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حرکت و زندگی الهی قرار دهد</w:t>
      </w:r>
      <w:r w:rsidR="00D220F6" w:rsidRPr="00611A2A">
        <w:rPr>
          <w:rFonts w:asciiTheme="majorBidi" w:hAnsiTheme="majorBidi" w:cstheme="majorBidi"/>
          <w:rtl/>
          <w:lang w:bidi="ar-SA"/>
        </w:rPr>
        <w:t>؛</w:t>
      </w:r>
      <w:r w:rsidRPr="00611A2A">
        <w:rPr>
          <w:rFonts w:asciiTheme="majorBidi" w:hAnsiTheme="majorBidi" w:cstheme="majorBidi"/>
          <w:rtl/>
          <w:lang w:bidi="ar-SA"/>
        </w:rPr>
        <w:t xml:space="preserve"> چون با وجود اینکه خدا به انسان توان و اختیار و قدرت داده است که یک خُرده طرز فکرش را عوض کند و دید و فکرش را خوب کند</w:t>
      </w:r>
      <w:r w:rsidR="00AE486C" w:rsidRPr="00611A2A">
        <w:rPr>
          <w:rFonts w:asciiTheme="majorBidi" w:hAnsiTheme="majorBidi" w:cstheme="majorBidi"/>
          <w:rtl/>
          <w:lang w:bidi="ar-SA"/>
        </w:rPr>
        <w:t xml:space="preserve">، </w:t>
      </w:r>
      <w:r w:rsidR="00D220F6" w:rsidRPr="00611A2A">
        <w:rPr>
          <w:rFonts w:asciiTheme="majorBidi" w:hAnsiTheme="majorBidi" w:cstheme="majorBidi"/>
          <w:rtl/>
          <w:lang w:bidi="ar-SA"/>
        </w:rPr>
        <w:t xml:space="preserve">واقعاً نمی‌ارزد که </w:t>
      </w:r>
      <w:r w:rsidRPr="00611A2A">
        <w:rPr>
          <w:rFonts w:asciiTheme="majorBidi" w:hAnsiTheme="majorBidi" w:cstheme="majorBidi"/>
          <w:rtl/>
          <w:lang w:bidi="ar-SA"/>
        </w:rPr>
        <w:t>بیاید به این طرف قضیّه بپردازد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نمی‌ارزد! دیگران تجربه کردند و گفتند که ارزش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ما هم از تجربۀ دیگران استفاده کنیم!</w:t>
      </w:r>
    </w:p>
    <w:p w14:paraId="17E20C93" w14:textId="7DD8EB47"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خداوند ما را بر همان راه بزرگان مستدام و پایدار بدارد. دست ما را از دامان مقام ولایت مطلقه و کبرای الهیّه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حضرت بقیّة</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أرواحنا فداه در دنیا و آخرت کوتاه مگرداند. در فرج آن حضرت تعجیل بفرماید. ما را از یاوران حقیقی و ذاب</w:t>
      </w:r>
      <w:r w:rsidR="00D53BE2" w:rsidRPr="00611A2A">
        <w:rPr>
          <w:rFonts w:asciiTheme="majorBidi" w:hAnsiTheme="majorBidi" w:cstheme="majorBidi"/>
          <w:rtl/>
          <w:lang w:bidi="ar-SA"/>
        </w:rPr>
        <w:t>ّ</w:t>
      </w:r>
      <w:r w:rsidR="007E0341" w:rsidRPr="00611A2A">
        <w:rPr>
          <w:rFonts w:asciiTheme="majorBidi" w:hAnsiTheme="majorBidi" w:cstheme="majorBidi"/>
          <w:rtl/>
          <w:lang w:bidi="ar-SA"/>
        </w:rPr>
        <w:t>ین آن حضرت قرار بدهد. اسلام و مسلمین را نصرت عنایت کند. افرادی را که برای اسلام در هرجا و در هر موقعیّتی زحمت می‌کشند</w:t>
      </w:r>
      <w:r w:rsidR="00D220F6"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کار می‌کنند و نیّت آنها و هدف آنها برای خدا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مؤیّد و منصور بدارد!</w:t>
      </w:r>
    </w:p>
    <w:p w14:paraId="73BD7252" w14:textId="6EA69C61" w:rsidR="00B36838" w:rsidRPr="00611A2A" w:rsidRDefault="00B36838" w:rsidP="00B36838">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5609288F" w14:textId="77777777" w:rsidR="007E0341" w:rsidRPr="00611A2A" w:rsidRDefault="007E0341" w:rsidP="004B54CD">
      <w:pPr>
        <w:rPr>
          <w:rFonts w:asciiTheme="majorBidi" w:hAnsiTheme="majorBidi" w:cstheme="majorBidi"/>
        </w:rPr>
      </w:pPr>
    </w:p>
    <w:p w14:paraId="15A31CCF" w14:textId="77777777" w:rsidR="00B36838" w:rsidRPr="00611A2A" w:rsidRDefault="00B36838" w:rsidP="004B54CD">
      <w:pPr>
        <w:rPr>
          <w:rFonts w:asciiTheme="majorBidi" w:hAnsiTheme="majorBidi" w:cstheme="majorBidi"/>
        </w:rPr>
      </w:pPr>
    </w:p>
    <w:p w14:paraId="2FB9AB38" w14:textId="77777777" w:rsidR="00B36838" w:rsidRPr="00611A2A" w:rsidRDefault="00B36838" w:rsidP="004B54CD">
      <w:pPr>
        <w:rPr>
          <w:rFonts w:asciiTheme="majorBidi" w:hAnsiTheme="majorBidi" w:cstheme="majorBidi"/>
        </w:rPr>
      </w:pPr>
    </w:p>
    <w:p w14:paraId="33F4C4D6" w14:textId="77777777" w:rsidR="00B36838" w:rsidRPr="00611A2A" w:rsidRDefault="00B36838" w:rsidP="004B54CD">
      <w:pPr>
        <w:rPr>
          <w:rFonts w:asciiTheme="majorBidi" w:hAnsiTheme="majorBidi" w:cstheme="majorBidi"/>
        </w:rPr>
      </w:pPr>
    </w:p>
    <w:p w14:paraId="66B5E041" w14:textId="77777777" w:rsidR="00B36838" w:rsidRPr="00611A2A" w:rsidRDefault="00B36838" w:rsidP="004B54CD">
      <w:pPr>
        <w:rPr>
          <w:rFonts w:asciiTheme="majorBidi" w:hAnsiTheme="majorBidi" w:cstheme="majorBidi"/>
        </w:rPr>
      </w:pPr>
    </w:p>
    <w:p w14:paraId="68D54234" w14:textId="77777777" w:rsidR="00B36838" w:rsidRPr="00611A2A" w:rsidRDefault="00B36838" w:rsidP="004B54CD">
      <w:pPr>
        <w:rPr>
          <w:rFonts w:asciiTheme="majorBidi" w:hAnsiTheme="majorBidi" w:cstheme="majorBidi"/>
        </w:rPr>
      </w:pPr>
    </w:p>
    <w:p w14:paraId="552E6615" w14:textId="77777777" w:rsidR="00B36838" w:rsidRPr="00611A2A" w:rsidRDefault="00B36838" w:rsidP="004B54CD">
      <w:pPr>
        <w:rPr>
          <w:rFonts w:asciiTheme="majorBidi" w:hAnsiTheme="majorBidi" w:cstheme="majorBidi"/>
        </w:rPr>
      </w:pPr>
    </w:p>
    <w:p w14:paraId="287100DD" w14:textId="77777777" w:rsidR="00B36838" w:rsidRPr="00611A2A" w:rsidRDefault="00B36838" w:rsidP="004B54CD">
      <w:pPr>
        <w:rPr>
          <w:rFonts w:asciiTheme="majorBidi" w:hAnsiTheme="majorBidi" w:cstheme="majorBidi"/>
          <w:rtl/>
        </w:rPr>
      </w:pPr>
    </w:p>
    <w:p w14:paraId="236776A3" w14:textId="77777777" w:rsidR="004E08DC" w:rsidRPr="00611A2A" w:rsidRDefault="004E08DC" w:rsidP="004B54CD">
      <w:pPr>
        <w:rPr>
          <w:rFonts w:asciiTheme="majorBidi" w:hAnsiTheme="majorBidi" w:cstheme="majorBidi"/>
        </w:rPr>
      </w:pPr>
    </w:p>
    <w:p w14:paraId="20EB0288" w14:textId="77777777" w:rsidR="00B36838" w:rsidRPr="00611A2A" w:rsidRDefault="00B36838" w:rsidP="004B54CD">
      <w:pPr>
        <w:rPr>
          <w:rFonts w:asciiTheme="majorBidi" w:hAnsiTheme="majorBidi" w:cstheme="majorBidi"/>
        </w:rPr>
      </w:pPr>
    </w:p>
    <w:p w14:paraId="40600DB8" w14:textId="77777777" w:rsidR="00B36838" w:rsidRPr="00611A2A" w:rsidRDefault="00B36838" w:rsidP="004B54CD">
      <w:pPr>
        <w:rPr>
          <w:rFonts w:asciiTheme="majorBidi" w:hAnsiTheme="majorBidi" w:cstheme="majorBidi"/>
        </w:rPr>
      </w:pPr>
    </w:p>
    <w:p w14:paraId="19EDBA06" w14:textId="77777777" w:rsidR="00B36838" w:rsidRPr="00611A2A" w:rsidRDefault="00B36838" w:rsidP="004B54CD">
      <w:pPr>
        <w:rPr>
          <w:rFonts w:asciiTheme="majorBidi" w:hAnsiTheme="majorBidi" w:cstheme="majorBidi"/>
          <w:rtl/>
        </w:rPr>
      </w:pPr>
    </w:p>
    <w:p w14:paraId="38A43EBB" w14:textId="77777777" w:rsidR="007E0341" w:rsidRPr="00611A2A" w:rsidRDefault="007E0341" w:rsidP="004B54CD">
      <w:pPr>
        <w:rPr>
          <w:rFonts w:asciiTheme="majorBidi" w:hAnsiTheme="majorBidi" w:cstheme="majorBidi"/>
          <w:rtl/>
        </w:rPr>
      </w:pPr>
    </w:p>
    <w:p w14:paraId="3706582B" w14:textId="52B7246C"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EE9E3C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7DD3D16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06E9B5A"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پنجاه و سوّم: تفاوت مکتب الهی با مکاتب مادّی در مسئلۀ حکومت</w:t>
      </w:r>
    </w:p>
    <w:p w14:paraId="5C5BC2CC" w14:textId="38C78A43" w:rsidR="007E0341" w:rsidRPr="00611A2A" w:rsidRDefault="004B54CD" w:rsidP="004B54CD">
      <w:pPr>
        <w:pStyle w:val="VasatChinMatn"/>
        <w:rPr>
          <w:rFonts w:asciiTheme="majorBidi" w:hAnsiTheme="majorBidi" w:cstheme="majorBidi"/>
        </w:rPr>
      </w:pPr>
      <w:r w:rsidRPr="00611A2A">
        <w:rPr>
          <w:rFonts w:asciiTheme="majorBidi" w:hAnsiTheme="majorBidi" w:cstheme="majorBidi"/>
          <w:rtl/>
          <w:lang w:bidi="ar-SA"/>
        </w:rPr>
        <w:t>١٠</w:t>
      </w:r>
      <w:r w:rsidR="007E0341" w:rsidRPr="00611A2A">
        <w:rPr>
          <w:rFonts w:asciiTheme="majorBidi" w:hAnsiTheme="majorBidi" w:cstheme="majorBidi"/>
          <w:rtl/>
          <w:lang w:bidi="ar-SA"/>
        </w:rPr>
        <w:t xml:space="preserve"> صفرالخیر </w:t>
      </w:r>
      <w:r w:rsidRPr="00611A2A">
        <w:rPr>
          <w:rFonts w:asciiTheme="majorBidi" w:hAnsiTheme="majorBidi" w:cstheme="majorBidi"/>
          <w:rtl/>
          <w:lang w:bidi="ar-SA"/>
        </w:rPr>
        <w:t>١٤٢٢</w:t>
      </w:r>
      <w:r w:rsidR="000357C8" w:rsidRPr="00611A2A">
        <w:rPr>
          <w:rFonts w:asciiTheme="majorBidi" w:hAnsiTheme="majorBidi" w:cstheme="majorBidi"/>
          <w:rtl/>
          <w:lang w:bidi="ar-SA"/>
        </w:rPr>
        <w:t xml:space="preserve"> هجری قمری</w:t>
      </w:r>
    </w:p>
    <w:p w14:paraId="42148E1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99CF5E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5938DE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8B83DC7"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DFBBEAE" w14:textId="77777777" w:rsidR="00D701BF" w:rsidRPr="00611A2A" w:rsidRDefault="00D701BF" w:rsidP="004B54CD">
      <w:pPr>
        <w:rPr>
          <w:rFonts w:asciiTheme="majorBidi" w:hAnsiTheme="majorBidi" w:cstheme="majorBidi"/>
          <w:rtl/>
        </w:rPr>
      </w:pPr>
    </w:p>
    <w:p w14:paraId="508727DD" w14:textId="0986AD21"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C4796EB" w14:textId="6CD55E14"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1F26A0C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27F2056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AC6DD0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A18F78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ADCEE8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8B78DE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1018594" w14:textId="76E0D69E" w:rsidR="00E4541D" w:rsidRPr="00611A2A" w:rsidRDefault="00E4541D" w:rsidP="00B92B69">
      <w:pPr>
        <w:pStyle w:val="VasatChinMatn"/>
        <w:spacing w:line="216"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726E4F9C" w14:textId="667A1266" w:rsidR="00E4541D" w:rsidRPr="00611A2A" w:rsidRDefault="00E4541D" w:rsidP="00B92B69">
      <w:pPr>
        <w:pStyle w:val="VasatChinMatn"/>
        <w:spacing w:line="216"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61D6C1FE" w14:textId="77777777" w:rsidR="007E0341" w:rsidRPr="00611A2A" w:rsidRDefault="007E0341" w:rsidP="00B92B69">
      <w:pPr>
        <w:pStyle w:val="VasatChinMatn"/>
        <w:spacing w:line="216" w:lineRule="auto"/>
        <w:rPr>
          <w:rFonts w:asciiTheme="majorBidi" w:hAnsiTheme="majorBidi" w:cstheme="majorBidi"/>
          <w:rtl/>
        </w:rPr>
      </w:pPr>
      <w:r w:rsidRPr="00611A2A">
        <w:rPr>
          <w:rStyle w:val="Arabi"/>
          <w:rFonts w:asciiTheme="majorBidi" w:hAnsiTheme="majorBidi" w:cstheme="majorBidi"/>
          <w:rtl/>
          <w:lang w:bidi="ar-SA"/>
        </w:rPr>
        <w:t>الحمدُ لِلّه ربّ العالمینَ</w:t>
      </w:r>
    </w:p>
    <w:p w14:paraId="510D26B9" w14:textId="77777777" w:rsidR="00D220F6" w:rsidRPr="00611A2A" w:rsidRDefault="007E0341" w:rsidP="00B92B69">
      <w:pPr>
        <w:pStyle w:val="VasatChinMatn"/>
        <w:spacing w:line="216" w:lineRule="auto"/>
        <w:rPr>
          <w:rFonts w:asciiTheme="majorBidi" w:hAnsiTheme="majorBidi" w:cstheme="majorBidi"/>
          <w:rtl/>
        </w:rPr>
      </w:pPr>
      <w:r w:rsidRPr="00611A2A">
        <w:rPr>
          <w:rStyle w:val="Arabi"/>
          <w:rFonts w:asciiTheme="majorBidi" w:hAnsiTheme="majorBidi" w:cstheme="majorBidi"/>
          <w:rtl/>
          <w:lang w:bidi="ar-SA"/>
        </w:rPr>
        <w:t>و الصّلاةُ و السّلامُ علیٰ سیّدنا و نبیّنا</w:t>
      </w:r>
      <w:r w:rsidR="00D220F6"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و حَبیبِ قُلوبنا</w:t>
      </w:r>
    </w:p>
    <w:p w14:paraId="1D7F21B3" w14:textId="799C6105" w:rsidR="007E0341" w:rsidRPr="00611A2A" w:rsidRDefault="007E0341" w:rsidP="00B92B69">
      <w:pPr>
        <w:pStyle w:val="VasatChinMatn"/>
        <w:spacing w:line="216" w:lineRule="auto"/>
        <w:rPr>
          <w:rFonts w:asciiTheme="majorBidi" w:hAnsiTheme="majorBidi" w:cstheme="majorBidi"/>
          <w:rtl/>
        </w:rPr>
      </w:pPr>
      <w:r w:rsidRPr="00611A2A">
        <w:rPr>
          <w:rStyle w:val="Arabi"/>
          <w:rFonts w:asciiTheme="majorBidi" w:hAnsiTheme="majorBidi" w:cstheme="majorBidi"/>
          <w:rtl/>
          <w:lang w:bidi="ar-SA"/>
        </w:rPr>
        <w:t>و طَبیبِ نُفوسِنا أبی‌القاسمِ محمّدٍ</w:t>
      </w:r>
      <w:r w:rsidR="00D220F6"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و علیٰ آلِ‌بیته الطّیّبینَ الطّاهرینَ</w:t>
      </w:r>
    </w:p>
    <w:p w14:paraId="313CA393" w14:textId="77777777" w:rsidR="007E0341" w:rsidRPr="00611A2A" w:rsidRDefault="007E0341" w:rsidP="00B92B69">
      <w:pPr>
        <w:pStyle w:val="VasatChinMatn"/>
        <w:spacing w:line="216" w:lineRule="auto"/>
        <w:rPr>
          <w:rFonts w:asciiTheme="majorBidi" w:hAnsiTheme="majorBidi" w:cstheme="majorBidi"/>
          <w:rtl/>
        </w:rPr>
      </w:pPr>
      <w:r w:rsidRPr="00611A2A">
        <w:rPr>
          <w:rStyle w:val="Arabi"/>
          <w:rFonts w:asciiTheme="majorBidi" w:hAnsiTheme="majorBidi" w:cstheme="majorBidi"/>
          <w:rtl/>
          <w:lang w:bidi="ar-SA"/>
        </w:rPr>
        <w:t>و اللّعنةُ علیٰ أعدائِهم أجمعینَ</w:t>
      </w:r>
    </w:p>
    <w:p w14:paraId="731ADDD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B66135D" w14:textId="05C6F5BD" w:rsidR="007E0341" w:rsidRPr="00611A2A" w:rsidRDefault="006466D9" w:rsidP="00B36838">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امام صادق علیه السّلام راجع به حقیقت عبودیّت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سه مسئله را به عنوان بصری متذکّر می‌شوند</w:t>
      </w:r>
      <w:r w:rsidR="00AE486C" w:rsidRPr="00611A2A">
        <w:rPr>
          <w:rFonts w:asciiTheme="majorBidi" w:hAnsiTheme="majorBidi" w:cstheme="majorBidi"/>
          <w:rtl/>
          <w:lang w:bidi="ar-SA"/>
        </w:rPr>
        <w:t>:</w:t>
      </w:r>
    </w:p>
    <w:p w14:paraId="092F83D2" w14:textId="3CCDF95A" w:rsidR="007E0341" w:rsidRPr="00611A2A" w:rsidRDefault="006466D9" w:rsidP="00B36838">
      <w:pPr>
        <w:spacing w:line="220" w:lineRule="auto"/>
        <w:rPr>
          <w:rFonts w:asciiTheme="majorBidi" w:hAnsiTheme="majorBidi" w:cstheme="majorBidi"/>
          <w:rtl/>
        </w:rPr>
      </w:pPr>
      <w:r w:rsidRPr="00611A2A">
        <w:rPr>
          <w:rStyle w:val="MohemFarsi"/>
          <w:rFonts w:asciiTheme="majorBidi" w:hAnsiTheme="majorBidi" w:cstheme="majorBidi"/>
          <w:rtl/>
          <w:lang w:bidi="ar-SA"/>
        </w:rPr>
        <w:t>||</w:t>
      </w:r>
      <w:r w:rsidR="007E0341" w:rsidRPr="00611A2A">
        <w:rPr>
          <w:rStyle w:val="MohemFarsi"/>
          <w:rFonts w:asciiTheme="majorBidi" w:hAnsiTheme="majorBidi" w:cstheme="majorBidi"/>
          <w:rtl/>
          <w:lang w:bidi="ar-SA"/>
        </w:rPr>
        <w:t>اوّل</w:t>
      </w:r>
      <w:r w:rsidR="00AE486C" w:rsidRPr="00611A2A">
        <w:rPr>
          <w:rStyle w:val="MohemFarsi"/>
          <w:rFonts w:asciiTheme="majorBidi" w:hAnsiTheme="majorBidi" w:cstheme="majorBidi"/>
          <w:rtl/>
          <w:lang w:bidi="ar-SA"/>
        </w:rPr>
        <w:t>:</w:t>
      </w:r>
      <w:r w:rsidR="00D220F6" w:rsidRPr="00611A2A">
        <w:rPr>
          <w:rStyle w:val="MohemFarsi"/>
          <w:rFonts w:asciiTheme="majorBidi" w:hAnsiTheme="majorBidi" w:cstheme="majorBidi"/>
          <w:rtl/>
          <w:lang w:bidi="ar-SA"/>
        </w:rPr>
        <w:t xml:space="preserve"> </w:t>
      </w:r>
      <w:r w:rsidR="007E0341"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007E0341" w:rsidRPr="00611A2A">
        <w:rPr>
          <w:rStyle w:val="RevayatArabi"/>
          <w:rFonts w:asciiTheme="majorBidi" w:hAnsiTheme="majorBidi" w:cstheme="majorBidi"/>
          <w:rtl/>
        </w:rPr>
        <w:t xml:space="preserve"> مِلکًا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«اینکه عبد در نزد خود در آنچه خداوند به او تفویض کرده احساس تملّک نکند.» </w:t>
      </w:r>
      <w:r w:rsidR="007E0341" w:rsidRPr="00611A2A">
        <w:rPr>
          <w:rStyle w:val="RevayatArabi"/>
          <w:rFonts w:asciiTheme="majorBidi" w:hAnsiTheme="majorBidi" w:cstheme="majorBidi"/>
          <w:rtl/>
        </w:rPr>
        <w:t>لأنّ العَبیدَ لا یَکونُ لَهم مِلکٌ</w:t>
      </w:r>
      <w:r w:rsidR="00AE486C" w:rsidRPr="00611A2A">
        <w:rPr>
          <w:rStyle w:val="RevayatArabi"/>
          <w:rFonts w:asciiTheme="majorBidi" w:hAnsiTheme="majorBidi" w:cstheme="majorBidi"/>
          <w:rtl/>
        </w:rPr>
        <w:t xml:space="preserve">؛ </w:t>
      </w:r>
      <w:r w:rsidR="007E0341" w:rsidRPr="00611A2A">
        <w:rPr>
          <w:rFonts w:asciiTheme="majorBidi" w:hAnsiTheme="majorBidi" w:cstheme="majorBidi"/>
          <w:rtl/>
          <w:lang w:bidi="ar-SA"/>
        </w:rPr>
        <w:t xml:space="preserve">«چون بندگان تملکّی را پیش خود احساس نمی‌کنند.» </w:t>
      </w:r>
      <w:r w:rsidR="007E0341" w:rsidRPr="00611A2A">
        <w:rPr>
          <w:rStyle w:val="RevayatArabi"/>
          <w:rFonts w:asciiTheme="majorBidi" w:hAnsiTheme="majorBidi" w:cstheme="majorBidi"/>
          <w:rtl/>
        </w:rPr>
        <w:t xml:space="preserve">یَرونَ المالَ مالَ </w:t>
      </w:r>
      <w:r w:rsidR="004B54CD" w:rsidRPr="00611A2A">
        <w:rPr>
          <w:rStyle w:val="RevayatArabi"/>
          <w:rFonts w:asciiTheme="majorBidi" w:hAnsiTheme="majorBidi" w:cstheme="majorBidi"/>
          <w:rtl/>
        </w:rPr>
        <w:t>اللَه</w:t>
      </w:r>
      <w:r w:rsidR="007E0341" w:rsidRPr="00611A2A">
        <w:rPr>
          <w:rStyle w:val="RevayatArabi"/>
          <w:rFonts w:asciiTheme="majorBidi" w:hAnsiTheme="majorBidi" w:cstheme="majorBidi"/>
          <w:rtl/>
        </w:rPr>
        <w:t xml:space="preserve"> یَضَعونَه حیثُ أمَرَهُم </w:t>
      </w:r>
      <w:r w:rsidR="004B54CD" w:rsidRPr="00611A2A">
        <w:rPr>
          <w:rStyle w:val="RevayatArabi"/>
          <w:rFonts w:asciiTheme="majorBidi" w:hAnsiTheme="majorBidi" w:cstheme="majorBidi"/>
          <w:rtl/>
        </w:rPr>
        <w:t>اللَه</w:t>
      </w:r>
      <w:r w:rsidR="007E0341" w:rsidRPr="00611A2A">
        <w:rPr>
          <w:rStyle w:val="RevayatArabi"/>
          <w:rFonts w:asciiTheme="majorBidi" w:hAnsiTheme="majorBidi" w:cstheme="majorBidi"/>
          <w:rtl/>
        </w:rPr>
        <w:t xml:space="preserve"> به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«مال را مال خدا می‌دانند و در هر جایی که خدا امر فرموده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مال را در همان مورد تصرّف می‌کنند و به‌کار می‌گیرند.»</w:t>
      </w:r>
    </w:p>
    <w:p w14:paraId="0D974228" w14:textId="44E3B32F" w:rsidR="007E0341" w:rsidRPr="00611A2A" w:rsidRDefault="006466D9" w:rsidP="00B36838">
      <w:pPr>
        <w:spacing w:line="220" w:lineRule="auto"/>
        <w:rPr>
          <w:rFonts w:asciiTheme="majorBidi" w:hAnsiTheme="majorBidi" w:cstheme="majorBidi"/>
        </w:rPr>
      </w:pPr>
      <w:r w:rsidRPr="00611A2A">
        <w:rPr>
          <w:rStyle w:val="MohemFarsi"/>
          <w:rFonts w:asciiTheme="majorBidi" w:hAnsiTheme="majorBidi" w:cstheme="majorBidi"/>
          <w:rtl/>
          <w:lang w:bidi="ar-SA"/>
        </w:rPr>
        <w:t>||</w:t>
      </w:r>
      <w:r w:rsidR="007E0341" w:rsidRPr="00611A2A">
        <w:rPr>
          <w:rStyle w:val="MohemFarsi"/>
          <w:rFonts w:asciiTheme="majorBidi" w:hAnsiTheme="majorBidi" w:cstheme="majorBidi"/>
          <w:rtl/>
          <w:lang w:bidi="ar-SA"/>
        </w:rPr>
        <w:t>دوّم</w:t>
      </w:r>
      <w:r w:rsidR="00AE486C" w:rsidRPr="00611A2A">
        <w:rPr>
          <w:rStyle w:val="MohemFarsi"/>
          <w:rFonts w:asciiTheme="majorBidi" w:hAnsiTheme="majorBidi" w:cstheme="majorBidi"/>
          <w:rtl/>
          <w:lang w:bidi="ar-SA"/>
        </w:rPr>
        <w:t>:</w:t>
      </w:r>
      <w:r w:rsidR="00D220F6" w:rsidRPr="00611A2A">
        <w:rPr>
          <w:rStyle w:val="MohemFarsi"/>
          <w:rFonts w:asciiTheme="majorBidi" w:hAnsiTheme="majorBidi" w:cstheme="majorBidi"/>
          <w:rtl/>
          <w:lang w:bidi="ar-SA"/>
        </w:rPr>
        <w:t xml:space="preserve"> </w:t>
      </w:r>
      <w:r w:rsidR="007E0341" w:rsidRPr="00611A2A">
        <w:rPr>
          <w:rStyle w:val="RevayatArabi"/>
          <w:rFonts w:asciiTheme="majorBidi" w:hAnsiTheme="majorBidi" w:cstheme="majorBidi"/>
          <w:rtl/>
        </w:rPr>
        <w:t>و لا یُدَبّرَ العبدُ لنَفسهِ تَدبیرًا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«بنده نباید تدبیری را برای خود بیندیشد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نباید حساب و کتابی را برای خود داشته باشد.»</w:t>
      </w:r>
    </w:p>
    <w:p w14:paraId="2441199C" w14:textId="6E5DE278" w:rsidR="00477731" w:rsidRPr="00611A2A" w:rsidRDefault="006466D9" w:rsidP="00B92B69">
      <w:pPr>
        <w:spacing w:line="220" w:lineRule="auto"/>
        <w:rPr>
          <w:rFonts w:asciiTheme="majorBidi" w:hAnsiTheme="majorBidi" w:cstheme="majorBidi"/>
          <w:rtl/>
        </w:rPr>
      </w:pPr>
      <w:r w:rsidRPr="00611A2A">
        <w:rPr>
          <w:rStyle w:val="MohemFarsi"/>
          <w:rFonts w:asciiTheme="majorBidi" w:hAnsiTheme="majorBidi" w:cstheme="majorBidi"/>
          <w:rtl/>
          <w:lang w:bidi="ar-SA"/>
        </w:rPr>
        <w:t>||</w:t>
      </w:r>
      <w:r w:rsidR="007E0341" w:rsidRPr="00611A2A">
        <w:rPr>
          <w:rStyle w:val="MohemFarsi"/>
          <w:rFonts w:asciiTheme="majorBidi" w:hAnsiTheme="majorBidi" w:cstheme="majorBidi"/>
          <w:rtl/>
          <w:lang w:bidi="ar-SA"/>
        </w:rPr>
        <w:t>[سوّم</w:t>
      </w:r>
      <w:r w:rsidR="00AE486C" w:rsidRPr="00611A2A">
        <w:rPr>
          <w:rStyle w:val="MohemFarsi"/>
          <w:rFonts w:asciiTheme="majorBidi" w:hAnsiTheme="majorBidi" w:cstheme="majorBidi"/>
          <w:rtl/>
          <w:lang w:bidi="ar-SA"/>
        </w:rPr>
        <w:t>:</w:t>
      </w:r>
      <w:r w:rsidR="00D220F6" w:rsidRPr="00611A2A">
        <w:rPr>
          <w:rStyle w:val="MohemFarsi"/>
          <w:rFonts w:asciiTheme="majorBidi" w:hAnsiTheme="majorBidi" w:cstheme="majorBidi"/>
          <w:rtl/>
          <w:lang w:bidi="ar-SA"/>
        </w:rPr>
        <w:t xml:space="preserve"> </w:t>
      </w:r>
      <w:r w:rsidR="007E0341" w:rsidRPr="00611A2A">
        <w:rPr>
          <w:rStyle w:val="RevayatArabi"/>
          <w:rFonts w:asciiTheme="majorBidi" w:hAnsiTheme="majorBidi" w:cstheme="majorBidi"/>
          <w:rtl/>
        </w:rPr>
        <w:t>و جُملةُ اشتِغالهِ فیما أمَرَهُ تعالیٰ به و نَهاهُ عنه</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127"/>
      </w:r>
      <w:r w:rsidR="007E0341" w:rsidRPr="00611A2A">
        <w:rPr>
          <w:rFonts w:asciiTheme="majorBidi" w:hAnsiTheme="majorBidi" w:cstheme="majorBidi"/>
          <w:rtl/>
          <w:lang w:bidi="ar-SA"/>
        </w:rPr>
        <w:t xml:space="preserve"> «و تمام مشغولیّاتش در آن</w:t>
      </w:r>
    </w:p>
    <w:p w14:paraId="15F26B7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EA384AC" w14:textId="3A889175" w:rsidR="007E0341" w:rsidRPr="00611A2A" w:rsidRDefault="007E0341" w:rsidP="00477731">
      <w:pPr>
        <w:spacing w:line="220" w:lineRule="auto"/>
        <w:ind w:firstLine="0"/>
        <w:rPr>
          <w:rFonts w:asciiTheme="majorBidi" w:hAnsiTheme="majorBidi" w:cstheme="majorBidi"/>
        </w:rPr>
      </w:pPr>
      <w:r w:rsidRPr="00611A2A">
        <w:rPr>
          <w:rFonts w:asciiTheme="majorBidi" w:hAnsiTheme="majorBidi" w:cstheme="majorBidi"/>
          <w:rtl/>
          <w:lang w:bidi="ar-SA"/>
        </w:rPr>
        <w:lastRenderedPageBreak/>
        <w:t>منحصر شود که خداوند او را بدان امر نموده است و یا از آن نهی فرموده است.»]</w:t>
      </w:r>
    </w:p>
    <w:p w14:paraId="72259239" w14:textId="77777777" w:rsidR="007E0341" w:rsidRPr="00611A2A" w:rsidRDefault="007E0341" w:rsidP="004B54CD">
      <w:pPr>
        <w:pStyle w:val="Heading2"/>
        <w:rPr>
          <w:rFonts w:asciiTheme="majorBidi" w:hAnsiTheme="majorBidi" w:cstheme="majorBidi"/>
          <w:color w:val="auto"/>
          <w:rtl/>
        </w:rPr>
      </w:pPr>
      <w:bookmarkStart w:id="265" w:name="_Toc160537921"/>
      <w:bookmarkStart w:id="266" w:name="_Toc160634088"/>
      <w:r w:rsidRPr="00611A2A">
        <w:rPr>
          <w:rFonts w:asciiTheme="majorBidi" w:hAnsiTheme="majorBidi" w:cstheme="majorBidi"/>
          <w:color w:val="auto"/>
          <w:rtl/>
          <w:lang w:bidi="ar-SA"/>
        </w:rPr>
        <w:t>نظم و تدبیر عالم از آثار و تبعات نزول اسماء و صفات کلّیۀ الهی</w:t>
      </w:r>
      <w:bookmarkEnd w:id="265"/>
      <w:bookmarkEnd w:id="266"/>
    </w:p>
    <w:p w14:paraId="26678972" w14:textId="22C611FA" w:rsidR="007E0341" w:rsidRPr="00611A2A" w:rsidRDefault="006466D9" w:rsidP="00845B86">
      <w:pPr>
        <w:spacing w:line="229"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راجع به این فقره در جلسات گذشته مطالبی عرض شد و صحبت در این مطلب بود که چطور می‌شود [انسان برای خودش تدبیری نیندیشد] با اینکه تمام نظام عالم براساس تدبیر و براساس نظم و دقّت است و این نظم و تدبیر هم از آثار و تبعات نزول اسماء و صفات کلّیۀ الهی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به‌نحوی‌که اگر یک مقدار از این کیفیّتِ نزول تغییر پیدا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کلّ عالم هستی خلل و فساد راه پیدا می‌کند!</w:t>
      </w:r>
    </w:p>
    <w:p w14:paraId="6D10B440" w14:textId="23AC6B61" w:rsidR="007E0341" w:rsidRPr="00611A2A" w:rsidRDefault="006466D9" w:rsidP="00845B86">
      <w:pPr>
        <w:spacing w:line="229"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خداوند متعال هم در قرآن راجع به خلقت </w:t>
      </w:r>
      <w:r w:rsidR="00845B86" w:rsidRPr="00611A2A">
        <w:rPr>
          <w:rFonts w:asciiTheme="majorBidi" w:hAnsiTheme="majorBidi" w:cstheme="majorBidi"/>
          <w:rtl/>
          <w:lang w:bidi="ar-SA"/>
        </w:rPr>
        <w:t>آسمان‌ها</w:t>
      </w:r>
      <w:r w:rsidR="007E0341" w:rsidRPr="00611A2A">
        <w:rPr>
          <w:rFonts w:asciiTheme="majorBidi" w:hAnsiTheme="majorBidi" w:cstheme="majorBidi"/>
          <w:rtl/>
          <w:lang w:bidi="ar-SA"/>
        </w:rPr>
        <w:t xml:space="preserve"> و </w:t>
      </w:r>
      <w:r w:rsidR="00845B86" w:rsidRPr="00611A2A">
        <w:rPr>
          <w:rFonts w:asciiTheme="majorBidi" w:hAnsiTheme="majorBidi" w:cstheme="majorBidi"/>
          <w:rtl/>
          <w:lang w:bidi="ar-SA"/>
        </w:rPr>
        <w:t>زمین</w:t>
      </w:r>
      <w:r w:rsidR="007E0341" w:rsidRPr="00611A2A">
        <w:rPr>
          <w:rFonts w:asciiTheme="majorBidi" w:hAnsiTheme="majorBidi" w:cstheme="majorBidi"/>
          <w:rtl/>
          <w:lang w:bidi="ar-SA"/>
        </w:rPr>
        <w:t xml:space="preserve"> نسبت به این مسئله متذک</w:t>
      </w:r>
      <w:r w:rsidR="00845B86" w:rsidRPr="00611A2A">
        <w:rPr>
          <w:rFonts w:asciiTheme="majorBidi" w:hAnsiTheme="majorBidi" w:cstheme="majorBidi"/>
          <w:rtl/>
          <w:lang w:bidi="ar-SA"/>
        </w:rPr>
        <w:t>ّ</w:t>
      </w:r>
      <w:r w:rsidR="007E0341" w:rsidRPr="00611A2A">
        <w:rPr>
          <w:rFonts w:asciiTheme="majorBidi" w:hAnsiTheme="majorBidi" w:cstheme="majorBidi"/>
          <w:rtl/>
          <w:lang w:bidi="ar-SA"/>
        </w:rPr>
        <w:t>ر می‌شود.</w:t>
      </w:r>
      <w:r w:rsidR="007E0341" w:rsidRPr="00611A2A">
        <w:rPr>
          <w:rStyle w:val="FootnoteReference"/>
          <w:rFonts w:asciiTheme="majorBidi" w:hAnsiTheme="majorBidi" w:cstheme="majorBidi"/>
          <w:rtl/>
          <w:lang w:bidi="ar-SA"/>
        </w:rPr>
        <w:footnoteReference w:id="128"/>
      </w:r>
      <w:r w:rsidR="007E0341" w:rsidRPr="00611A2A">
        <w:rPr>
          <w:rFonts w:asciiTheme="majorBidi" w:hAnsiTheme="majorBidi" w:cstheme="majorBidi"/>
          <w:rtl/>
          <w:lang w:bidi="ar-SA"/>
        </w:rPr>
        <w:t xml:space="preserve"> هم‌چنین راجع به قرآن می‌فرماید</w:t>
      </w:r>
      <w:r w:rsidR="00AE486C" w:rsidRPr="00611A2A">
        <w:rPr>
          <w:rFonts w:asciiTheme="majorBidi" w:hAnsiTheme="majorBidi" w:cstheme="majorBidi"/>
          <w:rtl/>
          <w:lang w:bidi="ar-SA"/>
        </w:rPr>
        <w:t>:</w:t>
      </w:r>
    </w:p>
    <w:p w14:paraId="5A0739B4" w14:textId="28FEE14A" w:rsidR="00477731" w:rsidRPr="00611A2A" w:rsidRDefault="007E0341" w:rsidP="00477731">
      <w:pPr>
        <w:pStyle w:val="NaghlegholMatn"/>
        <w:rPr>
          <w:rFonts w:asciiTheme="majorBidi" w:hAnsiTheme="majorBidi" w:cstheme="majorBidi"/>
          <w:rtl/>
        </w:rPr>
      </w:pPr>
      <w:r w:rsidRPr="00611A2A">
        <w:rPr>
          <w:rStyle w:val="Ayeh"/>
          <w:rFonts w:asciiTheme="majorBidi" w:hAnsiTheme="majorBidi" w:cstheme="majorBidi"/>
          <w:rtl/>
          <w:lang w:bidi="ar-SA"/>
        </w:rPr>
        <w:t>﴿وَلَوۡ كَانَ مِنۡ عِندِ غَيۡرِ ٱللَهِ لَوَجَدُواْ فِيهِ ٱخۡتِل</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فٗا كَثِيرٗا﴾</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129"/>
      </w:r>
      <w:r w:rsidRPr="00611A2A">
        <w:rPr>
          <w:rFonts w:asciiTheme="majorBidi" w:hAnsiTheme="majorBidi" w:cstheme="majorBidi"/>
          <w:rtl/>
          <w:lang w:bidi="ar-SA"/>
        </w:rPr>
        <w:t xml:space="preserve"> «و اگر این کتاب مبین از غیر از جانب پروردگار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آن خیلی اختلاف مشاهده می‌شد!»</w:t>
      </w:r>
    </w:p>
    <w:p w14:paraId="5515A5D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E851110" w14:textId="28A02DA0" w:rsidR="007E0341" w:rsidRPr="00611A2A" w:rsidRDefault="006466D9" w:rsidP="00B92B69">
      <w:pPr>
        <w:spacing w:line="226"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و این مسئله کاملاً قابل رؤیت و مشهود است که ما می‌بینیم هر شخصی به هر اندازه هم که در مبانی تسلّط و احاطه داشته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مواضع مختلف دچار اشتباهاتی می‌شود. فرض کنید که در اوّل کتاب یک مبنایی را ثابت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بعد در وسط کتاب مطلبی را مطرح می‌کند که با آن مبنایی که ثابت کرده است منافات دارد. من‌باب‌مثال افراد می‌آیند در مجلس قانونی را تصویب می‌کنند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بعد متوجّه اشتباه می‌شوند و در صدد رفع اشتباه برمی‌آیند. خب این یک مسئلۀ طبیعی است.</w:t>
      </w:r>
    </w:p>
    <w:p w14:paraId="21EC489D" w14:textId="11C28C7F" w:rsidR="007E0341" w:rsidRPr="00611A2A" w:rsidRDefault="00055CA6" w:rsidP="004B54CD">
      <w:pPr>
        <w:pStyle w:val="Heading2"/>
        <w:rPr>
          <w:rFonts w:asciiTheme="majorBidi" w:hAnsiTheme="majorBidi" w:cstheme="majorBidi"/>
          <w:color w:val="auto"/>
          <w:rtl/>
        </w:rPr>
      </w:pPr>
      <w:bookmarkStart w:id="267" w:name="_Toc160537922"/>
      <w:bookmarkStart w:id="268" w:name="_Toc160634089"/>
      <w:r w:rsidRPr="00611A2A">
        <w:rPr>
          <w:rFonts w:asciiTheme="majorBidi" w:hAnsiTheme="majorBidi" w:cstheme="majorBidi"/>
          <w:color w:val="auto"/>
          <w:rtl/>
          <w:lang w:bidi="ar-SA"/>
        </w:rPr>
        <w:t>اتقان</w:t>
      </w:r>
      <w:r w:rsidR="007E0341" w:rsidRPr="00611A2A">
        <w:rPr>
          <w:rFonts w:asciiTheme="majorBidi" w:hAnsiTheme="majorBidi" w:cstheme="majorBidi"/>
          <w:color w:val="auto"/>
          <w:rtl/>
          <w:lang w:bidi="ar-SA"/>
        </w:rPr>
        <w:t xml:space="preserve"> نظام تکوین و تشریع پروردگار</w:t>
      </w:r>
      <w:bookmarkEnd w:id="267"/>
      <w:bookmarkEnd w:id="268"/>
    </w:p>
    <w:p w14:paraId="00AA728D" w14:textId="24030E3F" w:rsidR="007E0341" w:rsidRPr="00611A2A" w:rsidRDefault="006466D9" w:rsidP="00B92B69">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 قانون پروردگار و نظام تکوینی و تشریعی پروردگار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هیچ‌کدام قابل خدشه و خطا نیست و مضمون کلام رسول خدا که می‌فرماید</w:t>
      </w:r>
      <w:r w:rsidR="00AE486C" w:rsidRPr="00611A2A">
        <w:rPr>
          <w:rFonts w:asciiTheme="majorBidi" w:hAnsiTheme="majorBidi" w:cstheme="majorBidi"/>
          <w:rtl/>
          <w:lang w:bidi="ar-SA"/>
        </w:rPr>
        <w:t xml:space="preserve">: </w:t>
      </w:r>
      <w:r w:rsidR="007E0341" w:rsidRPr="00611A2A">
        <w:rPr>
          <w:rStyle w:val="RevayatArabi"/>
          <w:rFonts w:asciiTheme="majorBidi" w:hAnsiTheme="majorBidi" w:cstheme="majorBidi"/>
          <w:rtl/>
        </w:rPr>
        <w:t>«حَلالُ محمّدٍ حَلالٌ إلیٰ یَومِ القیامَةِ [و حَرامُه حَرامٌ إلیٰ یَومِ القیامَة]»</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130"/>
      </w:r>
      <w:r w:rsidR="007E0341" w:rsidRPr="00611A2A">
        <w:rPr>
          <w:rFonts w:asciiTheme="majorBidi" w:hAnsiTheme="majorBidi" w:cstheme="majorBidi"/>
          <w:rtl/>
          <w:lang w:bidi="ar-SA"/>
        </w:rPr>
        <w:t xml:space="preserve"> همین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 خلاف آنچه در بعضی از موارد مطرح است که دین و شریعت عبارت است از یک سلسله احکامی که همراه و همگام با زمان و مکان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موقعیّت اصلی خودش را باز می‌یابد و با زمان و مکان تغییر چهره می‌دهد و در هر شرایطی خود را با آن شرایط همگون و هم‌رنگ می‌کند. 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این‌طور نیست! شریعت و دین براساس کیفیّت پی‌ریزیِ خلقت و فطرت انسان بنا شده است و آن خلقت و فطرت انسان لا یتغیّر</w:t>
      </w:r>
      <w:r w:rsidR="007E0341" w:rsidRPr="00611A2A">
        <w:rPr>
          <w:rFonts w:asciiTheme="majorBidi" w:hAnsiTheme="majorBidi" w:cstheme="majorBidi"/>
          <w:bCs/>
          <w:rtl/>
          <w:lang w:bidi="ar-SA"/>
        </w:rPr>
        <w:t xml:space="preserve"> </w:t>
      </w:r>
      <w:r w:rsidR="007E0341" w:rsidRPr="00611A2A">
        <w:rPr>
          <w:rFonts w:asciiTheme="majorBidi" w:hAnsiTheme="majorBidi" w:cstheme="majorBidi"/>
          <w:rtl/>
          <w:lang w:bidi="ar-SA"/>
        </w:rPr>
        <w:t>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گرچه شرایط و مقارنات اطراف انسان در هر زمانی ممکن است تفاوت داشته باشد. انسان‌ِ شش هزار سال پیش همان فطرتی را دارد که ما داریم و همان تمنّیاتی را دارد که ما داریم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فعلاً ما بیشتر نداشته باشیم به‌اندازۀ همان‌ها داریم!</w:t>
      </w:r>
    </w:p>
    <w:p w14:paraId="25F93196" w14:textId="65B3E39A" w:rsidR="007E0341" w:rsidRPr="00611A2A" w:rsidRDefault="007E0341" w:rsidP="004B54CD">
      <w:pPr>
        <w:pStyle w:val="Heading2"/>
        <w:rPr>
          <w:rFonts w:asciiTheme="majorBidi" w:hAnsiTheme="majorBidi" w:cstheme="majorBidi"/>
          <w:color w:val="auto"/>
          <w:rtl/>
        </w:rPr>
      </w:pPr>
      <w:bookmarkStart w:id="269" w:name="_Toc160537923"/>
      <w:bookmarkStart w:id="270" w:name="_Toc160634090"/>
      <w:r w:rsidRPr="00611A2A">
        <w:rPr>
          <w:rFonts w:asciiTheme="majorBidi" w:hAnsiTheme="majorBidi" w:cstheme="majorBidi"/>
          <w:color w:val="auto"/>
          <w:rtl/>
          <w:lang w:bidi="ar-SA"/>
        </w:rPr>
        <w:t>تأثیر مستقیم احکام در حفظ</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رشد و تکامل فطرت</w:t>
      </w:r>
      <w:bookmarkEnd w:id="269"/>
      <w:bookmarkEnd w:id="270"/>
    </w:p>
    <w:p w14:paraId="63F02155" w14:textId="2446466E" w:rsidR="007E0341" w:rsidRPr="00611A2A" w:rsidRDefault="006466D9" w:rsidP="00B92B69">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می‌گویند</w:t>
      </w:r>
      <w:r w:rsidR="00AE486C" w:rsidRPr="00611A2A">
        <w:rPr>
          <w:rFonts w:asciiTheme="majorBidi" w:hAnsiTheme="majorBidi" w:cstheme="majorBidi"/>
          <w:rtl/>
          <w:lang w:bidi="ar-SA"/>
        </w:rPr>
        <w:t>:</w:t>
      </w:r>
    </w:p>
    <w:p w14:paraId="298D70DE" w14:textId="260D5C8A" w:rsidR="0047773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این شرایط و این مسائل در زمان صدر اسلام بوده و این احکام مربوط به آن زمان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الآن افکار عوض شده و شرایط تغییر پیدا کرده و دیگر نمی‌شود با همان مسائلی که در آن زمان تبیین و تصویب شده است با مردم برخورد</w:t>
      </w:r>
    </w:p>
    <w:p w14:paraId="69A3EEF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E3B970E" w14:textId="2C49E2C5" w:rsidR="007E034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بشود.</w:t>
      </w:r>
      <w:r w:rsidRPr="00611A2A">
        <w:rPr>
          <w:rStyle w:val="FootnoteReference"/>
          <w:rFonts w:asciiTheme="majorBidi" w:hAnsiTheme="majorBidi" w:cstheme="majorBidi"/>
          <w:rtl/>
          <w:lang w:bidi="ar-SA"/>
        </w:rPr>
        <w:footnoteReference w:id="131"/>
      </w:r>
    </w:p>
    <w:p w14:paraId="1F1EB5BA" w14:textId="37089EA3" w:rsidR="007E0341" w:rsidRPr="00611A2A" w:rsidRDefault="006466D9" w:rsidP="00B92B69">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صحبت در این است که این شرایط و مقارنات بر چه چیزی افزوده است یا از چه چیزی کاسته است؟! آیا از تمنّیات انسان کاسته یا بر عقل و تدبّر و تفکّر انسان افزوده است؟! هیچ‌کدام از اینها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می‌توان گفت خواست‌های انسان همان خواست‌ها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تمنّیات انسان همان تمنّیات است و در عوض</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شرایط برای انحراف و اعوجاج بیشتر آماده شده است! این فطرت برای حفظ و برای رشد و تکامل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نوع دستورالعملی را اقتضا می‌کند و طبعاً اگر بخواهد یک سر سوزن و سر مویی از آنچه خدای متعال برای رشد و تکامل قرار داده است تخطّی بشود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مبانی پی‌ریزی‌شدۀ در فطرت منافات پیدا می‌کند و این مسئله صحیح نیست!</w:t>
      </w:r>
      <w:r w:rsidR="007E0341" w:rsidRPr="00611A2A">
        <w:rPr>
          <w:rStyle w:val="FootnoteReference"/>
          <w:rFonts w:asciiTheme="majorBidi" w:hAnsiTheme="majorBidi" w:cstheme="majorBidi"/>
          <w:rtl/>
          <w:lang w:bidi="ar-SA"/>
        </w:rPr>
        <w:footnoteReference w:id="132"/>
      </w:r>
    </w:p>
    <w:p w14:paraId="782E588A" w14:textId="0085DE0B" w:rsidR="007E0341" w:rsidRPr="00611A2A" w:rsidRDefault="00D220F6" w:rsidP="004B54CD">
      <w:pPr>
        <w:pStyle w:val="Heading2"/>
        <w:rPr>
          <w:rFonts w:asciiTheme="majorBidi" w:hAnsiTheme="majorBidi" w:cstheme="majorBidi"/>
          <w:color w:val="auto"/>
          <w:rtl/>
        </w:rPr>
      </w:pPr>
      <w:bookmarkStart w:id="271" w:name="_Toc35370352"/>
      <w:bookmarkStart w:id="272" w:name="_Toc95050777"/>
      <w:bookmarkStart w:id="273" w:name="_Toc160537924"/>
      <w:bookmarkStart w:id="274" w:name="_Toc160634091"/>
      <w:r w:rsidRPr="00611A2A">
        <w:rPr>
          <w:rFonts w:asciiTheme="majorBidi" w:hAnsiTheme="majorBidi" w:cstheme="majorBidi"/>
          <w:color w:val="auto"/>
          <w:rtl/>
          <w:lang w:bidi="ar-SA"/>
        </w:rPr>
        <w:t>توجّه به توحید و اخلاص در عمل</w:t>
      </w:r>
      <w:r w:rsidR="00055CA6" w:rsidRPr="00611A2A">
        <w:rPr>
          <w:rFonts w:asciiTheme="majorBidi" w:hAnsiTheme="majorBidi" w:cstheme="majorBidi"/>
          <w:color w:val="auto"/>
          <w:rtl/>
          <w:lang w:bidi="ar-SA"/>
        </w:rPr>
        <w:t>،</w:t>
      </w:r>
      <w:r w:rsidR="007E0341" w:rsidRPr="00611A2A">
        <w:rPr>
          <w:rFonts w:asciiTheme="majorBidi" w:hAnsiTheme="majorBidi" w:cstheme="majorBidi"/>
          <w:color w:val="auto"/>
          <w:rtl/>
          <w:lang w:bidi="ar-SA"/>
        </w:rPr>
        <w:t xml:space="preserve"> محور حرکت حاکم</w:t>
      </w:r>
      <w:bookmarkEnd w:id="271"/>
      <w:bookmarkEnd w:id="272"/>
      <w:r w:rsidRPr="00611A2A">
        <w:rPr>
          <w:rFonts w:asciiTheme="majorBidi" w:hAnsiTheme="majorBidi" w:cstheme="majorBidi"/>
          <w:color w:val="auto"/>
          <w:rtl/>
          <w:lang w:bidi="ar-SA"/>
        </w:rPr>
        <w:t xml:space="preserve"> اسلامی</w:t>
      </w:r>
      <w:bookmarkEnd w:id="273"/>
      <w:bookmarkEnd w:id="274"/>
    </w:p>
    <w:p w14:paraId="25079A46" w14:textId="60BAA14A" w:rsidR="007E0341" w:rsidRPr="00611A2A" w:rsidRDefault="006466D9" w:rsidP="00B92B69">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جلسۀ گذشته صحبت به اینجا رسید که در نظام حکومتی اسلام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بنا بر توحید و </w:t>
      </w:r>
      <w:r w:rsidR="007E0341" w:rsidRPr="00611A2A">
        <w:rPr>
          <w:rStyle w:val="Arabi"/>
          <w:rFonts w:asciiTheme="majorBidi" w:hAnsiTheme="majorBidi" w:cstheme="majorBidi"/>
          <w:rtl/>
          <w:lang w:bidi="ar-SA"/>
        </w:rPr>
        <w:t>إخلاصُ العَملِ للّه</w:t>
      </w:r>
      <w:r w:rsidR="007E0341" w:rsidRPr="00611A2A">
        <w:rPr>
          <w:rFonts w:asciiTheme="majorBidi" w:hAnsiTheme="majorBidi" w:cstheme="majorBidi"/>
          <w:rtl/>
          <w:lang w:bidi="ar-SA"/>
        </w:rPr>
        <w:t xml:space="preserve">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یعنی </w:t>
      </w:r>
      <w:r w:rsidR="00845B86" w:rsidRPr="00611A2A">
        <w:rPr>
          <w:rFonts w:asciiTheme="majorBidi" w:hAnsiTheme="majorBidi" w:cstheme="majorBidi"/>
          <w:rtl/>
          <w:lang w:bidi="ar-SA"/>
        </w:rPr>
        <w:t>محوریّت</w:t>
      </w:r>
      <w:r w:rsidR="007E0341" w:rsidRPr="00611A2A">
        <w:rPr>
          <w:rFonts w:asciiTheme="majorBidi" w:hAnsiTheme="majorBidi" w:cstheme="majorBidi"/>
          <w:rtl/>
          <w:lang w:bidi="ar-SA"/>
        </w:rPr>
        <w:t xml:space="preserve"> حرکت حاکم شرع ـ چه امام علیه السّلام باشد یا غیر امام ـ باید براساس توحید و </w:t>
      </w:r>
      <w:r w:rsidR="007E0341" w:rsidRPr="00611A2A">
        <w:rPr>
          <w:rStyle w:val="Arabi"/>
          <w:rFonts w:asciiTheme="majorBidi" w:hAnsiTheme="majorBidi" w:cstheme="majorBidi"/>
          <w:rtl/>
          <w:lang w:bidi="ar-SA"/>
        </w:rPr>
        <w:t>إخلاصُ العَملِ للّه</w:t>
      </w:r>
      <w:r w:rsidR="007E0341" w:rsidRPr="00611A2A">
        <w:rPr>
          <w:rFonts w:asciiTheme="majorBidi" w:hAnsiTheme="majorBidi" w:cstheme="majorBidi"/>
          <w:rtl/>
          <w:lang w:bidi="ar-SA"/>
        </w:rPr>
        <w:t xml:space="preserve"> قوام داشته باشد! و معنای توحید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اوّل نگرش صحیح به نظام تکوینی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به‌دنبال آن تَبصُّر</w:t>
      </w:r>
      <w:r w:rsidR="007E0341" w:rsidRPr="00611A2A">
        <w:rPr>
          <w:rStyle w:val="FootnoteReference"/>
          <w:rFonts w:asciiTheme="majorBidi" w:hAnsiTheme="majorBidi" w:cstheme="majorBidi"/>
          <w:rtl/>
          <w:lang w:bidi="ar-SA"/>
        </w:rPr>
        <w:footnoteReference w:id="133"/>
      </w:r>
      <w:r w:rsidR="007E0341" w:rsidRPr="00611A2A">
        <w:rPr>
          <w:rFonts w:asciiTheme="majorBidi" w:hAnsiTheme="majorBidi" w:cstheme="majorBidi"/>
          <w:rtl/>
          <w:lang w:bidi="ar-SA"/>
        </w:rPr>
        <w:t xml:space="preserve"> صحیح و مُنضبَط نسبت به نظام تشریعی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به‌دنبال این مسئله تطبیق أعمال و رفتار و کردار بر این نگرش و بر این بصیرت است.</w:t>
      </w:r>
    </w:p>
    <w:p w14:paraId="2FB637E3" w14:textId="77777777" w:rsidR="007E0341" w:rsidRPr="00611A2A" w:rsidRDefault="007E0341" w:rsidP="004B54CD">
      <w:pPr>
        <w:pStyle w:val="Heading2"/>
        <w:rPr>
          <w:rFonts w:asciiTheme="majorBidi" w:hAnsiTheme="majorBidi" w:cstheme="majorBidi"/>
          <w:color w:val="auto"/>
          <w:rtl/>
        </w:rPr>
      </w:pPr>
      <w:bookmarkStart w:id="275" w:name="_Toc35370353"/>
      <w:bookmarkStart w:id="276" w:name="_Toc95050778"/>
      <w:bookmarkStart w:id="277" w:name="_Toc160537925"/>
      <w:bookmarkStart w:id="278" w:name="_Toc160634092"/>
      <w:r w:rsidRPr="00611A2A">
        <w:rPr>
          <w:rFonts w:asciiTheme="majorBidi" w:hAnsiTheme="majorBidi" w:cstheme="majorBidi"/>
          <w:color w:val="auto"/>
          <w:rtl/>
          <w:lang w:bidi="ar-SA"/>
        </w:rPr>
        <w:t>مردود بودن جدایی دین از حکومت</w:t>
      </w:r>
      <w:bookmarkEnd w:id="275"/>
      <w:bookmarkEnd w:id="276"/>
      <w:bookmarkEnd w:id="277"/>
      <w:bookmarkEnd w:id="278"/>
    </w:p>
    <w:p w14:paraId="4C9E525F" w14:textId="72CA780F" w:rsidR="00477731" w:rsidRPr="00611A2A" w:rsidRDefault="006466D9" w:rsidP="00B92B69">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آنچه وظیفۀ </w:t>
      </w:r>
      <w:r w:rsidR="008F4AA1" w:rsidRPr="00611A2A">
        <w:rPr>
          <w:rFonts w:asciiTheme="majorBidi" w:hAnsiTheme="majorBidi" w:cstheme="majorBidi"/>
          <w:rtl/>
          <w:lang w:bidi="ar-SA"/>
        </w:rPr>
        <w:t xml:space="preserve">انبیاء </w:t>
      </w:r>
      <w:r w:rsidR="007E0341" w:rsidRPr="00611A2A">
        <w:rPr>
          <w:rFonts w:asciiTheme="majorBidi" w:hAnsiTheme="majorBidi" w:cstheme="majorBidi"/>
          <w:rtl/>
          <w:lang w:bidi="ar-SA"/>
        </w:rPr>
        <w:t>و رسل و پیغمبران گذشته ـ علیٰ نبیّنا و آله و علیهم السّلام ـ بوده بر همین اساس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مقصود و منظور از حرکت آنها در میان جامعه و ابلاغ رسالت و به‌دست گرفتن امور جامعه به‌عنوان حکومت! زیرا مسئلۀ رسالت با مسئلۀ حکومت و سیاست تفاوت نمی‌کند و به‌طور کلّی گسیختگی این دو مسئله</w:t>
      </w:r>
    </w:p>
    <w:p w14:paraId="037B4D1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C8ACBBD" w14:textId="3C70C0B9"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عقلاً و منطقاً و نقلاً مردود است که از نقطه‌نظر حکومتی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افرادی براساس یک مبانی منضبَط شده و قوانین مُدوَّن شدۀ اجتماعی حرکت حکومتی را به‌دست بگیرند و از </w:t>
      </w:r>
      <w:r w:rsidRPr="00611A2A">
        <w:rPr>
          <w:rFonts w:asciiTheme="majorBidi" w:hAnsiTheme="majorBidi" w:cstheme="majorBidi"/>
          <w:spacing w:val="-1"/>
          <w:rtl/>
          <w:lang w:bidi="ar-SA"/>
        </w:rPr>
        <w:t>آن‌طرف</w:t>
      </w:r>
      <w:r w:rsidR="00845B86" w:rsidRPr="00611A2A">
        <w:rPr>
          <w:rFonts w:asciiTheme="majorBidi" w:hAnsiTheme="majorBidi" w:cstheme="majorBidi"/>
          <w:spacing w:val="-1"/>
          <w:rtl/>
          <w:lang w:bidi="ar-SA"/>
        </w:rPr>
        <w:t>،</w:t>
      </w:r>
      <w:r w:rsidRPr="00611A2A">
        <w:rPr>
          <w:rFonts w:asciiTheme="majorBidi" w:hAnsiTheme="majorBidi" w:cstheme="majorBidi"/>
          <w:spacing w:val="-1"/>
          <w:rtl/>
          <w:lang w:bidi="ar-SA"/>
        </w:rPr>
        <w:t xml:space="preserve"> پیامبر یا امام علیهما السّلام در نقطۀ مقابل فقط بخواهد به بیان احکام بپردازد!</w:t>
      </w:r>
      <w:r w:rsidRPr="00611A2A">
        <w:rPr>
          <w:rFonts w:asciiTheme="majorBidi" w:hAnsiTheme="majorBidi" w:cstheme="majorBidi"/>
          <w:rtl/>
          <w:lang w:bidi="ar-SA"/>
        </w:rPr>
        <w:t xml:space="preserve"> این‌طور نمی‌شود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عقلاً امکان یک‌هم‌چنین چیزی در جامعه نیست!</w:t>
      </w:r>
    </w:p>
    <w:p w14:paraId="50B0E2FB" w14:textId="5C6CD208" w:rsidR="007E0341" w:rsidRPr="00611A2A" w:rsidRDefault="006466D9" w:rsidP="008441C4">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فلهذا مسئله‌ای را که پیغمبران گذشته با آن سر و کار داشتند اوّل بیان احکام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دوّم اجرا و پی‌ریزی آن احکام و تطبیق امور جامعه براساس آن احکام است.</w:t>
      </w:r>
      <w:r w:rsidR="00D220F6"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اینجا است که مشکل پیدا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اگر من‌باب‌مثال حکومت مانند حکومت معاویة بن ابی‌سفیان باشد که وقتی صلح‌نامۀ با امام مجتبی علیه السّلام را به زیر پا می‌نهاد و بر بالای منبر به آن حضرت سبّ و دشنام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می‌گوید</w:t>
      </w:r>
      <w:r w:rsidR="00AE486C" w:rsidRPr="00611A2A">
        <w:rPr>
          <w:rFonts w:asciiTheme="majorBidi" w:hAnsiTheme="majorBidi" w:cstheme="majorBidi"/>
          <w:rtl/>
          <w:lang w:bidi="ar-SA"/>
        </w:rPr>
        <w:t>:</w:t>
      </w:r>
    </w:p>
    <w:p w14:paraId="2D00955F" w14:textId="1619C8BA" w:rsidR="007E0341" w:rsidRPr="00611A2A" w:rsidRDefault="007E0341" w:rsidP="007E0341">
      <w:pPr>
        <w:pStyle w:val="NaghlegholMatn"/>
        <w:rPr>
          <w:rFonts w:asciiTheme="majorBidi" w:hAnsiTheme="majorBidi" w:cstheme="majorBidi"/>
          <w:rtl/>
        </w:rPr>
      </w:pPr>
      <w:r w:rsidRPr="00611A2A">
        <w:rPr>
          <w:rStyle w:val="Arabi"/>
          <w:rFonts w:asciiTheme="majorBidi" w:hAnsiTheme="majorBidi" w:cstheme="majorBidi"/>
          <w:spacing w:val="-4"/>
          <w:rtl/>
          <w:lang w:bidi="ar-SA"/>
        </w:rPr>
        <w:t xml:space="preserve">إنّی و </w:t>
      </w:r>
      <w:r w:rsidR="004B54CD" w:rsidRPr="00611A2A">
        <w:rPr>
          <w:rStyle w:val="Arabi"/>
          <w:rFonts w:asciiTheme="majorBidi" w:hAnsiTheme="majorBidi" w:cstheme="majorBidi"/>
          <w:spacing w:val="-4"/>
          <w:rtl/>
          <w:lang w:bidi="ar-SA"/>
        </w:rPr>
        <w:t>اللَه</w:t>
      </w:r>
      <w:r w:rsidRPr="00611A2A">
        <w:rPr>
          <w:rStyle w:val="Arabi"/>
          <w:rFonts w:asciiTheme="majorBidi" w:hAnsiTheme="majorBidi" w:cstheme="majorBidi"/>
          <w:spacing w:val="-4"/>
          <w:rtl/>
          <w:lang w:bidi="ar-SA"/>
        </w:rPr>
        <w:t>ِ ما قاتَلتُکم لِتُصَلّوا و لا لِتَصوموا و لا لِتَحُجّوا و لا لِتُزَکّوا</w:t>
      </w:r>
      <w:r w:rsidR="00AE486C" w:rsidRPr="00611A2A">
        <w:rPr>
          <w:rStyle w:val="Arabi"/>
          <w:rFonts w:asciiTheme="majorBidi" w:hAnsiTheme="majorBidi" w:cstheme="majorBidi"/>
          <w:spacing w:val="-4"/>
          <w:rtl/>
          <w:lang w:bidi="ar-SA"/>
        </w:rPr>
        <w:t xml:space="preserve">، </w:t>
      </w:r>
      <w:r w:rsidRPr="00611A2A">
        <w:rPr>
          <w:rStyle w:val="Arabi"/>
          <w:rFonts w:asciiTheme="majorBidi" w:hAnsiTheme="majorBidi" w:cstheme="majorBidi"/>
          <w:spacing w:val="-4"/>
          <w:rtl/>
          <w:lang w:bidi="ar-SA"/>
        </w:rPr>
        <w:t xml:space="preserve">إنّکم لَتَفعَلونَ ذلِک و لکنّی قاتَلتُکم لِأتامّرَ عَلَیکم </w:t>
      </w:r>
      <w:bookmarkStart w:id="279" w:name="_Hlk134545776"/>
      <w:r w:rsidRPr="00611A2A">
        <w:rPr>
          <w:rStyle w:val="Arabi"/>
          <w:rFonts w:asciiTheme="majorBidi" w:hAnsiTheme="majorBidi" w:cstheme="majorBidi"/>
          <w:spacing w:val="-4"/>
          <w:rtl/>
          <w:lang w:bidi="ar-SA"/>
        </w:rPr>
        <w:t xml:space="preserve">و قد أعطانی </w:t>
      </w:r>
      <w:r w:rsidR="004B54CD" w:rsidRPr="00611A2A">
        <w:rPr>
          <w:rStyle w:val="Arabi"/>
          <w:rFonts w:asciiTheme="majorBidi" w:hAnsiTheme="majorBidi" w:cstheme="majorBidi"/>
          <w:spacing w:val="-4"/>
          <w:rtl/>
          <w:lang w:bidi="ar-SA"/>
        </w:rPr>
        <w:t>اللَه</w:t>
      </w:r>
      <w:r w:rsidRPr="00611A2A">
        <w:rPr>
          <w:rStyle w:val="Arabi"/>
          <w:rFonts w:asciiTheme="majorBidi" w:hAnsiTheme="majorBidi" w:cstheme="majorBidi"/>
          <w:spacing w:val="-4"/>
          <w:rtl/>
          <w:lang w:bidi="ar-SA"/>
        </w:rPr>
        <w:t xml:space="preserve">ُ ذلِک </w:t>
      </w:r>
      <w:bookmarkEnd w:id="279"/>
      <w:r w:rsidRPr="00611A2A">
        <w:rPr>
          <w:rStyle w:val="Arabi"/>
          <w:rFonts w:asciiTheme="majorBidi" w:hAnsiTheme="majorBidi" w:cstheme="majorBidi"/>
          <w:spacing w:val="-4"/>
          <w:rtl/>
          <w:lang w:bidi="ar-SA"/>
        </w:rPr>
        <w:t>و أنتُم لَهُ کارِهون!</w:t>
      </w:r>
      <w:r w:rsidRPr="00611A2A">
        <w:rPr>
          <w:rStyle w:val="FootnoteReference"/>
          <w:rFonts w:asciiTheme="majorBidi" w:hAnsiTheme="majorBidi" w:cstheme="majorBidi"/>
          <w:spacing w:val="-4"/>
          <w:rtl/>
          <w:lang w:bidi="ar-SA"/>
        </w:rPr>
        <w:footnoteReference w:id="134"/>
      </w:r>
    </w:p>
    <w:p w14:paraId="750D66F9" w14:textId="55C25D0A" w:rsidR="00B004EB" w:rsidRPr="00611A2A" w:rsidRDefault="006466D9" w:rsidP="008441C4">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یعنی مقصود من از این مسائلی که با علیّ بن ابی‌طالب و حسن بن علی پیش آمد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اقامۀ صلاة و زکات و حج نبود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صلاة و زکات و حج به خود شما مربوط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می‌خواهید انجام بدهید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می‌خواهید انجام ندهید!</w:t>
      </w:r>
      <w:r w:rsidR="00B004EB" w:rsidRPr="00611A2A">
        <w:rPr>
          <w:rFonts w:asciiTheme="majorBidi" w:hAnsiTheme="majorBidi" w:cstheme="majorBidi"/>
          <w:rtl/>
          <w:lang w:bidi="ar-SA"/>
        </w:rPr>
        <w:t xml:space="preserve"> التفات می‌کنید؟! می‌گوید: «می‌خواهید انجام بدهید، می‌خواهید انجام ندهید!»</w:t>
      </w:r>
    </w:p>
    <w:p w14:paraId="63C5D63E" w14:textId="77777777" w:rsidR="007E0341" w:rsidRPr="00611A2A" w:rsidRDefault="007E0341" w:rsidP="004B54CD">
      <w:pPr>
        <w:pStyle w:val="Heading2"/>
        <w:rPr>
          <w:rFonts w:asciiTheme="majorBidi" w:hAnsiTheme="majorBidi" w:cstheme="majorBidi"/>
          <w:color w:val="auto"/>
          <w:rtl/>
        </w:rPr>
      </w:pPr>
      <w:bookmarkStart w:id="280" w:name="_Toc160537926"/>
      <w:bookmarkStart w:id="281" w:name="_Toc160634093"/>
      <w:r w:rsidRPr="00611A2A">
        <w:rPr>
          <w:rFonts w:asciiTheme="majorBidi" w:hAnsiTheme="majorBidi" w:cstheme="majorBidi"/>
          <w:color w:val="auto"/>
          <w:rtl/>
          <w:lang w:bidi="ar-SA"/>
        </w:rPr>
        <w:t>نادیده گرفتن هدف اصلی رسالت در حکومت معاویه</w:t>
      </w:r>
      <w:bookmarkEnd w:id="280"/>
      <w:bookmarkEnd w:id="281"/>
    </w:p>
    <w:p w14:paraId="17DA7083" w14:textId="1C782433" w:rsidR="00477731" w:rsidRPr="00611A2A" w:rsidRDefault="006466D9" w:rsidP="008441C4">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چه کسی هم‌چنین حرفی را می‌زند؟ خلیفۀ مسلمین یک‌هم‌چنین حرفی را می‌زند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کسی که دارد خود را خلیفۀ رسول خدا به‌حساب می‌آورد! نمی‌گوید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این حکومت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حکومت جمهوری است و من به خواست و رأی مردم انتخاب شده‌ام.» نمی‌گوید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حکومت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حکومت ضدّ اسلامی است!» 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می‌گوید</w:t>
      </w:r>
      <w:r w:rsidR="00AE486C" w:rsidRPr="00611A2A">
        <w:rPr>
          <w:rFonts w:asciiTheme="majorBidi" w:hAnsiTheme="majorBidi" w:cstheme="majorBidi"/>
          <w:rtl/>
          <w:lang w:bidi="ar-SA"/>
        </w:rPr>
        <w:t>:</w:t>
      </w:r>
    </w:p>
    <w:p w14:paraId="21F12DA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7B8EC7B" w14:textId="50FA3E08"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«من خلیفۀ رسول‌</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هستم.» و بر این اساس نماز جمعه هم اقامه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میان مردم قاضی هم می‌گذارد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مأذنه‌های او مؤذّنین مردم را با اذان به نماز دعوت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خیال خودش بعضی از احکام اسلامی را اجرا می‌کند و خود را جانشین رسول خدا معر</w:t>
      </w:r>
      <w:r w:rsidR="00845B86" w:rsidRPr="00611A2A">
        <w:rPr>
          <w:rFonts w:asciiTheme="majorBidi" w:hAnsiTheme="majorBidi" w:cstheme="majorBidi"/>
          <w:rtl/>
          <w:lang w:bidi="ar-SA"/>
        </w:rPr>
        <w:t>ّ</w:t>
      </w:r>
      <w:r w:rsidRPr="00611A2A">
        <w:rPr>
          <w:rFonts w:asciiTheme="majorBidi" w:hAnsiTheme="majorBidi" w:cstheme="majorBidi"/>
          <w:rtl/>
          <w:lang w:bidi="ar-SA"/>
        </w:rPr>
        <w:t>فی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وقتی از همین مردم این‌همه سستی و بیچارگی و بدبختی را مشاهده می‌کند ـ که امیرالمؤمنین علیه السّلام را پس از هجده سال این‌طور تنها گذاشتند</w:t>
      </w:r>
      <w:r w:rsidRPr="00611A2A">
        <w:rPr>
          <w:rStyle w:val="FootnoteReference"/>
          <w:rFonts w:asciiTheme="majorBidi" w:hAnsiTheme="majorBidi" w:cstheme="majorBidi"/>
          <w:rtl/>
          <w:lang w:bidi="ar-SA"/>
        </w:rPr>
        <w:footnoteReference w:id="135"/>
      </w:r>
      <w:r w:rsidRPr="00611A2A">
        <w:rPr>
          <w:rFonts w:asciiTheme="majorBidi" w:hAnsiTheme="majorBidi" w:cstheme="majorBidi"/>
          <w:rtl/>
          <w:lang w:bidi="ar-SA"/>
        </w:rPr>
        <w:t xml:space="preserve"> و خلیفۀ بلا فصل آن حضرت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فرزندش حسن بن علی را رها کردند و تمام فرماندهان لشکر به معاویه ملحق شدند ـ</w:t>
      </w:r>
      <w:r w:rsidRPr="00611A2A">
        <w:rPr>
          <w:rStyle w:val="FootnoteReference"/>
          <w:rFonts w:asciiTheme="majorBidi" w:hAnsiTheme="majorBidi" w:cstheme="majorBidi"/>
          <w:rtl/>
          <w:lang w:bidi="ar-SA"/>
        </w:rPr>
        <w:footnoteReference w:id="136"/>
      </w:r>
      <w:r w:rsidRPr="00611A2A">
        <w:rPr>
          <w:rFonts w:asciiTheme="majorBidi" w:hAnsiTheme="majorBidi" w:cstheme="majorBidi"/>
          <w:rtl/>
          <w:lang w:bidi="ar-SA"/>
        </w:rPr>
        <w:t xml:space="preserve"> این‌قدر جسورانه و بی‌باکانه می‌آید و همان چیزی را که رسول خدا براساس آن مبعوث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انکار می‌کند!</w:t>
      </w:r>
    </w:p>
    <w:p w14:paraId="4C54E9FF" w14:textId="48116AA7" w:rsidR="007E0341" w:rsidRPr="00611A2A" w:rsidRDefault="006466D9" w:rsidP="008441C4">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پیغمبر بر چه مبعوث شد؟ بر اقامۀ </w:t>
      </w:r>
      <w:r w:rsidR="00F15405" w:rsidRPr="00611A2A">
        <w:rPr>
          <w:rFonts w:asciiTheme="majorBidi" w:hAnsiTheme="majorBidi" w:cstheme="majorBidi"/>
          <w:rtl/>
          <w:lang w:bidi="ar-SA"/>
        </w:rPr>
        <w:t>صلاة</w:t>
      </w:r>
      <w:r w:rsidR="007E0341" w:rsidRPr="00611A2A">
        <w:rPr>
          <w:rFonts w:asciiTheme="majorBidi" w:hAnsiTheme="majorBidi" w:cstheme="majorBidi"/>
          <w:rtl/>
          <w:lang w:bidi="ar-SA"/>
        </w:rPr>
        <w:t>! اینکه نماز را اقامه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حج را اقامه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زکات را اقامه کند! رسول خدا برای اقامۀ این مسائل مبعوث شد.</w:t>
      </w:r>
    </w:p>
    <w:p w14:paraId="70A1C821" w14:textId="77777777" w:rsidR="007E0341" w:rsidRPr="00611A2A" w:rsidRDefault="007E0341" w:rsidP="004B54CD">
      <w:pPr>
        <w:pStyle w:val="Heading2"/>
        <w:rPr>
          <w:rFonts w:asciiTheme="majorBidi" w:hAnsiTheme="majorBidi" w:cstheme="majorBidi"/>
          <w:color w:val="auto"/>
          <w:rtl/>
        </w:rPr>
      </w:pPr>
      <w:bookmarkStart w:id="282" w:name="_Toc160537927"/>
      <w:bookmarkStart w:id="283" w:name="_Toc160634094"/>
      <w:r w:rsidRPr="00611A2A">
        <w:rPr>
          <w:rFonts w:asciiTheme="majorBidi" w:hAnsiTheme="majorBidi" w:cstheme="majorBidi"/>
          <w:color w:val="auto"/>
          <w:rtl/>
          <w:lang w:bidi="ar-SA"/>
        </w:rPr>
        <w:t>تفاوت نگرش سیّدالشّهدا علیه السّلام با معاویه نسبت به مسئلۀ حج</w:t>
      </w:r>
      <w:bookmarkEnd w:id="282"/>
      <w:bookmarkEnd w:id="283"/>
    </w:p>
    <w:p w14:paraId="324A1A84" w14:textId="5F35765D" w:rsidR="007E0341" w:rsidRPr="00611A2A" w:rsidRDefault="006466D9" w:rsidP="008441C4">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سیّدالشّهدا علیه السّلام برای احترام به حج</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حجّش را تبدیل به عمره کرد و از مکّه بیرون آمد تا حج محترم بماند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در مکّه خونی </w:t>
      </w:r>
      <w:r w:rsidR="00B004EB" w:rsidRPr="00611A2A">
        <w:rPr>
          <w:rFonts w:asciiTheme="majorBidi" w:hAnsiTheme="majorBidi" w:cstheme="majorBidi"/>
          <w:rtl/>
          <w:lang w:bidi="ar-SA"/>
        </w:rPr>
        <w:t>ن</w:t>
      </w:r>
      <w:r w:rsidR="007E0341" w:rsidRPr="00611A2A">
        <w:rPr>
          <w:rFonts w:asciiTheme="majorBidi" w:hAnsiTheme="majorBidi" w:cstheme="majorBidi"/>
          <w:rtl/>
          <w:lang w:bidi="ar-SA"/>
        </w:rPr>
        <w:t>ری</w:t>
      </w:r>
      <w:r w:rsidR="00B004EB" w:rsidRPr="00611A2A">
        <w:rPr>
          <w:rFonts w:asciiTheme="majorBidi" w:hAnsiTheme="majorBidi" w:cstheme="majorBidi"/>
          <w:rtl/>
          <w:lang w:bidi="ar-SA"/>
        </w:rPr>
        <w:t>ز</w:t>
      </w:r>
      <w:r w:rsidR="007E0341" w:rsidRPr="00611A2A">
        <w:rPr>
          <w:rFonts w:asciiTheme="majorBidi" w:hAnsiTheme="majorBidi" w:cstheme="majorBidi"/>
          <w:rtl/>
          <w:lang w:bidi="ar-SA"/>
        </w:rPr>
        <w:t>د و آن احترام مکّه و احترام کعبه محفوظ بماند! التفات کردید؟! سیّدالشّهدا برای این بیرون آمد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وإلاّ حضرت قصد حج داشت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معاویه برای این مسئله صریحاً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«می‌خواهید حج انجام بدهید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می‌خواهید انجام ندهید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این به خودتان مربوط است!» یعنی معاویه </w:t>
      </w:r>
      <w:r w:rsidR="007E0341" w:rsidRPr="00611A2A">
        <w:rPr>
          <w:rFonts w:asciiTheme="majorBidi" w:hAnsiTheme="majorBidi" w:cstheme="majorBidi"/>
          <w:spacing w:val="-2"/>
          <w:rtl/>
          <w:lang w:bidi="ar-SA"/>
        </w:rPr>
        <w:t>کسی بود که عملاً</w:t>
      </w:r>
      <w:r w:rsidR="00B004EB" w:rsidRPr="00611A2A">
        <w:rPr>
          <w:rFonts w:asciiTheme="majorBidi" w:hAnsiTheme="majorBidi" w:cstheme="majorBidi"/>
          <w:spacing w:val="-2"/>
          <w:rtl/>
          <w:lang w:bidi="ar-SA"/>
        </w:rPr>
        <w:t xml:space="preserve"> و</w:t>
      </w:r>
      <w:r w:rsidR="007E0341" w:rsidRPr="00611A2A">
        <w:rPr>
          <w:rFonts w:asciiTheme="majorBidi" w:hAnsiTheme="majorBidi" w:cstheme="majorBidi"/>
          <w:spacing w:val="-2"/>
          <w:rtl/>
          <w:lang w:bidi="ar-SA"/>
        </w:rPr>
        <w:t xml:space="preserve"> </w:t>
      </w:r>
      <w:r w:rsidR="00B004EB" w:rsidRPr="00611A2A">
        <w:rPr>
          <w:rFonts w:asciiTheme="majorBidi" w:hAnsiTheme="majorBidi" w:cstheme="majorBidi"/>
          <w:spacing w:val="-2"/>
          <w:rtl/>
          <w:lang w:bidi="ar-SA"/>
        </w:rPr>
        <w:t xml:space="preserve">کاملاً </w:t>
      </w:r>
      <w:r w:rsidR="007E0341" w:rsidRPr="00611A2A">
        <w:rPr>
          <w:rFonts w:asciiTheme="majorBidi" w:hAnsiTheme="majorBidi" w:cstheme="majorBidi"/>
          <w:spacing w:val="-2"/>
          <w:rtl/>
          <w:lang w:bidi="ar-SA"/>
        </w:rPr>
        <w:t>بین دیانت و سیاست یک فاصله انداخت</w:t>
      </w:r>
      <w:r w:rsidR="00B004EB" w:rsidRPr="00611A2A">
        <w:rPr>
          <w:rFonts w:asciiTheme="majorBidi" w:hAnsiTheme="majorBidi" w:cstheme="majorBidi"/>
          <w:spacing w:val="-2"/>
          <w:rtl/>
          <w:lang w:bidi="ar-SA"/>
        </w:rPr>
        <w:t>.</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گفت</w:t>
      </w:r>
      <w:r w:rsidR="00AE486C" w:rsidRPr="00611A2A">
        <w:rPr>
          <w:rFonts w:asciiTheme="majorBidi" w:hAnsiTheme="majorBidi" w:cstheme="majorBidi"/>
          <w:spacing w:val="-2"/>
          <w:rtl/>
          <w:lang w:bidi="ar-SA"/>
        </w:rPr>
        <w:t>:</w:t>
      </w:r>
      <w:r w:rsidR="00B004EB"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می‌خواهید</w:t>
      </w:r>
      <w:r w:rsidR="007E0341" w:rsidRPr="00611A2A">
        <w:rPr>
          <w:rFonts w:asciiTheme="majorBidi" w:hAnsiTheme="majorBidi" w:cstheme="majorBidi"/>
          <w:spacing w:val="-3"/>
          <w:rtl/>
          <w:lang w:bidi="ar-SA"/>
        </w:rPr>
        <w:t xml:space="preserve"> نماز بخوانید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می‌خواهید نخوانید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می‌خواهید حج انجام بدهید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می‌خواهید</w:t>
      </w:r>
      <w:r w:rsidR="007E0341" w:rsidRPr="00611A2A">
        <w:rPr>
          <w:rFonts w:asciiTheme="majorBidi" w:hAnsiTheme="majorBidi" w:cstheme="majorBidi"/>
          <w:rtl/>
          <w:lang w:bidi="ar-SA"/>
        </w:rPr>
        <w:t xml:space="preserve"> ندهید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می‌خواهید زکات بدهید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می‌خواهید ندهید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مالیاتتان را می‌گیریم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مالیاتتان را برای ما بفرستید! کار ما رونق داشته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دم و دستگاه ما به راه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به هر طریق و به هر کیفیّت هم که شده مالیات را از شما می‌گیریم!</w:t>
      </w:r>
      <w:r w:rsidR="00B004EB" w:rsidRPr="00611A2A">
        <w:rPr>
          <w:rFonts w:asciiTheme="majorBidi" w:hAnsiTheme="majorBidi" w:cstheme="majorBidi"/>
          <w:rtl/>
          <w:lang w:bidi="ar-SA"/>
        </w:rPr>
        <w:t>»</w:t>
      </w:r>
    </w:p>
    <w:p w14:paraId="00D35D9B" w14:textId="210AA4A1" w:rsidR="00477731" w:rsidRPr="00611A2A" w:rsidRDefault="006466D9" w:rsidP="008441C4">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معاویه این را می‌گفت و تضییقاتی هم ایجاد می‌کرد. حالا اگر آن کسی که</w:t>
      </w:r>
    </w:p>
    <w:p w14:paraId="7DEA640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FE7F957" w14:textId="18835151"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می‌خواست مالیات بپردازد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اصلاً تو را قبول ندارم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اصلاً نماز نمی‌خوانم»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معاویه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به نمازت کار ندارم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به مالیات و به پول جیبت کار دارم! می‌خواهی نماز بخوان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می‌خواهی نخوان!» اگر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اصلاً حج انجام نمی‌دهم»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معاویه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با ح</w:t>
      </w:r>
      <w:r w:rsidR="00845B86" w:rsidRPr="00611A2A">
        <w:rPr>
          <w:rFonts w:asciiTheme="majorBidi" w:hAnsiTheme="majorBidi" w:cstheme="majorBidi"/>
          <w:rtl/>
          <w:lang w:bidi="ar-SA"/>
        </w:rPr>
        <w:t>َ</w:t>
      </w:r>
      <w:r w:rsidRPr="00611A2A">
        <w:rPr>
          <w:rFonts w:asciiTheme="majorBidi" w:hAnsiTheme="majorBidi" w:cstheme="majorBidi"/>
          <w:rtl/>
          <w:lang w:bidi="ar-SA"/>
        </w:rPr>
        <w:t>جّت کار نداریم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یک وظیفه‌ای داری که بین خود و خداوند است و در روز قیامت باید حساب پس بدهی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فعلاً باید دربار خلافت را بگردانیم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مسائل نیست!» [و مالیات را] می‌گرفت.</w:t>
      </w:r>
    </w:p>
    <w:p w14:paraId="61557211" w14:textId="305A7BF9" w:rsidR="007E0341" w:rsidRPr="00611A2A" w:rsidRDefault="006466D9" w:rsidP="00CE5820">
      <w:pPr>
        <w:rPr>
          <w:rFonts w:asciiTheme="majorBidi" w:hAnsiTheme="majorBidi" w:cstheme="majorBidi"/>
          <w:rtl/>
        </w:rPr>
      </w:pPr>
      <w:r w:rsidRPr="00611A2A">
        <w:rPr>
          <w:rStyle w:val="Arabi"/>
          <w:rFonts w:asciiTheme="majorBidi" w:hAnsiTheme="majorBidi" w:cstheme="majorBidi"/>
          <w:rtl/>
          <w:lang w:bidi="ar-SA"/>
        </w:rPr>
        <w:t>||</w:t>
      </w:r>
      <w:r w:rsidR="007E0341" w:rsidRPr="00611A2A">
        <w:rPr>
          <w:rStyle w:val="Arabi"/>
          <w:rFonts w:asciiTheme="majorBidi" w:hAnsiTheme="majorBidi" w:cstheme="majorBidi"/>
          <w:rtl/>
          <w:lang w:bidi="ar-SA"/>
        </w:rPr>
        <w:t>لأتأمّرَ عَلیکُم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«من این کارها را برای این کردم که بر شما حکومت کنم!» </w:t>
      </w:r>
      <w:r w:rsidR="007E0341" w:rsidRPr="00611A2A">
        <w:rPr>
          <w:rStyle w:val="Arabi"/>
          <w:rFonts w:asciiTheme="majorBidi" w:hAnsiTheme="majorBidi" w:cstheme="majorBidi"/>
          <w:rtl/>
          <w:lang w:bidi="ar-SA"/>
        </w:rPr>
        <w:t xml:space="preserve">و قَد أعطانی </w:t>
      </w:r>
      <w:r w:rsidR="004B54CD" w:rsidRPr="00611A2A">
        <w:rPr>
          <w:rStyle w:val="Arabi"/>
          <w:rFonts w:asciiTheme="majorBidi" w:hAnsiTheme="majorBidi" w:cstheme="majorBidi"/>
          <w:rtl/>
          <w:lang w:bidi="ar-SA"/>
        </w:rPr>
        <w:t>اللَه</w:t>
      </w:r>
      <w:r w:rsidR="007E0341" w:rsidRPr="00611A2A">
        <w:rPr>
          <w:rStyle w:val="Arabi"/>
          <w:rFonts w:asciiTheme="majorBidi" w:hAnsiTheme="majorBidi" w:cstheme="majorBidi"/>
          <w:rtl/>
          <w:lang w:bidi="ar-SA"/>
        </w:rPr>
        <w:t>ُ ذلِک</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به آرزوی خودم هم رسیدم!» این مکتب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مکتب الهی نیست.</w:t>
      </w:r>
    </w:p>
    <w:p w14:paraId="2605F2DC" w14:textId="77777777" w:rsidR="007E0341" w:rsidRPr="00611A2A" w:rsidRDefault="007E0341" w:rsidP="004B54CD">
      <w:pPr>
        <w:pStyle w:val="Heading2"/>
        <w:rPr>
          <w:rFonts w:asciiTheme="majorBidi" w:hAnsiTheme="majorBidi" w:cstheme="majorBidi"/>
          <w:color w:val="auto"/>
          <w:rtl/>
        </w:rPr>
      </w:pPr>
      <w:bookmarkStart w:id="284" w:name="_Toc35370356"/>
      <w:bookmarkStart w:id="285" w:name="_Toc95050781"/>
      <w:bookmarkStart w:id="286" w:name="_Toc160537928"/>
      <w:bookmarkStart w:id="287" w:name="_Toc160634095"/>
      <w:r w:rsidRPr="00611A2A">
        <w:rPr>
          <w:rFonts w:asciiTheme="majorBidi" w:hAnsiTheme="majorBidi" w:cstheme="majorBidi"/>
          <w:color w:val="auto"/>
          <w:rtl/>
          <w:lang w:bidi="ar-SA"/>
        </w:rPr>
        <w:t>هدف از حکومت در مکتب الهی و توحیدی</w:t>
      </w:r>
      <w:bookmarkEnd w:id="284"/>
      <w:bookmarkEnd w:id="285"/>
      <w:bookmarkEnd w:id="286"/>
      <w:bookmarkEnd w:id="287"/>
    </w:p>
    <w:p w14:paraId="4D429EFD" w14:textId="1A52BDE0" w:rsidR="007E0341" w:rsidRPr="00611A2A" w:rsidRDefault="006466D9" w:rsidP="008441C4">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مکتب الهی و در مکتب توحید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حکومت برای وصول به اجرای احکام است و خود حکومت به تنهایی ملاک نیست!</w:t>
      </w:r>
    </w:p>
    <w:p w14:paraId="0FDA2B2D" w14:textId="734AF99D" w:rsidR="007E0341" w:rsidRPr="00611A2A" w:rsidRDefault="006466D9" w:rsidP="008441C4">
      <w:pPr>
        <w:spacing w:line="226"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الآن در دنیا و در مکاتب مادّی</w:t>
      </w:r>
      <w:r w:rsidR="00B004EB" w:rsidRPr="00611A2A">
        <w:rPr>
          <w:rFonts w:asciiTheme="majorBidi" w:hAnsiTheme="majorBidi" w:cstheme="majorBidi"/>
          <w:spacing w:val="-4"/>
          <w:rtl/>
          <w:lang w:bidi="ar-SA"/>
        </w:rPr>
        <w:t xml:space="preserve"> </w:t>
      </w:r>
      <w:r w:rsidR="001C0A45" w:rsidRPr="00611A2A">
        <w:rPr>
          <w:rFonts w:asciiTheme="majorBidi" w:hAnsiTheme="majorBidi" w:cstheme="majorBidi"/>
          <w:spacing w:val="-4"/>
          <w:rtl/>
          <w:lang w:bidi="ar-SA"/>
        </w:rPr>
        <w:t xml:space="preserve">ـ </w:t>
      </w:r>
      <w:r w:rsidR="00B004EB" w:rsidRPr="00611A2A">
        <w:rPr>
          <w:rFonts w:asciiTheme="majorBidi" w:hAnsiTheme="majorBidi" w:cstheme="majorBidi"/>
          <w:spacing w:val="-4"/>
          <w:rtl/>
          <w:lang w:bidi="ar-SA"/>
        </w:rPr>
        <w:t>منظور از مکتب مادّی، مکتب توغّل در کثرات و اهواء انفسیّه است؛ نه‌اینکه صرفاً مکتب ملحدین باشد</w:t>
      </w:r>
      <w:r w:rsidR="001C0A45" w:rsidRPr="00611A2A">
        <w:rPr>
          <w:rFonts w:asciiTheme="majorBidi" w:hAnsiTheme="majorBidi" w:cstheme="majorBidi"/>
          <w:spacing w:val="-4"/>
          <w:rtl/>
          <w:lang w:bidi="ar-SA"/>
        </w:rPr>
        <w:t xml:space="preserve"> ـ</w:t>
      </w:r>
      <w:r w:rsidR="007E0341" w:rsidRPr="00611A2A">
        <w:rPr>
          <w:rFonts w:asciiTheme="majorBidi" w:hAnsiTheme="majorBidi" w:cstheme="majorBidi"/>
          <w:spacing w:val="-4"/>
          <w:rtl/>
          <w:lang w:bidi="ar-SA"/>
        </w:rPr>
        <w:t xml:space="preserve"> آنچه ما مشاهده می‌کنیم عبارت است از تسلّط و سیطرۀ بر جامعه با تحزّب و قدرت و استیلاء بر مردم و جلب أنظار و آراء آنها برای رسیدن به این مطلب </w:t>
      </w:r>
      <w:r w:rsidR="007E0341" w:rsidRPr="00611A2A">
        <w:rPr>
          <w:rStyle w:val="Arabi"/>
          <w:rFonts w:asciiTheme="majorBidi" w:hAnsiTheme="majorBidi" w:cstheme="majorBidi"/>
          <w:spacing w:val="-4"/>
          <w:rtl/>
          <w:lang w:bidi="ar-SA"/>
        </w:rPr>
        <w:t>ولَو بَلغَ ما بَلغَ</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به هر کیفیّتی که می‌خواهد برسد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اگر با تقلّب شده اشکال ندارد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اگر با خریدن آراء شده عیبی ندارد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اگر با دست‌کاری در صندوق‌های انتخاباتی شده اشکال ندارد!</w:t>
      </w:r>
      <w:r w:rsidR="007E0341" w:rsidRPr="00611A2A">
        <w:rPr>
          <w:rStyle w:val="FootnoteReference"/>
          <w:rFonts w:asciiTheme="majorBidi" w:hAnsiTheme="majorBidi" w:cstheme="majorBidi"/>
          <w:spacing w:val="-4"/>
          <w:rtl/>
          <w:lang w:bidi="ar-SA"/>
        </w:rPr>
        <w:footnoteReference w:id="137"/>
      </w:r>
      <w:r w:rsidR="007E0341" w:rsidRPr="00611A2A">
        <w:rPr>
          <w:rFonts w:asciiTheme="majorBidi" w:hAnsiTheme="majorBidi" w:cstheme="majorBidi"/>
          <w:spacing w:val="-4"/>
          <w:rtl/>
          <w:lang w:bidi="ar-SA"/>
        </w:rPr>
        <w:t xml:space="preserve"> چرا اشکال ندارد؟ چون ملاک</w:t>
      </w:r>
      <w:r w:rsidR="00845B86"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 xml:space="preserve"> حکومت است و در این مسئله دیگر فرق نیست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صداقت جای خودش را با کذب عوض می‌کند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وعده‌هایی که به مردم می‌دهند با آنچه عمل می‌کنند دوتا درمی‌آید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آنچه خود را می‌نمایانند با آنچه در واقع است تفاوت می‌کند. این مکاتب</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مکاتب مادّی است!</w:t>
      </w:r>
    </w:p>
    <w:p w14:paraId="3FB719F7" w14:textId="77777777" w:rsidR="007E0341" w:rsidRPr="00611A2A" w:rsidRDefault="007E0341" w:rsidP="004B54CD">
      <w:pPr>
        <w:pStyle w:val="Heading2"/>
        <w:rPr>
          <w:rFonts w:asciiTheme="majorBidi" w:hAnsiTheme="majorBidi" w:cstheme="majorBidi"/>
          <w:color w:val="auto"/>
          <w:rtl/>
        </w:rPr>
      </w:pPr>
      <w:bookmarkStart w:id="288" w:name="_Toc160537929"/>
      <w:bookmarkStart w:id="289" w:name="_Toc160634096"/>
      <w:r w:rsidRPr="00611A2A">
        <w:rPr>
          <w:rFonts w:asciiTheme="majorBidi" w:hAnsiTheme="majorBidi" w:cstheme="majorBidi"/>
          <w:color w:val="auto"/>
          <w:rtl/>
          <w:lang w:bidi="ar-SA"/>
        </w:rPr>
        <w:t>منطق امیرالمؤمنین علیه السّلام در حکومت داری</w:t>
      </w:r>
      <w:bookmarkEnd w:id="288"/>
      <w:bookmarkEnd w:id="289"/>
    </w:p>
    <w:p w14:paraId="2B774D0E" w14:textId="1E56E191"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 در مکتب امیرالمؤمنین علیه السّلام این مسئله راه ندارد. مُغیرة بن شُعبه می‌آید نزد امیرالمؤمنین و عرض می‌کند</w:t>
      </w:r>
      <w:r w:rsidR="00AE486C" w:rsidRPr="00611A2A">
        <w:rPr>
          <w:rFonts w:asciiTheme="majorBidi" w:hAnsiTheme="majorBidi" w:cstheme="majorBidi"/>
          <w:rtl/>
          <w:lang w:bidi="ar-SA"/>
        </w:rPr>
        <w:t>:</w:t>
      </w:r>
    </w:p>
    <w:p w14:paraId="29EA31C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DF80034" w14:textId="6A752773" w:rsidR="007E0341" w:rsidRPr="00611A2A" w:rsidRDefault="007E0341" w:rsidP="00845B86">
      <w:pPr>
        <w:pStyle w:val="NaghlegholMatn"/>
        <w:spacing w:line="210" w:lineRule="auto"/>
        <w:rPr>
          <w:rFonts w:asciiTheme="majorBidi" w:hAnsiTheme="majorBidi" w:cstheme="majorBidi"/>
          <w:rtl/>
        </w:rPr>
      </w:pPr>
      <w:r w:rsidRPr="00611A2A">
        <w:rPr>
          <w:rFonts w:asciiTheme="majorBidi" w:hAnsiTheme="majorBidi" w:cstheme="majorBidi"/>
          <w:rtl/>
          <w:lang w:bidi="ar-SA"/>
        </w:rPr>
        <w:lastRenderedPageBreak/>
        <w:t>یا علی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الآن شما تازه به حکومت رسیده‌اید و هنوز حکومت شما نُضج</w:t>
      </w:r>
      <w:r w:rsidRPr="00611A2A">
        <w:rPr>
          <w:rStyle w:val="FootnoteReference"/>
          <w:rFonts w:asciiTheme="majorBidi" w:hAnsiTheme="majorBidi" w:cstheme="majorBidi"/>
          <w:rtl/>
          <w:lang w:bidi="ar-SA"/>
        </w:rPr>
        <w:footnoteReference w:id="138"/>
      </w:r>
      <w:r w:rsidRPr="00611A2A">
        <w:rPr>
          <w:rFonts w:asciiTheme="majorBidi" w:hAnsiTheme="majorBidi" w:cstheme="majorBidi"/>
          <w:rtl/>
          <w:lang w:bidi="ar-SA"/>
        </w:rPr>
        <w:t xml:space="preserve"> نگرفته و رشد پیدا نکرده است. معاویه در شام قوی است و بر اوضاع مسلّط است. شما که الآن می‌خواهید حرکت کنید و بروید شام را فتح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مسئله به صلاح نیست. شما باید صبر کنید تا او یک مدّتی بماند و او را تثبیت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بعد مثل سایر موارد عزل و نصبِ حکّام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مدّتی که گذشت معاویه را عزل می‌کنید و به‌جای او یکی دیگر را می‌گذارید!</w:t>
      </w:r>
    </w:p>
    <w:p w14:paraId="6E2CA088" w14:textId="06182FF3" w:rsidR="007E0341" w:rsidRPr="00611A2A" w:rsidRDefault="006466D9" w:rsidP="00845B86">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خب این یک منطقی است که اگر الآن ما هم بگوییم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شاید خیلی از ما آن را بپسندیم که برای رعایت و مصالح چندی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انسان فعلاً یک ظلمی را متحمّل </w:t>
      </w:r>
      <w:r w:rsidR="00B004EB" w:rsidRPr="00611A2A">
        <w:rPr>
          <w:rFonts w:asciiTheme="majorBidi" w:hAnsiTheme="majorBidi" w:cstheme="majorBidi"/>
          <w:rtl/>
          <w:lang w:bidi="ar-SA"/>
        </w:rPr>
        <w:t>شود</w:t>
      </w:r>
      <w:r w:rsidR="007E0341" w:rsidRPr="00611A2A">
        <w:rPr>
          <w:rFonts w:asciiTheme="majorBidi" w:hAnsiTheme="majorBidi" w:cstheme="majorBidi"/>
          <w:rtl/>
          <w:lang w:bidi="ar-SA"/>
        </w:rPr>
        <w:t xml:space="preserve"> تا بعد آن را تغییر و تبدیل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امیرالمؤمنین علیه السّلام اصلاً در این وادی فکر نمی‌کند! حضرت در جواب مغیره می‌فرماید</w:t>
      </w:r>
      <w:r w:rsidR="00AE486C" w:rsidRPr="00611A2A">
        <w:rPr>
          <w:rFonts w:asciiTheme="majorBidi" w:hAnsiTheme="majorBidi" w:cstheme="majorBidi"/>
          <w:rtl/>
          <w:lang w:bidi="ar-SA"/>
        </w:rPr>
        <w:t>:</w:t>
      </w:r>
    </w:p>
    <w:p w14:paraId="411772D9" w14:textId="6E9379D5" w:rsidR="007E0341" w:rsidRPr="00611A2A" w:rsidRDefault="007E0341" w:rsidP="00263F79">
      <w:pPr>
        <w:pStyle w:val="NaghlegholMatn"/>
        <w:spacing w:line="207" w:lineRule="auto"/>
        <w:rPr>
          <w:rFonts w:asciiTheme="majorBidi" w:hAnsiTheme="majorBidi" w:cstheme="majorBidi"/>
          <w:rtl/>
        </w:rPr>
      </w:pPr>
      <w:r w:rsidRPr="00611A2A">
        <w:rPr>
          <w:rStyle w:val="RevayatFarsi"/>
          <w:rFonts w:asciiTheme="majorBidi" w:hAnsiTheme="majorBidi" w:cstheme="majorBidi"/>
          <w:rtl/>
        </w:rPr>
        <w:t>این منطق</w:t>
      </w:r>
      <w:r w:rsidR="00AE486C" w:rsidRPr="00611A2A">
        <w:rPr>
          <w:rStyle w:val="RevayatFarsi"/>
          <w:rFonts w:asciiTheme="majorBidi" w:hAnsiTheme="majorBidi" w:cstheme="majorBidi"/>
          <w:rtl/>
        </w:rPr>
        <w:t xml:space="preserve">، </w:t>
      </w:r>
      <w:r w:rsidRPr="00611A2A">
        <w:rPr>
          <w:rStyle w:val="RevayatFarsi"/>
          <w:rFonts w:asciiTheme="majorBidi" w:hAnsiTheme="majorBidi" w:cstheme="majorBidi"/>
          <w:rtl/>
        </w:rPr>
        <w:t>منطق دنیا پسندانه‌ای است</w:t>
      </w:r>
      <w:r w:rsidR="00AE486C" w:rsidRPr="00611A2A">
        <w:rPr>
          <w:rStyle w:val="RevayatFarsi"/>
          <w:rFonts w:asciiTheme="majorBidi" w:hAnsiTheme="majorBidi" w:cstheme="majorBidi"/>
          <w:rtl/>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(و حالا من با زبان حال می‌گویم که امثال تو یک‌هم‌چنین منطقی را می‌پذیرند و قاعده هم همین است) </w:t>
      </w:r>
      <w:r w:rsidRPr="00611A2A">
        <w:rPr>
          <w:rStyle w:val="RevayatFarsi"/>
          <w:rFonts w:asciiTheme="majorBidi" w:hAnsiTheme="majorBidi" w:cstheme="majorBidi"/>
          <w:rtl/>
        </w:rPr>
        <w:t>امّا من اصلاً نمی‌توانم ببینم که حتّی یک روز معاویه</w:t>
      </w:r>
      <w:r w:rsidR="00AE486C" w:rsidRPr="00611A2A">
        <w:rPr>
          <w:rStyle w:val="RevayatFarsi"/>
          <w:rFonts w:asciiTheme="majorBidi" w:hAnsiTheme="majorBidi" w:cstheme="majorBidi"/>
          <w:rtl/>
        </w:rPr>
        <w:t xml:space="preserve">، </w:t>
      </w:r>
      <w:r w:rsidRPr="00611A2A">
        <w:rPr>
          <w:rStyle w:val="RevayatFarsi"/>
          <w:rFonts w:asciiTheme="majorBidi" w:hAnsiTheme="majorBidi" w:cstheme="majorBidi"/>
          <w:rtl/>
        </w:rPr>
        <w:t>این شخص ظالم بر مال و جان و ناموس مردم دارد حکومت می‌کند! من نمی‌خواهم از دیدگاه تو به حکومت برسم</w:t>
      </w:r>
      <w:r w:rsidR="00AE486C" w:rsidRPr="00611A2A">
        <w:rPr>
          <w:rStyle w:val="RevayatFarsi"/>
          <w:rFonts w:asciiTheme="majorBidi" w:hAnsiTheme="majorBidi" w:cstheme="majorBidi"/>
          <w:rtl/>
        </w:rPr>
        <w:t xml:space="preserve">، </w:t>
      </w:r>
      <w:r w:rsidRPr="00611A2A">
        <w:rPr>
          <w:rStyle w:val="RevayatFarsi"/>
          <w:rFonts w:asciiTheme="majorBidi" w:hAnsiTheme="majorBidi" w:cstheme="majorBidi"/>
          <w:rtl/>
        </w:rPr>
        <w:t>مقصود و منظور من اجرای حکم است و الآن اگر مردم آمادگی داشته باشند ما باید حرکت کنیم!</w:t>
      </w:r>
    </w:p>
    <w:p w14:paraId="3B9DC8F9" w14:textId="77777777" w:rsidR="007E0341" w:rsidRPr="00611A2A" w:rsidRDefault="007E0341" w:rsidP="00845B86">
      <w:pPr>
        <w:spacing w:line="226" w:lineRule="auto"/>
        <w:ind w:firstLine="0"/>
        <w:rPr>
          <w:rFonts w:asciiTheme="majorBidi" w:hAnsiTheme="majorBidi" w:cstheme="majorBidi"/>
          <w:rtl/>
        </w:rPr>
      </w:pPr>
      <w:r w:rsidRPr="00611A2A">
        <w:rPr>
          <w:rFonts w:asciiTheme="majorBidi" w:hAnsiTheme="majorBidi" w:cstheme="majorBidi"/>
          <w:rtl/>
          <w:lang w:bidi="ar-SA"/>
        </w:rPr>
        <w:t>ببینید بین این منطق و آن منطق اصلاً چقدر تفاوت است!</w:t>
      </w:r>
    </w:p>
    <w:p w14:paraId="2F33BFA4" w14:textId="68F44090" w:rsidR="007E0341" w:rsidRPr="00611A2A" w:rsidRDefault="006466D9" w:rsidP="00845B86">
      <w:pPr>
        <w:spacing w:line="226"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مغیرة دیگر چیزی نمی‌گوید. می‌رود و فردا می‌آید و به امیرالمؤمنین علیه السّلام عرض می‌کند</w:t>
      </w:r>
      <w:r w:rsidR="00AE486C" w:rsidRPr="00611A2A">
        <w:rPr>
          <w:rFonts w:asciiTheme="majorBidi" w:hAnsiTheme="majorBidi" w:cstheme="majorBidi"/>
          <w:spacing w:val="-2"/>
          <w:rtl/>
          <w:lang w:bidi="ar-SA"/>
        </w:rPr>
        <w:t>:</w:t>
      </w:r>
    </w:p>
    <w:p w14:paraId="6F4BBF7B" w14:textId="1E55E73A" w:rsidR="007E0341" w:rsidRPr="00611A2A" w:rsidRDefault="007E0341" w:rsidP="00845B86">
      <w:pPr>
        <w:pStyle w:val="NaghlegholMatn"/>
        <w:spacing w:line="210" w:lineRule="auto"/>
        <w:rPr>
          <w:rFonts w:asciiTheme="majorBidi" w:hAnsiTheme="majorBidi" w:cstheme="majorBidi"/>
          <w:rtl/>
        </w:rPr>
      </w:pPr>
      <w:r w:rsidRPr="00611A2A">
        <w:rPr>
          <w:rFonts w:asciiTheme="majorBidi" w:hAnsiTheme="majorBidi" w:cstheme="majorBidi"/>
          <w:rtl/>
          <w:lang w:bidi="ar-SA"/>
        </w:rPr>
        <w:t>من دیروز تو را راجع به این مسئله نصیحت کردم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وقتی که دیشب فکر می‌کردم دیدم که حق با تو است و شما درست می‌گویید.</w:t>
      </w:r>
    </w:p>
    <w:p w14:paraId="364FC7EF" w14:textId="42C76746" w:rsidR="0047773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t>وقتی که رفت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امیرالمؤمنین رو کردند به افراد و گفتند</w:t>
      </w:r>
      <w:r w:rsidR="00AE486C" w:rsidRPr="00611A2A">
        <w:rPr>
          <w:rFonts w:asciiTheme="majorBidi" w:hAnsiTheme="majorBidi" w:cstheme="majorBidi"/>
          <w:rtl/>
          <w:lang w:bidi="ar-SA"/>
        </w:rPr>
        <w:t>:</w:t>
      </w:r>
      <w:r w:rsidR="00B004EB" w:rsidRPr="00611A2A">
        <w:rPr>
          <w:rStyle w:val="FootnoteReference"/>
          <w:rFonts w:asciiTheme="majorBidi" w:hAnsiTheme="majorBidi" w:cstheme="majorBidi"/>
          <w:rtl/>
          <w:lang w:bidi="ar-SA"/>
        </w:rPr>
        <w:footnoteReference w:id="139"/>
      </w:r>
    </w:p>
    <w:p w14:paraId="76D1D21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DE5B498" w14:textId="452BA46D" w:rsidR="007E0341" w:rsidRPr="00611A2A" w:rsidRDefault="007E0341" w:rsidP="008441C4">
      <w:pPr>
        <w:pStyle w:val="NaghlegholMatn"/>
        <w:spacing w:line="210" w:lineRule="auto"/>
        <w:rPr>
          <w:rFonts w:asciiTheme="majorBidi" w:hAnsiTheme="majorBidi" w:cstheme="majorBidi"/>
          <w:rtl/>
        </w:rPr>
      </w:pPr>
      <w:r w:rsidRPr="00611A2A">
        <w:rPr>
          <w:rStyle w:val="RevayatFarsi"/>
          <w:rFonts w:asciiTheme="majorBidi" w:hAnsiTheme="majorBidi" w:cstheme="majorBidi"/>
          <w:rtl/>
          <w:lang w:bidi="ar-SA"/>
        </w:rPr>
        <w:lastRenderedPageBreak/>
        <w:t>دیروز در کلامش صادق بود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ولی امروز آمد و به من دروغ گفت! او آمده و می‌خواهد من را بخرد! او آمده و می‌خواهد من را جلب کند!</w:t>
      </w:r>
      <w:r w:rsidRPr="00611A2A">
        <w:rPr>
          <w:rStyle w:val="FootnoteReference"/>
          <w:rFonts w:asciiTheme="majorBidi" w:hAnsiTheme="majorBidi" w:cstheme="majorBidi"/>
          <w:rtl/>
          <w:lang w:bidi="ar-SA"/>
        </w:rPr>
        <w:footnoteReference w:id="140"/>
      </w:r>
    </w:p>
    <w:p w14:paraId="204E17DE" w14:textId="7D5DB27E" w:rsidR="007E0341" w:rsidRPr="00611A2A" w:rsidRDefault="006466D9" w:rsidP="008441C4">
      <w:pPr>
        <w:spacing w:line="222"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در منطق امیرالمؤمنین فقط و فقط توحید محض حاکم است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یعنی امیرالمؤمنین</w:t>
      </w:r>
      <w:r w:rsidR="007E0341" w:rsidRPr="00611A2A">
        <w:rPr>
          <w:rFonts w:asciiTheme="majorBidi" w:hAnsiTheme="majorBidi" w:cstheme="majorBidi"/>
          <w:rtl/>
          <w:lang w:bidi="ar-SA"/>
        </w:rPr>
        <w:t xml:space="preserve"> علیه السّلام چیزی جز یک آینه برای اجرای اوامر و نواهی و منویّات پروردگار نیست! آینه از خود چیزی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یک صورت زیبا در کنار آینه قرار بگیرد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آینه آن صورت زیبا را منعکس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صورت نازیبایی در آن نقش ببندد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صورت را منعکس می‌کند! آینه که دیگر ناراحت نمی‌شود که چرا الآن این صورت نازیبا در کنار من قرار گرفته است.</w:t>
      </w:r>
    </w:p>
    <w:p w14:paraId="6EF661CF" w14:textId="0E959858" w:rsidR="007E0341" w:rsidRPr="00611A2A" w:rsidRDefault="006466D9" w:rsidP="008441C4">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امیرالمؤمنین علیه السّلام فقط آینۀ اجرای احکام الهی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اینکه در این عالم خارج چه می‌گذرد و آیا این عمل به نتیجه می‌رسد یا نمی‌رسد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اصلاً در مخیّلۀ امیرالمؤمنین خطور نمی‌کند!</w:t>
      </w:r>
    </w:p>
    <w:p w14:paraId="7D132AF2" w14:textId="31F557B7" w:rsidR="007E0341" w:rsidRPr="00611A2A" w:rsidRDefault="007E0341" w:rsidP="004B54CD">
      <w:pPr>
        <w:pStyle w:val="Heading2"/>
        <w:rPr>
          <w:rFonts w:asciiTheme="majorBidi" w:hAnsiTheme="majorBidi" w:cstheme="majorBidi"/>
          <w:color w:val="auto"/>
          <w:rtl/>
        </w:rPr>
      </w:pPr>
      <w:bookmarkStart w:id="290" w:name="_Toc160537930"/>
      <w:bookmarkStart w:id="291" w:name="_Toc160634097"/>
      <w:r w:rsidRPr="00611A2A">
        <w:rPr>
          <w:rFonts w:asciiTheme="majorBidi" w:hAnsiTheme="majorBidi" w:cstheme="majorBidi"/>
          <w:color w:val="auto"/>
          <w:rtl/>
          <w:lang w:bidi="ar-SA"/>
        </w:rPr>
        <w:t xml:space="preserve">مصائب امیرالمؤمنین علیه السّلام </w:t>
      </w:r>
      <w:r w:rsidR="00B004EB" w:rsidRPr="00611A2A">
        <w:rPr>
          <w:rFonts w:asciiTheme="majorBidi" w:hAnsiTheme="majorBidi" w:cstheme="majorBidi"/>
          <w:color w:val="auto"/>
          <w:rtl/>
          <w:lang w:bidi="ar-SA"/>
        </w:rPr>
        <w:t>دردوران خلافت</w:t>
      </w:r>
      <w:bookmarkEnd w:id="290"/>
      <w:bookmarkEnd w:id="291"/>
    </w:p>
    <w:p w14:paraId="281EE80C" w14:textId="1C021228"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حضرت از وقتی که به خلافت رسیدند دائماً در حال این جنگ‌ها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جنگ اوّل جنگ جمل بود که آن اصحاب پیغمبر به‌انضمام زوجۀ رسول خدا مردم را با اغفال به نبرد و جنگ با امیرالمؤمنین کشاندند. این از اوّل که هنوز آب از گلوی امیرالمؤمنین پایین نرفته یک جنگ جمل راه می‌افتد!</w:t>
      </w:r>
      <w:r w:rsidR="007E0341" w:rsidRPr="00611A2A">
        <w:rPr>
          <w:rStyle w:val="FootnoteReference"/>
          <w:rFonts w:asciiTheme="majorBidi" w:hAnsiTheme="majorBidi" w:cstheme="majorBidi"/>
          <w:rtl/>
          <w:lang w:bidi="ar-SA"/>
        </w:rPr>
        <w:footnoteReference w:id="141"/>
      </w:r>
      <w:r w:rsidR="007E0341" w:rsidRPr="00611A2A">
        <w:rPr>
          <w:rFonts w:asciiTheme="majorBidi" w:hAnsiTheme="majorBidi" w:cstheme="majorBidi"/>
          <w:rtl/>
          <w:lang w:bidi="ar-SA"/>
        </w:rPr>
        <w:t xml:space="preserve"> وقتی که حضرت از جنگ جمل برمی‌گردند</w:t>
      </w:r>
      <w:r w:rsidR="00B004EB"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در کوفه توقّف می‌کنند و اهل کوفه نمی‌گذارند به مدینه بروند و چون کوفه هم نسبت به ممالک اسلامی مرکز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حضرت کوفه را محل</w:t>
      </w:r>
      <w:r w:rsidR="00B004EB"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توطّن برای خودشان اختیار می‌کنند.</w:t>
      </w:r>
      <w:r w:rsidR="007E0341" w:rsidRPr="00611A2A">
        <w:rPr>
          <w:rStyle w:val="FootnoteReference"/>
          <w:rFonts w:asciiTheme="majorBidi" w:hAnsiTheme="majorBidi" w:cstheme="majorBidi"/>
          <w:rtl/>
          <w:lang w:bidi="ar-SA"/>
        </w:rPr>
        <w:footnoteReference w:id="142"/>
      </w:r>
      <w:r w:rsidR="007E0341" w:rsidRPr="00611A2A">
        <w:rPr>
          <w:rFonts w:asciiTheme="majorBidi" w:hAnsiTheme="majorBidi" w:cstheme="majorBidi"/>
          <w:rtl/>
          <w:lang w:bidi="ar-SA"/>
        </w:rPr>
        <w:t xml:space="preserve"> هنوز از این مسئله نگذشته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امیرالمؤمنین می‌فرماید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برویم و معاویه را از سرِ کار برداریم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معاویه به غصب و ظلم آمده است!»</w:t>
      </w:r>
    </w:p>
    <w:p w14:paraId="4AE16D5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BC102C8" w14:textId="167F4620" w:rsidR="007E0341" w:rsidRPr="00611A2A" w:rsidRDefault="006466D9" w:rsidP="00CE5820">
      <w:pPr>
        <w:rPr>
          <w:rFonts w:asciiTheme="majorBidi" w:hAnsiTheme="majorBidi" w:cstheme="majorBidi"/>
          <w:rtl/>
        </w:rPr>
      </w:pPr>
      <w:r w:rsidRPr="00611A2A">
        <w:rPr>
          <w:rFonts w:asciiTheme="majorBidi" w:hAnsiTheme="majorBidi" w:cstheme="majorBidi"/>
          <w:spacing w:val="-1"/>
          <w:rtl/>
          <w:lang w:bidi="ar-SA"/>
        </w:rPr>
        <w:lastRenderedPageBreak/>
        <w:t>||</w:t>
      </w:r>
      <w:r w:rsidR="007E0341" w:rsidRPr="00611A2A">
        <w:rPr>
          <w:rFonts w:asciiTheme="majorBidi" w:hAnsiTheme="majorBidi" w:cstheme="majorBidi"/>
          <w:spacing w:val="-1"/>
          <w:rtl/>
          <w:lang w:bidi="ar-SA"/>
        </w:rPr>
        <w:t>برای از بین بردن معاویه حرکت می‌کنند</w:t>
      </w:r>
      <w:r w:rsidR="007E0341" w:rsidRPr="00611A2A">
        <w:rPr>
          <w:rStyle w:val="FootnoteReference"/>
          <w:rFonts w:asciiTheme="majorBidi" w:hAnsiTheme="majorBidi" w:cstheme="majorBidi"/>
          <w:spacing w:val="-1"/>
          <w:rtl/>
          <w:lang w:bidi="ar-SA"/>
        </w:rPr>
        <w:footnoteReference w:id="143"/>
      </w:r>
      <w:r w:rsidR="007E0341" w:rsidRPr="00611A2A">
        <w:rPr>
          <w:rFonts w:asciiTheme="majorBidi" w:hAnsiTheme="majorBidi" w:cstheme="majorBidi"/>
          <w:spacing w:val="-1"/>
          <w:rtl/>
          <w:lang w:bidi="ar-SA"/>
        </w:rPr>
        <w:t xml:space="preserve"> و این جنگ هجده ماه طول می‌کشد!</w:t>
      </w:r>
      <w:r w:rsidR="007E0341" w:rsidRPr="00611A2A">
        <w:rPr>
          <w:rStyle w:val="FootnoteReference"/>
          <w:rFonts w:asciiTheme="majorBidi" w:hAnsiTheme="majorBidi" w:cstheme="majorBidi"/>
          <w:spacing w:val="-1"/>
          <w:rtl/>
          <w:lang w:bidi="ar-SA"/>
        </w:rPr>
        <w:footnoteReference w:id="144"/>
      </w:r>
      <w:r w:rsidR="007E0341" w:rsidRPr="00611A2A">
        <w:rPr>
          <w:rFonts w:asciiTheme="majorBidi" w:hAnsiTheme="majorBidi" w:cstheme="majorBidi"/>
          <w:rtl/>
          <w:lang w:bidi="ar-SA"/>
        </w:rPr>
        <w:t xml:space="preserve"> آیا امیرالمؤمنین فرمودند که ما در این جنگ پیروز می‌شویم؟! نفرمودند! راجع به جنگ صفّین حتّی یک کلام هم نداریم که امیرالمؤمنین گفته باشند ما در این جنگ پیروزیم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نحوۀ جنگ با معاویه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نحوه‌ای بود که اصلاً مسئلۀ پیروزی در آن مطرح نبود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فقط مسئلۀ عمل به تکلیف در اینجا مطرح بود! بعد جریان به صلح کشیده می‌شود و برمی‌گردند و امیرالمؤمنین در ظاهر شکست می‌خورند</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145"/>
      </w:r>
      <w:r w:rsidR="007E0341" w:rsidRPr="00611A2A">
        <w:rPr>
          <w:rFonts w:asciiTheme="majorBidi" w:hAnsiTheme="majorBidi" w:cstheme="majorBidi"/>
          <w:rtl/>
          <w:lang w:bidi="ar-SA"/>
        </w:rPr>
        <w:t xml:space="preserve"> به‌جهت اینکه خود آن حضرت برای نبرد با معاویه رفته بود.</w:t>
      </w:r>
    </w:p>
    <w:p w14:paraId="3694A3CD" w14:textId="2BB1F8F1"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B004EB" w:rsidRPr="00611A2A">
        <w:rPr>
          <w:rFonts w:asciiTheme="majorBidi" w:hAnsiTheme="majorBidi" w:cstheme="majorBidi"/>
          <w:rtl/>
          <w:lang w:bidi="ar-SA"/>
        </w:rPr>
        <w:t xml:space="preserve">بعد </w:t>
      </w:r>
      <w:r w:rsidR="007E0341" w:rsidRPr="00611A2A">
        <w:rPr>
          <w:rFonts w:asciiTheme="majorBidi" w:hAnsiTheme="majorBidi" w:cstheme="majorBidi"/>
          <w:rtl/>
          <w:lang w:bidi="ar-SA"/>
        </w:rPr>
        <w:t>وقتی برمی‌گردند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مسئلۀ جنگ نهروان پیش می‌آید.</w:t>
      </w:r>
      <w:r w:rsidR="007E0341" w:rsidRPr="00611A2A">
        <w:rPr>
          <w:rStyle w:val="FootnoteReference"/>
          <w:rFonts w:asciiTheme="majorBidi" w:hAnsiTheme="majorBidi" w:cstheme="majorBidi"/>
          <w:rtl/>
          <w:lang w:bidi="ar-SA"/>
        </w:rPr>
        <w:footnoteReference w:id="146"/>
      </w:r>
      <w:r w:rsidR="007E0341" w:rsidRPr="00611A2A">
        <w:rPr>
          <w:rFonts w:asciiTheme="majorBidi" w:hAnsiTheme="majorBidi" w:cstheme="majorBidi"/>
          <w:rtl/>
          <w:lang w:bidi="ar-SA"/>
        </w:rPr>
        <w:t xml:space="preserve"> پس از دفع منافقین و خوارجِ نهروان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امیرالمؤمنین علیه السّلام خطبه‌ای دارد که در آنجا می‌فرماید</w:t>
      </w:r>
      <w:r w:rsidR="00AE486C" w:rsidRPr="00611A2A">
        <w:rPr>
          <w:rFonts w:asciiTheme="majorBidi" w:hAnsiTheme="majorBidi" w:cstheme="majorBidi"/>
          <w:rtl/>
          <w:lang w:bidi="ar-SA"/>
        </w:rPr>
        <w:t>:</w:t>
      </w:r>
    </w:p>
    <w:p w14:paraId="46D56E69" w14:textId="77777777" w:rsidR="00B004EB" w:rsidRPr="00611A2A" w:rsidRDefault="00B004EB" w:rsidP="00B004EB">
      <w:pPr>
        <w:pStyle w:val="NaghlegholMatn"/>
        <w:rPr>
          <w:rFonts w:asciiTheme="majorBidi" w:hAnsiTheme="majorBidi" w:cstheme="majorBidi"/>
          <w:rtl/>
        </w:rPr>
      </w:pPr>
      <w:r w:rsidRPr="00611A2A">
        <w:rPr>
          <w:rStyle w:val="RevayatArabi"/>
          <w:rFonts w:asciiTheme="majorBidi" w:hAnsiTheme="majorBidi" w:cstheme="majorBidi"/>
          <w:spacing w:val="-1"/>
          <w:rtl/>
          <w:lang w:bidi="fa-IR"/>
        </w:rPr>
        <w:t>سَأجهَدُ فی أن أُطَهِّرَ الأرضَ مِن هذا الشّخصِ المَعکوسِ و الجِسمِ المَرکوس؛</w:t>
      </w:r>
      <w:r w:rsidRPr="00611A2A">
        <w:rPr>
          <w:rStyle w:val="FootnoteReference"/>
          <w:rFonts w:asciiTheme="majorBidi" w:hAnsiTheme="majorBidi" w:cstheme="majorBidi"/>
          <w:spacing w:val="-1"/>
          <w:rtl/>
        </w:rPr>
        <w:footnoteReference w:id="147"/>
      </w:r>
      <w:r w:rsidRPr="00611A2A">
        <w:rPr>
          <w:rFonts w:asciiTheme="majorBidi" w:hAnsiTheme="majorBidi" w:cstheme="majorBidi"/>
          <w:rtl/>
        </w:rPr>
        <w:t xml:space="preserve"> «من تمام جُهدم را به‌کار می‌بندم تا زمین را از لوث وجود این انسان واژگون برهانم!»</w:t>
      </w:r>
    </w:p>
    <w:p w14:paraId="048D38C3" w14:textId="65A7FBAF" w:rsidR="00477731" w:rsidRPr="00611A2A" w:rsidRDefault="006466D9" w:rsidP="00CB2049">
      <w:pPr>
        <w:spacing w:line="220" w:lineRule="auto"/>
        <w:rPr>
          <w:rFonts w:asciiTheme="majorBidi" w:hAnsiTheme="majorBidi" w:cstheme="majorBidi"/>
          <w:rtl/>
        </w:rPr>
      </w:pPr>
      <w:r w:rsidRPr="00611A2A">
        <w:rPr>
          <w:rFonts w:asciiTheme="majorBidi" w:hAnsiTheme="majorBidi" w:cstheme="majorBidi"/>
          <w:rtl/>
        </w:rPr>
        <w:t>||</w:t>
      </w:r>
      <w:r w:rsidR="00B004EB" w:rsidRPr="00611A2A">
        <w:rPr>
          <w:rFonts w:asciiTheme="majorBidi" w:hAnsiTheme="majorBidi" w:cstheme="majorBidi"/>
          <w:rtl/>
        </w:rPr>
        <w:t xml:space="preserve">این همّت و مشی امیرالمؤمنین علیه السّلام است. بعد حضرت شروع به صحبت کردن می‌کند و مطالب، خلل‌ها و نقایصی را که در صفّین به‌وجود آمد و منجر </w:t>
      </w:r>
      <w:r w:rsidR="00B004EB" w:rsidRPr="00611A2A">
        <w:rPr>
          <w:rFonts w:asciiTheme="majorBidi" w:hAnsiTheme="majorBidi" w:cstheme="majorBidi"/>
          <w:spacing w:val="-1"/>
          <w:rtl/>
        </w:rPr>
        <w:t xml:space="preserve">به شکست امیرالمؤمنین شد، آنها را می‌شمارند. </w:t>
      </w:r>
      <w:r w:rsidR="002745A6" w:rsidRPr="00611A2A">
        <w:rPr>
          <w:rFonts w:asciiTheme="majorBidi" w:hAnsiTheme="majorBidi" w:cstheme="majorBidi"/>
          <w:spacing w:val="-1"/>
          <w:rtl/>
        </w:rPr>
        <w:t>با وجود</w:t>
      </w:r>
      <w:r w:rsidR="00B004EB" w:rsidRPr="00611A2A">
        <w:rPr>
          <w:rFonts w:asciiTheme="majorBidi" w:hAnsiTheme="majorBidi" w:cstheme="majorBidi"/>
          <w:spacing w:val="-1"/>
          <w:rtl/>
        </w:rPr>
        <w:t xml:space="preserve"> تمام این مسائل، همین‌که افراد آمادۀ برای حرکت به‌سوی شام می‌شوند،</w:t>
      </w:r>
      <w:r w:rsidR="00B004EB" w:rsidRPr="00611A2A">
        <w:rPr>
          <w:rStyle w:val="FootnoteReference"/>
          <w:rFonts w:asciiTheme="majorBidi" w:hAnsiTheme="majorBidi" w:cstheme="majorBidi"/>
          <w:spacing w:val="-1"/>
          <w:rtl/>
        </w:rPr>
        <w:footnoteReference w:id="148"/>
      </w:r>
      <w:r w:rsidR="00B004EB" w:rsidRPr="00611A2A">
        <w:rPr>
          <w:rFonts w:asciiTheme="majorBidi" w:hAnsiTheme="majorBidi" w:cstheme="majorBidi"/>
          <w:spacing w:val="-1"/>
          <w:rtl/>
        </w:rPr>
        <w:t xml:space="preserve"> ضربت ابن‌ملجم می‌آید!</w:t>
      </w:r>
      <w:r w:rsidR="00B004EB" w:rsidRPr="00611A2A">
        <w:rPr>
          <w:rStyle w:val="FootnoteReference"/>
          <w:rFonts w:asciiTheme="majorBidi" w:hAnsiTheme="majorBidi" w:cstheme="majorBidi"/>
          <w:spacing w:val="-1"/>
          <w:rtl/>
        </w:rPr>
        <w:footnoteReference w:id="149"/>
      </w:r>
      <w:r w:rsidR="00B004EB" w:rsidRPr="00611A2A">
        <w:rPr>
          <w:rFonts w:asciiTheme="majorBidi" w:hAnsiTheme="majorBidi" w:cstheme="majorBidi"/>
          <w:rtl/>
        </w:rPr>
        <w:t xml:space="preserve"> امیرالمؤمنین</w:t>
      </w:r>
    </w:p>
    <w:p w14:paraId="3BC68EA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rPr>
        <w:br w:type="page"/>
      </w:r>
    </w:p>
    <w:p w14:paraId="04F999B3" w14:textId="606101C1" w:rsidR="00B004EB" w:rsidRPr="00611A2A" w:rsidRDefault="00B004EB" w:rsidP="00477731">
      <w:pPr>
        <w:spacing w:line="220" w:lineRule="auto"/>
        <w:ind w:firstLine="0"/>
        <w:rPr>
          <w:rFonts w:asciiTheme="majorBidi" w:hAnsiTheme="majorBidi" w:cstheme="majorBidi"/>
          <w:rtl/>
        </w:rPr>
      </w:pPr>
      <w:r w:rsidRPr="00611A2A">
        <w:rPr>
          <w:rFonts w:asciiTheme="majorBidi" w:hAnsiTheme="majorBidi" w:cstheme="majorBidi"/>
          <w:spacing w:val="-1"/>
          <w:rtl/>
        </w:rPr>
        <w:lastRenderedPageBreak/>
        <w:t xml:space="preserve">در اینجا نمی‌گوید: «ای داد بیداد، حالا در مقابل مردم چه جوابی بدهم؟! مردم را </w:t>
      </w:r>
      <w:r w:rsidR="00263F79" w:rsidRPr="00611A2A">
        <w:rPr>
          <w:rFonts w:asciiTheme="majorBidi" w:hAnsiTheme="majorBidi" w:cstheme="majorBidi"/>
          <w:spacing w:val="-1"/>
          <w:rtl/>
        </w:rPr>
        <w:t xml:space="preserve">به‌طرف شام </w:t>
      </w:r>
      <w:r w:rsidRPr="00611A2A">
        <w:rPr>
          <w:rFonts w:asciiTheme="majorBidi" w:hAnsiTheme="majorBidi" w:cstheme="majorBidi"/>
          <w:spacing w:val="-1"/>
          <w:rtl/>
        </w:rPr>
        <w:t>راه انداختیم، بعد هم این‌طور شد! حالا که همه را جمع کردیم، تمام رشتۀ کارها درآمد و تمام بافته‌های ما پنبه شد</w:t>
      </w:r>
      <w:r w:rsidR="00263F79" w:rsidRPr="00611A2A">
        <w:rPr>
          <w:rFonts w:asciiTheme="majorBidi" w:hAnsiTheme="majorBidi" w:cstheme="majorBidi"/>
          <w:spacing w:val="-1"/>
          <w:rtl/>
        </w:rPr>
        <w:t>!</w:t>
      </w:r>
      <w:r w:rsidRPr="00611A2A">
        <w:rPr>
          <w:rFonts w:asciiTheme="majorBidi" w:hAnsiTheme="majorBidi" w:cstheme="majorBidi"/>
          <w:spacing w:val="-1"/>
          <w:rtl/>
        </w:rPr>
        <w:t xml:space="preserve"> حالا دیگر به مردم چه بگوییم؟! جواب مردم را چه بدهیم؟! ما که اینها را راه انداختیم حالا دیگر می‌گویند: چرا کار به اینجا کشید؟!» بلکه همین‌که این ضربت می‌آید، در اوّلین کلامی که امیرالمؤمنین آن کلام را می‌گوید حساب خودش را می‌رسد، به کس دیگر کار ندارد! می‌گوید: </w:t>
      </w:r>
      <w:r w:rsidRPr="00611A2A">
        <w:rPr>
          <w:rStyle w:val="RevayatArabi"/>
          <w:rFonts w:asciiTheme="majorBidi" w:hAnsiTheme="majorBidi" w:cstheme="majorBidi"/>
          <w:spacing w:val="-1"/>
          <w:rtl/>
          <w:lang w:bidi="fa-IR"/>
        </w:rPr>
        <w:t>«فُزتُ و ربِّ الکعبة!»</w:t>
      </w:r>
      <w:r w:rsidRPr="00611A2A">
        <w:rPr>
          <w:rStyle w:val="FootnoteReference"/>
          <w:rFonts w:asciiTheme="majorBidi" w:hAnsiTheme="majorBidi" w:cstheme="majorBidi"/>
          <w:spacing w:val="-1"/>
          <w:rtl/>
        </w:rPr>
        <w:footnoteReference w:id="150"/>
      </w:r>
      <w:r w:rsidRPr="00611A2A">
        <w:rPr>
          <w:rFonts w:asciiTheme="majorBidi" w:hAnsiTheme="majorBidi" w:cstheme="majorBidi"/>
          <w:spacing w:val="-1"/>
          <w:rtl/>
        </w:rPr>
        <w:t xml:space="preserve"> یعنی من به اجتماع کاری ندارم، من به حکومت کاری ندارم، من به ریاست کاری ندارم، من به این وعده و وعیدها کاری ندارم، من به گرفتن و فتح بلاد و</w:t>
      </w:r>
      <w:r w:rsidR="00263F79" w:rsidRPr="00611A2A">
        <w:rPr>
          <w:rFonts w:asciiTheme="majorBidi" w:hAnsiTheme="majorBidi" w:cstheme="majorBidi"/>
          <w:spacing w:val="-1"/>
          <w:rtl/>
        </w:rPr>
        <w:t xml:space="preserve"> </w:t>
      </w:r>
      <w:r w:rsidRPr="00611A2A">
        <w:rPr>
          <w:rFonts w:asciiTheme="majorBidi" w:hAnsiTheme="majorBidi" w:cstheme="majorBidi"/>
          <w:spacing w:val="-1"/>
          <w:rtl/>
        </w:rPr>
        <w:t>حکومت شام و امثال‌ذلک کاری ندارم؛ من به خودم کار دارم! اینجا باید دقّت کنیم!</w:t>
      </w:r>
    </w:p>
    <w:p w14:paraId="768A1C8D" w14:textId="786F4302" w:rsidR="00B004EB" w:rsidRPr="00611A2A" w:rsidRDefault="006466D9" w:rsidP="00CB2049">
      <w:pPr>
        <w:spacing w:line="220" w:lineRule="auto"/>
        <w:rPr>
          <w:rFonts w:asciiTheme="majorBidi" w:hAnsiTheme="majorBidi" w:cstheme="majorBidi"/>
          <w:rtl/>
        </w:rPr>
      </w:pPr>
      <w:r w:rsidRPr="00611A2A">
        <w:rPr>
          <w:rFonts w:asciiTheme="majorBidi" w:hAnsiTheme="majorBidi" w:cstheme="majorBidi"/>
          <w:rtl/>
        </w:rPr>
        <w:t>||</w:t>
      </w:r>
      <w:r w:rsidR="00B004EB" w:rsidRPr="00611A2A">
        <w:rPr>
          <w:rFonts w:asciiTheme="majorBidi" w:hAnsiTheme="majorBidi" w:cstheme="majorBidi"/>
          <w:rtl/>
        </w:rPr>
        <w:t>«</w:t>
      </w:r>
      <w:r w:rsidR="00B004EB" w:rsidRPr="00611A2A">
        <w:rPr>
          <w:rStyle w:val="RevayatArabi"/>
          <w:rFonts w:asciiTheme="majorBidi" w:hAnsiTheme="majorBidi" w:cstheme="majorBidi"/>
          <w:rtl/>
          <w:lang w:bidi="fa-IR"/>
        </w:rPr>
        <w:t>فُزتُ و ربِّ الکعبة</w:t>
      </w:r>
      <w:r w:rsidR="00B004EB" w:rsidRPr="00611A2A">
        <w:rPr>
          <w:rFonts w:asciiTheme="majorBidi" w:hAnsiTheme="majorBidi" w:cstheme="majorBidi"/>
          <w:rtl/>
        </w:rPr>
        <w:t>؛ به پروردگار کعبه رستگار شدم!» یعنی در عین آن اهتمامی که برای اجرای عدل و اجرای حق با تمام توان دارد انجام می‌دهد، ذرّه‌ای از این جریانات و مسائل نمی‌آید به خودش بچسبد، نمی‌آید فکرش را مشغول کند و نمی‌آید او را متمایل به یکی از دو طرف قضیّه کند</w:t>
      </w:r>
      <w:r w:rsidR="00263F79" w:rsidRPr="00611A2A">
        <w:rPr>
          <w:rFonts w:asciiTheme="majorBidi" w:hAnsiTheme="majorBidi" w:cstheme="majorBidi"/>
          <w:rtl/>
        </w:rPr>
        <w:t xml:space="preserve"> </w:t>
      </w:r>
      <w:r w:rsidR="00B004EB" w:rsidRPr="00611A2A">
        <w:rPr>
          <w:rFonts w:asciiTheme="majorBidi" w:hAnsiTheme="majorBidi" w:cstheme="majorBidi"/>
          <w:rtl/>
        </w:rPr>
        <w:t xml:space="preserve">که </w:t>
      </w:r>
      <w:r w:rsidR="00263F79" w:rsidRPr="00611A2A">
        <w:rPr>
          <w:rFonts w:asciiTheme="majorBidi" w:hAnsiTheme="majorBidi" w:cstheme="majorBidi"/>
          <w:rtl/>
        </w:rPr>
        <w:t xml:space="preserve">خب </w:t>
      </w:r>
      <w:r w:rsidR="00B004EB" w:rsidRPr="00611A2A">
        <w:rPr>
          <w:rFonts w:asciiTheme="majorBidi" w:hAnsiTheme="majorBidi" w:cstheme="majorBidi"/>
          <w:rtl/>
        </w:rPr>
        <w:t>حالا بگیریم و ببندیم!</w:t>
      </w:r>
    </w:p>
    <w:p w14:paraId="3F861F49" w14:textId="5F6AAD25" w:rsidR="007E0341" w:rsidRPr="00611A2A" w:rsidRDefault="006466D9" w:rsidP="00CB2049">
      <w:pPr>
        <w:spacing w:line="222"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اگر ما بودیم چه می‌کردیم؟! اگر یک‌هم‌چنین مسئله‌ای برای ما پیش می‌آمد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ـ مثلاً می‌خواستیم کاری انجام بدهیم که یک مرضی برای ما پیش می‌آمد ـ اوّلین مطلبی که به نظرمان می‌رسید این بود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«پس این برنامه‌ای که ما چیده‌ایم چه می‌شود؟! این کاری که الآن ما کرده‌ایم به کجا می‌رسد؟! جواب مردم را چه بدهیم؟!» التفات می‌کنید؟!</w:t>
      </w:r>
    </w:p>
    <w:p w14:paraId="176B1501" w14:textId="031A9786" w:rsidR="007E0341" w:rsidRPr="00611A2A" w:rsidRDefault="00BB6CBF" w:rsidP="004B54CD">
      <w:pPr>
        <w:pStyle w:val="Heading2"/>
        <w:rPr>
          <w:rFonts w:asciiTheme="majorBidi" w:hAnsiTheme="majorBidi" w:cstheme="majorBidi"/>
          <w:color w:val="auto"/>
          <w:rtl/>
        </w:rPr>
      </w:pPr>
      <w:bookmarkStart w:id="292" w:name="_Toc160537931"/>
      <w:bookmarkStart w:id="293" w:name="_Toc160634098"/>
      <w:r w:rsidRPr="00611A2A">
        <w:rPr>
          <w:rFonts w:asciiTheme="majorBidi" w:hAnsiTheme="majorBidi" w:cstheme="majorBidi"/>
          <w:color w:val="auto"/>
          <w:rtl/>
          <w:lang w:bidi="ar-SA"/>
        </w:rPr>
        <w:t>سیره</w:t>
      </w:r>
      <w:r w:rsidR="007E0341" w:rsidRPr="00611A2A">
        <w:rPr>
          <w:rFonts w:asciiTheme="majorBidi" w:hAnsiTheme="majorBidi" w:cstheme="majorBidi"/>
          <w:color w:val="auto"/>
          <w:rtl/>
          <w:lang w:bidi="ar-SA"/>
        </w:rPr>
        <w:t xml:space="preserve"> علاّمه طهرانی در مسجد قائم</w:t>
      </w:r>
      <w:bookmarkEnd w:id="292"/>
      <w:bookmarkEnd w:id="293"/>
    </w:p>
    <w:p w14:paraId="20EA24EB" w14:textId="1A814361" w:rsidR="00477731" w:rsidRPr="00611A2A" w:rsidRDefault="006466D9" w:rsidP="00CB2049">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نمی‌دانم این مطالب را خدمت رفقا گفته‌ام یا نگفته‌ام</w:t>
      </w:r>
      <w:r w:rsidR="00263F7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علیٰ‌کلّ‌حال الآن در ذهنم نبود و یک‌مرتبه آمد</w:t>
      </w:r>
      <w:r w:rsidR="00263F7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حالا خوش آمد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دیگر چه‌کار کنیم! تمام افرادی که در زمان مرحوم آقا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همه می‌دانند که سعی و اهتمامی که ایشان برای اصلاح موقعیّت مسجد و ادارۀ مسجد کردند شاید هیچ کجا به هم‌چنین نحوی نبوده است! من خودم در جریان بودم که ایشان چه اهتمامی برای اصلاح امور تربیتی و اجرایی</w:t>
      </w:r>
    </w:p>
    <w:p w14:paraId="6431AA5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21186E8" w14:textId="4C31788A"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مسجد انجام می‌دادند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منبری‌ای که دعوت می‌کردند باید فاضل باشد و نباید منبریِ حرف‌دار باشد! ایشان منبری‌ای را که فقط وقت مردم را به یک سری مسائل و حکایات و مطالب روزمرّه می‌گیرد دعوت نمی‌کردند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از منبری دعوت می‌کردند برای اینکه افرادی که در اینجا نشسته‌اند استفاده 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نه‌اینکه فقط منبری دعوت کنند که مسجد گرم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برود بالای منبر و هر چقدر می‌خواهد از امام جماعت تعریف کند و هدف فقط گرم کردن‌ِ موقعیّت خود امام مسجد باشد! نه‌خیر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ایشان این‌طور نبودند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با منبری‌هایی که دعوت می‌کردند شرط می‌گذاشتند که بالای منبر اسم من را نبرید!</w:t>
      </w:r>
    </w:p>
    <w:p w14:paraId="757126F4" w14:textId="521E32FA" w:rsidR="007E0341" w:rsidRPr="00611A2A" w:rsidRDefault="007E0341" w:rsidP="004B54CD">
      <w:pPr>
        <w:pStyle w:val="Heading2"/>
        <w:rPr>
          <w:rFonts w:asciiTheme="majorBidi" w:hAnsiTheme="majorBidi" w:cstheme="majorBidi"/>
          <w:color w:val="auto"/>
          <w:rtl/>
        </w:rPr>
      </w:pPr>
      <w:bookmarkStart w:id="294" w:name="_Toc95050788"/>
      <w:bookmarkStart w:id="295" w:name="_Toc160537932"/>
      <w:bookmarkStart w:id="296" w:name="_Toc160634099"/>
      <w:r w:rsidRPr="00611A2A">
        <w:rPr>
          <w:rFonts w:asciiTheme="majorBidi" w:hAnsiTheme="majorBidi" w:cstheme="majorBidi"/>
          <w:color w:val="auto"/>
          <w:rtl/>
          <w:lang w:bidi="ar-SA"/>
        </w:rPr>
        <w:t>لزوم اختصاص مطالب خطیب به ائمّه علیهم السّلام</w:t>
      </w:r>
      <w:bookmarkEnd w:id="294"/>
      <w:r w:rsidR="00BB6CBF" w:rsidRPr="00611A2A">
        <w:rPr>
          <w:rFonts w:asciiTheme="majorBidi" w:hAnsiTheme="majorBidi" w:cstheme="majorBidi"/>
          <w:color w:val="auto"/>
          <w:rtl/>
          <w:lang w:bidi="ar-SA"/>
        </w:rPr>
        <w:t xml:space="preserve"> و پرهیز از امور اعتباری</w:t>
      </w:r>
      <w:bookmarkEnd w:id="295"/>
      <w:bookmarkEnd w:id="296"/>
    </w:p>
    <w:p w14:paraId="10F05316" w14:textId="6C029908" w:rsidR="007E0341" w:rsidRPr="00611A2A" w:rsidRDefault="006466D9" w:rsidP="00CE5820">
      <w:pPr>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من اطّلاع ندارم که الآن قضیّه به چه نحوی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ولی سابقاً این‌طور مرسوم بوده است که بالأخره آن منبری باید در بالای منبر هر دو سه روزی یا سه چهار روزی یک مرتبه عنایتی نسبت به بعضی از افراد داشته باشد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وإلاّ دفعۀ دوّم دعوت نمی‌کردند!</w:t>
      </w:r>
    </w:p>
    <w:p w14:paraId="6EB02185" w14:textId="3AB5BBF9"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یکی از دوستان ما ـ که شخص فاضلی است و الآن هم یکی از افراد معروف در طهران است ـ می‌گفت</w:t>
      </w:r>
      <w:r w:rsidR="00AE486C" w:rsidRPr="00611A2A">
        <w:rPr>
          <w:rFonts w:asciiTheme="majorBidi" w:hAnsiTheme="majorBidi" w:cstheme="majorBidi"/>
          <w:rtl/>
          <w:lang w:bidi="ar-SA"/>
        </w:rPr>
        <w:t>:</w:t>
      </w:r>
    </w:p>
    <w:p w14:paraId="7602E3CC" w14:textId="739D9958"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من در یک مسجدی منبر می‌رفتم. چند روزی گذشت و آن افراد دیدند که خلاصه تعریف و تمجیدی در کار نیست. روز پنچم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ششم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هفتم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هشتم! ده روز هم که بیشتر ما دعوت نداشتیم. بعضی‌ها دیدند که دیگر قضیّه دارد تمام می‌شود و خلاصه بذل توجّهی هم در اینجا وجود ندارد. یک‌مرتبه نامه‌ای آوردند و به دست ما دادند که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«متمنّی است که جناب‌عالی این مطالب را در بالای منبر تذّکر بدهید. اوّل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عنایت خاص و توجّه مخصوص اهل مسجد و اهل منطقه به امام مسجد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دوّم</w:t>
      </w:r>
      <w:r w:rsidR="00BB6CBF" w:rsidRPr="00611A2A">
        <w:rPr>
          <w:rFonts w:asciiTheme="majorBidi" w:hAnsiTheme="majorBidi" w:cstheme="majorBidi"/>
          <w:rtl/>
          <w:lang w:bidi="ar-SA"/>
        </w:rPr>
        <w:t xml:space="preserve"> هم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مسائلی</w:t>
      </w:r>
      <w:r w:rsidR="00BB6CBF" w:rsidRPr="00611A2A">
        <w:rPr>
          <w:rFonts w:asciiTheme="majorBidi" w:hAnsiTheme="majorBidi" w:cstheme="majorBidi"/>
          <w:rtl/>
          <w:lang w:bidi="ar-SA"/>
        </w:rPr>
        <w:t xml:space="preserve"> بود</w:t>
      </w:r>
      <w:r w:rsidRPr="00611A2A">
        <w:rPr>
          <w:rFonts w:asciiTheme="majorBidi" w:hAnsiTheme="majorBidi" w:cstheme="majorBidi"/>
          <w:rtl/>
          <w:lang w:bidi="ar-SA"/>
        </w:rPr>
        <w:t xml:space="preserve"> که الآن من نباید آن مطالب را مطرح کنم!)»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اصلاً توجّهی نکردیم و ده جلسه را تمام کردیم و آمدیم. تمام افراد آن مسجد بالإت</w:t>
      </w:r>
      <w:r w:rsidR="00263F79" w:rsidRPr="00611A2A">
        <w:rPr>
          <w:rFonts w:asciiTheme="majorBidi" w:hAnsiTheme="majorBidi" w:cstheme="majorBidi"/>
          <w:rtl/>
          <w:lang w:bidi="ar-SA"/>
        </w:rPr>
        <w:t>ّ</w:t>
      </w:r>
      <w:r w:rsidRPr="00611A2A">
        <w:rPr>
          <w:rFonts w:asciiTheme="majorBidi" w:hAnsiTheme="majorBidi" w:cstheme="majorBidi"/>
          <w:rtl/>
          <w:lang w:bidi="ar-SA"/>
        </w:rPr>
        <w:t>فاق ما را برای دهۀ ماه صفر دعوت کردند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امّا این آقا </w:t>
      </w:r>
      <w:r w:rsidR="00B628B6" w:rsidRPr="00611A2A">
        <w:rPr>
          <w:rFonts w:asciiTheme="majorBidi" w:hAnsiTheme="majorBidi" w:cstheme="majorBidi"/>
          <w:rtl/>
          <w:lang w:bidi="ar-SA"/>
        </w:rPr>
        <w:t xml:space="preserve">(امام جماعت) </w:t>
      </w:r>
      <w:r w:rsidRPr="00611A2A">
        <w:rPr>
          <w:rFonts w:asciiTheme="majorBidi" w:hAnsiTheme="majorBidi" w:cstheme="majorBidi"/>
          <w:rtl/>
          <w:lang w:bidi="ar-SA"/>
        </w:rPr>
        <w:t>پایش را در یک کفش کرد و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ایشان صلاح نیست!»</w:t>
      </w:r>
    </w:p>
    <w:p w14:paraId="201B6784" w14:textId="68F900DE"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التفات می‌کنید؟! این یک رسم دارجی بوده است.</w:t>
      </w:r>
    </w:p>
    <w:p w14:paraId="330B1BA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8E70EA4" w14:textId="33A33471" w:rsidR="007E0341" w:rsidRPr="00611A2A" w:rsidRDefault="006466D9" w:rsidP="00CB2049">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یک قضیّۀ دیگری را هم برایتان نقل می‌کنم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یکی از رفقای مرحوم آقا</w:t>
      </w:r>
      <w:r w:rsidR="007E0341" w:rsidRPr="00611A2A">
        <w:rPr>
          <w:rStyle w:val="FootnoteReference"/>
          <w:rFonts w:asciiTheme="majorBidi" w:hAnsiTheme="majorBidi" w:cstheme="majorBidi"/>
          <w:rtl/>
          <w:lang w:bidi="ar-SA"/>
        </w:rPr>
        <w:footnoteReference w:id="151"/>
      </w:r>
      <w:r w:rsidR="007E0341" w:rsidRPr="00611A2A">
        <w:rPr>
          <w:rFonts w:asciiTheme="majorBidi" w:hAnsiTheme="majorBidi" w:cstheme="majorBidi"/>
          <w:rtl/>
          <w:lang w:bidi="ar-SA"/>
        </w:rPr>
        <w:t xml:space="preserve"> در روزهای دهۀ عاشورا بعدازظهرها تا نزدیک غروب در مسجد قائم یا در جای دیگر یک دهه مجلس روضه داشت. مرحوم آقا ظاهراً دو  روز از این دهۀ عاشورا را شرکت می‌کردند. یک سال که این روضه را در مسجد لاله زار برگزار کرده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من به‌اتّفاق مرحوم آقا </w:t>
      </w:r>
      <w:r w:rsidR="00B628B6" w:rsidRPr="00611A2A">
        <w:rPr>
          <w:rFonts w:asciiTheme="majorBidi" w:hAnsiTheme="majorBidi" w:cstheme="majorBidi"/>
          <w:rtl/>
          <w:lang w:bidi="ar-SA"/>
        </w:rPr>
        <w:t xml:space="preserve">ـ </w:t>
      </w:r>
      <w:r w:rsidR="007E0341" w:rsidRPr="00611A2A">
        <w:rPr>
          <w:rFonts w:asciiTheme="majorBidi" w:hAnsiTheme="majorBidi" w:cstheme="majorBidi"/>
          <w:rtl/>
          <w:lang w:bidi="ar-SA"/>
        </w:rPr>
        <w:t>ظاهراً روز عاشورا یا روز یازدهم</w:t>
      </w:r>
      <w:r w:rsidR="00B628B6" w:rsidRPr="00611A2A">
        <w:rPr>
          <w:rFonts w:asciiTheme="majorBidi" w:hAnsiTheme="majorBidi" w:cstheme="majorBidi"/>
          <w:rtl/>
          <w:lang w:bidi="ar-SA"/>
        </w:rPr>
        <w:t xml:space="preserve"> ـ</w:t>
      </w:r>
      <w:r w:rsidR="007E0341" w:rsidRPr="00611A2A">
        <w:rPr>
          <w:rFonts w:asciiTheme="majorBidi" w:hAnsiTheme="majorBidi" w:cstheme="majorBidi"/>
          <w:rtl/>
          <w:lang w:bidi="ar-SA"/>
        </w:rPr>
        <w:t xml:space="preserve"> در آن روضه شرکت کردیم. من منبری را نمی‌شناختم. آن منبری داشت صحبت می‌کرد و صحبتش تمام شد و پایین آمد. مرحوم آقا هم از مسجد بیرون آمدند. این منبری در بیرون از مسجد خودش را خیلی زود به آقا رساند و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خیلی عذر می‌خواهم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خیلی معذرت می‌خواهم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را ببخشید!» ایشان 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چه آقا؟!»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اسم شما را نمی‌دانستم و خلاصه در اینجا خیلی شرمنده هستم و از شما برای آمدن تجلیل نشد!» ایشان همان‌طور که با عصا ایستاده بودند گفتند</w:t>
      </w:r>
      <w:r w:rsidR="00AE486C" w:rsidRPr="00611A2A">
        <w:rPr>
          <w:rFonts w:asciiTheme="majorBidi" w:hAnsiTheme="majorBidi" w:cstheme="majorBidi"/>
          <w:rtl/>
          <w:lang w:bidi="ar-SA"/>
        </w:rPr>
        <w:t>:</w:t>
      </w:r>
    </w:p>
    <w:p w14:paraId="7329582E" w14:textId="56A24A02"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نه‌خیر آقا جان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اهل این حرف‌ها نیستیم! شما هم در جای دیگر این کار را نکنید! منبر مسجد و منبر تبلیغ</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اختصاص به امام حسین و امام صادق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کسی غیر از این دو را بر بالای منبر قاطی نکنید!</w:t>
      </w:r>
    </w:p>
    <w:p w14:paraId="7E93100B" w14:textId="171FAD31" w:rsidR="007E0341" w:rsidRPr="00611A2A" w:rsidRDefault="006466D9" w:rsidP="00CB2049">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عبارت ایشان این بود! التفات کردید؟!</w:t>
      </w:r>
      <w:r w:rsidR="00B628B6"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ایشان شوخی نمی‌کردند و پایش هم می‌ایستادند! تصوّر نکنید که همین‌طور بگویند و بعد هم اگر از ایشان تعریف کنند با تواضع بگویند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خواهش می‌کنم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قابل نیستیم!» امّا اگر یک حرفی به ایشان بزنند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عالم را </w:t>
      </w:r>
      <w:r w:rsidR="007E0341" w:rsidRPr="00611A2A">
        <w:rPr>
          <w:rStyle w:val="Arabi"/>
          <w:rFonts w:asciiTheme="majorBidi" w:hAnsiTheme="majorBidi" w:cstheme="majorBidi"/>
          <w:rtl/>
          <w:lang w:bidi="ar-SA"/>
        </w:rPr>
        <w:t>کُن فیکون</w:t>
      </w:r>
      <w:r w:rsidR="007E0341" w:rsidRPr="00611A2A">
        <w:rPr>
          <w:rFonts w:asciiTheme="majorBidi" w:hAnsiTheme="majorBidi" w:cstheme="majorBidi"/>
          <w:rtl/>
          <w:lang w:bidi="ar-SA"/>
        </w:rPr>
        <w:t xml:space="preserve"> کنند! 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ایشان وقتی مطلبی را می‌گفتند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خودشان هم بر آن مسئله مُصر</w:t>
      </w:r>
      <w:r w:rsidR="00263F7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بودند و پا فشاری می‌کردند!</w:t>
      </w:r>
    </w:p>
    <w:p w14:paraId="6ADB7F90" w14:textId="22D56D8F" w:rsidR="007E0341" w:rsidRPr="00611A2A" w:rsidRDefault="007E0341" w:rsidP="004B54CD">
      <w:pPr>
        <w:pStyle w:val="Heading2"/>
        <w:rPr>
          <w:rFonts w:asciiTheme="majorBidi" w:hAnsiTheme="majorBidi" w:cstheme="majorBidi"/>
          <w:color w:val="auto"/>
          <w:rtl/>
        </w:rPr>
      </w:pPr>
      <w:bookmarkStart w:id="297" w:name="_Toc35370365"/>
      <w:bookmarkStart w:id="298" w:name="_Toc95050789"/>
      <w:bookmarkStart w:id="299" w:name="_Toc160537933"/>
      <w:bookmarkStart w:id="300" w:name="_Toc160634100"/>
      <w:r w:rsidRPr="00611A2A">
        <w:rPr>
          <w:rFonts w:asciiTheme="majorBidi" w:hAnsiTheme="majorBidi" w:cstheme="majorBidi"/>
          <w:color w:val="auto"/>
          <w:rtl/>
          <w:lang w:bidi="ar-SA"/>
        </w:rPr>
        <w:t>توصیه‌های علاّمه طهرانی بر منضبط نمودن امور مسجد</w:t>
      </w:r>
      <w:bookmarkEnd w:id="297"/>
      <w:bookmarkEnd w:id="298"/>
      <w:bookmarkEnd w:id="299"/>
      <w:bookmarkEnd w:id="300"/>
    </w:p>
    <w:p w14:paraId="33E6C1B2" w14:textId="3543F7FC"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مورد امور مسجد می‌گفتند</w:t>
      </w:r>
      <w:r w:rsidR="00AE486C" w:rsidRPr="00611A2A">
        <w:rPr>
          <w:rFonts w:asciiTheme="majorBidi" w:hAnsiTheme="majorBidi" w:cstheme="majorBidi"/>
          <w:rtl/>
          <w:lang w:bidi="ar-SA"/>
        </w:rPr>
        <w:t>:</w:t>
      </w:r>
    </w:p>
    <w:p w14:paraId="11C2A8D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9D6B653" w14:textId="611313AD" w:rsidR="007E0341" w:rsidRPr="00611A2A" w:rsidRDefault="007E0341" w:rsidP="00CB2049">
      <w:pPr>
        <w:pStyle w:val="NaghlegholMatn"/>
        <w:spacing w:line="210" w:lineRule="auto"/>
        <w:rPr>
          <w:rFonts w:asciiTheme="majorBidi" w:hAnsiTheme="majorBidi" w:cstheme="majorBidi"/>
          <w:rtl/>
        </w:rPr>
      </w:pPr>
      <w:r w:rsidRPr="00611A2A">
        <w:rPr>
          <w:rFonts w:asciiTheme="majorBidi" w:hAnsiTheme="majorBidi" w:cstheme="majorBidi"/>
          <w:rtl/>
          <w:lang w:bidi="ar-SA"/>
        </w:rPr>
        <w:lastRenderedPageBreak/>
        <w:t>کیفیّت چای دادن باید منضبط باشد و همه در سینی باشد! باید این نعلبکی و استکان را در سینی بگذاریم و جلوی هر شخصی این‌طور بگذاریم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نه‌اینکه نعلبکی‌ها این‌طرف روی هم انبار باشد و استکان‌ها هم آن‌طرف روی هم انبار باشد و...</w:t>
      </w:r>
      <w:r w:rsidR="00263F79" w:rsidRPr="00611A2A">
        <w:rPr>
          <w:rFonts w:asciiTheme="majorBidi" w:hAnsiTheme="majorBidi" w:cstheme="majorBidi"/>
          <w:rtl/>
          <w:lang w:bidi="ar-SA"/>
        </w:rPr>
        <w:t> </w:t>
      </w:r>
      <w:r w:rsidRPr="00611A2A">
        <w:rPr>
          <w:rFonts w:asciiTheme="majorBidi" w:hAnsiTheme="majorBidi" w:cstheme="majorBidi"/>
          <w:rtl/>
          <w:lang w:bidi="ar-SA"/>
        </w:rPr>
        <w:t>!</w:t>
      </w:r>
    </w:p>
    <w:p w14:paraId="4D1D6BD1" w14:textId="0B8D4775" w:rsidR="007E0341" w:rsidRPr="00611A2A" w:rsidRDefault="006466D9" w:rsidP="00CB2049">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اینها همه نکاتی است که ایشان نسبت به این نکات نظر داشتند! می‌دانید معنایش چیست؟ معنایش این است که برای افرادی که در اینجا حاضر می‌شوند احترام قائل بودند! برای فردی که می‌آید در مسجد و وقت خودش را در مسجد می‌گذراند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احترام قائل بودند. چطور اگر همین فرد بلند شود و در بعضی از مجالس کذا و کذایی شرکت بکند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ظرف‌های چینی و کیفیّت پذیرایی و خصوصیّاتِ آن‌چنانی باید مورد توجّه قرار بگیرد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حالا اگر بخواهد در مسجد بیاید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همین‌طوری یک استکان نشُسته و یک نعلبکی نشسته باشد؟! 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این‌طور نیست!</w:t>
      </w:r>
    </w:p>
    <w:p w14:paraId="7CBDFD59" w14:textId="45FAFCDD" w:rsidR="007E0341" w:rsidRPr="00611A2A" w:rsidRDefault="006466D9" w:rsidP="00CB2049">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معنایش این است که ایشان برای حضور افراد احترام قائل می‌شدند و برای این وقتی که در اینجا صرف شده است و این شخص گذاشته است ارج می‌نهادند و می‌گفتند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این‌طور باشد! دیگر از نظارت بر کیفیّت چای دادن و کیفیّت پذیرایی و منبری و امور مسجد و تنظیف و مسائل بهداشتی مسجد و... گرفته تا مسائل تربیتی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تمام اینها را ایشان دقیقاً مورد نظر قرار می‌دادند.</w:t>
      </w:r>
    </w:p>
    <w:p w14:paraId="1FAD4A07" w14:textId="1AE46F79" w:rsidR="007E0341" w:rsidRPr="00611A2A" w:rsidRDefault="007E0341" w:rsidP="004B54CD">
      <w:pPr>
        <w:pStyle w:val="Heading2"/>
        <w:rPr>
          <w:rFonts w:asciiTheme="majorBidi" w:hAnsiTheme="majorBidi" w:cstheme="majorBidi"/>
          <w:color w:val="auto"/>
          <w:rtl/>
        </w:rPr>
      </w:pPr>
      <w:bookmarkStart w:id="301" w:name="_Toc160537934"/>
      <w:bookmarkStart w:id="302" w:name="_Toc160634101"/>
      <w:r w:rsidRPr="00611A2A">
        <w:rPr>
          <w:rFonts w:asciiTheme="majorBidi" w:hAnsiTheme="majorBidi" w:cstheme="majorBidi"/>
          <w:color w:val="auto"/>
          <w:rtl/>
          <w:lang w:bidi="ar-SA"/>
        </w:rPr>
        <w:t>اهتمام علاّمه طهرانی به</w:t>
      </w:r>
      <w:r w:rsidR="00B628B6" w:rsidRPr="00611A2A">
        <w:rPr>
          <w:rFonts w:asciiTheme="majorBidi" w:hAnsiTheme="majorBidi" w:cstheme="majorBidi"/>
          <w:color w:val="auto"/>
          <w:rtl/>
          <w:lang w:bidi="ar-SA"/>
        </w:rPr>
        <w:t xml:space="preserve"> مسئولیّت</w:t>
      </w:r>
      <w:r w:rsidRPr="00611A2A">
        <w:rPr>
          <w:rFonts w:asciiTheme="majorBidi" w:hAnsiTheme="majorBidi" w:cstheme="majorBidi"/>
          <w:color w:val="auto"/>
          <w:rtl/>
          <w:lang w:bidi="ar-SA"/>
        </w:rPr>
        <w:t xml:space="preserve"> مسجد و </w:t>
      </w:r>
      <w:r w:rsidR="00B628B6" w:rsidRPr="00611A2A">
        <w:rPr>
          <w:rFonts w:asciiTheme="majorBidi" w:hAnsiTheme="majorBidi" w:cstheme="majorBidi"/>
          <w:color w:val="auto"/>
          <w:rtl/>
          <w:lang w:bidi="ar-SA"/>
        </w:rPr>
        <w:t xml:space="preserve">أداء </w:t>
      </w:r>
      <w:r w:rsidRPr="00611A2A">
        <w:rPr>
          <w:rFonts w:asciiTheme="majorBidi" w:hAnsiTheme="majorBidi" w:cstheme="majorBidi"/>
          <w:color w:val="auto"/>
          <w:rtl/>
          <w:lang w:bidi="ar-SA"/>
        </w:rPr>
        <w:t>تکلیف</w:t>
      </w:r>
      <w:bookmarkEnd w:id="301"/>
      <w:bookmarkEnd w:id="302"/>
    </w:p>
    <w:p w14:paraId="3D8D59CB" w14:textId="48C38E50" w:rsidR="00477731" w:rsidRPr="00611A2A" w:rsidRDefault="006466D9" w:rsidP="00CB2049">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حتّی خود من در بسیاری از اوقات شاهد بودم که در زمستان‌های بسیار سخت</w:t>
      </w:r>
      <w:r w:rsidR="007E0341" w:rsidRPr="00611A2A">
        <w:rPr>
          <w:rStyle w:val="FootnoteReference"/>
          <w:rFonts w:asciiTheme="majorBidi" w:hAnsiTheme="majorBidi" w:cstheme="majorBidi"/>
          <w:rtl/>
          <w:lang w:bidi="ar-SA"/>
        </w:rPr>
        <w:footnoteReference w:id="152"/>
      </w:r>
      <w:r w:rsidR="007E0341" w:rsidRPr="00611A2A">
        <w:rPr>
          <w:rFonts w:asciiTheme="majorBidi" w:hAnsiTheme="majorBidi" w:cstheme="majorBidi"/>
          <w:rtl/>
          <w:lang w:bidi="ar-SA"/>
        </w:rPr>
        <w:t xml:space="preserve"> ـ که یخ و برف در طهران تا اواخر اردیبهشت طول می‌کشید ـ چون ایشان پول نداشتند که پول تاکسی را بدهند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ظهر از منزل احمدیّه که حدّأقل یک فرسخ تا خیابان سعدی فاصله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پیاده می‌رفتند و بعد پیاده برمی‌گشتند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دوباره مغرب پیاده می‌رفتند و پیاده برمی‌گشتند! چند فرسخ می‌شود؟ چهار فرسخ! و چون ایشان دچار رماتیسم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به‌خاطر سرمایی که به پای ایشان اصابت می‌کرد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شب تا صبح</w:t>
      </w:r>
    </w:p>
    <w:p w14:paraId="4092F6C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F7F5D00" w14:textId="27C7F84D"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پایشان را روی منقل کرسی نگه می‌داشتند و از شدّت درد خوابشان نمی‌برد!</w:t>
      </w:r>
      <w:r w:rsidRPr="00611A2A">
        <w:rPr>
          <w:rStyle w:val="FootnoteReference"/>
          <w:rFonts w:asciiTheme="majorBidi" w:hAnsiTheme="majorBidi" w:cstheme="majorBidi"/>
          <w:rtl/>
          <w:lang w:bidi="ar-SA"/>
        </w:rPr>
        <w:footnoteReference w:id="153"/>
      </w:r>
      <w:r w:rsidR="00B628B6" w:rsidRPr="00611A2A">
        <w:rPr>
          <w:rFonts w:asciiTheme="majorBidi" w:hAnsiTheme="majorBidi" w:cstheme="majorBidi"/>
          <w:rtl/>
          <w:lang w:bidi="ar-SA"/>
        </w:rPr>
        <w:t xml:space="preserve"> </w:t>
      </w:r>
      <w:r w:rsidRPr="00611A2A">
        <w:rPr>
          <w:rFonts w:asciiTheme="majorBidi" w:hAnsiTheme="majorBidi" w:cstheme="majorBidi"/>
          <w:rtl/>
          <w:lang w:bidi="ar-SA"/>
        </w:rPr>
        <w:t>اینها چیزهایی است که من یادم هست و برای مطالبی که حالا می‌خواهم عرض کنم [به‌عنوان مقدّمه لازم است]!</w:t>
      </w:r>
    </w:p>
    <w:p w14:paraId="541FC78E" w14:textId="11377FB6" w:rsidR="007E0341" w:rsidRPr="00611A2A" w:rsidRDefault="006466D9" w:rsidP="00CB2049">
      <w:pPr>
        <w:spacing w:line="23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کیفیّت اهتمام به این‌نحو را نسبت به مسجد و نسبت به تکلیف چه کسی سراغ دارد؟! من از ایشان سؤال کردم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نتیجۀ این </w:t>
      </w:r>
      <w:r w:rsidR="004B54CD" w:rsidRPr="00611A2A">
        <w:rPr>
          <w:rFonts w:asciiTheme="majorBidi" w:hAnsiTheme="majorBidi" w:cstheme="majorBidi"/>
          <w:rtl/>
          <w:lang w:bidi="ar-SA"/>
        </w:rPr>
        <w:t>٢٢</w:t>
      </w:r>
      <w:r w:rsidR="007E0341" w:rsidRPr="00611A2A">
        <w:rPr>
          <w:rFonts w:asciiTheme="majorBidi" w:hAnsiTheme="majorBidi" w:cstheme="majorBidi"/>
          <w:rtl/>
          <w:lang w:bidi="ar-SA"/>
        </w:rPr>
        <w:t> سال که شما در طهران بودید چیست؟» می‌دانید ایشان چه جواب دادند؟ گفتند</w:t>
      </w:r>
      <w:r w:rsidR="00AE486C" w:rsidRPr="00611A2A">
        <w:rPr>
          <w:rFonts w:asciiTheme="majorBidi" w:hAnsiTheme="majorBidi" w:cstheme="majorBidi"/>
          <w:rtl/>
          <w:lang w:bidi="ar-SA"/>
        </w:rPr>
        <w:t>:</w:t>
      </w:r>
    </w:p>
    <w:p w14:paraId="6237647B" w14:textId="7C43D9B7" w:rsidR="007E0341" w:rsidRPr="00611A2A" w:rsidRDefault="007E0341" w:rsidP="00CB2049">
      <w:pPr>
        <w:pStyle w:val="NaghlegholMatn"/>
        <w:spacing w:line="222" w:lineRule="auto"/>
        <w:rPr>
          <w:rFonts w:asciiTheme="majorBidi" w:hAnsiTheme="majorBidi" w:cstheme="majorBidi"/>
          <w:rtl/>
        </w:rPr>
      </w:pPr>
      <w:r w:rsidRPr="00611A2A">
        <w:rPr>
          <w:rFonts w:asciiTheme="majorBidi" w:hAnsiTheme="majorBidi" w:cstheme="majorBidi"/>
          <w:rtl/>
          <w:lang w:bidi="ar-SA"/>
        </w:rPr>
        <w:t xml:space="preserve">همین چهار تا جوانی که آمدند پیش ما و ما راه خدا را به اینها یاد دادیم! این نتیجۀ </w:t>
      </w:r>
      <w:r w:rsidR="004B54CD" w:rsidRPr="00611A2A">
        <w:rPr>
          <w:rFonts w:asciiTheme="majorBidi" w:hAnsiTheme="majorBidi" w:cstheme="majorBidi"/>
          <w:rtl/>
          <w:lang w:bidi="ar-SA"/>
        </w:rPr>
        <w:t>٢٢</w:t>
      </w:r>
      <w:r w:rsidRPr="00611A2A">
        <w:rPr>
          <w:rFonts w:asciiTheme="majorBidi" w:hAnsiTheme="majorBidi" w:cstheme="majorBidi"/>
          <w:rtl/>
          <w:lang w:bidi="ar-SA"/>
        </w:rPr>
        <w:t xml:space="preserve"> سال بودن‌ِ ما در طهران است!</w:t>
      </w:r>
    </w:p>
    <w:p w14:paraId="0216B0FB" w14:textId="192B2B22" w:rsidR="007E0341" w:rsidRPr="00611A2A" w:rsidRDefault="006466D9" w:rsidP="00CB2049">
      <w:pPr>
        <w:spacing w:line="230"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یعنی آمدند این مسجد را تنظیم کردند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درست کردند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بر مسائل مسلّط شدند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از گرفتاری‌ها و موانع رد شدند ـ که بسیاری از آنها را خودشان در کتاب نوشته‌اند ـ</w:t>
      </w:r>
      <w:r w:rsidR="007E0341" w:rsidRPr="00611A2A">
        <w:rPr>
          <w:rStyle w:val="FootnoteReference"/>
          <w:rFonts w:asciiTheme="majorBidi" w:hAnsiTheme="majorBidi" w:cstheme="majorBidi"/>
          <w:spacing w:val="-1"/>
          <w:rtl/>
          <w:lang w:bidi="ar-SA"/>
        </w:rPr>
        <w:footnoteReference w:id="154"/>
      </w:r>
      <w:r w:rsidR="007E0341" w:rsidRPr="00611A2A">
        <w:rPr>
          <w:rFonts w:asciiTheme="majorBidi" w:hAnsiTheme="majorBidi" w:cstheme="majorBidi"/>
          <w:spacing w:val="-1"/>
          <w:rtl/>
          <w:lang w:bidi="ar-SA"/>
        </w:rPr>
        <w:t xml:space="preserve"> امّا بعد وقتی که از طرف استادشان آقای آقا سیّد هاشم حدّاد تکلیف می‌آید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«دیگر اقامت در طهران برای شما صلاح نیست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به مشهد منتقل بشوید»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دیگر یک لحظه هم درنگ نکردند! تمام این مسجد و این مسائل را گذاشتند و گفتند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خداحافظ شما!</w:t>
      </w:r>
      <w:r w:rsidR="007E0341" w:rsidRPr="00611A2A">
        <w:rPr>
          <w:rStyle w:val="FootnoteReference"/>
          <w:rFonts w:asciiTheme="majorBidi" w:hAnsiTheme="majorBidi" w:cstheme="majorBidi"/>
          <w:spacing w:val="-1"/>
          <w:rtl/>
          <w:lang w:bidi="ar-SA"/>
        </w:rPr>
        <w:footnoteReference w:id="155"/>
      </w:r>
    </w:p>
    <w:p w14:paraId="3B904F0C" w14:textId="77777777" w:rsidR="007E0341" w:rsidRPr="00611A2A" w:rsidRDefault="007E0341" w:rsidP="004B54CD">
      <w:pPr>
        <w:pStyle w:val="Heading2"/>
        <w:rPr>
          <w:rFonts w:asciiTheme="majorBidi" w:hAnsiTheme="majorBidi" w:cstheme="majorBidi"/>
          <w:color w:val="auto"/>
          <w:rtl/>
        </w:rPr>
      </w:pPr>
      <w:bookmarkStart w:id="303" w:name="_Toc35370367"/>
      <w:bookmarkStart w:id="304" w:name="_Toc95050791"/>
      <w:bookmarkStart w:id="305" w:name="_Toc160537935"/>
      <w:bookmarkStart w:id="306" w:name="_Toc160634102"/>
      <w:r w:rsidRPr="00611A2A">
        <w:rPr>
          <w:rFonts w:asciiTheme="majorBidi" w:hAnsiTheme="majorBidi" w:cstheme="majorBidi"/>
          <w:color w:val="auto"/>
          <w:rtl/>
          <w:lang w:bidi="ar-SA"/>
        </w:rPr>
        <w:t>تبعیّت کامل مرحوم علاّمه طهرانی از استاد</w:t>
      </w:r>
      <w:bookmarkEnd w:id="303"/>
      <w:bookmarkEnd w:id="304"/>
      <w:r w:rsidRPr="00611A2A">
        <w:rPr>
          <w:rFonts w:asciiTheme="majorBidi" w:hAnsiTheme="majorBidi" w:cstheme="majorBidi"/>
          <w:color w:val="auto"/>
          <w:rtl/>
          <w:lang w:bidi="ar-SA"/>
        </w:rPr>
        <w:t xml:space="preserve"> خویش</w:t>
      </w:r>
      <w:bookmarkEnd w:id="305"/>
      <w:bookmarkEnd w:id="306"/>
    </w:p>
    <w:p w14:paraId="2A354C3D" w14:textId="28226BCE" w:rsidR="007E0341" w:rsidRPr="00611A2A" w:rsidRDefault="006466D9" w:rsidP="00CB2049">
      <w:pPr>
        <w:spacing w:line="23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را می‌گویند اسوۀ بزرگان و پیرو امیرالمؤمنین! این را می‌گویند شخصی که می‌خواهد کارش را برای خدا انجام بدهد. نمی‌گوید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«عجب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جناب استاد</w:t>
      </w:r>
      <w:r w:rsidR="00AE486C" w:rsidRPr="00611A2A">
        <w:rPr>
          <w:rFonts w:asciiTheme="majorBidi" w:hAnsiTheme="majorBidi" w:cstheme="majorBidi"/>
          <w:rtl/>
          <w:lang w:bidi="ar-SA"/>
        </w:rPr>
        <w:t xml:space="preserve">، </w:t>
      </w:r>
      <w:r w:rsidR="004B54CD" w:rsidRPr="00611A2A">
        <w:rPr>
          <w:rFonts w:asciiTheme="majorBidi" w:hAnsiTheme="majorBidi" w:cstheme="majorBidi"/>
          <w:rtl/>
          <w:lang w:bidi="ar-SA"/>
        </w:rPr>
        <w:t>٢٢</w:t>
      </w:r>
      <w:r w:rsidR="007E0341" w:rsidRPr="00611A2A">
        <w:rPr>
          <w:rFonts w:asciiTheme="majorBidi" w:hAnsiTheme="majorBidi" w:cstheme="majorBidi"/>
          <w:rtl/>
          <w:lang w:bidi="ar-SA"/>
        </w:rPr>
        <w:t> سال پدرمان درآمد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تازه به اوضاع مسلّط شده‌ایم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دیگر مسائل را در اختیار گرفته‌ایم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دیگر زمینه بی‌رقیب شده است و مانع برداشته شده است!» این حرف‌ها نیست! رفتند که رفتند و دیگر اصلاً فکرش را هم نکردند!</w:t>
      </w:r>
    </w:p>
    <w:p w14:paraId="2297AB85" w14:textId="4B8E7701" w:rsidR="00477731" w:rsidRPr="00611A2A" w:rsidRDefault="006466D9" w:rsidP="00477731">
      <w:pPr>
        <w:spacing w:line="23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 وقت که من در حضور ایشان بودم و صحبت از مسجد قائم 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ایشان 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«بنده دیگر نمی‌خواهم حتّی اسم مسجد قائم را هم بشنوم!»</w:t>
      </w:r>
    </w:p>
    <w:p w14:paraId="7D1B9FA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67C2621" w14:textId="337851E8" w:rsidR="007E0341" w:rsidRPr="00611A2A" w:rsidRDefault="006466D9" w:rsidP="00525EC0">
      <w:pPr>
        <w:spacing w:line="222" w:lineRule="auto"/>
        <w:rPr>
          <w:rFonts w:asciiTheme="majorBidi" w:hAnsiTheme="majorBidi" w:cstheme="majorBidi"/>
          <w:rtl/>
        </w:rPr>
      </w:pPr>
      <w:r w:rsidRPr="00611A2A">
        <w:rPr>
          <w:rFonts w:asciiTheme="majorBidi" w:hAnsiTheme="majorBidi" w:cstheme="majorBidi"/>
          <w:spacing w:val="-3"/>
          <w:rtl/>
          <w:lang w:bidi="ar-SA"/>
        </w:rPr>
        <w:lastRenderedPageBreak/>
        <w:t>||</w:t>
      </w:r>
      <w:r w:rsidR="007E0341" w:rsidRPr="00611A2A">
        <w:rPr>
          <w:rFonts w:asciiTheme="majorBidi" w:hAnsiTheme="majorBidi" w:cstheme="majorBidi"/>
          <w:spacing w:val="-3"/>
          <w:rtl/>
          <w:lang w:bidi="ar-SA"/>
        </w:rPr>
        <w:t>حالا التفات کنید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 xml:space="preserve">من خودم خدمت چند نفر از آقایان رسیدم و با هر کدام از اینها </w:t>
      </w:r>
      <w:r w:rsidR="007E0341" w:rsidRPr="00611A2A">
        <w:rPr>
          <w:rFonts w:asciiTheme="majorBidi" w:hAnsiTheme="majorBidi" w:cstheme="majorBidi"/>
          <w:rtl/>
          <w:lang w:bidi="ar-SA"/>
        </w:rPr>
        <w:t>که زمینۀ صحبت در این مسئله فراهم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اظهار شگفتی و تعجّب آنها را نمی‌توانم فراموش</w:t>
      </w:r>
      <w:r w:rsidR="007E0341" w:rsidRPr="00611A2A">
        <w:rPr>
          <w:rFonts w:asciiTheme="majorBidi" w:hAnsiTheme="majorBidi" w:cstheme="majorBidi"/>
          <w:spacing w:val="-3"/>
          <w:rtl/>
          <w:lang w:bidi="ar-SA"/>
        </w:rPr>
        <w:t xml:space="preserve"> کنم! می‌گفتند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«آقا</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چطور می‌شود که ایشان مسجد را رها کردند؟! چطور می‌شود که ایشان یک‌هم‌چنین مکان خیلی مهیّا و آماده‌ای را رها کردند؟!» حتّی یکی از اینها آمد و به من گفت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«آقا</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ایشان که مریدانشان در طهران بودند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چطور آنها را رها کردند و به مشهد رفتند؟!» من در اینجا دیگر سکوتم را شکستم و در جلوی افراد گفتم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«آقا</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مراد باید تابع مرید باشد یا مرید تابع مراد؟!» کدام باید تابع دیگری باشد؟ مریدانشان در طهران هستند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خب باشند! مگر ایشان برای مرید در طهران زندگی می‌کند؟! اگر ایشان برای مرید در طهران زندگی می‌کند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وای به حالش</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و اگر برای تکلیف زندگی می‌کند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آن‌وقت دیگر مسئله فرق می‌کند! التفات می‌کنید؟!</w:t>
      </w:r>
    </w:p>
    <w:p w14:paraId="43CF9AF4" w14:textId="242E4931" w:rsidR="007E0341" w:rsidRPr="00611A2A" w:rsidRDefault="007E0341" w:rsidP="004B54CD">
      <w:pPr>
        <w:pStyle w:val="Heading2"/>
        <w:rPr>
          <w:rFonts w:asciiTheme="majorBidi" w:hAnsiTheme="majorBidi" w:cstheme="majorBidi"/>
          <w:color w:val="auto"/>
          <w:rtl/>
        </w:rPr>
      </w:pPr>
      <w:bookmarkStart w:id="307" w:name="_Toc35370368"/>
      <w:bookmarkStart w:id="308" w:name="_Toc95050792"/>
      <w:bookmarkStart w:id="309" w:name="_Toc160537936"/>
      <w:bookmarkStart w:id="310" w:name="_Toc160634103"/>
      <w:r w:rsidRPr="00611A2A">
        <w:rPr>
          <w:rFonts w:asciiTheme="majorBidi" w:hAnsiTheme="majorBidi" w:cstheme="majorBidi"/>
          <w:color w:val="auto"/>
          <w:rtl/>
          <w:lang w:bidi="ar-SA"/>
        </w:rPr>
        <w:t xml:space="preserve">تفاوت نگرش توحیدی و </w:t>
      </w:r>
      <w:r w:rsidR="00B628B6" w:rsidRPr="00611A2A">
        <w:rPr>
          <w:rFonts w:asciiTheme="majorBidi" w:hAnsiTheme="majorBidi" w:cstheme="majorBidi"/>
          <w:color w:val="auto"/>
          <w:rtl/>
          <w:lang w:bidi="ar-SA"/>
        </w:rPr>
        <w:t xml:space="preserve">نگرش </w:t>
      </w:r>
      <w:r w:rsidRPr="00611A2A">
        <w:rPr>
          <w:rFonts w:asciiTheme="majorBidi" w:hAnsiTheme="majorBidi" w:cstheme="majorBidi"/>
          <w:color w:val="auto"/>
          <w:rtl/>
          <w:lang w:bidi="ar-SA"/>
        </w:rPr>
        <w:t>مصلحت اندیشانه</w:t>
      </w:r>
      <w:bookmarkEnd w:id="307"/>
      <w:bookmarkEnd w:id="308"/>
      <w:r w:rsidRPr="00611A2A">
        <w:rPr>
          <w:rFonts w:asciiTheme="majorBidi" w:hAnsiTheme="majorBidi" w:cstheme="majorBidi"/>
          <w:color w:val="auto"/>
          <w:rtl/>
          <w:lang w:bidi="ar-SA"/>
        </w:rPr>
        <w:t xml:space="preserve"> در ارتباط با مردم</w:t>
      </w:r>
      <w:bookmarkEnd w:id="309"/>
      <w:bookmarkEnd w:id="310"/>
    </w:p>
    <w:p w14:paraId="0E7849C0" w14:textId="29EB0461" w:rsidR="007E0341" w:rsidRPr="00611A2A" w:rsidRDefault="006466D9" w:rsidP="00525EC0">
      <w:pPr>
        <w:spacing w:line="222"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این دو نگرش و دو بینش در اینجا خیلی تفاوت می‌کند و خیلی مسئله را تغییر می‌دهد که شخص با این نگرش با مردم برخورد کند یا با آن نگرش با مردم برخورد کند!</w:t>
      </w:r>
    </w:p>
    <w:p w14:paraId="37B20CB0" w14:textId="3813C193" w:rsidR="007E0341" w:rsidRPr="00611A2A" w:rsidRDefault="006466D9" w:rsidP="00525EC0">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نگرش اوّل با حرّیت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آزادی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آزاد منشی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بیان احکام ص</w:t>
      </w:r>
      <w:r w:rsidR="00263F79" w:rsidRPr="00611A2A">
        <w:rPr>
          <w:rFonts w:asciiTheme="majorBidi" w:hAnsiTheme="majorBidi" w:cstheme="majorBidi"/>
          <w:rtl/>
          <w:lang w:bidi="ar-SA"/>
        </w:rPr>
        <w:t>ِ</w:t>
      </w:r>
      <w:r w:rsidR="007E0341" w:rsidRPr="00611A2A">
        <w:rPr>
          <w:rFonts w:asciiTheme="majorBidi" w:hAnsiTheme="majorBidi" w:cstheme="majorBidi"/>
          <w:rtl/>
          <w:lang w:bidi="ar-SA"/>
        </w:rPr>
        <w:t xml:space="preserve">رف و اصیل بدون </w:t>
      </w:r>
      <w:r w:rsidR="007E0341" w:rsidRPr="00611A2A">
        <w:rPr>
          <w:rFonts w:asciiTheme="majorBidi" w:hAnsiTheme="majorBidi" w:cstheme="majorBidi"/>
          <w:spacing w:val="-2"/>
          <w:rtl/>
          <w:lang w:bidi="ar-SA"/>
        </w:rPr>
        <w:t>هیچ‌گونه ملاحظه و مصالحه و مسامحه و بدون هیچ‌گونه مصلحت‌اندیشی و مرید بازی</w:t>
      </w:r>
      <w:r w:rsidR="007E0341" w:rsidRPr="00611A2A">
        <w:rPr>
          <w:rFonts w:asciiTheme="majorBidi" w:hAnsiTheme="majorBidi" w:cstheme="majorBidi"/>
          <w:rtl/>
          <w:lang w:bidi="ar-SA"/>
        </w:rPr>
        <w:t xml:space="preserve"> و مرید نوازی برخورد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در نگرش دوّم رعایت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احوال را می‌سنجد که آیا بگوییم یا نگوییم؟ صلاح است یا صلاح نیست؟ رنجیده می‌شود یا رنجیده نمی‌شود؟! خیلی فرق می‌کند!</w:t>
      </w:r>
    </w:p>
    <w:p w14:paraId="449D8FC8" w14:textId="68F5F10D" w:rsidR="007E0341" w:rsidRPr="00611A2A" w:rsidRDefault="006466D9" w:rsidP="00525EC0">
      <w:pPr>
        <w:spacing w:line="224"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لذا افرادی هم که با ایشان بودند ولو اینکه به ایشان دل نمی‌سپردند و نمی‌خواستند</w:t>
      </w:r>
      <w:r w:rsidR="007E0341" w:rsidRPr="00611A2A">
        <w:rPr>
          <w:rFonts w:asciiTheme="majorBidi" w:hAnsiTheme="majorBidi" w:cstheme="majorBidi"/>
          <w:spacing w:val="-3"/>
          <w:rtl/>
          <w:lang w:bidi="ar-SA"/>
        </w:rPr>
        <w:t xml:space="preserve"> با ایشان باشند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ولی می‌گفتند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«مثل این آقا پیدا نمی‌شود!» یعنی می‌دانستند که پیدا نمی‌شود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ولی خودشان را مرد این میدان نمی‌دیدند که بلند شوند و بیایند!</w:t>
      </w:r>
    </w:p>
    <w:p w14:paraId="01E0CD0E" w14:textId="3E2D78F5" w:rsidR="00477731" w:rsidRPr="00611A2A" w:rsidRDefault="006466D9" w:rsidP="00525EC0">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اینها به‌خاطر چیست؟ به‌خاطر آن نگرش اوّل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نگرشی که در آن حرّیت است و به مردم کار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نگرشی که می‌خواهد فقط تکلیف را انجام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نگرشی که می‌خواهد فقط توحید برای او مطرح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نگرشی که فقط </w:t>
      </w:r>
      <w:r w:rsidR="007E0341" w:rsidRPr="00611A2A">
        <w:rPr>
          <w:rStyle w:val="Arabi"/>
          <w:rFonts w:asciiTheme="majorBidi" w:hAnsiTheme="majorBidi" w:cstheme="majorBidi"/>
          <w:rtl/>
          <w:lang w:bidi="ar-SA"/>
        </w:rPr>
        <w:t>إخلاصُ العَمل</w:t>
      </w:r>
      <w:r w:rsidR="007E0341" w:rsidRPr="00611A2A">
        <w:rPr>
          <w:rFonts w:asciiTheme="majorBidi" w:hAnsiTheme="majorBidi" w:cstheme="majorBidi"/>
          <w:rtl/>
          <w:lang w:bidi="ar-SA"/>
        </w:rPr>
        <w:t xml:space="preserve"> در آنجا مطرح است! لذا اوّلین حرفی که امیرالمؤمنین علیه السّلام می‌زند این است که</w:t>
      </w:r>
    </w:p>
    <w:p w14:paraId="6311265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99AF9DE" w14:textId="342EC8F9"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w:t>
      </w:r>
      <w:r w:rsidRPr="00611A2A">
        <w:rPr>
          <w:rStyle w:val="RevayatArabi"/>
          <w:rFonts w:asciiTheme="majorBidi" w:hAnsiTheme="majorBidi" w:cstheme="majorBidi"/>
          <w:rtl/>
        </w:rPr>
        <w:t>فُزتُ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رستگار شدم!»</w:t>
      </w:r>
      <w:r w:rsidR="00B628B6" w:rsidRPr="00611A2A">
        <w:rPr>
          <w:rFonts w:asciiTheme="majorBidi" w:hAnsiTheme="majorBidi" w:cstheme="majorBidi"/>
          <w:rtl/>
          <w:lang w:bidi="ar-SA"/>
        </w:rPr>
        <w:t xml:space="preserve"> </w:t>
      </w:r>
      <w:r w:rsidRPr="00611A2A">
        <w:rPr>
          <w:rFonts w:asciiTheme="majorBidi" w:hAnsiTheme="majorBidi" w:cstheme="majorBidi"/>
          <w:rtl/>
          <w:lang w:bidi="ar-SA"/>
        </w:rPr>
        <w:t>یعنی من که رستگار شدم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بعد از من خودتان می‌دانید! منِ علی تا وقتی که باشم این کار را می‌کنم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دیگر خودتان می‌دانید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می‌خواهید با پسرم حسن بن علی بیعت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می‌خواهید نکنید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می‌خواهید به جنگ با معاویه بروید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می‌خواهید نروید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 کاری می‌خواهید بکنید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می‌خواهید نکنید! من آمدم آمدم تا اینجا و وظیفه‌ام را انجام دادم و رستگار شدم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خداحافظ</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قضیّه تمام شد! و بیچاره و بدبخت آن کسی است که این راه را نپیموده و سر خودش را با مسائل این‌طرف و آن‌طرف گرم کرده است!</w:t>
      </w:r>
    </w:p>
    <w:p w14:paraId="09709058" w14:textId="77777777" w:rsidR="007E0341" w:rsidRPr="00611A2A" w:rsidRDefault="007E0341" w:rsidP="004B54CD">
      <w:pPr>
        <w:pStyle w:val="Heading2"/>
        <w:rPr>
          <w:rFonts w:asciiTheme="majorBidi" w:hAnsiTheme="majorBidi" w:cstheme="majorBidi"/>
          <w:color w:val="auto"/>
          <w:rtl/>
        </w:rPr>
      </w:pPr>
      <w:bookmarkStart w:id="311" w:name="_Toc35370369"/>
      <w:bookmarkStart w:id="312" w:name="_Toc95050793"/>
      <w:bookmarkStart w:id="313" w:name="_Toc160537937"/>
      <w:bookmarkStart w:id="314" w:name="_Toc160634104"/>
      <w:r w:rsidRPr="00611A2A">
        <w:rPr>
          <w:rFonts w:asciiTheme="majorBidi" w:hAnsiTheme="majorBidi" w:cstheme="majorBidi"/>
          <w:color w:val="auto"/>
          <w:rtl/>
          <w:lang w:bidi="ar-SA"/>
        </w:rPr>
        <w:t>نگرش و بصیرت امیرالمؤمنین علیه السّلام نسبت به حکومت</w:t>
      </w:r>
      <w:bookmarkEnd w:id="311"/>
      <w:bookmarkEnd w:id="312"/>
      <w:bookmarkEnd w:id="313"/>
      <w:bookmarkEnd w:id="314"/>
    </w:p>
    <w:p w14:paraId="64AF480F" w14:textId="718624CB" w:rsidR="00477731" w:rsidRPr="00611A2A" w:rsidRDefault="006466D9" w:rsidP="00477731">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بیایید ابن‌عبّاس را نگاه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آدم خوبی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ابن‌عبّاس دیگر علی نیست!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«یا علی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نگاه کن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لشکر منتظر دستورند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تو داری وصله می‌کنی؟!» امیرالمؤمنین هم که برای خودش نشسته بود و همین‌طور وصله می‌زد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نگاه کرد و خندید و دوباره شروع کرد به وصله کردن!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«یا علی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می‌گویم لشکر منتظر دستورند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تو اینجا نشسته‌ای و داری [وصله می‌کنی]؟!» فرمود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بگذار کارمان را بکنیم!»</w:t>
      </w:r>
      <w:r w:rsidR="007E0341" w:rsidRPr="00611A2A">
        <w:rPr>
          <w:rStyle w:val="FootnoteReference"/>
          <w:rFonts w:asciiTheme="majorBidi" w:hAnsiTheme="majorBidi" w:cstheme="majorBidi"/>
          <w:rtl/>
          <w:lang w:bidi="ar-SA"/>
        </w:rPr>
        <w:footnoteReference w:id="156"/>
      </w:r>
    </w:p>
    <w:p w14:paraId="672FE9F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FD1439C" w14:textId="423E7F20" w:rsidR="007E0341" w:rsidRPr="00611A2A" w:rsidRDefault="006466D9" w:rsidP="00525EC0">
      <w:pPr>
        <w:spacing w:line="224"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این به‌خاطر چیست؟ آن نگرش</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حال را به‌وجود می‌آورد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بصیرت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این وضع را به‌وجود می‌آورد! من‌باب‌مثال همین‌که الآن شما ببینید امیرالمؤمنین یا </w:t>
      </w:r>
      <w:r w:rsidR="00B628B6" w:rsidRPr="00611A2A">
        <w:rPr>
          <w:rFonts w:asciiTheme="majorBidi" w:hAnsiTheme="majorBidi" w:cstheme="majorBidi"/>
          <w:rtl/>
          <w:lang w:bidi="ar-SA"/>
        </w:rPr>
        <w:t xml:space="preserve">ـ اصلاً امیرالمؤمنین کجا! ـ </w:t>
      </w:r>
      <w:r w:rsidR="007E0341" w:rsidRPr="00611A2A">
        <w:rPr>
          <w:rFonts w:asciiTheme="majorBidi" w:hAnsiTheme="majorBidi" w:cstheme="majorBidi"/>
          <w:rtl/>
          <w:lang w:bidi="ar-SA"/>
        </w:rPr>
        <w:t>کسی غیر از امیرالمؤمنین این کار را انجام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همین کفایت می‌کند و مسئله و قضیّه تمام است!</w:t>
      </w:r>
    </w:p>
    <w:p w14:paraId="5A1B9C86" w14:textId="729FC05E" w:rsidR="007E0341" w:rsidRPr="00611A2A" w:rsidRDefault="006466D9" w:rsidP="00525EC0">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جنگ صفّین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آن نهایت و کوران جنگ یک نفر آمد و راجع به مسئلۀ نماز یک سؤالی از امیرالمؤمنین 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نماز صبحم را این‌طوری خواندم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درست است یا نه؟!» و حضرت پاسخش داد! یکی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«الآن موقع جنگ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تو آمده‌ای وقت علی را گرفته‌ای؟! او باید دستور بدهد که این کار را بکنید</w:t>
      </w:r>
      <w:r w:rsidR="00B628B6"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این‌طرف را داشته باشید!» امیرالمؤمنین فوراً می‌گوید</w:t>
      </w:r>
      <w:r w:rsidR="00AE486C" w:rsidRPr="00611A2A">
        <w:rPr>
          <w:rFonts w:asciiTheme="majorBidi" w:hAnsiTheme="majorBidi" w:cstheme="majorBidi"/>
          <w:rtl/>
          <w:lang w:bidi="ar-SA"/>
        </w:rPr>
        <w:t>:</w:t>
      </w:r>
    </w:p>
    <w:p w14:paraId="7050AD40" w14:textId="77777777" w:rsidR="007E0341" w:rsidRPr="00611A2A" w:rsidRDefault="007E0341" w:rsidP="007E0341">
      <w:pPr>
        <w:pStyle w:val="NaghlegholMatn"/>
        <w:rPr>
          <w:rFonts w:asciiTheme="majorBidi" w:hAnsiTheme="majorBidi" w:cstheme="majorBidi"/>
          <w:rtl/>
        </w:rPr>
      </w:pPr>
      <w:r w:rsidRPr="00611A2A">
        <w:rPr>
          <w:rStyle w:val="RevayatFarsi"/>
          <w:rFonts w:asciiTheme="majorBidi" w:hAnsiTheme="majorBidi" w:cstheme="majorBidi"/>
          <w:rtl/>
          <w:lang w:bidi="ar-SA"/>
        </w:rPr>
        <w:t>ساکت باش! ما داریم برای چه می‌جنگیم؟ ما برای اقامۀ نماز می‌جنگیم و او هم دارد از نماز سؤال می‌کند!</w:t>
      </w:r>
      <w:r w:rsidRPr="00611A2A">
        <w:rPr>
          <w:rStyle w:val="FootnoteReference"/>
          <w:rFonts w:asciiTheme="majorBidi" w:hAnsiTheme="majorBidi" w:cstheme="majorBidi"/>
          <w:rtl/>
          <w:lang w:bidi="ar-SA"/>
        </w:rPr>
        <w:footnoteReference w:id="157"/>
      </w:r>
    </w:p>
    <w:p w14:paraId="621351A8" w14:textId="75A3DCDE" w:rsidR="007E0341" w:rsidRPr="00611A2A" w:rsidRDefault="006466D9" w:rsidP="00525EC0">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مسئله خیلی بالا است و اصلاً برای م</w:t>
      </w:r>
      <w:r w:rsidR="00B628B6" w:rsidRPr="00611A2A">
        <w:rPr>
          <w:rFonts w:asciiTheme="majorBidi" w:hAnsiTheme="majorBidi" w:cstheme="majorBidi"/>
          <w:rtl/>
          <w:lang w:bidi="ar-SA"/>
        </w:rPr>
        <w:t>ن</w:t>
      </w:r>
      <w:r w:rsidR="007E0341" w:rsidRPr="00611A2A">
        <w:rPr>
          <w:rFonts w:asciiTheme="majorBidi" w:hAnsiTheme="majorBidi" w:cstheme="majorBidi"/>
          <w:rtl/>
          <w:lang w:bidi="ar-SA"/>
        </w:rPr>
        <w:t xml:space="preserve"> و شما قابل درک نیست! اصلاً من و شما آن اُفقی را که امیرالمؤمنین دارد در آن افق سیر می‌کند نمی‌فهمیم! امیرالمؤمنین دارد به تمام این دستورها و اوامر و نواهی می‌خندد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منتها نه در ظاهر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بلکه در باطن و در دلش! اصلاً امیرالمؤمنین منتظر است که حکم شرعی و حکم فقهی را بیان کند! جنگ چیست؟ </w:t>
      </w:r>
      <w:r w:rsidR="00B628B6" w:rsidRPr="00611A2A">
        <w:rPr>
          <w:rFonts w:asciiTheme="majorBidi" w:hAnsiTheme="majorBidi" w:cstheme="majorBidi"/>
          <w:rtl/>
          <w:lang w:bidi="ar-SA"/>
        </w:rPr>
        <w:t>إ</w:t>
      </w:r>
      <w:r w:rsidR="007E0341" w:rsidRPr="00611A2A">
        <w:rPr>
          <w:rFonts w:asciiTheme="majorBidi" w:hAnsiTheme="majorBidi" w:cstheme="majorBidi"/>
          <w:rtl/>
          <w:lang w:bidi="ar-SA"/>
        </w:rPr>
        <w:t xml:space="preserve">مارت چیست؟ حکومت چیست؟ مسئله فقط بر این اساس است! خب این امیرالمؤمنین و این‌هم رَوشش! این می‌شود </w:t>
      </w:r>
      <w:r w:rsidR="007E0341" w:rsidRPr="00611A2A">
        <w:rPr>
          <w:rStyle w:val="Arabi"/>
          <w:rFonts w:asciiTheme="majorBidi" w:hAnsiTheme="majorBidi" w:cstheme="majorBidi"/>
          <w:rtl/>
          <w:lang w:bidi="ar-SA"/>
        </w:rPr>
        <w:t>إخلاصُ العَمل</w:t>
      </w:r>
      <w:r w:rsidR="007E0341" w:rsidRPr="00611A2A">
        <w:rPr>
          <w:rFonts w:asciiTheme="majorBidi" w:hAnsiTheme="majorBidi" w:cstheme="majorBidi"/>
          <w:rtl/>
          <w:lang w:bidi="ar-SA"/>
        </w:rPr>
        <w:t>!</w:t>
      </w:r>
    </w:p>
    <w:p w14:paraId="1A3078F8" w14:textId="48BA1B6E" w:rsidR="007E0341" w:rsidRPr="00611A2A" w:rsidRDefault="007E0341" w:rsidP="004B54CD">
      <w:pPr>
        <w:pStyle w:val="Heading2"/>
        <w:rPr>
          <w:rFonts w:asciiTheme="majorBidi" w:hAnsiTheme="majorBidi" w:cstheme="majorBidi"/>
          <w:color w:val="auto"/>
          <w:rtl/>
        </w:rPr>
      </w:pPr>
      <w:bookmarkStart w:id="315" w:name="_Toc35370370"/>
      <w:bookmarkStart w:id="316" w:name="_Toc95050794"/>
      <w:bookmarkStart w:id="317" w:name="_Toc160537938"/>
      <w:bookmarkStart w:id="318" w:name="_Toc160634105"/>
      <w:r w:rsidRPr="00611A2A">
        <w:rPr>
          <w:rFonts w:asciiTheme="majorBidi" w:hAnsiTheme="majorBidi" w:cstheme="majorBidi"/>
          <w:color w:val="auto"/>
          <w:rtl/>
          <w:lang w:bidi="ar-SA"/>
        </w:rPr>
        <w:t xml:space="preserve">تفاوت هدف حکومت در مکتب الهی </w:t>
      </w:r>
      <w:bookmarkEnd w:id="315"/>
      <w:bookmarkEnd w:id="316"/>
      <w:r w:rsidRPr="00611A2A">
        <w:rPr>
          <w:rFonts w:asciiTheme="majorBidi" w:hAnsiTheme="majorBidi" w:cstheme="majorBidi"/>
          <w:color w:val="auto"/>
          <w:rtl/>
          <w:lang w:bidi="ar-SA"/>
        </w:rPr>
        <w:t>با مکتب مادّی</w:t>
      </w:r>
      <w:bookmarkEnd w:id="317"/>
      <w:bookmarkEnd w:id="318"/>
    </w:p>
    <w:p w14:paraId="2E8F0AD7" w14:textId="2A5D2144" w:rsidR="00477731" w:rsidRPr="00611A2A" w:rsidRDefault="006466D9" w:rsidP="00525EC0">
      <w:pPr>
        <w:spacing w:line="226"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 xml:space="preserve">در حکومت الهی باید مسئله براساس </w:t>
      </w:r>
      <w:r w:rsidR="007E0341" w:rsidRPr="00611A2A">
        <w:rPr>
          <w:rStyle w:val="Arabi"/>
          <w:rFonts w:asciiTheme="majorBidi" w:hAnsiTheme="majorBidi" w:cstheme="majorBidi"/>
          <w:spacing w:val="-1"/>
          <w:rtl/>
          <w:lang w:bidi="ar-SA"/>
        </w:rPr>
        <w:t>إخلاصُ العمل</w:t>
      </w:r>
      <w:r w:rsidR="007E0341" w:rsidRPr="00611A2A">
        <w:rPr>
          <w:rFonts w:asciiTheme="majorBidi" w:hAnsiTheme="majorBidi" w:cstheme="majorBidi"/>
          <w:spacing w:val="-1"/>
          <w:rtl/>
          <w:lang w:bidi="ar-SA"/>
        </w:rPr>
        <w:t xml:space="preserve"> </w:t>
      </w:r>
      <w:r w:rsidR="00B628B6" w:rsidRPr="00611A2A">
        <w:rPr>
          <w:rFonts w:asciiTheme="majorBidi" w:hAnsiTheme="majorBidi" w:cstheme="majorBidi"/>
          <w:spacing w:val="-1"/>
          <w:rtl/>
          <w:lang w:bidi="ar-SA"/>
        </w:rPr>
        <w:t>و</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براساس توحید باشد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امّا در مکاتب مادّی این‌طور نیست و همه معارضه می‌کنند. مثلاً در زمان شاه چه افرادی با او معارضه می‌کردند؟ مجاهدین خلق معارضه می‌کردند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کمونیست‌ها معارضه می‌کردند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نهضت‌های مختلف معارضه می‌کردند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مؤمنین معارضه می‌کردند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غیر مؤمنین معارضه می‌کردند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خلاصه مختلف بودند و در زندان هم همه نوع افراد</w:t>
      </w:r>
    </w:p>
    <w:p w14:paraId="46A7CCD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09D7AE4" w14:textId="68DAD7A0"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spacing w:val="-1"/>
          <w:rtl/>
          <w:lang w:bidi="ar-SA"/>
        </w:rPr>
        <w:lastRenderedPageBreak/>
        <w:t>بودند. حالا اگر به آن مادّی</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به آن حزب غیر ملتزم و غیر متدیّن</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به آن غیر مؤمن</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به آن مُلحد و به آن کمونیست واقعاً بگویند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«آقا</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بخواهی یا نخواهی اصلاً امکان ندارد که این حکومت ساقط بشود!» و او هم واقعاً بفهمد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آیا باز هم مبارزه می‌کند؟! نه</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برای چه مبارزه کند؟! امّا اگر مؤمن باشد و تکلیفش تکلیف معارضه و مبارزه باشد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کاری به ساقط شدن و ساقط نشدن ندارد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چون می‌گوید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«من تکلیفم این است!»</w:t>
      </w:r>
    </w:p>
    <w:p w14:paraId="7791DB50" w14:textId="51D207D7" w:rsidR="00B628B6" w:rsidRPr="00611A2A" w:rsidRDefault="006466D9" w:rsidP="001107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 نگرش در اینجا وجود دارد! فلذا ما می‌بینیم که همین افراد وقتی متوجّه می‌شدند که سران با هم کنار آمده‌اند و مسئله تمام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تسلیم می‌شدند [و می‌گفتند]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چه برویم مبارزه کنیم؟! ما همه به این نیّت می‌رویم که به جایی برسیم و به مسئله‌ای برسیم!» یعنی اگر قطعاً می‌دانستند که این مسئله نخواهد شد و صد در صد امکانش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دست برمی‌داشتند.</w:t>
      </w:r>
    </w:p>
    <w:p w14:paraId="08B804BF" w14:textId="0183B0A8" w:rsidR="007E0341" w:rsidRPr="00611A2A" w:rsidRDefault="006466D9" w:rsidP="00110741">
      <w:pPr>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این فرق است!</w:t>
      </w:r>
      <w:r w:rsidR="00B628B6"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فرق در مکتب الهی و مکتب مادّی این است که او می‌گوید</w:t>
      </w:r>
      <w:r w:rsidR="00AE486C" w:rsidRPr="00611A2A">
        <w:rPr>
          <w:rFonts w:asciiTheme="majorBidi" w:hAnsiTheme="majorBidi" w:cstheme="majorBidi"/>
          <w:spacing w:val="-5"/>
          <w:rtl/>
          <w:lang w:bidi="ar-SA"/>
        </w:rPr>
        <w:t xml:space="preserve">: </w:t>
      </w:r>
      <w:r w:rsidR="007E0341" w:rsidRPr="00611A2A">
        <w:rPr>
          <w:rStyle w:val="Ayeh"/>
          <w:rFonts w:asciiTheme="majorBidi" w:hAnsiTheme="majorBidi" w:cstheme="majorBidi"/>
          <w:spacing w:val="-5"/>
          <w:rtl/>
          <w:lang w:bidi="ar-SA"/>
        </w:rPr>
        <w:t>﴿لَّن يُصِيبَنَآ إِلَّا مَا كَتَبَ ٱللَهُ لَنَا﴾</w:t>
      </w:r>
      <w:r w:rsidR="00AE486C" w:rsidRPr="00611A2A">
        <w:rPr>
          <w:rFonts w:asciiTheme="majorBidi" w:hAnsiTheme="majorBidi" w:cstheme="majorBidi"/>
          <w:spacing w:val="-5"/>
          <w:rtl/>
          <w:lang w:bidi="ar-SA"/>
        </w:rPr>
        <w:t>؛</w:t>
      </w:r>
      <w:r w:rsidR="007E0341" w:rsidRPr="00611A2A">
        <w:rPr>
          <w:rStyle w:val="FootnoteReference"/>
          <w:rFonts w:asciiTheme="majorBidi" w:hAnsiTheme="majorBidi" w:cstheme="majorBidi"/>
          <w:spacing w:val="-5"/>
          <w:rtl/>
          <w:lang w:bidi="ar-SA"/>
        </w:rPr>
        <w:footnoteReference w:id="158"/>
      </w:r>
      <w:r w:rsidR="007E0341" w:rsidRPr="00611A2A">
        <w:rPr>
          <w:rFonts w:asciiTheme="majorBidi" w:hAnsiTheme="majorBidi" w:cstheme="majorBidi"/>
          <w:spacing w:val="-5"/>
          <w:rtl/>
          <w:lang w:bidi="ar-SA"/>
        </w:rPr>
        <w:t xml:space="preserve"> «آنچه خدا برای ما نوشته به ما اصابت می‌کند!» یعنی تمام حرکت و تمام هدف روی آنچه خدا نوشته دوْر می‌زند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نه روی اینکه من چه می‌بینم! [نه روی اینکه] این کار را انجام بدهیم به نتیجه می‌رسیم</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این کار را انجام بدهیم تا این‌طور بشود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این کار را انجام بدهیم تا پیروز بشویم</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این کار را انجام بدهیم تا غلبه کنیم!</w:t>
      </w:r>
    </w:p>
    <w:p w14:paraId="169AD5DA" w14:textId="341CBF93" w:rsidR="007E0341" w:rsidRPr="00611A2A" w:rsidRDefault="006466D9" w:rsidP="005F44DA">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فلهذا اگر یک نفر بیاید و بگوید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«آقایان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وظیفه داریم این کار را انجام بدهیم و قطعاً هم می‌دانیم که شکست می‌خوریم و همه هم کشته می‌شویم»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مسئله صورت دیگری پیدا می‌کند و عوض می‌شود! چرا؟ چون در اینجا دیگر نتیجه با آن منویّات تطبیق نمی‌کند و با آنها نمی‌خواند!</w:t>
      </w:r>
    </w:p>
    <w:p w14:paraId="4D0AC417" w14:textId="49E6A230" w:rsidR="007E0341" w:rsidRPr="00611A2A" w:rsidRDefault="007E0341" w:rsidP="004B54CD">
      <w:pPr>
        <w:pStyle w:val="Heading2"/>
        <w:rPr>
          <w:rFonts w:asciiTheme="majorBidi" w:hAnsiTheme="majorBidi" w:cstheme="majorBidi"/>
          <w:color w:val="auto"/>
          <w:rtl/>
        </w:rPr>
      </w:pPr>
      <w:bookmarkStart w:id="319" w:name="_Toc35370371"/>
      <w:bookmarkStart w:id="320" w:name="_Toc95050795"/>
      <w:bookmarkStart w:id="321" w:name="_Toc160537939"/>
      <w:bookmarkStart w:id="322" w:name="_Toc160634106"/>
      <w:r w:rsidRPr="00611A2A">
        <w:rPr>
          <w:rFonts w:asciiTheme="majorBidi" w:hAnsiTheme="majorBidi" w:cstheme="majorBidi"/>
          <w:color w:val="auto"/>
          <w:rtl/>
          <w:lang w:bidi="ar-SA"/>
        </w:rPr>
        <w:t>تذکّر بسیار مهمّ علاّمه طهرانی در مورد مسئلۀ استدراج</w:t>
      </w:r>
      <w:bookmarkEnd w:id="319"/>
      <w:bookmarkEnd w:id="320"/>
      <w:bookmarkEnd w:id="321"/>
      <w:bookmarkEnd w:id="322"/>
    </w:p>
    <w:p w14:paraId="1656C1CF" w14:textId="4DEE3A20" w:rsidR="00477731" w:rsidRPr="00611A2A" w:rsidRDefault="006466D9" w:rsidP="000E1A18">
      <w:pPr>
        <w:spacing w:line="222"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فلهذا یکی از مسائل بسیار مهمّی که دائماً مرحوم آقا ـ رضوان </w:t>
      </w:r>
      <w:r w:rsidR="004B54CD" w:rsidRPr="00611A2A">
        <w:rPr>
          <w:rFonts w:asciiTheme="majorBidi" w:hAnsiTheme="majorBidi" w:cstheme="majorBidi"/>
          <w:spacing w:val="-2"/>
          <w:rtl/>
          <w:lang w:bidi="ar-SA"/>
        </w:rPr>
        <w:t>اللَه</w:t>
      </w:r>
      <w:r w:rsidR="007E0341" w:rsidRPr="00611A2A">
        <w:rPr>
          <w:rFonts w:asciiTheme="majorBidi" w:hAnsiTheme="majorBidi" w:cstheme="majorBidi"/>
          <w:spacing w:val="-2"/>
          <w:rtl/>
          <w:lang w:bidi="ar-SA"/>
        </w:rPr>
        <w:t> علیه ـ در</w:t>
      </w:r>
    </w:p>
    <w:p w14:paraId="14B1176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A556E79" w14:textId="7DB7FC4B"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spacing w:val="-2"/>
          <w:rtl/>
          <w:lang w:bidi="ar-SA"/>
        </w:rPr>
        <w:lastRenderedPageBreak/>
        <w:t>مطالبشان به آن توجّه داشتند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مسئلۀ توجّه و تذکّری بود که افراد در هر صنف و در هر گروه و مرتبه‌ای که هستند </w:t>
      </w:r>
      <w:r w:rsidR="00B628B6" w:rsidRPr="00611A2A">
        <w:rPr>
          <w:rFonts w:asciiTheme="majorBidi" w:hAnsiTheme="majorBidi" w:cstheme="majorBidi"/>
          <w:spacing w:val="-2"/>
          <w:rtl/>
          <w:lang w:bidi="ar-SA"/>
        </w:rPr>
        <w:t xml:space="preserve">باید </w:t>
      </w:r>
      <w:r w:rsidRPr="00611A2A">
        <w:rPr>
          <w:rFonts w:asciiTheme="majorBidi" w:hAnsiTheme="majorBidi" w:cstheme="majorBidi"/>
          <w:spacing w:val="-2"/>
          <w:rtl/>
          <w:lang w:bidi="ar-SA"/>
        </w:rPr>
        <w:t>آن تذکّر را مرتّب با خود داشته باشند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چون انسان دفعتاً تغییر پیدا نمی‌کند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بلکه تدریجی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یعنی مسئله تدریجی کم‌رنگ می‌شود و این تحوّل</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تدریجی در او به‌وجود می‌آید.</w:t>
      </w:r>
      <w:r w:rsidR="00B628B6"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در ابتدای امر وقتی مسئولیّتی را به‌عهده می‌گیرد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هنوز دلش در همان حال و هوای قبل از مسئولیّت وجود دارد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هنوز مسئله سفت نشده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هنوز تعلّق در او محکم نشده و هنوز نسبت به مسئله ثبات و ترسیخ پیدا نکرده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امّا وقتی که می‌گذرد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کم‌کم روز دوّم با اوّل فرق می‌کند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روز سوّم با دوّم فرق می‌کند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روز چهارم... و همین‌طور همراه با این تغییر و تعلّق</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یافته‌های او هم دچار تغییر و تحوّل می‌شود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 خطر اینجا است! حالا چه کسی می‌تواند خود را از این مسئله حفظ کند؟ شخصی که یا امام باشد و یا به امام پیوسته باشد</w:t>
      </w:r>
      <w:r w:rsidR="0001149F" w:rsidRPr="00611A2A">
        <w:rPr>
          <w:rFonts w:asciiTheme="majorBidi" w:hAnsiTheme="majorBidi" w:cstheme="majorBidi"/>
          <w:spacing w:val="-2"/>
          <w:rtl/>
          <w:lang w:bidi="ar-SA"/>
        </w:rPr>
        <w:t>؛</w:t>
      </w:r>
      <w:r w:rsidRPr="00611A2A">
        <w:rPr>
          <w:rFonts w:asciiTheme="majorBidi" w:hAnsiTheme="majorBidi" w:cstheme="majorBidi"/>
          <w:spacing w:val="-2"/>
          <w:rtl/>
          <w:lang w:bidi="ar-SA"/>
        </w:rPr>
        <w:t xml:space="preserve"> فقط این شخص می‌تواند</w:t>
      </w:r>
      <w:r w:rsidR="0001149F" w:rsidRPr="00611A2A">
        <w:rPr>
          <w:rFonts w:asciiTheme="majorBidi" w:hAnsiTheme="majorBidi" w:cstheme="majorBidi"/>
          <w:spacing w:val="-2"/>
          <w:rtl/>
          <w:lang w:bidi="ar-SA"/>
        </w:rPr>
        <w:t>!</w:t>
      </w:r>
    </w:p>
    <w:p w14:paraId="0A7BD5ED" w14:textId="77777777" w:rsidR="007E0341" w:rsidRPr="00611A2A" w:rsidRDefault="007E0341" w:rsidP="004B54CD">
      <w:pPr>
        <w:pStyle w:val="Heading2"/>
        <w:rPr>
          <w:rFonts w:asciiTheme="majorBidi" w:hAnsiTheme="majorBidi" w:cstheme="majorBidi"/>
          <w:color w:val="auto"/>
          <w:rtl/>
        </w:rPr>
      </w:pPr>
      <w:bookmarkStart w:id="323" w:name="_Toc160537940"/>
      <w:bookmarkStart w:id="324" w:name="_Toc160634107"/>
      <w:r w:rsidRPr="00611A2A">
        <w:rPr>
          <w:rFonts w:asciiTheme="majorBidi" w:hAnsiTheme="majorBidi" w:cstheme="majorBidi"/>
          <w:color w:val="auto"/>
          <w:rtl/>
          <w:lang w:bidi="ar-SA"/>
        </w:rPr>
        <w:t>شرح فقراتی از نامۀ امیرالمؤمنین علیه السّلام به مالک اشتر</w:t>
      </w:r>
      <w:bookmarkEnd w:id="323"/>
      <w:bookmarkEnd w:id="324"/>
    </w:p>
    <w:p w14:paraId="4BCAA0E4" w14:textId="4738CD28" w:rsidR="007E0341" w:rsidRPr="00611A2A" w:rsidRDefault="006466D9" w:rsidP="000E1A1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مالک اشتر به امام پیوسته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او واکسینه شده است و دیگر در آن موقعیّت و وضعیّتش ثابت شده است! امیرالمؤمنین علیه السّلام خطبه‌ای دارد که بعد از اینکه از جنگ صفّین آمدند این خطبه را می‌خوانند.</w:t>
      </w:r>
      <w:r w:rsidR="007E0341" w:rsidRPr="00611A2A">
        <w:rPr>
          <w:rStyle w:val="FootnoteReference"/>
          <w:rFonts w:asciiTheme="majorBidi" w:hAnsiTheme="majorBidi" w:cstheme="majorBidi"/>
          <w:rtl/>
          <w:lang w:bidi="ar-SA"/>
        </w:rPr>
        <w:footnoteReference w:id="159"/>
      </w:r>
      <w:r w:rsidR="007E0341" w:rsidRPr="00611A2A">
        <w:rPr>
          <w:rFonts w:asciiTheme="majorBidi" w:hAnsiTheme="majorBidi" w:cstheme="majorBidi"/>
          <w:rtl/>
          <w:lang w:bidi="ar-SA"/>
        </w:rPr>
        <w:t xml:space="preserve"> </w:t>
      </w:r>
      <w:r w:rsidR="006F2F6C" w:rsidRPr="00611A2A">
        <w:rPr>
          <w:rFonts w:asciiTheme="majorBidi" w:hAnsiTheme="majorBidi" w:cstheme="majorBidi"/>
          <w:rtl/>
          <w:lang w:bidi="ar-SA"/>
        </w:rPr>
        <w:t xml:space="preserve">من هم یک مقداری از آن را که </w:t>
      </w:r>
      <w:r w:rsidR="007E0341" w:rsidRPr="00611A2A">
        <w:rPr>
          <w:rFonts w:asciiTheme="majorBidi" w:hAnsiTheme="majorBidi" w:cstheme="majorBidi"/>
          <w:rtl/>
          <w:lang w:bidi="ar-SA"/>
        </w:rPr>
        <w:t xml:space="preserve">مرحوم آقا </w:t>
      </w:r>
      <w:r w:rsidR="00893C43" w:rsidRPr="00611A2A">
        <w:rPr>
          <w:rFonts w:asciiTheme="majorBidi" w:hAnsiTheme="majorBidi" w:cstheme="majorBidi"/>
          <w:rtl/>
          <w:lang w:bidi="ar-SA"/>
        </w:rPr>
        <w:t xml:space="preserve">هم </w:t>
      </w:r>
      <w:r w:rsidR="007E0341" w:rsidRPr="00611A2A">
        <w:rPr>
          <w:rFonts w:asciiTheme="majorBidi" w:hAnsiTheme="majorBidi" w:cstheme="majorBidi"/>
          <w:rtl/>
          <w:lang w:bidi="ar-SA"/>
        </w:rPr>
        <w:t xml:space="preserve">در کتاب </w:t>
      </w:r>
      <w:r w:rsidR="007E0341" w:rsidRPr="00611A2A">
        <w:rPr>
          <w:rStyle w:val="KetabFarsi"/>
          <w:rFonts w:asciiTheme="majorBidi" w:hAnsiTheme="majorBidi" w:cstheme="majorBidi"/>
          <w:rtl/>
          <w:lang w:bidi="ar-SA"/>
        </w:rPr>
        <w:t>ولایت فقیه</w:t>
      </w:r>
      <w:r w:rsidR="007E0341" w:rsidRPr="00611A2A">
        <w:rPr>
          <w:rFonts w:asciiTheme="majorBidi" w:hAnsiTheme="majorBidi" w:cstheme="majorBidi"/>
          <w:rtl/>
          <w:lang w:bidi="ar-SA"/>
        </w:rPr>
        <w:t xml:space="preserve"> ذکر کرده‌اند</w:t>
      </w:r>
      <w:r w:rsidR="007E0341" w:rsidRPr="00611A2A">
        <w:rPr>
          <w:rStyle w:val="FootnoteReference"/>
          <w:rFonts w:asciiTheme="majorBidi" w:hAnsiTheme="majorBidi" w:cstheme="majorBidi"/>
          <w:rtl/>
          <w:lang w:bidi="ar-SA"/>
        </w:rPr>
        <w:footnoteReference w:id="160"/>
      </w:r>
      <w:r w:rsidR="007E0341" w:rsidRPr="00611A2A">
        <w:rPr>
          <w:rFonts w:asciiTheme="majorBidi" w:hAnsiTheme="majorBidi" w:cstheme="majorBidi"/>
          <w:rtl/>
          <w:lang w:bidi="ar-SA"/>
        </w:rPr>
        <w:t xml:space="preserve"> </w:t>
      </w:r>
      <w:r w:rsidR="006F2F6C" w:rsidRPr="00611A2A">
        <w:rPr>
          <w:rFonts w:asciiTheme="majorBidi" w:hAnsiTheme="majorBidi" w:cstheme="majorBidi"/>
          <w:rtl/>
          <w:lang w:bidi="ar-SA"/>
        </w:rPr>
        <w:t xml:space="preserve">در اینجا </w:t>
      </w:r>
      <w:r w:rsidR="007E0341" w:rsidRPr="00611A2A">
        <w:rPr>
          <w:rFonts w:asciiTheme="majorBidi" w:hAnsiTheme="majorBidi" w:cstheme="majorBidi"/>
          <w:rtl/>
          <w:lang w:bidi="ar-SA"/>
        </w:rPr>
        <w:t>نقل می‌کنم.</w:t>
      </w:r>
    </w:p>
    <w:p w14:paraId="64C0F90D" w14:textId="69234C7F" w:rsidR="0047773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حضرت در آنجا راجع به اینکه انسان نباید حُکّام را مدح و تمجید کند</w:t>
      </w:r>
      <w:r w:rsidR="006F2F6C" w:rsidRPr="00611A2A">
        <w:rPr>
          <w:rFonts w:asciiTheme="majorBidi" w:hAnsiTheme="majorBidi" w:cstheme="majorBidi"/>
          <w:rtl/>
          <w:lang w:bidi="ar-SA"/>
        </w:rPr>
        <w:t xml:space="preserve"> ـ البتّه تمجید و مدح نابه‌جا، وإلاّ تشکّر و امتنان از افرادی که برای خدا و از روی اخلاص کار کنند وظیفه است: </w:t>
      </w:r>
      <w:r w:rsidR="006F2F6C" w:rsidRPr="00611A2A">
        <w:rPr>
          <w:rStyle w:val="RevayatArabi"/>
          <w:rFonts w:asciiTheme="majorBidi" w:hAnsiTheme="majorBidi" w:cstheme="majorBidi"/>
          <w:rtl/>
        </w:rPr>
        <w:t xml:space="preserve">«مَن لَم یَشکُرِ المَخلوقَ لَم یَشکُرِ الخالقَ!» ـ </w:t>
      </w:r>
      <w:r w:rsidR="007E0341" w:rsidRPr="00611A2A">
        <w:rPr>
          <w:rStyle w:val="FootnoteReference"/>
          <w:rFonts w:asciiTheme="majorBidi" w:hAnsiTheme="majorBidi" w:cstheme="majorBidi"/>
          <w:rtl/>
          <w:lang w:bidi="ar-SA"/>
        </w:rPr>
        <w:footnoteReference w:id="161"/>
      </w:r>
      <w:r w:rsidR="007E0341" w:rsidRPr="00611A2A">
        <w:rPr>
          <w:rFonts w:asciiTheme="majorBidi" w:hAnsiTheme="majorBidi" w:cstheme="majorBidi"/>
          <w:rtl/>
          <w:lang w:bidi="ar-SA"/>
        </w:rPr>
        <w:t xml:space="preserve"> مطلب را نسبت به</w:t>
      </w:r>
    </w:p>
    <w:p w14:paraId="58819182" w14:textId="77777777" w:rsidR="00477731" w:rsidRPr="00611A2A" w:rsidRDefault="00477731" w:rsidP="004B54CD">
      <w:pPr>
        <w:rPr>
          <w:rFonts w:asciiTheme="majorBidi" w:hAnsiTheme="majorBidi" w:cstheme="majorBidi"/>
          <w:sz w:val="2"/>
          <w:szCs w:val="2"/>
          <w:rtl/>
        </w:rPr>
      </w:pPr>
      <w:r w:rsidRPr="00611A2A">
        <w:rPr>
          <w:rFonts w:asciiTheme="majorBidi" w:hAnsiTheme="majorBidi" w:cstheme="majorBidi"/>
          <w:sz w:val="2"/>
          <w:szCs w:val="2"/>
          <w:rtl/>
          <w:lang w:bidi="ar-SA"/>
        </w:rPr>
        <w:br w:type="page"/>
      </w:r>
    </w:p>
    <w:p w14:paraId="378B22B8" w14:textId="2587C5EE"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خودشان این‌طور بیان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می‌فرمایند</w:t>
      </w:r>
      <w:r w:rsidR="00AE486C" w:rsidRPr="00611A2A">
        <w:rPr>
          <w:rFonts w:asciiTheme="majorBidi" w:hAnsiTheme="majorBidi" w:cstheme="majorBidi"/>
          <w:rtl/>
          <w:lang w:bidi="ar-SA"/>
        </w:rPr>
        <w:t>:</w:t>
      </w:r>
    </w:p>
    <w:p w14:paraId="6FBFC927" w14:textId="73C18229" w:rsidR="007E034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spacing w:val="-3"/>
          <w:rtl/>
        </w:rPr>
        <w:t>و رُبّما استَحلَی النّاسُ الثّناءَ بعدَ البَلاء</w:t>
      </w:r>
      <w:r w:rsidR="00AE486C" w:rsidRPr="00611A2A">
        <w:rPr>
          <w:rFonts w:asciiTheme="majorBidi" w:hAnsiTheme="majorBidi" w:cstheme="majorBidi"/>
          <w:spacing w:val="-3"/>
          <w:rtl/>
          <w:lang w:bidi="ar-SA"/>
        </w:rPr>
        <w:t>؛</w:t>
      </w:r>
      <w:r w:rsidRPr="00611A2A">
        <w:rPr>
          <w:rStyle w:val="FootnoteReference"/>
          <w:rFonts w:asciiTheme="majorBidi" w:hAnsiTheme="majorBidi" w:cstheme="majorBidi"/>
          <w:spacing w:val="-3"/>
          <w:rtl/>
          <w:lang w:bidi="ar-SA"/>
        </w:rPr>
        <w:footnoteReference w:id="162"/>
      </w:r>
      <w:r w:rsidRPr="00611A2A">
        <w:rPr>
          <w:rFonts w:asciiTheme="majorBidi" w:hAnsiTheme="majorBidi" w:cstheme="majorBidi"/>
          <w:spacing w:val="-3"/>
          <w:rtl/>
          <w:lang w:bidi="ar-SA"/>
        </w:rPr>
        <w:t xml:space="preserve"> «خیلی از افراد وقتی که یک کاری را انجام می‌دهند و از یک مشقّتی بیرون می‌آیند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اگر مردم مدحشان کنند خوششان می‌آید!»</w:t>
      </w:r>
    </w:p>
    <w:p w14:paraId="2B94D4FB" w14:textId="16796875" w:rsidR="007E0341" w:rsidRPr="00611A2A" w:rsidRDefault="007E0341" w:rsidP="006F2F6C">
      <w:pPr>
        <w:ind w:firstLine="0"/>
        <w:rPr>
          <w:rFonts w:asciiTheme="majorBidi" w:hAnsiTheme="majorBidi" w:cstheme="majorBidi"/>
          <w:rtl/>
        </w:rPr>
      </w:pPr>
      <w:r w:rsidRPr="00611A2A">
        <w:rPr>
          <w:rFonts w:asciiTheme="majorBidi" w:hAnsiTheme="majorBidi" w:cstheme="majorBidi"/>
          <w:spacing w:val="-4"/>
          <w:rtl/>
          <w:lang w:bidi="ar-SA"/>
        </w:rPr>
        <w:t>یعنی او کاری را انجام داده است</w:t>
      </w:r>
      <w:r w:rsidR="00AE486C" w:rsidRPr="00611A2A">
        <w:rPr>
          <w:rFonts w:asciiTheme="majorBidi" w:hAnsiTheme="majorBidi" w:cstheme="majorBidi"/>
          <w:spacing w:val="-4"/>
          <w:rtl/>
          <w:lang w:bidi="ar-SA"/>
        </w:rPr>
        <w:t xml:space="preserve"> </w:t>
      </w:r>
      <w:r w:rsidR="0001149F" w:rsidRPr="00611A2A">
        <w:rPr>
          <w:rFonts w:asciiTheme="majorBidi" w:hAnsiTheme="majorBidi" w:cstheme="majorBidi"/>
          <w:spacing w:val="-4"/>
          <w:rtl/>
          <w:lang w:bidi="ar-SA"/>
        </w:rPr>
        <w:t>و</w:t>
      </w:r>
      <w:r w:rsidRPr="00611A2A">
        <w:rPr>
          <w:rFonts w:asciiTheme="majorBidi" w:hAnsiTheme="majorBidi" w:cstheme="majorBidi"/>
          <w:spacing w:val="-4"/>
          <w:rtl/>
          <w:lang w:bidi="ar-SA"/>
        </w:rPr>
        <w:t xml:space="preserve"> بیایند بگویند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«به‌به! آقا</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با تدبیرهای شما بود که کار به اینجا رسید و با زحمات شما بود که این‌طور شد!» البتّه نه‌اینکه زحمت نکشیده باشد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ولی وقتی یک‌هم‌چنین کاری به نتیجه رسیده است این شخص خوشحال است و دوست دارد مردم بیایند و زحمات او را پاس بدارند و تشکّر کنند و بگویند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«ببینید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کارها و زحمات و رهنمودهای این شخص مطلب را به اینجا رسانده است!» دیگران می‌گویند و آن شخص هم به خود می‌گیرد و خوشحال می‌شود و این مسائل را زیبندۀ خود می‌داند و نسبت به این مسائل تعلّق پیدا می‌کند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امّا حضرت طور دیگری می‌فرماید</w:t>
      </w:r>
      <w:r w:rsidR="00FB545C" w:rsidRPr="00611A2A">
        <w:rPr>
          <w:rFonts w:asciiTheme="majorBidi" w:hAnsiTheme="majorBidi" w:cstheme="majorBidi"/>
          <w:spacing w:val="-4"/>
          <w:rtl/>
          <w:lang w:bidi="ar-SA"/>
        </w:rPr>
        <w:t>!</w:t>
      </w:r>
      <w:r w:rsidRPr="00611A2A">
        <w:rPr>
          <w:rFonts w:asciiTheme="majorBidi" w:hAnsiTheme="majorBidi" w:cstheme="majorBidi"/>
          <w:spacing w:val="-4"/>
          <w:rtl/>
          <w:lang w:bidi="ar-SA"/>
        </w:rPr>
        <w:t xml:space="preserve"> می‌فرماید</w:t>
      </w:r>
      <w:r w:rsidR="00AE486C" w:rsidRPr="00611A2A">
        <w:rPr>
          <w:rFonts w:asciiTheme="majorBidi" w:hAnsiTheme="majorBidi" w:cstheme="majorBidi"/>
          <w:spacing w:val="-4"/>
          <w:rtl/>
          <w:lang w:bidi="ar-SA"/>
        </w:rPr>
        <w:t>:</w:t>
      </w:r>
    </w:p>
    <w:p w14:paraId="6E86FD42" w14:textId="4A0D1AE8" w:rsidR="00477731" w:rsidRPr="00611A2A" w:rsidRDefault="007E0341" w:rsidP="005F44DA">
      <w:pPr>
        <w:pStyle w:val="NaghlegholMatn"/>
        <w:spacing w:line="210" w:lineRule="auto"/>
        <w:rPr>
          <w:rFonts w:asciiTheme="majorBidi" w:hAnsiTheme="majorBidi" w:cstheme="majorBidi"/>
          <w:rtl/>
        </w:rPr>
      </w:pPr>
      <w:r w:rsidRPr="00611A2A">
        <w:rPr>
          <w:rStyle w:val="RevayatArabi"/>
          <w:rFonts w:asciiTheme="majorBidi" w:hAnsiTheme="majorBidi" w:cstheme="majorBidi"/>
          <w:rtl/>
        </w:rPr>
        <w:t>فَلا تُثنوا عَلیَّ بجَمیلِ</w:t>
      </w:r>
      <w:r w:rsidRPr="00611A2A">
        <w:rPr>
          <w:rFonts w:asciiTheme="majorBidi" w:eastAsia="_F Anvar" w:hAnsiTheme="majorBidi" w:cstheme="majorBidi"/>
          <w:rtl/>
          <w:lang w:bidi="ar-SA"/>
        </w:rPr>
        <w:t xml:space="preserve"> </w:t>
      </w:r>
      <w:r w:rsidRPr="00611A2A">
        <w:rPr>
          <w:rStyle w:val="RevayatArabi"/>
          <w:rFonts w:asciiTheme="majorBidi" w:hAnsiTheme="majorBidi" w:cstheme="majorBidi"/>
          <w:rtl/>
        </w:rPr>
        <w:t>ثَناءٍ لإخِراجی نَفسی</w:t>
      </w:r>
      <w:r w:rsidRPr="00611A2A">
        <w:rPr>
          <w:rFonts w:asciiTheme="majorBidi" w:eastAsia="_F Anvar" w:hAnsiTheme="majorBidi" w:cstheme="majorBidi"/>
          <w:rtl/>
          <w:lang w:bidi="ar-SA"/>
        </w:rPr>
        <w:t xml:space="preserve"> </w:t>
      </w:r>
      <w:r w:rsidRPr="00611A2A">
        <w:rPr>
          <w:rStyle w:val="RevayatArabi"/>
          <w:rFonts w:asciiTheme="majorBidi" w:hAnsiTheme="majorBidi" w:cstheme="majorBidi"/>
          <w:rtl/>
        </w:rPr>
        <w:t xml:space="preserve">إلیٰ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سُبحانَه و إلَیکُم مِن التَّقیَّةِ فی حُقوقٍ لَم أفرُغ مِن أدائِها و فَرائضَ لابُدّ مِن إمضائِها</w:t>
      </w:r>
      <w:r w:rsidR="00AE486C" w:rsidRPr="00611A2A">
        <w:rPr>
          <w:rFonts w:asciiTheme="majorBidi" w:hAnsiTheme="majorBidi" w:cstheme="majorBidi"/>
          <w:b/>
          <w:bCs/>
          <w:rtl/>
          <w:lang w:bidi="ar-SA"/>
        </w:rPr>
        <w:t>؛</w:t>
      </w:r>
      <w:r w:rsidRPr="00611A2A">
        <w:rPr>
          <w:rStyle w:val="FootnoteReference"/>
          <w:rFonts w:asciiTheme="majorBidi" w:hAnsiTheme="majorBidi" w:cstheme="majorBidi"/>
          <w:rtl/>
          <w:lang w:bidi="ar-SA"/>
        </w:rPr>
        <w:footnoteReference w:id="163"/>
      </w:r>
      <w:r w:rsidRPr="00611A2A">
        <w:rPr>
          <w:rFonts w:asciiTheme="majorBidi" w:hAnsiTheme="majorBidi" w:cstheme="majorBidi"/>
          <w:b/>
          <w:bCs/>
          <w:rtl/>
          <w:lang w:bidi="ar-SA"/>
        </w:rPr>
        <w:t xml:space="preserve"> </w:t>
      </w:r>
      <w:r w:rsidRPr="00611A2A">
        <w:rPr>
          <w:rFonts w:asciiTheme="majorBidi" w:hAnsiTheme="majorBidi" w:cstheme="majorBidi"/>
          <w:rtl/>
          <w:lang w:bidi="ar-SA"/>
        </w:rPr>
        <w:t>«شما مرا به‌خاطر این</w:t>
      </w:r>
    </w:p>
    <w:p w14:paraId="4AC292D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7BB65BF" w14:textId="0A1F5184" w:rsidR="007E0341" w:rsidRPr="00611A2A" w:rsidRDefault="007E0341" w:rsidP="00477731">
      <w:pPr>
        <w:pStyle w:val="NaghlegholMatn"/>
        <w:spacing w:line="210" w:lineRule="auto"/>
        <w:rPr>
          <w:rFonts w:asciiTheme="majorBidi" w:hAnsiTheme="majorBidi" w:cstheme="majorBidi"/>
          <w:rtl/>
        </w:rPr>
      </w:pPr>
      <w:r w:rsidRPr="00611A2A">
        <w:rPr>
          <w:rFonts w:asciiTheme="majorBidi" w:hAnsiTheme="majorBidi" w:cstheme="majorBidi"/>
          <w:rtl/>
          <w:lang w:bidi="ar-SA"/>
        </w:rPr>
        <w:lastRenderedPageBreak/>
        <w:t>کاری که انجام داده‌ام ثنا و تمجید نکنید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چون این وظیفه‌ای بود که </w:t>
      </w:r>
      <w:r w:rsidR="00FB545C" w:rsidRPr="00611A2A">
        <w:rPr>
          <w:rFonts w:asciiTheme="majorBidi" w:hAnsiTheme="majorBidi" w:cstheme="majorBidi"/>
          <w:rtl/>
          <w:lang w:bidi="ar-SA"/>
        </w:rPr>
        <w:t xml:space="preserve">در قلب و نفس خودم </w:t>
      </w:r>
      <w:r w:rsidRPr="00611A2A">
        <w:rPr>
          <w:rFonts w:asciiTheme="majorBidi" w:hAnsiTheme="majorBidi" w:cstheme="majorBidi"/>
          <w:rtl/>
          <w:lang w:bidi="ar-SA"/>
        </w:rPr>
        <w:t>برای اجرای حق و ایفای حقوقی که خدا بر ذمّ</w:t>
      </w:r>
      <w:r w:rsidR="00FB545C" w:rsidRPr="00611A2A">
        <w:rPr>
          <w:rFonts w:asciiTheme="majorBidi" w:hAnsiTheme="majorBidi" w:cstheme="majorBidi"/>
          <w:rtl/>
          <w:lang w:bidi="ar-SA"/>
        </w:rPr>
        <w:t>ۀ من</w:t>
      </w:r>
      <w:r w:rsidRPr="00611A2A">
        <w:rPr>
          <w:rFonts w:asciiTheme="majorBidi" w:hAnsiTheme="majorBidi" w:cstheme="majorBidi"/>
          <w:rtl/>
          <w:lang w:bidi="ar-SA"/>
        </w:rPr>
        <w:t xml:space="preserve"> گذاشته است</w:t>
      </w:r>
      <w:r w:rsidR="008609D4" w:rsidRPr="00611A2A">
        <w:rPr>
          <w:rFonts w:asciiTheme="majorBidi" w:hAnsiTheme="majorBidi" w:cstheme="majorBidi"/>
          <w:rtl/>
          <w:lang w:bidi="ar-SA"/>
        </w:rPr>
        <w:t xml:space="preserve"> [احساس می‌کردم، لذا]</w:t>
      </w:r>
      <w:r w:rsidRPr="00611A2A">
        <w:rPr>
          <w:rFonts w:asciiTheme="majorBidi" w:hAnsiTheme="majorBidi" w:cstheme="majorBidi"/>
          <w:rtl/>
          <w:lang w:bidi="ar-SA"/>
        </w:rPr>
        <w:t xml:space="preserve"> آمدم تا نفس خودم را از این ذمّه بیرون بیاورم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من کاری انجام نداده‌ام!»</w:t>
      </w:r>
    </w:p>
    <w:p w14:paraId="3B3B0B95" w14:textId="77777777" w:rsidR="007E0341" w:rsidRPr="00611A2A" w:rsidRDefault="007E0341" w:rsidP="004B54CD">
      <w:pPr>
        <w:pStyle w:val="Heading2"/>
        <w:rPr>
          <w:rFonts w:asciiTheme="majorBidi" w:hAnsiTheme="majorBidi" w:cstheme="majorBidi"/>
          <w:color w:val="auto"/>
          <w:rtl/>
        </w:rPr>
      </w:pPr>
      <w:bookmarkStart w:id="325" w:name="_Toc35370373"/>
      <w:bookmarkStart w:id="326" w:name="_Toc95050797"/>
      <w:bookmarkStart w:id="327" w:name="_Toc160537941"/>
      <w:bookmarkStart w:id="328" w:name="_Toc160634108"/>
      <w:r w:rsidRPr="00611A2A">
        <w:rPr>
          <w:rFonts w:asciiTheme="majorBidi" w:hAnsiTheme="majorBidi" w:cstheme="majorBidi"/>
          <w:color w:val="auto"/>
          <w:rtl/>
          <w:lang w:bidi="ar-SA"/>
        </w:rPr>
        <w:t xml:space="preserve">نحوۀ برخورد امیرالمؤمنین علیه السّلام </w:t>
      </w:r>
      <w:bookmarkEnd w:id="325"/>
      <w:bookmarkEnd w:id="326"/>
      <w:r w:rsidRPr="00611A2A">
        <w:rPr>
          <w:rFonts w:asciiTheme="majorBidi" w:hAnsiTheme="majorBidi" w:cstheme="majorBidi"/>
          <w:color w:val="auto"/>
          <w:rtl/>
          <w:lang w:bidi="ar-SA"/>
        </w:rPr>
        <w:t>با غاصبین خلافت</w:t>
      </w:r>
      <w:bookmarkEnd w:id="327"/>
      <w:bookmarkEnd w:id="328"/>
    </w:p>
    <w:p w14:paraId="209EF56E" w14:textId="0A3AA398" w:rsidR="00477731" w:rsidRPr="00611A2A" w:rsidRDefault="006466D9" w:rsidP="005F44DA">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رسول خدا به من </w:t>
      </w:r>
      <w:r w:rsidR="0001149F" w:rsidRPr="00611A2A">
        <w:rPr>
          <w:rFonts w:asciiTheme="majorBidi" w:hAnsiTheme="majorBidi" w:cstheme="majorBidi"/>
          <w:rtl/>
          <w:lang w:bidi="ar-SA"/>
        </w:rPr>
        <w:t>فرمود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«یا علی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مردم به‌دنبالت آمدند حکومت را بپذیر</w:t>
      </w:r>
      <w:r w:rsidR="006D758D"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و اگر نیامدند داد و بیداد راه نینداز</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شلوغ نکن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وضع را خراب نکن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مسلمین را نشوران و اوضاع را بر هم مریز</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برو در منزل بنشین و قرآن را جمع کن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برو نخلستان را آباد کن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برو قنات حفر کن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برو با آن چند نفری باش که دور و برت هستند!»</w:t>
      </w:r>
      <w:r w:rsidR="007E0341" w:rsidRPr="00611A2A">
        <w:rPr>
          <w:rStyle w:val="FootnoteReference"/>
          <w:rFonts w:asciiTheme="majorBidi" w:hAnsiTheme="majorBidi" w:cstheme="majorBidi"/>
          <w:rtl/>
          <w:lang w:bidi="ar-SA"/>
        </w:rPr>
        <w:footnoteReference w:id="164"/>
      </w:r>
      <w:r w:rsidR="007E0341" w:rsidRPr="00611A2A">
        <w:rPr>
          <w:rFonts w:asciiTheme="majorBidi" w:hAnsiTheme="majorBidi" w:cstheme="majorBidi"/>
          <w:rtl/>
          <w:lang w:bidi="ar-SA"/>
        </w:rPr>
        <w:t xml:space="preserve"> اینها</w:t>
      </w:r>
    </w:p>
    <w:p w14:paraId="588F3CE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A3C5921" w14:textId="75F0594E" w:rsidR="007E0341" w:rsidRPr="00611A2A" w:rsidRDefault="007E0341"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کارهایی بود که امیرالمؤمنین انجام داد.</w:t>
      </w:r>
      <w:r w:rsidR="0001149F" w:rsidRPr="00611A2A">
        <w:rPr>
          <w:rFonts w:asciiTheme="majorBidi" w:hAnsiTheme="majorBidi" w:cstheme="majorBidi"/>
          <w:rtl/>
          <w:lang w:bidi="ar-SA"/>
        </w:rPr>
        <w:t xml:space="preserve"> </w:t>
      </w:r>
      <w:r w:rsidRPr="00611A2A">
        <w:rPr>
          <w:rFonts w:asciiTheme="majorBidi" w:hAnsiTheme="majorBidi" w:cstheme="majorBidi"/>
          <w:rtl/>
          <w:lang w:bidi="ar-SA"/>
        </w:rPr>
        <w:t>آیا حضرت رفت و شلوغ کرد؟! داد و بیداد راه انداخت؟! کتاب نوشت؟! آبروی این و آن را برد؟! حتّی در نماز جماعات آنها هم شرکت می‌کرد!</w:t>
      </w:r>
      <w:r w:rsidRPr="00611A2A">
        <w:rPr>
          <w:rStyle w:val="FootnoteReference"/>
          <w:rFonts w:asciiTheme="majorBidi" w:hAnsiTheme="majorBidi" w:cstheme="majorBidi"/>
          <w:rtl/>
          <w:lang w:bidi="ar-SA"/>
        </w:rPr>
        <w:footnoteReference w:id="165"/>
      </w:r>
      <w:r w:rsidRPr="00611A2A">
        <w:rPr>
          <w:rFonts w:asciiTheme="majorBidi" w:hAnsiTheme="majorBidi" w:cstheme="majorBidi"/>
          <w:rtl/>
          <w:lang w:bidi="ar-SA"/>
        </w:rPr>
        <w:t xml:space="preserve"> واقعاً آدم دیوانه می‌شود از این [طرز برخورد]!</w:t>
      </w:r>
    </w:p>
    <w:p w14:paraId="6A727424" w14:textId="06A2B093"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حکومتی که آمده زن او را جلوی چشمش تکّه‌تکّه کرده است</w:t>
      </w:r>
      <w:r w:rsidR="00AE486C" w:rsidRPr="00611A2A">
        <w:rPr>
          <w:rFonts w:asciiTheme="majorBidi" w:hAnsiTheme="majorBidi" w:cstheme="majorBidi"/>
          <w:spacing w:val="-4"/>
          <w:rtl/>
          <w:lang w:bidi="ar-SA"/>
        </w:rPr>
        <w:t>،</w:t>
      </w:r>
      <w:r w:rsidR="007E0341" w:rsidRPr="00611A2A">
        <w:rPr>
          <w:rStyle w:val="FootnoteReference"/>
          <w:rFonts w:asciiTheme="majorBidi" w:hAnsiTheme="majorBidi" w:cstheme="majorBidi"/>
          <w:spacing w:val="-4"/>
          <w:rtl/>
          <w:lang w:bidi="ar-SA"/>
        </w:rPr>
        <w:footnoteReference w:id="166"/>
      </w:r>
      <w:r w:rsidR="007E0341" w:rsidRPr="00611A2A">
        <w:rPr>
          <w:rFonts w:asciiTheme="majorBidi" w:hAnsiTheme="majorBidi" w:cstheme="majorBidi"/>
          <w:spacing w:val="-4"/>
          <w:rtl/>
          <w:lang w:bidi="ar-SA"/>
        </w:rPr>
        <w:t xml:space="preserve"> حکومتی که آمده آن حقّ مسلّم او را گرفته است</w:t>
      </w:r>
      <w:r w:rsidR="00AE486C" w:rsidRPr="00611A2A">
        <w:rPr>
          <w:rFonts w:asciiTheme="majorBidi" w:hAnsiTheme="majorBidi" w:cstheme="majorBidi"/>
          <w:spacing w:val="-4"/>
          <w:rtl/>
          <w:lang w:bidi="ar-SA"/>
        </w:rPr>
        <w:t>،</w:t>
      </w:r>
      <w:r w:rsidR="007E0341" w:rsidRPr="00611A2A">
        <w:rPr>
          <w:rStyle w:val="FootnoteReference"/>
          <w:rFonts w:asciiTheme="majorBidi" w:hAnsiTheme="majorBidi" w:cstheme="majorBidi"/>
          <w:spacing w:val="-4"/>
          <w:rtl/>
          <w:lang w:bidi="ar-SA"/>
        </w:rPr>
        <w:footnoteReference w:id="167"/>
      </w:r>
      <w:r w:rsidR="007E0341" w:rsidRPr="00611A2A">
        <w:rPr>
          <w:rFonts w:asciiTheme="majorBidi" w:hAnsiTheme="majorBidi" w:cstheme="majorBidi"/>
          <w:spacing w:val="-4"/>
          <w:rtl/>
          <w:lang w:bidi="ar-SA"/>
        </w:rPr>
        <w:t xml:space="preserve"> ـ البتّه آن حقّی که خودش هم اصلاً تمایلی به آن ندارد ـ حکومتی که آمده از نظر اقتصادی او را در تنگ‌ترین مضیقه‌ها قرار داده است و فدک را از دستش بیرون آورده است</w:t>
      </w:r>
      <w:r w:rsidR="00AE486C" w:rsidRPr="00611A2A">
        <w:rPr>
          <w:rFonts w:asciiTheme="majorBidi" w:hAnsiTheme="majorBidi" w:cstheme="majorBidi"/>
          <w:spacing w:val="-4"/>
          <w:rtl/>
          <w:lang w:bidi="ar-SA"/>
        </w:rPr>
        <w:t>؛</w:t>
      </w:r>
      <w:r w:rsidR="007E0341" w:rsidRPr="00611A2A">
        <w:rPr>
          <w:rStyle w:val="FootnoteReference"/>
          <w:rFonts w:asciiTheme="majorBidi" w:hAnsiTheme="majorBidi" w:cstheme="majorBidi"/>
          <w:spacing w:val="-4"/>
          <w:rtl/>
          <w:lang w:bidi="ar-SA"/>
        </w:rPr>
        <w:footnoteReference w:id="168"/>
      </w:r>
      <w:r w:rsidR="007E0341" w:rsidRPr="00611A2A">
        <w:rPr>
          <w:rFonts w:asciiTheme="majorBidi" w:hAnsiTheme="majorBidi" w:cstheme="majorBidi"/>
          <w:spacing w:val="-4"/>
          <w:rtl/>
          <w:lang w:bidi="ar-SA"/>
        </w:rPr>
        <w:t xml:space="preserve"> چون نباید با علی حَربه باشد و با این حربه مردم به او رو می‌کنند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حالا او دستور دارد که برود و در نماز جماعت آنها شرکت کند! می‌رود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می‌ایستد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شرکت می‌کند و نماز می‌خواند</w:t>
      </w:r>
      <w:r w:rsidR="0001149F" w:rsidRPr="00611A2A">
        <w:rPr>
          <w:rFonts w:asciiTheme="majorBidi" w:hAnsiTheme="majorBidi" w:cstheme="majorBidi"/>
          <w:spacing w:val="-4"/>
          <w:rtl/>
          <w:lang w:bidi="ar-SA"/>
        </w:rPr>
        <w:t xml:space="preserve"> و</w:t>
      </w:r>
      <w:r w:rsidR="007E0341" w:rsidRPr="00611A2A">
        <w:rPr>
          <w:rFonts w:asciiTheme="majorBidi" w:hAnsiTheme="majorBidi" w:cstheme="majorBidi"/>
          <w:spacing w:val="-4"/>
          <w:rtl/>
          <w:lang w:bidi="ar-SA"/>
        </w:rPr>
        <w:t xml:space="preserve"> اگر اشکالی پیش بیاید به سراغ امیرالمؤمنین می‌آیند و او هم می‌رود پیش آنها و رفع اشکال می‌کند! </w:t>
      </w:r>
      <w:r w:rsidR="00DB59F6" w:rsidRPr="00611A2A">
        <w:rPr>
          <w:rFonts w:asciiTheme="majorBidi" w:hAnsiTheme="majorBidi" w:cstheme="majorBidi"/>
          <w:spacing w:val="-4"/>
          <w:rtl/>
          <w:lang w:bidi="ar-SA"/>
        </w:rPr>
        <w:t>او رفع اشکال می‌کند</w:t>
      </w:r>
      <w:r w:rsidR="006D758D" w:rsidRPr="00611A2A">
        <w:rPr>
          <w:rFonts w:asciiTheme="majorBidi" w:hAnsiTheme="majorBidi" w:cstheme="majorBidi"/>
          <w:spacing w:val="-4"/>
          <w:rtl/>
          <w:lang w:bidi="ar-SA"/>
        </w:rPr>
        <w:t>،</w:t>
      </w:r>
      <w:r w:rsidR="00DB59F6" w:rsidRPr="00611A2A">
        <w:rPr>
          <w:rFonts w:asciiTheme="majorBidi" w:hAnsiTheme="majorBidi" w:cstheme="majorBidi"/>
          <w:spacing w:val="-4"/>
          <w:rtl/>
          <w:lang w:bidi="ar-SA"/>
        </w:rPr>
        <w:t xml:space="preserve"> آن‌وقت </w:t>
      </w:r>
      <w:r w:rsidR="007E0341" w:rsidRPr="00611A2A">
        <w:rPr>
          <w:rFonts w:asciiTheme="majorBidi" w:hAnsiTheme="majorBidi" w:cstheme="majorBidi"/>
          <w:spacing w:val="-4"/>
          <w:rtl/>
          <w:lang w:bidi="ar-SA"/>
        </w:rPr>
        <w:t>آنها بالای منبر می‌روند</w:t>
      </w:r>
      <w:r w:rsidR="006D758D" w:rsidRPr="00611A2A">
        <w:rPr>
          <w:rFonts w:asciiTheme="majorBidi" w:hAnsiTheme="majorBidi" w:cstheme="majorBidi"/>
          <w:spacing w:val="-4"/>
          <w:rtl/>
          <w:lang w:bidi="ar-SA"/>
        </w:rPr>
        <w:t>!</w:t>
      </w:r>
      <w:r w:rsidR="007E0341" w:rsidRPr="00611A2A">
        <w:rPr>
          <w:rStyle w:val="FootnoteReference"/>
          <w:rFonts w:asciiTheme="majorBidi" w:hAnsiTheme="majorBidi" w:cstheme="majorBidi"/>
          <w:spacing w:val="-4"/>
          <w:rtl/>
          <w:lang w:bidi="ar-SA"/>
        </w:rPr>
        <w:footnoteReference w:id="169"/>
      </w:r>
      <w:r w:rsidR="007E0341" w:rsidRPr="00611A2A">
        <w:rPr>
          <w:rFonts w:asciiTheme="majorBidi" w:hAnsiTheme="majorBidi" w:cstheme="majorBidi"/>
          <w:spacing w:val="-4"/>
          <w:rtl/>
          <w:lang w:bidi="ar-SA"/>
        </w:rPr>
        <w:t xml:space="preserve"> او می‌آید و مشکل را از یهود و </w:t>
      </w:r>
      <w:r w:rsidR="00DB59F6" w:rsidRPr="00611A2A">
        <w:rPr>
          <w:rFonts w:asciiTheme="majorBidi" w:hAnsiTheme="majorBidi" w:cstheme="majorBidi"/>
          <w:spacing w:val="-4"/>
          <w:rtl/>
          <w:lang w:bidi="ar-SA"/>
        </w:rPr>
        <w:t xml:space="preserve">نصاریٰ </w:t>
      </w:r>
      <w:r w:rsidR="007E0341" w:rsidRPr="00611A2A">
        <w:rPr>
          <w:rFonts w:asciiTheme="majorBidi" w:hAnsiTheme="majorBidi" w:cstheme="majorBidi"/>
          <w:spacing w:val="-4"/>
          <w:rtl/>
          <w:lang w:bidi="ar-SA"/>
        </w:rPr>
        <w:t>برمی‌دارد</w:t>
      </w:r>
      <w:r w:rsidR="00AE486C" w:rsidRPr="00611A2A">
        <w:rPr>
          <w:rFonts w:asciiTheme="majorBidi" w:hAnsiTheme="majorBidi" w:cstheme="majorBidi"/>
          <w:spacing w:val="-4"/>
          <w:rtl/>
          <w:lang w:bidi="ar-SA"/>
        </w:rPr>
        <w:t>،</w:t>
      </w:r>
      <w:r w:rsidR="007E0341" w:rsidRPr="00611A2A">
        <w:rPr>
          <w:rStyle w:val="FootnoteReference"/>
          <w:rFonts w:asciiTheme="majorBidi" w:hAnsiTheme="majorBidi" w:cstheme="majorBidi"/>
          <w:spacing w:val="-4"/>
          <w:rtl/>
          <w:lang w:bidi="ar-SA"/>
        </w:rPr>
        <w:footnoteReference w:id="170"/>
      </w:r>
      <w:r w:rsidR="007E0341" w:rsidRPr="00611A2A">
        <w:rPr>
          <w:rFonts w:asciiTheme="majorBidi" w:hAnsiTheme="majorBidi" w:cstheme="majorBidi"/>
          <w:spacing w:val="-4"/>
          <w:rtl/>
          <w:lang w:bidi="ar-SA"/>
        </w:rPr>
        <w:t xml:space="preserve"> آن‌وقت آنها می‌آیند و می‌گویند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«بله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ما یک‌هم‌چنین افرادی در امّت داریم!» التفات کردید؟!</w:t>
      </w:r>
      <w:r w:rsidR="0001149F" w:rsidRPr="00611A2A">
        <w:rPr>
          <w:rFonts w:asciiTheme="majorBidi" w:hAnsiTheme="majorBidi" w:cstheme="majorBidi"/>
          <w:spacing w:val="-4"/>
          <w:rtl/>
          <w:lang w:bidi="ar-SA"/>
        </w:rPr>
        <w:t xml:space="preserve"> گفت:</w:t>
      </w:r>
    </w:p>
    <w:p w14:paraId="41DDD2E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6E70835" w14:textId="459D6C4B" w:rsidR="007E0341" w:rsidRPr="00611A2A" w:rsidRDefault="007E0341" w:rsidP="007E0341">
      <w:pPr>
        <w:pStyle w:val="NaghlegholMatn"/>
        <w:rPr>
          <w:rFonts w:asciiTheme="majorBidi" w:hAnsiTheme="majorBidi" w:cstheme="majorBidi"/>
          <w:rtl/>
        </w:rPr>
      </w:pPr>
      <w:r w:rsidRPr="00611A2A">
        <w:rPr>
          <w:rStyle w:val="Arabi"/>
          <w:rFonts w:asciiTheme="majorBidi" w:hAnsiTheme="majorBidi" w:cstheme="majorBidi"/>
          <w:spacing w:val="-4"/>
          <w:rtl/>
          <w:lang w:bidi="ar-SA"/>
        </w:rPr>
        <w:lastRenderedPageBreak/>
        <w:t>لَولا علیٌّ لَهَلَک عُمَر!</w:t>
      </w:r>
      <w:r w:rsidRPr="00611A2A">
        <w:rPr>
          <w:rStyle w:val="FootnoteReference"/>
          <w:rFonts w:asciiTheme="majorBidi" w:hAnsiTheme="majorBidi" w:cstheme="majorBidi"/>
          <w:spacing w:val="-4"/>
          <w:rtl/>
          <w:lang w:bidi="ar-SA"/>
        </w:rPr>
        <w:footnoteReference w:id="171"/>
      </w:r>
      <w:r w:rsidRPr="00611A2A">
        <w:rPr>
          <w:rStyle w:val="Arabi"/>
          <w:rFonts w:asciiTheme="majorBidi" w:hAnsiTheme="majorBidi" w:cstheme="majorBidi"/>
          <w:spacing w:val="-4"/>
          <w:rtl/>
          <w:lang w:bidi="ar-SA"/>
        </w:rPr>
        <w:t xml:space="preserve"> </w:t>
      </w:r>
      <w:r w:rsidR="00FE6FBD" w:rsidRPr="00611A2A">
        <w:rPr>
          <w:rStyle w:val="Arabi"/>
          <w:rFonts w:asciiTheme="majorBidi" w:hAnsiTheme="majorBidi" w:cstheme="majorBidi"/>
          <w:spacing w:val="-4"/>
          <w:rtl/>
          <w:lang w:bidi="ar-SA"/>
        </w:rPr>
        <w:t>لا </w:t>
      </w:r>
      <w:r w:rsidRPr="00611A2A">
        <w:rPr>
          <w:rStyle w:val="Arabi"/>
          <w:rFonts w:asciiTheme="majorBidi" w:hAnsiTheme="majorBidi" w:cstheme="majorBidi"/>
          <w:spacing w:val="-4"/>
          <w:rtl/>
          <w:lang w:bidi="ar-SA"/>
        </w:rPr>
        <w:t xml:space="preserve">أبقانی </w:t>
      </w:r>
      <w:r w:rsidR="004B54CD" w:rsidRPr="00611A2A">
        <w:rPr>
          <w:rStyle w:val="Arabi"/>
          <w:rFonts w:asciiTheme="majorBidi" w:hAnsiTheme="majorBidi" w:cstheme="majorBidi"/>
          <w:spacing w:val="-4"/>
          <w:rtl/>
          <w:lang w:bidi="ar-SA"/>
        </w:rPr>
        <w:t>اللَه</w:t>
      </w:r>
      <w:r w:rsidRPr="00611A2A">
        <w:rPr>
          <w:rStyle w:val="Arabi"/>
          <w:rFonts w:asciiTheme="majorBidi" w:hAnsiTheme="majorBidi" w:cstheme="majorBidi"/>
          <w:spacing w:val="-4"/>
          <w:rtl/>
          <w:lang w:bidi="ar-SA"/>
        </w:rPr>
        <w:t xml:space="preserve"> </w:t>
      </w:r>
      <w:r w:rsidR="006D758D" w:rsidRPr="00611A2A">
        <w:rPr>
          <w:rStyle w:val="Arabi"/>
          <w:rFonts w:asciiTheme="majorBidi" w:hAnsiTheme="majorBidi" w:cstheme="majorBidi"/>
          <w:spacing w:val="-4"/>
          <w:rtl/>
          <w:lang w:bidi="ar-SA"/>
        </w:rPr>
        <w:t xml:space="preserve">فی زمانٍ ولا فی مکانٍ </w:t>
      </w:r>
      <w:r w:rsidRPr="00611A2A">
        <w:rPr>
          <w:rStyle w:val="Arabi"/>
          <w:rFonts w:asciiTheme="majorBidi" w:hAnsiTheme="majorBidi" w:cstheme="majorBidi"/>
          <w:spacing w:val="-4"/>
          <w:rtl/>
          <w:lang w:bidi="ar-SA"/>
        </w:rPr>
        <w:t>لستَ فیه یا أبا الحسن!</w:t>
      </w:r>
      <w:r w:rsidRPr="00611A2A">
        <w:rPr>
          <w:rStyle w:val="FootnoteReference"/>
          <w:rFonts w:asciiTheme="majorBidi" w:hAnsiTheme="majorBidi" w:cstheme="majorBidi"/>
          <w:spacing w:val="-4"/>
          <w:rtl/>
          <w:lang w:bidi="ar-SA"/>
        </w:rPr>
        <w:footnoteReference w:id="172"/>
      </w:r>
    </w:p>
    <w:p w14:paraId="68329FE9" w14:textId="3992CE2A"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«[اگر علیّ نبود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تحقیقاً عمَر به هلاکت درافتاده بود!] خدا مرا در آنجا که ابوالحسن نیست باقی ندارد!»</w:t>
      </w:r>
    </w:p>
    <w:p w14:paraId="792D927F" w14:textId="2A5CAD47"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اگر [می‌گویی] باقی ن</w:t>
      </w:r>
      <w:r w:rsidR="000357C8" w:rsidRPr="00611A2A">
        <w:rPr>
          <w:rFonts w:asciiTheme="majorBidi" w:hAnsiTheme="majorBidi" w:cstheme="majorBidi"/>
          <w:rtl/>
          <w:lang w:bidi="ar-SA"/>
        </w:rPr>
        <w:t>د</w:t>
      </w:r>
      <w:r w:rsidR="007E0341" w:rsidRPr="00611A2A">
        <w:rPr>
          <w:rFonts w:asciiTheme="majorBidi" w:hAnsiTheme="majorBidi" w:cstheme="majorBidi"/>
          <w:rtl/>
          <w:lang w:bidi="ar-SA"/>
        </w:rPr>
        <w:t>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پس چرا حکومت را به دستش نمی‌دهی؟! امیرالمؤمنین هم فقط همین‌طور نگاهش می‌کند و بعد می‌رود کارها را انجام می‌دهد و به مسائل رسیدگی می‌کند.</w:t>
      </w:r>
    </w:p>
    <w:p w14:paraId="6459FEB5" w14:textId="40704746" w:rsidR="007E0341" w:rsidRPr="00611A2A" w:rsidRDefault="006466D9" w:rsidP="005F44DA">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کیست؟ این امیرالمؤمنین است!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یک‌هم‌چنین آدمی هستم</w:t>
      </w:r>
      <w:r w:rsidR="00AE486C" w:rsidRPr="00611A2A">
        <w:rPr>
          <w:rFonts w:asciiTheme="majorBidi" w:hAnsiTheme="majorBidi" w:cstheme="majorBidi"/>
          <w:rtl/>
          <w:lang w:bidi="ar-SA"/>
        </w:rPr>
        <w:t xml:space="preserve">: </w:t>
      </w:r>
      <w:r w:rsidR="007E0341" w:rsidRPr="00611A2A">
        <w:rPr>
          <w:rFonts w:asciiTheme="majorBidi" w:hAnsiTheme="majorBidi" w:cstheme="majorBidi"/>
          <w:spacing w:val="-3"/>
          <w:rtl/>
          <w:lang w:bidi="ar-SA"/>
        </w:rPr>
        <w:t>اگر آمدید دستتان را می‌گیرم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و اگر نیامدید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داد و بیداد راه نمی‌اندازم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کتاب نمی‌نویسم</w:t>
      </w:r>
      <w:r w:rsidR="00AE486C" w:rsidRPr="00611A2A">
        <w:rPr>
          <w:rFonts w:asciiTheme="majorBidi" w:hAnsiTheme="majorBidi" w:cstheme="majorBidi"/>
          <w:spacing w:val="-3"/>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آبروی این و آن را نمی‌برم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این کارها را نمی‌کنم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نگاه می‌کنم که چه وظیفه‌ای دارم!»</w:t>
      </w:r>
      <w:r w:rsidR="007E0341" w:rsidRPr="00611A2A">
        <w:rPr>
          <w:rStyle w:val="FootnoteReference"/>
          <w:rFonts w:asciiTheme="majorBidi" w:hAnsiTheme="majorBidi" w:cstheme="majorBidi"/>
          <w:rtl/>
          <w:lang w:bidi="ar-SA"/>
        </w:rPr>
        <w:footnoteReference w:id="173"/>
      </w:r>
      <w:r w:rsidR="007E0341" w:rsidRPr="00611A2A">
        <w:rPr>
          <w:rFonts w:asciiTheme="majorBidi" w:hAnsiTheme="majorBidi" w:cstheme="majorBidi"/>
          <w:rtl/>
          <w:lang w:bidi="ar-SA"/>
        </w:rPr>
        <w:t xml:space="preserve"> و خیال هم نکنید که اینها وظیفه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آقاجان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اینها همه شیطان است که می‌آید مسئله را تغییر می‌دهد و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الآن وظیفه است!» آیا واقعاً وظیفه است؟! پس اگر الآن شما به یک‌هم‌چنین موقعیّت و مَنصبی می‌رسیدی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باز هم این کتاب را می‌نوشتی؟! باز این مطالب و اسرار را می‌گفتی؟! پس چطور شد که حالا وظیفه شد؟! اینها به‌خاطر این است که ما فقط الفاظ و عباراتی از </w:t>
      </w:r>
      <w:r w:rsidR="007E0341" w:rsidRPr="00611A2A">
        <w:rPr>
          <w:rStyle w:val="KetabFarsi"/>
          <w:rFonts w:asciiTheme="majorBidi" w:hAnsiTheme="majorBidi" w:cstheme="majorBidi"/>
          <w:rtl/>
          <w:lang w:bidi="ar-SA"/>
        </w:rPr>
        <w:t>نهج البلاغه</w:t>
      </w:r>
      <w:r w:rsidR="007E0341" w:rsidRPr="00611A2A">
        <w:rPr>
          <w:rFonts w:asciiTheme="majorBidi" w:hAnsiTheme="majorBidi" w:cstheme="majorBidi"/>
          <w:rtl/>
          <w:lang w:bidi="ar-SA"/>
        </w:rPr>
        <w:t xml:space="preserve"> را به‌یاد داریم.</w:t>
      </w:r>
    </w:p>
    <w:p w14:paraId="379F878E" w14:textId="2E6B1109" w:rsidR="00477731" w:rsidRPr="00611A2A" w:rsidRDefault="006466D9" w:rsidP="005F44DA">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وقتی خدا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«یا علی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الآن که حکومت به دستت رسیده است و مردم [به‌سوی تو] آمده‌اند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بلند شوی و قیام کنی»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امیرالمؤمنین چه‌کار می‌کند؟</w:t>
      </w:r>
    </w:p>
    <w:p w14:paraId="67F5093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B8D473C" w14:textId="1F9BD0A2"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«بسیار خوب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الآن حکومت رسیده و من این کار را انجام می‌دهم!» جنگ اوّل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جنگ دوّم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جنگ سوّم و...</w:t>
      </w:r>
      <w:r w:rsidR="000357C8" w:rsidRPr="00611A2A">
        <w:rPr>
          <w:rFonts w:asciiTheme="majorBidi" w:hAnsiTheme="majorBidi" w:cstheme="majorBidi"/>
          <w:rtl/>
          <w:lang w:bidi="ar-SA"/>
        </w:rPr>
        <w:t> </w:t>
      </w:r>
      <w:r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174"/>
      </w:r>
      <w:r w:rsidRPr="00611A2A">
        <w:rPr>
          <w:rFonts w:asciiTheme="majorBidi" w:hAnsiTheme="majorBidi" w:cstheme="majorBidi"/>
          <w:rtl/>
          <w:lang w:bidi="ar-SA"/>
        </w:rPr>
        <w:t xml:space="preserve"> کلام حضرت این است</w:t>
      </w:r>
      <w:r w:rsidR="00AE486C" w:rsidRPr="00611A2A">
        <w:rPr>
          <w:rFonts w:asciiTheme="majorBidi" w:hAnsiTheme="majorBidi" w:cstheme="majorBidi"/>
          <w:rtl/>
          <w:lang w:bidi="ar-SA"/>
        </w:rPr>
        <w:t>:</w:t>
      </w:r>
    </w:p>
    <w:p w14:paraId="25F2AEB4" w14:textId="7AC14DF9" w:rsidR="007E0341" w:rsidRPr="00611A2A" w:rsidRDefault="007E0341" w:rsidP="005F44DA">
      <w:pPr>
        <w:pStyle w:val="NaghlegholMatn"/>
        <w:spacing w:line="208" w:lineRule="auto"/>
        <w:rPr>
          <w:rFonts w:asciiTheme="majorBidi" w:hAnsiTheme="majorBidi" w:cstheme="majorBidi"/>
          <w:rtl/>
        </w:rPr>
      </w:pPr>
      <w:r w:rsidRPr="00611A2A">
        <w:rPr>
          <w:rStyle w:val="RevayatArabi"/>
          <w:rFonts w:asciiTheme="majorBidi" w:hAnsiTheme="majorBidi" w:cstheme="majorBidi"/>
          <w:rtl/>
        </w:rPr>
        <w:t xml:space="preserve">لِإخراجی نفسی إلی </w:t>
      </w:r>
      <w:r w:rsidR="004B54CD" w:rsidRPr="00611A2A">
        <w:rPr>
          <w:rStyle w:val="RevayatArabi"/>
          <w:rFonts w:asciiTheme="majorBidi" w:hAnsiTheme="majorBidi" w:cstheme="majorBidi"/>
          <w:rtl/>
        </w:rPr>
        <w:t>اللَه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«من این کارهایی را که دارم انجام می‌دهم به‌خاطر این است که از عهدۀ آن تکلیفی که خدا بر ذمّۀ من گذاشته بربیایم و آن دِینی را که بر ذمّۀ من است </w:t>
      </w:r>
      <w:r w:rsidR="000357C8" w:rsidRPr="00611A2A">
        <w:rPr>
          <w:rFonts w:asciiTheme="majorBidi" w:hAnsiTheme="majorBidi" w:cstheme="majorBidi"/>
          <w:rtl/>
          <w:lang w:bidi="ar-SA"/>
        </w:rPr>
        <w:t>أ</w:t>
      </w:r>
      <w:r w:rsidRPr="00611A2A">
        <w:rPr>
          <w:rFonts w:asciiTheme="majorBidi" w:hAnsiTheme="majorBidi" w:cstheme="majorBidi"/>
          <w:rtl/>
          <w:lang w:bidi="ar-SA"/>
        </w:rPr>
        <w:t>دا</w:t>
      </w:r>
      <w:r w:rsidR="000357C8" w:rsidRPr="00611A2A">
        <w:rPr>
          <w:rFonts w:asciiTheme="majorBidi" w:hAnsiTheme="majorBidi" w:cstheme="majorBidi"/>
          <w:rtl/>
          <w:lang w:bidi="ar-SA"/>
        </w:rPr>
        <w:t>ء</w:t>
      </w:r>
      <w:r w:rsidRPr="00611A2A">
        <w:rPr>
          <w:rFonts w:asciiTheme="majorBidi" w:hAnsiTheme="majorBidi" w:cstheme="majorBidi"/>
          <w:rtl/>
          <w:lang w:bidi="ar-SA"/>
        </w:rPr>
        <w:t xml:space="preserve"> کنم!»</w:t>
      </w:r>
    </w:p>
    <w:p w14:paraId="6A24E410" w14:textId="5C79607B" w:rsidR="007E0341" w:rsidRPr="00611A2A" w:rsidRDefault="006466D9" w:rsidP="005F44DA">
      <w:pPr>
        <w:spacing w:line="224"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مسئله خیلی مهم است! حضرت در اینجا می‌خواهد بفرماید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من را ثنا نکنید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او را ثنا کنید! من در این حکومتی که به‌دست گرفتم</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در گرو بودم و تکلیف بر ذمّۀ من به‌نحو دِین قرار داده شده بود. من کاری انجام نداده‌ام و فقط تکلیفم را انجام داده‌ام و ذمّۀ خودم را از دِین بیرون آورده‌ام</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فلهذا این تمجیدی که شما</w:t>
      </w:r>
      <w:r w:rsidR="0001149F" w:rsidRPr="00611A2A">
        <w:rPr>
          <w:rFonts w:asciiTheme="majorBidi" w:hAnsiTheme="majorBidi" w:cstheme="majorBidi"/>
          <w:spacing w:val="-1"/>
          <w:rtl/>
          <w:lang w:bidi="ar-SA"/>
        </w:rPr>
        <w:t xml:space="preserve"> از</w:t>
      </w:r>
      <w:r w:rsidR="007E0341" w:rsidRPr="00611A2A">
        <w:rPr>
          <w:rFonts w:asciiTheme="majorBidi" w:hAnsiTheme="majorBidi" w:cstheme="majorBidi"/>
          <w:spacing w:val="-1"/>
          <w:rtl/>
          <w:lang w:bidi="ar-SA"/>
        </w:rPr>
        <w:t xml:space="preserve"> م</w:t>
      </w:r>
      <w:r w:rsidR="0001149F" w:rsidRPr="00611A2A">
        <w:rPr>
          <w:rFonts w:asciiTheme="majorBidi" w:hAnsiTheme="majorBidi" w:cstheme="majorBidi"/>
          <w:spacing w:val="-1"/>
          <w:rtl/>
          <w:lang w:bidi="ar-SA"/>
        </w:rPr>
        <w:t>ن</w:t>
      </w:r>
      <w:r w:rsidR="007E0341" w:rsidRPr="00611A2A">
        <w:rPr>
          <w:rFonts w:asciiTheme="majorBidi" w:hAnsiTheme="majorBidi" w:cstheme="majorBidi"/>
          <w:spacing w:val="-1"/>
          <w:rtl/>
          <w:lang w:bidi="ar-SA"/>
        </w:rPr>
        <w:t xml:space="preserve"> می‌کنید به‌خاطر چیست؟! من کاری انجام نداده‌ام! من بین خود و خدا یک دِینی داشتم که آن را </w:t>
      </w:r>
      <w:r w:rsidR="000357C8" w:rsidRPr="00611A2A">
        <w:rPr>
          <w:rFonts w:asciiTheme="majorBidi" w:hAnsiTheme="majorBidi" w:cstheme="majorBidi"/>
          <w:spacing w:val="-1"/>
          <w:rtl/>
          <w:lang w:bidi="ar-SA"/>
        </w:rPr>
        <w:t>أ</w:t>
      </w:r>
      <w:r w:rsidR="007E0341" w:rsidRPr="00611A2A">
        <w:rPr>
          <w:rFonts w:asciiTheme="majorBidi" w:hAnsiTheme="majorBidi" w:cstheme="majorBidi"/>
          <w:spacing w:val="-1"/>
          <w:rtl/>
          <w:lang w:bidi="ar-SA"/>
        </w:rPr>
        <w:t>دا</w:t>
      </w:r>
      <w:r w:rsidR="000357C8" w:rsidRPr="00611A2A">
        <w:rPr>
          <w:rFonts w:asciiTheme="majorBidi" w:hAnsiTheme="majorBidi" w:cstheme="majorBidi"/>
          <w:spacing w:val="-1"/>
          <w:rtl/>
          <w:lang w:bidi="ar-SA"/>
        </w:rPr>
        <w:t>ء</w:t>
      </w:r>
      <w:r w:rsidR="007E0341" w:rsidRPr="00611A2A">
        <w:rPr>
          <w:rFonts w:asciiTheme="majorBidi" w:hAnsiTheme="majorBidi" w:cstheme="majorBidi"/>
          <w:spacing w:val="-1"/>
          <w:rtl/>
          <w:lang w:bidi="ar-SA"/>
        </w:rPr>
        <w:t xml:space="preserve"> کردم</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پس دیگر تمجید معنا ندارد و نباید من در اینجا مورد تمجید شما قرار بگیرم!</w:t>
      </w:r>
      <w:r w:rsidR="007E0341" w:rsidRPr="00611A2A">
        <w:rPr>
          <w:rStyle w:val="RevayatArabi"/>
          <w:rFonts w:asciiTheme="majorBidi" w:hAnsiTheme="majorBidi" w:cstheme="majorBidi"/>
          <w:spacing w:val="-1"/>
          <w:rtl/>
        </w:rPr>
        <w:t xml:space="preserve"> </w:t>
      </w:r>
      <w:r w:rsidR="0001149F" w:rsidRPr="00611A2A">
        <w:rPr>
          <w:rFonts w:asciiTheme="majorBidi" w:hAnsiTheme="majorBidi" w:cstheme="majorBidi"/>
          <w:spacing w:val="-1"/>
          <w:rtl/>
          <w:lang w:bidi="ar-SA"/>
        </w:rPr>
        <w:t>«</w:t>
      </w:r>
      <w:r w:rsidR="007E0341" w:rsidRPr="00611A2A">
        <w:rPr>
          <w:rStyle w:val="RevayatArabi"/>
          <w:rFonts w:asciiTheme="majorBidi" w:hAnsiTheme="majorBidi" w:cstheme="majorBidi"/>
          <w:spacing w:val="-1"/>
          <w:rtl/>
        </w:rPr>
        <w:t xml:space="preserve">فَلا تُثنوا عَلَیَّ بجَمیل ثَناءٍ لإخِراجی نَفسی إلَی </w:t>
      </w:r>
      <w:r w:rsidR="004B54CD" w:rsidRPr="00611A2A">
        <w:rPr>
          <w:rStyle w:val="RevayatArabi"/>
          <w:rFonts w:asciiTheme="majorBidi" w:hAnsiTheme="majorBidi" w:cstheme="majorBidi"/>
          <w:spacing w:val="-1"/>
          <w:rtl/>
        </w:rPr>
        <w:t>اللَه</w:t>
      </w:r>
      <w:r w:rsidR="007E0341" w:rsidRPr="00611A2A">
        <w:rPr>
          <w:rStyle w:val="RevayatArabi"/>
          <w:rFonts w:asciiTheme="majorBidi" w:hAnsiTheme="majorBidi" w:cstheme="majorBidi"/>
          <w:spacing w:val="-1"/>
          <w:rtl/>
        </w:rPr>
        <w:t xml:space="preserve"> سُبحانَه و إلَیکُم مِن التَّقیّة!</w:t>
      </w:r>
      <w:r w:rsidR="0001149F" w:rsidRPr="00611A2A">
        <w:rPr>
          <w:rStyle w:val="RevayatArabi"/>
          <w:rFonts w:asciiTheme="majorBidi" w:hAnsiTheme="majorBidi" w:cstheme="majorBidi"/>
          <w:spacing w:val="-1"/>
          <w:rtl/>
        </w:rPr>
        <w:t>»</w:t>
      </w:r>
    </w:p>
    <w:p w14:paraId="244E2E41" w14:textId="77777777" w:rsidR="007E0341" w:rsidRPr="00611A2A" w:rsidRDefault="007E0341" w:rsidP="004B54CD">
      <w:pPr>
        <w:pStyle w:val="Heading2"/>
        <w:rPr>
          <w:rFonts w:asciiTheme="majorBidi" w:hAnsiTheme="majorBidi" w:cstheme="majorBidi"/>
          <w:color w:val="auto"/>
          <w:rtl/>
        </w:rPr>
      </w:pPr>
      <w:bookmarkStart w:id="329" w:name="_Toc35370377"/>
      <w:bookmarkStart w:id="330" w:name="_Toc95050799"/>
      <w:bookmarkStart w:id="331" w:name="_Toc160537942"/>
      <w:bookmarkStart w:id="332" w:name="_Toc160634109"/>
      <w:r w:rsidRPr="00611A2A">
        <w:rPr>
          <w:rFonts w:asciiTheme="majorBidi" w:hAnsiTheme="majorBidi" w:cstheme="majorBidi"/>
          <w:color w:val="auto"/>
          <w:rtl/>
          <w:lang w:bidi="ar-SA"/>
        </w:rPr>
        <w:t>اهمّیت مطالعۀ نامۀ امیرالمؤمنین علیه السّلام به مالک اشتر</w:t>
      </w:r>
      <w:bookmarkEnd w:id="329"/>
      <w:bookmarkEnd w:id="330"/>
      <w:r w:rsidRPr="00611A2A">
        <w:rPr>
          <w:rFonts w:asciiTheme="majorBidi" w:hAnsiTheme="majorBidi" w:cstheme="majorBidi"/>
          <w:color w:val="auto"/>
          <w:rtl/>
          <w:lang w:bidi="ar-SA"/>
        </w:rPr>
        <w:t xml:space="preserve"> در کلام بزرگان</w:t>
      </w:r>
      <w:bookmarkEnd w:id="331"/>
      <w:bookmarkEnd w:id="332"/>
    </w:p>
    <w:p w14:paraId="5EDB5D00" w14:textId="37774333" w:rsidR="00477731" w:rsidRPr="00611A2A" w:rsidRDefault="006466D9" w:rsidP="005F44DA">
      <w:pPr>
        <w:spacing w:line="222"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نامۀ آن حضرت به مالک اشتر واقعاً نامۀ عجیبی است!</w:t>
      </w:r>
      <w:r w:rsidR="007E0341" w:rsidRPr="00611A2A">
        <w:rPr>
          <w:rStyle w:val="FootnoteReference"/>
          <w:rFonts w:asciiTheme="majorBidi" w:hAnsiTheme="majorBidi" w:cstheme="majorBidi"/>
          <w:spacing w:val="-1"/>
          <w:rtl/>
          <w:lang w:bidi="ar-SA"/>
        </w:rPr>
        <w:footnoteReference w:id="175"/>
      </w:r>
      <w:r w:rsidR="007E0341" w:rsidRPr="00611A2A">
        <w:rPr>
          <w:rFonts w:asciiTheme="majorBidi" w:hAnsiTheme="majorBidi" w:cstheme="majorBidi"/>
          <w:spacing w:val="-1"/>
          <w:rtl/>
          <w:lang w:bidi="ar-SA"/>
        </w:rPr>
        <w:t xml:space="preserve"> من هر وقت این نامه را مطالعه می‌کنم واقعاً می‌گویم</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این امیرالمؤمنین عجب کسی بود! یعنی در هیچ زمینه و مسئله‌ای فرو نگذار</w:t>
      </w:r>
      <w:r w:rsidR="0001149F"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د! نامه را با این کیفیّت برای مالک اشتر می‌نویسد در حالی‌که می‌داند او را در بین راه می‌کُشند!</w:t>
      </w:r>
      <w:r w:rsidR="007E0341" w:rsidRPr="00611A2A">
        <w:rPr>
          <w:rStyle w:val="FootnoteReference"/>
          <w:rFonts w:asciiTheme="majorBidi" w:hAnsiTheme="majorBidi" w:cstheme="majorBidi"/>
          <w:spacing w:val="-1"/>
          <w:rtl/>
          <w:lang w:bidi="ar-SA"/>
        </w:rPr>
        <w:footnoteReference w:id="176"/>
      </w:r>
      <w:r w:rsidR="007E0341" w:rsidRPr="00611A2A">
        <w:rPr>
          <w:rFonts w:asciiTheme="majorBidi" w:hAnsiTheme="majorBidi" w:cstheme="majorBidi"/>
          <w:spacing w:val="-1"/>
          <w:rtl/>
          <w:lang w:bidi="ar-SA"/>
        </w:rPr>
        <w:t xml:space="preserve"> اگر امیرالمؤمنین نداند چه کسی می‌داند؟! پس این نامه را برای چه کسی دارد می‌دهد آقایان؟! امیرالمؤمنین این نامه را برای من و شما نوشته است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نه برای مالک اشتر! مالک اشتر را که وسط راه کشتند. این نامه‌ای است که همه باید آن را بخوانند! مرحوم آقا راجع به نامۀ مالک اشتر ـ که در کیفیّت ارتباط</w:t>
      </w:r>
    </w:p>
    <w:p w14:paraId="1134548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651316D" w14:textId="108524A4"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spacing w:val="-1"/>
          <w:rtl/>
          <w:lang w:bidi="ar-SA"/>
        </w:rPr>
        <w:lastRenderedPageBreak/>
        <w:t>افرادی است که مسئولیّت اجرایی دارند و به یک نحو با مردم سر و کار دارند و محلّ مراجعۀ مردم در سازمان‌ها و مسائل مختلف هستند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حالا فرق نمی‌کند چه حاکم اسلام و مراجع باشند یا افراد پایین‌تر باشند ـ می‌فرمایند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«باید هر چند روز یک بار این نامه را مطالعه کنند و این‌طور نباشد که آن را کنار بگذارند!» این حرف من نیست</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این حرف مرحوم آقا است! ایشان در کتاب </w:t>
      </w:r>
      <w:r w:rsidRPr="00611A2A">
        <w:rPr>
          <w:rStyle w:val="KetabFarsi"/>
          <w:rFonts w:asciiTheme="majorBidi" w:hAnsiTheme="majorBidi" w:cstheme="majorBidi"/>
          <w:spacing w:val="-1"/>
          <w:rtl/>
          <w:lang w:bidi="ar-SA"/>
        </w:rPr>
        <w:t>ولایت فقیه</w:t>
      </w:r>
      <w:r w:rsidRPr="00611A2A">
        <w:rPr>
          <w:rFonts w:asciiTheme="majorBidi" w:hAnsiTheme="majorBidi" w:cstheme="majorBidi"/>
          <w:spacing w:val="-1"/>
          <w:rtl/>
          <w:lang w:bidi="ar-SA"/>
        </w:rPr>
        <w:t xml:space="preserve"> می‌فرمایند</w:t>
      </w:r>
      <w:r w:rsidR="00AE486C" w:rsidRPr="00611A2A">
        <w:rPr>
          <w:rFonts w:asciiTheme="majorBidi" w:hAnsiTheme="majorBidi" w:cstheme="majorBidi"/>
          <w:spacing w:val="-1"/>
          <w:rtl/>
          <w:lang w:bidi="ar-SA"/>
        </w:rPr>
        <w:t>:</w:t>
      </w:r>
    </w:p>
    <w:p w14:paraId="24864DD9" w14:textId="08B06A93" w:rsidR="007E0341" w:rsidRPr="00611A2A" w:rsidRDefault="007E0341" w:rsidP="00A31B5D">
      <w:pPr>
        <w:pStyle w:val="NaghlegholMatn"/>
        <w:spacing w:line="208" w:lineRule="auto"/>
        <w:rPr>
          <w:rFonts w:asciiTheme="majorBidi" w:hAnsiTheme="majorBidi" w:cstheme="majorBidi"/>
          <w:rtl/>
        </w:rPr>
      </w:pPr>
      <w:r w:rsidRPr="00611A2A">
        <w:rPr>
          <w:rFonts w:asciiTheme="majorBidi" w:hAnsiTheme="majorBidi" w:cstheme="majorBidi"/>
          <w:rtl/>
          <w:lang w:bidi="ar-SA"/>
        </w:rPr>
        <w:t xml:space="preserve">و مرحوم نائینی در </w:t>
      </w:r>
      <w:r w:rsidRPr="00611A2A">
        <w:rPr>
          <w:rStyle w:val="KetabFarsi"/>
          <w:rFonts w:asciiTheme="majorBidi" w:hAnsiTheme="majorBidi" w:cstheme="majorBidi"/>
          <w:rtl/>
          <w:lang w:bidi="ar-SA"/>
        </w:rPr>
        <w:t>تنبیه الأُمّة و تنزیه الملّة</w:t>
      </w:r>
      <w:r w:rsidRPr="00611A2A">
        <w:rPr>
          <w:rStyle w:val="FootnoteReference"/>
          <w:rFonts w:asciiTheme="majorBidi" w:hAnsiTheme="majorBidi" w:cstheme="majorBidi"/>
          <w:rtl/>
          <w:lang w:bidi="ar-SA"/>
        </w:rPr>
        <w:footnoteReference w:id="177"/>
      </w:r>
      <w:r w:rsidRPr="00611A2A">
        <w:rPr>
          <w:rFonts w:asciiTheme="majorBidi" w:hAnsiTheme="majorBidi" w:cstheme="majorBidi"/>
          <w:rtl/>
          <w:lang w:bidi="ar-SA"/>
        </w:rPr>
        <w:t xml:space="preserve"> می‌گوید</w:t>
      </w:r>
      <w:r w:rsidR="00AE486C" w:rsidRPr="00611A2A">
        <w:rPr>
          <w:rFonts w:asciiTheme="majorBidi" w:hAnsiTheme="majorBidi" w:cstheme="majorBidi"/>
          <w:rtl/>
          <w:lang w:bidi="ar-SA"/>
        </w:rPr>
        <w:t>:</w:t>
      </w:r>
      <w:r w:rsidR="0001149F" w:rsidRPr="00611A2A">
        <w:rPr>
          <w:rFonts w:asciiTheme="majorBidi" w:hAnsiTheme="majorBidi" w:cstheme="majorBidi"/>
          <w:rtl/>
          <w:lang w:bidi="ar-SA"/>
        </w:rPr>
        <w:t xml:space="preserve"> </w:t>
      </w:r>
      <w:r w:rsidRPr="00611A2A">
        <w:rPr>
          <w:rFonts w:asciiTheme="majorBidi" w:hAnsiTheme="majorBidi" w:cstheme="majorBidi"/>
          <w:rtl/>
          <w:lang w:bidi="ar-SA"/>
        </w:rPr>
        <w:t>«آیة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فقیه کبیر مرحوم حاج میرزا محمّدحسن شیرازی ـ رحمة </w:t>
      </w:r>
      <w:r w:rsidR="004B54CD" w:rsidRPr="00611A2A">
        <w:rPr>
          <w:rFonts w:asciiTheme="majorBidi" w:hAnsiTheme="majorBidi" w:cstheme="majorBidi"/>
          <w:rtl/>
          <w:lang w:bidi="ar-SA"/>
        </w:rPr>
        <w:t>اللَه</w:t>
      </w:r>
      <w:r w:rsidRPr="00611A2A">
        <w:rPr>
          <w:rFonts w:asciiTheme="majorBidi" w:hAnsiTheme="majorBidi" w:cstheme="majorBidi"/>
          <w:rtl/>
          <w:lang w:bidi="ar-SA"/>
        </w:rPr>
        <w:t> علیه ـ</w:t>
      </w:r>
      <w:r w:rsidRPr="00611A2A">
        <w:rPr>
          <w:rStyle w:val="FootnoteReference"/>
          <w:rFonts w:asciiTheme="majorBidi" w:hAnsiTheme="majorBidi" w:cstheme="majorBidi"/>
          <w:rtl/>
          <w:lang w:bidi="ar-SA"/>
        </w:rPr>
        <w:footnoteReference w:id="178"/>
      </w:r>
      <w:r w:rsidRPr="00611A2A">
        <w:rPr>
          <w:rFonts w:asciiTheme="majorBidi" w:hAnsiTheme="majorBidi" w:cstheme="majorBidi"/>
          <w:rtl/>
          <w:lang w:bidi="ar-SA"/>
        </w:rPr>
        <w:t xml:space="preserve"> همیشه این نامه را مطالعه می‌کرد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دستور امیرالمؤمنین علیه السّلام است به ولیّ خود مالک که به‌عنوان حاکم مصر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را به ولایت آنجا برگزیده است. و حاج میرزا محمّدحسن شیرازی هم که ولیّ فقیه مسلمین بود دائماً این نامه را مطالعه می‌کرد که مبادا از آن تخطّی حاصل 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مبادا فرعونیّت انسان را بگیرد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مبادا جبروتیّت انسان را بگیرد!»</w:t>
      </w:r>
      <w:r w:rsidR="0001149F" w:rsidRPr="00611A2A">
        <w:rPr>
          <w:rStyle w:val="FootnoteReference"/>
          <w:rFonts w:asciiTheme="majorBidi" w:hAnsiTheme="majorBidi" w:cstheme="majorBidi"/>
          <w:rtl/>
          <w:lang w:bidi="ar-SA"/>
        </w:rPr>
        <w:footnoteReference w:id="179"/>
      </w:r>
    </w:p>
    <w:p w14:paraId="4F653308" w14:textId="7559C04F" w:rsidR="007E0341" w:rsidRPr="00611A2A" w:rsidRDefault="006466D9" w:rsidP="00A31B5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ببینید مسئله چقدر حسّاس است! مسئلۀ اشتغال به نفس و توغّل در کثرات به یک دسته دون‌ِ دستۀ دیگر اختصاص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همۀ ما دارای نفس هستیم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همۀ ما دارای إشکال هستیم! حالا برای رفع این مسئله چه باید کرد؟ باید فقط از کلام معصوم علیه السّلام که کلامش معصوم است استفاده 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کلامی که عصمت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مانند ذات خود صاحب کلام که عصمت دارد! در آن خَلط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آن ترکیب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آن کم و زیاد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آن مصلحت اندیشی نیست!</w:t>
      </w:r>
      <w:r w:rsidR="0001149F" w:rsidRPr="00611A2A">
        <w:rPr>
          <w:rFonts w:asciiTheme="majorBidi" w:hAnsiTheme="majorBidi" w:cstheme="majorBidi"/>
          <w:rtl/>
          <w:lang w:bidi="ar-SA"/>
        </w:rPr>
        <w:t xml:space="preserve"> [در ادامه می‌نویسند]:</w:t>
      </w:r>
    </w:p>
    <w:p w14:paraId="06EFC893" w14:textId="469083C4" w:rsidR="00477731" w:rsidRPr="00611A2A" w:rsidRDefault="007E0341" w:rsidP="00A31B5D">
      <w:pPr>
        <w:pStyle w:val="NaghlegholMatn"/>
        <w:spacing w:line="208" w:lineRule="auto"/>
        <w:rPr>
          <w:rFonts w:asciiTheme="majorBidi" w:hAnsiTheme="majorBidi" w:cstheme="majorBidi"/>
          <w:rtl/>
        </w:rPr>
      </w:pPr>
      <w:r w:rsidRPr="00611A2A">
        <w:rPr>
          <w:rFonts w:asciiTheme="majorBidi" w:hAnsiTheme="majorBidi" w:cstheme="majorBidi"/>
          <w:rtl/>
          <w:lang w:bidi="ar-SA"/>
        </w:rPr>
        <w:t>این نامه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نامۀ عجیبی است و واقعاً همه چیز در آن هست! مرحوم نائینی می‌گوید</w:t>
      </w:r>
      <w:r w:rsidR="00AE486C" w:rsidRPr="00611A2A">
        <w:rPr>
          <w:rFonts w:asciiTheme="majorBidi" w:hAnsiTheme="majorBidi" w:cstheme="majorBidi"/>
          <w:rtl/>
          <w:lang w:bidi="ar-SA"/>
        </w:rPr>
        <w:t>:</w:t>
      </w:r>
      <w:r w:rsidR="0001149F"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«سزاوار است که همۀ </w:t>
      </w:r>
      <w:r w:rsidR="008F4AA1" w:rsidRPr="00611A2A">
        <w:rPr>
          <w:rFonts w:asciiTheme="majorBidi" w:hAnsiTheme="majorBidi" w:cstheme="majorBidi"/>
          <w:rtl/>
          <w:lang w:bidi="ar-SA"/>
        </w:rPr>
        <w:t xml:space="preserve">علماء </w:t>
      </w:r>
      <w:r w:rsidRPr="00611A2A">
        <w:rPr>
          <w:rFonts w:asciiTheme="majorBidi" w:hAnsiTheme="majorBidi" w:cstheme="majorBidi"/>
          <w:rtl/>
          <w:lang w:bidi="ar-SA"/>
        </w:rPr>
        <w:t>به مرحوم حاج میرزا محمّدحسن شیرازی تأسّی کنند و این نامه را با خود داشته باشند و پیوسته مطالعه 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نه‌اینکه یک مرتبه مطالعه کنند و بگویند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ما یک مرتبه </w:t>
      </w:r>
      <w:r w:rsidRPr="00611A2A">
        <w:rPr>
          <w:rStyle w:val="KetabFarsi"/>
          <w:rFonts w:asciiTheme="majorBidi" w:hAnsiTheme="majorBidi" w:cstheme="majorBidi"/>
          <w:rtl/>
          <w:lang w:bidi="ar-SA"/>
        </w:rPr>
        <w:t>نهج البلاغه</w:t>
      </w:r>
      <w:r w:rsidRPr="00611A2A">
        <w:rPr>
          <w:rFonts w:asciiTheme="majorBidi" w:hAnsiTheme="majorBidi" w:cstheme="majorBidi"/>
          <w:rtl/>
          <w:lang w:bidi="ar-SA"/>
        </w:rPr>
        <w:t xml:space="preserve"> را با</w:t>
      </w:r>
    </w:p>
    <w:p w14:paraId="311BBF4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EF41A64" w14:textId="4321E8E1" w:rsidR="007E0341" w:rsidRPr="00611A2A" w:rsidRDefault="007E0341" w:rsidP="00477731">
      <w:pPr>
        <w:pStyle w:val="NaghlegholMatn"/>
        <w:spacing w:line="208" w:lineRule="auto"/>
        <w:rPr>
          <w:rFonts w:asciiTheme="majorBidi" w:hAnsiTheme="majorBidi" w:cstheme="majorBidi"/>
          <w:rtl/>
        </w:rPr>
      </w:pPr>
      <w:r w:rsidRPr="00611A2A">
        <w:rPr>
          <w:rFonts w:asciiTheme="majorBidi" w:hAnsiTheme="majorBidi" w:cstheme="majorBidi"/>
          <w:rtl/>
          <w:lang w:bidi="ar-SA"/>
        </w:rPr>
        <w:lastRenderedPageBreak/>
        <w:t>شرحش مطالعه کردیم و دیگر نیازی نیست!»</w:t>
      </w:r>
    </w:p>
    <w:p w14:paraId="15A51ECF" w14:textId="2D1B0583"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این نامه مثل نماز می‌ماند. انسان نماز صبح را که خواند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ظهر که می‌شود باز باید نماز بخواند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عصر هم باید نماز بخواند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مغرب و عشا هم باید نماز بخواند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فردا هم همین‌طور! نباید بگوییم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خدا یکی است دیگر</w:t>
      </w:r>
      <w:r w:rsidR="00AE486C" w:rsidRPr="00611A2A">
        <w:rPr>
          <w:rFonts w:asciiTheme="majorBidi" w:hAnsiTheme="majorBidi" w:cstheme="majorBidi"/>
          <w:rtl/>
          <w:lang w:bidi="ar-SA"/>
        </w:rPr>
        <w:t xml:space="preserve">،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أکبر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تمام شد و رفت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دیگر چرا دو مرتبه بگوییم؟! زیرا آن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أکبر</w:t>
      </w:r>
      <w:r w:rsidRPr="00611A2A">
        <w:rPr>
          <w:rFonts w:asciiTheme="majorBidi" w:hAnsiTheme="majorBidi" w:cstheme="majorBidi"/>
          <w:rtl/>
          <w:lang w:bidi="ar-SA"/>
        </w:rPr>
        <w:t xml:space="preserve"> اوّل</w:t>
      </w:r>
      <w:r w:rsidR="00AE486C" w:rsidRPr="00611A2A">
        <w:rPr>
          <w:rFonts w:asciiTheme="majorBidi" w:hAnsiTheme="majorBidi" w:cstheme="majorBidi"/>
          <w:rtl/>
          <w:lang w:bidi="ar-SA"/>
        </w:rPr>
        <w:t xml:space="preserve">،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أکبر</w:t>
      </w:r>
      <w:r w:rsidRPr="00611A2A">
        <w:rPr>
          <w:rFonts w:asciiTheme="majorBidi" w:hAnsiTheme="majorBidi" w:cstheme="majorBidi"/>
          <w:rtl/>
          <w:lang w:bidi="ar-SA"/>
        </w:rPr>
        <w:t xml:space="preserve"> دیگری بود و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أکبر</w:t>
      </w:r>
      <w:r w:rsidRPr="00611A2A">
        <w:rPr>
          <w:rFonts w:asciiTheme="majorBidi" w:hAnsiTheme="majorBidi" w:cstheme="majorBidi"/>
          <w:rtl/>
          <w:lang w:bidi="ar-SA"/>
        </w:rPr>
        <w:t xml:space="preserve"> دوّم</w:t>
      </w:r>
      <w:r w:rsidR="00AE486C" w:rsidRPr="00611A2A">
        <w:rPr>
          <w:rFonts w:asciiTheme="majorBidi" w:hAnsiTheme="majorBidi" w:cstheme="majorBidi"/>
          <w:rtl/>
          <w:lang w:bidi="ar-SA"/>
        </w:rPr>
        <w:t xml:space="preserve">،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أکبر</w:t>
      </w:r>
      <w:r w:rsidRPr="00611A2A">
        <w:rPr>
          <w:rFonts w:asciiTheme="majorBidi" w:hAnsiTheme="majorBidi" w:cstheme="majorBidi"/>
          <w:rtl/>
          <w:lang w:bidi="ar-SA"/>
        </w:rPr>
        <w:t xml:space="preserve"> دیگری است!</w:t>
      </w:r>
    </w:p>
    <w:p w14:paraId="7A9BB2AD" w14:textId="0F338D2A" w:rsidR="007E0341" w:rsidRPr="00611A2A" w:rsidRDefault="006466D9" w:rsidP="00A31B5D">
      <w:pPr>
        <w:spacing w:line="224"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خیلی دقّت کنید! مسئله این نیست که امیرالمؤمنین این نامه را نوشت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بلکه مسئله این است که ما چه مقدار به این نامه نیاز داریم؟ آیا با یک مرتبه خواندن</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نیازمان بر طرف می‌شود؟! آیا با یک مرتبه خواندن</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نفس ما اصلاح می‌شود؟! آیا با یک مرتبه خواندن</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همۀ مشکلات بر طرف می‌شود؟! هیهات! هیهات!</w:t>
      </w:r>
      <w:r w:rsidR="0001149F" w:rsidRPr="00611A2A">
        <w:rPr>
          <w:rFonts w:asciiTheme="majorBidi" w:hAnsiTheme="majorBidi" w:cstheme="majorBidi"/>
          <w:spacing w:val="-1"/>
          <w:rtl/>
          <w:lang w:bidi="ar-SA"/>
        </w:rPr>
        <w:t xml:space="preserve"> [و بعد می‌نویسند]:</w:t>
      </w:r>
    </w:p>
    <w:p w14:paraId="4222A1FD" w14:textId="2B02DECC"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غذایی که صبح و ظهر می‌خوریم گرچه در شکل و کمّیت یکی باشند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دو غذا است و دو اثر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نامه حکم غذای روح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مثل نماز است و دائماً انسان باید نماز بخواند.</w:t>
      </w:r>
      <w:r w:rsidRPr="00611A2A">
        <w:rPr>
          <w:rStyle w:val="FootnoteReference"/>
          <w:rFonts w:asciiTheme="majorBidi" w:hAnsiTheme="majorBidi" w:cstheme="majorBidi"/>
          <w:rtl/>
          <w:lang w:bidi="ar-SA"/>
        </w:rPr>
        <w:footnoteReference w:id="180"/>
      </w:r>
    </w:p>
    <w:p w14:paraId="4DB1EF3D" w14:textId="47BB3E7A"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چرا باید نماز بخواند؟! چون ما به نماز نیاز داریم! نماز صبح یک مقدار از حصّۀ وجودی ما را استیعاب می‌کند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امّا بقیّۀ حصّه‌های وجودی ما خالی می‌ماند! نماز ظهر همین‌طور</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نماز عصر همین‌طور!</w:t>
      </w:r>
      <w:r w:rsidR="0001149F"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چرا دستور بزرگان این است که هر نماز را در وقت بخوانید و با هم نخوانید؟! نماز صبح به‌جای خود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ظهر در وقت خود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عصر در وقت خود و...</w:t>
      </w:r>
      <w:r w:rsidR="000357C8"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 چون نماز حکم آنتی‌بیوتیک را دارد! آیا شما می‌توانید چهار تا آنتی‌بیوتیک را با هم در صبح بخورید و بگویید تا فردا دیگر نمی‌خورم؟ نه‌خیر! چون علاوه بر اینکه فایده‌ای ندارد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به کلّیه هم فشار می‌آورد و آن را از کار می‌اندازد! باید سر  وقت و به‌طور مرتّب هر هشت ساعت یکی بخورید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قضیّۀ نماز هم همین است!</w:t>
      </w:r>
      <w:r w:rsidR="001C0A45"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نماز موجب می‌شود که آن حصّۀ وجودی انسان در آن نحو</w:t>
      </w:r>
      <w:r w:rsidR="000357C8"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 در آن وقت به مرتبۀ تکاملی برسد و تا انسان نیاز دارد باید این نیاز را با این نوشته‌ها و با این کلمات برطرف کند.</w:t>
      </w:r>
    </w:p>
    <w:p w14:paraId="4A97F86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25F7E5A" w14:textId="7558AD54" w:rsidR="007E0341" w:rsidRPr="00611A2A" w:rsidRDefault="006466D9" w:rsidP="00A31B5D">
      <w:pPr>
        <w:spacing w:line="226"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تمام افراد به این نامه و امثال این نامه نیاز دارند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تاجر نیاز دارد چون افراد به او مراجعه می‌کنند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کاسب نیاز دارد چون افراد به او مراجعه می‌کنند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پزشک نیاز دارد چون محلّ مراجعۀ افراد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معمّم نیاز دارد چون محلّ مراجعۀ افراد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مراجع نیازشان از همه بیشتر است و از همه بیشتر باید این نامه را مطالعه کنند و حاکم اسلامی با مسئولی</w:t>
      </w:r>
      <w:r w:rsidR="000357C8" w:rsidRPr="00611A2A">
        <w:rPr>
          <w:rFonts w:asciiTheme="majorBidi" w:hAnsiTheme="majorBidi" w:cstheme="majorBidi"/>
          <w:rtl/>
          <w:lang w:bidi="ar-SA"/>
        </w:rPr>
        <w:t>ّ</w:t>
      </w:r>
      <w:r w:rsidR="007E0341" w:rsidRPr="00611A2A">
        <w:rPr>
          <w:rFonts w:asciiTheme="majorBidi" w:hAnsiTheme="majorBidi" w:cstheme="majorBidi"/>
          <w:rtl/>
          <w:lang w:bidi="ar-SA"/>
        </w:rPr>
        <w:t>ت بسیار سنگینی که بر دوش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بالتَّبَع باید </w:t>
      </w:r>
      <w:r w:rsidR="0001149F" w:rsidRPr="00611A2A">
        <w:rPr>
          <w:rFonts w:asciiTheme="majorBidi" w:hAnsiTheme="majorBidi" w:cstheme="majorBidi"/>
          <w:rtl/>
          <w:lang w:bidi="ar-SA"/>
        </w:rPr>
        <w:t xml:space="preserve">دائماً </w:t>
      </w:r>
      <w:r w:rsidR="007E0341" w:rsidRPr="00611A2A">
        <w:rPr>
          <w:rFonts w:asciiTheme="majorBidi" w:hAnsiTheme="majorBidi" w:cstheme="majorBidi"/>
          <w:rtl/>
          <w:lang w:bidi="ar-SA"/>
        </w:rPr>
        <w:t>این نامۀ امیرالمؤمنین در جلوی چشمش باشد و از این نامه و کلام استمداد بگیرد! باید از کلام معصوم علیه السّلام استمداد گرفت و روح و جان را با این کلام سیراب کرد!</w:t>
      </w:r>
    </w:p>
    <w:p w14:paraId="747EFF62" w14:textId="7C669102" w:rsidR="007E0341" w:rsidRPr="00611A2A" w:rsidRDefault="007E0341" w:rsidP="004B54CD">
      <w:pPr>
        <w:pStyle w:val="Heading2"/>
        <w:rPr>
          <w:rFonts w:asciiTheme="majorBidi" w:hAnsiTheme="majorBidi" w:cstheme="majorBidi"/>
          <w:color w:val="auto"/>
          <w:rtl/>
        </w:rPr>
      </w:pPr>
      <w:bookmarkStart w:id="333" w:name="_Toc35370381"/>
      <w:bookmarkStart w:id="334" w:name="_Toc95050801"/>
      <w:bookmarkStart w:id="335" w:name="_Toc160537943"/>
      <w:bookmarkStart w:id="336" w:name="_Toc160634110"/>
      <w:r w:rsidRPr="00611A2A">
        <w:rPr>
          <w:rFonts w:asciiTheme="majorBidi" w:hAnsiTheme="majorBidi" w:cstheme="majorBidi"/>
          <w:color w:val="auto"/>
          <w:rtl/>
          <w:lang w:bidi="ar-SA"/>
        </w:rPr>
        <w:t>رفتار پسندید</w:t>
      </w:r>
      <w:r w:rsidR="000602E6" w:rsidRPr="00611A2A">
        <w:rPr>
          <w:rFonts w:asciiTheme="majorBidi" w:hAnsiTheme="majorBidi" w:cstheme="majorBidi"/>
          <w:color w:val="auto"/>
          <w:rtl/>
          <w:lang w:bidi="ar-SA"/>
        </w:rPr>
        <w:t>ه و صادقان</w:t>
      </w:r>
      <w:r w:rsidRPr="00611A2A">
        <w:rPr>
          <w:rFonts w:asciiTheme="majorBidi" w:hAnsiTheme="majorBidi" w:cstheme="majorBidi"/>
          <w:color w:val="auto"/>
          <w:rtl/>
          <w:lang w:bidi="ar-SA"/>
        </w:rPr>
        <w:t>ۀ یکی از اطبّای معروف</w:t>
      </w:r>
      <w:bookmarkEnd w:id="333"/>
      <w:bookmarkEnd w:id="334"/>
      <w:bookmarkEnd w:id="335"/>
      <w:bookmarkEnd w:id="336"/>
    </w:p>
    <w:p w14:paraId="471857C0" w14:textId="65FE55A4" w:rsidR="007E0341" w:rsidRPr="00611A2A" w:rsidRDefault="006466D9" w:rsidP="00A31B5D">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الآن یک قضیّه به‌یادم آمد که گفتنش بد نیست. یکی از اطبّای بسیار معروف طهران دکتر مهدی آذر بود که الآن به رحمت خدا رفته است. گرچه ایشان جزء همین </w:t>
      </w:r>
      <w:r w:rsidR="0001149F" w:rsidRPr="00611A2A">
        <w:rPr>
          <w:rFonts w:asciiTheme="majorBidi" w:hAnsiTheme="majorBidi" w:cstheme="majorBidi"/>
          <w:rtl/>
          <w:lang w:bidi="ar-SA"/>
        </w:rPr>
        <w:t xml:space="preserve">گروهِ </w:t>
      </w:r>
      <w:r w:rsidR="007E0341" w:rsidRPr="00611A2A">
        <w:rPr>
          <w:rFonts w:asciiTheme="majorBidi" w:hAnsiTheme="majorBidi" w:cstheme="majorBidi"/>
          <w:rtl/>
          <w:lang w:bidi="ar-SA"/>
        </w:rPr>
        <w:t>نهضت ملّی ایران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ولیکن من مطمئن هستم که شخص نماز خوانی بود و تکالیف را تا حدودی و یا حتّی بیشتر انجام می‌داد.</w:t>
      </w:r>
      <w:r w:rsidR="007E0341" w:rsidRPr="00611A2A">
        <w:rPr>
          <w:rStyle w:val="FootnoteReference"/>
          <w:rFonts w:asciiTheme="majorBidi" w:hAnsiTheme="majorBidi" w:cstheme="majorBidi"/>
          <w:rtl/>
          <w:lang w:bidi="ar-SA"/>
        </w:rPr>
        <w:footnoteReference w:id="181"/>
      </w:r>
      <w:r w:rsidR="007E0341" w:rsidRPr="00611A2A">
        <w:rPr>
          <w:rFonts w:asciiTheme="majorBidi" w:hAnsiTheme="majorBidi" w:cstheme="majorBidi"/>
          <w:rtl/>
          <w:lang w:bidi="ar-SA"/>
        </w:rPr>
        <w:t xml:space="preserve"> البتّه آن نهضت ملّی دارای یک نوع افکار و سلیقه‌های خاصّ به خود بود که همه از این مسئله مطّلع هستند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من این مطلب را از نقطه‌نظر درستکاری در عمل خدمتتان عرض می‌کنم</w:t>
      </w:r>
      <w:r w:rsidR="00AE486C" w:rsidRPr="00611A2A">
        <w:rPr>
          <w:rFonts w:asciiTheme="majorBidi" w:hAnsiTheme="majorBidi" w:cstheme="majorBidi"/>
          <w:rtl/>
          <w:lang w:bidi="ar-SA"/>
        </w:rPr>
        <w:t>:</w:t>
      </w:r>
    </w:p>
    <w:p w14:paraId="33C13C57" w14:textId="69286498" w:rsidR="00C51DE8" w:rsidRPr="00611A2A" w:rsidRDefault="006466D9" w:rsidP="00A31B5D">
      <w:pPr>
        <w:spacing w:line="226" w:lineRule="auto"/>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این شخص</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آدم بسیار رُک و صادقی بود و اگر نگوییم که محلّ مراجعۀ تمام اطبّای داخلی ایران بود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محلّ مراجعۀ اغلب آنها بود. ما هر وقت به ایشان مراجعه می‌کردیم اگر چیزی را نمی‌دانست صریحاً می‌گفت</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«آقا</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من این را نمی‌دانم!» یعنی یک‌هم‌چنین شخص</w:t>
      </w:r>
      <w:r w:rsidR="000357C8" w:rsidRPr="00611A2A">
        <w:rPr>
          <w:rFonts w:asciiTheme="majorBidi" w:hAnsiTheme="majorBidi" w:cstheme="majorBidi"/>
          <w:spacing w:val="-5"/>
          <w:rtl/>
          <w:lang w:bidi="ar-SA"/>
        </w:rPr>
        <w:t>ی،</w:t>
      </w:r>
      <w:r w:rsidR="007E0341" w:rsidRPr="00611A2A">
        <w:rPr>
          <w:rFonts w:asciiTheme="majorBidi" w:hAnsiTheme="majorBidi" w:cstheme="majorBidi"/>
          <w:spacing w:val="-5"/>
          <w:rtl/>
          <w:lang w:bidi="ar-SA"/>
        </w:rPr>
        <w:t xml:space="preserve"> صاف</w:t>
      </w:r>
      <w:r w:rsidR="000357C8" w:rsidRPr="00611A2A">
        <w:rPr>
          <w:rFonts w:asciiTheme="majorBidi" w:hAnsiTheme="majorBidi" w:cstheme="majorBidi"/>
          <w:spacing w:val="-5"/>
          <w:rtl/>
          <w:lang w:bidi="ar-SA"/>
        </w:rPr>
        <w:t xml:space="preserve"> م</w:t>
      </w:r>
      <w:r w:rsidR="007E0341" w:rsidRPr="00611A2A">
        <w:rPr>
          <w:rFonts w:asciiTheme="majorBidi" w:hAnsiTheme="majorBidi" w:cstheme="majorBidi"/>
          <w:spacing w:val="-5"/>
          <w:rtl/>
          <w:lang w:bidi="ar-SA"/>
        </w:rPr>
        <w:t>ی</w:t>
      </w:r>
      <w:r w:rsidR="000357C8" w:rsidRPr="00611A2A">
        <w:rPr>
          <w:rFonts w:asciiTheme="majorBidi" w:hAnsiTheme="majorBidi" w:cstheme="majorBidi"/>
          <w:spacing w:val="-5"/>
          <w:rtl/>
          <w:lang w:bidi="ar-SA"/>
        </w:rPr>
        <w:t>‌گفت: نمی‌دانم</w:t>
      </w:r>
      <w:r w:rsidR="007E0341" w:rsidRPr="00611A2A">
        <w:rPr>
          <w:rFonts w:asciiTheme="majorBidi" w:hAnsiTheme="majorBidi" w:cstheme="majorBidi"/>
          <w:spacing w:val="-5"/>
          <w:rtl/>
          <w:lang w:bidi="ar-SA"/>
        </w:rPr>
        <w:t>!</w:t>
      </w:r>
      <w:r w:rsidR="0001149F"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من‌جمله چیزهایی که ما از ایشان می‌دیدیم این بود که روی میز دفترش دو تا کتاب رِفرنس</w:t>
      </w:r>
      <w:r w:rsidR="00C51DE8" w:rsidRPr="00611A2A">
        <w:rPr>
          <w:rStyle w:val="FootnoteReference"/>
          <w:rFonts w:asciiTheme="majorBidi" w:hAnsiTheme="majorBidi" w:cstheme="majorBidi"/>
          <w:spacing w:val="-5"/>
          <w:rtl/>
          <w:lang w:bidi="ar-SA"/>
        </w:rPr>
        <w:footnoteReference w:id="182"/>
      </w:r>
      <w:r w:rsidR="007E0341" w:rsidRPr="00611A2A">
        <w:rPr>
          <w:rFonts w:asciiTheme="majorBidi" w:hAnsiTheme="majorBidi" w:cstheme="majorBidi"/>
          <w:spacing w:val="-5"/>
          <w:rtl/>
          <w:lang w:bidi="ar-SA"/>
        </w:rPr>
        <w:t xml:space="preserve"> بود و تا یک مسئله برای او مشکل می‌شد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می‌دیدیم که این کتاب‌ها را برمی‌دارد و در آنها نگاه می‌کند و بعد نسخه می‌نویسد!</w:t>
      </w:r>
    </w:p>
    <w:p w14:paraId="52D81C77" w14:textId="4DA80A43" w:rsidR="00477731" w:rsidRPr="00611A2A" w:rsidRDefault="006466D9" w:rsidP="00A31B5D">
      <w:pPr>
        <w:spacing w:line="222"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چقدر این حال و سجیّه</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سجیّۀ مناسب و خوبی است! نمی‌گوید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روی حواس و تصوّر خودم فلان دوا را بدهم و به‌قول ما طلبه‌ها اطراف علم اجمالی را با شصت تا</w:t>
      </w:r>
    </w:p>
    <w:p w14:paraId="2DC2514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8EBD345" w14:textId="00BC4CBA"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spacing w:val="-3"/>
          <w:rtl/>
          <w:lang w:bidi="ar-SA"/>
        </w:rPr>
        <w:lastRenderedPageBreak/>
        <w:t>دوا بگیرم</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بالأخره یکی از آنها کارگر خواهد افتاد! و ابایی هم ندارد که حالا این مریض دارد می‌گوید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«آقا</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مگر شما بی‌سوادی که داری کتاب را نگاه می‌کنی؟!» این کار</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کار صحیح و درست است و کار درست را باید تبعیّت کرد! چون نیاز دارد و این نیاز موجب می‌شود که انسان همیشه با آن مورد رفت و آمد و معاشرت و مصاحبت داشته باشد.</w:t>
      </w:r>
    </w:p>
    <w:p w14:paraId="6A14E0E5" w14:textId="429E8D86" w:rsidR="007E0341" w:rsidRPr="00611A2A" w:rsidRDefault="006466D9" w:rsidP="00A31B5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مسئله خیلی مهم است! اگر انسان یک روز غفلت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همان یک روز موجب می‌شود که یک </w:t>
      </w:r>
      <w:r w:rsidR="00C51DE8" w:rsidRPr="00611A2A">
        <w:rPr>
          <w:rFonts w:asciiTheme="majorBidi" w:hAnsiTheme="majorBidi" w:cstheme="majorBidi"/>
          <w:rtl/>
          <w:lang w:bidi="ar-SA"/>
        </w:rPr>
        <w:t>مرتب</w:t>
      </w:r>
      <w:r w:rsidR="007E0341" w:rsidRPr="00611A2A">
        <w:rPr>
          <w:rFonts w:asciiTheme="majorBidi" w:hAnsiTheme="majorBidi" w:cstheme="majorBidi"/>
          <w:rtl/>
          <w:lang w:bidi="ar-SA"/>
        </w:rPr>
        <w:t xml:space="preserve">ه </w:t>
      </w:r>
      <w:r w:rsidR="00C51DE8" w:rsidRPr="00611A2A">
        <w:rPr>
          <w:rFonts w:asciiTheme="majorBidi" w:hAnsiTheme="majorBidi" w:cstheme="majorBidi"/>
          <w:rtl/>
          <w:lang w:bidi="ar-SA"/>
        </w:rPr>
        <w:t>[</w:t>
      </w:r>
      <w:r w:rsidR="007E0341" w:rsidRPr="00611A2A">
        <w:rPr>
          <w:rFonts w:asciiTheme="majorBidi" w:hAnsiTheme="majorBidi" w:cstheme="majorBidi"/>
          <w:rtl/>
          <w:lang w:bidi="ar-SA"/>
        </w:rPr>
        <w:t>پایین</w:t>
      </w:r>
      <w:r w:rsidR="00C51DE8"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بیاید. اگر</w:t>
      </w:r>
      <w:r w:rsidR="00C51DE8" w:rsidRPr="00611A2A">
        <w:rPr>
          <w:rFonts w:asciiTheme="majorBidi" w:hAnsiTheme="majorBidi" w:cstheme="majorBidi"/>
          <w:rtl/>
          <w:lang w:bidi="ar-SA"/>
        </w:rPr>
        <w:t xml:space="preserve"> انسان یک روز غفلت کند و چند تا تعریف بشنود و </w:t>
      </w:r>
      <w:r w:rsidR="007E0341" w:rsidRPr="00611A2A">
        <w:rPr>
          <w:rFonts w:asciiTheme="majorBidi" w:hAnsiTheme="majorBidi" w:cstheme="majorBidi"/>
          <w:rtl/>
          <w:lang w:bidi="ar-SA"/>
        </w:rPr>
        <w:t xml:space="preserve">بین آن موقعیّت قبلی و این موقعیّت جدید </w:t>
      </w:r>
      <w:r w:rsidR="00C51DE8" w:rsidRPr="00611A2A">
        <w:rPr>
          <w:rFonts w:asciiTheme="majorBidi" w:hAnsiTheme="majorBidi" w:cstheme="majorBidi"/>
          <w:rtl/>
          <w:lang w:bidi="ar-SA"/>
        </w:rPr>
        <w:t>سه روز</w:t>
      </w:r>
      <w:r w:rsidR="007E0341" w:rsidRPr="00611A2A">
        <w:rPr>
          <w:rFonts w:asciiTheme="majorBidi" w:hAnsiTheme="majorBidi" w:cstheme="majorBidi"/>
          <w:rtl/>
          <w:lang w:bidi="ar-SA"/>
        </w:rPr>
        <w:t xml:space="preserve"> فاصله بی</w:t>
      </w:r>
      <w:r w:rsidR="00C51DE8" w:rsidRPr="00611A2A">
        <w:rPr>
          <w:rFonts w:asciiTheme="majorBidi" w:hAnsiTheme="majorBidi" w:cstheme="majorBidi"/>
          <w:rtl/>
          <w:lang w:bidi="ar-SA"/>
        </w:rPr>
        <w:t>فتد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این </w:t>
      </w:r>
      <w:r w:rsidR="00C51DE8" w:rsidRPr="00611A2A">
        <w:rPr>
          <w:rFonts w:asciiTheme="majorBidi" w:hAnsiTheme="majorBidi" w:cstheme="majorBidi"/>
          <w:rtl/>
          <w:lang w:bidi="ar-SA"/>
        </w:rPr>
        <w:t xml:space="preserve">شخص </w:t>
      </w:r>
      <w:r w:rsidR="007E0341" w:rsidRPr="00611A2A">
        <w:rPr>
          <w:rFonts w:asciiTheme="majorBidi" w:hAnsiTheme="majorBidi" w:cstheme="majorBidi"/>
          <w:rtl/>
          <w:lang w:bidi="ar-SA"/>
        </w:rPr>
        <w:t xml:space="preserve">دیگر آن آدم </w:t>
      </w:r>
      <w:r w:rsidR="00C51DE8" w:rsidRPr="00611A2A">
        <w:rPr>
          <w:rFonts w:asciiTheme="majorBidi" w:hAnsiTheme="majorBidi" w:cstheme="majorBidi"/>
          <w:rtl/>
          <w:lang w:bidi="ar-SA"/>
        </w:rPr>
        <w:t>سه روز</w:t>
      </w:r>
      <w:r w:rsidR="007E0341" w:rsidRPr="00611A2A">
        <w:rPr>
          <w:rFonts w:asciiTheme="majorBidi" w:hAnsiTheme="majorBidi" w:cstheme="majorBidi"/>
          <w:rtl/>
          <w:lang w:bidi="ar-SA"/>
        </w:rPr>
        <w:t xml:space="preserve"> </w:t>
      </w:r>
      <w:r w:rsidR="00C51DE8" w:rsidRPr="00611A2A">
        <w:rPr>
          <w:rFonts w:asciiTheme="majorBidi" w:hAnsiTheme="majorBidi" w:cstheme="majorBidi"/>
          <w:rtl/>
          <w:lang w:bidi="ar-SA"/>
        </w:rPr>
        <w:t xml:space="preserve">قبل </w:t>
      </w:r>
      <w:r w:rsidR="007E0341" w:rsidRPr="00611A2A">
        <w:rPr>
          <w:rFonts w:asciiTheme="majorBidi" w:hAnsiTheme="majorBidi" w:cstheme="majorBidi"/>
          <w:rtl/>
          <w:lang w:bidi="ar-SA"/>
        </w:rPr>
        <w:t>نیست و فرق می‌کند!</w:t>
      </w:r>
    </w:p>
    <w:p w14:paraId="3E04A16F" w14:textId="57A817B5" w:rsidR="007E0341" w:rsidRPr="00611A2A" w:rsidRDefault="006466D9" w:rsidP="00A31B5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این مسئله برای همۀ ما هست و تمام افراد و تک‌تک ما باید خودمان را با این </w:t>
      </w:r>
      <w:r w:rsidR="007E0341" w:rsidRPr="00611A2A">
        <w:rPr>
          <w:rFonts w:asciiTheme="majorBidi" w:hAnsiTheme="majorBidi" w:cstheme="majorBidi"/>
          <w:spacing w:val="-1"/>
          <w:rtl/>
          <w:lang w:bidi="ar-SA"/>
        </w:rPr>
        <w:t>معیار و با این مضمار و با این کلام معجزه آسای امیرالمؤمنین علیه السّلام که می‌فرماید</w:t>
      </w:r>
      <w:r w:rsidR="00AE486C" w:rsidRPr="00611A2A">
        <w:rPr>
          <w:rFonts w:asciiTheme="majorBidi" w:hAnsiTheme="majorBidi" w:cstheme="majorBidi"/>
          <w:spacing w:val="-1"/>
          <w:rtl/>
          <w:lang w:bidi="ar-SA"/>
        </w:rPr>
        <w:t>:</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«من فقط خواستم تکلیفم را انجام بدهم</w:t>
      </w:r>
      <w:r w:rsidR="00AE486C" w:rsidRPr="00611A2A">
        <w:rPr>
          <w:rStyle w:val="RevayatFarsi"/>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چیز دیگری را به من نچسبانید»</w:t>
      </w:r>
      <w:r w:rsidR="00AE486C" w:rsidRPr="00611A2A">
        <w:rPr>
          <w:rFonts w:asciiTheme="majorBidi" w:hAnsiTheme="majorBidi" w:cstheme="majorBidi"/>
          <w:rtl/>
          <w:lang w:bidi="ar-SA"/>
        </w:rPr>
        <w:t xml:space="preserve">، </w:t>
      </w:r>
      <w:r w:rsidR="00C51DE8" w:rsidRPr="00611A2A">
        <w:rPr>
          <w:rFonts w:asciiTheme="majorBidi" w:hAnsiTheme="majorBidi" w:cstheme="majorBidi"/>
          <w:rtl/>
          <w:lang w:bidi="ar-SA"/>
        </w:rPr>
        <w:t>ت</w:t>
      </w:r>
      <w:r w:rsidR="007E0341" w:rsidRPr="00611A2A">
        <w:rPr>
          <w:rFonts w:asciiTheme="majorBidi" w:hAnsiTheme="majorBidi" w:cstheme="majorBidi"/>
          <w:rtl/>
          <w:lang w:bidi="ar-SA"/>
        </w:rPr>
        <w:t>طبیق بدهیم! من باید خودم را در محدودۀ کارم تطبیق بدهم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باید خودتان را در محدودۀ کارتان تطبیق بدهید و خلاصه هر شخصی باید مسئله را از نقطه‌نظر توحید نگاه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از نقطه‌نظر تعلّق! حکومت یکی از موارد است</w:t>
      </w:r>
      <w:r w:rsidR="00C51DE8"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شرکت یکی از موارد دیگر است!</w:t>
      </w:r>
    </w:p>
    <w:p w14:paraId="52B1FCE9" w14:textId="1ECB675F" w:rsidR="007E0341" w:rsidRPr="00611A2A" w:rsidRDefault="000602E6" w:rsidP="004B54CD">
      <w:pPr>
        <w:pStyle w:val="Heading2"/>
        <w:rPr>
          <w:rFonts w:asciiTheme="majorBidi" w:hAnsiTheme="majorBidi" w:cstheme="majorBidi"/>
          <w:color w:val="auto"/>
          <w:rtl/>
        </w:rPr>
      </w:pPr>
      <w:bookmarkStart w:id="337" w:name="_Toc35370383"/>
      <w:bookmarkStart w:id="338" w:name="_Toc95050803"/>
      <w:bookmarkStart w:id="339" w:name="_Toc160537944"/>
      <w:bookmarkStart w:id="340" w:name="_Toc160634111"/>
      <w:r w:rsidRPr="00611A2A">
        <w:rPr>
          <w:rFonts w:asciiTheme="majorBidi" w:hAnsiTheme="majorBidi" w:cstheme="majorBidi"/>
          <w:color w:val="auto"/>
          <w:rtl/>
          <w:lang w:bidi="ar-SA"/>
        </w:rPr>
        <w:t>صداق</w:t>
      </w:r>
      <w:r w:rsidR="007A1D27" w:rsidRPr="00611A2A">
        <w:rPr>
          <w:rFonts w:asciiTheme="majorBidi" w:hAnsiTheme="majorBidi" w:cstheme="majorBidi"/>
          <w:color w:val="auto"/>
          <w:rtl/>
          <w:lang w:bidi="ar-SA"/>
        </w:rPr>
        <w:t>ت</w:t>
      </w:r>
      <w:r w:rsidRPr="00611A2A">
        <w:rPr>
          <w:rFonts w:asciiTheme="majorBidi" w:hAnsiTheme="majorBidi" w:cstheme="majorBidi"/>
          <w:color w:val="auto"/>
          <w:rtl/>
          <w:lang w:bidi="ar-SA"/>
        </w:rPr>
        <w:t xml:space="preserve"> از امور اساسی</w:t>
      </w:r>
      <w:r w:rsidR="007E0341" w:rsidRPr="00611A2A">
        <w:rPr>
          <w:rFonts w:asciiTheme="majorBidi" w:hAnsiTheme="majorBidi" w:cstheme="majorBidi"/>
          <w:color w:val="auto"/>
          <w:rtl/>
          <w:lang w:bidi="ar-SA"/>
        </w:rPr>
        <w:t xml:space="preserve"> شراکت از منظر توحید</w:t>
      </w:r>
      <w:bookmarkEnd w:id="337"/>
      <w:bookmarkEnd w:id="338"/>
      <w:bookmarkEnd w:id="339"/>
      <w:bookmarkEnd w:id="340"/>
    </w:p>
    <w:p w14:paraId="5F4DCA8A" w14:textId="66A26646" w:rsidR="00477731" w:rsidRPr="00611A2A" w:rsidRDefault="006466D9" w:rsidP="00A31B5D">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دو تا شریک در ابتدا براساس صداقت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رفاقت و یک سری از مبانیِ شراکت با همدیگر کار انجام می‌دهند و هر مسئله‌ای برای هر کدام پیش می‌آید به دیگری گزارش می‌دهند. روز اوّل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روز دوّم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ماه اوّل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ماه دوّم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ماه سوّم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ماه چهارم و...</w:t>
      </w:r>
      <w:r w:rsidR="000357C8" w:rsidRPr="00611A2A">
        <w:rPr>
          <w:rFonts w:asciiTheme="majorBidi" w:hAnsiTheme="majorBidi" w:cstheme="majorBidi"/>
          <w:rtl/>
          <w:lang w:bidi="ar-SA"/>
        </w:rPr>
        <w:t> </w:t>
      </w:r>
      <w:r w:rsidR="007E0341" w:rsidRPr="00611A2A">
        <w:rPr>
          <w:rFonts w:asciiTheme="majorBidi" w:hAnsiTheme="majorBidi" w:cstheme="majorBidi"/>
          <w:rtl/>
          <w:lang w:bidi="ar-SA"/>
        </w:rPr>
        <w:t>. شش ماه که می‌گذرد کم‌کم با مسائل عادت می‌کنند و پول مزّه‌اش را برای آنها نشان می‌دهد و آن مصارفی که پیش می‌آید و درآمدهایی که برای آنها انجام می‌شود کم‌کم خودش را می‌نمایاند. آن‌وقت یک‌مرتبه با قضیّه‌ای مواجه می‌شوند که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به این شریک هم نگفتیم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عیب ندارد!» اینجا خطر است و اوّلین ضربه وارد می‌شود!</w:t>
      </w:r>
      <w:r w:rsidR="00C51DE8"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که قرار بود تمام مسائلی را که اتّفاق می‌افتد بگویید و در نبود طرف مقابل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رعایت امانت را بکنید و نگویید</w:t>
      </w:r>
      <w:r w:rsidR="00AE486C" w:rsidRPr="00611A2A">
        <w:rPr>
          <w:rFonts w:asciiTheme="majorBidi" w:hAnsiTheme="majorBidi" w:cstheme="majorBidi"/>
          <w:rtl/>
          <w:lang w:bidi="ar-SA"/>
        </w:rPr>
        <w:t xml:space="preserve">: </w:t>
      </w:r>
      <w:r w:rsidR="00C51DE8" w:rsidRPr="00611A2A">
        <w:rPr>
          <w:rFonts w:asciiTheme="majorBidi" w:hAnsiTheme="majorBidi" w:cstheme="majorBidi"/>
          <w:rtl/>
          <w:lang w:bidi="ar-SA"/>
        </w:rPr>
        <w:t>«</w:t>
      </w:r>
      <w:r w:rsidR="007E0341" w:rsidRPr="00611A2A">
        <w:rPr>
          <w:rFonts w:asciiTheme="majorBidi" w:hAnsiTheme="majorBidi" w:cstheme="majorBidi"/>
          <w:rtl/>
          <w:lang w:bidi="ar-SA"/>
        </w:rPr>
        <w:t>حالا نمی‌فهمد!</w:t>
      </w:r>
      <w:r w:rsidR="00C51DE8"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خب آن کسی که بالا است و دارد</w:t>
      </w:r>
    </w:p>
    <w:p w14:paraId="6DF23A8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A9BDF62" w14:textId="58E4DF0D"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تماشا می‌کند که می‌فهمد و می‌داند! بله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شخص نمی‌داند که البتّه ممکن است او هم یک روز متوجّه 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آن‌وقت دربارۀ تو چه قضاوتی می‌کند؟!</w:t>
      </w:r>
    </w:p>
    <w:p w14:paraId="78D5938E" w14:textId="14BDC4C2" w:rsidR="007E0341" w:rsidRPr="00611A2A" w:rsidRDefault="007E0341" w:rsidP="004B54CD">
      <w:pPr>
        <w:pStyle w:val="Heading2"/>
        <w:rPr>
          <w:rFonts w:asciiTheme="majorBidi" w:hAnsiTheme="majorBidi" w:cstheme="majorBidi"/>
          <w:color w:val="auto"/>
          <w:rtl/>
        </w:rPr>
      </w:pPr>
      <w:bookmarkStart w:id="341" w:name="_Toc35370384"/>
      <w:bookmarkStart w:id="342" w:name="_Toc95050804"/>
      <w:bookmarkStart w:id="343" w:name="_Toc160537945"/>
      <w:bookmarkStart w:id="344" w:name="_Toc160634112"/>
      <w:r w:rsidRPr="00611A2A">
        <w:rPr>
          <w:rFonts w:asciiTheme="majorBidi" w:hAnsiTheme="majorBidi" w:cstheme="majorBidi"/>
          <w:color w:val="auto"/>
          <w:rtl/>
          <w:lang w:bidi="ar-SA"/>
        </w:rPr>
        <w:t xml:space="preserve">ذکر حکایتی از مرحوم علاّمه طهرانی در مورد </w:t>
      </w:r>
      <w:bookmarkEnd w:id="341"/>
      <w:bookmarkEnd w:id="342"/>
      <w:r w:rsidR="000602E6" w:rsidRPr="00611A2A">
        <w:rPr>
          <w:rFonts w:asciiTheme="majorBidi" w:hAnsiTheme="majorBidi" w:cstheme="majorBidi"/>
          <w:color w:val="auto"/>
          <w:rtl/>
          <w:lang w:bidi="ar-SA"/>
        </w:rPr>
        <w:t>عدم صداقت</w:t>
      </w:r>
      <w:r w:rsidRPr="00611A2A">
        <w:rPr>
          <w:rFonts w:asciiTheme="majorBidi" w:hAnsiTheme="majorBidi" w:cstheme="majorBidi"/>
          <w:color w:val="auto"/>
          <w:rtl/>
          <w:lang w:bidi="ar-SA"/>
        </w:rPr>
        <w:t xml:space="preserve"> افراد</w:t>
      </w:r>
      <w:bookmarkEnd w:id="343"/>
      <w:bookmarkEnd w:id="344"/>
    </w:p>
    <w:p w14:paraId="348AB070" w14:textId="7F3A7E5E"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می‌فرمودند</w:t>
      </w:r>
      <w:r w:rsidR="00AE486C" w:rsidRPr="00611A2A">
        <w:rPr>
          <w:rFonts w:asciiTheme="majorBidi" w:hAnsiTheme="majorBidi" w:cstheme="majorBidi"/>
          <w:rtl/>
          <w:lang w:bidi="ar-SA"/>
        </w:rPr>
        <w:t>:</w:t>
      </w:r>
    </w:p>
    <w:p w14:paraId="479F8A49" w14:textId="306E6B0D" w:rsidR="007E0341" w:rsidRPr="00611A2A" w:rsidRDefault="007E0341" w:rsidP="00A31B5D">
      <w:pPr>
        <w:pStyle w:val="NaghlegholMatn"/>
        <w:spacing w:line="210" w:lineRule="auto"/>
        <w:rPr>
          <w:rFonts w:asciiTheme="majorBidi" w:hAnsiTheme="majorBidi" w:cstheme="majorBidi"/>
          <w:rtl/>
        </w:rPr>
      </w:pPr>
      <w:r w:rsidRPr="00611A2A">
        <w:rPr>
          <w:rFonts w:asciiTheme="majorBidi" w:hAnsiTheme="majorBidi" w:cstheme="majorBidi"/>
          <w:rtl/>
          <w:lang w:bidi="ar-SA"/>
        </w:rPr>
        <w:t xml:space="preserve">در همان سال‌های انقلاب در سنۀ </w:t>
      </w:r>
      <w:r w:rsidR="004B54CD" w:rsidRPr="00611A2A">
        <w:rPr>
          <w:rFonts w:asciiTheme="majorBidi" w:hAnsiTheme="majorBidi" w:cstheme="majorBidi"/>
          <w:rtl/>
          <w:lang w:bidi="ar-SA"/>
        </w:rPr>
        <w:t>٤٢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با یکی از آقایان رفاقتم خیلی زیاد شد و با هم بسیار صمیمی‌شدیم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به‌طوری‌که با هم مسئله‌ای نداشتیم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یعنی هر مطلبی از طرف او بود ما در جریان بودیم و هر مطلبی ما می‌خواستیم مطرح کنیم </w:t>
      </w:r>
      <w:r w:rsidR="00DF009A" w:rsidRPr="00611A2A">
        <w:rPr>
          <w:rFonts w:asciiTheme="majorBidi" w:hAnsiTheme="majorBidi" w:cstheme="majorBidi"/>
          <w:rtl/>
          <w:lang w:bidi="ar-SA"/>
        </w:rPr>
        <w:t xml:space="preserve">سایر </w:t>
      </w:r>
      <w:r w:rsidRPr="00611A2A">
        <w:rPr>
          <w:rFonts w:asciiTheme="majorBidi" w:hAnsiTheme="majorBidi" w:cstheme="majorBidi"/>
          <w:rtl/>
          <w:lang w:bidi="ar-SA"/>
        </w:rPr>
        <w:t xml:space="preserve">افراد در جریان بودند و مسئله به این کیفیّت می‌گذشت. بعدها قضیّه‌ای بسیار ضروری پیش آمد و ما می‌خواستیم با آن شخص صحبت کنیم. ما به آن شهرستانی رفتیم که آن شخص در آن شهرستان </w:t>
      </w:r>
      <w:r w:rsidRPr="00611A2A">
        <w:rPr>
          <w:rFonts w:asciiTheme="majorBidi" w:hAnsiTheme="majorBidi" w:cstheme="majorBidi"/>
          <w:spacing w:val="-1"/>
          <w:rtl/>
          <w:lang w:bidi="ar-SA"/>
        </w:rPr>
        <w:t>زندگی می‌کرد. (شهرستان دوری در نواحی جنوبی هم بود!) شب وارد شدیم تا اینکه صبح اوّل وقت نزد ایشان برویم. صبح اوّل وقت در بین‌الطّلوعین</w:t>
      </w:r>
      <w:r w:rsidRPr="00611A2A">
        <w:rPr>
          <w:rFonts w:asciiTheme="majorBidi" w:hAnsiTheme="majorBidi" w:cstheme="majorBidi"/>
          <w:rtl/>
          <w:lang w:bidi="ar-SA"/>
        </w:rPr>
        <w:t xml:space="preserve"> من به منزل ایشان آمدم. در بسته بود</w:t>
      </w:r>
      <w:r w:rsidR="000357C8" w:rsidRPr="00611A2A">
        <w:rPr>
          <w:rFonts w:asciiTheme="majorBidi" w:hAnsiTheme="majorBidi" w:cstheme="majorBidi"/>
          <w:rtl/>
          <w:lang w:bidi="ar-SA"/>
        </w:rPr>
        <w:t>،</w:t>
      </w:r>
      <w:r w:rsidRPr="00611A2A">
        <w:rPr>
          <w:rFonts w:asciiTheme="majorBidi" w:hAnsiTheme="majorBidi" w:cstheme="majorBidi"/>
          <w:rtl/>
          <w:lang w:bidi="ar-SA"/>
        </w:rPr>
        <w:t xml:space="preserve"> در زدم و خادم آمد در را باز کرد. گفتم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«می‌خواهم ایشان را ببینم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آمادگی دارند؟»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«الآن ایشان در اندرونی </w:t>
      </w:r>
      <w:r w:rsidRPr="00611A2A">
        <w:rPr>
          <w:rFonts w:asciiTheme="majorBidi" w:hAnsiTheme="majorBidi" w:cstheme="majorBidi"/>
          <w:spacing w:val="-1"/>
          <w:rtl/>
          <w:lang w:bidi="ar-SA"/>
        </w:rPr>
        <w:t>هستند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شما بفرمایید در بیرونی بنشینید تا من بروم ایشان را صدا کنم تا بیاید.»</w:t>
      </w:r>
      <w:r w:rsidRPr="00611A2A">
        <w:rPr>
          <w:rFonts w:asciiTheme="majorBidi" w:hAnsiTheme="majorBidi" w:cstheme="majorBidi"/>
          <w:rtl/>
          <w:lang w:bidi="ar-SA"/>
        </w:rPr>
        <w:t xml:space="preserve"> من آمدم در بیرونی نشستم. سه چهار دقیقه بیشتر طول نکشید تا خادم به اندرونی رفت و آن آقا را صدا زد. اطاق دیگری بود که ایشان می‌آمد </w:t>
      </w:r>
      <w:r w:rsidR="00C51DE8" w:rsidRPr="00611A2A">
        <w:rPr>
          <w:rFonts w:asciiTheme="majorBidi" w:hAnsiTheme="majorBidi" w:cstheme="majorBidi"/>
          <w:rtl/>
          <w:lang w:bidi="ar-SA"/>
        </w:rPr>
        <w:t xml:space="preserve">و </w:t>
      </w:r>
      <w:r w:rsidRPr="00611A2A">
        <w:rPr>
          <w:rFonts w:asciiTheme="majorBidi" w:hAnsiTheme="majorBidi" w:cstheme="majorBidi"/>
          <w:rtl/>
          <w:lang w:bidi="ar-SA"/>
        </w:rPr>
        <w:t>در آنجا می‌نشست. همین‌که من وارد آن اطاق شدم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دیدم ایشان لباس پوشیده و عمامه بر سرش گذاشته و یک کتاب فقهی بزرگ (ظاهراً </w:t>
      </w:r>
      <w:r w:rsidRPr="00611A2A">
        <w:rPr>
          <w:rStyle w:val="KetabFarsi"/>
          <w:rFonts w:asciiTheme="majorBidi" w:hAnsiTheme="majorBidi" w:cstheme="majorBidi"/>
          <w:rtl/>
          <w:lang w:bidi="ar-SA"/>
        </w:rPr>
        <w:t>کشف اللّثام</w:t>
      </w:r>
      <w:r w:rsidRPr="00611A2A">
        <w:rPr>
          <w:rFonts w:asciiTheme="majorBidi" w:hAnsiTheme="majorBidi" w:cstheme="majorBidi"/>
          <w:rtl/>
          <w:lang w:bidi="ar-SA"/>
        </w:rPr>
        <w:t>) در جلویش هست و او دارد کتاب فقهی مطالعه می‌کند!</w:t>
      </w:r>
      <w:r w:rsidRPr="00611A2A">
        <w:rPr>
          <w:rStyle w:val="FootnoteReference"/>
          <w:rFonts w:asciiTheme="majorBidi" w:hAnsiTheme="majorBidi" w:cstheme="majorBidi"/>
          <w:rtl/>
          <w:lang w:bidi="ar-SA"/>
        </w:rPr>
        <w:footnoteReference w:id="183"/>
      </w:r>
    </w:p>
    <w:p w14:paraId="7860E726" w14:textId="020ECE6B"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مسئله یعنی چه؟! فقط سه چهار دقیقه طول کشید که آن شخص رفت</w:t>
      </w:r>
      <w:r w:rsidR="00C51DE8" w:rsidRPr="00611A2A">
        <w:rPr>
          <w:rFonts w:asciiTheme="majorBidi" w:hAnsiTheme="majorBidi" w:cstheme="majorBidi"/>
          <w:rtl/>
        </w:rPr>
        <w:t xml:space="preserve"> و</w:t>
      </w:r>
      <w:r w:rsidR="007E0341" w:rsidRPr="00611A2A">
        <w:rPr>
          <w:rFonts w:asciiTheme="majorBidi" w:hAnsiTheme="majorBidi" w:cstheme="majorBidi"/>
          <w:rtl/>
          <w:lang w:bidi="ar-SA"/>
        </w:rPr>
        <w:t xml:space="preserve"> اطّلاع داد که فلانی آمده و می‌خواهد شما را ببیند! این قضیّه می‌شود قضیّۀ آن شریک! با ما هم بله؟! من که می‌دانم الآن خادم شما را صدا زد و از اندرونی آمده‌ای و اینجا نشسته‌ای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کتاب فقهی باز می‌کنی؟! این قضیّه چیست؟ 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اینجا باید آدم متوجّه باشد و خلاصه مسئله خیلی مهم است!</w:t>
      </w:r>
    </w:p>
    <w:p w14:paraId="079421E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4C3C3E5" w14:textId="5BA01487"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امیرالمؤمنین علیه السّلام بیخود امیرالمؤمنین نشد! این نامه‌ای که دارد به مالک اشتر می‌نویسد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واقع] دارد به ما می‌نویسد که مدام نگاه کنید و مواظب باشید و بدانید که خدا شیطان را فقط برای یک دسته قرار نداده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در همۀ افراد در این زمینه اشکال وجود دارد!</w:t>
      </w:r>
    </w:p>
    <w:p w14:paraId="153F19EF" w14:textId="27405C2E"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اگر خداوند توفیق بدهد و عمری باقی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راجع به کیفیّت تدبیر و نگرش اسلام به تربیت و تدبیر امور جامعه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مطالب دیگری خدمت دوستان عرض خواهد شد.</w:t>
      </w:r>
    </w:p>
    <w:p w14:paraId="30D2B579" w14:textId="6B1D2215"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خداوند به برکت بزرگان و </w:t>
      </w:r>
      <w:r w:rsidR="009316E9" w:rsidRPr="00611A2A">
        <w:rPr>
          <w:rFonts w:asciiTheme="majorBidi" w:hAnsiTheme="majorBidi" w:cstheme="majorBidi"/>
          <w:rtl/>
          <w:lang w:bidi="ar-SA"/>
        </w:rPr>
        <w:t xml:space="preserve">اولیاء </w:t>
      </w:r>
      <w:r w:rsidR="007E0341" w:rsidRPr="00611A2A">
        <w:rPr>
          <w:rFonts w:asciiTheme="majorBidi" w:hAnsiTheme="majorBidi" w:cstheme="majorBidi"/>
          <w:rtl/>
          <w:lang w:bidi="ar-SA"/>
        </w:rPr>
        <w:t>و والیان امر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را بر همان منویّات آنها ثابت قدم بدارد و آنی از آنات ما را به خود و نفس امّاره وا نگذارد. در فرج امام زمان علیه السّلام تعجیل بفرماید. چشم ما را به جمال منتظر حقیقی روشن بگرداند. ما را از یاران و یاوران حقیقی آن حضرت قرار دهد. در دنیا از زیارت و در آخرت از شفاعت آنها ما را محروم نگرداند.</w:t>
      </w:r>
    </w:p>
    <w:p w14:paraId="18821384" w14:textId="7AC053C2"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2212A7CD" w14:textId="77777777" w:rsidR="007E0341" w:rsidRPr="00611A2A" w:rsidRDefault="007E0341" w:rsidP="004B54CD">
      <w:pPr>
        <w:rPr>
          <w:rFonts w:asciiTheme="majorBidi" w:hAnsiTheme="majorBidi" w:cstheme="majorBidi"/>
          <w:rtl/>
        </w:rPr>
      </w:pPr>
    </w:p>
    <w:p w14:paraId="7FB9F659" w14:textId="77777777" w:rsidR="00A31B5D" w:rsidRPr="00611A2A" w:rsidRDefault="00A31B5D" w:rsidP="004B54CD">
      <w:pPr>
        <w:rPr>
          <w:rFonts w:asciiTheme="majorBidi" w:hAnsiTheme="majorBidi" w:cstheme="majorBidi"/>
          <w:rtl/>
        </w:rPr>
      </w:pPr>
    </w:p>
    <w:p w14:paraId="05DB3844" w14:textId="77777777" w:rsidR="00A31B5D" w:rsidRPr="00611A2A" w:rsidRDefault="00A31B5D" w:rsidP="004B54CD">
      <w:pPr>
        <w:rPr>
          <w:rFonts w:asciiTheme="majorBidi" w:hAnsiTheme="majorBidi" w:cstheme="majorBidi"/>
          <w:rtl/>
        </w:rPr>
      </w:pPr>
    </w:p>
    <w:p w14:paraId="5461ADE9" w14:textId="77777777" w:rsidR="00A31B5D" w:rsidRPr="00611A2A" w:rsidRDefault="00A31B5D" w:rsidP="004B54CD">
      <w:pPr>
        <w:rPr>
          <w:rFonts w:asciiTheme="majorBidi" w:hAnsiTheme="majorBidi" w:cstheme="majorBidi"/>
          <w:rtl/>
        </w:rPr>
      </w:pPr>
    </w:p>
    <w:p w14:paraId="58EAB62F" w14:textId="77777777" w:rsidR="00A31B5D" w:rsidRPr="00611A2A" w:rsidRDefault="00A31B5D" w:rsidP="004B54CD">
      <w:pPr>
        <w:rPr>
          <w:rFonts w:asciiTheme="majorBidi" w:hAnsiTheme="majorBidi" w:cstheme="majorBidi"/>
          <w:rtl/>
        </w:rPr>
      </w:pPr>
    </w:p>
    <w:p w14:paraId="1AA3896B" w14:textId="77777777" w:rsidR="00A31B5D" w:rsidRPr="00611A2A" w:rsidRDefault="00A31B5D" w:rsidP="004B54CD">
      <w:pPr>
        <w:rPr>
          <w:rFonts w:asciiTheme="majorBidi" w:hAnsiTheme="majorBidi" w:cstheme="majorBidi"/>
          <w:rtl/>
        </w:rPr>
      </w:pPr>
    </w:p>
    <w:p w14:paraId="5EDDFABC" w14:textId="77777777" w:rsidR="00A31B5D" w:rsidRPr="00611A2A" w:rsidRDefault="00A31B5D" w:rsidP="004B54CD">
      <w:pPr>
        <w:rPr>
          <w:rFonts w:asciiTheme="majorBidi" w:hAnsiTheme="majorBidi" w:cstheme="majorBidi"/>
          <w:rtl/>
        </w:rPr>
      </w:pPr>
    </w:p>
    <w:p w14:paraId="75B3045C" w14:textId="77777777" w:rsidR="00A31B5D" w:rsidRPr="00611A2A" w:rsidRDefault="00A31B5D" w:rsidP="004B54CD">
      <w:pPr>
        <w:rPr>
          <w:rFonts w:asciiTheme="majorBidi" w:hAnsiTheme="majorBidi" w:cstheme="majorBidi"/>
          <w:rtl/>
        </w:rPr>
      </w:pPr>
    </w:p>
    <w:p w14:paraId="75A8DA00" w14:textId="77777777" w:rsidR="00A31B5D" w:rsidRPr="00611A2A" w:rsidRDefault="00A31B5D" w:rsidP="004B54CD">
      <w:pPr>
        <w:rPr>
          <w:rFonts w:asciiTheme="majorBidi" w:hAnsiTheme="majorBidi" w:cstheme="majorBidi"/>
          <w:rtl/>
        </w:rPr>
      </w:pPr>
    </w:p>
    <w:p w14:paraId="7869B531" w14:textId="77777777" w:rsidR="00A31B5D" w:rsidRPr="00611A2A" w:rsidRDefault="00A31B5D" w:rsidP="004B54CD">
      <w:pPr>
        <w:rPr>
          <w:rFonts w:asciiTheme="majorBidi" w:hAnsiTheme="majorBidi" w:cstheme="majorBidi"/>
          <w:rtl/>
        </w:rPr>
      </w:pPr>
    </w:p>
    <w:p w14:paraId="426BF76D" w14:textId="6559E10B"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245A083" w14:textId="3EC26365"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0F48AA2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71B38F4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9A90178"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پنجاه و چهارم: محوریّت توحید، شاخصۀ اصلی حکومت اسلام</w:t>
      </w:r>
    </w:p>
    <w:p w14:paraId="6F3DB610" w14:textId="35B49696" w:rsidR="002E0711" w:rsidRPr="00611A2A" w:rsidRDefault="004B54CD" w:rsidP="004B54CD">
      <w:pPr>
        <w:pStyle w:val="VasatChinMatn"/>
        <w:rPr>
          <w:rFonts w:asciiTheme="majorBidi" w:hAnsiTheme="majorBidi" w:cstheme="majorBidi"/>
        </w:rPr>
      </w:pPr>
      <w:r w:rsidRPr="00611A2A">
        <w:rPr>
          <w:rFonts w:asciiTheme="majorBidi" w:hAnsiTheme="majorBidi" w:cstheme="majorBidi"/>
          <w:rtl/>
          <w:lang w:bidi="ar-SA"/>
        </w:rPr>
        <w:t>١٧</w:t>
      </w:r>
      <w:r w:rsidR="002E0711" w:rsidRPr="00611A2A">
        <w:rPr>
          <w:rFonts w:asciiTheme="majorBidi" w:hAnsiTheme="majorBidi" w:cstheme="majorBidi"/>
          <w:rtl/>
          <w:lang w:bidi="ar-SA"/>
        </w:rPr>
        <w:t xml:space="preserve"> صفرالخیر </w:t>
      </w:r>
      <w:r w:rsidRPr="00611A2A">
        <w:rPr>
          <w:rFonts w:asciiTheme="majorBidi" w:hAnsiTheme="majorBidi" w:cstheme="majorBidi"/>
          <w:rtl/>
          <w:lang w:bidi="ar-SA"/>
        </w:rPr>
        <w:t>١٤٢٢</w:t>
      </w:r>
      <w:r w:rsidR="000357C8" w:rsidRPr="00611A2A">
        <w:rPr>
          <w:rFonts w:asciiTheme="majorBidi" w:hAnsiTheme="majorBidi" w:cstheme="majorBidi"/>
          <w:rtl/>
          <w:lang w:bidi="ar-SA"/>
        </w:rPr>
        <w:t xml:space="preserve"> هجری قمری</w:t>
      </w:r>
    </w:p>
    <w:p w14:paraId="108B6D3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FEA4853"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9E5747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2B1CAA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701D183" w14:textId="113B27C2"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251A58A" w14:textId="43D755C2"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46C3D20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615C3F0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AEB31D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BE391F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464A068"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36A752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B208881" w14:textId="603C27D2" w:rsidR="00E4541D" w:rsidRPr="00611A2A" w:rsidRDefault="00E4541D" w:rsidP="00347313">
      <w:pPr>
        <w:pStyle w:val="VasatChinMatn"/>
        <w:spacing w:line="230"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7A2161F3" w14:textId="2226180E" w:rsidR="00E4541D" w:rsidRPr="00611A2A" w:rsidRDefault="00E4541D" w:rsidP="00347313">
      <w:pPr>
        <w:pStyle w:val="VasatChinMatn"/>
        <w:spacing w:line="230"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648B13F3" w14:textId="6A2FE116" w:rsidR="007E0341" w:rsidRPr="00611A2A" w:rsidRDefault="007E0341" w:rsidP="00942797">
      <w:pPr>
        <w:pStyle w:val="VasatChinMatn"/>
        <w:spacing w:line="230" w:lineRule="auto"/>
        <w:rPr>
          <w:rFonts w:asciiTheme="majorBidi" w:hAnsiTheme="majorBidi" w:cstheme="majorBidi"/>
          <w:rtl/>
        </w:rPr>
      </w:pPr>
      <w:r w:rsidRPr="00611A2A">
        <w:rPr>
          <w:rStyle w:val="Arabi"/>
          <w:rFonts w:asciiTheme="majorBidi" w:hAnsiTheme="majorBidi" w:cstheme="majorBidi"/>
          <w:rtl/>
          <w:lang w:bidi="ar-SA"/>
        </w:rPr>
        <w:t xml:space="preserve">و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سیّدنا و نبیّنا أبی‌القاسمِ محمّدٍ</w:t>
      </w:r>
      <w:r w:rsidR="00942797"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و علیٰ آلِهِ الطّیّبینَ الطّاهرینَ المعصومینَ المُکرّمینَ</w:t>
      </w:r>
      <w:r w:rsidR="00942797"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لا سیّما بقیّة</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فی الأرَضینَ روحی و أرواحُ العالَمینَ لتُراب مَقدَمه الفِداء</w:t>
      </w:r>
    </w:p>
    <w:p w14:paraId="468946D7" w14:textId="77777777" w:rsidR="007E0341" w:rsidRPr="00611A2A" w:rsidRDefault="007E0341" w:rsidP="00347313">
      <w:pPr>
        <w:pStyle w:val="VasatChinMatn"/>
        <w:spacing w:line="230" w:lineRule="auto"/>
        <w:rPr>
          <w:rFonts w:asciiTheme="majorBidi" w:hAnsiTheme="majorBidi" w:cstheme="majorBidi"/>
          <w:rtl/>
        </w:rPr>
      </w:pPr>
      <w:r w:rsidRPr="00611A2A">
        <w:rPr>
          <w:rStyle w:val="Arabi"/>
          <w:rFonts w:asciiTheme="majorBidi" w:hAnsiTheme="majorBidi" w:cstheme="majorBidi"/>
          <w:rtl/>
          <w:lang w:bidi="ar-SA"/>
        </w:rPr>
        <w:t>و اللّعنُ علیٰ أعدائِهم أجمعینَ إلیٰ یَومِ الدّینِ</w:t>
      </w:r>
    </w:p>
    <w:p w14:paraId="19B939B3"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F8398FA" w14:textId="57B16382" w:rsidR="007E0341" w:rsidRPr="00611A2A" w:rsidRDefault="006466D9" w:rsidP="00347313">
      <w:pPr>
        <w:rPr>
          <w:rFonts w:asciiTheme="majorBidi" w:hAnsiTheme="majorBidi" w:cstheme="majorBidi"/>
          <w:rtl/>
        </w:rPr>
      </w:pPr>
      <w:r w:rsidRPr="00611A2A">
        <w:rPr>
          <w:rStyle w:val="Arabi"/>
          <w:rFonts w:asciiTheme="majorBidi" w:hAnsiTheme="majorBidi" w:cstheme="majorBidi"/>
          <w:rtl/>
          <w:lang w:bidi="ar-SA"/>
        </w:rPr>
        <w:t>||</w:t>
      </w:r>
      <w:r w:rsidR="007E0341" w:rsidRPr="00611A2A">
        <w:rPr>
          <w:rStyle w:val="Arabi"/>
          <w:rFonts w:asciiTheme="majorBidi" w:hAnsiTheme="majorBidi" w:cstheme="majorBidi"/>
          <w:rtl/>
          <w:lang w:bidi="ar-SA"/>
        </w:rPr>
        <w:t>قلتُ</w:t>
      </w:r>
      <w:r w:rsidR="00AE486C" w:rsidRPr="00611A2A">
        <w:rPr>
          <w:rStyle w:val="Arabi"/>
          <w:rFonts w:asciiTheme="majorBidi" w:hAnsiTheme="majorBidi" w:cstheme="majorBidi"/>
          <w:rtl/>
          <w:lang w:bidi="ar-SA"/>
        </w:rPr>
        <w:t xml:space="preserve">: </w:t>
      </w:r>
      <w:r w:rsidR="007E0341" w:rsidRPr="00611A2A">
        <w:rPr>
          <w:rStyle w:val="Arabi"/>
          <w:rFonts w:asciiTheme="majorBidi" w:hAnsiTheme="majorBidi" w:cstheme="majorBidi"/>
          <w:rtl/>
          <w:lang w:bidi="ar-SA"/>
        </w:rPr>
        <w:t>«یا أباعبد</w:t>
      </w:r>
      <w:r w:rsidR="004B54CD" w:rsidRPr="00611A2A">
        <w:rPr>
          <w:rStyle w:val="Arabi"/>
          <w:rFonts w:asciiTheme="majorBidi" w:hAnsiTheme="majorBidi" w:cstheme="majorBidi"/>
          <w:rtl/>
          <w:lang w:bidi="ar-SA"/>
        </w:rPr>
        <w:t>اللَه</w:t>
      </w:r>
      <w:r w:rsidR="00AE486C" w:rsidRPr="00611A2A">
        <w:rPr>
          <w:rStyle w:val="Arabi"/>
          <w:rFonts w:asciiTheme="majorBidi" w:hAnsiTheme="majorBidi" w:cstheme="majorBidi"/>
          <w:rtl/>
          <w:lang w:bidi="ar-SA"/>
        </w:rPr>
        <w:t xml:space="preserve">، </w:t>
      </w:r>
      <w:r w:rsidR="007E0341" w:rsidRPr="00611A2A">
        <w:rPr>
          <w:rStyle w:val="Arabi"/>
          <w:rFonts w:asciiTheme="majorBidi" w:hAnsiTheme="majorBidi" w:cstheme="majorBidi"/>
          <w:rtl/>
          <w:lang w:bidi="ar-SA"/>
        </w:rPr>
        <w:t>ما حَقیقةُ العُبودیّة؟» قالَ</w:t>
      </w:r>
      <w:r w:rsidR="00AE486C" w:rsidRPr="00611A2A">
        <w:rPr>
          <w:rStyle w:val="Arabi"/>
          <w:rFonts w:asciiTheme="majorBidi" w:hAnsiTheme="majorBidi" w:cstheme="majorBidi"/>
          <w:rtl/>
          <w:lang w:bidi="ar-SA"/>
        </w:rPr>
        <w:t>:</w:t>
      </w:r>
    </w:p>
    <w:p w14:paraId="16906E36" w14:textId="5316FF6A" w:rsidR="007E0341" w:rsidRPr="00611A2A" w:rsidRDefault="007E0341" w:rsidP="00347313">
      <w:pPr>
        <w:pStyle w:val="NaghlegholMatn"/>
        <w:rPr>
          <w:rFonts w:asciiTheme="majorBidi" w:hAnsiTheme="majorBidi" w:cstheme="majorBidi"/>
        </w:rPr>
      </w:pPr>
      <w:r w:rsidRPr="00611A2A">
        <w:rPr>
          <w:rStyle w:val="RevayatArabi"/>
          <w:rFonts w:asciiTheme="majorBidi" w:hAnsiTheme="majorBidi" w:cstheme="majorBidi"/>
          <w:rtl/>
        </w:rPr>
        <w:t>ثَلاثةُ أشیاءَ</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مِلکًا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لِأنّ العَبیدَ لا یکونُ لهم مِلکٌ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یرونَ المالَ مالَ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بِه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لا یُدَبِّرَ العَبدُ لِنَفسهِ تَدبیرًا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جُملةُ اشتِغالِه فیما أمَرَه تَعالیٰ بِه و نَهاهُ عَنه]!</w:t>
      </w:r>
      <w:r w:rsidRPr="00611A2A">
        <w:rPr>
          <w:rStyle w:val="FootnoteReference"/>
          <w:rFonts w:asciiTheme="majorBidi" w:hAnsiTheme="majorBidi" w:cstheme="majorBidi"/>
          <w:rtl/>
          <w:lang w:bidi="ar-SA"/>
        </w:rPr>
        <w:footnoteReference w:id="184"/>
      </w:r>
    </w:p>
    <w:p w14:paraId="3DE0DAB8" w14:textId="4B435103" w:rsidR="007E0341" w:rsidRPr="00611A2A" w:rsidRDefault="006466D9" w:rsidP="00347313">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امام صادق علیه‌السّلام به عنوان بصری می‌فرمایند</w:t>
      </w:r>
      <w:r w:rsidR="00AE486C" w:rsidRPr="00611A2A">
        <w:rPr>
          <w:rFonts w:asciiTheme="majorBidi" w:hAnsiTheme="majorBidi" w:cstheme="majorBidi"/>
          <w:noProof/>
          <w:rtl/>
          <w:lang w:bidi="ar-SA"/>
        </w:rPr>
        <w:t>:</w:t>
      </w:r>
    </w:p>
    <w:p w14:paraId="76339B28" w14:textId="1C9A2A15" w:rsidR="007E0341" w:rsidRPr="00611A2A" w:rsidRDefault="007E0341" w:rsidP="00347313">
      <w:pPr>
        <w:pStyle w:val="NaghlegholMatn"/>
        <w:rPr>
          <w:rFonts w:asciiTheme="majorBidi" w:hAnsiTheme="majorBidi" w:cstheme="majorBidi"/>
          <w:rtl/>
        </w:rPr>
      </w:pPr>
      <w:r w:rsidRPr="00611A2A">
        <w:rPr>
          <w:rFonts w:asciiTheme="majorBidi" w:hAnsiTheme="majorBidi" w:cstheme="majorBidi"/>
          <w:noProof/>
          <w:rtl/>
          <w:lang w:bidi="ar-SA"/>
        </w:rPr>
        <w:t>حقیقت عبودیّت در این سه مطلب خلاصه می‌شود</w:t>
      </w:r>
      <w:r w:rsidR="00AE486C" w:rsidRPr="00611A2A">
        <w:rPr>
          <w:rFonts w:asciiTheme="majorBidi" w:hAnsiTheme="majorBidi" w:cstheme="majorBidi"/>
          <w:noProof/>
          <w:rtl/>
          <w:lang w:bidi="ar-SA"/>
        </w:rPr>
        <w:t>:</w:t>
      </w:r>
    </w:p>
    <w:p w14:paraId="03A8B535" w14:textId="77777777" w:rsidR="00942797" w:rsidRPr="00611A2A" w:rsidRDefault="007E0341" w:rsidP="00942797">
      <w:pPr>
        <w:pStyle w:val="NaghlegholMatn"/>
        <w:rPr>
          <w:rFonts w:asciiTheme="majorBidi" w:hAnsiTheme="majorBidi" w:cstheme="majorBidi"/>
          <w:rtl/>
        </w:rPr>
      </w:pPr>
      <w:r w:rsidRPr="00611A2A">
        <w:rPr>
          <w:rStyle w:val="MohemFarsi"/>
          <w:rFonts w:asciiTheme="majorBidi" w:hAnsiTheme="majorBidi" w:cstheme="majorBidi"/>
          <w:spacing w:val="-4"/>
          <w:rtl/>
          <w:lang w:bidi="ar-SA"/>
        </w:rPr>
        <w:t>اوّل</w:t>
      </w:r>
      <w:r w:rsidRPr="00611A2A">
        <w:rPr>
          <w:rFonts w:asciiTheme="majorBidi" w:hAnsiTheme="majorBidi" w:cstheme="majorBidi"/>
          <w:noProof/>
          <w:spacing w:val="-4"/>
          <w:rtl/>
          <w:lang w:bidi="ar-SA"/>
        </w:rPr>
        <w:t xml:space="preserve"> اینکه بندگان برای خود احساس ملکیّت و تمل</w:t>
      </w:r>
      <w:r w:rsidR="000357C8" w:rsidRPr="00611A2A">
        <w:rPr>
          <w:rFonts w:asciiTheme="majorBidi" w:hAnsiTheme="majorBidi" w:cstheme="majorBidi"/>
          <w:noProof/>
          <w:spacing w:val="-4"/>
          <w:rtl/>
          <w:lang w:bidi="ar-SA"/>
        </w:rPr>
        <w:t>ّ</w:t>
      </w:r>
      <w:r w:rsidRPr="00611A2A">
        <w:rPr>
          <w:rFonts w:asciiTheme="majorBidi" w:hAnsiTheme="majorBidi" w:cstheme="majorBidi"/>
          <w:noProof/>
          <w:spacing w:val="-4"/>
          <w:rtl/>
          <w:lang w:bidi="ar-SA"/>
        </w:rPr>
        <w:t>کی نکنند</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چون بنده هیچ تمل</w:t>
      </w:r>
      <w:r w:rsidR="000357C8" w:rsidRPr="00611A2A">
        <w:rPr>
          <w:rFonts w:asciiTheme="majorBidi" w:hAnsiTheme="majorBidi" w:cstheme="majorBidi"/>
          <w:noProof/>
          <w:spacing w:val="-4"/>
          <w:rtl/>
          <w:lang w:bidi="ar-SA"/>
        </w:rPr>
        <w:t>ّ</w:t>
      </w:r>
      <w:r w:rsidRPr="00611A2A">
        <w:rPr>
          <w:rFonts w:asciiTheme="majorBidi" w:hAnsiTheme="majorBidi" w:cstheme="majorBidi"/>
          <w:noProof/>
          <w:spacing w:val="-4"/>
          <w:rtl/>
          <w:lang w:bidi="ar-SA"/>
        </w:rPr>
        <w:t>کی در وجود خودش نمی‌بیند و هرچه دارد آن را ملک مولا می‌داند</w:t>
      </w:r>
      <w:r w:rsidR="000357C8" w:rsidRPr="00611A2A">
        <w:rPr>
          <w:rFonts w:asciiTheme="majorBidi" w:hAnsiTheme="majorBidi" w:cstheme="majorBidi"/>
          <w:noProof/>
          <w:spacing w:val="-4"/>
          <w:rtl/>
          <w:lang w:bidi="ar-SA"/>
        </w:rPr>
        <w:t>.</w:t>
      </w:r>
      <w:r w:rsidR="00AE486C" w:rsidRPr="00611A2A">
        <w:rPr>
          <w:rFonts w:asciiTheme="majorBidi" w:hAnsiTheme="majorBidi" w:cstheme="majorBidi"/>
          <w:noProof/>
          <w:spacing w:val="-4"/>
          <w:rtl/>
          <w:lang w:bidi="ar-SA"/>
        </w:rPr>
        <w:t xml:space="preserve"> </w:t>
      </w:r>
      <w:r w:rsidR="000357C8" w:rsidRPr="00611A2A">
        <w:rPr>
          <w:rFonts w:asciiTheme="majorBidi" w:hAnsiTheme="majorBidi" w:cstheme="majorBidi"/>
          <w:noProof/>
          <w:spacing w:val="-4"/>
          <w:rtl/>
          <w:lang w:bidi="ar-SA"/>
        </w:rPr>
        <w:t>(</w:t>
      </w:r>
      <w:r w:rsidRPr="00611A2A">
        <w:rPr>
          <w:rFonts w:asciiTheme="majorBidi" w:hAnsiTheme="majorBidi" w:cstheme="majorBidi"/>
          <w:noProof/>
          <w:spacing w:val="-4"/>
          <w:rtl/>
          <w:lang w:bidi="ar-SA"/>
        </w:rPr>
        <w:t>مردم هم باید به همین‌گونه باشند.</w:t>
      </w:r>
      <w:r w:rsidR="000357C8" w:rsidRPr="00611A2A">
        <w:rPr>
          <w:rFonts w:asciiTheme="majorBidi" w:hAnsiTheme="majorBidi" w:cstheme="majorBidi"/>
          <w:noProof/>
          <w:spacing w:val="-4"/>
          <w:rtl/>
          <w:lang w:bidi="ar-SA"/>
        </w:rPr>
        <w:t>)</w:t>
      </w:r>
    </w:p>
    <w:p w14:paraId="40D46A79" w14:textId="7CA0039B" w:rsidR="00477731" w:rsidRPr="00611A2A" w:rsidRDefault="007E0341" w:rsidP="00942797">
      <w:pPr>
        <w:pStyle w:val="NaghlegholMatn"/>
        <w:spacing w:line="206" w:lineRule="auto"/>
        <w:rPr>
          <w:rFonts w:asciiTheme="majorBidi" w:hAnsiTheme="majorBidi" w:cstheme="majorBidi"/>
          <w:rtl/>
        </w:rPr>
      </w:pPr>
      <w:r w:rsidRPr="00611A2A">
        <w:rPr>
          <w:rFonts w:asciiTheme="majorBidi" w:hAnsiTheme="majorBidi" w:cstheme="majorBidi"/>
          <w:noProof/>
          <w:spacing w:val="-4"/>
          <w:rtl/>
          <w:lang w:bidi="ar-SA"/>
        </w:rPr>
        <w:t xml:space="preserve">و </w:t>
      </w:r>
      <w:r w:rsidRPr="00611A2A">
        <w:rPr>
          <w:rStyle w:val="MohemFarsi"/>
          <w:rFonts w:asciiTheme="majorBidi" w:hAnsiTheme="majorBidi" w:cstheme="majorBidi"/>
          <w:spacing w:val="-4"/>
          <w:rtl/>
          <w:lang w:bidi="ar-SA"/>
        </w:rPr>
        <w:t>دوّم</w:t>
      </w:r>
      <w:r w:rsidRPr="00611A2A">
        <w:rPr>
          <w:rFonts w:asciiTheme="majorBidi" w:hAnsiTheme="majorBidi" w:cstheme="majorBidi"/>
          <w:noProof/>
          <w:spacing w:val="-4"/>
          <w:rtl/>
          <w:lang w:bidi="ar-SA"/>
        </w:rPr>
        <w:t xml:space="preserve"> این است که تدبیری برای خود نیندیشند</w:t>
      </w:r>
      <w:r w:rsidR="000357C8" w:rsidRPr="00611A2A">
        <w:rPr>
          <w:rFonts w:asciiTheme="majorBidi" w:hAnsiTheme="majorBidi" w:cstheme="majorBidi"/>
          <w:noProof/>
          <w:spacing w:val="-4"/>
          <w:rtl/>
          <w:lang w:bidi="ar-SA"/>
        </w:rPr>
        <w:t>.</w:t>
      </w:r>
      <w:r w:rsidR="00AE486C" w:rsidRPr="00611A2A">
        <w:rPr>
          <w:rFonts w:asciiTheme="majorBidi" w:hAnsiTheme="majorBidi" w:cstheme="majorBidi"/>
          <w:noProof/>
          <w:spacing w:val="-4"/>
          <w:rtl/>
          <w:lang w:bidi="ar-SA"/>
        </w:rPr>
        <w:t xml:space="preserve"> </w:t>
      </w:r>
      <w:r w:rsidR="000357C8" w:rsidRPr="00611A2A">
        <w:rPr>
          <w:rFonts w:asciiTheme="majorBidi" w:hAnsiTheme="majorBidi" w:cstheme="majorBidi"/>
          <w:noProof/>
          <w:spacing w:val="-4"/>
          <w:rtl/>
          <w:lang w:bidi="ar-SA"/>
        </w:rPr>
        <w:t>(</w:t>
      </w:r>
      <w:r w:rsidRPr="00611A2A">
        <w:rPr>
          <w:rFonts w:asciiTheme="majorBidi" w:hAnsiTheme="majorBidi" w:cstheme="majorBidi"/>
          <w:noProof/>
          <w:spacing w:val="-4"/>
          <w:rtl/>
          <w:lang w:bidi="ar-SA"/>
        </w:rPr>
        <w:t>چون بندگان برای خود تدبیر</w:t>
      </w:r>
    </w:p>
    <w:p w14:paraId="21B73EA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D355B4A" w14:textId="7C46BD2D" w:rsidR="00942797" w:rsidRPr="00611A2A" w:rsidRDefault="007E0341" w:rsidP="00477731">
      <w:pPr>
        <w:pStyle w:val="NaghlegholMatn"/>
        <w:spacing w:line="206" w:lineRule="auto"/>
        <w:rPr>
          <w:rFonts w:asciiTheme="majorBidi" w:hAnsiTheme="majorBidi" w:cstheme="majorBidi"/>
          <w:rtl/>
        </w:rPr>
      </w:pPr>
      <w:r w:rsidRPr="00611A2A">
        <w:rPr>
          <w:rFonts w:asciiTheme="majorBidi" w:hAnsiTheme="majorBidi" w:cstheme="majorBidi"/>
          <w:noProof/>
          <w:spacing w:val="-4"/>
          <w:rtl/>
          <w:lang w:bidi="ar-SA"/>
        </w:rPr>
        <w:lastRenderedPageBreak/>
        <w:t>نمی‌کنند</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تدبیر عبد تدبیر مولا است و به هر نحوه و به هر قسم که بخواهد بنده را به همان نحو و به همان قسم راهنمایی می‌کند و او از خود اختیارِ ابراز وجود و ابراز اراده‌ای جز ارادۀ مولا ندارد.</w:t>
      </w:r>
      <w:r w:rsidR="000357C8" w:rsidRPr="00611A2A">
        <w:rPr>
          <w:rFonts w:asciiTheme="majorBidi" w:hAnsiTheme="majorBidi" w:cstheme="majorBidi"/>
          <w:noProof/>
          <w:spacing w:val="-4"/>
          <w:rtl/>
          <w:lang w:bidi="ar-SA"/>
        </w:rPr>
        <w:t>)</w:t>
      </w:r>
    </w:p>
    <w:p w14:paraId="5C65335B" w14:textId="14BF22B7" w:rsidR="007E0341" w:rsidRPr="00611A2A" w:rsidRDefault="007E0341" w:rsidP="00942797">
      <w:pPr>
        <w:pStyle w:val="NaghlegholMatn"/>
        <w:spacing w:line="206" w:lineRule="auto"/>
        <w:rPr>
          <w:rFonts w:asciiTheme="majorBidi" w:hAnsiTheme="majorBidi" w:cstheme="majorBidi"/>
          <w:rtl/>
        </w:rPr>
      </w:pPr>
      <w:r w:rsidRPr="00611A2A">
        <w:rPr>
          <w:rFonts w:asciiTheme="majorBidi" w:hAnsiTheme="majorBidi" w:cstheme="majorBidi"/>
          <w:noProof/>
          <w:rtl/>
          <w:lang w:bidi="ar-SA"/>
        </w:rPr>
        <w:t xml:space="preserve">و مسئلۀ </w:t>
      </w:r>
      <w:r w:rsidRPr="00611A2A">
        <w:rPr>
          <w:rStyle w:val="MohemFarsi"/>
          <w:rFonts w:asciiTheme="majorBidi" w:hAnsiTheme="majorBidi" w:cstheme="majorBidi"/>
          <w:rtl/>
          <w:lang w:bidi="ar-SA"/>
        </w:rPr>
        <w:t>سوّم</w:t>
      </w:r>
      <w:r w:rsidRPr="00611A2A">
        <w:rPr>
          <w:rFonts w:asciiTheme="majorBidi" w:hAnsiTheme="majorBidi" w:cstheme="majorBidi"/>
          <w:noProof/>
          <w:rtl/>
          <w:lang w:bidi="ar-SA"/>
        </w:rPr>
        <w:t xml:space="preserve"> این است که جملۀ اشتغالش به آنچه باشد که خداوند امر و نهی می‌کند.</w:t>
      </w:r>
    </w:p>
    <w:p w14:paraId="3170241E" w14:textId="3C22EDB4" w:rsidR="007E0341" w:rsidRPr="00611A2A" w:rsidRDefault="007E0341" w:rsidP="004B54CD">
      <w:pPr>
        <w:pStyle w:val="Heading2"/>
        <w:rPr>
          <w:rFonts w:asciiTheme="majorBidi" w:hAnsiTheme="majorBidi" w:cstheme="majorBidi"/>
          <w:color w:val="auto"/>
          <w:rtl/>
        </w:rPr>
      </w:pPr>
      <w:bookmarkStart w:id="345" w:name="_Toc35370387"/>
      <w:bookmarkStart w:id="346" w:name="_Toc95050807"/>
      <w:bookmarkStart w:id="347" w:name="_Toc160537948"/>
      <w:bookmarkStart w:id="348" w:name="_Toc160634115"/>
      <w:r w:rsidRPr="00611A2A">
        <w:rPr>
          <w:rFonts w:asciiTheme="majorBidi" w:hAnsiTheme="majorBidi" w:cstheme="majorBidi"/>
          <w:color w:val="auto"/>
          <w:rtl/>
          <w:lang w:bidi="ar-SA"/>
        </w:rPr>
        <w:t>تفاوت حکومت اسلامی با سایر حکومت‌ها</w:t>
      </w:r>
      <w:bookmarkEnd w:id="345"/>
      <w:bookmarkEnd w:id="346"/>
      <w:bookmarkEnd w:id="347"/>
      <w:bookmarkEnd w:id="348"/>
    </w:p>
    <w:p w14:paraId="3626689E" w14:textId="7087B14F" w:rsidR="007E0341" w:rsidRPr="00611A2A" w:rsidRDefault="006466D9" w:rsidP="00942797">
      <w:pPr>
        <w:spacing w:line="221" w:lineRule="auto"/>
        <w:rPr>
          <w:rFonts w:asciiTheme="majorBidi" w:hAnsiTheme="majorBidi" w:cstheme="majorBidi"/>
          <w:rtl/>
        </w:rPr>
      </w:pPr>
      <w:r w:rsidRPr="00611A2A">
        <w:rPr>
          <w:rFonts w:asciiTheme="majorBidi" w:hAnsiTheme="majorBidi" w:cstheme="majorBidi"/>
          <w:noProof/>
          <w:spacing w:val="-1"/>
          <w:rtl/>
          <w:lang w:bidi="ar-SA"/>
        </w:rPr>
        <w:t>||</w:t>
      </w:r>
      <w:r w:rsidR="007E0341" w:rsidRPr="00611A2A">
        <w:rPr>
          <w:rFonts w:asciiTheme="majorBidi" w:hAnsiTheme="majorBidi" w:cstheme="majorBidi"/>
          <w:noProof/>
          <w:spacing w:val="-1"/>
          <w:rtl/>
          <w:lang w:bidi="ar-SA"/>
        </w:rPr>
        <w:t xml:space="preserve">بحث در جلسات گذشته راجع به کیفیّت حرکت انسان در جامعه و نحوۀ تطبیق افراد با موازین دینی در حکومت اسلامی بود. مسائلی به عرض رفقا و دوستان رسید تا اینکه صحبت به اینجا منتقل شد که مبنای شرع و مبنای دین در حکومت اسلامی بر </w:t>
      </w:r>
      <w:r w:rsidR="007E0341" w:rsidRPr="00611A2A">
        <w:rPr>
          <w:rFonts w:asciiTheme="majorBidi" w:hAnsiTheme="majorBidi" w:cstheme="majorBidi"/>
          <w:noProof/>
          <w:spacing w:val="-2"/>
          <w:rtl/>
          <w:lang w:bidi="ar-SA"/>
        </w:rPr>
        <w:t>محوریّت توحید است</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یعنی بر خلاف سایر حکومت‌های در دنیا که محوریّت براساس</w:t>
      </w:r>
      <w:r w:rsidR="007E0341" w:rsidRPr="00611A2A">
        <w:rPr>
          <w:rFonts w:asciiTheme="majorBidi" w:hAnsiTheme="majorBidi" w:cstheme="majorBidi"/>
          <w:noProof/>
          <w:spacing w:val="-1"/>
          <w:rtl/>
          <w:lang w:bidi="ar-SA"/>
        </w:rPr>
        <w:t xml:space="preserve"> شخص و منافع شخصی می‌گردد و این مسئله در بین حکومت‌هایی که ما مشاهده می‌کنیم کاملاً مشهود است و جنبۀ تحزّب البتّه نه به معنای صحیح آن که عبارت است از اداره و مدیریّت</w:t>
      </w:r>
      <w:r w:rsidR="00AE486C" w:rsidRPr="00611A2A">
        <w:rPr>
          <w:rFonts w:asciiTheme="majorBidi" w:hAnsiTheme="majorBidi" w:cstheme="majorBidi"/>
          <w:noProof/>
          <w:spacing w:val="-1"/>
          <w:rtl/>
          <w:lang w:bidi="ar-SA"/>
        </w:rPr>
        <w:t xml:space="preserve">، </w:t>
      </w:r>
      <w:r w:rsidR="00F152DE" w:rsidRPr="00611A2A">
        <w:rPr>
          <w:rFonts w:asciiTheme="majorBidi" w:hAnsiTheme="majorBidi" w:cstheme="majorBidi"/>
          <w:noProof/>
          <w:spacing w:val="-1"/>
          <w:rtl/>
          <w:lang w:bidi="ar-SA"/>
        </w:rPr>
        <w:t>بلک</w:t>
      </w:r>
      <w:r w:rsidR="007E0341" w:rsidRPr="00611A2A">
        <w:rPr>
          <w:rFonts w:asciiTheme="majorBidi" w:hAnsiTheme="majorBidi" w:cstheme="majorBidi"/>
          <w:noProof/>
          <w:spacing w:val="-1"/>
          <w:rtl/>
          <w:lang w:bidi="ar-SA"/>
        </w:rPr>
        <w:t>ه به معنای گروه‌گرایی و حزب‌گرایی و زد و بند سیاسی در بین آن حکومت‌ها مطرح است.</w:t>
      </w:r>
      <w:r w:rsidR="00942797" w:rsidRPr="00611A2A">
        <w:rPr>
          <w:rFonts w:asciiTheme="majorBidi" w:hAnsiTheme="majorBidi" w:cstheme="majorBidi"/>
          <w:noProof/>
          <w:spacing w:val="-1"/>
          <w:rtl/>
          <w:lang w:bidi="ar-SA"/>
        </w:rPr>
        <w:t xml:space="preserve"> </w:t>
      </w:r>
      <w:r w:rsidR="00942797" w:rsidRPr="00611A2A">
        <w:rPr>
          <w:rFonts w:asciiTheme="majorBidi" w:hAnsiTheme="majorBidi" w:cstheme="majorBidi"/>
          <w:rtl/>
          <w:lang w:bidi="ar-SA"/>
        </w:rPr>
        <w:t>راجع به این قضیّه إن‌شاء</w:t>
      </w:r>
      <w:r w:rsidR="004B54CD" w:rsidRPr="00611A2A">
        <w:rPr>
          <w:rFonts w:asciiTheme="majorBidi" w:hAnsiTheme="majorBidi" w:cstheme="majorBidi"/>
          <w:rtl/>
          <w:lang w:bidi="ar-SA"/>
        </w:rPr>
        <w:t>اللَه</w:t>
      </w:r>
      <w:r w:rsidR="00942797" w:rsidRPr="00611A2A">
        <w:rPr>
          <w:rFonts w:asciiTheme="majorBidi" w:hAnsiTheme="majorBidi" w:cstheme="majorBidi"/>
          <w:rtl/>
          <w:lang w:bidi="ar-SA"/>
        </w:rPr>
        <w:t xml:space="preserve"> باید</w:t>
      </w:r>
      <w:r w:rsidR="00942797" w:rsidRPr="00611A2A">
        <w:rPr>
          <w:rFonts w:asciiTheme="majorBidi" w:hAnsiTheme="majorBidi" w:cstheme="majorBidi"/>
          <w:noProof/>
          <w:sz w:val="20"/>
          <w:rtl/>
          <w:lang w:bidi="ar-SA"/>
        </w:rPr>
        <w:t xml:space="preserve"> در یک جلسه‌ای</w:t>
      </w:r>
      <w:r w:rsidR="00942797" w:rsidRPr="00611A2A">
        <w:rPr>
          <w:rFonts w:asciiTheme="majorBidi" w:hAnsiTheme="majorBidi" w:cstheme="majorBidi"/>
          <w:rtl/>
          <w:lang w:bidi="ar-SA"/>
        </w:rPr>
        <w:t xml:space="preserve"> مسائلی را به عرض برسانم و کیفیّت نظرات مرحوم والد ـ رضوان </w:t>
      </w:r>
      <w:r w:rsidR="004B54CD" w:rsidRPr="00611A2A">
        <w:rPr>
          <w:rFonts w:asciiTheme="majorBidi" w:hAnsiTheme="majorBidi" w:cstheme="majorBidi"/>
          <w:rtl/>
          <w:lang w:bidi="ar-SA"/>
        </w:rPr>
        <w:t>اللَه</w:t>
      </w:r>
      <w:r w:rsidR="00942797" w:rsidRPr="00611A2A">
        <w:rPr>
          <w:rFonts w:asciiTheme="majorBidi" w:hAnsiTheme="majorBidi" w:cstheme="majorBidi"/>
          <w:rtl/>
          <w:lang w:bidi="ar-SA"/>
        </w:rPr>
        <w:t> علیه ـ را در ادارۀ جامعۀ اسلامی در چ</w:t>
      </w:r>
      <w:r w:rsidR="00CE008A" w:rsidRPr="00611A2A">
        <w:rPr>
          <w:rFonts w:asciiTheme="majorBidi" w:hAnsiTheme="majorBidi" w:cstheme="majorBidi"/>
          <w:rtl/>
          <w:lang w:bidi="ar-SA"/>
        </w:rPr>
        <w:t>ه</w:t>
      </w:r>
      <w:r w:rsidR="00942797" w:rsidRPr="00611A2A">
        <w:rPr>
          <w:rFonts w:asciiTheme="majorBidi" w:hAnsiTheme="majorBidi" w:cstheme="majorBidi"/>
          <w:rtl/>
          <w:lang w:bidi="ar-SA"/>
        </w:rPr>
        <w:t>ارچوب تشکیل حزب اسلامی مفصّل عرض کنم.</w:t>
      </w:r>
    </w:p>
    <w:p w14:paraId="7A884771" w14:textId="20AA2002" w:rsidR="007E0341" w:rsidRPr="00611A2A" w:rsidRDefault="006466D9" w:rsidP="00942797">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 xml:space="preserve">هیچ‌کدام از احزابی که در دنیا تشکیل می‌شوند دلشان </w:t>
      </w:r>
      <w:r w:rsidR="00F152DE" w:rsidRPr="00611A2A">
        <w:rPr>
          <w:rFonts w:asciiTheme="majorBidi" w:hAnsiTheme="majorBidi" w:cstheme="majorBidi"/>
          <w:noProof/>
          <w:rtl/>
          <w:lang w:bidi="ar-SA"/>
        </w:rPr>
        <w:t>به‌خاطر</w:t>
      </w:r>
      <w:r w:rsidR="007E0341" w:rsidRPr="00611A2A">
        <w:rPr>
          <w:rFonts w:asciiTheme="majorBidi" w:hAnsiTheme="majorBidi" w:cstheme="majorBidi"/>
          <w:noProof/>
          <w:rtl/>
          <w:lang w:bidi="ar-SA"/>
        </w:rPr>
        <w:t xml:space="preserve"> جامعه نسوخته و برای سعادت و رفاه جامعه این کار را نمی‌کنند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اگر واقعاً این کار را می‌کنند بنابراین باید چنانچه تشخیص مصلحت أهم می‌دهند کنار بروند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ولی می‌بینیم که نه‌</w:t>
      </w:r>
      <w:r w:rsidR="00F152DE" w:rsidRPr="00611A2A">
        <w:rPr>
          <w:rFonts w:asciiTheme="majorBidi" w:hAnsiTheme="majorBidi" w:cstheme="majorBidi"/>
          <w:noProof/>
          <w:rtl/>
          <w:lang w:bidi="ar-SA"/>
        </w:rPr>
        <w:t>خیر</w:t>
      </w:r>
      <w:r w:rsidR="007E0341" w:rsidRPr="00611A2A">
        <w:rPr>
          <w:rFonts w:asciiTheme="majorBidi" w:hAnsiTheme="majorBidi" w:cstheme="majorBidi"/>
          <w:noProof/>
          <w:rtl/>
          <w:lang w:bidi="ar-SA"/>
        </w:rPr>
        <w:t xml:space="preserve"> منصب و صدارت را خیلی سفت و محکم می‌چسبند و تا پای جان و هرچه که تصوّر می‌رود هم جلو می‌روند! پس معلوم می‌شود که مسئله این طور نیست.</w:t>
      </w:r>
    </w:p>
    <w:p w14:paraId="5929B648" w14:textId="399AAD64" w:rsidR="007E0341" w:rsidRPr="00611A2A" w:rsidRDefault="006466D9" w:rsidP="00942797">
      <w:pPr>
        <w:spacing w:line="220" w:lineRule="auto"/>
        <w:rPr>
          <w:rFonts w:asciiTheme="majorBidi" w:hAnsiTheme="majorBidi" w:cstheme="majorBidi"/>
          <w:rtl/>
        </w:rPr>
      </w:pPr>
      <w:r w:rsidRPr="00611A2A">
        <w:rPr>
          <w:rFonts w:asciiTheme="majorBidi" w:hAnsiTheme="majorBidi" w:cstheme="majorBidi"/>
          <w:noProof/>
          <w:spacing w:val="-5"/>
          <w:rtl/>
          <w:lang w:bidi="ar-SA"/>
        </w:rPr>
        <w:t>||</w:t>
      </w:r>
      <w:r w:rsidR="007E0341" w:rsidRPr="00611A2A">
        <w:rPr>
          <w:rFonts w:asciiTheme="majorBidi" w:hAnsiTheme="majorBidi" w:cstheme="majorBidi"/>
          <w:noProof/>
          <w:spacing w:val="-5"/>
          <w:rtl/>
          <w:lang w:bidi="ar-SA"/>
        </w:rPr>
        <w:t>یادم است که یک وقت رهبر فقید انقلاب مرحوم آیة</w:t>
      </w:r>
      <w:r w:rsidR="004B54CD" w:rsidRPr="00611A2A">
        <w:rPr>
          <w:rFonts w:asciiTheme="majorBidi" w:hAnsiTheme="majorBidi" w:cstheme="majorBidi"/>
          <w:noProof/>
          <w:spacing w:val="-5"/>
          <w:rtl/>
          <w:lang w:bidi="ar-SA"/>
        </w:rPr>
        <w:t>اللَه</w:t>
      </w:r>
      <w:r w:rsidR="007E0341" w:rsidRPr="00611A2A">
        <w:rPr>
          <w:rFonts w:asciiTheme="majorBidi" w:hAnsiTheme="majorBidi" w:cstheme="majorBidi"/>
          <w:noProof/>
          <w:spacing w:val="-5"/>
          <w:rtl/>
          <w:lang w:bidi="ar-SA"/>
        </w:rPr>
        <w:t xml:space="preserve"> خمینی ـ رضوان </w:t>
      </w:r>
      <w:r w:rsidR="004B54CD" w:rsidRPr="00611A2A">
        <w:rPr>
          <w:rFonts w:asciiTheme="majorBidi" w:hAnsiTheme="majorBidi" w:cstheme="majorBidi"/>
          <w:noProof/>
          <w:spacing w:val="-5"/>
          <w:rtl/>
          <w:lang w:bidi="ar-SA"/>
        </w:rPr>
        <w:t>اللَه</w:t>
      </w:r>
      <w:r w:rsidR="007E0341" w:rsidRPr="00611A2A">
        <w:rPr>
          <w:rFonts w:asciiTheme="majorBidi" w:hAnsiTheme="majorBidi" w:cstheme="majorBidi"/>
          <w:noProof/>
          <w:spacing w:val="-5"/>
          <w:rtl/>
          <w:lang w:bidi="ar-SA"/>
        </w:rPr>
        <w:t xml:space="preserve"> علیه ـ </w:t>
      </w:r>
      <w:r w:rsidR="007E0341" w:rsidRPr="00611A2A">
        <w:rPr>
          <w:rFonts w:asciiTheme="majorBidi" w:hAnsiTheme="majorBidi" w:cstheme="majorBidi"/>
          <w:noProof/>
          <w:rtl/>
          <w:lang w:bidi="ar-SA"/>
        </w:rPr>
        <w:t>مطلبی را فرمودند که بسیار مطلب خوبی هم بود. لابد همه هم شنیده‌اند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چون یک مسئلۀ خصوصی نبوده است. ایشان فرموده بودند</w:t>
      </w:r>
      <w:r w:rsidR="00AE486C" w:rsidRPr="00611A2A">
        <w:rPr>
          <w:rFonts w:asciiTheme="majorBidi" w:hAnsiTheme="majorBidi" w:cstheme="majorBidi"/>
          <w:noProof/>
          <w:rtl/>
          <w:lang w:bidi="ar-SA"/>
        </w:rPr>
        <w:t>:</w:t>
      </w:r>
    </w:p>
    <w:p w14:paraId="3CD54864" w14:textId="75DDF077" w:rsidR="00477731" w:rsidRPr="00611A2A" w:rsidRDefault="007E0341" w:rsidP="00347313">
      <w:pPr>
        <w:pStyle w:val="NaghlegholMatn"/>
        <w:spacing w:line="222" w:lineRule="auto"/>
        <w:rPr>
          <w:rFonts w:asciiTheme="majorBidi" w:hAnsiTheme="majorBidi" w:cstheme="majorBidi"/>
          <w:rtl/>
        </w:rPr>
      </w:pPr>
      <w:r w:rsidRPr="00611A2A">
        <w:rPr>
          <w:rFonts w:asciiTheme="majorBidi" w:hAnsiTheme="majorBidi" w:cstheme="majorBidi"/>
          <w:rtl/>
          <w:lang w:bidi="ar-SA"/>
        </w:rPr>
        <w:t>اگر شخصی از افراد که در منصب و صدارتی قرار دارد و مسئولیّتی دارد احساس کند که شخصی بهتر از او می‌تواند متصدّی 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شخص شرعاً</w:t>
      </w:r>
    </w:p>
    <w:p w14:paraId="5E5EF76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042C84A" w14:textId="47204A75" w:rsidR="007E0341" w:rsidRPr="00611A2A" w:rsidRDefault="007E0341" w:rsidP="00477731">
      <w:pPr>
        <w:pStyle w:val="NaghlegholMatn"/>
        <w:spacing w:line="222" w:lineRule="auto"/>
        <w:rPr>
          <w:rFonts w:asciiTheme="majorBidi" w:hAnsiTheme="majorBidi" w:cstheme="majorBidi"/>
          <w:rtl/>
        </w:rPr>
      </w:pPr>
      <w:r w:rsidRPr="00611A2A">
        <w:rPr>
          <w:rFonts w:asciiTheme="majorBidi" w:hAnsiTheme="majorBidi" w:cstheme="majorBidi"/>
          <w:rtl/>
          <w:lang w:bidi="ar-SA"/>
        </w:rPr>
        <w:lastRenderedPageBreak/>
        <w:t>باید کنار برود و آن فرد دیگر را جایگزین کند!</w:t>
      </w:r>
      <w:r w:rsidRPr="00611A2A">
        <w:rPr>
          <w:rStyle w:val="FootnoteReference"/>
          <w:rFonts w:asciiTheme="majorBidi" w:hAnsiTheme="majorBidi" w:cstheme="majorBidi"/>
          <w:rtl/>
          <w:lang w:bidi="ar-SA"/>
        </w:rPr>
        <w:footnoteReference w:id="185"/>
      </w:r>
    </w:p>
    <w:p w14:paraId="6AD3DFE7" w14:textId="7DFAA5CC"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و این مطلب</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مطلب صحیح و خوبی است!</w:t>
      </w:r>
      <w:r w:rsidR="00C0578F"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تقریباً شاید دو سال از این فرمایش ایشان گذشته بود که من در یکی از شهرستان‌ها صحبت می‌کردم. در آنجا به افراد گفتم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«همۀ ما این حرف را شنیده‌ایم؟» همه گفتند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«بله</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شنیده‌ایم!» گفتم</w:t>
      </w:r>
      <w:r w:rsidR="00AE486C" w:rsidRPr="00611A2A">
        <w:rPr>
          <w:rFonts w:asciiTheme="majorBidi" w:hAnsiTheme="majorBidi" w:cstheme="majorBidi"/>
          <w:noProof/>
          <w:rtl/>
          <w:lang w:bidi="ar-SA"/>
        </w:rPr>
        <w:t>:</w:t>
      </w:r>
    </w:p>
    <w:p w14:paraId="5D418E9D" w14:textId="19C6CBB2" w:rsidR="007E0341" w:rsidRPr="00611A2A" w:rsidRDefault="00C0578F" w:rsidP="00347313">
      <w:pPr>
        <w:pStyle w:val="NaghlegholMatn"/>
        <w:spacing w:line="220" w:lineRule="auto"/>
        <w:rPr>
          <w:rFonts w:asciiTheme="majorBidi" w:hAnsiTheme="majorBidi" w:cstheme="majorBidi"/>
          <w:rtl/>
        </w:rPr>
      </w:pPr>
      <w:r w:rsidRPr="00611A2A">
        <w:rPr>
          <w:rFonts w:asciiTheme="majorBidi" w:hAnsiTheme="majorBidi" w:cstheme="majorBidi"/>
          <w:noProof/>
          <w:rtl/>
          <w:lang w:bidi="ar-SA"/>
        </w:rPr>
        <w:t xml:space="preserve">حالا </w:t>
      </w:r>
      <w:r w:rsidR="007E0341" w:rsidRPr="00611A2A">
        <w:rPr>
          <w:rFonts w:asciiTheme="majorBidi" w:hAnsiTheme="majorBidi" w:cstheme="majorBidi"/>
          <w:noProof/>
          <w:rtl/>
          <w:lang w:bidi="ar-SA"/>
        </w:rPr>
        <w:t>من از شما سؤال می‌کنم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شما چند نفر را سراغ دارید که تا به‌حال به حرف ایشان عمل کرده‌اند؟! یک نفر را نشان بدهید که گفته باشد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«در این پُست و منصبی که هستم از من لایق‌تری هم وجود دارد!»</w:t>
      </w:r>
    </w:p>
    <w:p w14:paraId="3708F3E1" w14:textId="13B78676"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یعنی آیا می‌توانیم بگوییم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هر شخصی در هر موقعیّتی که هست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واقعاً خودش را در این ایران شصت میلیونی بالاتر می‌داند؟! این</w:t>
      </w:r>
      <w:r w:rsidR="007642DF"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که امکان ندارد و اصلاً نمی‌شود! بنابراین باید یک قدری بیشتر تأمّل کنیم!</w:t>
      </w:r>
    </w:p>
    <w:p w14:paraId="36C77C98" w14:textId="02AE2062" w:rsidR="00477731" w:rsidRPr="00611A2A" w:rsidRDefault="006466D9" w:rsidP="00477731">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علیٰ‌کلّ‌حال مسئله در حکومت اسلامی براساس محوریّت توحید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یعنی در این حکومت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شخص مطرح نیست! به خلاف سایر موارد و سایر اماکن و سایر مواقف مختلفه که محوریّت براساس خودیّت و منافع خود از جنبه‌های مختلف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 وقتی هم که در این قانون و در این مکتب خودیّت مطرح باشد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طبعاً تقدّم و تصادم پیش می‌آید. افراد می‌گویند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«به چه دلیل شما باشید و ما نباشیم؟!» دیگری هم می‌گوید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«به چه دلیل شما باشید و ما نباشیم؟!» در اینجا تصادم پیش می‌آید و همه به جان هم می‌افتند. لذا شما در سایر موارد و در سایر جاها مشاهده می‌کنید که وقتی انتخابات می‌شود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همه به جان هم می‌افتند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این شخص می‌گوید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«من باشم و تو نباش!» دیگری هم می‌گوید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«تو نباش و من باشم!» چرا؟ چون مسئله براساس مصلحت نیست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بلکه براساس خودیّت و براساس «مَن بودن» است! التفات کردید؟! لذا این حکومت‌ها نمی‌توانند حکومت مصلحتی و منطقی و عقلانی و براساس مصالح جامعه باشند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چون این حکومت‌ها براساس مسائل فردی هستند.</w:t>
      </w:r>
      <w:bookmarkStart w:id="349" w:name="_Toc35370389"/>
      <w:bookmarkStart w:id="350" w:name="_Toc95050808"/>
      <w:bookmarkStart w:id="351" w:name="_Toc160537949"/>
      <w:bookmarkStart w:id="352" w:name="_Toc160634116"/>
    </w:p>
    <w:p w14:paraId="6C3BA47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0413720" w14:textId="54D97E1A" w:rsidR="007E0341" w:rsidRPr="00611A2A" w:rsidRDefault="000602E6"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 xml:space="preserve">صلاحیّت، ملاک </w:t>
      </w:r>
      <w:r w:rsidR="007E0341" w:rsidRPr="00611A2A">
        <w:rPr>
          <w:rFonts w:asciiTheme="majorBidi" w:hAnsiTheme="majorBidi" w:cstheme="majorBidi"/>
          <w:color w:val="auto"/>
          <w:rtl/>
          <w:lang w:bidi="ar-SA"/>
        </w:rPr>
        <w:t>انتخاب مسئول در مکاتب الهی</w:t>
      </w:r>
      <w:bookmarkEnd w:id="349"/>
      <w:bookmarkEnd w:id="350"/>
      <w:bookmarkEnd w:id="351"/>
      <w:bookmarkEnd w:id="352"/>
    </w:p>
    <w:p w14:paraId="60EC85F0" w14:textId="6D1CF5F6"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امّا در مکتب الهیّین که همان مکتب انبیای الهی و ائمّه علیهم‌السّلام و وُلات منتصَب از ناحیۀ آنها و اولیای الهی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مسئلۀ خودیّت و محوریّت</w:t>
      </w:r>
      <w:r w:rsidR="007642DF" w:rsidRPr="00611A2A">
        <w:rPr>
          <w:rFonts w:asciiTheme="majorBidi" w:hAnsiTheme="majorBidi" w:cstheme="majorBidi"/>
          <w:noProof/>
          <w:rtl/>
          <w:lang w:bidi="ar-SA"/>
        </w:rPr>
        <w:t>ِ</w:t>
      </w:r>
      <w:r w:rsidR="007E0341" w:rsidRPr="00611A2A">
        <w:rPr>
          <w:rFonts w:asciiTheme="majorBidi" w:hAnsiTheme="majorBidi" w:cstheme="majorBidi"/>
          <w:noProof/>
          <w:rtl/>
          <w:lang w:bidi="ar-SA"/>
        </w:rPr>
        <w:t xml:space="preserve"> خود اصلاً معنا ندارد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بلکه مسئله براساس محوریّت توحید و رعایت و انتخاب اصلح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حالا آن اصلح هر کسی که می‌خواهد باشد!</w:t>
      </w:r>
    </w:p>
    <w:p w14:paraId="6CDB34AF" w14:textId="0B14DE93" w:rsidR="007E0341" w:rsidRPr="00611A2A" w:rsidRDefault="006466D9" w:rsidP="00347313">
      <w:pPr>
        <w:spacing w:line="226"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در حکومت الهیّین</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فرد اصلح به حال نظام و مصالح نظام در میان مردم جا دارد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 شخص غیر اصلح هر کسی که می‌خواهد باشد و با هر سابقه‌ای که می‌خواهد باشد ـ چه سابقۀ مبارزاتی داشته باشد یا نداشته باشد ـ [جایی ندارد]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چون در این نظام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مهم رعایت صلاحیّت او است و در اینجا آن شخص باید مطرح باشد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یعنی آن شخصی که صلاحیّت دارد!</w:t>
      </w:r>
    </w:p>
    <w:p w14:paraId="30810666" w14:textId="3AAB6FB7" w:rsidR="007E0341" w:rsidRPr="00611A2A" w:rsidRDefault="006466D9" w:rsidP="00CE5820">
      <w:pPr>
        <w:rPr>
          <w:rFonts w:asciiTheme="majorBidi" w:hAnsiTheme="majorBidi" w:cstheme="majorBidi"/>
          <w:rtl/>
        </w:rPr>
      </w:pPr>
      <w:r w:rsidRPr="00611A2A">
        <w:rPr>
          <w:rFonts w:asciiTheme="majorBidi" w:hAnsiTheme="majorBidi" w:cstheme="majorBidi"/>
          <w:noProof/>
          <w:spacing w:val="-3"/>
          <w:rtl/>
          <w:lang w:bidi="ar-SA"/>
        </w:rPr>
        <w:t>||</w:t>
      </w:r>
      <w:r w:rsidR="007E0341" w:rsidRPr="00611A2A">
        <w:rPr>
          <w:rFonts w:asciiTheme="majorBidi" w:hAnsiTheme="majorBidi" w:cstheme="majorBidi"/>
          <w:noProof/>
          <w:spacing w:val="-3"/>
          <w:rtl/>
          <w:lang w:bidi="ar-SA"/>
        </w:rPr>
        <w:t>و اگر ما مسائل نفسی را کنار بگذاریم و به دور از اغراض و مسائل جانبی و کثرات توجّه کنیم</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تشخیص دادن اصلح چندان مشکل نیست</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و اگر چنانچه انسان بینه و بین‌</w:t>
      </w:r>
      <w:r w:rsidR="004B54CD" w:rsidRPr="00611A2A">
        <w:rPr>
          <w:rFonts w:asciiTheme="majorBidi" w:hAnsiTheme="majorBidi" w:cstheme="majorBidi"/>
          <w:noProof/>
          <w:spacing w:val="-3"/>
          <w:rtl/>
          <w:lang w:bidi="ar-SA"/>
        </w:rPr>
        <w:t>اللَه</w:t>
      </w:r>
      <w:r w:rsidR="007E0341" w:rsidRPr="00611A2A">
        <w:rPr>
          <w:rFonts w:asciiTheme="majorBidi" w:hAnsiTheme="majorBidi" w:cstheme="majorBidi"/>
          <w:noProof/>
          <w:spacing w:val="-3"/>
          <w:rtl/>
          <w:lang w:bidi="ar-SA"/>
        </w:rPr>
        <w:t xml:space="preserve"> قلبش را صاف کند می‌تواند او را تشخیص بدهد. این اساس</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اساس محوریّت در مکاتب الهی است</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لذا آیات قرآن بر این مسئله تصریح دارد.</w:t>
      </w:r>
    </w:p>
    <w:p w14:paraId="60DF5563" w14:textId="5CE038EA" w:rsidR="007E0341" w:rsidRPr="00611A2A" w:rsidRDefault="007E0341" w:rsidP="004B54CD">
      <w:pPr>
        <w:pStyle w:val="Heading2"/>
        <w:rPr>
          <w:rFonts w:asciiTheme="majorBidi" w:hAnsiTheme="majorBidi" w:cstheme="majorBidi"/>
          <w:color w:val="auto"/>
          <w:rtl/>
        </w:rPr>
      </w:pPr>
      <w:bookmarkStart w:id="353" w:name="_Toc160537950"/>
      <w:bookmarkStart w:id="354" w:name="_Toc160634117"/>
      <w:r w:rsidRPr="00611A2A">
        <w:rPr>
          <w:rFonts w:asciiTheme="majorBidi" w:hAnsiTheme="majorBidi" w:cstheme="majorBidi"/>
          <w:noProof/>
          <w:color w:val="auto"/>
          <w:sz w:val="20"/>
          <w:rtl/>
          <w:lang w:bidi="ar-SA"/>
        </w:rPr>
        <w:t xml:space="preserve">رعایت </w:t>
      </w:r>
      <w:bookmarkStart w:id="355" w:name="_Toc35370390"/>
      <w:bookmarkStart w:id="356" w:name="_Toc95050809"/>
      <w:r w:rsidRPr="00611A2A">
        <w:rPr>
          <w:rFonts w:asciiTheme="majorBidi" w:hAnsiTheme="majorBidi" w:cstheme="majorBidi"/>
          <w:color w:val="auto"/>
          <w:rtl/>
          <w:lang w:bidi="ar-SA"/>
        </w:rPr>
        <w:t>محوریّت توحید در نامه</w:t>
      </w:r>
      <w:r w:rsidR="00C0578F" w:rsidRPr="00611A2A">
        <w:rPr>
          <w:rFonts w:asciiTheme="majorBidi" w:hAnsiTheme="majorBidi" w:cstheme="majorBidi"/>
          <w:color w:val="auto"/>
          <w:rtl/>
          <w:lang w:bidi="ar-SA"/>
        </w:rPr>
        <w:t xml:space="preserve"> نگاری</w:t>
      </w:r>
      <w:r w:rsidRPr="00611A2A">
        <w:rPr>
          <w:rFonts w:asciiTheme="majorBidi" w:hAnsiTheme="majorBidi" w:cstheme="majorBidi"/>
          <w:color w:val="auto"/>
          <w:rtl/>
          <w:lang w:bidi="ar-SA"/>
        </w:rPr>
        <w:t>‌های علاّمه طهرانی</w:t>
      </w:r>
      <w:bookmarkEnd w:id="355"/>
      <w:bookmarkEnd w:id="356"/>
      <w:r w:rsidRPr="00611A2A">
        <w:rPr>
          <w:rFonts w:asciiTheme="majorBidi" w:hAnsiTheme="majorBidi" w:cstheme="majorBidi"/>
          <w:color w:val="auto"/>
          <w:rtl/>
          <w:lang w:bidi="ar-SA"/>
        </w:rPr>
        <w:t xml:space="preserve"> در سنۀ </w:t>
      </w:r>
      <w:r w:rsidR="000602E6" w:rsidRPr="00611A2A">
        <w:rPr>
          <w:rFonts w:asciiTheme="majorBidi" w:hAnsiTheme="majorBidi" w:cstheme="majorBidi"/>
          <w:color w:val="auto"/>
          <w:rtl/>
          <w:lang w:bidi="ar-SA"/>
        </w:rPr>
        <w:t>چهل و دو</w:t>
      </w:r>
      <w:bookmarkEnd w:id="353"/>
      <w:bookmarkEnd w:id="354"/>
    </w:p>
    <w:p w14:paraId="72DBAB1A" w14:textId="5DE98FCD" w:rsidR="007E0341" w:rsidRPr="00611A2A" w:rsidRDefault="006466D9" w:rsidP="00347313">
      <w:pPr>
        <w:spacing w:line="226"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 xml:space="preserve">نامه‌هایی که مرحوم آقا در همان اوان سنۀ </w:t>
      </w:r>
      <w:r w:rsidR="004B54CD" w:rsidRPr="00611A2A">
        <w:rPr>
          <w:rFonts w:asciiTheme="majorBidi" w:hAnsiTheme="majorBidi" w:cstheme="majorBidi"/>
          <w:noProof/>
          <w:rtl/>
          <w:lang w:bidi="ar-SA"/>
        </w:rPr>
        <w:t>٤٢</w:t>
      </w:r>
      <w:r w:rsidR="007E0341" w:rsidRPr="00611A2A">
        <w:rPr>
          <w:rFonts w:asciiTheme="majorBidi" w:hAnsiTheme="majorBidi" w:cstheme="majorBidi"/>
          <w:noProof/>
          <w:rtl/>
          <w:lang w:bidi="ar-SA"/>
        </w:rPr>
        <w:t xml:space="preserve"> </w:t>
      </w:r>
      <w:r w:rsidR="00C0578F" w:rsidRPr="00611A2A">
        <w:rPr>
          <w:rFonts w:asciiTheme="majorBidi" w:hAnsiTheme="majorBidi" w:cstheme="majorBidi"/>
          <w:noProof/>
          <w:rtl/>
          <w:lang w:bidi="ar-SA"/>
        </w:rPr>
        <w:t xml:space="preserve">برای افراد </w:t>
      </w:r>
      <w:r w:rsidR="007E0341" w:rsidRPr="00611A2A">
        <w:rPr>
          <w:rFonts w:asciiTheme="majorBidi" w:hAnsiTheme="majorBidi" w:cstheme="majorBidi"/>
          <w:noProof/>
          <w:rtl/>
          <w:lang w:bidi="ar-SA"/>
        </w:rPr>
        <w:t>به این‌طرف و آن‌طرف می‌فرستادند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حکایت از همین محوریّت دارد. مسئلۀ مهم در تمام این نامه‌ها مسئلۀ توحید و محوریّت حرکات افراد براساس </w:t>
      </w:r>
      <w:r w:rsidR="007642DF" w:rsidRPr="00611A2A">
        <w:rPr>
          <w:rFonts w:asciiTheme="majorBidi" w:hAnsiTheme="majorBidi" w:cstheme="majorBidi"/>
          <w:noProof/>
          <w:rtl/>
          <w:lang w:bidi="ar-SA"/>
        </w:rPr>
        <w:t>آن</w:t>
      </w:r>
      <w:r w:rsidR="007E0341" w:rsidRPr="00611A2A">
        <w:rPr>
          <w:rFonts w:asciiTheme="majorBidi" w:hAnsiTheme="majorBidi" w:cstheme="majorBidi"/>
          <w:noProof/>
          <w:rtl/>
          <w:lang w:bidi="ar-SA"/>
        </w:rPr>
        <w:t xml:space="preserve"> است.</w:t>
      </w:r>
    </w:p>
    <w:p w14:paraId="111F32D6" w14:textId="643EA0E2" w:rsidR="00477731" w:rsidRPr="00611A2A" w:rsidRDefault="006466D9" w:rsidP="00CE5820">
      <w:pPr>
        <w:rPr>
          <w:rFonts w:asciiTheme="majorBidi" w:hAnsiTheme="majorBidi" w:cstheme="majorBidi"/>
          <w:rtl/>
        </w:rPr>
      </w:pPr>
      <w:r w:rsidRPr="00611A2A">
        <w:rPr>
          <w:rFonts w:asciiTheme="majorBidi" w:hAnsiTheme="majorBidi" w:cstheme="majorBidi"/>
          <w:noProof/>
          <w:spacing w:val="-2"/>
          <w:rtl/>
          <w:lang w:bidi="ar-SA"/>
        </w:rPr>
        <w:t>||</w:t>
      </w:r>
      <w:r w:rsidR="007E0341" w:rsidRPr="00611A2A">
        <w:rPr>
          <w:rFonts w:asciiTheme="majorBidi" w:hAnsiTheme="majorBidi" w:cstheme="majorBidi"/>
          <w:noProof/>
          <w:spacing w:val="-2"/>
          <w:rtl/>
          <w:lang w:bidi="ar-SA"/>
        </w:rPr>
        <w:t>در یکی از نامه‌هایی که برای مرحوم آیة</w:t>
      </w:r>
      <w:r w:rsidR="004B54CD" w:rsidRPr="00611A2A">
        <w:rPr>
          <w:rFonts w:asciiTheme="majorBidi" w:hAnsiTheme="majorBidi" w:cstheme="majorBidi"/>
          <w:noProof/>
          <w:spacing w:val="-2"/>
          <w:rtl/>
          <w:lang w:bidi="ar-SA"/>
        </w:rPr>
        <w:t>اللَه</w:t>
      </w:r>
      <w:r w:rsidR="007E0341" w:rsidRPr="00611A2A">
        <w:rPr>
          <w:rFonts w:asciiTheme="majorBidi" w:hAnsiTheme="majorBidi" w:cstheme="majorBidi"/>
          <w:noProof/>
          <w:spacing w:val="-2"/>
          <w:rtl/>
          <w:lang w:bidi="ar-SA"/>
        </w:rPr>
        <w:t xml:space="preserve"> میلانی</w:t>
      </w:r>
      <w:r w:rsidR="00C0578F" w:rsidRPr="00611A2A">
        <w:rPr>
          <w:rStyle w:val="FootnoteReference"/>
          <w:rFonts w:asciiTheme="majorBidi" w:hAnsiTheme="majorBidi" w:cstheme="majorBidi"/>
          <w:spacing w:val="-2"/>
          <w:rtl/>
          <w:lang w:bidi="ar-SA"/>
        </w:rPr>
        <w:footnoteReference w:id="186"/>
      </w:r>
      <w:r w:rsidR="007E0341" w:rsidRPr="00611A2A">
        <w:rPr>
          <w:rFonts w:asciiTheme="majorBidi" w:hAnsiTheme="majorBidi" w:cstheme="majorBidi"/>
          <w:noProof/>
          <w:spacing w:val="-2"/>
          <w:rtl/>
          <w:lang w:bidi="ar-SA"/>
        </w:rPr>
        <w:t xml:space="preserve"> ـ رحمة</w:t>
      </w:r>
      <w:r w:rsidR="004B54CD" w:rsidRPr="00611A2A">
        <w:rPr>
          <w:rFonts w:asciiTheme="majorBidi" w:hAnsiTheme="majorBidi" w:cstheme="majorBidi"/>
          <w:noProof/>
          <w:spacing w:val="-2"/>
          <w:rtl/>
          <w:lang w:bidi="ar-SA"/>
        </w:rPr>
        <w:t>اللَه</w:t>
      </w:r>
      <w:r w:rsidR="007E0341" w:rsidRPr="00611A2A">
        <w:rPr>
          <w:rFonts w:asciiTheme="majorBidi" w:hAnsiTheme="majorBidi" w:cstheme="majorBidi"/>
          <w:noProof/>
          <w:spacing w:val="-2"/>
          <w:rtl/>
          <w:lang w:bidi="ar-SA"/>
        </w:rPr>
        <w:t> علیه ـ می‌نویسند</w:t>
      </w:r>
      <w:r w:rsidR="00AE486C" w:rsidRPr="00611A2A">
        <w:rPr>
          <w:rFonts w:asciiTheme="majorBidi" w:hAnsiTheme="majorBidi" w:cstheme="majorBidi"/>
          <w:noProof/>
          <w:spacing w:val="-2"/>
          <w:rtl/>
          <w:lang w:bidi="ar-SA"/>
        </w:rPr>
        <w:t>،</w:t>
      </w:r>
    </w:p>
    <w:p w14:paraId="1C64749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03FF31D" w14:textId="0C3CBCAF" w:rsidR="007E0341" w:rsidRPr="00611A2A" w:rsidRDefault="007E0341" w:rsidP="00477731">
      <w:pPr>
        <w:ind w:firstLine="0"/>
        <w:rPr>
          <w:rFonts w:asciiTheme="majorBidi" w:hAnsiTheme="majorBidi" w:cstheme="majorBidi"/>
          <w:rtl/>
        </w:rPr>
      </w:pPr>
      <w:r w:rsidRPr="00611A2A">
        <w:rPr>
          <w:rFonts w:asciiTheme="majorBidi" w:hAnsiTheme="majorBidi" w:cstheme="majorBidi"/>
          <w:noProof/>
          <w:spacing w:val="-2"/>
          <w:rtl/>
          <w:lang w:bidi="ar-SA"/>
        </w:rPr>
        <w:lastRenderedPageBreak/>
        <w:t>با تمسّک به آیات قرآن</w:t>
      </w:r>
      <w:r w:rsidR="007642DF" w:rsidRPr="00611A2A">
        <w:rPr>
          <w:rFonts w:asciiTheme="majorBidi" w:hAnsiTheme="majorBidi" w:cstheme="majorBidi"/>
          <w:noProof/>
          <w:spacing w:val="-2"/>
          <w:rtl/>
          <w:lang w:bidi="ar-SA"/>
        </w:rPr>
        <w:t xml:space="preserve"> ـ که ایشان در تمام نامه‌هایشان از آیات قرآن استفاده می‌کردند ـ</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اساس حرکت حکومت اسلامی را بر توحید ذکر می‌کنند. ایشان در آنجا می‌گویند</w:t>
      </w:r>
      <w:r w:rsidR="00AE486C" w:rsidRPr="00611A2A">
        <w:rPr>
          <w:rFonts w:asciiTheme="majorBidi" w:hAnsiTheme="majorBidi" w:cstheme="majorBidi"/>
          <w:noProof/>
          <w:spacing w:val="-2"/>
          <w:rtl/>
          <w:lang w:bidi="ar-SA"/>
        </w:rPr>
        <w:t>:</w:t>
      </w:r>
    </w:p>
    <w:p w14:paraId="605E8450" w14:textId="3F0A1B08" w:rsidR="007E0341" w:rsidRPr="00611A2A" w:rsidRDefault="007E0341" w:rsidP="00347313">
      <w:pPr>
        <w:pStyle w:val="NaghlegholMatn"/>
        <w:spacing w:line="212" w:lineRule="auto"/>
        <w:rPr>
          <w:rFonts w:asciiTheme="majorBidi" w:hAnsiTheme="majorBidi" w:cstheme="majorBidi"/>
          <w:rtl/>
        </w:rPr>
      </w:pPr>
      <w:r w:rsidRPr="00611A2A">
        <w:rPr>
          <w:rFonts w:asciiTheme="majorBidi" w:hAnsiTheme="majorBidi" w:cstheme="majorBidi"/>
          <w:noProof/>
          <w:spacing w:val="-2"/>
          <w:rtl/>
          <w:lang w:bidi="ar-SA"/>
        </w:rPr>
        <w:t>اصلاً در حکومت اسلامی بین حاکم و غیر حاکم فرقی نیست مگر از باب مسئولیّت! (یعنی این فرد مسئولیّت این مطلب را دارد</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فرد دیگر مسئولیّت مطلب دیگری را دارد.) در حکومت اسلامی بین حاکم اسلامی و یک تاجر تفاوت نمی‌کند</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یعنی آن حاکم اسلامی وظیفه‌اش ادارۀ مملکت است براساس قوانین مسلّم و مأخوذ از قرآن کریم و اهل‌بیت عصمت و طهارت و بس! فقط همین! وظیفۀ تاجر حرکت دادن جامعه و اقتصاد جامعه براساس معیارهای به‌دست آمده از قرآن کریم و فقه اهل‌بیت عصمت و طهارت است و بس!</w:t>
      </w:r>
    </w:p>
    <w:p w14:paraId="1268FD29" w14:textId="51AEF024" w:rsidR="007E0341" w:rsidRPr="00611A2A" w:rsidRDefault="006466D9" w:rsidP="007642DF">
      <w:pPr>
        <w:spacing w:line="226" w:lineRule="auto"/>
        <w:rPr>
          <w:rFonts w:asciiTheme="majorBidi" w:hAnsiTheme="majorBidi" w:cstheme="majorBidi"/>
          <w:rtl/>
        </w:rPr>
      </w:pPr>
      <w:r w:rsidRPr="00611A2A">
        <w:rPr>
          <w:rFonts w:asciiTheme="majorBidi" w:hAnsiTheme="majorBidi" w:cstheme="majorBidi"/>
          <w:noProof/>
          <w:spacing w:val="-2"/>
          <w:rtl/>
          <w:lang w:bidi="ar-SA"/>
        </w:rPr>
        <w:t>||</w:t>
      </w:r>
      <w:r w:rsidR="007E0341" w:rsidRPr="00611A2A">
        <w:rPr>
          <w:rFonts w:asciiTheme="majorBidi" w:hAnsiTheme="majorBidi" w:cstheme="majorBidi"/>
          <w:noProof/>
          <w:spacing w:val="-2"/>
          <w:rtl/>
          <w:lang w:bidi="ar-SA"/>
        </w:rPr>
        <w:t>پس ببینید</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دو حرکت است! هم‌چنین راجع به طبیب</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مهندس و سایر اصناف و حِرَف نیز مسئله همین‌طور است</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یعنی أشکال حرکت انسان در حکومت اسلامی مختلف است</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ولی م</w:t>
      </w:r>
      <w:r w:rsidR="007642DF" w:rsidRPr="00611A2A">
        <w:rPr>
          <w:rFonts w:asciiTheme="majorBidi" w:hAnsiTheme="majorBidi" w:cstheme="majorBidi"/>
          <w:noProof/>
          <w:spacing w:val="-2"/>
          <w:rtl/>
          <w:lang w:bidi="ar-SA"/>
        </w:rPr>
        <w:t>َ</w:t>
      </w:r>
      <w:r w:rsidR="007E0341" w:rsidRPr="00611A2A">
        <w:rPr>
          <w:rFonts w:asciiTheme="majorBidi" w:hAnsiTheme="majorBidi" w:cstheme="majorBidi"/>
          <w:noProof/>
          <w:spacing w:val="-2"/>
          <w:rtl/>
          <w:lang w:bidi="ar-SA"/>
        </w:rPr>
        <w:t>آل و آن هدفی که این أشکال به آن هدف اتّجاه دارند</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واحد است!</w:t>
      </w:r>
      <w:r w:rsidR="007642DF" w:rsidRPr="00611A2A">
        <w:rPr>
          <w:rFonts w:asciiTheme="majorBidi" w:hAnsiTheme="majorBidi" w:cstheme="majorBidi"/>
          <w:noProof/>
          <w:spacing w:val="-2"/>
          <w:rtl/>
          <w:lang w:bidi="ar-SA"/>
        </w:rPr>
        <w:t xml:space="preserve"> و </w:t>
      </w:r>
      <w:r w:rsidR="007E0341" w:rsidRPr="00611A2A">
        <w:rPr>
          <w:rFonts w:asciiTheme="majorBidi" w:hAnsiTheme="majorBidi" w:cstheme="majorBidi"/>
          <w:noProof/>
          <w:rtl/>
          <w:lang w:bidi="ar-SA"/>
        </w:rPr>
        <w:t>به همان مقداری که حاکم اسلامی از ادارۀ جامعه براساس مبانی مسلّم قرآن و اهل‌بیت عصمت و طهارت بهره می‌گیرد و خداوند به او اجر و مثوبه عنایت می‌کند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یک بقّال و یک کارمند و یک فرد جزئی که جزئی‌ترین مسئله از مسائل یک مملکت بر عهدۀ او است در صورت اتّجاه عملشان براساس ضوابط</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به همان مقدار بهره می‌گیرند و در اینجا هیچ تفاوتی نمی‌کنند!</w:t>
      </w:r>
    </w:p>
    <w:p w14:paraId="60C4C1F8" w14:textId="3F3F8073" w:rsidR="007E0341" w:rsidRPr="00611A2A" w:rsidRDefault="006466D9" w:rsidP="007642DF">
      <w:pPr>
        <w:spacing w:line="223"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حالا به این نکته خیلی دقّت کنیم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روی این جهت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در حکومت اسلامی تمام افراد جامعه نه براساس نقش ظاهر</w:t>
      </w:r>
      <w:r w:rsidR="007642DF" w:rsidRPr="00611A2A">
        <w:rPr>
          <w:rFonts w:asciiTheme="majorBidi" w:hAnsiTheme="majorBidi" w:cstheme="majorBidi"/>
          <w:noProof/>
          <w:rtl/>
          <w:lang w:bidi="ar-SA"/>
        </w:rPr>
        <w:t xml:space="preserve"> و عمل</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بلکه براساس آن اتّجاه و جهت‌گیریِ عملشان به‌سمت آن غایت و به‌سمت آن هدف که عبارت است از تحقیق حقیقت توحید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دارای اجر و مزد و پاداش هستند!</w:t>
      </w:r>
    </w:p>
    <w:p w14:paraId="77522A25" w14:textId="02CD1D9E" w:rsidR="007E0341" w:rsidRPr="00611A2A" w:rsidRDefault="000602E6" w:rsidP="004B54CD">
      <w:pPr>
        <w:pStyle w:val="Heading2"/>
        <w:rPr>
          <w:rFonts w:asciiTheme="majorBidi" w:hAnsiTheme="majorBidi" w:cstheme="majorBidi"/>
          <w:color w:val="auto"/>
          <w:rtl/>
        </w:rPr>
      </w:pPr>
      <w:bookmarkStart w:id="357" w:name="_Toc95050810"/>
      <w:bookmarkStart w:id="358" w:name="_Toc35370391"/>
      <w:bookmarkStart w:id="359" w:name="_Toc160537951"/>
      <w:bookmarkStart w:id="360" w:name="_Toc160634118"/>
      <w:r w:rsidRPr="00611A2A">
        <w:rPr>
          <w:rFonts w:asciiTheme="majorBidi" w:hAnsiTheme="majorBidi" w:cstheme="majorBidi"/>
          <w:color w:val="auto"/>
          <w:rtl/>
          <w:lang w:bidi="ar-SA"/>
        </w:rPr>
        <w:t xml:space="preserve">عدم </w:t>
      </w:r>
      <w:r w:rsidR="007E0341" w:rsidRPr="00611A2A">
        <w:rPr>
          <w:rFonts w:asciiTheme="majorBidi" w:hAnsiTheme="majorBidi" w:cstheme="majorBidi"/>
          <w:color w:val="auto"/>
          <w:rtl/>
          <w:lang w:bidi="ar-SA"/>
        </w:rPr>
        <w:t>دسته‌بندی افراد در مکتب اولیای الهی</w:t>
      </w:r>
      <w:bookmarkEnd w:id="357"/>
      <w:bookmarkEnd w:id="358"/>
      <w:bookmarkEnd w:id="359"/>
      <w:bookmarkEnd w:id="360"/>
    </w:p>
    <w:p w14:paraId="71904D8E" w14:textId="022FA0C9" w:rsidR="00477731" w:rsidRPr="00611A2A" w:rsidRDefault="006466D9" w:rsidP="00CE5820">
      <w:pPr>
        <w:rPr>
          <w:rFonts w:asciiTheme="majorBidi" w:hAnsiTheme="majorBidi" w:cstheme="majorBidi"/>
          <w:rtl/>
        </w:rPr>
      </w:pPr>
      <w:r w:rsidRPr="00611A2A">
        <w:rPr>
          <w:rFonts w:asciiTheme="majorBidi" w:hAnsiTheme="majorBidi" w:cstheme="majorBidi"/>
          <w:noProof/>
          <w:spacing w:val="-1"/>
          <w:rtl/>
          <w:lang w:bidi="ar-SA"/>
        </w:rPr>
        <w:t>||</w:t>
      </w:r>
      <w:r w:rsidR="007E0341" w:rsidRPr="00611A2A">
        <w:rPr>
          <w:rFonts w:asciiTheme="majorBidi" w:hAnsiTheme="majorBidi" w:cstheme="majorBidi"/>
          <w:noProof/>
          <w:spacing w:val="-1"/>
          <w:rtl/>
          <w:lang w:bidi="ar-SA"/>
        </w:rPr>
        <w:t>وقتی مسئله این‌طور شد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در حکومت اسلامی «طبقات» از بین می‌رود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«بالا و</w:t>
      </w:r>
    </w:p>
    <w:p w14:paraId="4FE12B0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627D297" w14:textId="3A5C6581" w:rsidR="007E0341" w:rsidRPr="00611A2A" w:rsidRDefault="007E0341" w:rsidP="00477731">
      <w:pPr>
        <w:ind w:firstLine="0"/>
        <w:rPr>
          <w:rFonts w:asciiTheme="majorBidi" w:hAnsiTheme="majorBidi" w:cstheme="majorBidi"/>
          <w:rtl/>
        </w:rPr>
      </w:pPr>
      <w:r w:rsidRPr="00611A2A">
        <w:rPr>
          <w:rFonts w:asciiTheme="majorBidi" w:hAnsiTheme="majorBidi" w:cstheme="majorBidi"/>
          <w:noProof/>
          <w:spacing w:val="-1"/>
          <w:rtl/>
          <w:lang w:bidi="ar-SA"/>
        </w:rPr>
        <w:lastRenderedPageBreak/>
        <w:t>پایین بودن» از بین می‌رود</w:t>
      </w:r>
      <w:r w:rsidR="00AE486C" w:rsidRPr="00611A2A">
        <w:rPr>
          <w:rFonts w:asciiTheme="majorBidi" w:hAnsiTheme="majorBidi" w:cstheme="majorBidi"/>
          <w:noProof/>
          <w:spacing w:val="-1"/>
          <w:rtl/>
          <w:lang w:bidi="ar-SA"/>
        </w:rPr>
        <w:t xml:space="preserve">، </w:t>
      </w:r>
      <w:r w:rsidR="007642DF" w:rsidRPr="00611A2A">
        <w:rPr>
          <w:rFonts w:asciiTheme="majorBidi" w:hAnsiTheme="majorBidi" w:cstheme="majorBidi"/>
          <w:noProof/>
          <w:spacing w:val="-1"/>
          <w:rtl/>
          <w:lang w:bidi="ar-SA"/>
        </w:rPr>
        <w:t>«</w:t>
      </w:r>
      <w:r w:rsidRPr="00611A2A">
        <w:rPr>
          <w:rFonts w:asciiTheme="majorBidi" w:hAnsiTheme="majorBidi" w:cstheme="majorBidi"/>
          <w:noProof/>
          <w:spacing w:val="-1"/>
          <w:rtl/>
          <w:lang w:bidi="ar-SA"/>
        </w:rPr>
        <w:t>اختصاص یک طبقه به وزرا و طبقۀ دوّم به نوّاب و طبقۀ سوّم به عامّۀ مردم</w:t>
      </w:r>
      <w:r w:rsidR="007642DF" w:rsidRPr="00611A2A">
        <w:rPr>
          <w:rFonts w:asciiTheme="majorBidi" w:hAnsiTheme="majorBidi" w:cstheme="majorBidi"/>
          <w:noProof/>
          <w:spacing w:val="-1"/>
          <w:rtl/>
          <w:lang w:bidi="ar-SA"/>
        </w:rPr>
        <w:t>»</w:t>
      </w:r>
      <w:r w:rsidRPr="00611A2A">
        <w:rPr>
          <w:rFonts w:asciiTheme="majorBidi" w:hAnsiTheme="majorBidi" w:cstheme="majorBidi"/>
          <w:noProof/>
          <w:spacing w:val="-1"/>
          <w:rtl/>
          <w:lang w:bidi="ar-SA"/>
        </w:rPr>
        <w:t xml:space="preserve"> از بین می‌رود و همه بر سر یک سفره می‌نشینند</w:t>
      </w:r>
      <w:r w:rsidR="00D97860" w:rsidRPr="00611A2A">
        <w:rPr>
          <w:rFonts w:asciiTheme="majorBidi" w:hAnsiTheme="majorBidi" w:cstheme="majorBidi"/>
          <w:noProof/>
          <w:spacing w:val="-1"/>
          <w:rtl/>
          <w:lang w:bidi="ar-SA"/>
        </w:rPr>
        <w:t>؛</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وقتی آن سفره پر شد</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به سراغ سفرۀ دیگر می‌روند و همین‌طور...</w:t>
      </w:r>
      <w:r w:rsidR="007642DF" w:rsidRPr="00611A2A">
        <w:rPr>
          <w:rFonts w:asciiTheme="majorBidi" w:hAnsiTheme="majorBidi" w:cstheme="majorBidi"/>
          <w:noProof/>
          <w:spacing w:val="-1"/>
          <w:rtl/>
          <w:lang w:bidi="ar-SA"/>
        </w:rPr>
        <w:t> </w:t>
      </w:r>
      <w:r w:rsidRPr="00611A2A">
        <w:rPr>
          <w:rFonts w:asciiTheme="majorBidi" w:hAnsiTheme="majorBidi" w:cstheme="majorBidi"/>
          <w:noProof/>
          <w:spacing w:val="-1"/>
          <w:rtl/>
          <w:lang w:bidi="ar-SA"/>
        </w:rPr>
        <w:t>! در مرام اهل‌بیت دسته بندی وجود ندارد</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در مکتب اولیای الهی دسته بندی وجود ندارد! و مرحوم آقا ـ رضوان </w:t>
      </w:r>
      <w:r w:rsidR="004B54CD" w:rsidRPr="00611A2A">
        <w:rPr>
          <w:rFonts w:asciiTheme="majorBidi" w:hAnsiTheme="majorBidi" w:cstheme="majorBidi"/>
          <w:noProof/>
          <w:spacing w:val="-1"/>
          <w:rtl/>
          <w:lang w:bidi="ar-SA"/>
        </w:rPr>
        <w:t>اللَه</w:t>
      </w:r>
      <w:r w:rsidRPr="00611A2A">
        <w:rPr>
          <w:rFonts w:asciiTheme="majorBidi" w:hAnsiTheme="majorBidi" w:cstheme="majorBidi"/>
          <w:noProof/>
          <w:spacing w:val="-1"/>
          <w:rtl/>
          <w:lang w:bidi="ar-SA"/>
        </w:rPr>
        <w:t> علیه ـ این مطلب را در یکی از جلسات روزهای اعیاد و وفیات در مشهد می‌فرمودند.</w:t>
      </w:r>
    </w:p>
    <w:p w14:paraId="60C6BC27" w14:textId="77777777" w:rsidR="007E0341" w:rsidRPr="00611A2A" w:rsidRDefault="007E0341" w:rsidP="004B54CD">
      <w:pPr>
        <w:pStyle w:val="Heading2"/>
        <w:rPr>
          <w:rFonts w:asciiTheme="majorBidi" w:hAnsiTheme="majorBidi" w:cstheme="majorBidi"/>
          <w:color w:val="auto"/>
          <w:rtl/>
        </w:rPr>
      </w:pPr>
      <w:bookmarkStart w:id="361" w:name="_Toc35370392"/>
      <w:bookmarkStart w:id="362" w:name="_Toc95050811"/>
      <w:bookmarkStart w:id="363" w:name="_Toc160537952"/>
      <w:bookmarkStart w:id="364" w:name="_Toc160634119"/>
      <w:r w:rsidRPr="00611A2A">
        <w:rPr>
          <w:rFonts w:asciiTheme="majorBidi" w:hAnsiTheme="majorBidi" w:cstheme="majorBidi"/>
          <w:color w:val="auto"/>
          <w:rtl/>
          <w:lang w:bidi="ar-SA"/>
        </w:rPr>
        <w:t>خصوصیّات منحصر به‌فرد مجالس مرحوم علاّمه طهرانی</w:t>
      </w:r>
      <w:bookmarkEnd w:id="361"/>
      <w:bookmarkEnd w:id="362"/>
      <w:bookmarkEnd w:id="363"/>
      <w:bookmarkEnd w:id="364"/>
    </w:p>
    <w:p w14:paraId="432D0114" w14:textId="544511CB" w:rsidR="007E0341" w:rsidRPr="00611A2A" w:rsidRDefault="007E0341" w:rsidP="004B54CD">
      <w:pPr>
        <w:pStyle w:val="Heading3"/>
        <w:rPr>
          <w:rFonts w:asciiTheme="majorBidi" w:hAnsiTheme="majorBidi" w:cstheme="majorBidi"/>
          <w:color w:val="auto"/>
          <w:rtl/>
        </w:rPr>
      </w:pPr>
      <w:bookmarkStart w:id="365" w:name="_Toc160634120"/>
      <w:bookmarkStart w:id="366" w:name="_Toc160869320"/>
      <w:r w:rsidRPr="00611A2A">
        <w:rPr>
          <w:rFonts w:asciiTheme="majorBidi" w:hAnsiTheme="majorBidi" w:cstheme="majorBidi"/>
          <w:color w:val="auto"/>
          <w:rtl/>
          <w:lang w:bidi="ar-SA"/>
        </w:rPr>
        <w:t>خصوصیّت اوّل</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برگزاری مجلس در بین‌الطّلوعین</w:t>
      </w:r>
      <w:bookmarkEnd w:id="365"/>
      <w:bookmarkEnd w:id="366"/>
    </w:p>
    <w:p w14:paraId="308F3F19" w14:textId="7837ECCC"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یکی</w:t>
      </w:r>
      <w:r w:rsidR="00D97860" w:rsidRPr="00611A2A">
        <w:rPr>
          <w:rFonts w:asciiTheme="majorBidi" w:hAnsiTheme="majorBidi" w:cstheme="majorBidi"/>
          <w:noProof/>
          <w:rtl/>
          <w:lang w:bidi="ar-SA"/>
        </w:rPr>
        <w:t xml:space="preserve"> دیگر</w:t>
      </w:r>
      <w:r w:rsidR="007E0341" w:rsidRPr="00611A2A">
        <w:rPr>
          <w:rFonts w:asciiTheme="majorBidi" w:hAnsiTheme="majorBidi" w:cstheme="majorBidi"/>
          <w:noProof/>
          <w:rtl/>
          <w:lang w:bidi="ar-SA"/>
        </w:rPr>
        <w:t xml:space="preserve"> از مسائلی که مرحوم آقا در این جلسات داشتند این بود که می‌فرمودند</w:t>
      </w:r>
      <w:r w:rsidR="00AE486C" w:rsidRPr="00611A2A">
        <w:rPr>
          <w:rFonts w:asciiTheme="majorBidi" w:hAnsiTheme="majorBidi" w:cstheme="majorBidi"/>
          <w:noProof/>
          <w:rtl/>
          <w:lang w:bidi="ar-SA"/>
        </w:rPr>
        <w:t>:</w:t>
      </w:r>
    </w:p>
    <w:p w14:paraId="02746BF7" w14:textId="61ED951A" w:rsidR="007E0341" w:rsidRPr="00611A2A" w:rsidRDefault="007E0341" w:rsidP="00347313">
      <w:pPr>
        <w:pStyle w:val="NaghlegholMatn"/>
        <w:spacing w:line="214" w:lineRule="auto"/>
        <w:rPr>
          <w:rFonts w:asciiTheme="majorBidi" w:hAnsiTheme="majorBidi" w:cstheme="majorBidi"/>
          <w:rtl/>
        </w:rPr>
      </w:pPr>
      <w:r w:rsidRPr="00611A2A">
        <w:rPr>
          <w:rFonts w:asciiTheme="majorBidi" w:hAnsiTheme="majorBidi" w:cstheme="majorBidi"/>
          <w:noProof/>
          <w:rtl/>
          <w:lang w:bidi="ar-SA"/>
        </w:rPr>
        <w:t>جلسات ما باید بین‌الطّلوعین شروع بشود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چون بین‌الطّلوعین وقت افاضۀ برکات الهی و تقسیم ارزاق در آن روز است و کسی که در بین‌الطّلوعین بیدار باشد از سهمیّۀ رزق آن روز بهره‌مند می‌شود و کسی که خواب بماند در آن روز سهمیّۀ رزق ندارد! (البتّه منظور از رزق</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آب و نان نیست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بلکه منظور انوار ملکوتی و علوم و اسرار الهی است!) بنابراین مجلسی که برای اقامۀ ذکر اهل‌بیت و إحیای ذکر اهل‌بیت تشکیل می‌شود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باید در بین‌الطّلوعین باشد تا اینکه استفاده بیشتر باشد.</w:t>
      </w:r>
    </w:p>
    <w:p w14:paraId="475E99F4" w14:textId="14844DA5" w:rsidR="007E0341" w:rsidRPr="00611A2A" w:rsidRDefault="006466D9" w:rsidP="00347313">
      <w:pPr>
        <w:spacing w:line="226"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[در آن مجالس]</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اوّلِ طلوع آفتاب ذاکر برنامۀ خودش را شروع می‌کرد و بعد منبری منبر می‌رفت. یکی از آقایان مشهد که از مخالفین مرحوم آقا </w:t>
      </w:r>
      <w:r w:rsidR="007642DF" w:rsidRPr="00611A2A">
        <w:rPr>
          <w:rFonts w:asciiTheme="majorBidi" w:hAnsiTheme="majorBidi" w:cstheme="majorBidi"/>
          <w:noProof/>
          <w:rtl/>
          <w:lang w:bidi="ar-SA"/>
        </w:rPr>
        <w:t xml:space="preserve">هم </w:t>
      </w:r>
      <w:r w:rsidR="007E0341" w:rsidRPr="00611A2A">
        <w:rPr>
          <w:rFonts w:asciiTheme="majorBidi" w:hAnsiTheme="majorBidi" w:cstheme="majorBidi"/>
          <w:noProof/>
          <w:rtl/>
          <w:lang w:bidi="ar-SA"/>
        </w:rPr>
        <w:t>بود گفته بود</w:t>
      </w:r>
      <w:r w:rsidR="00AE486C" w:rsidRPr="00611A2A">
        <w:rPr>
          <w:rFonts w:asciiTheme="majorBidi" w:hAnsiTheme="majorBidi" w:cstheme="majorBidi"/>
          <w:noProof/>
          <w:rtl/>
          <w:lang w:bidi="ar-SA"/>
        </w:rPr>
        <w:t>:</w:t>
      </w:r>
    </w:p>
    <w:p w14:paraId="1344FA77" w14:textId="1685586F" w:rsidR="007E0341" w:rsidRPr="00611A2A" w:rsidRDefault="007E0341" w:rsidP="00347313">
      <w:pPr>
        <w:pStyle w:val="NaghlegholMatn"/>
        <w:spacing w:line="214" w:lineRule="auto"/>
        <w:rPr>
          <w:rFonts w:asciiTheme="majorBidi" w:hAnsiTheme="majorBidi" w:cstheme="majorBidi"/>
          <w:rtl/>
        </w:rPr>
      </w:pPr>
      <w:r w:rsidRPr="00611A2A">
        <w:rPr>
          <w:rFonts w:asciiTheme="majorBidi" w:hAnsiTheme="majorBidi" w:cstheme="majorBidi"/>
          <w:noProof/>
          <w:rtl/>
          <w:lang w:bidi="ar-SA"/>
        </w:rPr>
        <w:t xml:space="preserve">تنها مجلسی </w:t>
      </w:r>
      <w:r w:rsidR="00D97860" w:rsidRPr="00611A2A">
        <w:rPr>
          <w:rFonts w:asciiTheme="majorBidi" w:hAnsiTheme="majorBidi" w:cstheme="majorBidi"/>
          <w:noProof/>
          <w:rtl/>
          <w:lang w:bidi="ar-SA"/>
        </w:rPr>
        <w:t xml:space="preserve">که </w:t>
      </w:r>
      <w:r w:rsidRPr="00611A2A">
        <w:rPr>
          <w:rFonts w:asciiTheme="majorBidi" w:hAnsiTheme="majorBidi" w:cstheme="majorBidi"/>
          <w:noProof/>
          <w:rtl/>
          <w:lang w:bidi="ar-SA"/>
        </w:rPr>
        <w:t>در مشهد ما می‌دانیم برای رضای خدا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مجلس </w:t>
      </w:r>
      <w:r w:rsidRPr="00611A2A">
        <w:rPr>
          <w:rFonts w:asciiTheme="majorBidi" w:hAnsiTheme="majorBidi" w:cstheme="majorBidi"/>
          <w:noProof/>
          <w:spacing w:val="-3"/>
          <w:rtl/>
          <w:lang w:bidi="ar-SA"/>
        </w:rPr>
        <w:t>آقا سیّد</w:t>
      </w:r>
      <w:r w:rsidR="007642DF"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محمّدحسین است! اوّلِ طلوع آفتاب آغاز می‌شود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هر کسی می‌خواهد</w:t>
      </w:r>
      <w:r w:rsidRPr="00611A2A">
        <w:rPr>
          <w:rFonts w:asciiTheme="majorBidi" w:hAnsiTheme="majorBidi" w:cstheme="majorBidi"/>
          <w:noProof/>
          <w:rtl/>
          <w:lang w:bidi="ar-SA"/>
        </w:rPr>
        <w:t xml:space="preserve"> بیاید و هر کسی می‌خواهد نیاید! علاوه بر اینکه زود تمام می‌شود </w:t>
      </w:r>
      <w:r w:rsidR="00D97860" w:rsidRPr="00611A2A">
        <w:rPr>
          <w:rFonts w:asciiTheme="majorBidi" w:hAnsiTheme="majorBidi" w:cstheme="majorBidi"/>
          <w:noProof/>
          <w:rtl/>
          <w:lang w:bidi="ar-SA"/>
        </w:rPr>
        <w:t xml:space="preserve">و </w:t>
      </w:r>
      <w:r w:rsidRPr="00611A2A">
        <w:rPr>
          <w:rFonts w:asciiTheme="majorBidi" w:hAnsiTheme="majorBidi" w:cstheme="majorBidi"/>
          <w:noProof/>
          <w:rtl/>
          <w:lang w:bidi="ar-SA"/>
        </w:rPr>
        <w:t>افراد می‌توانند به کارهایشان برسند.</w:t>
      </w:r>
    </w:p>
    <w:p w14:paraId="58496306" w14:textId="37A7392C" w:rsidR="007E0341" w:rsidRPr="00611A2A" w:rsidRDefault="007E0341" w:rsidP="004B54CD">
      <w:pPr>
        <w:pStyle w:val="Heading3"/>
        <w:rPr>
          <w:rFonts w:asciiTheme="majorBidi" w:hAnsiTheme="majorBidi" w:cstheme="majorBidi"/>
          <w:color w:val="auto"/>
          <w:rtl/>
        </w:rPr>
      </w:pPr>
      <w:bookmarkStart w:id="367" w:name="_Toc160634121"/>
      <w:bookmarkStart w:id="368" w:name="_Toc160869321"/>
      <w:r w:rsidRPr="00611A2A">
        <w:rPr>
          <w:rFonts w:asciiTheme="majorBidi" w:hAnsiTheme="majorBidi" w:cstheme="majorBidi"/>
          <w:color w:val="auto"/>
          <w:rtl/>
          <w:lang w:bidi="ar-SA"/>
        </w:rPr>
        <w:t>خصوصیّت دوّم</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عدم وجود فاصلۀ طبقاتی در بین افراد</w:t>
      </w:r>
      <w:bookmarkEnd w:id="367"/>
      <w:bookmarkEnd w:id="368"/>
    </w:p>
    <w:p w14:paraId="40A907AD" w14:textId="32A35CFA" w:rsidR="00477731" w:rsidRPr="00611A2A" w:rsidRDefault="006466D9" w:rsidP="00347313">
      <w:pPr>
        <w:spacing w:line="224"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این یک مسئله بود! مسئلۀ دیگری که ایشان در آن جلسات نسبت به آن توجّه داشتند این بود که بر خلاف سایر مواردی که ما مشاهده می‌کنیم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در مجلس ایشان فاصلۀ طبقاتی وجود نداشت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یعنی از همان اوّل که ایشان می‌آمدند و جایشان </w:t>
      </w:r>
      <w:r w:rsidR="007E0341" w:rsidRPr="00611A2A">
        <w:rPr>
          <w:rFonts w:asciiTheme="majorBidi" w:hAnsiTheme="majorBidi" w:cstheme="majorBidi"/>
          <w:noProof/>
          <w:spacing w:val="-1"/>
          <w:rtl/>
          <w:lang w:bidi="ar-SA"/>
        </w:rPr>
        <w:t>مشخّص بود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هر کسی که می‌آمد در کنار ایشان می‌نشست</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چه معمّم و چه غیر معمّم! اگر</w:t>
      </w:r>
      <w:r w:rsidR="007E0341" w:rsidRPr="00611A2A">
        <w:rPr>
          <w:rFonts w:asciiTheme="majorBidi" w:hAnsiTheme="majorBidi" w:cstheme="majorBidi"/>
          <w:noProof/>
          <w:rtl/>
          <w:lang w:bidi="ar-SA"/>
        </w:rPr>
        <w:t xml:space="preserve"> معمّم می‌آمد و جا نبود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می‌رفت در وسط مجلس می‌نشست! اینکه حتماً معمّمین</w:t>
      </w:r>
    </w:p>
    <w:p w14:paraId="2216F34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268B513" w14:textId="1BF27CC3"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noProof/>
          <w:rtl/>
          <w:lang w:bidi="ar-SA"/>
        </w:rPr>
        <w:lastRenderedPageBreak/>
        <w:t>باید بیایند و در یک طرف بنشینند و سایر افراد در مقابلشان بنشینند در مرام و مکتب ایشان وجود نداشت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در مکتب </w:t>
      </w:r>
      <w:r w:rsidR="008F4AA1" w:rsidRPr="00611A2A">
        <w:rPr>
          <w:rFonts w:asciiTheme="majorBidi" w:hAnsiTheme="majorBidi" w:cstheme="majorBidi"/>
          <w:noProof/>
          <w:rtl/>
          <w:lang w:bidi="ar-SA"/>
        </w:rPr>
        <w:t xml:space="preserve">انبیاء </w:t>
      </w:r>
      <w:r w:rsidRPr="00611A2A">
        <w:rPr>
          <w:rFonts w:asciiTheme="majorBidi" w:hAnsiTheme="majorBidi" w:cstheme="majorBidi"/>
          <w:noProof/>
          <w:rtl/>
          <w:lang w:bidi="ar-SA"/>
        </w:rPr>
        <w:t>هم وجود ندارد!</w:t>
      </w:r>
    </w:p>
    <w:p w14:paraId="55F74FDA" w14:textId="4032B8D7"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[در زمان رسول خدا] وقتی که شخص می‌آمد و دنبال پیغمبر می‌گشت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می‌دید که پیغمبری وجود ندارد و همه نشسته‌اند! می‌گفت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w:t>
      </w:r>
      <w:r w:rsidR="007E0341" w:rsidRPr="00611A2A">
        <w:rPr>
          <w:rStyle w:val="Arabi"/>
          <w:rFonts w:asciiTheme="majorBidi" w:hAnsiTheme="majorBidi" w:cstheme="majorBidi"/>
          <w:rtl/>
          <w:lang w:bidi="ar-SA"/>
        </w:rPr>
        <w:t>أیُّکُم محمّد؟</w:t>
      </w:r>
      <w:r w:rsidR="007E0341" w:rsidRPr="00611A2A">
        <w:rPr>
          <w:rFonts w:asciiTheme="majorBidi" w:hAnsiTheme="majorBidi" w:cstheme="majorBidi"/>
          <w:noProof/>
          <w:rtl/>
          <w:lang w:bidi="ar-SA"/>
        </w:rPr>
        <w:t xml:space="preserve"> کدام یک از شما محمّد است؟» و [مردم به پیامبر] اشاره می‌کردند.</w:t>
      </w:r>
      <w:r w:rsidR="007E0341" w:rsidRPr="00611A2A">
        <w:rPr>
          <w:rStyle w:val="FootnoteReference"/>
          <w:rFonts w:asciiTheme="majorBidi" w:hAnsiTheme="majorBidi" w:cstheme="majorBidi"/>
          <w:rtl/>
          <w:lang w:bidi="ar-SA"/>
        </w:rPr>
        <w:footnoteReference w:id="187"/>
      </w:r>
    </w:p>
    <w:p w14:paraId="0BBF2FA5" w14:textId="2024F570" w:rsidR="007E0341" w:rsidRPr="00611A2A" w:rsidRDefault="007E0341" w:rsidP="004B54CD">
      <w:pPr>
        <w:pStyle w:val="Heading2"/>
        <w:rPr>
          <w:rFonts w:asciiTheme="majorBidi" w:hAnsiTheme="majorBidi" w:cstheme="majorBidi"/>
          <w:color w:val="auto"/>
          <w:rtl/>
        </w:rPr>
      </w:pPr>
      <w:bookmarkStart w:id="369" w:name="_Toc35370395"/>
      <w:bookmarkStart w:id="370" w:name="_Toc95050813"/>
      <w:bookmarkStart w:id="371" w:name="_Toc160537953"/>
      <w:bookmarkStart w:id="372" w:name="_Toc160634122"/>
      <w:r w:rsidRPr="00611A2A">
        <w:rPr>
          <w:rFonts w:asciiTheme="majorBidi" w:hAnsiTheme="majorBidi" w:cstheme="majorBidi"/>
          <w:color w:val="auto"/>
          <w:rtl/>
          <w:lang w:bidi="ar-SA"/>
        </w:rPr>
        <w:t>لباس رسول‌</w:t>
      </w:r>
      <w:r w:rsidR="004B54CD" w:rsidRPr="00611A2A">
        <w:rPr>
          <w:rFonts w:asciiTheme="majorBidi" w:hAnsiTheme="majorBidi" w:cstheme="majorBidi"/>
          <w:color w:val="auto"/>
          <w:rtl/>
          <w:lang w:bidi="ar-SA"/>
        </w:rPr>
        <w:t>اللَه</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بهترین لباس برای مرد مسلما</w:t>
      </w:r>
      <w:bookmarkEnd w:id="369"/>
      <w:r w:rsidRPr="00611A2A">
        <w:rPr>
          <w:rFonts w:asciiTheme="majorBidi" w:hAnsiTheme="majorBidi" w:cstheme="majorBidi"/>
          <w:color w:val="auto"/>
          <w:rtl/>
          <w:lang w:bidi="ar-SA"/>
        </w:rPr>
        <w:t>ن</w:t>
      </w:r>
      <w:bookmarkEnd w:id="370"/>
      <w:bookmarkEnd w:id="371"/>
      <w:bookmarkEnd w:id="372"/>
    </w:p>
    <w:p w14:paraId="4093916D" w14:textId="74E9D7A9" w:rsidR="007E0341" w:rsidRPr="00611A2A" w:rsidRDefault="006466D9" w:rsidP="00B71A51">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چون لباس‌های همه متّحد الشّکل بود و إن‌شاء</w:t>
      </w:r>
      <w:r w:rsidR="004B54CD" w:rsidRPr="00611A2A">
        <w:rPr>
          <w:rFonts w:asciiTheme="majorBidi" w:hAnsiTheme="majorBidi" w:cstheme="majorBidi"/>
          <w:noProof/>
          <w:rtl/>
          <w:lang w:bidi="ar-SA"/>
        </w:rPr>
        <w:t>اللَه</w:t>
      </w:r>
      <w:r w:rsidR="007E0341" w:rsidRPr="00611A2A">
        <w:rPr>
          <w:rFonts w:asciiTheme="majorBidi" w:hAnsiTheme="majorBidi" w:cstheme="majorBidi"/>
          <w:noProof/>
          <w:rtl/>
          <w:lang w:bidi="ar-SA"/>
        </w:rPr>
        <w:t xml:space="preserve"> امیدواریم که این اتّحاد شکل در لباس‌ها ـ بر خلاف لباس‌هایی که فعلاً متداول است و از غرب آمده و برگشتش به سنن کفر است ـ به لباس رسول‌</w:t>
      </w:r>
      <w:r w:rsidR="004B54CD" w:rsidRPr="00611A2A">
        <w:rPr>
          <w:rFonts w:asciiTheme="majorBidi" w:hAnsiTheme="majorBidi" w:cstheme="majorBidi"/>
          <w:noProof/>
          <w:rtl/>
          <w:lang w:bidi="ar-SA"/>
        </w:rPr>
        <w:t>اللَه</w:t>
      </w:r>
      <w:r w:rsidR="007E0341" w:rsidRPr="00611A2A">
        <w:rPr>
          <w:rFonts w:asciiTheme="majorBidi" w:hAnsiTheme="majorBidi" w:cstheme="majorBidi"/>
          <w:noProof/>
          <w:rtl/>
          <w:lang w:bidi="ar-SA"/>
        </w:rPr>
        <w:t xml:space="preserve"> برگردد که این مسئله اگرنه در آن تصوّر ما</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بلکه إن‌شاء</w:t>
      </w:r>
      <w:r w:rsidR="004B54CD" w:rsidRPr="00611A2A">
        <w:rPr>
          <w:rFonts w:asciiTheme="majorBidi" w:hAnsiTheme="majorBidi" w:cstheme="majorBidi"/>
          <w:noProof/>
          <w:rtl/>
          <w:lang w:bidi="ar-SA"/>
        </w:rPr>
        <w:t>اللَه</w:t>
      </w:r>
      <w:r w:rsidR="007E0341" w:rsidRPr="00611A2A">
        <w:rPr>
          <w:rFonts w:asciiTheme="majorBidi" w:hAnsiTheme="majorBidi" w:cstheme="majorBidi"/>
          <w:noProof/>
          <w:rtl/>
          <w:lang w:bidi="ar-SA"/>
        </w:rPr>
        <w:t xml:space="preserve"> در حکومت امام زمان شکل واقعی خودش را به خود می‌گیرد.</w:t>
      </w:r>
    </w:p>
    <w:p w14:paraId="783EDD2F" w14:textId="4A035A24" w:rsidR="007E0341" w:rsidRPr="00611A2A" w:rsidRDefault="006466D9" w:rsidP="00CE5820">
      <w:pPr>
        <w:rPr>
          <w:rFonts w:asciiTheme="majorBidi" w:hAnsiTheme="majorBidi" w:cstheme="majorBidi"/>
          <w:rtl/>
        </w:rPr>
      </w:pPr>
      <w:r w:rsidRPr="00611A2A">
        <w:rPr>
          <w:rFonts w:asciiTheme="majorBidi" w:hAnsiTheme="majorBidi" w:cstheme="majorBidi"/>
          <w:noProof/>
          <w:spacing w:val="-2"/>
          <w:rtl/>
          <w:lang w:bidi="ar-SA"/>
        </w:rPr>
        <w:t>||</w:t>
      </w:r>
      <w:r w:rsidR="007E0341" w:rsidRPr="00611A2A">
        <w:rPr>
          <w:rFonts w:asciiTheme="majorBidi" w:hAnsiTheme="majorBidi" w:cstheme="majorBidi"/>
          <w:noProof/>
          <w:spacing w:val="-2"/>
          <w:rtl/>
          <w:lang w:bidi="ar-SA"/>
        </w:rPr>
        <w:t>لباس افراد باید لباس روحانی باشد! البتّه منظور از روحانی</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روحانی اصطلاحی</w:t>
      </w:r>
      <w:r w:rsidR="007E0341" w:rsidRPr="00611A2A">
        <w:rPr>
          <w:rFonts w:asciiTheme="majorBidi" w:hAnsiTheme="majorBidi" w:cstheme="majorBidi"/>
          <w:noProof/>
          <w:rtl/>
          <w:lang w:bidi="ar-SA"/>
        </w:rPr>
        <w:t xml:space="preserve"> در مکتب نصاریٰ نیست که دلالت بر کشیش می‌کند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بلکه منظور شخص عالم دینی است. همۀ افراد باید متّحدالشّکل باشند و لباسشان یکی و واحد باشد!</w:t>
      </w:r>
    </w:p>
    <w:p w14:paraId="1EB84512" w14:textId="7DA5F8B5" w:rsidR="007E0341" w:rsidRPr="00611A2A" w:rsidRDefault="006466D9" w:rsidP="00B71A51">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من در یک روایت دیدم که پیغمبر اکرم می‌فرمایند</w:t>
      </w:r>
      <w:r w:rsidR="00AE486C" w:rsidRPr="00611A2A">
        <w:rPr>
          <w:rFonts w:asciiTheme="majorBidi" w:hAnsiTheme="majorBidi" w:cstheme="majorBidi"/>
          <w:noProof/>
          <w:rtl/>
          <w:lang w:bidi="ar-SA"/>
        </w:rPr>
        <w:t>:</w:t>
      </w:r>
    </w:p>
    <w:p w14:paraId="216B5FA7" w14:textId="143DA818" w:rsidR="00477731" w:rsidRPr="00611A2A" w:rsidRDefault="007E0341" w:rsidP="00477731">
      <w:pPr>
        <w:pStyle w:val="NaghlegholMatn"/>
        <w:rPr>
          <w:rFonts w:asciiTheme="majorBidi" w:hAnsiTheme="majorBidi" w:cstheme="majorBidi"/>
          <w:rtl/>
        </w:rPr>
      </w:pPr>
      <w:r w:rsidRPr="00611A2A">
        <w:rPr>
          <w:rStyle w:val="RevayatFarsi"/>
          <w:rFonts w:asciiTheme="majorBidi" w:hAnsiTheme="majorBidi" w:cstheme="majorBidi"/>
          <w:spacing w:val="-4"/>
          <w:rtl/>
          <w:lang w:bidi="ar-SA"/>
        </w:rPr>
        <w:t>امر این امّت و عرب همیشه به صلاح می‌رود تا مادامی که بر سر اینها عمامه است</w:t>
      </w:r>
      <w:r w:rsidR="00AE486C" w:rsidRPr="00611A2A">
        <w:rPr>
          <w:rStyle w:val="RevayatFarsi"/>
          <w:rFonts w:asciiTheme="majorBidi" w:hAnsiTheme="majorBidi" w:cstheme="majorBidi"/>
          <w:spacing w:val="-4"/>
          <w:rtl/>
          <w:lang w:bidi="ar-SA"/>
        </w:rPr>
        <w:t xml:space="preserve">، </w:t>
      </w:r>
      <w:r w:rsidRPr="00611A2A">
        <w:rPr>
          <w:rStyle w:val="RevayatFarsi"/>
          <w:rFonts w:asciiTheme="majorBidi" w:hAnsiTheme="majorBidi" w:cstheme="majorBidi"/>
          <w:spacing w:val="-4"/>
          <w:rtl/>
          <w:lang w:bidi="ar-SA"/>
        </w:rPr>
        <w:t>وقتی که اینها عمامه را بر زمین بگذارند مسئلۀشان رو به اُفول می‌گذارد!</w:t>
      </w:r>
      <w:r w:rsidRPr="00611A2A">
        <w:rPr>
          <w:rStyle w:val="FootnoteReference"/>
          <w:rFonts w:asciiTheme="majorBidi" w:hAnsiTheme="majorBidi" w:cstheme="majorBidi"/>
          <w:spacing w:val="-4"/>
          <w:rtl/>
          <w:lang w:bidi="ar-SA"/>
        </w:rPr>
        <w:footnoteReference w:id="188"/>
      </w:r>
    </w:p>
    <w:p w14:paraId="1C664F0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CEA2BD0" w14:textId="39B9A13C" w:rsidR="007E0341" w:rsidRPr="00611A2A" w:rsidRDefault="007E0341" w:rsidP="00CE5820">
      <w:pPr>
        <w:ind w:firstLine="0"/>
        <w:rPr>
          <w:rFonts w:asciiTheme="majorBidi" w:hAnsiTheme="majorBidi" w:cstheme="majorBidi"/>
          <w:rtl/>
        </w:rPr>
      </w:pPr>
      <w:r w:rsidRPr="00611A2A">
        <w:rPr>
          <w:rFonts w:asciiTheme="majorBidi" w:hAnsiTheme="majorBidi" w:cstheme="majorBidi"/>
          <w:noProof/>
          <w:rtl/>
          <w:lang w:bidi="ar-SA"/>
        </w:rPr>
        <w:lastRenderedPageBreak/>
        <w:t xml:space="preserve">و اتّفاقاً من این مطلب را در کتاب یکی از دانشمندان مصری </w:t>
      </w:r>
      <w:r w:rsidR="007642DF" w:rsidRPr="00611A2A">
        <w:rPr>
          <w:rFonts w:asciiTheme="majorBidi" w:hAnsiTheme="majorBidi" w:cstheme="majorBidi"/>
          <w:noProof/>
          <w:rtl/>
          <w:lang w:bidi="ar-SA"/>
        </w:rPr>
        <w:t xml:space="preserve">ـ </w:t>
      </w:r>
      <w:r w:rsidRPr="00611A2A">
        <w:rPr>
          <w:rFonts w:asciiTheme="majorBidi" w:hAnsiTheme="majorBidi" w:cstheme="majorBidi"/>
          <w:noProof/>
          <w:rtl/>
          <w:lang w:bidi="ar-SA"/>
        </w:rPr>
        <w:t xml:space="preserve">ظاهراً احمد امین یا طاها حسین </w:t>
      </w:r>
      <w:r w:rsidR="007642DF" w:rsidRPr="00611A2A">
        <w:rPr>
          <w:rFonts w:asciiTheme="majorBidi" w:hAnsiTheme="majorBidi" w:cstheme="majorBidi"/>
          <w:noProof/>
          <w:rtl/>
          <w:lang w:bidi="ar-SA"/>
        </w:rPr>
        <w:t xml:space="preserve">ـ </w:t>
      </w:r>
      <w:r w:rsidRPr="00611A2A">
        <w:rPr>
          <w:rFonts w:asciiTheme="majorBidi" w:hAnsiTheme="majorBidi" w:cstheme="majorBidi"/>
          <w:noProof/>
          <w:rtl/>
          <w:lang w:bidi="ar-SA"/>
        </w:rPr>
        <w:t>دیدم.</w:t>
      </w:r>
    </w:p>
    <w:p w14:paraId="1E9FBFD4" w14:textId="77777777" w:rsidR="007E0341" w:rsidRPr="00611A2A" w:rsidRDefault="007E0341" w:rsidP="004B54CD">
      <w:pPr>
        <w:pStyle w:val="Heading2"/>
        <w:rPr>
          <w:rFonts w:asciiTheme="majorBidi" w:hAnsiTheme="majorBidi" w:cstheme="majorBidi"/>
          <w:color w:val="auto"/>
          <w:rtl/>
        </w:rPr>
      </w:pPr>
      <w:bookmarkStart w:id="373" w:name="_Toc160537954"/>
      <w:bookmarkStart w:id="374" w:name="_Toc160634123"/>
      <w:r w:rsidRPr="00611A2A">
        <w:rPr>
          <w:rFonts w:asciiTheme="majorBidi" w:hAnsiTheme="majorBidi" w:cstheme="majorBidi"/>
          <w:color w:val="auto"/>
          <w:rtl/>
          <w:lang w:bidi="ar-SA"/>
        </w:rPr>
        <w:t>خصوصیّات لباس مرد و زن در اسلام</w:t>
      </w:r>
      <w:bookmarkEnd w:id="373"/>
      <w:bookmarkEnd w:id="374"/>
    </w:p>
    <w:p w14:paraId="718EE5C1" w14:textId="63432B97" w:rsidR="007E0341" w:rsidRPr="00611A2A" w:rsidRDefault="006466D9" w:rsidP="00347313">
      <w:pPr>
        <w:spacing w:line="230"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مسئلۀ عمامه فقط اختصاص به روحانی ندارد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بلکه عمامه لباس مرد مسلمان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همان‌طور که الآن کت و شلوار به‌عنوان لباس مرد تلقّی می‌شود و زن‌ها یک‌هم‌چنین لباسی نمی‌پوشند! پوشش زن به یک نحو است و پوشش مرد به یک نحو دیگری است. پوشش زن به این است که خود را به نحوی متلبّس کند که حجم او و خصوصیّات او را از دید نامحرم محفوظ نگه دارد! البتّه این فقط اختصاص به چادر ندارد و فقط چادر تنها منظور نیست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بلکه غیر چادر هم می‌شود به‌عنوان یک حجاب کامل برای زنان مطرح باشد و چه‌بسا در بسیاری از جاها هم راجح باشد.</w:t>
      </w:r>
    </w:p>
    <w:p w14:paraId="121110BB" w14:textId="22EC392B"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پس همان‌طوری‌که در یک جامعۀ متدیّن</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زن کت یا شلوار نمی‌پوشد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مرد هم باید لباسی داشته باشد که از نقطه‌نظر مبانی دینی و مبانی شرعی برازندۀ او باشد! لباسی که مرد می‌پوشد باید لباسی باشد که اگر ناظری متوجّه او شد ذهن او از حال اعتدال خارج نشود! این لباس</w:t>
      </w:r>
      <w:r w:rsidR="00D13516" w:rsidRPr="00611A2A">
        <w:rPr>
          <w:rFonts w:asciiTheme="majorBidi" w:hAnsiTheme="majorBidi" w:cstheme="majorBidi"/>
          <w:noProof/>
          <w:rtl/>
          <w:lang w:bidi="ar-SA"/>
        </w:rPr>
        <w:t>،</w:t>
      </w:r>
      <w:r w:rsidR="007E0341" w:rsidRPr="00611A2A">
        <w:rPr>
          <w:rFonts w:asciiTheme="majorBidi" w:hAnsiTheme="majorBidi" w:cstheme="majorBidi"/>
          <w:noProof/>
          <w:rtl/>
          <w:lang w:bidi="ar-SA"/>
        </w:rPr>
        <w:t xml:space="preserve"> لباسی است که باید مرد بپوشد.</w:t>
      </w:r>
    </w:p>
    <w:p w14:paraId="33BB93E6" w14:textId="5B59DD05" w:rsidR="007E0341" w:rsidRPr="00611A2A" w:rsidRDefault="006466D9" w:rsidP="00347313">
      <w:pPr>
        <w:spacing w:line="230"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بنابراین پوشیدن لباس‌هایی که گاهی‌اوقات افراد و حتّی مردان می‌پوشند و حجم ظاهری آنها را در ملأ عام نمایان می‌کند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مجوّز شرعی ندارد! لباس حتّی برای مرد باید لباسی باشد که حجم او را در انظار زنان به نحوی جلوه بدهد که وسوسه‌ای</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خاطرۀ سوئی یا تصوّر غیر صحیحی به ذهن خطور نکند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همان</w:t>
      </w:r>
      <w:r w:rsidR="00D13516"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طوری‌که نسبت به زن هم مطلب از همین قرار است!</w:t>
      </w:r>
      <w:r w:rsidR="007E0341" w:rsidRPr="00611A2A">
        <w:rPr>
          <w:rStyle w:val="FootnoteReference"/>
          <w:rFonts w:asciiTheme="majorBidi" w:hAnsiTheme="majorBidi" w:cstheme="majorBidi"/>
          <w:rtl/>
          <w:lang w:bidi="ar-SA"/>
        </w:rPr>
        <w:footnoteReference w:id="189"/>
      </w:r>
    </w:p>
    <w:p w14:paraId="10765732" w14:textId="2180DDB6" w:rsidR="0047773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امّا بهترین لباس چه لباسی است؟ بهترین لباس</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لباسی است که خداوند آن</w:t>
      </w:r>
    </w:p>
    <w:p w14:paraId="2C32F3A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E25C0B6" w14:textId="451FE878" w:rsidR="007E0341" w:rsidRPr="00611A2A" w:rsidRDefault="007E0341" w:rsidP="00477731">
      <w:pPr>
        <w:ind w:firstLine="0"/>
        <w:rPr>
          <w:rFonts w:asciiTheme="majorBidi" w:hAnsiTheme="majorBidi" w:cstheme="majorBidi"/>
          <w:rtl/>
        </w:rPr>
      </w:pPr>
      <w:r w:rsidRPr="00611A2A">
        <w:rPr>
          <w:rFonts w:asciiTheme="majorBidi" w:hAnsiTheme="majorBidi" w:cstheme="majorBidi"/>
          <w:noProof/>
          <w:rtl/>
          <w:lang w:bidi="ar-SA"/>
        </w:rPr>
        <w:lastRenderedPageBreak/>
        <w:t>لباس را برای افراد در شرایط عادی اختیار کرده است. حالا ممکن است در بعضی از شرایط لباس تفاوت پیدا بکند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مثلاً در زمستان در بعضی از مناطق به یک نحو دیگری باشد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ولی در شرایط عادی به این کیفیّت است. و همان‌طوری‌که از روایات و اخبار پیدا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این لباس همان عمامه و ردا</w:t>
      </w:r>
      <w:r w:rsidR="00D13516" w:rsidRPr="00611A2A">
        <w:rPr>
          <w:rFonts w:asciiTheme="majorBidi" w:hAnsiTheme="majorBidi" w:cstheme="majorBidi"/>
          <w:noProof/>
          <w:rtl/>
          <w:lang w:bidi="ar-SA"/>
        </w:rPr>
        <w:t>ء</w:t>
      </w:r>
      <w:r w:rsidRPr="00611A2A">
        <w:rPr>
          <w:rFonts w:asciiTheme="majorBidi" w:hAnsiTheme="majorBidi" w:cstheme="majorBidi"/>
          <w:noProof/>
          <w:rtl/>
          <w:lang w:bidi="ar-SA"/>
        </w:rPr>
        <w:t xml:space="preserve"> است که فقط اختصاص به روحانی ندارد و همۀ افراد می‌توانند بپوشند</w:t>
      </w:r>
      <w:r w:rsidRPr="00611A2A">
        <w:rPr>
          <w:rStyle w:val="FootnoteReference"/>
          <w:rFonts w:asciiTheme="majorBidi" w:hAnsiTheme="majorBidi" w:cstheme="majorBidi"/>
          <w:rtl/>
          <w:lang w:bidi="ar-SA"/>
        </w:rPr>
        <w:footnoteReference w:id="190"/>
      </w:r>
      <w:r w:rsidRPr="00611A2A">
        <w:rPr>
          <w:rFonts w:asciiTheme="majorBidi" w:hAnsiTheme="majorBidi" w:cstheme="majorBidi"/>
          <w:noProof/>
          <w:rtl/>
          <w:lang w:bidi="ar-SA"/>
        </w:rPr>
        <w:t xml:space="preserve"> و إن‌شاء</w:t>
      </w:r>
      <w:r w:rsidR="004B54CD" w:rsidRPr="00611A2A">
        <w:rPr>
          <w:rFonts w:asciiTheme="majorBidi" w:hAnsiTheme="majorBidi" w:cstheme="majorBidi"/>
          <w:noProof/>
          <w:rtl/>
          <w:lang w:bidi="ar-SA"/>
        </w:rPr>
        <w:t>اللَه</w:t>
      </w:r>
      <w:r w:rsidRPr="00611A2A">
        <w:rPr>
          <w:rFonts w:asciiTheme="majorBidi" w:hAnsiTheme="majorBidi" w:cstheme="majorBidi"/>
          <w:noProof/>
          <w:rtl/>
          <w:lang w:bidi="ar-SA"/>
        </w:rPr>
        <w:t xml:space="preserve"> هرچه زودتر ما شاهد یک‌هم‌چنین وضعیّتی از هر جهت مناسب</w:t>
      </w:r>
      <w:r w:rsidR="00D97860" w:rsidRPr="00611A2A">
        <w:rPr>
          <w:rFonts w:asciiTheme="majorBidi" w:hAnsiTheme="majorBidi" w:cstheme="majorBidi"/>
          <w:noProof/>
          <w:rtl/>
          <w:lang w:bidi="ar-SA"/>
        </w:rPr>
        <w:t>،</w:t>
      </w:r>
      <w:r w:rsidRPr="00611A2A">
        <w:rPr>
          <w:rFonts w:asciiTheme="majorBidi" w:hAnsiTheme="majorBidi" w:cstheme="majorBidi"/>
          <w:noProof/>
          <w:rtl/>
          <w:lang w:bidi="ar-SA"/>
        </w:rPr>
        <w:t xml:space="preserve"> در حکومت اسلامی و حکومت امام زمان هستیم!</w:t>
      </w:r>
      <w:r w:rsidRPr="00611A2A">
        <w:rPr>
          <w:rStyle w:val="FootnoteReference"/>
          <w:rFonts w:asciiTheme="majorBidi" w:hAnsiTheme="majorBidi" w:cstheme="majorBidi"/>
          <w:rtl/>
          <w:lang w:bidi="ar-SA"/>
        </w:rPr>
        <w:footnoteReference w:id="191"/>
      </w:r>
    </w:p>
    <w:p w14:paraId="495EDE02" w14:textId="77777777" w:rsidR="007E0341" w:rsidRPr="00611A2A" w:rsidRDefault="007E0341" w:rsidP="004B54CD">
      <w:pPr>
        <w:pStyle w:val="Heading2"/>
        <w:rPr>
          <w:rFonts w:asciiTheme="majorBidi" w:hAnsiTheme="majorBidi" w:cstheme="majorBidi"/>
          <w:color w:val="auto"/>
          <w:rtl/>
        </w:rPr>
      </w:pPr>
      <w:bookmarkStart w:id="375" w:name="_Toc160537955"/>
      <w:bookmarkStart w:id="376" w:name="_Toc160634124"/>
      <w:r w:rsidRPr="00611A2A">
        <w:rPr>
          <w:rFonts w:asciiTheme="majorBidi" w:hAnsiTheme="majorBidi" w:cstheme="majorBidi"/>
          <w:color w:val="auto"/>
          <w:rtl/>
          <w:lang w:bidi="ar-SA"/>
        </w:rPr>
        <w:t>تأثیر شرایط مکان و زمان در نحوۀ پوشش انسان</w:t>
      </w:r>
      <w:bookmarkEnd w:id="375"/>
      <w:bookmarkEnd w:id="376"/>
    </w:p>
    <w:p w14:paraId="40F3E038" w14:textId="67C6613D" w:rsidR="00477731" w:rsidRPr="00611A2A" w:rsidRDefault="006466D9" w:rsidP="006F4EA7">
      <w:pPr>
        <w:spacing w:line="224" w:lineRule="auto"/>
        <w:rPr>
          <w:rFonts w:asciiTheme="majorBidi" w:hAnsiTheme="majorBidi" w:cstheme="majorBidi"/>
          <w:rtl/>
        </w:rPr>
      </w:pPr>
      <w:r w:rsidRPr="00611A2A">
        <w:rPr>
          <w:rFonts w:asciiTheme="majorBidi" w:hAnsiTheme="majorBidi" w:cstheme="majorBidi"/>
          <w:noProof/>
          <w:spacing w:val="-2"/>
          <w:rtl/>
          <w:lang w:bidi="ar-SA"/>
        </w:rPr>
        <w:t>||</w:t>
      </w:r>
      <w:r w:rsidR="007E0341" w:rsidRPr="00611A2A">
        <w:rPr>
          <w:rFonts w:asciiTheme="majorBidi" w:hAnsiTheme="majorBidi" w:cstheme="majorBidi"/>
          <w:noProof/>
          <w:spacing w:val="-2"/>
          <w:rtl/>
          <w:lang w:bidi="ar-SA"/>
        </w:rPr>
        <w:t>یادم است در همان موقع وقتی که مرحوم آقا این مطالب را می‌فرمودند</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یکی از دوستانمان آقای دکتر سجّادی ـ خدا ایشان را حفظ کند ـ در منزل ما بود. ایشان به من گفت</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«فلانی</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 xml:space="preserve">روی این حساب </w:t>
      </w:r>
      <w:r w:rsidR="00D97860" w:rsidRPr="00611A2A">
        <w:rPr>
          <w:rFonts w:asciiTheme="majorBidi" w:hAnsiTheme="majorBidi" w:cstheme="majorBidi"/>
          <w:noProof/>
          <w:spacing w:val="-2"/>
          <w:rtl/>
          <w:lang w:bidi="ar-SA"/>
        </w:rPr>
        <w:t xml:space="preserve">و </w:t>
      </w:r>
      <w:r w:rsidR="007E0341" w:rsidRPr="00611A2A">
        <w:rPr>
          <w:rFonts w:asciiTheme="majorBidi" w:hAnsiTheme="majorBidi" w:cstheme="majorBidi"/>
          <w:noProof/>
          <w:spacing w:val="-2"/>
          <w:rtl/>
          <w:lang w:bidi="ar-SA"/>
        </w:rPr>
        <w:t>براساس این مطالبی که امروز آقا می‌گفتند من هم</w:t>
      </w:r>
    </w:p>
    <w:p w14:paraId="6BC3FAA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777CF0A" w14:textId="7432E947"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noProof/>
          <w:spacing w:val="-2"/>
          <w:rtl/>
          <w:lang w:bidi="ar-SA"/>
        </w:rPr>
        <w:lastRenderedPageBreak/>
        <w:t>باید عمامه بر سرم بگذارم؟!» گفتم</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«بله</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شما هم باید عمامه بر سرتان بگذارید!» گفت</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«یعنی من با عمامه به بیمارستان بروم؟!» گفتم</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«چه اشکال دارد؟! شما هم عمامه بر سرتان بگذارید و با عمامه و قبا به بیمارستان بروید</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امّا موقعی که می‌خواستید به اطاق عمل بروید عمامه را درمی‌آورید و آن لباس اطاق عمل را می‌پوشید! اینکه مسئله‌ای نیست.» خود من هم وقتی در بیمارستان به اطاق عمل رفتم و شاهد عمل جرّاحی چشم یکی از دوستانمان بودم</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عمامه و قبایم را کنار گذاشتم و همان لباس اطاق عمل را پوشیدم. با عمامه و قبا که نمی‌شود به اطاق عمل رفت</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انسان در هر شرایطی باید مطابق با همان شرایط انجام بدهد! و اتّفاقاً ایشان خیلی هم خوشحال شد و پذیرفت</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ولی متأسّفانه مدّتی از آن جریان گذشته است. ان‌شاء</w:t>
      </w:r>
      <w:r w:rsidR="004B54CD" w:rsidRPr="00611A2A">
        <w:rPr>
          <w:rFonts w:asciiTheme="majorBidi" w:hAnsiTheme="majorBidi" w:cstheme="majorBidi"/>
          <w:noProof/>
          <w:spacing w:val="-2"/>
          <w:rtl/>
          <w:lang w:bidi="ar-SA"/>
        </w:rPr>
        <w:t>اللَه</w:t>
      </w:r>
      <w:r w:rsidRPr="00611A2A">
        <w:rPr>
          <w:rFonts w:asciiTheme="majorBidi" w:hAnsiTheme="majorBidi" w:cstheme="majorBidi"/>
          <w:noProof/>
          <w:spacing w:val="-2"/>
          <w:rtl/>
          <w:lang w:bidi="ar-SA"/>
        </w:rPr>
        <w:t xml:space="preserve"> اگر دستمان به ایشان برسد و اگر خدا بخواهد دوباره این برنامه را راجع به ایشان اجرا می‌کنیم</w:t>
      </w:r>
      <w:r w:rsidR="00D97860" w:rsidRPr="00611A2A">
        <w:rPr>
          <w:rFonts w:asciiTheme="majorBidi" w:hAnsiTheme="majorBidi" w:cstheme="majorBidi"/>
          <w:noProof/>
          <w:spacing w:val="-2"/>
          <w:rtl/>
          <w:lang w:bidi="ar-SA"/>
        </w:rPr>
        <w:t>!</w:t>
      </w:r>
    </w:p>
    <w:p w14:paraId="2A4E8415" w14:textId="15E118CE" w:rsidR="007E0341" w:rsidRPr="00611A2A" w:rsidRDefault="007E0341" w:rsidP="004B54CD">
      <w:pPr>
        <w:pStyle w:val="Heading2"/>
        <w:rPr>
          <w:rFonts w:asciiTheme="majorBidi" w:hAnsiTheme="majorBidi" w:cstheme="majorBidi"/>
          <w:color w:val="auto"/>
          <w:rtl/>
        </w:rPr>
      </w:pPr>
      <w:bookmarkStart w:id="377" w:name="_Toc35370398"/>
      <w:bookmarkStart w:id="378" w:name="_Toc95050816"/>
      <w:bookmarkStart w:id="379" w:name="_Toc160537956"/>
      <w:bookmarkStart w:id="380" w:name="_Toc160634125"/>
      <w:r w:rsidRPr="00611A2A">
        <w:rPr>
          <w:rFonts w:asciiTheme="majorBidi" w:hAnsiTheme="majorBidi" w:cstheme="majorBidi"/>
          <w:color w:val="auto"/>
          <w:rtl/>
          <w:lang w:bidi="ar-SA"/>
        </w:rPr>
        <w:t xml:space="preserve">یکسان بودن جایگاه </w:t>
      </w:r>
      <w:bookmarkEnd w:id="377"/>
      <w:bookmarkEnd w:id="378"/>
      <w:r w:rsidR="00D97860" w:rsidRPr="00611A2A">
        <w:rPr>
          <w:rFonts w:asciiTheme="majorBidi" w:hAnsiTheme="majorBidi" w:cstheme="majorBidi"/>
          <w:color w:val="auto"/>
          <w:rtl/>
          <w:lang w:bidi="ar-SA"/>
        </w:rPr>
        <w:t>افراد عادی یا اهل علم</w:t>
      </w:r>
      <w:r w:rsidRPr="00611A2A">
        <w:rPr>
          <w:rFonts w:asciiTheme="majorBidi" w:hAnsiTheme="majorBidi" w:cstheme="majorBidi"/>
          <w:color w:val="auto"/>
          <w:rtl/>
          <w:lang w:bidi="ar-SA"/>
        </w:rPr>
        <w:t xml:space="preserve"> در مکتب </w:t>
      </w:r>
      <w:r w:rsidR="008F4AA1" w:rsidRPr="00611A2A">
        <w:rPr>
          <w:rFonts w:asciiTheme="majorBidi" w:hAnsiTheme="majorBidi" w:cstheme="majorBidi"/>
          <w:color w:val="auto"/>
          <w:rtl/>
          <w:lang w:bidi="ar-SA"/>
        </w:rPr>
        <w:t xml:space="preserve">انبیاء </w:t>
      </w:r>
      <w:r w:rsidRPr="00611A2A">
        <w:rPr>
          <w:rFonts w:asciiTheme="majorBidi" w:hAnsiTheme="majorBidi" w:cstheme="majorBidi"/>
          <w:color w:val="auto"/>
          <w:rtl/>
          <w:lang w:bidi="ar-SA"/>
        </w:rPr>
        <w:t>و اولیا</w:t>
      </w:r>
      <w:bookmarkEnd w:id="379"/>
      <w:bookmarkEnd w:id="380"/>
    </w:p>
    <w:p w14:paraId="212DDE1E" w14:textId="408D3DFF" w:rsidR="007E0341" w:rsidRPr="00611A2A" w:rsidRDefault="006466D9" w:rsidP="006F4EA7">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علیٰ‌کلّ‌حال مسئله به این صورت است که در حکومت اسلام محوریّت باید براساس توحید باشد. مرحوم آقا می‌فرمودند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«خصوصیّت مجالس ما این است که در مجالس ما بین روحانی و غیر روحانی فرقی نیست!»</w:t>
      </w:r>
    </w:p>
    <w:p w14:paraId="77AED91F" w14:textId="05903B81" w:rsidR="007E0341" w:rsidRPr="00611A2A" w:rsidRDefault="006466D9" w:rsidP="006F4EA7">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الآن شما در این مجلس نگاه کنید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من که الآن از این کنار نگاه می‌کنم می‌بینم که در زمرۀ رفقا و دوستان</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هم افراد غیر روحانی و غیر عالم دینی وجود دارد و هم در میان آنها به‌ندرت روحانیّون هم هستند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در وسط مجلس هم همین‌طور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یعنی هم غیر روحانی هستند و هم روحانی! و این مجلس</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مجلس مورد رضای امام زمان و پیغمبر است!</w:t>
      </w:r>
    </w:p>
    <w:p w14:paraId="68ABD574" w14:textId="09476B81" w:rsidR="00477731" w:rsidRPr="00611A2A" w:rsidRDefault="006466D9" w:rsidP="006F4EA7">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امّا برای افراد حساب و کتابی قائل شدن و تخت و پتو و متکا و سایر مسائل را جدا کردن</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گرچه ممکن است مصالحی هم برایش بشمارند که این عزّت است و کرامت است و یک نحو تبلیغ است و... ولی جان من</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خیال نمی‌کنم که تمام اینها در نزد ارباب عقول محلّی از اعراب داشته باشد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بلکه مسئله براساس مسائل دیگری می‌گردد</w:t>
      </w:r>
      <w:r w:rsidR="00D97860" w:rsidRPr="00611A2A">
        <w:rPr>
          <w:rFonts w:asciiTheme="majorBidi" w:hAnsiTheme="majorBidi" w:cstheme="majorBidi"/>
          <w:noProof/>
          <w:rtl/>
          <w:lang w:bidi="ar-SA"/>
        </w:rPr>
        <w:t>!</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چرا ما راه دور برویم؟! بین روحانی و غیر روحانی نباید فرق باشد و همه باید بر سر یک جا [بنشینند.</w:t>
      </w:r>
      <w:r w:rsidR="00D97860"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در این‌صورت] ببینید که چقدر مطلب تفاوت پیدا می‌کند</w:t>
      </w:r>
    </w:p>
    <w:p w14:paraId="13AF751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DBD9781" w14:textId="5BDA81A1"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noProof/>
          <w:rtl/>
          <w:lang w:bidi="ar-SA"/>
        </w:rPr>
        <w:lastRenderedPageBreak/>
        <w:t>و چقدر قضیّه عوض می‌شود و چقدر مسئله فرق می‌کند! به همان مقداری که یک شخص روحانی زحمت کشیده و تلاش کرده و برای خدا و إحیای دین بذل جُهد و مساعی به‌کار برده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افراد دیگر در سایر صنوف نیز همین کار را انجام داده‌اند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آنها هم از هر صنف و از هر طیفی درس خوانده‌اند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آنها هم زحمت می‌کشند!</w:t>
      </w:r>
      <w:r w:rsidR="00D97860"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اگر مسئله به نیّت و به هدف شخص برمی‌گردد که دیگر در آنجا مطلب فرق می‌کند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چون همان‌طوری‌که نیّات پاک و ناپاک در یک قشر وجود دارد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ممکن است آن نیّات پاک و غیر پاک در سایر اقشار هم وجود داشته باشد. بنابراین نباید برای یک قشر حساب جدا و متمایز از دیگران باز کرد!</w:t>
      </w:r>
    </w:p>
    <w:p w14:paraId="2D69FEC4" w14:textId="13F3EAB7"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روی این مسئله</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تنها محوریّتی که مرحوم آقا در مجالس خودشان و إقدام‌های خودشان و جریان فعّالیّت‌های سیاسی خودشان در سنوات </w:t>
      </w:r>
      <w:r w:rsidR="004B54CD" w:rsidRPr="00611A2A">
        <w:rPr>
          <w:rFonts w:asciiTheme="majorBidi" w:hAnsiTheme="majorBidi" w:cstheme="majorBidi"/>
          <w:noProof/>
          <w:rtl/>
          <w:lang w:bidi="ar-SA"/>
        </w:rPr>
        <w:t>٤٢</w:t>
      </w:r>
      <w:r w:rsidR="007E0341" w:rsidRPr="00611A2A">
        <w:rPr>
          <w:rFonts w:asciiTheme="majorBidi" w:hAnsiTheme="majorBidi" w:cstheme="majorBidi"/>
          <w:noProof/>
          <w:rtl/>
          <w:lang w:bidi="ar-SA"/>
        </w:rPr>
        <w:t xml:space="preserve"> داشتند و آن نکتۀ مهم و اساسی که بر آن نکته تکیه می‌کردند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مسئلۀ توحید بود! ایشان در آنجا می‌فرمودند</w:t>
      </w:r>
      <w:r w:rsidR="00AE486C" w:rsidRPr="00611A2A">
        <w:rPr>
          <w:rFonts w:asciiTheme="majorBidi" w:hAnsiTheme="majorBidi" w:cstheme="majorBidi"/>
          <w:noProof/>
          <w:rtl/>
          <w:lang w:bidi="ar-SA"/>
        </w:rPr>
        <w:t>:</w:t>
      </w:r>
    </w:p>
    <w:p w14:paraId="565F79F2" w14:textId="6509EEF5"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noProof/>
          <w:rtl/>
          <w:lang w:bidi="ar-SA"/>
        </w:rPr>
        <w:t>از نقطه‌نظر شارع و از جهت مبانی دین</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دیگر بین افراد جامعه در تحقیق مبانی حکومت اسلامی فرقی نیست! دیگر احترام خاص برای یک عدّه قائل شدن دون افراد دیگر در آنجا مطرح نیست!</w:t>
      </w:r>
    </w:p>
    <w:p w14:paraId="27D62377" w14:textId="77777777" w:rsidR="007E0341" w:rsidRPr="00611A2A" w:rsidRDefault="007E0341" w:rsidP="004B54CD">
      <w:pPr>
        <w:pStyle w:val="Heading2"/>
        <w:rPr>
          <w:rFonts w:asciiTheme="majorBidi" w:hAnsiTheme="majorBidi" w:cstheme="majorBidi"/>
          <w:color w:val="auto"/>
          <w:rtl/>
        </w:rPr>
      </w:pPr>
      <w:bookmarkStart w:id="381" w:name="_Toc160537957"/>
      <w:bookmarkStart w:id="382" w:name="_Toc160634126"/>
      <w:r w:rsidRPr="00611A2A">
        <w:rPr>
          <w:rFonts w:asciiTheme="majorBidi" w:hAnsiTheme="majorBidi" w:cstheme="majorBidi"/>
          <w:noProof/>
          <w:color w:val="auto"/>
          <w:rtl/>
          <w:lang w:bidi="ar-SA"/>
        </w:rPr>
        <w:t>علّت یکسان بودن همۀ افراد در حکومت اسلام</w:t>
      </w:r>
      <w:bookmarkEnd w:id="381"/>
      <w:bookmarkEnd w:id="382"/>
    </w:p>
    <w:p w14:paraId="5D1B4AF2" w14:textId="0F802076"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 xml:space="preserve">چرا همۀ افراد یکسان هستند؟ به‌جهت اینکه آن پدیدۀ الهی و آن سرمایه‌ای که </w:t>
      </w:r>
      <w:r w:rsidR="007E0341" w:rsidRPr="00611A2A">
        <w:rPr>
          <w:rFonts w:asciiTheme="majorBidi" w:hAnsiTheme="majorBidi" w:cstheme="majorBidi"/>
          <w:noProof/>
          <w:spacing w:val="-1"/>
          <w:rtl/>
          <w:lang w:bidi="ar-SA"/>
        </w:rPr>
        <w:t>خداوند به افراد برای رشد و تکاملشان داده است ـ که عبارت است از سرمایۀ فطرت ـ</w:t>
      </w:r>
      <w:r w:rsidR="007E0341" w:rsidRPr="00611A2A">
        <w:rPr>
          <w:rFonts w:asciiTheme="majorBidi" w:hAnsiTheme="majorBidi" w:cstheme="majorBidi"/>
          <w:noProof/>
          <w:rtl/>
          <w:lang w:bidi="ar-SA"/>
        </w:rPr>
        <w:t xml:space="preserve"> در همۀ افراد وجود دارد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 براساس آن سرمایه و آن پدیده است که خداوند تک‌تک افراد را مورد خطاب تکلیف قرار می‌دهد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براساس همین فطرت است که خداوند پیغمبر اکرم را خطاب تکلیف می‌کند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امیرالمؤمنین را خطاب تکلیف می‌کند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سلمان را خطاب تکلیف می‌کند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ابوسفیان را خطاب تکلیف می‌کند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معاویه و یزید را خطاب تکلیف می‌کند! چرا خطاب تکلیف می‌کند؟ چون در همین معاویه و در همین یزید هم که قاتل سیّدالشّهدا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این سرمایه وجود دارد و اگر وجود نداشت آنها هم مانند بهائم بودند و تکلیف نداشتند!</w:t>
      </w:r>
    </w:p>
    <w:p w14:paraId="3063E6C9" w14:textId="416A0843" w:rsidR="00477731" w:rsidRPr="00611A2A" w:rsidRDefault="006466D9" w:rsidP="006F4EA7">
      <w:pPr>
        <w:spacing w:line="224"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این فطرت و این سرمایه</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سرمایه‌ای است که بالسّویه بین همۀ افراد تقسیم</w:t>
      </w:r>
    </w:p>
    <w:p w14:paraId="0EF804B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B170106" w14:textId="08012E8F"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noProof/>
          <w:rtl/>
          <w:lang w:bidi="ar-SA"/>
        </w:rPr>
        <w:lastRenderedPageBreak/>
        <w:t>شده است</w:t>
      </w:r>
      <w:r w:rsidR="00363A7E" w:rsidRPr="00611A2A">
        <w:rPr>
          <w:rFonts w:asciiTheme="majorBidi" w:hAnsiTheme="majorBidi" w:cstheme="majorBidi"/>
          <w:noProof/>
          <w:rtl/>
          <w:lang w:bidi="ar-SA"/>
        </w:rPr>
        <w:t>؛</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از عالی و دانی از این سرمایه و موهبت الهی برخوردار هستند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از عالم و جاهل از این سرمایه برخوردار هستند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از ثروتمند و فقیر از این سرمایه برخوردار هستند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و چون خطاب تکلیف در جامعه براساس فطرت و براساس این سرمایۀ الهی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بنابراین آن نکتۀ مهم در اتّجاه حرکت جامعه عبارت است از فطرت! لذا قرآن بر فطرت نازل شده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نه بر ظواهر!</w:t>
      </w:r>
    </w:p>
    <w:p w14:paraId="3C8F3E96" w14:textId="10C22AF5" w:rsidR="007E0341" w:rsidRPr="00611A2A" w:rsidRDefault="007E0341" w:rsidP="004B54CD">
      <w:pPr>
        <w:pStyle w:val="Heading2"/>
        <w:rPr>
          <w:rFonts w:asciiTheme="majorBidi" w:hAnsiTheme="majorBidi" w:cstheme="majorBidi"/>
          <w:color w:val="auto"/>
          <w:rtl/>
        </w:rPr>
      </w:pPr>
      <w:bookmarkStart w:id="383" w:name="_Toc95050817"/>
      <w:bookmarkStart w:id="384" w:name="_Toc35370400"/>
      <w:bookmarkStart w:id="385" w:name="_Toc160537958"/>
      <w:bookmarkStart w:id="386" w:name="_Toc160634127"/>
      <w:r w:rsidRPr="00611A2A">
        <w:rPr>
          <w:rFonts w:asciiTheme="majorBidi" w:hAnsiTheme="majorBidi" w:cstheme="majorBidi"/>
          <w:color w:val="auto"/>
          <w:rtl/>
          <w:lang w:bidi="ar-SA"/>
        </w:rPr>
        <w:t>فطرت</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مخاطب آیات قرآن و کلمات ائمّه علیهم السّلام</w:t>
      </w:r>
      <w:bookmarkEnd w:id="383"/>
      <w:bookmarkEnd w:id="384"/>
      <w:bookmarkEnd w:id="385"/>
      <w:bookmarkEnd w:id="386"/>
    </w:p>
    <w:p w14:paraId="5E60E0A0" w14:textId="1BCBD16D" w:rsidR="007E0341" w:rsidRPr="00611A2A" w:rsidRDefault="006466D9" w:rsidP="006F4EA7">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قرآن بر فطرت تک‌تک افراد نازل می‌شود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کلمات رسول خدا و ائمّۀ اطهار به فطرت تک‌تک ما برمی‌گردد</w:t>
      </w:r>
      <w:r w:rsidR="00363A7E" w:rsidRPr="00611A2A">
        <w:rPr>
          <w:rFonts w:asciiTheme="majorBidi" w:hAnsiTheme="majorBidi" w:cstheme="majorBidi"/>
          <w:noProof/>
          <w:rtl/>
          <w:lang w:bidi="ar-SA"/>
        </w:rPr>
        <w:t xml:space="preserve"> و</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کلمات الهی با فطرت یکایک ما سر و کار دارد! همان‌طوری‌که قرآن بر رسول خدا نازل شد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بر من هم نازل شده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بر شما هم نازل شده است و بر تک‌تک این افراد نازل شده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چون اگر فقط بر رسول خدا نازل شده بود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چرا من باید قرآن بخوانم؟! من چه استفاده‌ای می‌برم؟!</w:t>
      </w:r>
      <w:r w:rsidR="007E0341" w:rsidRPr="00611A2A">
        <w:rPr>
          <w:rStyle w:val="FootnoteReference"/>
          <w:rFonts w:asciiTheme="majorBidi" w:hAnsiTheme="majorBidi" w:cstheme="majorBidi"/>
          <w:rtl/>
          <w:lang w:bidi="ar-SA"/>
        </w:rPr>
        <w:footnoteReference w:id="192"/>
      </w:r>
    </w:p>
    <w:p w14:paraId="2E96796E" w14:textId="752E0954" w:rsidR="007E0341" w:rsidRPr="00611A2A" w:rsidRDefault="006466D9" w:rsidP="006F4EA7">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مانند کلام امیرالمؤمنین علیه‌السّلام در آن وصّیت خود</w:t>
      </w:r>
      <w:r w:rsidR="000645B3"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که در </w:t>
      </w:r>
      <w:r w:rsidR="007E0341" w:rsidRPr="00611A2A">
        <w:rPr>
          <w:rStyle w:val="KetabFarsi"/>
          <w:rFonts w:asciiTheme="majorBidi" w:hAnsiTheme="majorBidi" w:cstheme="majorBidi"/>
          <w:rtl/>
          <w:lang w:bidi="ar-SA"/>
        </w:rPr>
        <w:t>نهج البلاغه</w:t>
      </w:r>
      <w:r w:rsidR="007E0341" w:rsidRPr="00611A2A">
        <w:rPr>
          <w:rFonts w:asciiTheme="majorBidi" w:hAnsiTheme="majorBidi" w:cstheme="majorBidi"/>
          <w:noProof/>
          <w:rtl/>
          <w:lang w:bidi="ar-SA"/>
        </w:rPr>
        <w:t xml:space="preserve"> است و واقعاً وصیّت عجیبی است</w:t>
      </w:r>
      <w:r w:rsidR="00AE486C" w:rsidRPr="00611A2A">
        <w:rPr>
          <w:rFonts w:asciiTheme="majorBidi" w:hAnsiTheme="majorBidi" w:cstheme="majorBidi"/>
          <w:noProof/>
          <w:rtl/>
          <w:lang w:bidi="ar-SA"/>
        </w:rPr>
        <w:t>:</w:t>
      </w:r>
      <w:r w:rsidR="00363A7E" w:rsidRPr="00611A2A">
        <w:rPr>
          <w:rFonts w:asciiTheme="majorBidi" w:hAnsiTheme="majorBidi" w:cstheme="majorBidi"/>
          <w:noProof/>
          <w:rtl/>
          <w:lang w:bidi="ar-SA"/>
        </w:rPr>
        <w:t xml:space="preserve"> </w:t>
      </w:r>
      <w:r w:rsidR="00363A7E" w:rsidRPr="00611A2A">
        <w:rPr>
          <w:rStyle w:val="Arabi"/>
          <w:rFonts w:asciiTheme="majorBidi" w:hAnsiTheme="majorBidi" w:cstheme="majorBidi"/>
          <w:rtl/>
        </w:rPr>
        <w:t>«</w:t>
      </w:r>
      <w:r w:rsidR="007E0341" w:rsidRPr="00611A2A">
        <w:rPr>
          <w:rStyle w:val="Arabi"/>
          <w:rFonts w:asciiTheme="majorBidi" w:hAnsiTheme="majorBidi" w:cstheme="majorBidi"/>
          <w:rtl/>
          <w:lang w:bidi="ar-SA"/>
        </w:rPr>
        <w:t>و مِن وصیَّةٍ لَه علیه السّلام لِلحسن بن علیٍّ کَتَبَها إلیه بِحاضِرَینَ!</w:t>
      </w:r>
      <w:r w:rsidR="00363A7E" w:rsidRPr="00611A2A">
        <w:rPr>
          <w:rStyle w:val="Arabi"/>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193"/>
      </w:r>
    </w:p>
    <w:p w14:paraId="7B759945" w14:textId="0228C757"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 xml:space="preserve">این وصیّت واقعاً از معجزات امیرالمؤمنین علیه‌السّلام در </w:t>
      </w:r>
      <w:r w:rsidR="007E0341" w:rsidRPr="00611A2A">
        <w:rPr>
          <w:rStyle w:val="KetabFarsi"/>
          <w:rFonts w:asciiTheme="majorBidi" w:hAnsiTheme="majorBidi" w:cstheme="majorBidi"/>
          <w:rtl/>
          <w:lang w:bidi="ar-SA"/>
        </w:rPr>
        <w:t>نهج البلاغه</w:t>
      </w:r>
      <w:r w:rsidR="007E0341" w:rsidRPr="00611A2A">
        <w:rPr>
          <w:rFonts w:asciiTheme="majorBidi" w:hAnsiTheme="majorBidi" w:cstheme="majorBidi"/>
          <w:noProof/>
          <w:rtl/>
          <w:lang w:bidi="ar-SA"/>
        </w:rPr>
        <w:t xml:space="preserve"> است و انسان را در طول تاریخ سیر می‌دهد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با همۀ افراد جلو می‌آورد و با تمام اصناف حرکت می‌دهد و تمام اطوار و حالاتی را که بر دیگران گذشته</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در مرآیٰ و منظر انسان قرار می‌دهد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کأنّه خود انسان در آن موقعیّت وجود دارد و حضور عینی دارد و آن واقعیّت را دارد لحاظ می‌کند.</w:t>
      </w:r>
      <w:r w:rsidR="007E0341" w:rsidRPr="00611A2A">
        <w:rPr>
          <w:rStyle w:val="FootnoteReference"/>
          <w:rFonts w:asciiTheme="majorBidi" w:hAnsiTheme="majorBidi" w:cstheme="majorBidi"/>
          <w:rtl/>
          <w:lang w:bidi="ar-SA"/>
        </w:rPr>
        <w:footnoteReference w:id="194"/>
      </w:r>
      <w:bookmarkStart w:id="387" w:name="_Toc160537959"/>
      <w:bookmarkStart w:id="388" w:name="_Toc160634128"/>
    </w:p>
    <w:p w14:paraId="1E3F934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F256C17" w14:textId="1663530B" w:rsidR="007E0341" w:rsidRPr="00611A2A" w:rsidRDefault="001C0A45" w:rsidP="004B54CD">
      <w:pPr>
        <w:pStyle w:val="Heading2"/>
        <w:rPr>
          <w:rFonts w:asciiTheme="majorBidi" w:hAnsiTheme="majorBidi" w:cstheme="majorBidi"/>
          <w:color w:val="auto"/>
          <w:rtl/>
        </w:rPr>
      </w:pPr>
      <w:r w:rsidRPr="00611A2A">
        <w:rPr>
          <w:rFonts w:asciiTheme="majorBidi" w:hAnsiTheme="majorBidi" w:cstheme="majorBidi"/>
          <w:noProof/>
          <w:color w:val="auto"/>
          <w:rtl/>
          <w:lang w:bidi="ar-SA"/>
        </w:rPr>
        <w:lastRenderedPageBreak/>
        <w:t xml:space="preserve">تمام </w:t>
      </w:r>
      <w:r w:rsidR="00363A7E" w:rsidRPr="00611A2A">
        <w:rPr>
          <w:rFonts w:asciiTheme="majorBidi" w:hAnsiTheme="majorBidi" w:cstheme="majorBidi"/>
          <w:noProof/>
          <w:color w:val="auto"/>
          <w:rtl/>
          <w:lang w:bidi="ar-SA"/>
        </w:rPr>
        <w:t xml:space="preserve">شیعیان </w:t>
      </w:r>
      <w:r w:rsidR="007E0341" w:rsidRPr="00611A2A">
        <w:rPr>
          <w:rFonts w:asciiTheme="majorBidi" w:hAnsiTheme="majorBidi" w:cstheme="majorBidi"/>
          <w:noProof/>
          <w:color w:val="auto"/>
          <w:rtl/>
          <w:lang w:bidi="ar-SA"/>
        </w:rPr>
        <w:t>مخاطب وصیّت امیرالمؤمنین علیه السّلام</w:t>
      </w:r>
      <w:bookmarkEnd w:id="387"/>
      <w:bookmarkEnd w:id="388"/>
    </w:p>
    <w:p w14:paraId="19B075D7" w14:textId="717416C4" w:rsidR="007E0341" w:rsidRPr="00611A2A" w:rsidRDefault="006466D9" w:rsidP="00B06011">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این وصیّت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وصیّت به امام مجتبی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امّا اگر شخصی به امیرالمؤمنین بگوید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«اگر این وصیّت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واقعاً وصیّت به </w:t>
      </w:r>
      <w:r w:rsidR="00363A7E" w:rsidRPr="00611A2A">
        <w:rPr>
          <w:rFonts w:asciiTheme="majorBidi" w:hAnsiTheme="majorBidi" w:cstheme="majorBidi"/>
          <w:noProof/>
          <w:rtl/>
          <w:lang w:bidi="ar-SA"/>
        </w:rPr>
        <w:t xml:space="preserve">امام </w:t>
      </w:r>
      <w:r w:rsidR="007E0341" w:rsidRPr="00611A2A">
        <w:rPr>
          <w:rFonts w:asciiTheme="majorBidi" w:hAnsiTheme="majorBidi" w:cstheme="majorBidi"/>
          <w:noProof/>
          <w:rtl/>
          <w:lang w:bidi="ar-SA"/>
        </w:rPr>
        <w:t>حسن بود که این‌قدر زحمت کشیدن نداشت»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امیرالمؤمنین چه جواب می‌دهد؟ می‌گوید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«این وصیّت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ظاهرش به حسن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امّا باطن قضیّه و واقعش به شما تک‌تک افراد شیعیان من است!»</w:t>
      </w:r>
    </w:p>
    <w:p w14:paraId="63E70EEB" w14:textId="0D9A45F5" w:rsidR="007E0341" w:rsidRPr="00611A2A" w:rsidRDefault="006466D9" w:rsidP="00B06011">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این وصیّت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خطابش به فرزند او امام مجتبی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ولی در واقع امام مجتبی که نیاز به وصیّت ندارد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امام مجتبی خودش امام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پس این وصیّت به من و شما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این عبرت گرفتن از دنیا به من و شما است!</w:t>
      </w:r>
      <w:r w:rsidR="00D13516"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امیرالمؤمنین علیه‌السّلام در شب بیست و یکم وصیّتی را می‌فرمایند که در </w:t>
      </w:r>
      <w:r w:rsidR="007E0341" w:rsidRPr="00611A2A">
        <w:rPr>
          <w:rStyle w:val="KetabFarsi"/>
          <w:rFonts w:asciiTheme="majorBidi" w:hAnsiTheme="majorBidi" w:cstheme="majorBidi"/>
          <w:rtl/>
          <w:lang w:bidi="ar-SA"/>
        </w:rPr>
        <w:t>نهج البلاغه</w:t>
      </w:r>
      <w:r w:rsidR="007E0341" w:rsidRPr="00611A2A">
        <w:rPr>
          <w:rFonts w:asciiTheme="majorBidi" w:hAnsiTheme="majorBidi" w:cstheme="majorBidi"/>
          <w:noProof/>
          <w:rtl/>
          <w:lang w:bidi="ar-SA"/>
        </w:rPr>
        <w:t xml:space="preserve"> است</w:t>
      </w:r>
      <w:r w:rsidR="00AE486C" w:rsidRPr="00611A2A">
        <w:rPr>
          <w:rFonts w:asciiTheme="majorBidi" w:hAnsiTheme="majorBidi" w:cstheme="majorBidi"/>
          <w:noProof/>
          <w:rtl/>
          <w:lang w:bidi="ar-SA"/>
        </w:rPr>
        <w:t>:</w:t>
      </w:r>
    </w:p>
    <w:p w14:paraId="323432E6" w14:textId="27587246" w:rsidR="007E0341" w:rsidRPr="00611A2A" w:rsidRDefault="007E0341" w:rsidP="00B06011">
      <w:pPr>
        <w:pStyle w:val="NaghlegholMatn"/>
        <w:rPr>
          <w:rFonts w:asciiTheme="majorBidi" w:hAnsiTheme="majorBidi" w:cstheme="majorBidi"/>
          <w:rtl/>
        </w:rPr>
      </w:pPr>
      <w:r w:rsidRPr="00611A2A">
        <w:rPr>
          <w:rStyle w:val="RevayatArabi"/>
          <w:rFonts w:asciiTheme="majorBidi" w:hAnsiTheme="majorBidi" w:cstheme="majorBidi"/>
          <w:rtl/>
        </w:rPr>
        <w:t>اُوصیکُما و جمیعَ وُلدی و أهلی و مَن بَلَغَه کِتابی</w:t>
      </w:r>
      <w:r w:rsidR="00AE486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195"/>
      </w:r>
      <w:r w:rsidRPr="00611A2A">
        <w:rPr>
          <w:rFonts w:asciiTheme="majorBidi" w:hAnsiTheme="majorBidi" w:cstheme="majorBidi"/>
          <w:rtl/>
          <w:lang w:bidi="ar-SA"/>
        </w:rPr>
        <w:t xml:space="preserve"> «این وصیّت من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 برای فرزندان من است و هم برای هر کسی که این وصیّت من به گوشش بخورد!»</w:t>
      </w:r>
    </w:p>
    <w:p w14:paraId="1791801E" w14:textId="727A9002" w:rsidR="007E0341" w:rsidRPr="00611A2A" w:rsidRDefault="006466D9" w:rsidP="00B06011">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لذا مرحوم آقا وقتی که در إحیای شب بیست و یکم در مسجد قائم صحبت می‌کردند و این وصیّت را می‌خواندند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خطاب به همۀ ما فرمودند</w:t>
      </w:r>
      <w:r w:rsidR="00AE486C" w:rsidRPr="00611A2A">
        <w:rPr>
          <w:rFonts w:asciiTheme="majorBidi" w:hAnsiTheme="majorBidi" w:cstheme="majorBidi"/>
          <w:noProof/>
          <w:rtl/>
          <w:lang w:bidi="ar-SA"/>
        </w:rPr>
        <w:t>:</w:t>
      </w:r>
    </w:p>
    <w:p w14:paraId="33EC7905" w14:textId="77777777" w:rsidR="00D13516" w:rsidRPr="00611A2A" w:rsidRDefault="007E0341" w:rsidP="00B06011">
      <w:pPr>
        <w:pStyle w:val="NaghlegholMatn"/>
        <w:rPr>
          <w:rFonts w:asciiTheme="majorBidi" w:hAnsiTheme="majorBidi" w:cstheme="majorBidi"/>
          <w:rtl/>
        </w:rPr>
      </w:pPr>
      <w:r w:rsidRPr="00611A2A">
        <w:rPr>
          <w:rFonts w:asciiTheme="majorBidi" w:hAnsiTheme="majorBidi" w:cstheme="majorBidi"/>
          <w:spacing w:val="-3"/>
          <w:rtl/>
          <w:lang w:bidi="ar-SA"/>
        </w:rPr>
        <w:t>دیگر نگویید که ما مورد وصایت امیرالمؤمنین نیستیم! با این وصیّتی که من الآن بر شما خواندم</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دیگر تکلیف بر ذمّۀ‌تان آمد! امیرالمؤمنین فرموده</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w:t>
      </w:r>
      <w:r w:rsidRPr="00611A2A">
        <w:rPr>
          <w:rStyle w:val="RevayatArabi"/>
          <w:rFonts w:asciiTheme="majorBidi" w:hAnsiTheme="majorBidi" w:cstheme="majorBidi"/>
          <w:spacing w:val="-3"/>
          <w:rtl/>
        </w:rPr>
        <w:t>و مَن بَلَغَه</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هر کسی که به او برسد!»</w:t>
      </w:r>
    </w:p>
    <w:p w14:paraId="43ECBB37" w14:textId="7AC6B3CB" w:rsidR="007E0341" w:rsidRPr="00611A2A" w:rsidRDefault="007E0341" w:rsidP="00B06011">
      <w:pPr>
        <w:ind w:firstLine="0"/>
        <w:rPr>
          <w:rFonts w:asciiTheme="majorBidi" w:hAnsiTheme="majorBidi" w:cstheme="majorBidi"/>
          <w:rtl/>
        </w:rPr>
      </w:pPr>
      <w:r w:rsidRPr="00611A2A">
        <w:rPr>
          <w:rFonts w:asciiTheme="majorBidi" w:hAnsiTheme="majorBidi" w:cstheme="majorBidi"/>
          <w:rtl/>
          <w:lang w:bidi="ar-SA"/>
        </w:rPr>
        <w:t>و من هم الآن بر شما خواندم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از الآن ما مورد وصیّت امیرالمؤمنین قرار گرفتیم و در روز قیامت همین امیرالمؤمنین می‌آید جلو</w:t>
      </w:r>
      <w:r w:rsidR="00295209" w:rsidRPr="00611A2A">
        <w:rPr>
          <w:rFonts w:asciiTheme="majorBidi" w:hAnsiTheme="majorBidi" w:cstheme="majorBidi"/>
          <w:rtl/>
          <w:lang w:bidi="ar-SA"/>
        </w:rPr>
        <w:t>ی</w:t>
      </w:r>
      <w:r w:rsidRPr="00611A2A">
        <w:rPr>
          <w:rFonts w:asciiTheme="majorBidi" w:hAnsiTheme="majorBidi" w:cstheme="majorBidi"/>
          <w:rtl/>
          <w:lang w:bidi="ar-SA"/>
        </w:rPr>
        <w:t xml:space="preserve"> من و شما را می‌گیرد و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«چرا به وصیّت من عمل نکردید؟!»</w:t>
      </w:r>
    </w:p>
    <w:p w14:paraId="01E9CE5B" w14:textId="62F38BEB" w:rsidR="00477731" w:rsidRPr="00611A2A" w:rsidRDefault="006466D9" w:rsidP="00B06011">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این وصیّت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وصیّت به تک‌تک افراد است! در یک‌هم‌چنین وضعیّتی</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این وصیّت به فطرت یکایک ما برخورد می‌کند. امیرالمؤمنین علیه‌السّلام دارد با فطرت یکایک از بنی‌آدم </w:t>
      </w:r>
      <w:r w:rsidR="007E0341" w:rsidRPr="00611A2A">
        <w:rPr>
          <w:rStyle w:val="Arabi"/>
          <w:rFonts w:asciiTheme="majorBidi" w:hAnsiTheme="majorBidi" w:cstheme="majorBidi"/>
          <w:rtl/>
          <w:lang w:bidi="ar-SA"/>
        </w:rPr>
        <w:t>إلی</w:t>
      </w:r>
      <w:r w:rsidR="006D758D" w:rsidRPr="00611A2A">
        <w:rPr>
          <w:rStyle w:val="Arabi"/>
          <w:rFonts w:asciiTheme="majorBidi" w:hAnsiTheme="majorBidi" w:cstheme="majorBidi"/>
          <w:rtl/>
          <w:lang w:bidi="ar-SA"/>
        </w:rPr>
        <w:t>ٰ</w:t>
      </w:r>
      <w:r w:rsidR="007E0341" w:rsidRPr="00611A2A">
        <w:rPr>
          <w:rStyle w:val="Arabi"/>
          <w:rFonts w:asciiTheme="majorBidi" w:hAnsiTheme="majorBidi" w:cstheme="majorBidi"/>
          <w:rtl/>
          <w:lang w:bidi="ar-SA"/>
        </w:rPr>
        <w:t xml:space="preserve"> یوم‌القیامة</w:t>
      </w:r>
      <w:r w:rsidR="007E0341" w:rsidRPr="00611A2A">
        <w:rPr>
          <w:rFonts w:asciiTheme="majorBidi" w:hAnsiTheme="majorBidi" w:cstheme="majorBidi"/>
          <w:noProof/>
          <w:rtl/>
          <w:lang w:bidi="ar-SA"/>
        </w:rPr>
        <w:t xml:space="preserve"> حرف می‌زند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حالا آنها در هر شکلی که می‌خواهند باشند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اگر زن باشند فطرت دارند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مرد باشند فطرت دارند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کوچک باشند فطرت</w:t>
      </w:r>
    </w:p>
    <w:p w14:paraId="2F4C1F8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BD70F49" w14:textId="772FDACC" w:rsidR="007E0341" w:rsidRPr="00611A2A" w:rsidRDefault="007E0341" w:rsidP="00477731">
      <w:pPr>
        <w:ind w:firstLine="0"/>
        <w:rPr>
          <w:rFonts w:asciiTheme="majorBidi" w:hAnsiTheme="majorBidi" w:cstheme="majorBidi"/>
          <w:rtl/>
        </w:rPr>
      </w:pPr>
      <w:r w:rsidRPr="00611A2A">
        <w:rPr>
          <w:rFonts w:asciiTheme="majorBidi" w:hAnsiTheme="majorBidi" w:cstheme="majorBidi"/>
          <w:noProof/>
          <w:rtl/>
          <w:lang w:bidi="ar-SA"/>
        </w:rPr>
        <w:lastRenderedPageBreak/>
        <w:t>دارند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بزرگ باشند فطرت دارند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عالم باشند فطرت دارند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جاهل باشند فطرت دارند! فطرت که کم و زیاد ندارد. تمام افرادی که اسم آدمی و اسم انسان بر آنها قرار می‌گیرد دارای فطرت هستند و مشمول خطاب قرآن و مشمول خطاب تکلیف هستند. این عبارت است از محوریّت توحید!</w:t>
      </w:r>
    </w:p>
    <w:p w14:paraId="34724959" w14:textId="17F23DD7" w:rsidR="007E0341" w:rsidRPr="00611A2A" w:rsidRDefault="00295209" w:rsidP="004B54CD">
      <w:pPr>
        <w:pStyle w:val="Heading2"/>
        <w:rPr>
          <w:rFonts w:asciiTheme="majorBidi" w:hAnsiTheme="majorBidi" w:cstheme="majorBidi"/>
          <w:color w:val="auto"/>
          <w:rtl/>
        </w:rPr>
      </w:pPr>
      <w:bookmarkStart w:id="389" w:name="_Toc35370402"/>
      <w:bookmarkStart w:id="390" w:name="_Toc95050819"/>
      <w:bookmarkStart w:id="391" w:name="_Toc160537960"/>
      <w:bookmarkStart w:id="392" w:name="_Toc160634129"/>
      <w:r w:rsidRPr="00611A2A">
        <w:rPr>
          <w:rFonts w:asciiTheme="majorBidi" w:hAnsiTheme="majorBidi" w:cstheme="majorBidi"/>
          <w:color w:val="auto"/>
          <w:rtl/>
          <w:lang w:bidi="ar-SA"/>
        </w:rPr>
        <w:t>معنای</w:t>
      </w:r>
      <w:r w:rsidR="007E0341" w:rsidRPr="00611A2A">
        <w:rPr>
          <w:rFonts w:asciiTheme="majorBidi" w:hAnsiTheme="majorBidi" w:cstheme="majorBidi"/>
          <w:color w:val="auto"/>
          <w:rtl/>
          <w:lang w:bidi="ar-SA"/>
        </w:rPr>
        <w:t xml:space="preserve"> فطرت اوّلی و فطرت ثان</w:t>
      </w:r>
      <w:r w:rsidR="000602E6" w:rsidRPr="00611A2A">
        <w:rPr>
          <w:rFonts w:asciiTheme="majorBidi" w:hAnsiTheme="majorBidi" w:cstheme="majorBidi"/>
          <w:color w:val="auto"/>
          <w:rtl/>
          <w:lang w:bidi="ar-SA"/>
        </w:rPr>
        <w:t>و</w:t>
      </w:r>
      <w:r w:rsidR="007E0341" w:rsidRPr="00611A2A">
        <w:rPr>
          <w:rFonts w:asciiTheme="majorBidi" w:hAnsiTheme="majorBidi" w:cstheme="majorBidi"/>
          <w:color w:val="auto"/>
          <w:rtl/>
          <w:lang w:bidi="ar-SA"/>
        </w:rPr>
        <w:t>ی</w:t>
      </w:r>
      <w:bookmarkEnd w:id="389"/>
      <w:bookmarkEnd w:id="390"/>
      <w:bookmarkEnd w:id="391"/>
      <w:bookmarkEnd w:id="392"/>
    </w:p>
    <w:p w14:paraId="5A7CB47C" w14:textId="344BA57E" w:rsidR="007E0341" w:rsidRPr="00611A2A" w:rsidRDefault="006466D9" w:rsidP="00B06011">
      <w:pPr>
        <w:rPr>
          <w:rFonts w:asciiTheme="majorBidi" w:hAnsiTheme="majorBidi" w:cstheme="majorBidi"/>
          <w:rtl/>
        </w:rPr>
      </w:pPr>
      <w:bookmarkStart w:id="393" w:name="_Hlk66601266"/>
      <w:r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﴿فِطۡرَتَ ٱللَهِ ٱلَّتِي فَطَرَ ٱلنَّاسَ عَلَيۡهَا﴾</w:t>
      </w:r>
      <w:bookmarkEnd w:id="393"/>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196"/>
      </w:r>
      <w:r w:rsidR="007E0341" w:rsidRPr="00611A2A">
        <w:rPr>
          <w:rFonts w:asciiTheme="majorBidi" w:hAnsiTheme="majorBidi" w:cstheme="majorBidi"/>
          <w:rtl/>
          <w:lang w:bidi="ar-SA"/>
        </w:rPr>
        <w:t xml:space="preserve"> </w:t>
      </w:r>
      <w:r w:rsidR="007E0341" w:rsidRPr="00611A2A">
        <w:rPr>
          <w:rFonts w:asciiTheme="majorBidi" w:hAnsiTheme="majorBidi" w:cstheme="majorBidi"/>
          <w:noProof/>
          <w:rtl/>
          <w:lang w:bidi="ar-SA"/>
        </w:rPr>
        <w:t>آن فطرت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فطرتی است که خدا بر او قرار داده است. فطرت اولیٰ که از آن تعبیر به توحید می‌آوریم و فطرت ثانیه که از آن تعبیر به نزول اسماء و صفات الهیّه در افراد می‌آوریم که آن نزول اسماء و صفات الهیّه در افراد موجب می‌شود به‌واسطۀ عقل و حجّت باطن و ظاهر</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به آن فطرت اولیٰ ـ که عبارت است از توحید ـ برگشت کند! پس محوریّت حرکت حکومت اسلامی در میان جامعه باید براساس فطرت باشد.</w:t>
      </w:r>
      <w:r w:rsidR="00B06011"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اینجا است که مرحوم آقا در آن </w:t>
      </w:r>
      <w:r w:rsidR="007E0341" w:rsidRPr="00611A2A">
        <w:rPr>
          <w:rFonts w:asciiTheme="majorBidi" w:hAnsiTheme="majorBidi" w:cstheme="majorBidi"/>
          <w:rtl/>
          <w:lang w:bidi="ar-SA"/>
        </w:rPr>
        <w:t xml:space="preserve">نامه‌ای </w:t>
      </w:r>
      <w:r w:rsidR="007E0341" w:rsidRPr="00611A2A">
        <w:rPr>
          <w:rFonts w:asciiTheme="majorBidi" w:hAnsiTheme="majorBidi" w:cstheme="majorBidi"/>
          <w:noProof/>
          <w:rtl/>
          <w:lang w:bidi="ar-SA"/>
        </w:rPr>
        <w:t xml:space="preserve">که به رهبر انقلاب در سنۀ </w:t>
      </w:r>
      <w:r w:rsidR="004B54CD" w:rsidRPr="00611A2A">
        <w:rPr>
          <w:rFonts w:asciiTheme="majorBidi" w:hAnsiTheme="majorBidi" w:cstheme="majorBidi"/>
          <w:noProof/>
          <w:rtl/>
          <w:lang w:bidi="ar-SA"/>
        </w:rPr>
        <w:t>٤٢</w:t>
      </w:r>
      <w:r w:rsidR="007E0341" w:rsidRPr="00611A2A">
        <w:rPr>
          <w:rFonts w:asciiTheme="majorBidi" w:hAnsiTheme="majorBidi" w:cstheme="majorBidi"/>
          <w:noProof/>
          <w:rtl/>
          <w:lang w:bidi="ar-SA"/>
        </w:rPr>
        <w:t xml:space="preserve"> نوشتند می‌فرمایند</w:t>
      </w:r>
      <w:r w:rsidR="00AE486C" w:rsidRPr="00611A2A">
        <w:rPr>
          <w:rFonts w:asciiTheme="majorBidi" w:hAnsiTheme="majorBidi" w:cstheme="majorBidi"/>
          <w:noProof/>
          <w:rtl/>
          <w:lang w:bidi="ar-SA"/>
        </w:rPr>
        <w:t>:</w:t>
      </w:r>
    </w:p>
    <w:p w14:paraId="7D24D8BA" w14:textId="727E0FBE" w:rsidR="007E0341" w:rsidRPr="00611A2A" w:rsidRDefault="007E0341" w:rsidP="002A1568">
      <w:pPr>
        <w:pStyle w:val="NaghlegholMatn"/>
        <w:spacing w:line="218" w:lineRule="auto"/>
        <w:rPr>
          <w:rFonts w:asciiTheme="majorBidi" w:hAnsiTheme="majorBidi" w:cstheme="majorBidi"/>
          <w:rtl/>
        </w:rPr>
      </w:pPr>
      <w:r w:rsidRPr="00611A2A">
        <w:rPr>
          <w:rFonts w:asciiTheme="majorBidi" w:hAnsiTheme="majorBidi" w:cstheme="majorBidi"/>
          <w:rtl/>
          <w:lang w:bidi="ar-SA"/>
        </w:rPr>
        <w:t>اساس توجّه و خطاب شما در مطالب نباید به یک قشر خاصّ جامعه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باید به تمام افراد جامعه از عالی و دانی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از شاه مملکت گرفته تا آن پاسبانی که می‌ایستد باید مورد خطاب باشند! چون شما در اینجا به‌عنوان نمایندۀ رسول خدا و به‌عنوان مبلّغ پیام الهی دارید این خطاب را به جامعه </w:t>
      </w:r>
      <w:r w:rsidR="00B06011" w:rsidRPr="00611A2A">
        <w:rPr>
          <w:rFonts w:asciiTheme="majorBidi" w:hAnsiTheme="majorBidi" w:cstheme="majorBidi"/>
          <w:rtl/>
          <w:lang w:bidi="ar-SA"/>
        </w:rPr>
        <w:t>إ</w:t>
      </w:r>
      <w:r w:rsidRPr="00611A2A">
        <w:rPr>
          <w:rFonts w:asciiTheme="majorBidi" w:hAnsiTheme="majorBidi" w:cstheme="majorBidi"/>
          <w:rtl/>
          <w:lang w:bidi="ar-SA"/>
        </w:rPr>
        <w:t>لقا</w:t>
      </w:r>
      <w:r w:rsidR="00B06011" w:rsidRPr="00611A2A">
        <w:rPr>
          <w:rFonts w:asciiTheme="majorBidi" w:hAnsiTheme="majorBidi" w:cstheme="majorBidi"/>
          <w:rtl/>
          <w:lang w:bidi="ar-SA"/>
        </w:rPr>
        <w:t>ء</w:t>
      </w:r>
      <w:r w:rsidRPr="00611A2A">
        <w:rPr>
          <w:rFonts w:asciiTheme="majorBidi" w:hAnsiTheme="majorBidi" w:cstheme="majorBidi"/>
          <w:rtl/>
          <w:lang w:bidi="ar-SA"/>
        </w:rPr>
        <w:t xml:space="preserve"> می‌کنید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براساس یک قشر خاص!</w:t>
      </w:r>
      <w:r w:rsidRPr="00611A2A">
        <w:rPr>
          <w:rStyle w:val="FootnoteReference"/>
          <w:rFonts w:asciiTheme="majorBidi" w:hAnsiTheme="majorBidi" w:cstheme="majorBidi"/>
          <w:rtl/>
          <w:lang w:bidi="ar-SA"/>
        </w:rPr>
        <w:footnoteReference w:id="197"/>
      </w:r>
    </w:p>
    <w:p w14:paraId="236D22DD" w14:textId="5518948F" w:rsidR="00477731" w:rsidRPr="00611A2A" w:rsidRDefault="006466D9" w:rsidP="002A1568">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مردم وقتی که به ما نگاه می‌کنند براساس یک قشر خاص نیست! الآن وضعیّت به نحوی شده که لباس ما با لباس افراد تفاوت دارد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ولی اگر همه متّحد الشّکل بودند</w:t>
      </w:r>
    </w:p>
    <w:p w14:paraId="6059FC4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99B560E" w14:textId="3179A9A0" w:rsidR="007E0341" w:rsidRPr="00611A2A" w:rsidRDefault="007E0341" w:rsidP="00477731">
      <w:pPr>
        <w:ind w:firstLine="0"/>
        <w:rPr>
          <w:rFonts w:asciiTheme="majorBidi" w:hAnsiTheme="majorBidi" w:cstheme="majorBidi"/>
          <w:rtl/>
        </w:rPr>
      </w:pPr>
      <w:r w:rsidRPr="00611A2A">
        <w:rPr>
          <w:rFonts w:asciiTheme="majorBidi" w:hAnsiTheme="majorBidi" w:cstheme="majorBidi"/>
          <w:noProof/>
          <w:rtl/>
          <w:lang w:bidi="ar-SA"/>
        </w:rPr>
        <w:lastRenderedPageBreak/>
        <w:t>مسئله فرق می‌کرد. الآن مطلب به نحوی شده که ما جدای از جامعه در یک قشر خاص قرار گرفته‌ایم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امّا اگر همه یک لباس داشتند و همه یک موقعیّت داشتند و </w:t>
      </w:r>
      <w:r w:rsidR="00295209" w:rsidRPr="00611A2A">
        <w:rPr>
          <w:rFonts w:asciiTheme="majorBidi" w:hAnsiTheme="majorBidi" w:cstheme="majorBidi"/>
          <w:noProof/>
          <w:rtl/>
          <w:lang w:bidi="ar-SA"/>
        </w:rPr>
        <w:t>مسئله</w:t>
      </w:r>
      <w:r w:rsidRPr="00611A2A">
        <w:rPr>
          <w:rFonts w:asciiTheme="majorBidi" w:hAnsiTheme="majorBidi" w:cstheme="majorBidi"/>
          <w:noProof/>
          <w:rtl/>
          <w:lang w:bidi="ar-SA"/>
        </w:rPr>
        <w:t xml:space="preserve"> فقط ب</w:t>
      </w:r>
      <w:r w:rsidR="00295209" w:rsidRPr="00611A2A">
        <w:rPr>
          <w:rFonts w:asciiTheme="majorBidi" w:hAnsiTheme="majorBidi" w:cstheme="majorBidi"/>
          <w:noProof/>
          <w:rtl/>
          <w:lang w:bidi="ar-SA"/>
        </w:rPr>
        <w:t>ه</w:t>
      </w:r>
      <w:r w:rsidRPr="00611A2A">
        <w:rPr>
          <w:rFonts w:asciiTheme="majorBidi" w:hAnsiTheme="majorBidi" w:cstheme="majorBidi"/>
          <w:noProof/>
          <w:rtl/>
          <w:lang w:bidi="ar-SA"/>
        </w:rPr>
        <w:t xml:space="preserve"> علم و اطّلاع بر همین مسائل فقهی و مبانی شرعی ـ چه فقه و چه غیر فقه ـ بود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[مسئله فرق می‌کرد].</w:t>
      </w:r>
    </w:p>
    <w:p w14:paraId="2740FB94" w14:textId="2B081E39" w:rsidR="007E0341" w:rsidRPr="00611A2A" w:rsidRDefault="006466D9" w:rsidP="002A1568">
      <w:pPr>
        <w:spacing w:line="226"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بنابراین ما باید ببینیم که نگاه جامعه و افراد نسبت به یک شخص که متصدّی و متولّی حکومت اسلامی است چه نگاهی است! بینش افراد در ارتباط با این فرد چگونه بینشی است! التفات کردید؟! اینجا است که مسئله می‌تواند خیلی تفاوت داشته باشد.</w:t>
      </w:r>
    </w:p>
    <w:p w14:paraId="030021DB" w14:textId="1104F5B5" w:rsidR="007E0341" w:rsidRPr="00611A2A" w:rsidRDefault="007E0341" w:rsidP="004B54CD">
      <w:pPr>
        <w:pStyle w:val="Heading2"/>
        <w:rPr>
          <w:rFonts w:asciiTheme="majorBidi" w:hAnsiTheme="majorBidi" w:cstheme="majorBidi"/>
          <w:color w:val="auto"/>
          <w:rtl/>
        </w:rPr>
      </w:pPr>
      <w:bookmarkStart w:id="394" w:name="_Toc160537961"/>
      <w:bookmarkStart w:id="395" w:name="_Toc160634130"/>
      <w:r w:rsidRPr="00611A2A">
        <w:rPr>
          <w:rFonts w:asciiTheme="majorBidi" w:hAnsiTheme="majorBidi" w:cstheme="majorBidi"/>
          <w:noProof/>
          <w:color w:val="auto"/>
          <w:rtl/>
          <w:lang w:bidi="ar-SA"/>
        </w:rPr>
        <w:t>حکّام و سلاطین</w:t>
      </w:r>
      <w:r w:rsidR="00AE486C" w:rsidRPr="00611A2A">
        <w:rPr>
          <w:rFonts w:asciiTheme="majorBidi" w:hAnsiTheme="majorBidi" w:cstheme="majorBidi"/>
          <w:noProof/>
          <w:color w:val="auto"/>
          <w:rtl/>
          <w:lang w:bidi="ar-SA"/>
        </w:rPr>
        <w:t xml:space="preserve">، </w:t>
      </w:r>
      <w:r w:rsidRPr="00611A2A">
        <w:rPr>
          <w:rFonts w:asciiTheme="majorBidi" w:hAnsiTheme="majorBidi" w:cstheme="majorBidi"/>
          <w:noProof/>
          <w:color w:val="auto"/>
          <w:rtl/>
          <w:lang w:bidi="ar-SA"/>
        </w:rPr>
        <w:t>اوّلین افراد مورد خطاب انبیا</w:t>
      </w:r>
      <w:bookmarkEnd w:id="394"/>
      <w:bookmarkEnd w:id="395"/>
    </w:p>
    <w:p w14:paraId="371F6DCE" w14:textId="717C363D" w:rsidR="007E0341" w:rsidRPr="00611A2A" w:rsidRDefault="006466D9" w:rsidP="002A1568">
      <w:pPr>
        <w:spacing w:line="226"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 xml:space="preserve">رسول خدا صلّی </w:t>
      </w:r>
      <w:r w:rsidR="004B54CD" w:rsidRPr="00611A2A">
        <w:rPr>
          <w:rFonts w:asciiTheme="majorBidi" w:hAnsiTheme="majorBidi" w:cstheme="majorBidi"/>
          <w:noProof/>
          <w:rtl/>
          <w:lang w:bidi="ar-SA"/>
        </w:rPr>
        <w:t>اللَه</w:t>
      </w:r>
      <w:r w:rsidR="007E0341" w:rsidRPr="00611A2A">
        <w:rPr>
          <w:rFonts w:asciiTheme="majorBidi" w:hAnsiTheme="majorBidi" w:cstheme="majorBidi"/>
          <w:noProof/>
          <w:rtl/>
          <w:lang w:bidi="ar-SA"/>
        </w:rPr>
        <w:t xml:space="preserve"> علیه و آله و سلّم و هم‌چنین سایر انبیای الهی وقتی که از طرف خدا مبعوث شدند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اوّلین فردی را که مورد خطاب قرار دادند سلاطین و حکّام بودند</w:t>
      </w:r>
      <w:r w:rsidR="00AE486C" w:rsidRPr="00611A2A">
        <w:rPr>
          <w:rFonts w:asciiTheme="majorBidi" w:hAnsiTheme="majorBidi" w:cstheme="majorBidi"/>
          <w:noProof/>
          <w:rtl/>
          <w:lang w:bidi="ar-SA"/>
        </w:rPr>
        <w:t>؛</w:t>
      </w:r>
      <w:r w:rsidR="007E0341" w:rsidRPr="00611A2A">
        <w:rPr>
          <w:rStyle w:val="FootnoteReference"/>
          <w:rFonts w:asciiTheme="majorBidi" w:hAnsiTheme="majorBidi" w:cstheme="majorBidi"/>
          <w:rtl/>
          <w:lang w:bidi="ar-SA"/>
        </w:rPr>
        <w:footnoteReference w:id="198"/>
      </w:r>
      <w:r w:rsidR="007E0341" w:rsidRPr="00611A2A">
        <w:rPr>
          <w:rFonts w:asciiTheme="majorBidi" w:hAnsiTheme="majorBidi" w:cstheme="majorBidi"/>
          <w:noProof/>
          <w:rtl/>
          <w:lang w:bidi="ar-SA"/>
        </w:rPr>
        <w:t xml:space="preserve"> چون وقتی که حاکم صالح بشود جامعه هم صالح خواهد شد و وقتی که حاکم فاسد بشود جامعه هم لا محاله فاسد خواهد شد! پس اوّلین حرکت </w:t>
      </w:r>
      <w:r w:rsidR="008F4AA1" w:rsidRPr="00611A2A">
        <w:rPr>
          <w:rFonts w:asciiTheme="majorBidi" w:hAnsiTheme="majorBidi" w:cstheme="majorBidi"/>
          <w:noProof/>
          <w:rtl/>
          <w:lang w:bidi="ar-SA"/>
        </w:rPr>
        <w:t xml:space="preserve">انبیاء </w:t>
      </w:r>
      <w:r w:rsidR="007E0341" w:rsidRPr="00611A2A">
        <w:rPr>
          <w:rFonts w:asciiTheme="majorBidi" w:hAnsiTheme="majorBidi" w:cstheme="majorBidi"/>
          <w:noProof/>
          <w:rtl/>
          <w:lang w:bidi="ar-SA"/>
        </w:rPr>
        <w:t>و رسل الهی مستقیماً متوجّه خود حاکم و متوجّه خود آن سلطان است.</w:t>
      </w:r>
    </w:p>
    <w:p w14:paraId="5F18E736" w14:textId="4539B194" w:rsidR="00477731" w:rsidRPr="00611A2A" w:rsidRDefault="006466D9" w:rsidP="002A1568">
      <w:pPr>
        <w:spacing w:line="226" w:lineRule="auto"/>
        <w:rPr>
          <w:rFonts w:asciiTheme="majorBidi" w:hAnsiTheme="majorBidi" w:cstheme="majorBidi"/>
          <w:rtl/>
        </w:rPr>
      </w:pPr>
      <w:r w:rsidRPr="00611A2A">
        <w:rPr>
          <w:rFonts w:asciiTheme="majorBidi" w:hAnsiTheme="majorBidi" w:cstheme="majorBidi"/>
          <w:noProof/>
          <w:spacing w:val="-4"/>
          <w:rtl/>
          <w:lang w:bidi="ar-SA"/>
        </w:rPr>
        <w:t>||</w:t>
      </w:r>
      <w:r w:rsidR="007E0341" w:rsidRPr="00611A2A">
        <w:rPr>
          <w:rFonts w:asciiTheme="majorBidi" w:hAnsiTheme="majorBidi" w:cstheme="majorBidi"/>
          <w:noProof/>
          <w:spacing w:val="-4"/>
          <w:rtl/>
          <w:lang w:bidi="ar-SA"/>
        </w:rPr>
        <w:t>نامه‌هایی که پیغمبر برای سلاطین می‌نوشتند</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نامه‌های من درآوردی و تصنّعی نبود</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نامه‌هایی نبود که فقط به دیگران بگویند</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«ببینید ما نامه نوشتیم و دیدید که آنها چه کردند»</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بلکه رسول خدا واقعاً با همان نگاه و با همان دیدی که با سایر صحابه برخورد می‌کرد</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با سلطان رُم و سلطان ایران و سلطان مصر و حبشه (اتیوپی) و یمن و امثال‌ذلک هم با همان کیفیّت برخورد می‌کرد</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یعنی آنها را یک انسان می‌دید (توجّه کنید!) آنها را دارای یک فطرت انسانی می‌دید</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آنها را بشر می‌دید</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نه‌اینکه رسول خدا بیایند حساب را جدا کنند [و بگویند]</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«این قرآن و کتاب برای مردم است</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آن سلطان هم به درک و به جهنّم! ما باید به این مردم برسیم</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حالا یک نامۀ فرمالیته و تصنّعی هم برایش می‌فرستیم</w:t>
      </w:r>
    </w:p>
    <w:p w14:paraId="23B352B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BC447DC" w14:textId="4DB2CABF"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noProof/>
          <w:spacing w:val="-4"/>
          <w:rtl/>
          <w:lang w:bidi="ar-SA"/>
        </w:rPr>
        <w:lastRenderedPageBreak/>
        <w:t>و بعد هم به دیگران می‌گوییم دعوتشان کردیم!» نه‌خیر</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این‌طوری نبوده است</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بلکه بینش رسول خدا بینش توحیدی بوده است</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بینش اولیای الهی بینش توحیدی است</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بین افراد فرق نمی‌گذارند و همۀ افراد از این پدیده و موهبت الهی برخوردارند.</w:t>
      </w:r>
    </w:p>
    <w:p w14:paraId="29C2AF54" w14:textId="515E5880" w:rsidR="007E0341" w:rsidRPr="00611A2A" w:rsidRDefault="006466D9" w:rsidP="002A1568">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و رهبر انقلاب ـ </w:t>
      </w:r>
      <w:r w:rsidR="007E0341" w:rsidRPr="00611A2A">
        <w:rPr>
          <w:rFonts w:asciiTheme="majorBidi" w:hAnsiTheme="majorBidi" w:cstheme="majorBidi"/>
          <w:rtl/>
        </w:rPr>
        <w:t>رحمة </w:t>
      </w:r>
      <w:r w:rsidR="004B54CD" w:rsidRPr="00611A2A">
        <w:rPr>
          <w:rFonts w:asciiTheme="majorBidi" w:hAnsiTheme="majorBidi" w:cstheme="majorBidi"/>
          <w:rtl/>
        </w:rPr>
        <w:t>اللَه</w:t>
      </w:r>
      <w:r w:rsidR="007E0341" w:rsidRPr="00611A2A">
        <w:rPr>
          <w:rFonts w:asciiTheme="majorBidi" w:hAnsiTheme="majorBidi" w:cstheme="majorBidi"/>
          <w:rtl/>
        </w:rPr>
        <w:t> </w:t>
      </w:r>
      <w:r w:rsidR="007E0341" w:rsidRPr="00611A2A">
        <w:rPr>
          <w:rFonts w:asciiTheme="majorBidi" w:hAnsiTheme="majorBidi" w:cstheme="majorBidi"/>
          <w:noProof/>
          <w:rtl/>
          <w:lang w:bidi="ar-SA"/>
        </w:rPr>
        <w:t>علیه ـ کار بسیار بجایی کرد که برای دعوت رئیس جمهور کشور روسیه به اسلام و توحید نامه نوشتند! این کار</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کار بسیار پسندیده‌ای است و ای کاش این مسئله نسبت به سایر افراد هم تحقّق پیدا می‌کرد. التفات کردید؟!</w:t>
      </w:r>
      <w:r w:rsidR="00295209"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همۀ افراد از نقطه‌نظر دیدگاه توحیدی قابلیّت دارند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منتها دنیا می‌آید و پرده می‌اندازد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پوشش می‌اندازد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کارهای آنها را برایشان زینت و جلوه می‌دهد و آنها را از رسیدن به واقع دور می‌کند.</w:t>
      </w:r>
    </w:p>
    <w:p w14:paraId="2CCCEDDA" w14:textId="77777777" w:rsidR="007E0341" w:rsidRPr="00611A2A" w:rsidRDefault="007E0341" w:rsidP="004B54CD">
      <w:pPr>
        <w:pStyle w:val="Heading2"/>
        <w:rPr>
          <w:rFonts w:asciiTheme="majorBidi" w:hAnsiTheme="majorBidi" w:cstheme="majorBidi"/>
          <w:color w:val="auto"/>
          <w:rtl/>
        </w:rPr>
      </w:pPr>
      <w:bookmarkStart w:id="396" w:name="_Toc160537962"/>
      <w:bookmarkStart w:id="397" w:name="_Toc160634131"/>
      <w:r w:rsidRPr="00611A2A">
        <w:rPr>
          <w:rFonts w:asciiTheme="majorBidi" w:hAnsiTheme="majorBidi" w:cstheme="majorBidi"/>
          <w:noProof/>
          <w:color w:val="auto"/>
          <w:rtl/>
          <w:lang w:bidi="ar-SA"/>
        </w:rPr>
        <w:t>وظیفۀ مهمّ حاکم اسلام نسبت به افراد اجتماع</w:t>
      </w:r>
      <w:bookmarkEnd w:id="396"/>
      <w:bookmarkEnd w:id="397"/>
    </w:p>
    <w:p w14:paraId="4CCD90D9" w14:textId="2B760942" w:rsidR="007E0341" w:rsidRPr="00611A2A" w:rsidRDefault="006466D9" w:rsidP="002A1568">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حالا وظیفۀ کیست که این پرده‌ها را کنار بزند؟! وظیفۀ حاکم اسلامی است! حاکم اسلامی باید بیاید و این پرده‌ها را کنار بزند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افرادی را که در اجتماع گرفتار اهواء نفسیّه و توغّل در کثرات هستند متوجّه فطرت و متوجّه آن مبانی پذیرفته شده 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آنها را متوجّه آن حقیقت توحیدی بکند که نزولش بر همۀ افراد علی‌السّواء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آن حقیقت توحید دیگر سلطان و رعیّت نمی‌شناسد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آن حقیقت توحید دیگر بالا و پایین نمی‌شناسد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بلکه همۀ افراد یکسان‌اند!</w:t>
      </w:r>
    </w:p>
    <w:p w14:paraId="053AA7B5" w14:textId="77777777" w:rsidR="007E0341" w:rsidRPr="00611A2A" w:rsidRDefault="007E0341" w:rsidP="004B54CD">
      <w:pPr>
        <w:pStyle w:val="Heading2"/>
        <w:rPr>
          <w:rFonts w:asciiTheme="majorBidi" w:hAnsiTheme="majorBidi" w:cstheme="majorBidi"/>
          <w:color w:val="auto"/>
          <w:rtl/>
        </w:rPr>
      </w:pPr>
      <w:bookmarkStart w:id="398" w:name="_Toc160537963"/>
      <w:bookmarkStart w:id="399" w:name="_Toc160634132"/>
      <w:r w:rsidRPr="00611A2A">
        <w:rPr>
          <w:rFonts w:asciiTheme="majorBidi" w:hAnsiTheme="majorBidi" w:cstheme="majorBidi"/>
          <w:noProof/>
          <w:color w:val="auto"/>
          <w:rtl/>
          <w:lang w:bidi="ar-SA"/>
        </w:rPr>
        <w:t>کیفیّت ملاقات جعفر طیّار با نجاشی</w:t>
      </w:r>
      <w:bookmarkEnd w:id="398"/>
      <w:bookmarkEnd w:id="399"/>
    </w:p>
    <w:p w14:paraId="36407A2F" w14:textId="6A4DEBE3" w:rsidR="007E0341" w:rsidRPr="00611A2A" w:rsidRDefault="006466D9" w:rsidP="002A1568">
      <w:pPr>
        <w:spacing w:line="224"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جعفر طیّار از طرف رسول خدا به‌عنوان پناهندگی و مبلّغ و پیامبرِ رسول خدا به حبشه می‌رود و با نجاشی سلطان حبشه ملاقات و صحبت می‌کند و مطلب را عرضه می‌دارد</w:t>
      </w:r>
      <w:r w:rsidR="00AE486C" w:rsidRPr="00611A2A">
        <w:rPr>
          <w:rFonts w:asciiTheme="majorBidi" w:hAnsiTheme="majorBidi" w:cstheme="majorBidi"/>
          <w:noProof/>
          <w:rtl/>
          <w:lang w:bidi="ar-SA"/>
        </w:rPr>
        <w:t>،</w:t>
      </w:r>
      <w:r w:rsidR="007E0341" w:rsidRPr="00611A2A">
        <w:rPr>
          <w:rStyle w:val="FootnoteReference"/>
          <w:rFonts w:asciiTheme="majorBidi" w:hAnsiTheme="majorBidi" w:cstheme="majorBidi"/>
          <w:rtl/>
          <w:lang w:bidi="ar-SA"/>
        </w:rPr>
        <w:footnoteReference w:id="199"/>
      </w:r>
      <w:r w:rsidR="007E0341" w:rsidRPr="00611A2A">
        <w:rPr>
          <w:rFonts w:asciiTheme="majorBidi" w:hAnsiTheme="majorBidi" w:cstheme="majorBidi"/>
          <w:noProof/>
          <w:rtl/>
          <w:lang w:bidi="ar-SA"/>
        </w:rPr>
        <w:t xml:space="preserve"> نه چماقی به دست می‌گیرد و نه شمشیری به‌کار می‌برد و نه امر و نهی‌ای می‌کند که او را از رسیدن به حقیقت باز بدارد! التفات کردید؟!</w:t>
      </w:r>
    </w:p>
    <w:p w14:paraId="628E5176" w14:textId="4A5F452C" w:rsidR="00477731" w:rsidRPr="00611A2A" w:rsidRDefault="006466D9" w:rsidP="00CE5820">
      <w:pPr>
        <w:rPr>
          <w:rFonts w:asciiTheme="majorBidi" w:hAnsiTheme="majorBidi" w:cstheme="majorBidi"/>
          <w:rtl/>
        </w:rPr>
      </w:pPr>
      <w:r w:rsidRPr="00611A2A">
        <w:rPr>
          <w:rFonts w:asciiTheme="majorBidi" w:hAnsiTheme="majorBidi" w:cstheme="majorBidi"/>
          <w:noProof/>
          <w:spacing w:val="-1"/>
          <w:rtl/>
          <w:lang w:bidi="ar-SA"/>
        </w:rPr>
        <w:t>||</w:t>
      </w:r>
      <w:r w:rsidR="007E0341" w:rsidRPr="00611A2A">
        <w:rPr>
          <w:rFonts w:asciiTheme="majorBidi" w:hAnsiTheme="majorBidi" w:cstheme="majorBidi"/>
          <w:noProof/>
          <w:spacing w:val="-1"/>
          <w:rtl/>
          <w:lang w:bidi="ar-SA"/>
        </w:rPr>
        <w:t>صحبت او [براساس این آیه است]</w:t>
      </w:r>
      <w:r w:rsidR="00AE486C" w:rsidRPr="00611A2A">
        <w:rPr>
          <w:rFonts w:asciiTheme="majorBidi" w:hAnsiTheme="majorBidi" w:cstheme="majorBidi"/>
          <w:noProof/>
          <w:spacing w:val="-1"/>
          <w:rtl/>
          <w:lang w:bidi="ar-SA"/>
        </w:rPr>
        <w:t xml:space="preserve">: </w:t>
      </w:r>
      <w:r w:rsidR="007E0341" w:rsidRPr="00611A2A">
        <w:rPr>
          <w:rStyle w:val="Ayeh"/>
          <w:rFonts w:asciiTheme="majorBidi" w:hAnsiTheme="majorBidi" w:cstheme="majorBidi"/>
          <w:spacing w:val="-1"/>
          <w:rtl/>
          <w:lang w:bidi="ar-SA"/>
        </w:rPr>
        <w:t xml:space="preserve">﴿ٱذۡهَبَآ إِلَىٰ فِرۡعَوۡنَ إِنَّهُۥ طَغَىٰ </w:t>
      </w:r>
      <w:r w:rsidR="0054667C" w:rsidRPr="00611A2A">
        <w:rPr>
          <w:rStyle w:val="Ayeh"/>
          <w:rFonts w:asciiTheme="majorBidi" w:hAnsiTheme="majorBidi" w:cstheme="majorBidi"/>
          <w:spacing w:val="-1"/>
          <w:rtl/>
          <w:lang w:bidi="ar-SA"/>
        </w:rPr>
        <w:t>*</w:t>
      </w:r>
      <w:r w:rsidR="007E0341" w:rsidRPr="00611A2A">
        <w:rPr>
          <w:rStyle w:val="Ayeh"/>
          <w:rFonts w:asciiTheme="majorBidi" w:hAnsiTheme="majorBidi" w:cstheme="majorBidi"/>
          <w:spacing w:val="-1"/>
          <w:rtl/>
          <w:lang w:bidi="ar-SA"/>
        </w:rPr>
        <w:t xml:space="preserve"> فَقُولَا لَهُۥ قَوۡلٗا لَّيِّنٗا لَّعَلَّهُۥ يَتَذَكَّرُ أَوۡ يَخۡشَىٰ﴾</w:t>
      </w:r>
      <w:r w:rsidR="00AE486C" w:rsidRPr="00611A2A">
        <w:rPr>
          <w:rFonts w:asciiTheme="majorBidi" w:hAnsiTheme="majorBidi" w:cstheme="majorBidi"/>
          <w:spacing w:val="-1"/>
          <w:rtl/>
          <w:lang w:bidi="ar-SA"/>
        </w:rPr>
        <w:t>؛</w:t>
      </w:r>
      <w:r w:rsidR="007E0341" w:rsidRPr="00611A2A">
        <w:rPr>
          <w:rStyle w:val="FootnoteReference"/>
          <w:rFonts w:asciiTheme="majorBidi" w:hAnsiTheme="majorBidi" w:cstheme="majorBidi"/>
          <w:spacing w:val="-1"/>
          <w:rtl/>
          <w:lang w:bidi="ar-SA"/>
        </w:rPr>
        <w:footnoteReference w:id="200"/>
      </w:r>
      <w:r w:rsidR="007E0341" w:rsidRPr="00611A2A">
        <w:rPr>
          <w:rFonts w:asciiTheme="majorBidi" w:hAnsiTheme="majorBidi" w:cstheme="majorBidi"/>
          <w:spacing w:val="-1"/>
          <w:rtl/>
          <w:lang w:bidi="ar-SA"/>
        </w:rPr>
        <w:t xml:space="preserve"> یعنی </w:t>
      </w:r>
      <w:r w:rsidR="007E0341" w:rsidRPr="00611A2A">
        <w:rPr>
          <w:rFonts w:asciiTheme="majorBidi" w:hAnsiTheme="majorBidi" w:cstheme="majorBidi"/>
          <w:noProof/>
          <w:spacing w:val="-1"/>
          <w:rtl/>
          <w:lang w:bidi="ar-SA"/>
        </w:rPr>
        <w:t>شما دو تا زیبندۀ پیامبری هستید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زیبندۀ ابلاغ</w:t>
      </w:r>
    </w:p>
    <w:p w14:paraId="7D98103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29C3616" w14:textId="47FA25F0" w:rsidR="007E0341" w:rsidRPr="00611A2A" w:rsidRDefault="007E0341" w:rsidP="00477731">
      <w:pPr>
        <w:ind w:firstLine="0"/>
        <w:rPr>
          <w:rFonts w:asciiTheme="majorBidi" w:hAnsiTheme="majorBidi" w:cstheme="majorBidi"/>
          <w:rtl/>
        </w:rPr>
      </w:pPr>
      <w:r w:rsidRPr="00611A2A">
        <w:rPr>
          <w:rFonts w:asciiTheme="majorBidi" w:hAnsiTheme="majorBidi" w:cstheme="majorBidi"/>
          <w:noProof/>
          <w:spacing w:val="-1"/>
          <w:rtl/>
          <w:lang w:bidi="ar-SA"/>
        </w:rPr>
        <w:lastRenderedPageBreak/>
        <w:t>رسالت هستید</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شما دو تا آماده شده‌اید</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نفستان آماده شده است و دیگر با سایر افراد تفاوت دارید</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حالا که تفاوت دارید دیگران را از این نعمت محروم نکنید و آنها را هم بر سر این سفره بنشانید! بلند شوید و به‌سراغ فرعون بدترین فرد روی زمین بروید!</w:t>
      </w:r>
    </w:p>
    <w:p w14:paraId="6495DFCD" w14:textId="43ED7D6E" w:rsidR="007E0341" w:rsidRPr="00611A2A" w:rsidRDefault="006466D9" w:rsidP="00CE5820">
      <w:pPr>
        <w:rPr>
          <w:rFonts w:asciiTheme="majorBidi" w:hAnsiTheme="majorBidi" w:cstheme="majorBidi"/>
          <w:rtl/>
        </w:rPr>
      </w:pPr>
      <w:r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﴿إِنَّهُۥ طَغَىٰ﴾</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«او طغیان کرده</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سر از دایرۀ بندگی بیرون آورده و سرکشی می‌کند!»</w:t>
      </w:r>
      <w:r w:rsidR="00295209" w:rsidRPr="00611A2A">
        <w:rPr>
          <w:rFonts w:asciiTheme="majorBidi" w:hAnsiTheme="majorBidi" w:cstheme="majorBidi"/>
          <w:noProof/>
          <w:rtl/>
          <w:lang w:bidi="ar-SA"/>
        </w:rPr>
        <w:t xml:space="preserve"> </w:t>
      </w:r>
      <w:r w:rsidR="007E0341" w:rsidRPr="00611A2A">
        <w:rPr>
          <w:rStyle w:val="Ayeh"/>
          <w:rFonts w:asciiTheme="majorBidi" w:hAnsiTheme="majorBidi" w:cstheme="majorBidi"/>
          <w:rtl/>
          <w:lang w:bidi="ar-SA"/>
        </w:rPr>
        <w:t>﴿فَقُولَا لَهُۥ قَوۡلٗا لَّيِّنٗا﴾</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«درست صحبت کنید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منطقی حرف بزنید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باید و نباید به‌کار نبرید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نگویید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اگر این‌طور نکنی چه بر سرت خواهیم آورد!»</w:t>
      </w:r>
    </w:p>
    <w:p w14:paraId="64B7ABF0" w14:textId="08F1B3A4"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جناب فرعون</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سلام علیکم!</w:t>
      </w:r>
    </w:p>
    <w:p w14:paraId="754C08AD" w14:textId="3B85436A"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علیکم السّلام!</w:t>
      </w:r>
    </w:p>
    <w:p w14:paraId="00F5C3AC" w14:textId="02781320"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ما دو نفر مانند شما هستیم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شما چشم و ابرو دارید ما هم داریم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شما دهان دارید ما هم داریم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شما قلب دارید ما هم داریم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آن فطرتی که ما داریم شما هم دارید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می‌خواهیم مطالب را دو دو تا بررسی کنیم!</w:t>
      </w:r>
    </w:p>
    <w:p w14:paraId="5B095651" w14:textId="53826F64" w:rsidR="007E0341" w:rsidRPr="00611A2A" w:rsidRDefault="006466D9" w:rsidP="00CE5820">
      <w:pPr>
        <w:rPr>
          <w:rFonts w:asciiTheme="majorBidi" w:hAnsiTheme="majorBidi" w:cstheme="majorBidi"/>
          <w:rtl/>
        </w:rPr>
      </w:pPr>
      <w:r w:rsidRPr="00611A2A">
        <w:rPr>
          <w:rFonts w:asciiTheme="majorBidi" w:hAnsiTheme="majorBidi" w:cstheme="majorBidi"/>
          <w:noProof/>
          <w:spacing w:val="-1"/>
          <w:rtl/>
          <w:lang w:bidi="ar-SA"/>
        </w:rPr>
        <w:t>||</w:t>
      </w:r>
      <w:r w:rsidR="007E0341" w:rsidRPr="00611A2A">
        <w:rPr>
          <w:rFonts w:asciiTheme="majorBidi" w:hAnsiTheme="majorBidi" w:cstheme="majorBidi"/>
          <w:noProof/>
          <w:spacing w:val="-1"/>
          <w:rtl/>
          <w:lang w:bidi="ar-SA"/>
        </w:rPr>
        <w:t>مطلب را خیلی رفیقانه و خیلی ناصحانه و مشفقانه بررسی کنید!</w:t>
      </w:r>
      <w:r w:rsidR="00295209" w:rsidRPr="00611A2A">
        <w:rPr>
          <w:rFonts w:asciiTheme="majorBidi" w:hAnsiTheme="majorBidi" w:cstheme="majorBidi"/>
          <w:noProof/>
          <w:spacing w:val="-1"/>
          <w:rtl/>
          <w:lang w:bidi="ar-SA"/>
        </w:rPr>
        <w:t xml:space="preserve"> </w:t>
      </w:r>
      <w:r w:rsidR="007E0341" w:rsidRPr="00611A2A">
        <w:rPr>
          <w:rStyle w:val="Ayeh"/>
          <w:rFonts w:asciiTheme="majorBidi" w:hAnsiTheme="majorBidi" w:cstheme="majorBidi"/>
          <w:spacing w:val="-1"/>
          <w:rtl/>
          <w:lang w:bidi="ar-SA"/>
        </w:rPr>
        <w:t>﴿لَّعَلَّهُۥ يَتَذَكَّرُ</w:t>
      </w:r>
      <w:r w:rsidR="007E0341" w:rsidRPr="00611A2A">
        <w:rPr>
          <w:rStyle w:val="Ayeh"/>
          <w:rFonts w:asciiTheme="majorBidi" w:hAnsiTheme="majorBidi" w:cstheme="majorBidi"/>
          <w:rtl/>
          <w:lang w:bidi="ar-SA"/>
        </w:rPr>
        <w:t xml:space="preserve"> أَوۡ يَخۡشَىٰ﴾</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«شاید تذکّر پیدا کند.» نمی‌گوید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«حتماً»</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چون بالأخره دار</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دار امتحان است. او هم مانند شما فطرت دارد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با او حرف بزنید و مسائل را مطرح کنید!</w:t>
      </w:r>
    </w:p>
    <w:p w14:paraId="1041533F" w14:textId="77777777" w:rsidR="007E0341" w:rsidRPr="00611A2A" w:rsidRDefault="007E0341" w:rsidP="004B54CD">
      <w:pPr>
        <w:pStyle w:val="Heading2"/>
        <w:rPr>
          <w:rFonts w:asciiTheme="majorBidi" w:hAnsiTheme="majorBidi" w:cstheme="majorBidi"/>
          <w:color w:val="auto"/>
          <w:rtl/>
        </w:rPr>
      </w:pPr>
      <w:bookmarkStart w:id="400" w:name="_Toc160537964"/>
      <w:bookmarkStart w:id="401" w:name="_Toc160634133"/>
      <w:r w:rsidRPr="00611A2A">
        <w:rPr>
          <w:rFonts w:asciiTheme="majorBidi" w:hAnsiTheme="majorBidi" w:cstheme="majorBidi"/>
          <w:noProof/>
          <w:color w:val="auto"/>
          <w:rtl/>
          <w:lang w:bidi="ar-SA"/>
        </w:rPr>
        <w:t>دیدگاه مرحوم علاّمه طهرانی در مورد گفتگو با شاه</w:t>
      </w:r>
      <w:bookmarkEnd w:id="400"/>
      <w:bookmarkEnd w:id="401"/>
    </w:p>
    <w:p w14:paraId="352347FE" w14:textId="4DF83515"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 xml:space="preserve">مرحوم آقا در سنۀ </w:t>
      </w:r>
      <w:r w:rsidR="004B54CD" w:rsidRPr="00611A2A">
        <w:rPr>
          <w:rFonts w:asciiTheme="majorBidi" w:hAnsiTheme="majorBidi" w:cstheme="majorBidi"/>
          <w:noProof/>
          <w:rtl/>
          <w:lang w:bidi="ar-SA"/>
        </w:rPr>
        <w:t>٤٢</w:t>
      </w:r>
      <w:r w:rsidR="007E0341" w:rsidRPr="00611A2A">
        <w:rPr>
          <w:rFonts w:asciiTheme="majorBidi" w:hAnsiTheme="majorBidi" w:cstheme="majorBidi"/>
          <w:noProof/>
          <w:rtl/>
          <w:lang w:bidi="ar-SA"/>
        </w:rPr>
        <w:t xml:space="preserve"> می‌فرمودند</w:t>
      </w:r>
      <w:r w:rsidR="00AE486C" w:rsidRPr="00611A2A">
        <w:rPr>
          <w:rFonts w:asciiTheme="majorBidi" w:hAnsiTheme="majorBidi" w:cstheme="majorBidi"/>
          <w:noProof/>
          <w:rtl/>
          <w:lang w:bidi="ar-SA"/>
        </w:rPr>
        <w:t>:</w:t>
      </w:r>
    </w:p>
    <w:p w14:paraId="258DA647" w14:textId="51162723"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noProof/>
          <w:rtl/>
          <w:lang w:bidi="ar-SA"/>
        </w:rPr>
        <w:t>چرا ما نباید برویم با شاه صحبت کنیم؟! ما باید برویم حرفمان را بزنیم و بگوییم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شما چه می‌خواهید؟</w:t>
      </w:r>
    </w:p>
    <w:p w14:paraId="0722A005" w14:textId="46194ABC" w:rsidR="0047773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شما می‌خواهید مملکت را به تمد</w:t>
      </w:r>
      <w:r w:rsidR="00B06011"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ن برسانید؟ ما اصلاً می‌خواهیم به بالاتر از تمدّن برسانیم! پس دیگر مسئله‌ای نداریم. شما مثلاً می‌گویید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باید مملکت به</w:t>
      </w:r>
    </w:p>
    <w:p w14:paraId="7835EE0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7FB434A" w14:textId="51496132" w:rsidR="007E0341" w:rsidRPr="00611A2A" w:rsidRDefault="007E0341" w:rsidP="00477731">
      <w:pPr>
        <w:ind w:firstLine="0"/>
        <w:rPr>
          <w:rFonts w:asciiTheme="majorBidi" w:hAnsiTheme="majorBidi" w:cstheme="majorBidi"/>
          <w:rtl/>
        </w:rPr>
      </w:pPr>
      <w:r w:rsidRPr="00611A2A">
        <w:rPr>
          <w:rFonts w:asciiTheme="majorBidi" w:hAnsiTheme="majorBidi" w:cstheme="majorBidi"/>
          <w:noProof/>
          <w:rtl/>
          <w:lang w:bidi="ar-SA"/>
        </w:rPr>
        <w:lastRenderedPageBreak/>
        <w:t>تکنولوژی در سطح معقول برسد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w:t>
      </w:r>
      <w:r w:rsidR="00295209" w:rsidRPr="00611A2A">
        <w:rPr>
          <w:rFonts w:asciiTheme="majorBidi" w:hAnsiTheme="majorBidi" w:cstheme="majorBidi"/>
          <w:noProof/>
          <w:rtl/>
          <w:lang w:bidi="ar-SA"/>
        </w:rPr>
        <w:t>نِ</w:t>
      </w:r>
      <w:r w:rsidRPr="00611A2A">
        <w:rPr>
          <w:rFonts w:asciiTheme="majorBidi" w:hAnsiTheme="majorBidi" w:cstheme="majorBidi"/>
          <w:noProof/>
          <w:rtl/>
          <w:lang w:bidi="ar-SA"/>
        </w:rPr>
        <w:t xml:space="preserve"> آقا سیّد محمّدحسین طهرانی می‌گوییم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اصلاً مملکت ایران باید به بالاترین تکنولوژی دنیا دسترسی پیدا کند! حالا باز هم حرفی دارید؟! می‌گوید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نه دیگر</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حرفی نداریم!</w:t>
      </w:r>
      <w:r w:rsidR="00295209"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شما مثلاً می‌گویید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باید همۀ افراد مملکت باسواد و عالم بشوند</w:t>
      </w:r>
      <w:r w:rsidR="00AE486C" w:rsidRPr="00611A2A">
        <w:rPr>
          <w:rFonts w:asciiTheme="majorBidi" w:hAnsiTheme="majorBidi" w:cstheme="majorBidi"/>
          <w:noProof/>
          <w:rtl/>
          <w:lang w:bidi="ar-SA"/>
        </w:rPr>
        <w:t>،</w:t>
      </w:r>
      <w:r w:rsidRPr="00611A2A">
        <w:rPr>
          <w:rStyle w:val="FootnoteReference"/>
          <w:rFonts w:asciiTheme="majorBidi" w:hAnsiTheme="majorBidi" w:cstheme="majorBidi"/>
          <w:rtl/>
          <w:lang w:bidi="ar-SA"/>
        </w:rPr>
        <w:footnoteReference w:id="201"/>
      </w:r>
      <w:r w:rsidRPr="00611A2A">
        <w:rPr>
          <w:rFonts w:asciiTheme="majorBidi" w:hAnsiTheme="majorBidi" w:cstheme="majorBidi"/>
          <w:noProof/>
          <w:rtl/>
          <w:lang w:bidi="ar-SA"/>
        </w:rPr>
        <w:t xml:space="preserve"> ما می‌گوییم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بسیار خوب</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اصلاً شعار اسلام این است</w:t>
      </w:r>
      <w:r w:rsidR="00AE486C" w:rsidRPr="00611A2A">
        <w:rPr>
          <w:rFonts w:asciiTheme="majorBidi" w:hAnsiTheme="majorBidi" w:cstheme="majorBidi"/>
          <w:noProof/>
          <w:rtl/>
          <w:lang w:bidi="ar-SA"/>
        </w:rPr>
        <w:t xml:space="preserve">: </w:t>
      </w:r>
      <w:r w:rsidRPr="00611A2A">
        <w:rPr>
          <w:rStyle w:val="Arabi"/>
          <w:rFonts w:asciiTheme="majorBidi" w:hAnsiTheme="majorBidi" w:cstheme="majorBidi"/>
          <w:rtl/>
          <w:lang w:bidi="ar-SA"/>
        </w:rPr>
        <w:t>«أُطلبُوا العِلمَ مِن المَهدِ إلی اللَّحد»</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202"/>
      </w:r>
      <w:r w:rsidRPr="00611A2A">
        <w:rPr>
          <w:rFonts w:asciiTheme="majorBidi" w:hAnsiTheme="majorBidi" w:cstheme="majorBidi"/>
          <w:rtl/>
          <w:lang w:bidi="ar-SA"/>
        </w:rPr>
        <w:t xml:space="preserve"> </w:t>
      </w:r>
      <w:r w:rsidRPr="00611A2A">
        <w:rPr>
          <w:rFonts w:asciiTheme="majorBidi" w:hAnsiTheme="majorBidi" w:cstheme="majorBidi"/>
          <w:noProof/>
          <w:rtl/>
          <w:lang w:bidi="ar-SA"/>
        </w:rPr>
        <w:t>«ز گهواره تا گور دانش بجوی»</w:t>
      </w:r>
      <w:r w:rsidR="00AE486C" w:rsidRPr="00611A2A">
        <w:rPr>
          <w:rFonts w:asciiTheme="majorBidi" w:hAnsiTheme="majorBidi" w:cstheme="majorBidi"/>
          <w:noProof/>
          <w:rtl/>
          <w:lang w:bidi="ar-SA"/>
        </w:rPr>
        <w:t>،</w:t>
      </w:r>
      <w:r w:rsidRPr="00611A2A">
        <w:rPr>
          <w:rStyle w:val="FootnoteReference"/>
          <w:rFonts w:asciiTheme="majorBidi" w:hAnsiTheme="majorBidi" w:cstheme="majorBidi"/>
          <w:rtl/>
          <w:lang w:bidi="ar-SA"/>
        </w:rPr>
        <w:footnoteReference w:id="203"/>
      </w:r>
      <w:r w:rsidRPr="00611A2A">
        <w:rPr>
          <w:rFonts w:asciiTheme="majorBidi" w:hAnsiTheme="majorBidi" w:cstheme="majorBidi"/>
          <w:noProof/>
          <w:rtl/>
          <w:lang w:bidi="ar-SA"/>
        </w:rPr>
        <w:t xml:space="preserve"> </w:t>
      </w:r>
      <w:r w:rsidRPr="00611A2A">
        <w:rPr>
          <w:rFonts w:asciiTheme="majorBidi" w:hAnsiTheme="majorBidi" w:cstheme="majorBidi"/>
          <w:rtl/>
          <w:lang w:bidi="ar-SA"/>
        </w:rPr>
        <w:t>«</w:t>
      </w:r>
      <w:r w:rsidRPr="00611A2A">
        <w:rPr>
          <w:rStyle w:val="RevayatArabi"/>
          <w:rFonts w:asciiTheme="majorBidi" w:hAnsiTheme="majorBidi" w:cstheme="majorBidi"/>
          <w:rtl/>
        </w:rPr>
        <w:t>أُطلبُوا العِلمَ و لَو بِالصّین</w:t>
      </w:r>
      <w:r w:rsidR="00AE486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204"/>
      </w:r>
      <w:r w:rsidRPr="00611A2A">
        <w:rPr>
          <w:rFonts w:asciiTheme="majorBidi" w:hAnsiTheme="majorBidi" w:cstheme="majorBidi"/>
          <w:noProof/>
          <w:rtl/>
          <w:lang w:bidi="ar-SA"/>
        </w:rPr>
        <w:t xml:space="preserve"> اگر در چین شده باشد باید بروید و تحصیل علم کنید!» از کلمات پیغمبر اکرم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اهل‌تسنّن هم روایت می‌کنند و مکتب اهل‌بیت هم این را ثابت می‌کند.</w:t>
      </w:r>
      <w:r w:rsidRPr="00611A2A">
        <w:rPr>
          <w:rStyle w:val="FootnoteReference"/>
          <w:rFonts w:asciiTheme="majorBidi" w:hAnsiTheme="majorBidi" w:cstheme="majorBidi"/>
          <w:rtl/>
          <w:lang w:bidi="ar-SA"/>
        </w:rPr>
        <w:footnoteReference w:id="205"/>
      </w:r>
      <w:r w:rsidRPr="00611A2A">
        <w:rPr>
          <w:rFonts w:asciiTheme="majorBidi" w:hAnsiTheme="majorBidi" w:cstheme="majorBidi"/>
          <w:noProof/>
          <w:rtl/>
          <w:lang w:bidi="ar-SA"/>
        </w:rPr>
        <w:t xml:space="preserve"> دیگر بالاتر از این؟!</w:t>
      </w:r>
    </w:p>
    <w:p w14:paraId="6AA2F298" w14:textId="5354DB8C" w:rsidR="00477731" w:rsidRPr="00611A2A" w:rsidRDefault="006466D9" w:rsidP="00477731">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شما مثلاً می‌خواهید در جامعه به مسائل اخلاقی توجّه پیدا کنید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ما اصلاً </w:t>
      </w:r>
      <w:r w:rsidR="007E0341" w:rsidRPr="00611A2A">
        <w:rPr>
          <w:rFonts w:asciiTheme="majorBidi" w:hAnsiTheme="majorBidi" w:cstheme="majorBidi"/>
          <w:noProof/>
          <w:spacing w:val="-2"/>
          <w:rtl/>
          <w:lang w:bidi="ar-SA"/>
        </w:rPr>
        <w:t>می‌خواهیم افراد ایرانی در همۀ دنیا به‌عنوان نمونه مشخّص باشند! بسیار خوب</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می‌آییم می‌نشینیم و صحبت می‌کنیم</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منتها حرفی که ما می‌زنیم این است که ما می‌گوییم</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تمدّن باید در جامعه براساس ضوابط اخلاقی تحقّق پیدا بکند</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امّا شما می‌گویید که ضوابط اخلاقی برداشته بشود</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باید بی‌بند و باری بیاید و هر کسی آزاد باشد!</w:t>
      </w:r>
      <w:bookmarkStart w:id="402" w:name="_Toc160537965"/>
      <w:bookmarkStart w:id="403" w:name="_Toc160634134"/>
    </w:p>
    <w:p w14:paraId="4AB3081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69D4351" w14:textId="36FB8826" w:rsidR="007E0341" w:rsidRPr="00611A2A" w:rsidRDefault="007E0341" w:rsidP="004B54CD">
      <w:pPr>
        <w:pStyle w:val="Heading2"/>
        <w:rPr>
          <w:rFonts w:asciiTheme="majorBidi" w:hAnsiTheme="majorBidi" w:cstheme="majorBidi"/>
          <w:color w:val="auto"/>
          <w:rtl/>
        </w:rPr>
      </w:pPr>
      <w:r w:rsidRPr="00611A2A">
        <w:rPr>
          <w:rFonts w:asciiTheme="majorBidi" w:hAnsiTheme="majorBidi" w:cstheme="majorBidi"/>
          <w:noProof/>
          <w:color w:val="auto"/>
          <w:rtl/>
          <w:lang w:bidi="ar-SA"/>
        </w:rPr>
        <w:lastRenderedPageBreak/>
        <w:t>قضاوت عقل به عدم رجحان بی‌بند و باری در جامعه</w:t>
      </w:r>
      <w:bookmarkEnd w:id="402"/>
      <w:bookmarkEnd w:id="403"/>
    </w:p>
    <w:p w14:paraId="7BD5A97E" w14:textId="79776E1C" w:rsidR="007E0341" w:rsidRPr="00611A2A" w:rsidRDefault="006466D9" w:rsidP="002A1568">
      <w:pPr>
        <w:spacing w:line="222" w:lineRule="auto"/>
        <w:rPr>
          <w:rFonts w:asciiTheme="majorBidi" w:hAnsiTheme="majorBidi" w:cstheme="majorBidi"/>
          <w:rtl/>
        </w:rPr>
      </w:pPr>
      <w:r w:rsidRPr="00611A2A">
        <w:rPr>
          <w:rFonts w:asciiTheme="majorBidi" w:hAnsiTheme="majorBidi" w:cstheme="majorBidi"/>
          <w:noProof/>
          <w:spacing w:val="-1"/>
          <w:rtl/>
          <w:lang w:bidi="ar-SA"/>
        </w:rPr>
        <w:t>||</w:t>
      </w:r>
      <w:r w:rsidR="007E0341" w:rsidRPr="00611A2A">
        <w:rPr>
          <w:rFonts w:asciiTheme="majorBidi" w:hAnsiTheme="majorBidi" w:cstheme="majorBidi"/>
          <w:noProof/>
          <w:spacing w:val="-1"/>
          <w:rtl/>
          <w:lang w:bidi="ar-SA"/>
        </w:rPr>
        <w:t>بسیار خوب</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ما همین مطلب را هم در دایرۀ قضاوت قرار می‌دهیم</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عقلا</w:t>
      </w:r>
      <w:r w:rsidR="00B06011" w:rsidRPr="00611A2A">
        <w:rPr>
          <w:rFonts w:asciiTheme="majorBidi" w:hAnsiTheme="majorBidi" w:cstheme="majorBidi"/>
          <w:noProof/>
          <w:spacing w:val="-1"/>
          <w:rtl/>
          <w:lang w:bidi="ar-SA"/>
        </w:rPr>
        <w:t>ء</w:t>
      </w:r>
      <w:r w:rsidR="007E0341" w:rsidRPr="00611A2A">
        <w:rPr>
          <w:rFonts w:asciiTheme="majorBidi" w:hAnsiTheme="majorBidi" w:cstheme="majorBidi"/>
          <w:noProof/>
          <w:spacing w:val="-1"/>
          <w:rtl/>
          <w:lang w:bidi="ar-SA"/>
        </w:rPr>
        <w:t xml:space="preserve"> را جمع می‌کنیم و می‌گوییم</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ای عقلا</w:t>
      </w:r>
      <w:r w:rsidR="00B06011" w:rsidRPr="00611A2A">
        <w:rPr>
          <w:rFonts w:asciiTheme="majorBidi" w:hAnsiTheme="majorBidi" w:cstheme="majorBidi"/>
          <w:noProof/>
          <w:spacing w:val="-1"/>
          <w:rtl/>
          <w:lang w:bidi="ar-SA"/>
        </w:rPr>
        <w:t>ء</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این مردم افرادی هستند متدیّن</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عاقل</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اهل شخصیّت و اهل حیثیّت! حالا آیا در جامعه‌ای که بی‌بند و باری و هزار نگاه ناپاک وجود دارد و افراد در آن جامعه به‌طور زننده و تحریک‌آمیز حرکت و رفت و آمد دارند</w:t>
      </w:r>
      <w:r w:rsidR="00295209" w:rsidRPr="00611A2A">
        <w:rPr>
          <w:rFonts w:asciiTheme="majorBidi" w:hAnsiTheme="majorBidi" w:cstheme="majorBidi"/>
          <w:noProof/>
          <w:spacing w:val="-1"/>
          <w:rtl/>
          <w:lang w:bidi="ar-SA"/>
        </w:rPr>
        <w:t>،</w:t>
      </w:r>
      <w:r w:rsidR="007E0341" w:rsidRPr="00611A2A">
        <w:rPr>
          <w:rFonts w:asciiTheme="majorBidi" w:hAnsiTheme="majorBidi" w:cstheme="majorBidi"/>
          <w:noProof/>
          <w:spacing w:val="-1"/>
          <w:rtl/>
          <w:lang w:bidi="ar-SA"/>
        </w:rPr>
        <w:t xml:space="preserve"> می‌توان به فضائل اخلاقی و به آن رشد و تکامل انسانی رسید یا نه؟! همه می‌گویند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نه! می‌گوییم</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بسیار خوب</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شما یک ساعت از وقتتان را که به کوچه می‌آیید</w:t>
      </w:r>
      <w:r w:rsidR="00AE486C" w:rsidRPr="00611A2A">
        <w:rPr>
          <w:rFonts w:asciiTheme="majorBidi" w:hAnsiTheme="majorBidi" w:cstheme="majorBidi"/>
          <w:noProof/>
          <w:spacing w:val="-1"/>
          <w:rtl/>
          <w:lang w:bidi="ar-SA"/>
        </w:rPr>
        <w:t xml:space="preserve">، </w:t>
      </w:r>
      <w:r w:rsidR="00295209" w:rsidRPr="00611A2A">
        <w:rPr>
          <w:rFonts w:asciiTheme="majorBidi" w:hAnsiTheme="majorBidi" w:cstheme="majorBidi"/>
          <w:noProof/>
          <w:spacing w:val="-1"/>
          <w:rtl/>
          <w:lang w:bidi="ar-SA"/>
        </w:rPr>
        <w:t>بالاغیرت</w:t>
      </w:r>
      <w:r w:rsidR="007E0341" w:rsidRPr="00611A2A">
        <w:rPr>
          <w:rFonts w:asciiTheme="majorBidi" w:hAnsiTheme="majorBidi" w:cstheme="majorBidi"/>
          <w:noProof/>
          <w:spacing w:val="-1"/>
          <w:rtl/>
          <w:lang w:bidi="ar-SA"/>
        </w:rPr>
        <w:t>اً یک مقنعه‌ای روی سرتان بیندازید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بعد که به منزل رفتید در بیاورید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اشکال ندارد!</w:t>
      </w:r>
      <w:r w:rsidR="00295209"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یعنی همان‌طوری‌که وقتی مرد به کوچه و خیابان می‌آید باید به یک وضعیّت متعارف باشد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به‌نحوی‌که اگر غیر از این باشد مورد عتاب و مورد سرزنش خود شما قرار می‌گیرد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ما هم همین توقّع را از شما داریم!</w:t>
      </w:r>
    </w:p>
    <w:p w14:paraId="4ED43D02" w14:textId="75C829B8" w:rsidR="007E0341" w:rsidRPr="00611A2A" w:rsidRDefault="006466D9" w:rsidP="002A1568">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مرحوم آقا جلسات دعای ابوحمزۀ ثمالی داشتند. از منزل ما تا مسجد قائم که فقط هفت دقیقه راه بود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یازده تا مشروب فروشی بود! شب‌ها که ساعت یازده از مسجد قائم به منزل می‌آمدیم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این خیابان‌ها تماشایی بود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تازه بیرون می‌آمدند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دنبال </w:t>
      </w:r>
      <w:r w:rsidR="007E0341" w:rsidRPr="00611A2A">
        <w:rPr>
          <w:rFonts w:asciiTheme="majorBidi" w:hAnsiTheme="majorBidi" w:cstheme="majorBidi"/>
          <w:noProof/>
          <w:spacing w:val="-1"/>
          <w:rtl/>
          <w:lang w:bidi="ar-SA"/>
        </w:rPr>
        <w:t>می‌کردند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متعرّض می‌شدند و حرف می‌زدند که گاهی‌اوقات ما آنها را طرد می‌کردیم!</w:t>
      </w:r>
      <w:r w:rsidR="007E0341" w:rsidRPr="00611A2A">
        <w:rPr>
          <w:rFonts w:asciiTheme="majorBidi" w:hAnsiTheme="majorBidi" w:cstheme="majorBidi"/>
          <w:noProof/>
          <w:rtl/>
          <w:lang w:bidi="ar-SA"/>
        </w:rPr>
        <w:t xml:space="preserve"> حالا آیا جامعه با این‌نحو و با این کیفیّت درست است یا جامعه‌ای که همۀ افراد به‌طور عقلایی و به‌طور منطقی در آن زندگی کنند و احساس امنیّت کنند؟!</w:t>
      </w:r>
    </w:p>
    <w:p w14:paraId="3F3567D8" w14:textId="1AF57A4C" w:rsidR="007E0341" w:rsidRPr="00611A2A" w:rsidRDefault="006466D9" w:rsidP="002A1568">
      <w:pPr>
        <w:spacing w:line="224" w:lineRule="auto"/>
        <w:rPr>
          <w:rFonts w:asciiTheme="majorBidi" w:hAnsiTheme="majorBidi" w:cstheme="majorBidi"/>
          <w:rtl/>
        </w:rPr>
      </w:pPr>
      <w:r w:rsidRPr="00611A2A">
        <w:rPr>
          <w:rFonts w:asciiTheme="majorBidi" w:hAnsiTheme="majorBidi" w:cstheme="majorBidi"/>
          <w:noProof/>
          <w:spacing w:val="-3"/>
          <w:rtl/>
          <w:lang w:bidi="ar-SA"/>
        </w:rPr>
        <w:t>||</w:t>
      </w:r>
      <w:r w:rsidR="007E0341" w:rsidRPr="00611A2A">
        <w:rPr>
          <w:rFonts w:asciiTheme="majorBidi" w:hAnsiTheme="majorBidi" w:cstheme="majorBidi"/>
          <w:noProof/>
          <w:spacing w:val="-3"/>
          <w:rtl/>
          <w:lang w:bidi="ar-SA"/>
        </w:rPr>
        <w:t>مشروب عقل انسان را از بین می‌برد</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قمار عقل انسان را از بین می‌برد</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مراکز فساد عقل انسان را از بین می‌برند</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نه‌تنها دین انسان را</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بلکه عقل انسان را هم فاسد می‌کنند!</w:t>
      </w:r>
    </w:p>
    <w:p w14:paraId="7EDD9571" w14:textId="3AE1F0B7" w:rsidR="007E0341" w:rsidRPr="00611A2A" w:rsidRDefault="007E0341" w:rsidP="004B54CD">
      <w:pPr>
        <w:pStyle w:val="Heading2"/>
        <w:rPr>
          <w:rFonts w:asciiTheme="majorBidi" w:hAnsiTheme="majorBidi" w:cstheme="majorBidi"/>
          <w:color w:val="auto"/>
          <w:rtl/>
        </w:rPr>
      </w:pPr>
      <w:bookmarkStart w:id="404" w:name="_Toc160537966"/>
      <w:bookmarkStart w:id="405" w:name="_Toc160634135"/>
      <w:r w:rsidRPr="00611A2A">
        <w:rPr>
          <w:rFonts w:asciiTheme="majorBidi" w:hAnsiTheme="majorBidi" w:cstheme="majorBidi"/>
          <w:noProof/>
          <w:color w:val="auto"/>
          <w:rtl/>
          <w:lang w:bidi="ar-SA"/>
        </w:rPr>
        <w:t xml:space="preserve">لزوم تفاوت </w:t>
      </w:r>
      <w:r w:rsidR="00295209" w:rsidRPr="00611A2A">
        <w:rPr>
          <w:rFonts w:asciiTheme="majorBidi" w:hAnsiTheme="majorBidi" w:cstheme="majorBidi"/>
          <w:noProof/>
          <w:color w:val="auto"/>
          <w:rtl/>
          <w:lang w:bidi="ar-SA"/>
        </w:rPr>
        <w:t>داشتن</w:t>
      </w:r>
      <w:r w:rsidRPr="00611A2A">
        <w:rPr>
          <w:rFonts w:asciiTheme="majorBidi" w:hAnsiTheme="majorBidi" w:cstheme="majorBidi"/>
          <w:noProof/>
          <w:color w:val="auto"/>
          <w:rtl/>
          <w:lang w:bidi="ar-SA"/>
        </w:rPr>
        <w:t xml:space="preserve"> پوشش در منزل با پوشش در جامعه</w:t>
      </w:r>
      <w:bookmarkEnd w:id="404"/>
      <w:bookmarkEnd w:id="405"/>
    </w:p>
    <w:p w14:paraId="15BB174D" w14:textId="5661723A" w:rsidR="007E0341" w:rsidRPr="00611A2A" w:rsidRDefault="006466D9" w:rsidP="002A1568">
      <w:pPr>
        <w:spacing w:line="224"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بنابراین ما مسائل را تقسیم می‌کنیم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جامعه باید پاک باشد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جامعه باید سالم باشد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جامعه باید بستر مناسب برای رشد و تعالی هر فرد دارای شخصّیت باشد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در داخل منزل هر کسی هر کاری دلش خواست انجام بدهد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کسی کاری ندارد!</w:t>
      </w:r>
    </w:p>
    <w:p w14:paraId="04A5F424" w14:textId="7367F2E2" w:rsidR="00477731" w:rsidRPr="00611A2A" w:rsidRDefault="006466D9" w:rsidP="00477731">
      <w:pPr>
        <w:rPr>
          <w:rFonts w:asciiTheme="majorBidi" w:hAnsiTheme="majorBidi" w:cstheme="majorBidi"/>
          <w:rtl/>
        </w:rPr>
      </w:pPr>
      <w:r w:rsidRPr="00611A2A">
        <w:rPr>
          <w:rFonts w:asciiTheme="majorBidi" w:hAnsiTheme="majorBidi" w:cstheme="majorBidi"/>
          <w:noProof/>
          <w:spacing w:val="-3"/>
          <w:rtl/>
          <w:lang w:bidi="ar-SA"/>
        </w:rPr>
        <w:t>||</w:t>
      </w:r>
      <w:r w:rsidR="007E0341" w:rsidRPr="00611A2A">
        <w:rPr>
          <w:rFonts w:asciiTheme="majorBidi" w:hAnsiTheme="majorBidi" w:cstheme="majorBidi"/>
          <w:noProof/>
          <w:spacing w:val="-3"/>
          <w:rtl/>
          <w:lang w:bidi="ar-SA"/>
        </w:rPr>
        <w:t>مگر در زمان رسول خدا این‌طور نبود؟! آیا در زمان رسول خدا فحشا به‌طور سرّ و به‌طور خفاء وجود نداشت؟! وجود داشت! آیا در زمان خلفای ثلاثه وجود نداشت؟! وجود داشت! در زمان ائمّه هم که دیگر علیٰ‌کلّ‌حال خلافت به‌دست دیگران رسید.</w:t>
      </w:r>
    </w:p>
    <w:p w14:paraId="24E66D4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4110E80" w14:textId="75DDC3CE"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lastRenderedPageBreak/>
        <w:t>||</w:t>
      </w:r>
      <w:r w:rsidR="007E0341" w:rsidRPr="00611A2A">
        <w:rPr>
          <w:rFonts w:asciiTheme="majorBidi" w:hAnsiTheme="majorBidi" w:cstheme="majorBidi"/>
          <w:noProof/>
          <w:rtl/>
          <w:lang w:bidi="ar-SA"/>
        </w:rPr>
        <w:t>کسی از عمل خلاف در خفاء که جلوگیری نمی‌کند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آن به‌عهدۀ خود شخص و بین خود و خدای خودش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امّا رعایت ظاهر</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حقّ طبیعی و اوّلیّۀ هر فرد متمدّن و شهر نشین در یک جامعه است! این شخص باید بتواند از حقّ خودش استفاده کند.</w:t>
      </w:r>
    </w:p>
    <w:p w14:paraId="7D6631D1" w14:textId="57ADB1D7"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ما که نمی‌توانیم در میان جامعه حرکت کنیم و همیشه چشممان را ببندیم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ما که نمی‌توانیم در جامعه حرکت کنیم و دائماً دچار افکار نامناسب و متزلزل بشویم! افراد ما</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فرزندان ما و سایر متعلّقین به ما دارای حقوقی هستند که این حقوق باید به این نحو انجام بشود! حالا آیا این حرف</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حرف بدی است؟! ببینید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دیگر جا برای صحبت و اعتراض باقی نمی‌ماند!</w:t>
      </w:r>
    </w:p>
    <w:p w14:paraId="54921FA7" w14:textId="69000BB9" w:rsidR="007E0341" w:rsidRPr="00611A2A" w:rsidRDefault="007E0341" w:rsidP="004B54CD">
      <w:pPr>
        <w:pStyle w:val="Heading2"/>
        <w:rPr>
          <w:rFonts w:asciiTheme="majorBidi" w:hAnsiTheme="majorBidi" w:cstheme="majorBidi"/>
          <w:color w:val="auto"/>
          <w:rtl/>
        </w:rPr>
      </w:pPr>
      <w:bookmarkStart w:id="406" w:name="_Toc35370409"/>
      <w:bookmarkStart w:id="407" w:name="_Toc95050825"/>
      <w:bookmarkStart w:id="408" w:name="_Toc160537967"/>
      <w:bookmarkStart w:id="409" w:name="_Toc160634136"/>
      <w:r w:rsidRPr="00611A2A">
        <w:rPr>
          <w:rFonts w:asciiTheme="majorBidi" w:hAnsiTheme="majorBidi" w:cstheme="majorBidi"/>
          <w:color w:val="auto"/>
          <w:rtl/>
          <w:lang w:bidi="ar-SA"/>
        </w:rPr>
        <w:t>دیدگاه علاّمه طهرانی در مورد گفتگوی ناصحانه با سلاطین و رؤسای جمهور دنیا</w:t>
      </w:r>
      <w:bookmarkEnd w:id="406"/>
      <w:bookmarkEnd w:id="407"/>
      <w:bookmarkEnd w:id="408"/>
      <w:bookmarkEnd w:id="409"/>
    </w:p>
    <w:p w14:paraId="04D525E9" w14:textId="3D8C769F"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مرحوم آقا در آن موقع می‌فرمودند</w:t>
      </w:r>
      <w:r w:rsidR="00AE486C" w:rsidRPr="00611A2A">
        <w:rPr>
          <w:rFonts w:asciiTheme="majorBidi" w:hAnsiTheme="majorBidi" w:cstheme="majorBidi"/>
          <w:noProof/>
          <w:rtl/>
          <w:lang w:bidi="ar-SA"/>
        </w:rPr>
        <w:t>:</w:t>
      </w:r>
    </w:p>
    <w:p w14:paraId="001BFFC4" w14:textId="247485EC" w:rsidR="007E0341" w:rsidRPr="00611A2A" w:rsidRDefault="007E0341" w:rsidP="00264232">
      <w:pPr>
        <w:pStyle w:val="NaghlegholMatn"/>
        <w:spacing w:line="220" w:lineRule="auto"/>
        <w:rPr>
          <w:rFonts w:asciiTheme="majorBidi" w:hAnsiTheme="majorBidi" w:cstheme="majorBidi"/>
          <w:rtl/>
        </w:rPr>
      </w:pPr>
      <w:r w:rsidRPr="00611A2A">
        <w:rPr>
          <w:rFonts w:asciiTheme="majorBidi" w:hAnsiTheme="majorBidi" w:cstheme="majorBidi"/>
          <w:noProof/>
          <w:rtl/>
          <w:lang w:bidi="ar-SA"/>
        </w:rPr>
        <w:t>ما باید مکتب خود را به‌طور منطقی و مشفقانه و ناصحانه به همۀ افراد عرضه بداریم. ما باید با تمام سلاطین و رؤسای جمهور دنیا مکاتبه داشته باشیم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باید حرف داشته باشیم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باید مطلب ارائه بدهیم! لعلّ اینکه یک‌مرتبه جرقّه‌ای بزند و بپذیرد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لعلّ اینکه یک‌مرتبه این مسئله را بگیرد! چه تفاوتی در این قضیّه است با اینکه بیاییم و جلوی این مطلب را ببندیم و سد کنیم و خود را در کناری و دیگران را به کنار دیگر قرار بدهیم!</w:t>
      </w:r>
    </w:p>
    <w:p w14:paraId="4D2FA472" w14:textId="045602E4" w:rsidR="007E0341" w:rsidRPr="00611A2A" w:rsidRDefault="007E0341" w:rsidP="004B54CD">
      <w:pPr>
        <w:pStyle w:val="Heading2"/>
        <w:rPr>
          <w:rFonts w:asciiTheme="majorBidi" w:hAnsiTheme="majorBidi" w:cstheme="majorBidi"/>
          <w:color w:val="auto"/>
          <w:rtl/>
        </w:rPr>
      </w:pPr>
      <w:bookmarkStart w:id="410" w:name="_Toc160537968"/>
      <w:bookmarkStart w:id="411" w:name="_Toc160634137"/>
      <w:r w:rsidRPr="00611A2A">
        <w:rPr>
          <w:rFonts w:asciiTheme="majorBidi" w:hAnsiTheme="majorBidi" w:cstheme="majorBidi"/>
          <w:noProof/>
          <w:color w:val="auto"/>
          <w:rtl/>
          <w:lang w:bidi="ar-SA"/>
        </w:rPr>
        <w:t>فطرت نجاشی</w:t>
      </w:r>
      <w:r w:rsidR="00AE486C" w:rsidRPr="00611A2A">
        <w:rPr>
          <w:rFonts w:asciiTheme="majorBidi" w:hAnsiTheme="majorBidi" w:cstheme="majorBidi"/>
          <w:noProof/>
          <w:color w:val="auto"/>
          <w:rtl/>
          <w:lang w:bidi="ar-SA"/>
        </w:rPr>
        <w:t xml:space="preserve">، </w:t>
      </w:r>
      <w:r w:rsidRPr="00611A2A">
        <w:rPr>
          <w:rFonts w:asciiTheme="majorBidi" w:hAnsiTheme="majorBidi" w:cstheme="majorBidi"/>
          <w:noProof/>
          <w:color w:val="auto"/>
          <w:rtl/>
          <w:lang w:bidi="ar-SA"/>
        </w:rPr>
        <w:t>مخاطب اصلی جعفر طیّار</w:t>
      </w:r>
      <w:bookmarkEnd w:id="410"/>
      <w:bookmarkEnd w:id="411"/>
    </w:p>
    <w:p w14:paraId="37C483A1" w14:textId="50AF92B8" w:rsidR="007E0341" w:rsidRPr="00611A2A" w:rsidRDefault="006466D9" w:rsidP="00264232">
      <w:pPr>
        <w:rPr>
          <w:rFonts w:asciiTheme="majorBidi" w:hAnsiTheme="majorBidi" w:cstheme="majorBidi"/>
          <w:rtl/>
        </w:rPr>
      </w:pPr>
      <w:r w:rsidRPr="00611A2A">
        <w:rPr>
          <w:rFonts w:asciiTheme="majorBidi" w:hAnsiTheme="majorBidi" w:cstheme="majorBidi"/>
          <w:noProof/>
          <w:spacing w:val="-3"/>
          <w:rtl/>
          <w:lang w:bidi="ar-SA"/>
        </w:rPr>
        <w:t>||</w:t>
      </w:r>
      <w:r w:rsidR="007E0341" w:rsidRPr="00611A2A">
        <w:rPr>
          <w:rFonts w:asciiTheme="majorBidi" w:hAnsiTheme="majorBidi" w:cstheme="majorBidi"/>
          <w:noProof/>
          <w:spacing w:val="-3"/>
          <w:rtl/>
          <w:lang w:bidi="ar-SA"/>
        </w:rPr>
        <w:t>این مکتب</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مکتب انبیای الهی است! مکتب انبیای الهی بین نجاشی و غیر نجاشی</w:t>
      </w:r>
      <w:r w:rsidR="007E0341" w:rsidRPr="00611A2A">
        <w:rPr>
          <w:rFonts w:asciiTheme="majorBidi" w:hAnsiTheme="majorBidi" w:cstheme="majorBidi"/>
          <w:noProof/>
          <w:spacing w:val="-2"/>
          <w:rtl/>
          <w:lang w:bidi="ar-SA"/>
        </w:rPr>
        <w:t xml:space="preserve"> فرق نمی‌گذارد</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لذا جعفر که پسرعموی پیغمبر اکرم و دست پروردۀ او است</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به بیا و بروی دربار نجاشی کاری ندارد</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چون اینها همه‌اش ظاهر دنیا است</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[می‌گوید]</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«من با توی نجاشی و با فطرتت کار دارم</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به این سر ستون‌هایی که در اینجا است کاری ندارم</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به این پرده‌های کذایی زَربَفت که در اینجا انداخته‌ای کاری ندارم</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بلکه من با خودت کار دارم</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 xml:space="preserve">هنوز از فطرتت در تو چیزی هست یا نه؟ من با </w:t>
      </w:r>
      <w:r w:rsidR="00295209" w:rsidRPr="00611A2A">
        <w:rPr>
          <w:rFonts w:asciiTheme="majorBidi" w:hAnsiTheme="majorBidi" w:cstheme="majorBidi"/>
          <w:noProof/>
          <w:spacing w:val="-2"/>
          <w:rtl/>
          <w:lang w:bidi="ar-SA"/>
        </w:rPr>
        <w:t>آن</w:t>
      </w:r>
      <w:r w:rsidR="007E0341" w:rsidRPr="00611A2A">
        <w:rPr>
          <w:rFonts w:asciiTheme="majorBidi" w:hAnsiTheme="majorBidi" w:cstheme="majorBidi"/>
          <w:noProof/>
          <w:spacing w:val="-2"/>
          <w:rtl/>
          <w:lang w:bidi="ar-SA"/>
        </w:rPr>
        <w:t xml:space="preserve"> کار دارم!» لذا به سراغ او می‌رود و دست روی همان نکته می‌گذارد و به همان‌جا می‌رود. می‌بیند هنوز باقی است</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هنوز آن روزنه باقی است</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هنوز آن چراغ دارد سوسو می‌زند.</w:t>
      </w:r>
    </w:p>
    <w:p w14:paraId="08FA9407" w14:textId="6DAF4CB8" w:rsidR="007E0341" w:rsidRPr="00611A2A" w:rsidRDefault="007E0341" w:rsidP="004B54CD">
      <w:pPr>
        <w:pStyle w:val="Heading2"/>
        <w:rPr>
          <w:rFonts w:asciiTheme="majorBidi" w:hAnsiTheme="majorBidi" w:cstheme="majorBidi"/>
          <w:color w:val="auto"/>
          <w:rtl/>
        </w:rPr>
      </w:pPr>
      <w:bookmarkStart w:id="412" w:name="_Toc160537969"/>
      <w:bookmarkStart w:id="413" w:name="_Toc160634138"/>
      <w:r w:rsidRPr="00611A2A">
        <w:rPr>
          <w:rFonts w:asciiTheme="majorBidi" w:hAnsiTheme="majorBidi" w:cstheme="majorBidi"/>
          <w:noProof/>
          <w:color w:val="auto"/>
          <w:rtl/>
          <w:lang w:bidi="ar-SA"/>
        </w:rPr>
        <w:t>عدم تأثیر</w:t>
      </w:r>
      <w:r w:rsidR="00295209" w:rsidRPr="00611A2A">
        <w:rPr>
          <w:rFonts w:asciiTheme="majorBidi" w:hAnsiTheme="majorBidi" w:cstheme="majorBidi"/>
          <w:noProof/>
          <w:color w:val="auto"/>
          <w:rtl/>
          <w:lang w:bidi="ar-SA"/>
        </w:rPr>
        <w:t>پذیری</w:t>
      </w:r>
      <w:r w:rsidRPr="00611A2A">
        <w:rPr>
          <w:rFonts w:asciiTheme="majorBidi" w:hAnsiTheme="majorBidi" w:cstheme="majorBidi"/>
          <w:noProof/>
          <w:color w:val="auto"/>
          <w:rtl/>
          <w:lang w:bidi="ar-SA"/>
        </w:rPr>
        <w:t xml:space="preserve"> نجاشی از جَو سازی اطرافیان</w:t>
      </w:r>
      <w:r w:rsidR="00AE486C" w:rsidRPr="00611A2A">
        <w:rPr>
          <w:rFonts w:asciiTheme="majorBidi" w:hAnsiTheme="majorBidi" w:cstheme="majorBidi"/>
          <w:noProof/>
          <w:color w:val="auto"/>
          <w:rtl/>
          <w:lang w:bidi="ar-SA"/>
        </w:rPr>
        <w:t xml:space="preserve">، </w:t>
      </w:r>
      <w:r w:rsidRPr="00611A2A">
        <w:rPr>
          <w:rFonts w:asciiTheme="majorBidi" w:hAnsiTheme="majorBidi" w:cstheme="majorBidi"/>
          <w:noProof/>
          <w:color w:val="auto"/>
          <w:rtl/>
          <w:lang w:bidi="ar-SA"/>
        </w:rPr>
        <w:t>عامل هدایت او</w:t>
      </w:r>
      <w:bookmarkEnd w:id="412"/>
      <w:bookmarkEnd w:id="413"/>
    </w:p>
    <w:p w14:paraId="35FD71E3" w14:textId="7A9C7854" w:rsidR="0047773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نجاشی وقتی که این مطالب را می‌شنود با خودش تأمّل می‌کند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با خودش فکر</w:t>
      </w:r>
    </w:p>
    <w:p w14:paraId="7E07E29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00D9089" w14:textId="5C474A62" w:rsidR="007E0341" w:rsidRPr="00611A2A" w:rsidRDefault="007E0341" w:rsidP="00477731">
      <w:pPr>
        <w:ind w:firstLine="0"/>
        <w:rPr>
          <w:rFonts w:asciiTheme="majorBidi" w:hAnsiTheme="majorBidi" w:cstheme="majorBidi"/>
          <w:rtl/>
        </w:rPr>
      </w:pPr>
      <w:r w:rsidRPr="00611A2A">
        <w:rPr>
          <w:rFonts w:asciiTheme="majorBidi" w:hAnsiTheme="majorBidi" w:cstheme="majorBidi"/>
          <w:noProof/>
          <w:rtl/>
          <w:lang w:bidi="ar-SA"/>
        </w:rPr>
        <w:lastRenderedPageBreak/>
        <w:t>می‌کند</w:t>
      </w:r>
      <w:r w:rsidR="00295209" w:rsidRPr="00611A2A">
        <w:rPr>
          <w:rFonts w:asciiTheme="majorBidi" w:hAnsiTheme="majorBidi" w:cstheme="majorBidi"/>
          <w:noProof/>
          <w:rtl/>
          <w:lang w:bidi="ar-SA"/>
        </w:rPr>
        <w:t xml:space="preserve"> و</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می‌بیند مسئله حق است! اینجا تا می‌بیند حق است شیطان می‌آید و دست به شیطنت می‌زند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آن </w:t>
      </w:r>
      <w:r w:rsidR="00295209" w:rsidRPr="00611A2A">
        <w:rPr>
          <w:rFonts w:asciiTheme="majorBidi" w:hAnsiTheme="majorBidi" w:cstheme="majorBidi"/>
          <w:noProof/>
          <w:rtl/>
          <w:lang w:bidi="ar-SA"/>
        </w:rPr>
        <w:t>[مشرکین قریش]</w:t>
      </w:r>
      <w:r w:rsidRPr="00611A2A">
        <w:rPr>
          <w:rFonts w:asciiTheme="majorBidi" w:hAnsiTheme="majorBidi" w:cstheme="majorBidi"/>
          <w:noProof/>
          <w:rtl/>
          <w:lang w:bidi="ar-SA"/>
        </w:rPr>
        <w:t xml:space="preserve"> می‌آیند و جَو را شلوغ می‌کنند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می‌گویند</w:t>
      </w:r>
      <w:r w:rsidR="00AE486C" w:rsidRPr="00611A2A">
        <w:rPr>
          <w:rFonts w:asciiTheme="majorBidi" w:hAnsiTheme="majorBidi" w:cstheme="majorBidi"/>
          <w:noProof/>
          <w:rtl/>
          <w:lang w:bidi="ar-SA"/>
        </w:rPr>
        <w:t>:</w:t>
      </w:r>
    </w:p>
    <w:p w14:paraId="736E8FE3" w14:textId="64855AA5"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noProof/>
          <w:spacing w:val="-2"/>
          <w:rtl/>
          <w:lang w:bidi="ar-SA"/>
        </w:rPr>
        <w:t>ای جناب نجاشی</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شما در اینجا نشسته‌اید و اینها دارند با شما حرف می‌زنند؟! ای جناب نجاشی</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اینها به چه حقّی دارند با سلطان صحبت می‌کنند؟!</w:t>
      </w:r>
    </w:p>
    <w:p w14:paraId="7392F98A" w14:textId="5FC12666" w:rsidR="007E0341" w:rsidRPr="00611A2A" w:rsidRDefault="006466D9" w:rsidP="00264232">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نجاشی هم که زرنگ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می‌گوید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«ساکت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بگذارید ادامه بدهد!» جعفر شروع به خواندن آیات سورۀ مریم می‌کند</w:t>
      </w:r>
      <w:r w:rsidR="00AE486C" w:rsidRPr="00611A2A">
        <w:rPr>
          <w:rFonts w:asciiTheme="majorBidi" w:hAnsiTheme="majorBidi" w:cstheme="majorBidi"/>
          <w:noProof/>
          <w:rtl/>
          <w:lang w:bidi="ar-SA"/>
        </w:rPr>
        <w:t xml:space="preserve">: </w:t>
      </w:r>
      <w:r w:rsidR="007E0341" w:rsidRPr="00611A2A">
        <w:rPr>
          <w:rStyle w:val="Ayeh"/>
          <w:rFonts w:asciiTheme="majorBidi" w:hAnsiTheme="majorBidi" w:cstheme="majorBidi"/>
          <w:rtl/>
          <w:lang w:bidi="ar-SA"/>
        </w:rPr>
        <w:t xml:space="preserve">﴿كٓهيعٓصٓ </w:t>
      </w:r>
      <w:r w:rsidR="0054667C"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 xml:space="preserve"> ذِكۡرُ رَحۡمَتِ رَبِّكَ عَبۡدَهُۥ زَكَرِيَّآ </w:t>
      </w:r>
      <w:r w:rsidR="0054667C"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 xml:space="preserve"> إِذۡ نَادَىٰ رَبَّهُۥ نِدَآءً خَفِيّٗا﴾</w:t>
      </w:r>
      <w:r w:rsidR="007E0341" w:rsidRPr="00611A2A">
        <w:rPr>
          <w:rFonts w:asciiTheme="majorBidi" w:hAnsiTheme="majorBidi" w:cstheme="majorBidi"/>
          <w:noProof/>
          <w:rtl/>
          <w:lang w:bidi="ar-SA"/>
        </w:rPr>
        <w:t>.</w:t>
      </w:r>
      <w:r w:rsidR="007E0341" w:rsidRPr="00611A2A">
        <w:rPr>
          <w:rStyle w:val="FootnoteReference"/>
          <w:rFonts w:asciiTheme="majorBidi" w:hAnsiTheme="majorBidi" w:cstheme="majorBidi"/>
          <w:rtl/>
          <w:lang w:bidi="ar-SA"/>
        </w:rPr>
        <w:footnoteReference w:id="206"/>
      </w:r>
    </w:p>
    <w:p w14:paraId="687C098F" w14:textId="0FEB08E0" w:rsidR="007E0341" w:rsidRPr="00611A2A" w:rsidRDefault="006466D9" w:rsidP="00264232">
      <w:pPr>
        <w:spacing w:line="222" w:lineRule="auto"/>
        <w:rPr>
          <w:rFonts w:asciiTheme="majorBidi" w:hAnsiTheme="majorBidi" w:cstheme="majorBidi"/>
          <w:rtl/>
        </w:rPr>
      </w:pPr>
      <w:r w:rsidRPr="00611A2A">
        <w:rPr>
          <w:rFonts w:asciiTheme="majorBidi" w:hAnsiTheme="majorBidi" w:cstheme="majorBidi"/>
          <w:noProof/>
          <w:spacing w:val="-1"/>
          <w:rtl/>
          <w:lang w:bidi="ar-SA"/>
        </w:rPr>
        <w:t>||</w:t>
      </w:r>
      <w:r w:rsidR="007E0341" w:rsidRPr="00611A2A">
        <w:rPr>
          <w:rFonts w:asciiTheme="majorBidi" w:hAnsiTheme="majorBidi" w:cstheme="majorBidi"/>
          <w:noProof/>
          <w:spacing w:val="-1"/>
          <w:rtl/>
          <w:lang w:bidi="ar-SA"/>
        </w:rPr>
        <w:t>نجاشی وقتی این مطالب را می‌</w:t>
      </w:r>
      <w:r w:rsidR="0024121C" w:rsidRPr="00611A2A">
        <w:rPr>
          <w:rFonts w:asciiTheme="majorBidi" w:hAnsiTheme="majorBidi" w:cstheme="majorBidi"/>
          <w:noProof/>
          <w:spacing w:val="-1"/>
          <w:rtl/>
          <w:lang w:bidi="ar-SA"/>
        </w:rPr>
        <w:t>بین</w:t>
      </w:r>
      <w:r w:rsidR="007E0341" w:rsidRPr="00611A2A">
        <w:rPr>
          <w:rFonts w:asciiTheme="majorBidi" w:hAnsiTheme="majorBidi" w:cstheme="majorBidi"/>
          <w:noProof/>
          <w:spacing w:val="-1"/>
          <w:rtl/>
          <w:lang w:bidi="ar-SA"/>
        </w:rPr>
        <w:t>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«اینها چیزهایی است که کسی نمی‌دانست!</w:t>
      </w:r>
      <w:r w:rsidR="007E0341" w:rsidRPr="00611A2A">
        <w:rPr>
          <w:rFonts w:asciiTheme="majorBidi" w:hAnsiTheme="majorBidi" w:cstheme="majorBidi"/>
          <w:noProof/>
          <w:rtl/>
          <w:lang w:bidi="ar-SA"/>
        </w:rPr>
        <w:t xml:space="preserve"> چه کسی گفته است؟!»</w:t>
      </w:r>
    </w:p>
    <w:p w14:paraId="79879879" w14:textId="46C0297B" w:rsidR="007E0341" w:rsidRPr="00611A2A" w:rsidRDefault="006466D9" w:rsidP="00264232">
      <w:pPr>
        <w:spacing w:line="222" w:lineRule="auto"/>
        <w:rPr>
          <w:rFonts w:asciiTheme="majorBidi" w:hAnsiTheme="majorBidi" w:cstheme="majorBidi"/>
          <w:rtl/>
        </w:rPr>
      </w:pPr>
      <w:r w:rsidRPr="00611A2A">
        <w:rPr>
          <w:rFonts w:asciiTheme="majorBidi" w:hAnsiTheme="majorBidi" w:cstheme="majorBidi"/>
          <w:noProof/>
          <w:rtl/>
          <w:lang w:bidi="ar-SA"/>
        </w:rPr>
        <w:t>||</w:t>
      </w:r>
      <w:r w:rsidR="001C0A45" w:rsidRPr="00611A2A">
        <w:rPr>
          <w:rFonts w:asciiTheme="majorBidi" w:hAnsiTheme="majorBidi" w:cstheme="majorBidi"/>
          <w:noProof/>
          <w:rtl/>
          <w:lang w:bidi="ar-SA"/>
        </w:rPr>
        <w:t xml:space="preserve">ـ: </w:t>
      </w:r>
      <w:r w:rsidR="007E0341" w:rsidRPr="00611A2A">
        <w:rPr>
          <w:rFonts w:asciiTheme="majorBidi" w:hAnsiTheme="majorBidi" w:cstheme="majorBidi"/>
          <w:noProof/>
          <w:rtl/>
          <w:lang w:bidi="ar-SA"/>
        </w:rPr>
        <w:t>پیغمبر ما گفته است! پیغمبر ما می‌گوید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«باید فقط خدای واحد را عبادت کرد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تثلیث معنا ندارد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خود عیسی هم عبد بود!»</w:t>
      </w:r>
    </w:p>
    <w:p w14:paraId="61F15EE1" w14:textId="55041EB0" w:rsidR="007E0341" w:rsidRPr="00611A2A" w:rsidRDefault="006466D9" w:rsidP="00264232">
      <w:pPr>
        <w:spacing w:line="222"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نجاشی به فطرتش نگاه می‌کند و می‌بیند که بله</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واقعیّت همین است! [با خودش می‌گوید]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«ما برای چه قائل به تثلیث شده‌ایم؟! تثلیث که با وحدت جور درنمی‌آید و اشکال پیدا می‌شود!»</w:t>
      </w:r>
    </w:p>
    <w:p w14:paraId="03D1C093" w14:textId="1A1A18F6" w:rsidR="007E0341" w:rsidRPr="00611A2A" w:rsidRDefault="006466D9" w:rsidP="00264232">
      <w:pPr>
        <w:spacing w:line="222" w:lineRule="auto"/>
        <w:rPr>
          <w:rFonts w:asciiTheme="majorBidi" w:hAnsiTheme="majorBidi" w:cstheme="majorBidi"/>
          <w:rtl/>
        </w:rPr>
      </w:pPr>
      <w:r w:rsidRPr="00611A2A">
        <w:rPr>
          <w:rFonts w:asciiTheme="majorBidi" w:hAnsiTheme="majorBidi" w:cstheme="majorBidi"/>
          <w:noProof/>
          <w:spacing w:val="-1"/>
          <w:rtl/>
          <w:lang w:bidi="ar-SA"/>
        </w:rPr>
        <w:t>||</w:t>
      </w:r>
      <w:r w:rsidR="007E0341" w:rsidRPr="00611A2A">
        <w:rPr>
          <w:rFonts w:asciiTheme="majorBidi" w:hAnsiTheme="majorBidi" w:cstheme="majorBidi"/>
          <w:noProof/>
          <w:spacing w:val="-1"/>
          <w:rtl/>
          <w:lang w:bidi="ar-SA"/>
        </w:rPr>
        <w:t>دیگران هم وقتی می‌بینند که صحنه دارد عوض می‌شود و تغییر می‌کند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وقتی می‌بینند که به‌جای شیطان</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مَلک می‌خواهد بیاید در جان نجاشی بنشیند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وقتی می‌بینند که به‌جای شیطان و کثرات</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ملائکه دارند می‌آیند قلب او را پر کنند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شروع می‌کنند</w:t>
      </w:r>
      <w:r w:rsidR="00AE486C" w:rsidRPr="00611A2A">
        <w:rPr>
          <w:rFonts w:asciiTheme="majorBidi" w:hAnsiTheme="majorBidi" w:cstheme="majorBidi"/>
          <w:noProof/>
          <w:spacing w:val="-1"/>
          <w:rtl/>
          <w:lang w:bidi="ar-SA"/>
        </w:rPr>
        <w:t>:</w:t>
      </w:r>
    </w:p>
    <w:p w14:paraId="29761096" w14:textId="15DB96C1" w:rsidR="00477731" w:rsidRPr="00611A2A" w:rsidRDefault="007E0341" w:rsidP="00477731">
      <w:pPr>
        <w:pStyle w:val="NaghlegholMatn"/>
        <w:rPr>
          <w:rFonts w:asciiTheme="majorBidi" w:hAnsiTheme="majorBidi" w:cstheme="majorBidi"/>
          <w:rtl/>
        </w:rPr>
      </w:pPr>
      <w:r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به شما بی‌احترامی شده است! </w:t>
      </w:r>
      <w:r w:rsidR="0024121C" w:rsidRPr="00611A2A">
        <w:rPr>
          <w:rFonts w:asciiTheme="majorBidi" w:hAnsiTheme="majorBidi" w:cstheme="majorBidi"/>
          <w:noProof/>
          <w:rtl/>
          <w:lang w:bidi="ar-SA"/>
        </w:rPr>
        <w:t>وای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بر علیه شما حرف </w:t>
      </w:r>
      <w:r w:rsidR="0024121C" w:rsidRPr="00611A2A">
        <w:rPr>
          <w:rFonts w:asciiTheme="majorBidi" w:hAnsiTheme="majorBidi" w:cstheme="majorBidi"/>
          <w:noProof/>
          <w:rtl/>
          <w:lang w:bidi="ar-SA"/>
        </w:rPr>
        <w:t xml:space="preserve">زده </w:t>
      </w:r>
      <w:r w:rsidRPr="00611A2A">
        <w:rPr>
          <w:rFonts w:asciiTheme="majorBidi" w:hAnsiTheme="majorBidi" w:cstheme="majorBidi"/>
          <w:noProof/>
          <w:rtl/>
          <w:lang w:bidi="ar-SA"/>
        </w:rPr>
        <w:t xml:space="preserve">شده است! </w:t>
      </w:r>
      <w:r w:rsidR="0024121C" w:rsidRPr="00611A2A">
        <w:rPr>
          <w:rFonts w:asciiTheme="majorBidi" w:hAnsiTheme="majorBidi" w:cstheme="majorBidi"/>
          <w:noProof/>
          <w:rtl/>
          <w:lang w:bidi="ar-SA"/>
        </w:rPr>
        <w:t>وای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نسبت به شما این را گفتند! </w:t>
      </w:r>
      <w:r w:rsidR="0024121C" w:rsidRPr="00611A2A">
        <w:rPr>
          <w:rFonts w:asciiTheme="majorBidi" w:hAnsiTheme="majorBidi" w:cstheme="majorBidi"/>
          <w:noProof/>
          <w:rtl/>
          <w:lang w:bidi="ar-SA"/>
        </w:rPr>
        <w:t>وای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ایشان در اینجا مدّعی شده‌اند! </w:t>
      </w:r>
      <w:r w:rsidR="0024121C" w:rsidRPr="00611A2A">
        <w:rPr>
          <w:rFonts w:asciiTheme="majorBidi" w:hAnsiTheme="majorBidi" w:cstheme="majorBidi"/>
          <w:noProof/>
          <w:rtl/>
          <w:lang w:bidi="ar-SA"/>
        </w:rPr>
        <w:t>وای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ایشان در اینجا دم از خودشان می‌زنند! </w:t>
      </w:r>
      <w:r w:rsidR="0024121C" w:rsidRPr="00611A2A">
        <w:rPr>
          <w:rFonts w:asciiTheme="majorBidi" w:hAnsiTheme="majorBidi" w:cstheme="majorBidi"/>
          <w:noProof/>
          <w:rtl/>
          <w:lang w:bidi="ar-SA"/>
        </w:rPr>
        <w:t>وای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ایشان در اینجا رعایت [شأن شما را نکردند]!</w:t>
      </w:r>
    </w:p>
    <w:p w14:paraId="24333A1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74CAECE" w14:textId="763C52BB" w:rsidR="007E0341" w:rsidRPr="00611A2A" w:rsidRDefault="006466D9" w:rsidP="00264232">
      <w:pPr>
        <w:spacing w:line="224" w:lineRule="auto"/>
        <w:rPr>
          <w:rFonts w:asciiTheme="majorBidi" w:hAnsiTheme="majorBidi" w:cstheme="majorBidi"/>
          <w:rtl/>
        </w:rPr>
      </w:pPr>
      <w:r w:rsidRPr="00611A2A">
        <w:rPr>
          <w:rFonts w:asciiTheme="majorBidi" w:hAnsiTheme="majorBidi" w:cstheme="majorBidi"/>
          <w:noProof/>
          <w:rtl/>
          <w:lang w:bidi="ar-SA"/>
        </w:rPr>
        <w:lastRenderedPageBreak/>
        <w:t>||</w:t>
      </w:r>
      <w:r w:rsidR="007E0341" w:rsidRPr="00611A2A">
        <w:rPr>
          <w:rFonts w:asciiTheme="majorBidi" w:hAnsiTheme="majorBidi" w:cstheme="majorBidi"/>
          <w:noProof/>
          <w:rtl/>
          <w:lang w:bidi="ar-SA"/>
        </w:rPr>
        <w:t>این حرف‌ها برای چیست؟! آقا</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اگر حرف دروغ است بگو</w:t>
      </w:r>
      <w:r w:rsidR="0024121C" w:rsidRPr="00611A2A">
        <w:rPr>
          <w:rFonts w:asciiTheme="majorBidi" w:hAnsiTheme="majorBidi" w:cstheme="majorBidi"/>
          <w:noProof/>
          <w:rtl/>
          <w:lang w:bidi="ar-SA"/>
        </w:rPr>
        <w:t>یید</w:t>
      </w:r>
      <w:r w:rsidR="007E0341" w:rsidRPr="00611A2A">
        <w:rPr>
          <w:rFonts w:asciiTheme="majorBidi" w:hAnsiTheme="majorBidi" w:cstheme="majorBidi"/>
          <w:noProof/>
          <w:rtl/>
          <w:lang w:bidi="ar-SA"/>
        </w:rPr>
        <w:t xml:space="preserve"> دروغ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چرا جَو درست می‌کنی</w:t>
      </w:r>
      <w:r w:rsidR="0024121C" w:rsidRPr="00611A2A">
        <w:rPr>
          <w:rFonts w:asciiTheme="majorBidi" w:hAnsiTheme="majorBidi" w:cstheme="majorBidi"/>
          <w:noProof/>
          <w:rtl/>
          <w:lang w:bidi="ar-SA"/>
        </w:rPr>
        <w:t>د</w:t>
      </w:r>
      <w:r w:rsidR="007E0341" w:rsidRPr="00611A2A">
        <w:rPr>
          <w:rFonts w:asciiTheme="majorBidi" w:hAnsiTheme="majorBidi" w:cstheme="majorBidi"/>
          <w:noProof/>
          <w:rtl/>
          <w:lang w:bidi="ar-SA"/>
        </w:rPr>
        <w:t>؟! اگر راست است بگویید راست است! اینکه</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«دَم از خودشان می‌زنند و چرا از دیگران اسم نمی‌آورند و...</w:t>
      </w:r>
      <w:r w:rsidR="00B06011" w:rsidRPr="00611A2A">
        <w:rPr>
          <w:rFonts w:asciiTheme="majorBidi" w:hAnsiTheme="majorBidi" w:cstheme="majorBidi"/>
          <w:noProof/>
          <w:rtl/>
          <w:lang w:bidi="ar-SA"/>
        </w:rPr>
        <w:t> </w:t>
      </w:r>
      <w:r w:rsidR="007E0341" w:rsidRPr="00611A2A">
        <w:rPr>
          <w:rFonts w:asciiTheme="majorBidi" w:hAnsiTheme="majorBidi" w:cstheme="majorBidi"/>
          <w:noProof/>
          <w:rtl/>
          <w:lang w:bidi="ar-SA"/>
        </w:rPr>
        <w:t>!» چه حرف‌هایی است؟! اینها همه حرف آنها است.</w:t>
      </w:r>
      <w:r w:rsidR="0024121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دیگران تا می‌بینند مسئله دارد برای نجاشی تغییر پیدا می‌کند شروع می‌کنند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«اینها به إل</w:t>
      </w:r>
      <w:r w:rsidR="0043351D"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هۀ ما توهین کردند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اینها مردم را شوراندند!» نجاشی می‌گوید</w:t>
      </w:r>
      <w:r w:rsidR="00AE486C" w:rsidRPr="00611A2A">
        <w:rPr>
          <w:rFonts w:asciiTheme="majorBidi" w:hAnsiTheme="majorBidi" w:cstheme="majorBidi"/>
          <w:noProof/>
          <w:rtl/>
          <w:lang w:bidi="ar-SA"/>
        </w:rPr>
        <w:t>:</w:t>
      </w:r>
      <w:r w:rsidR="0024121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کردند که کردند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حرفشان که درست است! اگر حرف این است که این حرف درست است و اگر مطلب دیگری هست بگویید!</w:t>
      </w:r>
      <w:r w:rsidR="0024121C" w:rsidRPr="00611A2A">
        <w:rPr>
          <w:rFonts w:asciiTheme="majorBidi" w:hAnsiTheme="majorBidi" w:cstheme="majorBidi"/>
          <w:noProof/>
          <w:rtl/>
          <w:lang w:bidi="ar-SA"/>
        </w:rPr>
        <w:t>»</w:t>
      </w:r>
      <w:r w:rsidR="007E0341" w:rsidRPr="00611A2A">
        <w:rPr>
          <w:rStyle w:val="FootnoteReference"/>
          <w:rFonts w:asciiTheme="majorBidi" w:hAnsiTheme="majorBidi" w:cstheme="majorBidi"/>
          <w:rtl/>
          <w:lang w:bidi="ar-SA"/>
        </w:rPr>
        <w:footnoteReference w:id="207"/>
      </w:r>
    </w:p>
    <w:p w14:paraId="33DAF5CB" w14:textId="033EC713" w:rsidR="007E0341" w:rsidRPr="00611A2A" w:rsidRDefault="006466D9" w:rsidP="00264232">
      <w:pPr>
        <w:spacing w:line="224" w:lineRule="auto"/>
        <w:rPr>
          <w:rFonts w:asciiTheme="majorBidi" w:hAnsiTheme="majorBidi" w:cstheme="majorBidi"/>
          <w:rtl/>
        </w:rPr>
      </w:pPr>
      <w:r w:rsidRPr="00611A2A">
        <w:rPr>
          <w:rFonts w:asciiTheme="majorBidi" w:hAnsiTheme="majorBidi" w:cstheme="majorBidi"/>
          <w:noProof/>
          <w:spacing w:val="-1"/>
          <w:rtl/>
          <w:lang w:bidi="ar-SA"/>
        </w:rPr>
        <w:t>||</w:t>
      </w:r>
      <w:r w:rsidR="007E0341" w:rsidRPr="00611A2A">
        <w:rPr>
          <w:rFonts w:asciiTheme="majorBidi" w:hAnsiTheme="majorBidi" w:cstheme="majorBidi"/>
          <w:noProof/>
          <w:spacing w:val="-1"/>
          <w:rtl/>
          <w:lang w:bidi="ar-SA"/>
        </w:rPr>
        <w:t>ببینید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واقعاً چقدر توحید رُک است</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چقدر توحید بی‌باک است و چقدر صریح است و چقدر رودربایستی ندارد! نیاز به پنهان‌کاری ندارد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نیاز به تأویل ندارد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نیاز به توجیه ندارد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نیاز به اخفاء ندارد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نیاز به گول زدن و فریب دادن ندارد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امّا سایر مکاتب پر از توجیه است</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پر از تأویل است</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پر از زد و بَست است</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این را گرفتن</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آن را گرفتن</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شایعه درست کردن</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جَو درست کردن! امّا در مکتب توحید این‌طور نیست</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خیلی راحت و بدون هیچ‌گونه [رودربایستی است]! نیاز به این مسائل ندارد.</w:t>
      </w:r>
    </w:p>
    <w:p w14:paraId="7214483B" w14:textId="1A67D030"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مطلب ما این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می‌خواهید بپذیرید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می‌خواهید نپذیرید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خداحافظ شما!</w:t>
      </w:r>
    </w:p>
    <w:p w14:paraId="0F23F752" w14:textId="1BAA8255" w:rsidR="007E0341" w:rsidRPr="00611A2A" w:rsidRDefault="006466D9" w:rsidP="00264232">
      <w:pPr>
        <w:spacing w:line="224"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فلان مطلبی را که شما نوشتید به فلان کس برمی‌خورد!</w:t>
      </w:r>
    </w:p>
    <w:p w14:paraId="71D3D03D" w14:textId="7756A688" w:rsidR="007E0341" w:rsidRPr="00611A2A" w:rsidRDefault="006466D9" w:rsidP="00264232">
      <w:pPr>
        <w:spacing w:line="224"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برمی‌خورد که برمی‌خورد! مگر دروغ است؟! بیاید خودش را درست کند تا به او برنخورد!</w:t>
      </w:r>
    </w:p>
    <w:p w14:paraId="65E8B0FD" w14:textId="0E27FF3A" w:rsidR="007E0341" w:rsidRPr="00611A2A" w:rsidRDefault="007E0341" w:rsidP="004B54CD">
      <w:pPr>
        <w:pStyle w:val="Heading2"/>
        <w:rPr>
          <w:rFonts w:asciiTheme="majorBidi" w:hAnsiTheme="majorBidi" w:cstheme="majorBidi"/>
          <w:color w:val="auto"/>
          <w:rtl/>
        </w:rPr>
      </w:pPr>
      <w:bookmarkStart w:id="414" w:name="_Toc160537970"/>
      <w:bookmarkStart w:id="415" w:name="_Toc160634139"/>
      <w:r w:rsidRPr="00611A2A">
        <w:rPr>
          <w:rFonts w:asciiTheme="majorBidi" w:hAnsiTheme="majorBidi" w:cstheme="majorBidi"/>
          <w:noProof/>
          <w:color w:val="auto"/>
          <w:rtl/>
          <w:lang w:bidi="ar-SA"/>
        </w:rPr>
        <w:t xml:space="preserve">جَو سازی </w:t>
      </w:r>
      <w:r w:rsidR="0024121C" w:rsidRPr="00611A2A">
        <w:rPr>
          <w:rFonts w:asciiTheme="majorBidi" w:hAnsiTheme="majorBidi" w:cstheme="majorBidi"/>
          <w:noProof/>
          <w:color w:val="auto"/>
          <w:rtl/>
          <w:lang w:bidi="ar-SA"/>
        </w:rPr>
        <w:t xml:space="preserve">و اعتراض </w:t>
      </w:r>
      <w:r w:rsidRPr="00611A2A">
        <w:rPr>
          <w:rFonts w:asciiTheme="majorBidi" w:hAnsiTheme="majorBidi" w:cstheme="majorBidi"/>
          <w:noProof/>
          <w:color w:val="auto"/>
          <w:rtl/>
          <w:lang w:bidi="ar-SA"/>
        </w:rPr>
        <w:t>بی‌دلیل افراد به یکی از کتب مرحوم علاّمه طهرانی</w:t>
      </w:r>
      <w:bookmarkEnd w:id="414"/>
      <w:bookmarkEnd w:id="415"/>
    </w:p>
    <w:p w14:paraId="034BF388" w14:textId="523F9D53" w:rsidR="00477731" w:rsidRPr="00611A2A" w:rsidRDefault="006466D9" w:rsidP="00477731">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 xml:space="preserve">مرحوم آقا چند سخنرانی داشتند که آنها را در یک کتاب به نام </w:t>
      </w:r>
      <w:r w:rsidR="007E0341" w:rsidRPr="00611A2A">
        <w:rPr>
          <w:rStyle w:val="KetabFarsi"/>
          <w:rFonts w:asciiTheme="majorBidi" w:hAnsiTheme="majorBidi" w:cstheme="majorBidi"/>
          <w:rtl/>
          <w:lang w:bidi="ar-SA"/>
        </w:rPr>
        <w:t>وظیفۀ فرد مسلمان در إحیای حکومت اسلام</w:t>
      </w:r>
      <w:r w:rsidR="007E0341" w:rsidRPr="00611A2A">
        <w:rPr>
          <w:rFonts w:asciiTheme="majorBidi" w:hAnsiTheme="majorBidi" w:cstheme="majorBidi"/>
          <w:noProof/>
          <w:rtl/>
          <w:lang w:bidi="ar-SA"/>
        </w:rPr>
        <w:t xml:space="preserve"> [به طبع رساندند]. ایشان در آن کتاب گفته‌اند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«ما به حضرت آیة</w:t>
      </w:r>
      <w:r w:rsidR="004B54CD" w:rsidRPr="00611A2A">
        <w:rPr>
          <w:rFonts w:asciiTheme="majorBidi" w:hAnsiTheme="majorBidi" w:cstheme="majorBidi"/>
          <w:noProof/>
          <w:rtl/>
          <w:lang w:bidi="ar-SA"/>
        </w:rPr>
        <w:t>اللَه</w:t>
      </w:r>
      <w:r w:rsidR="007E0341" w:rsidRPr="00611A2A">
        <w:rPr>
          <w:rFonts w:asciiTheme="majorBidi" w:hAnsiTheme="majorBidi" w:cstheme="majorBidi"/>
          <w:noProof/>
          <w:rtl/>
          <w:lang w:bidi="ar-SA"/>
        </w:rPr>
        <w:t xml:space="preserve"> خمینی این را گفتیم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ما به ایشان این را گفتیم!»</w:t>
      </w:r>
    </w:p>
    <w:p w14:paraId="3394E2A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6BAF58F" w14:textId="6D8364F9" w:rsidR="007E0341" w:rsidRPr="00611A2A" w:rsidRDefault="006466D9" w:rsidP="00264232">
      <w:pPr>
        <w:spacing w:line="226" w:lineRule="auto"/>
        <w:rPr>
          <w:rFonts w:asciiTheme="majorBidi" w:hAnsiTheme="majorBidi" w:cstheme="majorBidi"/>
          <w:rtl/>
        </w:rPr>
      </w:pPr>
      <w:r w:rsidRPr="00611A2A">
        <w:rPr>
          <w:rFonts w:asciiTheme="majorBidi" w:hAnsiTheme="majorBidi" w:cstheme="majorBidi"/>
          <w:noProof/>
          <w:rtl/>
          <w:lang w:bidi="ar-SA"/>
        </w:rPr>
        <w:lastRenderedPageBreak/>
        <w:t>||</w:t>
      </w:r>
      <w:r w:rsidR="007E0341" w:rsidRPr="00611A2A">
        <w:rPr>
          <w:rFonts w:asciiTheme="majorBidi" w:hAnsiTheme="majorBidi" w:cstheme="majorBidi"/>
          <w:noProof/>
          <w:rtl/>
          <w:lang w:bidi="ar-SA"/>
        </w:rPr>
        <w:t>اگر بیایند و بگویند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این مطلب دروغ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این مطلب خلاف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این یک حرف دیگری است و جای اثبات دارد! امّا به‌جای این مسئله بیاییم مطلب را طور دیگری بررسی کنیم</w:t>
      </w:r>
      <w:r w:rsidR="0024121C" w:rsidRPr="00611A2A">
        <w:rPr>
          <w:rFonts w:asciiTheme="majorBidi" w:hAnsiTheme="majorBidi" w:cstheme="majorBidi"/>
          <w:noProof/>
          <w:rtl/>
          <w:lang w:bidi="ar-SA"/>
        </w:rPr>
        <w:t xml:space="preserve"> و</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بگوییم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«شما چه کسی هستید که به آیة</w:t>
      </w:r>
      <w:r w:rsidR="004B54CD" w:rsidRPr="00611A2A">
        <w:rPr>
          <w:rFonts w:asciiTheme="majorBidi" w:hAnsiTheme="majorBidi" w:cstheme="majorBidi"/>
          <w:noProof/>
          <w:rtl/>
          <w:lang w:bidi="ar-SA"/>
        </w:rPr>
        <w:t>اللَه</w:t>
      </w:r>
      <w:r w:rsidR="007E0341" w:rsidRPr="00611A2A">
        <w:rPr>
          <w:rFonts w:asciiTheme="majorBidi" w:hAnsiTheme="majorBidi" w:cstheme="majorBidi"/>
          <w:noProof/>
          <w:rtl/>
          <w:lang w:bidi="ar-SA"/>
        </w:rPr>
        <w:t xml:space="preserve"> خمینی حرف زدید؟! شما اصلاً چه‌کاره هستید که دارید خودتان را مطرح می‌کنید؟!» مگر نگفتند؟! مگر در مجلاّت پخش نکردند؟! خود من در یک مجلّه‌ای خواندم که نوشته بود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«ایشان چه‌کاره است که بیاید نسبت به ایشان این مطلب را بگوید؟!»</w:t>
      </w:r>
    </w:p>
    <w:p w14:paraId="4253BE6D" w14:textId="64C58CE8" w:rsidR="007E0341" w:rsidRPr="00611A2A" w:rsidRDefault="006466D9" w:rsidP="00264232">
      <w:pPr>
        <w:spacing w:line="226" w:lineRule="auto"/>
        <w:rPr>
          <w:rFonts w:asciiTheme="majorBidi" w:hAnsiTheme="majorBidi" w:cstheme="majorBidi"/>
          <w:rtl/>
        </w:rPr>
      </w:pPr>
      <w:r w:rsidRPr="00611A2A">
        <w:rPr>
          <w:rFonts w:asciiTheme="majorBidi" w:hAnsiTheme="majorBidi" w:cstheme="majorBidi"/>
          <w:noProof/>
          <w:spacing w:val="-2"/>
          <w:rtl/>
          <w:lang w:bidi="ar-SA"/>
        </w:rPr>
        <w:t>||</w:t>
      </w:r>
      <w:r w:rsidR="007E0341" w:rsidRPr="00611A2A">
        <w:rPr>
          <w:rFonts w:asciiTheme="majorBidi" w:hAnsiTheme="majorBidi" w:cstheme="majorBidi"/>
          <w:noProof/>
          <w:spacing w:val="-2"/>
          <w:rtl/>
          <w:lang w:bidi="ar-SA"/>
        </w:rPr>
        <w:t>بنده خودم در کتابی که از آقای مطهّری پخش شد خواندم که ایشان می‌گویند</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«من در این نامه به آقای خمینی این مطلب را گفتم و تذکّر دادم</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اصرار هم کردم و...</w:t>
      </w:r>
      <w:r w:rsidR="00B06011" w:rsidRPr="00611A2A">
        <w:rPr>
          <w:rFonts w:asciiTheme="majorBidi" w:hAnsiTheme="majorBidi" w:cstheme="majorBidi"/>
          <w:noProof/>
          <w:spacing w:val="-2"/>
          <w:rtl/>
          <w:lang w:bidi="ar-SA"/>
        </w:rPr>
        <w:t> </w:t>
      </w:r>
      <w:r w:rsidR="007E0341" w:rsidRPr="00611A2A">
        <w:rPr>
          <w:rFonts w:asciiTheme="majorBidi" w:hAnsiTheme="majorBidi" w:cstheme="majorBidi"/>
          <w:noProof/>
          <w:spacing w:val="-2"/>
          <w:rtl/>
          <w:lang w:bidi="ar-SA"/>
        </w:rPr>
        <w:t>!»</w:t>
      </w:r>
      <w:r w:rsidR="007E0341" w:rsidRPr="00611A2A">
        <w:rPr>
          <w:rStyle w:val="FootnoteReference"/>
          <w:rFonts w:asciiTheme="majorBidi" w:hAnsiTheme="majorBidi" w:cstheme="majorBidi"/>
          <w:spacing w:val="-2"/>
          <w:rtl/>
          <w:lang w:bidi="ar-SA"/>
        </w:rPr>
        <w:footnoteReference w:id="208"/>
      </w:r>
      <w:r w:rsidR="007E0341" w:rsidRPr="00611A2A">
        <w:rPr>
          <w:rFonts w:asciiTheme="majorBidi" w:hAnsiTheme="majorBidi" w:cstheme="majorBidi"/>
          <w:noProof/>
          <w:spacing w:val="-2"/>
          <w:rtl/>
          <w:lang w:bidi="ar-SA"/>
        </w:rPr>
        <w:t xml:space="preserve"> بروید کتاب را نگاه کنید!</w:t>
      </w:r>
      <w:r w:rsidR="0024121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حالا آیا ما باید به ایشان اعتراض کنیم که چرا شما این حرف را زدید؟! نه‌خیر</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یک عالم و دانشمند دینی است که دارد به یک عالم دینی دیگر مطلبی را مطرح می‌کند! مسئله خیلی عادی است! چطور نسبت به آقای مطهّری این مسئله مطرح نمی‌شود؟! کتابش هست</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بروید نگاه کنید! این یک مسئلۀ عادی است!</w:t>
      </w:r>
    </w:p>
    <w:p w14:paraId="21BD270D" w14:textId="09BB8237" w:rsidR="007E0341" w:rsidRPr="00611A2A" w:rsidRDefault="006466D9" w:rsidP="00264232">
      <w:pPr>
        <w:spacing w:line="226" w:lineRule="auto"/>
        <w:rPr>
          <w:rFonts w:asciiTheme="majorBidi" w:hAnsiTheme="majorBidi" w:cstheme="majorBidi"/>
          <w:rtl/>
        </w:rPr>
      </w:pPr>
      <w:r w:rsidRPr="00611A2A">
        <w:rPr>
          <w:rFonts w:asciiTheme="majorBidi" w:hAnsiTheme="majorBidi" w:cstheme="majorBidi"/>
          <w:noProof/>
          <w:spacing w:val="-4"/>
          <w:rtl/>
          <w:lang w:bidi="ar-SA"/>
        </w:rPr>
        <w:t>||</w:t>
      </w:r>
      <w:r w:rsidR="007E0341" w:rsidRPr="00611A2A">
        <w:rPr>
          <w:rFonts w:asciiTheme="majorBidi" w:hAnsiTheme="majorBidi" w:cstheme="majorBidi"/>
          <w:noProof/>
          <w:spacing w:val="-4"/>
          <w:rtl/>
          <w:lang w:bidi="ar-SA"/>
        </w:rPr>
        <w:t>امّا وقتی یک شخص مثل علاّمه طهرانی می‌آید کتاب می‌نویسد و مسائل واقعی و اصیل اسلامی را مطرح می‌کند</w:t>
      </w:r>
      <w:r w:rsidR="00AE486C" w:rsidRPr="00611A2A">
        <w:rPr>
          <w:rFonts w:asciiTheme="majorBidi" w:hAnsiTheme="majorBidi" w:cstheme="majorBidi"/>
          <w:noProof/>
          <w:spacing w:val="-4"/>
          <w:rtl/>
          <w:lang w:bidi="ar-SA"/>
        </w:rPr>
        <w:t xml:space="preserve">، </w:t>
      </w:r>
      <w:r w:rsidR="007E0341" w:rsidRPr="00611A2A">
        <w:rPr>
          <w:rFonts w:asciiTheme="majorBidi" w:hAnsiTheme="majorBidi" w:cstheme="majorBidi"/>
          <w:noProof/>
          <w:spacing w:val="-4"/>
          <w:rtl/>
          <w:lang w:bidi="ar-SA"/>
        </w:rPr>
        <w:t>قضیّه چه می‌شود؟! قضیّه همان قضیّۀ نجاشی می‌شود</w:t>
      </w:r>
      <w:r w:rsidR="00AE486C" w:rsidRPr="00611A2A">
        <w:rPr>
          <w:rFonts w:asciiTheme="majorBidi" w:hAnsiTheme="majorBidi" w:cstheme="majorBidi"/>
          <w:noProof/>
          <w:spacing w:val="-4"/>
          <w:rtl/>
          <w:lang w:bidi="ar-SA"/>
        </w:rPr>
        <w:t>:</w:t>
      </w:r>
    </w:p>
    <w:p w14:paraId="708FF430" w14:textId="40F6EA09"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اینها آمده‌اند و دارند با شما صحبت می‌کنند! شما سلطان هستید و اینها دارند با شما حرف می‌زنند! آیا شما اجازه می‌دهید با شما حرف بزنند؟!</w:t>
      </w:r>
    </w:p>
    <w:p w14:paraId="5D97C6CD" w14:textId="797F3AF7" w:rsidR="007E0341" w:rsidRPr="00611A2A" w:rsidRDefault="006466D9" w:rsidP="00264232">
      <w:pPr>
        <w:spacing w:line="226"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چه کسانی این کارها را انجام می‌دهند؟ همین افرادی که در مراتب پایینِ پایین هستند که شاید اصلاً هیچ وجهۀ اجتماعی هم نداشته باشند. شلوغ کردن و جَو درست کردن و... چیست؟!</w:t>
      </w:r>
    </w:p>
    <w:p w14:paraId="591D17A3" w14:textId="2105FE68"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زمانی که مرحوم آقا در مشهد بودند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در یکی از شب‌های إحیا که به مسجد قائم رفته بودیم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شنیدم که یکی از آقایان در بالای منبر مسجد قائم به مرحوم آقا اعتراض و اهانت و کنایه می‌زد</w:t>
      </w:r>
      <w:r w:rsidR="00AE486C" w:rsidRPr="00611A2A">
        <w:rPr>
          <w:rFonts w:asciiTheme="majorBidi" w:hAnsiTheme="majorBidi" w:cstheme="majorBidi"/>
          <w:noProof/>
          <w:rtl/>
          <w:lang w:bidi="ar-SA"/>
        </w:rPr>
        <w:t>:</w:t>
      </w:r>
    </w:p>
    <w:p w14:paraId="605CC9B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078E98B" w14:textId="115A87EC"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noProof/>
          <w:rtl/>
          <w:lang w:bidi="ar-SA"/>
        </w:rPr>
        <w:lastRenderedPageBreak/>
        <w:t>بله</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بعضی‌ها ادّعای عرفان می‌کنند و مدام دَم از «من» و «من» می‌زنند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«من این را گفتم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من آن را گفتم!»</w:t>
      </w:r>
    </w:p>
    <w:p w14:paraId="69A472BA" w14:textId="7DFDAC2D" w:rsidR="007E0341" w:rsidRPr="00611A2A" w:rsidRDefault="006466D9" w:rsidP="00264232">
      <w:pPr>
        <w:spacing w:line="224"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پس چه بگویند؟! بگویند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«ما این را گفتیم</w:t>
      </w:r>
      <w:r w:rsidR="0024121C" w:rsidRPr="00611A2A">
        <w:rPr>
          <w:rFonts w:asciiTheme="majorBidi" w:hAnsiTheme="majorBidi" w:cstheme="majorBidi"/>
          <w:noProof/>
          <w:rtl/>
          <w:lang w:bidi="ar-SA"/>
        </w:rPr>
        <w:t>، ما به فلان آقا این حرف را زدیم</w:t>
      </w:r>
      <w:r w:rsidR="007E0341" w:rsidRPr="00611A2A">
        <w:rPr>
          <w:rFonts w:asciiTheme="majorBidi" w:hAnsiTheme="majorBidi" w:cstheme="majorBidi"/>
          <w:noProof/>
          <w:rtl/>
          <w:lang w:bidi="ar-SA"/>
        </w:rPr>
        <w:t>»؟ خب من گفتم دیگر! التفات می‌کنید؟!</w:t>
      </w:r>
    </w:p>
    <w:p w14:paraId="64D245E0" w14:textId="07C336BB" w:rsidR="007E0341" w:rsidRPr="00611A2A" w:rsidRDefault="006466D9" w:rsidP="00264232">
      <w:pPr>
        <w:spacing w:line="224"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جناب آقای آخوند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وقتی که شما از نیّت یک‌هم‌چنین شخصیّتی خبر ندارید که آیا این نیّت براساس اتّجاه الهی است یا براساس خودیّت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به چه ملاک شرعی یک شخصیّتی را مورد اتّهام قرار می‌دهید و یکی از این دو وجه مَحمِل را بر این کیفیّت حمل می‌کنید؟! چرا؟!</w:t>
      </w:r>
    </w:p>
    <w:p w14:paraId="71CF8953" w14:textId="67176B7D" w:rsidR="007E0341" w:rsidRPr="00611A2A" w:rsidRDefault="006466D9" w:rsidP="00264232">
      <w:pPr>
        <w:spacing w:line="224"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اصلاً ما نمی‌گوییم که مقصود ایشان فقط بیان مسئله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بلکه می‌گوییم که اینجا جای احتمال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یعنی ما این احتمال را می‌دهیم که منظور ایشان در این مطالب مطرح کردن خودشان هم باشد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امّا تا وقتی که برای ما تعیین یکی از دو طرف احتمال</w:t>
      </w:r>
      <w:r w:rsidR="0024121C" w:rsidRPr="00611A2A">
        <w:rPr>
          <w:rFonts w:asciiTheme="majorBidi" w:hAnsiTheme="majorBidi" w:cstheme="majorBidi"/>
          <w:noProof/>
          <w:rtl/>
          <w:lang w:bidi="ar-SA"/>
        </w:rPr>
        <w:t>،</w:t>
      </w:r>
      <w:r w:rsidR="007E0341" w:rsidRPr="00611A2A">
        <w:rPr>
          <w:rFonts w:asciiTheme="majorBidi" w:hAnsiTheme="majorBidi" w:cstheme="majorBidi"/>
          <w:noProof/>
          <w:rtl/>
          <w:lang w:bidi="ar-SA"/>
        </w:rPr>
        <w:t xml:space="preserve"> ثابت نشده است آیا شرعاً می‌توانیم یک مؤمن را منتسب به یک مسئلۀ خلاف کنیم؟! پس معلوم می‌شود که شما دارید کار خلاف شرع می‌کنید! مضافاً به اینکه اصلاً سالبه به انتفاء موضوع است! [ایشان می‌گوید]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«ما رفتیم و این حرف را به ایشان زدیم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ایشان هم یک حرفی به ما زدند!» خب این به آن در!</w:t>
      </w:r>
    </w:p>
    <w:p w14:paraId="41D42505" w14:textId="08838629" w:rsidR="007E0341" w:rsidRPr="00611A2A" w:rsidRDefault="006466D9" w:rsidP="00264232">
      <w:pPr>
        <w:spacing w:line="226"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اختلاف سلیقه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یک شخص این‌طور تشخیص می‌دهد و یک شخص یک‌طور دیگر تشخیص می‌دهد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ما که معصوم نیستیم! معصوم فقط چهارده نفر بودند و تمام شد و رفت! البتّه چهاردهمین آنها حضرت </w:t>
      </w:r>
      <w:r w:rsidR="007E0341" w:rsidRPr="00611A2A">
        <w:rPr>
          <w:rStyle w:val="Arabi"/>
          <w:rFonts w:asciiTheme="majorBidi" w:hAnsiTheme="majorBidi" w:cstheme="majorBidi"/>
          <w:rtl/>
          <w:lang w:bidi="ar-SA"/>
        </w:rPr>
        <w:t>بقیة</w:t>
      </w:r>
      <w:r w:rsidR="004B54CD" w:rsidRPr="00611A2A">
        <w:rPr>
          <w:rStyle w:val="Arabi"/>
          <w:rFonts w:asciiTheme="majorBidi" w:hAnsiTheme="majorBidi" w:cstheme="majorBidi"/>
          <w:rtl/>
          <w:lang w:bidi="ar-SA"/>
        </w:rPr>
        <w:t>اللَه</w:t>
      </w:r>
      <w:r w:rsidR="007E0341" w:rsidRPr="00611A2A">
        <w:rPr>
          <w:rFonts w:asciiTheme="majorBidi" w:hAnsiTheme="majorBidi" w:cstheme="majorBidi"/>
          <w:noProof/>
          <w:rtl/>
          <w:lang w:bidi="ar-SA"/>
        </w:rPr>
        <w:t xml:space="preserve"> فعلاً سایه‌اش بر سر ما هست. </w:t>
      </w:r>
      <w:r w:rsidR="0024121C" w:rsidRPr="00611A2A">
        <w:rPr>
          <w:rFonts w:asciiTheme="majorBidi" w:hAnsiTheme="majorBidi" w:cstheme="majorBidi"/>
          <w:noProof/>
          <w:rtl/>
          <w:lang w:bidi="ar-SA"/>
        </w:rPr>
        <w:t>و</w:t>
      </w:r>
      <w:r w:rsidR="007E0341" w:rsidRPr="00611A2A">
        <w:rPr>
          <w:rFonts w:asciiTheme="majorBidi" w:hAnsiTheme="majorBidi" w:cstheme="majorBidi"/>
          <w:noProof/>
          <w:rtl/>
          <w:lang w:bidi="ar-SA"/>
        </w:rPr>
        <w:t xml:space="preserve"> معصوم امام زمان است و بس</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تمام شد! کسی به غیر از امام زمان معصوم نیست! بالا برویم و پایین بیاییم جز اینکه خود را و دیگران را به زحمت بیندازیم هیچ چیزی عائد ما نخواهد شد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پس بهتر است بیاییم و خیلی صریحاً اعتراف کنیم. معصوم امام زمان است و بس</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تمام شد! این محوریّت می‌شود محوریّت توحید!</w:t>
      </w:r>
    </w:p>
    <w:p w14:paraId="7CBE976A" w14:textId="38BE8E04" w:rsidR="00477731" w:rsidRPr="00611A2A" w:rsidRDefault="006466D9" w:rsidP="00CE5820">
      <w:pPr>
        <w:rPr>
          <w:rFonts w:asciiTheme="majorBidi" w:hAnsiTheme="majorBidi" w:cstheme="majorBidi"/>
          <w:rtl/>
        </w:rPr>
      </w:pPr>
      <w:r w:rsidRPr="00611A2A">
        <w:rPr>
          <w:rFonts w:asciiTheme="majorBidi" w:hAnsiTheme="majorBidi" w:cstheme="majorBidi"/>
          <w:noProof/>
          <w:spacing w:val="-1"/>
          <w:rtl/>
          <w:lang w:bidi="ar-SA"/>
        </w:rPr>
        <w:t>||</w:t>
      </w:r>
      <w:r w:rsidR="007E0341" w:rsidRPr="00611A2A">
        <w:rPr>
          <w:rFonts w:asciiTheme="majorBidi" w:hAnsiTheme="majorBidi" w:cstheme="majorBidi"/>
          <w:noProof/>
          <w:spacing w:val="-1"/>
          <w:rtl/>
          <w:lang w:bidi="ar-SA"/>
        </w:rPr>
        <w:t>لذا مسئلۀ مهم براساس محوریّت توحید است! فراموش نکنید ـ همان‌طوری‌که عرض شد ـ تمام صحبت‌های ما راجع به مبانی حکومت اسلامی بر محوریّت توحید</w:t>
      </w:r>
    </w:p>
    <w:p w14:paraId="5B1009F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29D1201" w14:textId="0DBBE7F7" w:rsidR="007E0341" w:rsidRPr="00611A2A" w:rsidRDefault="007E0341" w:rsidP="00477731">
      <w:pPr>
        <w:ind w:firstLine="0"/>
        <w:rPr>
          <w:rFonts w:asciiTheme="majorBidi" w:hAnsiTheme="majorBidi" w:cstheme="majorBidi"/>
          <w:rtl/>
        </w:rPr>
      </w:pPr>
      <w:r w:rsidRPr="00611A2A">
        <w:rPr>
          <w:rFonts w:asciiTheme="majorBidi" w:hAnsiTheme="majorBidi" w:cstheme="majorBidi"/>
          <w:noProof/>
          <w:spacing w:val="-1"/>
          <w:rtl/>
          <w:lang w:bidi="ar-SA"/>
        </w:rPr>
        <w:lastRenderedPageBreak/>
        <w:t>می‌گردد.</w:t>
      </w:r>
    </w:p>
    <w:p w14:paraId="5EC85407" w14:textId="77777777" w:rsidR="007E0341" w:rsidRPr="00611A2A" w:rsidRDefault="007E0341" w:rsidP="004B54CD">
      <w:pPr>
        <w:pStyle w:val="Heading2"/>
        <w:rPr>
          <w:rFonts w:asciiTheme="majorBidi" w:hAnsiTheme="majorBidi" w:cstheme="majorBidi"/>
          <w:color w:val="auto"/>
          <w:rtl/>
        </w:rPr>
      </w:pPr>
      <w:bookmarkStart w:id="416" w:name="_Toc35370414"/>
      <w:bookmarkStart w:id="417" w:name="_Toc95050829"/>
      <w:bookmarkStart w:id="418" w:name="_Toc160537971"/>
      <w:bookmarkStart w:id="419" w:name="_Toc160634140"/>
      <w:r w:rsidRPr="00611A2A">
        <w:rPr>
          <w:rFonts w:asciiTheme="majorBidi" w:hAnsiTheme="majorBidi" w:cstheme="majorBidi"/>
          <w:color w:val="auto"/>
          <w:rtl/>
          <w:lang w:bidi="ar-SA"/>
        </w:rPr>
        <w:t>آثار و تبعات محوریّت توحید در حکومت اسلامی</w:t>
      </w:r>
      <w:bookmarkEnd w:id="416"/>
      <w:bookmarkEnd w:id="417"/>
      <w:bookmarkEnd w:id="418"/>
      <w:bookmarkEnd w:id="419"/>
    </w:p>
    <w:p w14:paraId="464C7C11" w14:textId="015AEEFF" w:rsidR="007E0341" w:rsidRPr="00611A2A" w:rsidRDefault="006466D9" w:rsidP="00B2657D">
      <w:pPr>
        <w:spacing w:line="220"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 xml:space="preserve">یکی از آثار و تبعات محوریّت توحید این است که انسان همچون </w:t>
      </w:r>
      <w:r w:rsidR="008F4AA1" w:rsidRPr="00611A2A">
        <w:rPr>
          <w:rFonts w:asciiTheme="majorBidi" w:hAnsiTheme="majorBidi" w:cstheme="majorBidi"/>
          <w:noProof/>
          <w:rtl/>
          <w:lang w:bidi="ar-SA"/>
        </w:rPr>
        <w:t xml:space="preserve">انبیاء </w:t>
      </w:r>
      <w:r w:rsidR="007E0341" w:rsidRPr="00611A2A">
        <w:rPr>
          <w:rFonts w:asciiTheme="majorBidi" w:hAnsiTheme="majorBidi" w:cstheme="majorBidi"/>
          <w:noProof/>
          <w:rtl/>
          <w:lang w:bidi="ar-SA"/>
        </w:rPr>
        <w:t>و رسل الهی تمام افراد را که اسم آدمی و بشر بر آنها می‌گذارند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با دید توحید نگاه کند و رسالت تبلیغ مبانی اسلام را به همۀ افراد به‌نحو یکسان در نظر بگیرد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نه‌اینکه یکی را از دایره بیرون کند و یکی را داخل در دایره قرار بدهد! نه‌اینکه خود را برتر از دیگران ببیند و دیگران را زیر دست ببیند! نه‌اینکه مقام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مقام آمریّت و ناهویّت باشد! نه‌خیر</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مسئله</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مسئلۀ یکسان بودن است!</w:t>
      </w:r>
    </w:p>
    <w:p w14:paraId="7F407BC0" w14:textId="1326B8D3" w:rsidR="007E0341" w:rsidRPr="00611A2A" w:rsidRDefault="007E0341" w:rsidP="004B54CD">
      <w:pPr>
        <w:pStyle w:val="Heading2"/>
        <w:rPr>
          <w:rFonts w:asciiTheme="majorBidi" w:hAnsiTheme="majorBidi" w:cstheme="majorBidi"/>
          <w:color w:val="auto"/>
          <w:rtl/>
        </w:rPr>
      </w:pPr>
      <w:bookmarkStart w:id="420" w:name="_Toc35370415"/>
      <w:bookmarkStart w:id="421" w:name="_Toc95050830"/>
      <w:bookmarkStart w:id="422" w:name="_Toc160537972"/>
      <w:bookmarkStart w:id="423" w:name="_Toc160634141"/>
      <w:r w:rsidRPr="00611A2A">
        <w:rPr>
          <w:rFonts w:asciiTheme="majorBidi" w:hAnsiTheme="majorBidi" w:cstheme="majorBidi"/>
          <w:color w:val="auto"/>
          <w:rtl/>
          <w:lang w:bidi="ar-SA"/>
        </w:rPr>
        <w:t xml:space="preserve">ظهور اخلاق </w:t>
      </w:r>
      <w:r w:rsidR="008F4AA1" w:rsidRPr="00611A2A">
        <w:rPr>
          <w:rFonts w:asciiTheme="majorBidi" w:hAnsiTheme="majorBidi" w:cstheme="majorBidi"/>
          <w:color w:val="auto"/>
          <w:rtl/>
          <w:lang w:bidi="ar-SA"/>
        </w:rPr>
        <w:t xml:space="preserve">انبیاء </w:t>
      </w:r>
      <w:r w:rsidRPr="00611A2A">
        <w:rPr>
          <w:rFonts w:asciiTheme="majorBidi" w:hAnsiTheme="majorBidi" w:cstheme="majorBidi"/>
          <w:color w:val="auto"/>
          <w:rtl/>
          <w:lang w:bidi="ar-SA"/>
        </w:rPr>
        <w:t>در رفتار مرحوم علاّمه طهرانی</w:t>
      </w:r>
      <w:bookmarkEnd w:id="420"/>
      <w:bookmarkEnd w:id="421"/>
      <w:bookmarkEnd w:id="422"/>
      <w:bookmarkEnd w:id="423"/>
    </w:p>
    <w:p w14:paraId="67D8844F" w14:textId="188F6150" w:rsidR="007E0341" w:rsidRPr="00611A2A" w:rsidRDefault="006466D9" w:rsidP="00B2657D">
      <w:pPr>
        <w:spacing w:line="220"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نمی‌دانم این مطلب را خدمتتان عرض کرده‌ام یا نه؟ حالا تذکّرش هم اشکالی ندارد. مرحوم آقا چشمشان ناراحتی دِکُلمان</w:t>
      </w:r>
      <w:r w:rsidR="007E0341" w:rsidRPr="00611A2A">
        <w:rPr>
          <w:rStyle w:val="FootnoteReference"/>
          <w:rFonts w:asciiTheme="majorBidi" w:hAnsiTheme="majorBidi" w:cstheme="majorBidi"/>
          <w:rtl/>
          <w:lang w:bidi="ar-SA"/>
        </w:rPr>
        <w:footnoteReference w:id="209"/>
      </w:r>
      <w:r w:rsidR="007E0341" w:rsidRPr="00611A2A">
        <w:rPr>
          <w:rFonts w:asciiTheme="majorBidi" w:hAnsiTheme="majorBidi" w:cstheme="majorBidi"/>
          <w:noProof/>
          <w:rtl/>
          <w:lang w:bidi="ar-SA"/>
        </w:rPr>
        <w:t xml:space="preserve"> پیدا کرده بود و پردۀ شبکیّۀ‌شان پاره شده بود. من در خدمت ایشان به طهران آمدم و به‌اتّفاق یکی از دوستان</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از آن دکتر وقت گرفتیم که برویم و ایشان را معاینه کند. وقتی به بیمارستان رسیدیم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 xml:space="preserve">من دیدم آن شخص </w:t>
      </w:r>
      <w:r w:rsidR="0024121C" w:rsidRPr="00611A2A">
        <w:rPr>
          <w:rFonts w:asciiTheme="majorBidi" w:hAnsiTheme="majorBidi" w:cstheme="majorBidi"/>
          <w:noProof/>
          <w:rtl/>
          <w:lang w:bidi="ar-SA"/>
        </w:rPr>
        <w:t xml:space="preserve">که </w:t>
      </w:r>
      <w:r w:rsidR="007E0341" w:rsidRPr="00611A2A">
        <w:rPr>
          <w:rFonts w:asciiTheme="majorBidi" w:hAnsiTheme="majorBidi" w:cstheme="majorBidi"/>
          <w:noProof/>
          <w:rtl/>
          <w:lang w:bidi="ar-SA"/>
        </w:rPr>
        <w:t>یکی از دوستان</w:t>
      </w:r>
      <w:r w:rsidR="0024121C" w:rsidRPr="00611A2A">
        <w:rPr>
          <w:rFonts w:asciiTheme="majorBidi" w:hAnsiTheme="majorBidi" w:cstheme="majorBidi"/>
          <w:noProof/>
          <w:rtl/>
          <w:lang w:bidi="ar-SA"/>
        </w:rPr>
        <w:t xml:space="preserve"> بود،</w:t>
      </w:r>
      <w:r w:rsidR="007E0341" w:rsidRPr="00611A2A">
        <w:rPr>
          <w:rFonts w:asciiTheme="majorBidi" w:hAnsiTheme="majorBidi" w:cstheme="majorBidi"/>
          <w:noProof/>
          <w:rtl/>
          <w:lang w:bidi="ar-SA"/>
        </w:rPr>
        <w:t xml:space="preserve"> پیاده شد و به داخل بیمارستان رفت. مشخّص بود که منظور این است که زودتر برود و دکتر را مطّلع کند تا مرحوم آقا کمتر صدمه ببینند. تا آن شخص رفت مرحوم آقا به من فرمودند</w:t>
      </w:r>
      <w:r w:rsidR="00AE486C" w:rsidRPr="00611A2A">
        <w:rPr>
          <w:rFonts w:asciiTheme="majorBidi" w:hAnsiTheme="majorBidi" w:cstheme="majorBidi"/>
          <w:noProof/>
          <w:rtl/>
          <w:lang w:bidi="ar-SA"/>
        </w:rPr>
        <w:t>:</w:t>
      </w:r>
    </w:p>
    <w:p w14:paraId="7858CBCC" w14:textId="2386C85E" w:rsidR="007E0341" w:rsidRPr="00611A2A" w:rsidRDefault="007E0341" w:rsidP="00B2657D">
      <w:pPr>
        <w:pStyle w:val="NaghlegholMatn"/>
        <w:spacing w:line="208" w:lineRule="auto"/>
        <w:rPr>
          <w:rFonts w:asciiTheme="majorBidi" w:hAnsiTheme="majorBidi" w:cstheme="majorBidi"/>
          <w:rtl/>
        </w:rPr>
      </w:pPr>
      <w:r w:rsidRPr="00611A2A">
        <w:rPr>
          <w:rFonts w:asciiTheme="majorBidi" w:hAnsiTheme="majorBidi" w:cstheme="majorBidi"/>
          <w:noProof/>
          <w:rtl/>
          <w:lang w:bidi="ar-SA"/>
        </w:rPr>
        <w:t>آقا سیّد محسن</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فوراً برو به ایشان بگو که اگر بخواهند فقط یک کلمه حرف بزنند که نوبت مرا از نوبت یک مریضی که در اینجا هست به جلو بیندازند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من </w:t>
      </w:r>
      <w:r w:rsidR="001C0A45" w:rsidRPr="00611A2A">
        <w:rPr>
          <w:rFonts w:asciiTheme="majorBidi" w:hAnsiTheme="majorBidi" w:cstheme="majorBidi"/>
          <w:noProof/>
          <w:rtl/>
          <w:lang w:bidi="ar-SA"/>
        </w:rPr>
        <w:t xml:space="preserve">به </w:t>
      </w:r>
      <w:r w:rsidRPr="00611A2A">
        <w:rPr>
          <w:rFonts w:asciiTheme="majorBidi" w:hAnsiTheme="majorBidi" w:cstheme="majorBidi"/>
          <w:noProof/>
          <w:rtl/>
          <w:lang w:bidi="ar-SA"/>
        </w:rPr>
        <w:t>بیمارستان نمی‌روم و الآن به منزل برمی‌گردم!</w:t>
      </w:r>
    </w:p>
    <w:p w14:paraId="06FEF767" w14:textId="4F950823" w:rsidR="00477731" w:rsidRPr="00611A2A" w:rsidRDefault="006466D9" w:rsidP="00477731">
      <w:pPr>
        <w:spacing w:line="220"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التفات می‌کنید؟! این قضیّه در وضعیّتی بود که ایشان شبکیّۀ‌شان پاره شده بود و حتّی حرکت هم نمی‌بایست بکن</w:t>
      </w:r>
      <w:r w:rsidR="00DC76E6" w:rsidRPr="00611A2A">
        <w:rPr>
          <w:rFonts w:asciiTheme="majorBidi" w:hAnsiTheme="majorBidi" w:cstheme="majorBidi"/>
          <w:noProof/>
          <w:rtl/>
          <w:lang w:bidi="ar-SA"/>
        </w:rPr>
        <w:t>ن</w:t>
      </w:r>
      <w:r w:rsidR="007E0341" w:rsidRPr="00611A2A">
        <w:rPr>
          <w:rFonts w:asciiTheme="majorBidi" w:hAnsiTheme="majorBidi" w:cstheme="majorBidi"/>
          <w:noProof/>
          <w:rtl/>
          <w:lang w:bidi="ar-SA"/>
        </w:rPr>
        <w:t>د!</w:t>
      </w:r>
      <w:r w:rsidR="0024121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من رفتم به آن شخص گفتم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«می‌خواهی چه‌کار کنی؟» گفت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«[می‌خواهم آمدن ایشان را اطّلاع بدهم!]» گفتم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«نه</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نه! کار خیلی خراب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صدایمان در نیاید!» برگشتم به آقا گفتم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مملکت امن و امان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بفرمایید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هیچ مسئله‌ای نیست!»</w:t>
      </w:r>
    </w:p>
    <w:p w14:paraId="083C560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4059BD9" w14:textId="23661666" w:rsidR="007F1068" w:rsidRPr="00611A2A" w:rsidRDefault="006466D9" w:rsidP="00B2657D">
      <w:pPr>
        <w:spacing w:line="222" w:lineRule="auto"/>
        <w:rPr>
          <w:rFonts w:asciiTheme="majorBidi" w:hAnsiTheme="majorBidi" w:cstheme="majorBidi"/>
          <w:rtl/>
        </w:rPr>
      </w:pPr>
      <w:r w:rsidRPr="00611A2A">
        <w:rPr>
          <w:rFonts w:asciiTheme="majorBidi" w:hAnsiTheme="majorBidi" w:cstheme="majorBidi"/>
          <w:noProof/>
          <w:spacing w:val="-2"/>
          <w:rtl/>
          <w:lang w:bidi="ar-SA"/>
        </w:rPr>
        <w:lastRenderedPageBreak/>
        <w:t>||</w:t>
      </w:r>
      <w:r w:rsidR="007E0341" w:rsidRPr="00611A2A">
        <w:rPr>
          <w:rFonts w:asciiTheme="majorBidi" w:hAnsiTheme="majorBidi" w:cstheme="majorBidi"/>
          <w:noProof/>
          <w:spacing w:val="-2"/>
          <w:rtl/>
          <w:lang w:bidi="ar-SA"/>
        </w:rPr>
        <w:t>به آنجا که رفتیم مریض‌های بسیاری از این‌طرف و آن‌طرف آمده بودند. با مرحوم آقا رفتیم و چون جای خالی نبود در یک گوشه نشستیم. طبیب‌های متعدّدی بودند و چون هم</w:t>
      </w:r>
      <w:r w:rsidR="00DC76E6" w:rsidRPr="00611A2A">
        <w:rPr>
          <w:rFonts w:asciiTheme="majorBidi" w:hAnsiTheme="majorBidi" w:cstheme="majorBidi"/>
          <w:noProof/>
          <w:spacing w:val="-2"/>
          <w:rtl/>
          <w:lang w:bidi="ar-SA"/>
        </w:rPr>
        <w:t>ۀ [مریض‌ها]</w:t>
      </w:r>
      <w:r w:rsidR="007E0341" w:rsidRPr="00611A2A">
        <w:rPr>
          <w:rFonts w:asciiTheme="majorBidi" w:hAnsiTheme="majorBidi" w:cstheme="majorBidi"/>
          <w:noProof/>
          <w:spacing w:val="-2"/>
          <w:rtl/>
          <w:lang w:bidi="ar-SA"/>
        </w:rPr>
        <w:t xml:space="preserve"> نسبت به آن اطاق انتظار و آن اطاقی که طبیب بود ازدحام کرده بودند</w:t>
      </w:r>
      <w:r w:rsidR="00AE486C" w:rsidRPr="00611A2A">
        <w:rPr>
          <w:rFonts w:asciiTheme="majorBidi" w:hAnsiTheme="majorBidi" w:cstheme="majorBidi"/>
          <w:noProof/>
          <w:spacing w:val="-2"/>
          <w:rtl/>
          <w:lang w:bidi="ar-SA"/>
        </w:rPr>
        <w:t xml:space="preserve">، </w:t>
      </w:r>
      <w:r w:rsidR="007E0341" w:rsidRPr="00611A2A">
        <w:rPr>
          <w:rFonts w:asciiTheme="majorBidi" w:hAnsiTheme="majorBidi" w:cstheme="majorBidi"/>
          <w:noProof/>
          <w:spacing w:val="-2"/>
          <w:rtl/>
          <w:lang w:bidi="ar-SA"/>
        </w:rPr>
        <w:t xml:space="preserve">جای خالی </w:t>
      </w:r>
      <w:r w:rsidR="007F1068" w:rsidRPr="00611A2A">
        <w:rPr>
          <w:rFonts w:asciiTheme="majorBidi" w:hAnsiTheme="majorBidi" w:cstheme="majorBidi"/>
          <w:noProof/>
          <w:spacing w:val="-2"/>
          <w:rtl/>
          <w:lang w:bidi="ar-SA"/>
        </w:rPr>
        <w:t xml:space="preserve">فقط در </w:t>
      </w:r>
      <w:r w:rsidR="007E0341" w:rsidRPr="00611A2A">
        <w:rPr>
          <w:rFonts w:asciiTheme="majorBidi" w:hAnsiTheme="majorBidi" w:cstheme="majorBidi"/>
          <w:noProof/>
          <w:spacing w:val="-2"/>
          <w:rtl/>
          <w:lang w:bidi="ar-SA"/>
        </w:rPr>
        <w:t>یک گوشه بود که آن‌هم به‌طور مثلّث تمام می‌شد. ما رفتیم و در آن گوشه نشستیم که اصلاً اگر کسی هم بیرون می‌آمد ما را نمی‌دید.</w:t>
      </w:r>
    </w:p>
    <w:p w14:paraId="3EEBDE09" w14:textId="1E760399" w:rsidR="007E0341" w:rsidRPr="00611A2A" w:rsidRDefault="006466D9" w:rsidP="00B2657D">
      <w:pPr>
        <w:spacing w:line="222" w:lineRule="auto"/>
        <w:rPr>
          <w:rFonts w:asciiTheme="majorBidi" w:hAnsiTheme="majorBidi" w:cstheme="majorBidi"/>
          <w:rtl/>
        </w:rPr>
      </w:pPr>
      <w:r w:rsidRPr="00611A2A">
        <w:rPr>
          <w:rFonts w:asciiTheme="majorBidi" w:hAnsiTheme="majorBidi" w:cstheme="majorBidi"/>
          <w:noProof/>
          <w:spacing w:val="-1"/>
          <w:rtl/>
          <w:lang w:bidi="ar-SA"/>
        </w:rPr>
        <w:t>||</w:t>
      </w:r>
      <w:r w:rsidR="007E0341" w:rsidRPr="00611A2A">
        <w:rPr>
          <w:rFonts w:asciiTheme="majorBidi" w:hAnsiTheme="majorBidi" w:cstheme="majorBidi"/>
          <w:noProof/>
          <w:spacing w:val="-1"/>
          <w:rtl/>
          <w:lang w:bidi="ar-SA"/>
        </w:rPr>
        <w:t>ما یک ساعت تمام در آنجا نشستیم.</w:t>
      </w:r>
      <w:r w:rsidR="007F1068"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دستیار آن پزشک مذکور بیرون آمد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نگاه کرد و گفت</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«یک‌هم‌چنین شخصی نیامده است؟ قرار بود بیاید! دیر کرده است!» گفتند</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«بله</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یک آقایی با دو سه نفر آمده‌اند.» آمد نگاه کرد و همین‌که به آقا نگاه کرد ـ خب چهرۀ ایشان مشخّص بود ـ گفت</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«شما آقای طهرانی هستید؟!» گفتم</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«بله!» گفت</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«آقا چرا نیامدید؟!» من گفتم</w:t>
      </w:r>
      <w:r w:rsidR="00AE486C"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«صبر کردیم تا اینکه مریض‌ها و آنهایی که زودتر آمده‌اند به نوبتشان برسند!» این شخص</w:t>
      </w:r>
      <w:r w:rsidR="007F1068" w:rsidRPr="00611A2A">
        <w:rPr>
          <w:rFonts w:asciiTheme="majorBidi" w:hAnsiTheme="majorBidi" w:cstheme="majorBidi"/>
          <w:noProof/>
          <w:spacing w:val="-1"/>
          <w:rtl/>
          <w:lang w:bidi="ar-SA"/>
        </w:rPr>
        <w:t xml:space="preserve"> رفت و</w:t>
      </w:r>
      <w:r w:rsidR="000645B3" w:rsidRPr="00611A2A">
        <w:rPr>
          <w:rFonts w:asciiTheme="majorBidi" w:hAnsiTheme="majorBidi" w:cstheme="majorBidi"/>
          <w:noProof/>
          <w:spacing w:val="-1"/>
          <w:rtl/>
          <w:lang w:bidi="ar-SA"/>
        </w:rPr>
        <w:t xml:space="preserve"> </w:t>
      </w:r>
      <w:r w:rsidR="007E0341" w:rsidRPr="00611A2A">
        <w:rPr>
          <w:rFonts w:asciiTheme="majorBidi" w:hAnsiTheme="majorBidi" w:cstheme="majorBidi"/>
          <w:noProof/>
          <w:spacing w:val="-1"/>
          <w:rtl/>
          <w:lang w:bidi="ar-SA"/>
        </w:rPr>
        <w:t>به‌اتّفاق دکتر سجّادی با همدیگر بیرون آمدند. او ایستاده بود و دکتر سجّادی فقط داشت به آقا نگاه می‌کرد! اصلاً زبانش بند آمده بود و همین‌طور نگاه می‌کرد! التفات می‌کنید؟! در حالی‌که من از خود ایشان راجع به خیلی از افراد دیگر مطالبی شنیده‌ام که اصلاً نمی‌توانم دهان باز کنم!</w:t>
      </w:r>
    </w:p>
    <w:p w14:paraId="79B1E039" w14:textId="3074D56E" w:rsidR="007E0341" w:rsidRPr="00611A2A" w:rsidRDefault="006466D9" w:rsidP="00B2657D">
      <w:pPr>
        <w:spacing w:line="224"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خلاصه ایشان همین‌طور به آقا مات شده بود. بعد مرحوم آقا گفتند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سلام علیکم! حالتان خوب است؟ چرا نگاه می‌کنید؟» ایشان هیچ حرفی نزد و فقط سرش را پایین انداخت و گفت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«بفرمایید!» و بعد ایشان را معاینه کرد.</w:t>
      </w:r>
    </w:p>
    <w:p w14:paraId="37F3EC8F" w14:textId="0D2CB66E" w:rsidR="007E0341" w:rsidRPr="00611A2A" w:rsidRDefault="006466D9" w:rsidP="00B2657D">
      <w:pPr>
        <w:spacing w:line="224" w:lineRule="auto"/>
        <w:rPr>
          <w:rFonts w:asciiTheme="majorBidi" w:hAnsiTheme="majorBidi" w:cstheme="majorBidi"/>
          <w:rtl/>
        </w:rPr>
      </w:pPr>
      <w:r w:rsidRPr="00611A2A">
        <w:rPr>
          <w:rFonts w:asciiTheme="majorBidi" w:hAnsiTheme="majorBidi" w:cstheme="majorBidi"/>
          <w:noProof/>
          <w:spacing w:val="-3"/>
          <w:rtl/>
          <w:lang w:bidi="ar-SA"/>
        </w:rPr>
        <w:t>||</w:t>
      </w:r>
      <w:r w:rsidR="007E0341" w:rsidRPr="00611A2A">
        <w:rPr>
          <w:rFonts w:asciiTheme="majorBidi" w:hAnsiTheme="majorBidi" w:cstheme="majorBidi"/>
          <w:noProof/>
          <w:spacing w:val="-3"/>
          <w:rtl/>
          <w:lang w:bidi="ar-SA"/>
        </w:rPr>
        <w:t>بعد بالأخره آثار و رفتار مرحوم آقا کار خودش را کرد و حساب دکتر سجّادی را رسید! ایشان به من گفت</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«فلانی</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من به عمرم تا به‌حال به یک‌هم‌چنین عالمی برخورد نکرده‌ام!» التفات می‌کنید؟! این می‌شود اخلاق انبیا</w:t>
      </w:r>
      <w:r w:rsidR="00AE486C" w:rsidRPr="00611A2A">
        <w:rPr>
          <w:rFonts w:asciiTheme="majorBidi" w:hAnsiTheme="majorBidi" w:cstheme="majorBidi"/>
          <w:noProof/>
          <w:spacing w:val="-3"/>
          <w:rtl/>
          <w:lang w:bidi="ar-SA"/>
        </w:rPr>
        <w:t xml:space="preserve">، </w:t>
      </w:r>
      <w:r w:rsidR="007E0341" w:rsidRPr="00611A2A">
        <w:rPr>
          <w:rFonts w:asciiTheme="majorBidi" w:hAnsiTheme="majorBidi" w:cstheme="majorBidi"/>
          <w:noProof/>
          <w:spacing w:val="-3"/>
          <w:rtl/>
          <w:lang w:bidi="ar-SA"/>
        </w:rPr>
        <w:t>و در همۀ موارد باید این‌طور باشد!</w:t>
      </w:r>
    </w:p>
    <w:p w14:paraId="23C6FB8C" w14:textId="599E0A10" w:rsidR="007E0341" w:rsidRPr="00611A2A" w:rsidRDefault="007E0341" w:rsidP="004B54CD">
      <w:pPr>
        <w:pStyle w:val="Heading2"/>
        <w:rPr>
          <w:rFonts w:asciiTheme="majorBidi" w:hAnsiTheme="majorBidi" w:cstheme="majorBidi"/>
          <w:color w:val="auto"/>
          <w:rtl/>
        </w:rPr>
      </w:pPr>
      <w:bookmarkStart w:id="424" w:name="_Toc160537973"/>
      <w:bookmarkStart w:id="425" w:name="_Toc160634142"/>
      <w:r w:rsidRPr="00611A2A">
        <w:rPr>
          <w:rFonts w:asciiTheme="majorBidi" w:hAnsiTheme="majorBidi" w:cstheme="majorBidi"/>
          <w:noProof/>
          <w:color w:val="auto"/>
          <w:rtl/>
          <w:lang w:bidi="ar-SA"/>
        </w:rPr>
        <w:t>خاطره‌ای از مؤلّف</w:t>
      </w:r>
      <w:r w:rsidR="000602E6" w:rsidRPr="00611A2A">
        <w:rPr>
          <w:rFonts w:asciiTheme="majorBidi" w:hAnsiTheme="majorBidi" w:cstheme="majorBidi"/>
          <w:noProof/>
          <w:color w:val="auto"/>
          <w:rtl/>
          <w:lang w:bidi="ar-SA"/>
        </w:rPr>
        <w:t xml:space="preserve"> محترم</w:t>
      </w:r>
      <w:r w:rsidR="007F1068" w:rsidRPr="00611A2A">
        <w:rPr>
          <w:rFonts w:asciiTheme="majorBidi" w:hAnsiTheme="majorBidi" w:cstheme="majorBidi"/>
          <w:noProof/>
          <w:color w:val="auto"/>
          <w:rtl/>
          <w:lang w:bidi="ar-SA"/>
        </w:rPr>
        <w:t xml:space="preserve"> </w:t>
      </w:r>
      <w:r w:rsidR="000B3D13" w:rsidRPr="00611A2A">
        <w:rPr>
          <w:rFonts w:asciiTheme="majorBidi" w:hAnsiTheme="majorBidi" w:cstheme="majorBidi"/>
          <w:noProof/>
          <w:color w:val="auto"/>
          <w:rtl/>
          <w:lang w:bidi="ar-SA"/>
        </w:rPr>
        <w:t xml:space="preserve">در </w:t>
      </w:r>
      <w:r w:rsidR="007F1068" w:rsidRPr="00611A2A">
        <w:rPr>
          <w:rFonts w:asciiTheme="majorBidi" w:hAnsiTheme="majorBidi" w:cstheme="majorBidi"/>
          <w:noProof/>
          <w:color w:val="auto"/>
          <w:rtl/>
          <w:lang w:bidi="ar-SA"/>
        </w:rPr>
        <w:t>کفشداری حرم</w:t>
      </w:r>
      <w:r w:rsidRPr="00611A2A">
        <w:rPr>
          <w:rFonts w:asciiTheme="majorBidi" w:hAnsiTheme="majorBidi" w:cstheme="majorBidi"/>
          <w:noProof/>
          <w:color w:val="auto"/>
          <w:rtl/>
          <w:lang w:bidi="ar-SA"/>
        </w:rPr>
        <w:t xml:space="preserve"> امام رضا علیه السّلام</w:t>
      </w:r>
      <w:bookmarkEnd w:id="424"/>
      <w:bookmarkEnd w:id="425"/>
    </w:p>
    <w:p w14:paraId="19E9E706" w14:textId="075F48CB" w:rsidR="00477731" w:rsidRPr="00611A2A" w:rsidRDefault="006466D9" w:rsidP="00B2657D">
      <w:pPr>
        <w:spacing w:line="224" w:lineRule="auto"/>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دو</w:t>
      </w:r>
      <w:r w:rsidR="001C0A45"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سال پیش من به زیارت علیّ بن موسی الرّضا مشرّف شدم. موقعی که وارد کفشداری شدم که نعلین خودم را بدهم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دیدم که خیلی شلوغ است ـ ظاهراً شب جمعه بود ـ و ما چند مرتبه کنار ایستادیم. یک‌مرتبه نیّتی در من پیدا شد که اگر من خودم را به آن کفشداری ارائه بدهم که حالا معمّم و روحانی هستم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شاید بگوید</w:t>
      </w:r>
      <w:r w:rsidR="00AE486C" w:rsidRPr="00611A2A">
        <w:rPr>
          <w:rFonts w:asciiTheme="majorBidi" w:hAnsiTheme="majorBidi" w:cstheme="majorBidi"/>
          <w:noProof/>
          <w:rtl/>
          <w:lang w:bidi="ar-SA"/>
        </w:rPr>
        <w:t>:</w:t>
      </w:r>
    </w:p>
    <w:p w14:paraId="5C13994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3ACFC48" w14:textId="0AA5E90A"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noProof/>
          <w:rtl/>
          <w:lang w:bidi="ar-SA"/>
        </w:rPr>
        <w:lastRenderedPageBreak/>
        <w:t>«آقا</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کفشتان را لطف بفرمایید!» تا [این مسئله به ذهنم رسید با خودم] گفتم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«یعنی چه؟ من با این افرادی که در اینجا هستند [چه فرقی دارم؟!]»</w:t>
      </w:r>
    </w:p>
    <w:p w14:paraId="3E572881" w14:textId="6D785B60"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التفات می‌کنید؟! شیطان در همان حرم به سراغ آدم می‌آید! خیال نکنید [که آنجا نمی‌آید]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شیطان [همه‌جا] هست! در آنجا هم می‌آید و می‌خواهد این زیارت را بگیرد و خرابش کند. متوجّه باشید!</w:t>
      </w:r>
    </w:p>
    <w:p w14:paraId="30B9A83E" w14:textId="3D566497"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بعد با خودم گفتم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[اوّل اینکه]</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«بین تو و اینهایی که منتظر کفش هستند چه فرقی می‌کند؟! هر دوتایتان زائر امام رضا هستید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لعّل اینکه قُرب و موقعیّت او به امام رضا خیلی نزدیک‌تر از تو باشد!» و قطعاً هم همین‌طور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بی‌برو برگرد! مردم فقط ظاهر آراستۀ ما را می‌بینند! [با خودم گفتم]</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«همان‌طوری‌که اینها الآن ایستاده‌اند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تو هم در یک کناری بایست و صبر کن تا کفش‌ها را بر طبق نوبت بدهند!»</w:t>
      </w:r>
    </w:p>
    <w:p w14:paraId="5D782205" w14:textId="365DD24B"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دوّم اینکه</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کسی که وارد کفشداری امام رضا می‌شود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وارد حرم امام رضا شده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حالا چه درب کفشداری بایستد یا برود خودش را به ضریح بچسباند. این مهم است! کسی که قصد زیارت علیّ بن موسی الرّضا را کرده است دیگر زائر است! از منزلش که حرکت می‌کند زائر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در کفشداری</w:t>
      </w:r>
      <w:r w:rsidR="007F1068" w:rsidRPr="00611A2A">
        <w:rPr>
          <w:rFonts w:asciiTheme="majorBidi" w:hAnsiTheme="majorBidi" w:cstheme="majorBidi"/>
          <w:noProof/>
          <w:rtl/>
        </w:rPr>
        <w:t xml:space="preserve"> هم</w:t>
      </w:r>
      <w:r w:rsidR="007E0341" w:rsidRPr="00611A2A">
        <w:rPr>
          <w:rFonts w:asciiTheme="majorBidi" w:hAnsiTheme="majorBidi" w:cstheme="majorBidi"/>
          <w:noProof/>
          <w:rtl/>
          <w:lang w:bidi="ar-SA"/>
        </w:rPr>
        <w:t xml:space="preserve"> که هست زائر است!</w:t>
      </w:r>
    </w:p>
    <w:p w14:paraId="64BE0F4D" w14:textId="48594E21"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ما می‌خواهیم برویم و خودمان را به حرم برسانیم و کفشداری را جدای از آنجا فرض می‌کنیم. این خلاف است! کفشداری امام رضا با حرم امام رضا که همان ضریح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یکی است و تفاوت نمی‌کند. به آن مقداری که در کفشداری منتظر ایستادی</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به همان مقدار در حسابت می‌نویسند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هیچ فرق نمی‌کند</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و شاید بیشتر هم بنویسند! این مسائل</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مسائل خیلی دقیقی است!</w:t>
      </w:r>
    </w:p>
    <w:p w14:paraId="6A5DF5FB" w14:textId="25171B63" w:rsidR="007E0341" w:rsidRPr="00611A2A" w:rsidRDefault="006466D9" w:rsidP="00CE5820">
      <w:pPr>
        <w:rPr>
          <w:rFonts w:asciiTheme="majorBidi" w:hAnsiTheme="majorBidi" w:cstheme="majorBidi"/>
          <w:rtl/>
        </w:rPr>
      </w:pPr>
      <w:r w:rsidRPr="00611A2A">
        <w:rPr>
          <w:rFonts w:asciiTheme="majorBidi" w:hAnsiTheme="majorBidi" w:cstheme="majorBidi"/>
          <w:noProof/>
          <w:rtl/>
          <w:lang w:bidi="ar-SA"/>
        </w:rPr>
        <w:t>||</w:t>
      </w:r>
      <w:r w:rsidR="007E0341" w:rsidRPr="00611A2A">
        <w:rPr>
          <w:rFonts w:asciiTheme="majorBidi" w:hAnsiTheme="majorBidi" w:cstheme="majorBidi"/>
          <w:noProof/>
          <w:rtl/>
          <w:lang w:bidi="ar-SA"/>
        </w:rPr>
        <w:t>إن‌شاء</w:t>
      </w:r>
      <w:r w:rsidR="004B54CD" w:rsidRPr="00611A2A">
        <w:rPr>
          <w:rFonts w:asciiTheme="majorBidi" w:hAnsiTheme="majorBidi" w:cstheme="majorBidi"/>
          <w:noProof/>
          <w:rtl/>
          <w:lang w:bidi="ar-SA"/>
        </w:rPr>
        <w:t>اللَه</w:t>
      </w:r>
      <w:r w:rsidR="007E0341" w:rsidRPr="00611A2A">
        <w:rPr>
          <w:rFonts w:asciiTheme="majorBidi" w:hAnsiTheme="majorBidi" w:cstheme="majorBidi"/>
          <w:noProof/>
          <w:rtl/>
          <w:lang w:bidi="ar-SA"/>
        </w:rPr>
        <w:t xml:space="preserve"> امیدواریم که خداوند این مبانی و این حقایق را در ما تحقیق کند و در ما به‌وجود بیاورد و از آن آثار و برکات توحید محض که فقط و فقط در انحصار معصومین علیهم‌السّلام و اولیای خاصّۀ خود است</w:t>
      </w:r>
      <w:r w:rsidR="00AE486C" w:rsidRPr="00611A2A">
        <w:rPr>
          <w:rFonts w:asciiTheme="majorBidi" w:hAnsiTheme="majorBidi" w:cstheme="majorBidi"/>
          <w:noProof/>
          <w:rtl/>
          <w:lang w:bidi="ar-SA"/>
        </w:rPr>
        <w:t xml:space="preserve">، </w:t>
      </w:r>
      <w:r w:rsidR="007E0341" w:rsidRPr="00611A2A">
        <w:rPr>
          <w:rFonts w:asciiTheme="majorBidi" w:hAnsiTheme="majorBidi" w:cstheme="majorBidi"/>
          <w:noProof/>
          <w:rtl/>
          <w:lang w:bidi="ar-SA"/>
        </w:rPr>
        <w:t>ما را هم پر نصیب بفرماید!</w:t>
      </w:r>
    </w:p>
    <w:p w14:paraId="0DF6F3A4" w14:textId="5D66C028"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0B258A13" w14:textId="5F0718D6"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0552583" w14:textId="7238E13B"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4EFF543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344FA51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2CB793C"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پنجاه و پنجم: مختصّات مکتب الهی و حکومت اسلامی</w:t>
      </w:r>
    </w:p>
    <w:p w14:paraId="28AE7242" w14:textId="3E1500B4" w:rsidR="007E0341"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٢٢</w:t>
      </w:r>
      <w:r w:rsidR="007E0341" w:rsidRPr="00611A2A">
        <w:rPr>
          <w:rFonts w:asciiTheme="majorBidi" w:hAnsiTheme="majorBidi" w:cstheme="majorBidi"/>
          <w:rtl/>
          <w:lang w:bidi="ar-SA"/>
        </w:rPr>
        <w:t xml:space="preserve"> ربیع‌الأوّل </w:t>
      </w:r>
      <w:r w:rsidRPr="00611A2A">
        <w:rPr>
          <w:rFonts w:asciiTheme="majorBidi" w:hAnsiTheme="majorBidi" w:cstheme="majorBidi"/>
          <w:rtl/>
          <w:lang w:bidi="ar-SA"/>
        </w:rPr>
        <w:t>١٤٢٢</w:t>
      </w:r>
    </w:p>
    <w:p w14:paraId="6E7C4F2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1F533B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6CD649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098094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254EF6A" w14:textId="1008AF6A"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A14FFFA" w14:textId="3FBBCA84"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53A8091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707252B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CDCCEC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DF5E2C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D0A3D4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CDD4A78"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8E21042" w14:textId="62E0C3F3" w:rsidR="00E4541D" w:rsidRPr="00611A2A" w:rsidRDefault="00E4541D" w:rsidP="00B2657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63966162" w14:textId="5E47FF7F" w:rsidR="00E4541D" w:rsidRPr="00611A2A" w:rsidRDefault="00E4541D" w:rsidP="00B2657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6E91A141" w14:textId="77777777" w:rsidR="007E0341" w:rsidRPr="00611A2A" w:rsidRDefault="007E0341" w:rsidP="00B2657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الحمدُ لِلّه ربّ العالَمینَ</w:t>
      </w:r>
    </w:p>
    <w:p w14:paraId="63E42995" w14:textId="77777777" w:rsidR="007E0341" w:rsidRPr="00611A2A" w:rsidRDefault="007E0341" w:rsidP="00B2657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الصّلاةُ و السّلامُ علیٰ أشرَفِ الأنبیاءِ و المُرسَلینَ</w:t>
      </w:r>
    </w:p>
    <w:p w14:paraId="431C136B" w14:textId="77777777" w:rsidR="007E0341" w:rsidRPr="00611A2A" w:rsidRDefault="007E0341" w:rsidP="00B2657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أبی‌القاسمِ محمّدٍ و علیٰ آلِهِ الطّیّبینَ الطّاهرینَ</w:t>
      </w:r>
    </w:p>
    <w:p w14:paraId="2721C4FE" w14:textId="77777777" w:rsidR="007E0341" w:rsidRPr="00611A2A" w:rsidRDefault="007E0341" w:rsidP="00B2657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اللّعنةُ علیٰ أعدائِهم أجمعینَ</w:t>
      </w:r>
    </w:p>
    <w:p w14:paraId="0A6F368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ABD3BA9" w14:textId="02825ED0" w:rsidR="007E0341" w:rsidRPr="00611A2A" w:rsidRDefault="006466D9" w:rsidP="007E0341">
      <w:pPr>
        <w:rPr>
          <w:rFonts w:asciiTheme="majorBidi" w:hAnsiTheme="majorBidi" w:cstheme="majorBidi"/>
          <w:rtl/>
        </w:rPr>
      </w:pPr>
      <w:r w:rsidRPr="00611A2A">
        <w:rPr>
          <w:rStyle w:val="Arabi"/>
          <w:rFonts w:asciiTheme="majorBidi" w:hAnsiTheme="majorBidi" w:cstheme="majorBidi"/>
          <w:rtl/>
          <w:lang w:bidi="ar-SA"/>
        </w:rPr>
        <w:t>||</w:t>
      </w:r>
      <w:r w:rsidR="007E0341" w:rsidRPr="00611A2A">
        <w:rPr>
          <w:rStyle w:val="Arabi"/>
          <w:rFonts w:asciiTheme="majorBidi" w:hAnsiTheme="majorBidi" w:cstheme="majorBidi"/>
          <w:rtl/>
          <w:lang w:bidi="ar-SA"/>
        </w:rPr>
        <w:t>قلتُ</w:t>
      </w:r>
      <w:r w:rsidR="00AE486C" w:rsidRPr="00611A2A">
        <w:rPr>
          <w:rStyle w:val="Arabi"/>
          <w:rFonts w:asciiTheme="majorBidi" w:hAnsiTheme="majorBidi" w:cstheme="majorBidi"/>
          <w:rtl/>
          <w:lang w:bidi="ar-SA"/>
        </w:rPr>
        <w:t xml:space="preserve">: </w:t>
      </w:r>
      <w:r w:rsidR="007E0341" w:rsidRPr="00611A2A">
        <w:rPr>
          <w:rStyle w:val="Arabi"/>
          <w:rFonts w:asciiTheme="majorBidi" w:hAnsiTheme="majorBidi" w:cstheme="majorBidi"/>
          <w:rtl/>
          <w:lang w:bidi="ar-SA"/>
        </w:rPr>
        <w:t>«یا أباعبد</w:t>
      </w:r>
      <w:r w:rsidR="004B54CD" w:rsidRPr="00611A2A">
        <w:rPr>
          <w:rStyle w:val="Arabi"/>
          <w:rFonts w:asciiTheme="majorBidi" w:hAnsiTheme="majorBidi" w:cstheme="majorBidi"/>
          <w:rtl/>
          <w:lang w:bidi="ar-SA"/>
        </w:rPr>
        <w:t>اللَه</w:t>
      </w:r>
      <w:r w:rsidR="00AE486C" w:rsidRPr="00611A2A">
        <w:rPr>
          <w:rStyle w:val="Arabi"/>
          <w:rFonts w:asciiTheme="majorBidi" w:hAnsiTheme="majorBidi" w:cstheme="majorBidi"/>
          <w:rtl/>
          <w:lang w:bidi="ar-SA"/>
        </w:rPr>
        <w:t xml:space="preserve">، </w:t>
      </w:r>
      <w:r w:rsidR="007E0341" w:rsidRPr="00611A2A">
        <w:rPr>
          <w:rStyle w:val="Arabi"/>
          <w:rFonts w:asciiTheme="majorBidi" w:hAnsiTheme="majorBidi" w:cstheme="majorBidi"/>
          <w:rtl/>
          <w:lang w:bidi="ar-SA"/>
        </w:rPr>
        <w:t>ما حقیقةُ العُبودیة؟» قال</w:t>
      </w:r>
      <w:r w:rsidR="00AE486C" w:rsidRPr="00611A2A">
        <w:rPr>
          <w:rStyle w:val="Arabi"/>
          <w:rFonts w:asciiTheme="majorBidi" w:hAnsiTheme="majorBidi" w:cstheme="majorBidi"/>
          <w:rtl/>
          <w:lang w:bidi="ar-SA"/>
        </w:rPr>
        <w:t>:</w:t>
      </w:r>
    </w:p>
    <w:p w14:paraId="78A69F61" w14:textId="539F784D" w:rsidR="007E034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rtl/>
        </w:rPr>
        <w:t>ثلاثةُ أشیاء</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مِلکًا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لِأنّ العَبیدَ لا یَکون لهم مِلکٌ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یَرونَ المالَ مالَ </w:t>
      </w:r>
      <w:r w:rsidR="004B54CD" w:rsidRPr="00611A2A">
        <w:rPr>
          <w:rStyle w:val="RevayatArabi"/>
          <w:rFonts w:asciiTheme="majorBidi" w:hAnsiTheme="majorBidi" w:cstheme="majorBidi"/>
          <w:rtl/>
        </w:rPr>
        <w:t>اللَه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بِه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لا یُدَبِّرَ العَبدُ لِنَفسِهِ تَدبیرًا.</w:t>
      </w:r>
      <w:r w:rsidRPr="00611A2A">
        <w:rPr>
          <w:rStyle w:val="FootnoteReference"/>
          <w:rFonts w:asciiTheme="majorBidi" w:hAnsiTheme="majorBidi" w:cstheme="majorBidi"/>
          <w:rtl/>
          <w:lang w:bidi="ar-SA"/>
        </w:rPr>
        <w:footnoteReference w:id="210"/>
      </w:r>
    </w:p>
    <w:p w14:paraId="2B3D360A" w14:textId="5E7C0DBA"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صحبت راجع به فقرۀ ثانیه از این سه قسمی بود که امام صادق علیه السّلام بیان می‌کنند و آثار عبودیّت را در اینجا می‌شمرند که بنده نمی‌تواند برای خود تدبیری اتّخاذ کند. معنای این مسئله و کیفیّت تدبیر در جلسات گذشته عرض شد.</w:t>
      </w:r>
    </w:p>
    <w:p w14:paraId="664EE364" w14:textId="05C6FEDD" w:rsidR="007E0341" w:rsidRPr="00611A2A" w:rsidRDefault="000602E6" w:rsidP="004B54CD">
      <w:pPr>
        <w:pStyle w:val="Heading2"/>
        <w:rPr>
          <w:rFonts w:asciiTheme="majorBidi" w:hAnsiTheme="majorBidi" w:cstheme="majorBidi"/>
          <w:color w:val="auto"/>
          <w:rtl/>
        </w:rPr>
      </w:pPr>
      <w:bookmarkStart w:id="426" w:name="_Toc35370419"/>
      <w:bookmarkStart w:id="427" w:name="_Toc95050833"/>
      <w:bookmarkStart w:id="428" w:name="_Toc160537976"/>
      <w:bookmarkStart w:id="429" w:name="_Toc160634145"/>
      <w:r w:rsidRPr="00611A2A">
        <w:rPr>
          <w:rFonts w:asciiTheme="majorBidi" w:hAnsiTheme="majorBidi" w:cstheme="majorBidi"/>
          <w:color w:val="auto"/>
          <w:rtl/>
          <w:lang w:bidi="ar-SA"/>
        </w:rPr>
        <w:t xml:space="preserve">توحید، </w:t>
      </w:r>
      <w:r w:rsidR="007E0341" w:rsidRPr="00611A2A">
        <w:rPr>
          <w:rFonts w:asciiTheme="majorBidi" w:hAnsiTheme="majorBidi" w:cstheme="majorBidi"/>
          <w:color w:val="auto"/>
          <w:rtl/>
          <w:lang w:bidi="ar-SA"/>
        </w:rPr>
        <w:t>محور حکومت رسل و اولیای الهی</w:t>
      </w:r>
      <w:bookmarkEnd w:id="426"/>
      <w:bookmarkEnd w:id="427"/>
      <w:bookmarkEnd w:id="428"/>
      <w:bookmarkEnd w:id="429"/>
    </w:p>
    <w:p w14:paraId="326A7E44" w14:textId="5827934E" w:rsidR="00477731" w:rsidRPr="00611A2A" w:rsidRDefault="006466D9" w:rsidP="00CE5820">
      <w:pPr>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بحث ما راجع به کیفیّت حکومت و تدبیر امور اجتماعی و حکومت مردم در مکتب </w:t>
      </w:r>
      <w:r w:rsidR="008F4AA1" w:rsidRPr="00611A2A">
        <w:rPr>
          <w:rFonts w:asciiTheme="majorBidi" w:hAnsiTheme="majorBidi" w:cstheme="majorBidi"/>
          <w:spacing w:val="-2"/>
          <w:rtl/>
          <w:lang w:bidi="ar-SA"/>
        </w:rPr>
        <w:t xml:space="preserve">انبیاء </w:t>
      </w:r>
      <w:r w:rsidR="007E0341" w:rsidRPr="00611A2A">
        <w:rPr>
          <w:rFonts w:asciiTheme="majorBidi" w:hAnsiTheme="majorBidi" w:cstheme="majorBidi"/>
          <w:spacing w:val="-2"/>
          <w:rtl/>
          <w:lang w:bidi="ar-SA"/>
        </w:rPr>
        <w:t xml:space="preserve">و ائمّه علیهم السّلام و نحوۀ ادارۀ امور براساس مکتب </w:t>
      </w:r>
      <w:r w:rsidR="008F4AA1" w:rsidRPr="00611A2A">
        <w:rPr>
          <w:rFonts w:asciiTheme="majorBidi" w:hAnsiTheme="majorBidi" w:cstheme="majorBidi"/>
          <w:spacing w:val="-2"/>
          <w:rtl/>
          <w:lang w:bidi="ar-SA"/>
        </w:rPr>
        <w:t xml:space="preserve">انبیاء </w:t>
      </w:r>
      <w:r w:rsidR="007E0341" w:rsidRPr="00611A2A">
        <w:rPr>
          <w:rFonts w:asciiTheme="majorBidi" w:hAnsiTheme="majorBidi" w:cstheme="majorBidi"/>
          <w:spacing w:val="-2"/>
          <w:rtl/>
          <w:lang w:bidi="ar-SA"/>
        </w:rPr>
        <w:t>بود. عرض شد</w:t>
      </w:r>
    </w:p>
    <w:p w14:paraId="4F01945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B765149" w14:textId="6894E037" w:rsidR="007E0341" w:rsidRPr="00611A2A" w:rsidRDefault="007E0341" w:rsidP="00477731">
      <w:pPr>
        <w:ind w:firstLine="0"/>
        <w:rPr>
          <w:rFonts w:asciiTheme="majorBidi" w:hAnsiTheme="majorBidi" w:cstheme="majorBidi"/>
          <w:rtl/>
        </w:rPr>
      </w:pPr>
      <w:r w:rsidRPr="00611A2A">
        <w:rPr>
          <w:rFonts w:asciiTheme="majorBidi" w:hAnsiTheme="majorBidi" w:cstheme="majorBidi"/>
          <w:spacing w:val="-2"/>
          <w:rtl/>
          <w:lang w:bidi="ar-SA"/>
        </w:rPr>
        <w:lastRenderedPageBreak/>
        <w:t>محوریّت حکومت رسل الهی و اولیای الهی براساس توحید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یعنی اتّجاه مسئله و سمت‌گیری و جهت‌گیری در تمام حرکات و سکنات و اوامر و نواهی در حکومت </w:t>
      </w:r>
      <w:r w:rsidR="008F4AA1" w:rsidRPr="00611A2A">
        <w:rPr>
          <w:rFonts w:asciiTheme="majorBidi" w:hAnsiTheme="majorBidi" w:cstheme="majorBidi"/>
          <w:spacing w:val="-2"/>
          <w:rtl/>
          <w:lang w:bidi="ar-SA"/>
        </w:rPr>
        <w:t xml:space="preserve">انبیاء </w:t>
      </w:r>
      <w:r w:rsidRPr="00611A2A">
        <w:rPr>
          <w:rFonts w:asciiTheme="majorBidi" w:hAnsiTheme="majorBidi" w:cstheme="majorBidi"/>
          <w:spacing w:val="-2"/>
          <w:rtl/>
          <w:lang w:bidi="ar-SA"/>
        </w:rPr>
        <w:t>به‌سمت توحید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یعنی به‌سمت حق بدون در نظر گرفتن هیچ‌گونه مصلحت شخصی و منافع شخصی و تحزّب و تمایل به گروه خاص و یا شخص خاص!</w:t>
      </w:r>
    </w:p>
    <w:p w14:paraId="0519552F" w14:textId="023C2D3D" w:rsidR="007E0341" w:rsidRPr="00611A2A" w:rsidRDefault="000602E6" w:rsidP="004B54CD">
      <w:pPr>
        <w:pStyle w:val="Heading2"/>
        <w:rPr>
          <w:rFonts w:asciiTheme="majorBidi" w:hAnsiTheme="majorBidi" w:cstheme="majorBidi"/>
          <w:color w:val="auto"/>
          <w:rtl/>
        </w:rPr>
      </w:pPr>
      <w:bookmarkStart w:id="430" w:name="_Toc95050834"/>
      <w:bookmarkStart w:id="431" w:name="_Toc35370420"/>
      <w:bookmarkStart w:id="432" w:name="_Toc160537977"/>
      <w:bookmarkStart w:id="433" w:name="_Toc160634146"/>
      <w:r w:rsidRPr="00611A2A">
        <w:rPr>
          <w:rFonts w:asciiTheme="majorBidi" w:hAnsiTheme="majorBidi" w:cstheme="majorBidi"/>
          <w:color w:val="auto"/>
          <w:rtl/>
          <w:lang w:bidi="ar-SA"/>
        </w:rPr>
        <w:t xml:space="preserve">توحید، محور </w:t>
      </w:r>
      <w:r w:rsidR="007E0341" w:rsidRPr="00611A2A">
        <w:rPr>
          <w:rFonts w:asciiTheme="majorBidi" w:hAnsiTheme="majorBidi" w:cstheme="majorBidi"/>
          <w:color w:val="auto"/>
          <w:rtl/>
          <w:lang w:bidi="ar-SA"/>
        </w:rPr>
        <w:t>خطبه‌های سیّدالشّهدا علیه السّلام</w:t>
      </w:r>
      <w:bookmarkEnd w:id="430"/>
      <w:bookmarkEnd w:id="431"/>
      <w:bookmarkEnd w:id="432"/>
      <w:bookmarkEnd w:id="433"/>
    </w:p>
    <w:p w14:paraId="37E5A2B3" w14:textId="014AF60D"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سیّدالشّهدا علیه السّلام در ضمن آن خطبه‌ای که می‌خواند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منویّات و اهداف خود را در این سفر عظیم بیان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در همۀ اینها هیچ‌وقت خود را مطرح نمی‌کند و در این راستا بین خود و دیگران تفاوتی قائل نمی‌شود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اینکه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امام شما هستم و شما باید به‌طرف من بیایید و دور من باشید و از دستورات من پیروی کنید و غیر مرا کنار بگذارید»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اصلاً در کلام سیّدالشّهدا نیست!</w:t>
      </w:r>
    </w:p>
    <w:p w14:paraId="7F9F7076" w14:textId="33CDF49D"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حضرت می‌فرماید</w:t>
      </w:r>
      <w:r w:rsidR="00AE486C" w:rsidRPr="00611A2A">
        <w:rPr>
          <w:rFonts w:asciiTheme="majorBidi" w:hAnsiTheme="majorBidi" w:cstheme="majorBidi"/>
          <w:rtl/>
          <w:lang w:bidi="ar-SA"/>
        </w:rPr>
        <w:t>:</w:t>
      </w:r>
    </w:p>
    <w:p w14:paraId="22AA4AFE" w14:textId="48A06C57" w:rsidR="007E0341" w:rsidRPr="00611A2A" w:rsidRDefault="007E0341" w:rsidP="00B2657D">
      <w:pPr>
        <w:pStyle w:val="NaghlegholMatn"/>
        <w:spacing w:line="218" w:lineRule="auto"/>
        <w:rPr>
          <w:rFonts w:asciiTheme="majorBidi" w:hAnsiTheme="majorBidi" w:cstheme="majorBidi"/>
          <w:rtl/>
        </w:rPr>
      </w:pPr>
      <w:r w:rsidRPr="00611A2A">
        <w:rPr>
          <w:rStyle w:val="RevayatArabi"/>
          <w:rFonts w:asciiTheme="majorBidi" w:hAnsiTheme="majorBidi" w:cstheme="majorBidi"/>
          <w:spacing w:val="-2"/>
          <w:rtl/>
        </w:rPr>
        <w:t>أللَهمّ إنّک تَعلَمُ أنّه لَم یکُن ما کانَ منّا تَنافُسًا فی سُلطانٍ و لا التِماسًا مِن فُضول الحُطام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«خدایا</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تو می‌دانی آنچه از ما سر زده است یا سر خواهد زد برای رسیدن به یک مقام و برای رسیدن به یک پست دنیوی نیست! (منظور ما سلطه نیست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منظور ما استیلاء نیست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ما خدا را برای استیلاء بر مردم نمی‌خواهیم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دین را برای استیلاء بر نفوس و</w:t>
      </w:r>
      <w:r w:rsidR="006D758D"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اموال و أعراض مردم به کار نمی‌گیریم)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بلکه منظور ما خود خدا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در هر مظهری و در هر جلوه‌ای!»</w:t>
      </w:r>
    </w:p>
    <w:p w14:paraId="7A0BA9F1" w14:textId="7F2E0519" w:rsidR="007E0341" w:rsidRPr="00611A2A" w:rsidRDefault="006466D9" w:rsidP="00CE5820">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البتّه این عبارت شبیه آن عبارت امیرالمؤمنین علیه السّلام است که می‌فرماید</w:t>
      </w:r>
      <w:r w:rsidR="00AE486C" w:rsidRPr="00611A2A">
        <w:rPr>
          <w:rFonts w:asciiTheme="majorBidi" w:hAnsiTheme="majorBidi" w:cstheme="majorBidi"/>
          <w:rtl/>
          <w:lang w:bidi="ar-SA"/>
        </w:rPr>
        <w:t>:</w:t>
      </w:r>
    </w:p>
    <w:p w14:paraId="2C83812E" w14:textId="36C87A35" w:rsidR="007E0341" w:rsidRPr="00611A2A" w:rsidRDefault="007E0341" w:rsidP="00B2657D">
      <w:pPr>
        <w:pStyle w:val="NaghlegholMatn"/>
        <w:spacing w:line="220" w:lineRule="auto"/>
        <w:rPr>
          <w:rFonts w:asciiTheme="majorBidi" w:hAnsiTheme="majorBidi" w:cstheme="majorBidi"/>
          <w:rtl/>
        </w:rPr>
      </w:pPr>
      <w:r w:rsidRPr="00611A2A">
        <w:rPr>
          <w:rStyle w:val="RevayatArabi"/>
          <w:rFonts w:asciiTheme="majorBidi" w:hAnsiTheme="majorBidi" w:cstheme="majorBidi"/>
          <w:rtl/>
        </w:rPr>
        <w:t>أللَهمّ إنّکَ تَعلَمُ أنّهُ لَم یَکُنِ ال</w:t>
      </w:r>
      <w:r w:rsidR="00C45C46" w:rsidRPr="00611A2A">
        <w:rPr>
          <w:rStyle w:val="RevayatArabi"/>
          <w:rFonts w:asciiTheme="majorBidi" w:hAnsiTheme="majorBidi" w:cstheme="majorBidi"/>
          <w:rtl/>
        </w:rPr>
        <w:t>ّ</w:t>
      </w:r>
      <w:r w:rsidRPr="00611A2A">
        <w:rPr>
          <w:rStyle w:val="RevayatArabi"/>
          <w:rFonts w:asciiTheme="majorBidi" w:hAnsiTheme="majorBidi" w:cstheme="majorBidi"/>
          <w:rtl/>
        </w:rPr>
        <w:t xml:space="preserve">ذی کانَ مِنّا تَنافسًا فِی سُلطانٍ و </w:t>
      </w:r>
      <w:r w:rsidR="00FE6FBD" w:rsidRPr="00611A2A">
        <w:rPr>
          <w:rStyle w:val="RevayatArabi"/>
          <w:rFonts w:asciiTheme="majorBidi" w:hAnsiTheme="majorBidi" w:cstheme="majorBidi"/>
          <w:rtl/>
        </w:rPr>
        <w:t>لا </w:t>
      </w:r>
      <w:r w:rsidRPr="00611A2A">
        <w:rPr>
          <w:rStyle w:val="RevayatArabi"/>
          <w:rFonts w:asciiTheme="majorBidi" w:hAnsiTheme="majorBidi" w:cstheme="majorBidi"/>
          <w:rtl/>
        </w:rPr>
        <w:t>التِماسًا مِن فُضول الحُطام!</w:t>
      </w:r>
      <w:r w:rsidRPr="00611A2A">
        <w:rPr>
          <w:rStyle w:val="FootnoteReference"/>
          <w:rFonts w:asciiTheme="majorBidi" w:hAnsiTheme="majorBidi" w:cstheme="majorBidi"/>
          <w:rtl/>
          <w:lang w:bidi="ar-SA"/>
        </w:rPr>
        <w:footnoteReference w:id="211"/>
      </w:r>
      <w:r w:rsidRPr="00611A2A">
        <w:rPr>
          <w:rFonts w:asciiTheme="majorBidi" w:hAnsiTheme="majorBidi" w:cstheme="majorBidi"/>
          <w:rtl/>
          <w:lang w:bidi="ar-SA"/>
        </w:rPr>
        <w:t xml:space="preserve"> «خدایا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برای زیاده‌طلبی نیامدیم دست به این کار بزنیم!»</w:t>
      </w:r>
    </w:p>
    <w:p w14:paraId="4BFF9AA7" w14:textId="72A060A9" w:rsidR="007E0341" w:rsidRPr="00611A2A" w:rsidRDefault="007E0341" w:rsidP="004B54CD">
      <w:pPr>
        <w:pStyle w:val="Heading2"/>
        <w:rPr>
          <w:rFonts w:asciiTheme="majorBidi" w:hAnsiTheme="majorBidi" w:cstheme="majorBidi"/>
          <w:color w:val="auto"/>
          <w:rtl/>
        </w:rPr>
      </w:pPr>
      <w:bookmarkStart w:id="434" w:name="_Toc35370421"/>
      <w:bookmarkStart w:id="435" w:name="_Toc95050835"/>
      <w:bookmarkStart w:id="436" w:name="_Toc160537978"/>
      <w:bookmarkStart w:id="437" w:name="_Toc160634147"/>
      <w:r w:rsidRPr="00611A2A">
        <w:rPr>
          <w:rFonts w:asciiTheme="majorBidi" w:hAnsiTheme="majorBidi" w:cstheme="majorBidi"/>
          <w:color w:val="auto"/>
          <w:rtl/>
          <w:lang w:bidi="ar-SA"/>
        </w:rPr>
        <w:t xml:space="preserve">حرکت و قیام ملّت‌ها براساس </w:t>
      </w:r>
      <w:r w:rsidR="00CE7DD8" w:rsidRPr="00611A2A">
        <w:rPr>
          <w:rFonts w:asciiTheme="majorBidi" w:hAnsiTheme="majorBidi" w:cstheme="majorBidi"/>
          <w:color w:val="auto"/>
          <w:rtl/>
          <w:lang w:bidi="ar-SA"/>
        </w:rPr>
        <w:t>رسیدن به</w:t>
      </w:r>
      <w:r w:rsidRPr="00611A2A">
        <w:rPr>
          <w:rFonts w:asciiTheme="majorBidi" w:hAnsiTheme="majorBidi" w:cstheme="majorBidi"/>
          <w:color w:val="auto"/>
          <w:rtl/>
          <w:lang w:bidi="ar-SA"/>
        </w:rPr>
        <w:t xml:space="preserve"> قدرت و منفعت شخصی</w:t>
      </w:r>
      <w:bookmarkEnd w:id="434"/>
      <w:bookmarkEnd w:id="435"/>
      <w:bookmarkEnd w:id="436"/>
      <w:bookmarkEnd w:id="437"/>
    </w:p>
    <w:p w14:paraId="66DA829E" w14:textId="2386822A" w:rsidR="0047773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الآن در بین کشورها و ملل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اساس استیلاء و اساس حرکت برای زیاده‌طلبی است! </w:t>
      </w:r>
      <w:r w:rsidR="00CE7DD8" w:rsidRPr="00611A2A">
        <w:rPr>
          <w:rFonts w:asciiTheme="majorBidi" w:hAnsiTheme="majorBidi" w:cstheme="majorBidi"/>
          <w:rtl/>
          <w:lang w:bidi="ar-SA"/>
        </w:rPr>
        <w:t xml:space="preserve">اینها همه‌اش حطام دنیوی است. </w:t>
      </w:r>
      <w:r w:rsidR="007E0341" w:rsidRPr="00611A2A">
        <w:rPr>
          <w:rFonts w:asciiTheme="majorBidi" w:hAnsiTheme="majorBidi" w:cstheme="majorBidi"/>
          <w:rtl/>
          <w:lang w:bidi="ar-SA"/>
        </w:rPr>
        <w:t>آیا تا به‌حال دیده‌اید که یک کشور در معاملۀ با کشور دیگر قصدش رساندن خیر و برکت به آن کشور باشد؟! مثلاً دو کشور با هم</w:t>
      </w:r>
    </w:p>
    <w:p w14:paraId="24017FE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B42D0E4" w14:textId="0BA57DDF"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معامله می‌کنند و کالایی را ردّ و بدل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قراردادی را امضا می‌کنند و پروتکلی</w:t>
      </w:r>
      <w:r w:rsidRPr="00611A2A">
        <w:rPr>
          <w:rStyle w:val="FootnoteReference"/>
          <w:rFonts w:asciiTheme="majorBidi" w:hAnsiTheme="majorBidi" w:cstheme="majorBidi"/>
          <w:rtl/>
          <w:lang w:bidi="ar-SA"/>
        </w:rPr>
        <w:footnoteReference w:id="212"/>
      </w:r>
      <w:r w:rsidRPr="00611A2A">
        <w:rPr>
          <w:rFonts w:asciiTheme="majorBidi" w:hAnsiTheme="majorBidi" w:cstheme="majorBidi"/>
          <w:rtl/>
          <w:lang w:bidi="ar-SA"/>
        </w:rPr>
        <w:t xml:space="preserve"> را تقریر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تمام اینها اصل و اساس چیست؟ برای رسیدن به ربح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هر کسی زورش بیشتر است طبعاً می‌خواهد آن طرف دیگر را در موضع پایین‌تری قرار بدهد.</w:t>
      </w:r>
      <w:r w:rsidR="00CE7DD8" w:rsidRPr="00611A2A">
        <w:rPr>
          <w:rFonts w:asciiTheme="majorBidi" w:hAnsiTheme="majorBidi" w:cstheme="majorBidi"/>
          <w:rtl/>
          <w:lang w:bidi="ar-SA"/>
        </w:rPr>
        <w:t xml:space="preserve"> </w:t>
      </w:r>
      <w:r w:rsidRPr="00611A2A">
        <w:rPr>
          <w:rFonts w:asciiTheme="majorBidi" w:hAnsiTheme="majorBidi" w:cstheme="majorBidi"/>
          <w:rtl/>
          <w:lang w:bidi="ar-SA"/>
        </w:rPr>
        <w:t>در تمام حرکت‌های دنیا و مردم دنیا این مسئله به چشم می‌خورد. [نمی‌شود که] یک کشور بیاید به کشور دیگر کمک کند براساس رساندن خیر و براساس منفعت او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ولو اینکه به ضرر خود او هم تمام بشود. و دیگر راجع به این قضیّه اصلاً بحث قابل طرح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آن‌قدر این مسئله روشن است که مشخّص است مطلب به چه عنوان است.</w:t>
      </w:r>
    </w:p>
    <w:p w14:paraId="2D54AAEC" w14:textId="7A3C3AAE" w:rsidR="007E0341" w:rsidRPr="00611A2A" w:rsidRDefault="006466D9" w:rsidP="00B2657D">
      <w:pPr>
        <w:spacing w:line="226" w:lineRule="auto"/>
        <w:rPr>
          <w:rFonts w:asciiTheme="majorBidi" w:hAnsiTheme="majorBidi" w:cstheme="majorBidi"/>
          <w:rtl/>
        </w:rPr>
      </w:pPr>
      <w:r w:rsidRPr="00611A2A">
        <w:rPr>
          <w:rFonts w:asciiTheme="majorBidi" w:hAnsiTheme="majorBidi" w:cstheme="majorBidi"/>
          <w:rtl/>
          <w:lang w:bidi="ar-SA"/>
        </w:rPr>
        <w:t>||</w:t>
      </w:r>
      <w:r w:rsidR="00CE7DD8" w:rsidRPr="00611A2A">
        <w:rPr>
          <w:rFonts w:asciiTheme="majorBidi" w:hAnsiTheme="majorBidi" w:cstheme="majorBidi"/>
          <w:rtl/>
          <w:lang w:bidi="ar-SA"/>
        </w:rPr>
        <w:t>در ذهنم است</w:t>
      </w:r>
      <w:r w:rsidR="007E0341" w:rsidRPr="00611A2A">
        <w:rPr>
          <w:rFonts w:asciiTheme="majorBidi" w:hAnsiTheme="majorBidi" w:cstheme="majorBidi"/>
          <w:rtl/>
          <w:lang w:bidi="ar-SA"/>
        </w:rPr>
        <w:t xml:space="preserve"> مدّتی پیش از طرف بعضی از سازمان‌های وابستۀ به سازمان ملل آمار داده بودند که </w:t>
      </w:r>
      <w:r w:rsidR="00CE7DD8" w:rsidRPr="00611A2A">
        <w:rPr>
          <w:rFonts w:asciiTheme="majorBidi" w:hAnsiTheme="majorBidi" w:cstheme="majorBidi"/>
          <w:rtl/>
          <w:lang w:bidi="ar-SA"/>
        </w:rPr>
        <w:t xml:space="preserve">فقط </w:t>
      </w:r>
      <w:r w:rsidR="007E0341" w:rsidRPr="00611A2A">
        <w:rPr>
          <w:rFonts w:asciiTheme="majorBidi" w:hAnsiTheme="majorBidi" w:cstheme="majorBidi"/>
          <w:rtl/>
          <w:lang w:bidi="ar-SA"/>
        </w:rPr>
        <w:t>اضافۀ غذای یک ساله‌ای که در ایالات متّحده دور ریخته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می‌تواند تا دو سال ملّت آفریقا را سیر کند! علاوه بر این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شاید در خیلی از سال‌ها این مسئله بوده است که برای اینکه سطح صادرات موادّ غلّه در یک سطح معمول بماند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آنها غلّۀ مازاد خود را به دریا می‌ریزند </w:t>
      </w:r>
      <w:r w:rsidR="00CE7DD8" w:rsidRPr="00611A2A">
        <w:rPr>
          <w:rFonts w:asciiTheme="majorBidi" w:hAnsiTheme="majorBidi" w:cstheme="majorBidi"/>
          <w:rtl/>
          <w:lang w:bidi="ar-SA"/>
        </w:rPr>
        <w:t>تا</w:t>
      </w:r>
      <w:r w:rsidR="007E0341" w:rsidRPr="00611A2A">
        <w:rPr>
          <w:rFonts w:asciiTheme="majorBidi" w:hAnsiTheme="majorBidi" w:cstheme="majorBidi"/>
          <w:rtl/>
          <w:lang w:bidi="ar-SA"/>
        </w:rPr>
        <w:t xml:space="preserve"> آن سطح صادرات و قیمت و ارزش در یک سطح باقی بماند</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213"/>
      </w:r>
      <w:r w:rsidR="007E0341" w:rsidRPr="00611A2A">
        <w:rPr>
          <w:rFonts w:asciiTheme="majorBidi" w:hAnsiTheme="majorBidi" w:cstheme="majorBidi"/>
          <w:rtl/>
          <w:lang w:bidi="ar-SA"/>
        </w:rPr>
        <w:t xml:space="preserve"> درحالی‌که خدا می‌داند روزانه در همین آفریقا چقدر انسان از گرسنگی و قحطی تلف می‌شوند! خب چرا به آنها نمی‌دهید؟! به‌جای اینکه دور بریزید مجّانی در اختیار آنها قرار بدهید!</w:t>
      </w:r>
    </w:p>
    <w:p w14:paraId="4FC1F81B" w14:textId="73A4129A" w:rsidR="00477731" w:rsidRPr="00611A2A" w:rsidRDefault="006466D9" w:rsidP="00B2657D">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 همین‌طور در همۀ موارد ما این مسئله را می‌بینیم. در کیفیّت صدور تکنیک و تکنولوژی به کشورها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کیفیّت جذب افراد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کیفیّت صدور افراد و در تمام معاملات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محوریّت براساس منفعت شخصی دوْر می‌زند و الآن این مسئله به‌عنوان یک اصل پذیرفته شده در همۀ دنیا تلقّی می‌شود!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مسئلۀ تساوی و رعایت حقوق طرفین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نه شما به ما ظلم کنید و نه ما به شما ظلم می‌کنیم! این یک</w:t>
      </w:r>
    </w:p>
    <w:p w14:paraId="020B6EC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42DEF63" w14:textId="3C8830B9"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اصل پذیرفته شده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یکی از آن دو طرف کمی اهمال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انسان می‌بیند که چه کلاهی بر سرش می‌رود.</w:t>
      </w:r>
    </w:p>
    <w:p w14:paraId="11455FAA" w14:textId="1E4740DD" w:rsidR="007E0341" w:rsidRPr="00611A2A" w:rsidRDefault="007E0341" w:rsidP="004B54CD">
      <w:pPr>
        <w:pStyle w:val="Heading2"/>
        <w:rPr>
          <w:rFonts w:asciiTheme="majorBidi" w:hAnsiTheme="majorBidi" w:cstheme="majorBidi"/>
          <w:color w:val="auto"/>
          <w:rtl/>
        </w:rPr>
      </w:pPr>
      <w:bookmarkStart w:id="438" w:name="_Toc35370422"/>
      <w:bookmarkStart w:id="439" w:name="_Toc95050836"/>
      <w:bookmarkStart w:id="440" w:name="_Toc160537979"/>
      <w:bookmarkStart w:id="441" w:name="_Toc160634148"/>
      <w:r w:rsidRPr="00611A2A">
        <w:rPr>
          <w:rFonts w:asciiTheme="majorBidi" w:hAnsiTheme="majorBidi" w:cstheme="majorBidi"/>
          <w:color w:val="auto"/>
          <w:rtl/>
          <w:lang w:bidi="ar-SA"/>
        </w:rPr>
        <w:t>تبیین مفاهیم مرز</w:t>
      </w:r>
      <w:r w:rsidR="00CE7DD8" w:rsidRPr="00611A2A">
        <w:rPr>
          <w:rFonts w:asciiTheme="majorBidi" w:hAnsiTheme="majorBidi" w:cstheme="majorBidi"/>
          <w:color w:val="auto"/>
          <w:rtl/>
          <w:lang w:bidi="ar-SA"/>
        </w:rPr>
        <w:t>ِ</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خارجی و داخلی در اسلام</w:t>
      </w:r>
      <w:bookmarkEnd w:id="438"/>
      <w:bookmarkEnd w:id="439"/>
      <w:bookmarkEnd w:id="440"/>
      <w:bookmarkEnd w:id="441"/>
    </w:p>
    <w:p w14:paraId="2D73C72A" w14:textId="786AA5A3" w:rsidR="007E0341" w:rsidRPr="00611A2A" w:rsidRDefault="006466D9" w:rsidP="00B2657D">
      <w:pPr>
        <w:spacing w:line="230"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امّا در حکومت الهی و حکومت </w:t>
      </w:r>
      <w:r w:rsidR="008F4AA1" w:rsidRPr="00611A2A">
        <w:rPr>
          <w:rFonts w:asciiTheme="majorBidi" w:hAnsiTheme="majorBidi" w:cstheme="majorBidi"/>
          <w:spacing w:val="-2"/>
          <w:rtl/>
          <w:lang w:bidi="ar-SA"/>
        </w:rPr>
        <w:t xml:space="preserve">انبیاء </w:t>
      </w:r>
      <w:r w:rsidR="007E0341" w:rsidRPr="00611A2A">
        <w:rPr>
          <w:rFonts w:asciiTheme="majorBidi" w:hAnsiTheme="majorBidi" w:cstheme="majorBidi"/>
          <w:spacing w:val="-2"/>
          <w:rtl/>
          <w:lang w:bidi="ar-SA"/>
        </w:rPr>
        <w:t>این مسئله به چشم نمی‌خورد. در حکومت اولیای الهی مسئله به روح و جان و نفس افراد برمی‌گردد. در حکومت الهی مرز وجود ندارد و همۀ افرادِ مؤمن به پروردگار در هر نقطه که می‌خواهند باشند</w:t>
      </w:r>
      <w:r w:rsidR="00CE7DD8"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 جزء قلمرو اسلام و حکومت الهی هستند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 بیگانه آن کسی است که با مرام و مکتب ایمان به پروردگار تعارض داشته باشد ولو در همان مملکت اسلامی باشد!</w:t>
      </w:r>
    </w:p>
    <w:p w14:paraId="4DAC57E5" w14:textId="2E615C9F" w:rsidR="007E0341" w:rsidRPr="00611A2A" w:rsidRDefault="006466D9" w:rsidP="00B2657D">
      <w:pPr>
        <w:spacing w:line="23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روی این جهت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یک نفر مسلمان در یکی از نقاط دنیا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بالنّسبة به ملل و مملکت مسلمان ما جزء افراد شهرنشین و داخل در آن تمدّن محسوب می‌شود!</w:t>
      </w:r>
    </w:p>
    <w:p w14:paraId="67B4CA86" w14:textId="682B03B8"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ببینید چگونه اسلام مرز را برمی‌دارد و از ظاهر عبور می‌کند و مرز را مرز باطن و مرز عقیده قرار می‌دهد و دیگر این حدود و ثغور از میان برداشته می‌شود!</w:t>
      </w:r>
    </w:p>
    <w:p w14:paraId="1DCA6AD2" w14:textId="553AA061" w:rsidR="007E0341" w:rsidRPr="00611A2A" w:rsidRDefault="006466D9" w:rsidP="00B2657D">
      <w:pPr>
        <w:spacing w:line="23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وقتی هر یک از افراد مؤمن و مسلمان می‌خواهد به مملکت اسلام بیاید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نباید احتیاج به روادید داشته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می‌خواهد داخل مملکت خودش بشود! این مرز برای افراد خارج از عقیده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افرادی است که ایمان به پروردگار ندارند.</w:t>
      </w:r>
    </w:p>
    <w:p w14:paraId="7970C297" w14:textId="452790B7"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لذا مرحوم آقا می‌فرمودند</w:t>
      </w:r>
      <w:r w:rsidR="00AE486C" w:rsidRPr="00611A2A">
        <w:rPr>
          <w:rFonts w:asciiTheme="majorBidi" w:hAnsiTheme="majorBidi" w:cstheme="majorBidi"/>
          <w:rtl/>
          <w:lang w:bidi="ar-SA"/>
        </w:rPr>
        <w:t>:</w:t>
      </w:r>
    </w:p>
    <w:p w14:paraId="75E625EB" w14:textId="2730E2C1" w:rsidR="007E0341" w:rsidRPr="00611A2A" w:rsidRDefault="007E0341" w:rsidP="00B2657D">
      <w:pPr>
        <w:pStyle w:val="NaghlegholMatn"/>
        <w:spacing w:line="220" w:lineRule="auto"/>
        <w:rPr>
          <w:rFonts w:asciiTheme="majorBidi" w:hAnsiTheme="majorBidi" w:cstheme="majorBidi"/>
          <w:rtl/>
        </w:rPr>
      </w:pPr>
      <w:r w:rsidRPr="00611A2A">
        <w:rPr>
          <w:rFonts w:asciiTheme="majorBidi" w:hAnsiTheme="majorBidi" w:cstheme="majorBidi"/>
          <w:rtl/>
          <w:lang w:bidi="ar-SA"/>
        </w:rPr>
        <w:t>خارجی و داخلی دو اصطلاح غیر صحیحی است که در میان ما رایج است. بالنّسبة به کشورهایی که در خارج از مرز کشور قرار دارند اطلاق خارجی می‌شود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افراد غیر مؤمنی که در داخل این مرز قرار دارند و فقط وجود فیزیکی آنها با مسائل کشوری تماس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جزء افراد داخلی و شهرنشین و جزء آن مملکت به‌حساب می‌آیند. این صحیح نیست!</w:t>
      </w:r>
      <w:r w:rsidRPr="00611A2A">
        <w:rPr>
          <w:rStyle w:val="FootnoteReference"/>
          <w:rFonts w:asciiTheme="majorBidi" w:hAnsiTheme="majorBidi" w:cstheme="majorBidi"/>
          <w:rtl/>
          <w:lang w:bidi="ar-SA"/>
        </w:rPr>
        <w:footnoteReference w:id="214"/>
      </w:r>
    </w:p>
    <w:p w14:paraId="586B3743" w14:textId="19E79067"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بنابراین تمام مسلمانانی که الآن در همۀ کشورها زندگی می‌کنند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بالنّسبة به مملکت ما داخلی هستند و خارجی نیستند!</w:t>
      </w:r>
      <w:bookmarkStart w:id="442" w:name="_Toc160537980"/>
      <w:bookmarkStart w:id="443" w:name="_Toc160634149"/>
    </w:p>
    <w:p w14:paraId="6F737CD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A8CD8DF" w14:textId="030E58A4" w:rsidR="007E0341" w:rsidRPr="00611A2A" w:rsidRDefault="007E0341"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 xml:space="preserve">شمول رسالت رسول خدا برای </w:t>
      </w:r>
      <w:r w:rsidR="000602E6" w:rsidRPr="00611A2A">
        <w:rPr>
          <w:rFonts w:asciiTheme="majorBidi" w:hAnsiTheme="majorBidi" w:cstheme="majorBidi"/>
          <w:color w:val="auto"/>
          <w:rtl/>
          <w:lang w:bidi="ar-SA"/>
        </w:rPr>
        <w:t xml:space="preserve">تمام </w:t>
      </w:r>
      <w:r w:rsidRPr="00611A2A">
        <w:rPr>
          <w:rFonts w:asciiTheme="majorBidi" w:hAnsiTheme="majorBidi" w:cstheme="majorBidi"/>
          <w:color w:val="auto"/>
          <w:rtl/>
          <w:lang w:bidi="ar-SA"/>
        </w:rPr>
        <w:t>نسان‌ها</w:t>
      </w:r>
      <w:bookmarkEnd w:id="442"/>
      <w:bookmarkEnd w:id="443"/>
    </w:p>
    <w:p w14:paraId="4868C82A" w14:textId="639B83AD" w:rsidR="007E0341" w:rsidRPr="00611A2A" w:rsidRDefault="006466D9" w:rsidP="00B2657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ببینید چقدر مسئله بالا است و چقدر مسئله دقیق است! بحث ما راجع به حکومت اولیای الهی و حکومت </w:t>
      </w:r>
      <w:r w:rsidR="008F4AA1" w:rsidRPr="00611A2A">
        <w:rPr>
          <w:rFonts w:asciiTheme="majorBidi" w:hAnsiTheme="majorBidi" w:cstheme="majorBidi"/>
          <w:rtl/>
          <w:lang w:bidi="ar-SA"/>
        </w:rPr>
        <w:t xml:space="preserve">انبیاء </w:t>
      </w:r>
      <w:r w:rsidR="007E0341" w:rsidRPr="00611A2A">
        <w:rPr>
          <w:rFonts w:asciiTheme="majorBidi" w:hAnsiTheme="majorBidi" w:cstheme="majorBidi"/>
          <w:rtl/>
          <w:lang w:bidi="ar-SA"/>
        </w:rPr>
        <w:t>بود. در رسالت یک رسول و در پیام یک رسول هیچ‌گاه شهر و قلمرو حکومتیِ آن رسول دخالت ندارد. اگر مثلاً الآن از رسول خدا سؤال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«آیا این دین شما برای همۀ افرادی است که در کرۀ زمین هستند یا برای یک عدّۀ خاصّی است که در مدینه و مکّه و یمامه و قطیف و أحصا زندگی می‌کنند»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حضرت می‌فرماید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«دین برای همه است!»</w:t>
      </w:r>
    </w:p>
    <w:p w14:paraId="76D3D556" w14:textId="60176FE5" w:rsidR="007E0341" w:rsidRPr="00611A2A" w:rsidRDefault="006466D9" w:rsidP="00B2657D">
      <w:pPr>
        <w:spacing w:line="222" w:lineRule="auto"/>
        <w:rPr>
          <w:rFonts w:asciiTheme="majorBidi" w:hAnsiTheme="majorBidi" w:cstheme="majorBidi"/>
          <w:rtl/>
        </w:rPr>
      </w:pPr>
      <w:r w:rsidRPr="00611A2A">
        <w:rPr>
          <w:rStyle w:val="Ayeh"/>
          <w:rFonts w:asciiTheme="majorBidi" w:hAnsiTheme="majorBidi" w:cstheme="majorBidi"/>
          <w:spacing w:val="-3"/>
          <w:rtl/>
          <w:lang w:bidi="ar-SA"/>
        </w:rPr>
        <w:t>||</w:t>
      </w:r>
      <w:r w:rsidR="007E0341" w:rsidRPr="00611A2A">
        <w:rPr>
          <w:rStyle w:val="Ayeh"/>
          <w:rFonts w:asciiTheme="majorBidi" w:hAnsiTheme="majorBidi" w:cstheme="majorBidi"/>
          <w:spacing w:val="-3"/>
          <w:rtl/>
          <w:lang w:bidi="ar-SA"/>
        </w:rPr>
        <w:t>﴿وَمَآ أَرۡسَلۡن</w:t>
      </w:r>
      <w:r w:rsidR="00FE6FBD" w:rsidRPr="00611A2A">
        <w:rPr>
          <w:rStyle w:val="Ayeh"/>
          <w:rFonts w:asciiTheme="majorBidi" w:hAnsiTheme="majorBidi" w:cstheme="majorBidi"/>
          <w:spacing w:val="-3"/>
          <w:rtl/>
          <w:lang w:bidi="ar-SA"/>
        </w:rPr>
        <w:t>ٰ</w:t>
      </w:r>
      <w:r w:rsidR="007E0341" w:rsidRPr="00611A2A">
        <w:rPr>
          <w:rStyle w:val="Ayeh"/>
          <w:rFonts w:asciiTheme="majorBidi" w:hAnsiTheme="majorBidi" w:cstheme="majorBidi"/>
          <w:spacing w:val="-3"/>
          <w:rtl/>
          <w:lang w:bidi="ar-SA"/>
        </w:rPr>
        <w:t>كَ إِلَّا رَحۡمَةٗ لِّلۡع</w:t>
      </w:r>
      <w:r w:rsidR="00FE6FBD" w:rsidRPr="00611A2A">
        <w:rPr>
          <w:rStyle w:val="Ayeh"/>
          <w:rFonts w:asciiTheme="majorBidi" w:hAnsiTheme="majorBidi" w:cstheme="majorBidi"/>
          <w:spacing w:val="-3"/>
          <w:rtl/>
          <w:lang w:bidi="ar-SA"/>
        </w:rPr>
        <w:t>ٰ</w:t>
      </w:r>
      <w:r w:rsidR="007E0341" w:rsidRPr="00611A2A">
        <w:rPr>
          <w:rStyle w:val="Ayeh"/>
          <w:rFonts w:asciiTheme="majorBidi" w:hAnsiTheme="majorBidi" w:cstheme="majorBidi"/>
          <w:spacing w:val="-3"/>
          <w:rtl/>
          <w:lang w:bidi="ar-SA"/>
        </w:rPr>
        <w:t>لَمِينَ﴾</w:t>
      </w:r>
      <w:r w:rsidR="00AE486C" w:rsidRPr="00611A2A">
        <w:rPr>
          <w:rFonts w:asciiTheme="majorBidi" w:hAnsiTheme="majorBidi" w:cstheme="majorBidi"/>
          <w:spacing w:val="-3"/>
          <w:rtl/>
          <w:lang w:bidi="ar-SA"/>
        </w:rPr>
        <w:t>؛</w:t>
      </w:r>
      <w:r w:rsidR="007E0341" w:rsidRPr="00611A2A">
        <w:rPr>
          <w:rStyle w:val="FootnoteReference"/>
          <w:rFonts w:asciiTheme="majorBidi" w:hAnsiTheme="majorBidi" w:cstheme="majorBidi"/>
          <w:spacing w:val="-3"/>
          <w:rtl/>
          <w:lang w:bidi="ar-SA"/>
        </w:rPr>
        <w:footnoteReference w:id="215"/>
      </w:r>
      <w:r w:rsidR="007E0341" w:rsidRPr="00611A2A">
        <w:rPr>
          <w:rFonts w:asciiTheme="majorBidi" w:hAnsiTheme="majorBidi" w:cstheme="majorBidi"/>
          <w:spacing w:val="-3"/>
          <w:rtl/>
          <w:lang w:bidi="ar-SA"/>
        </w:rPr>
        <w:t xml:space="preserve"> همۀ افراد مشمول رحمت رسول خدا هستند! البتّه ما فعلاً نظر به مسلمین و معتقدین به توحید در مکتب اسلام می‌کنیم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امّا بعد مطلب را یک قدری توسعه هم خواهیم داد و سایر مذاهب را مورد بررسی قرار می‌دهیم.</w:t>
      </w:r>
    </w:p>
    <w:p w14:paraId="37AC3B87" w14:textId="7E2C7B2E" w:rsidR="007E0341" w:rsidRPr="00611A2A" w:rsidRDefault="006466D9" w:rsidP="00B2657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مکتب اسلام اگر از رسول خدا سؤال 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«آیا رسالت شما فقط اختصاص به اهل یثرب و اهل مکّه دارد یا آن مسلمانی که الآن در حبشه است و آن معتقد به خدایی که الآن در فلان کشور آفریقایی یا در اروپا و یا در آمریکا بسر می‌برد هم داخل در مکتب شما و داخل در دین و نحلۀ شما هستند یا نیستند</w:t>
      </w:r>
      <w:r w:rsidR="00CE7DD8" w:rsidRPr="00611A2A">
        <w:rPr>
          <w:rFonts w:asciiTheme="majorBidi" w:hAnsiTheme="majorBidi" w:cstheme="majorBidi"/>
          <w:rtl/>
          <w:lang w:bidi="ar-SA"/>
        </w:rPr>
        <w:t>؟</w:t>
      </w:r>
      <w:r w:rsidR="007E0341"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رسول خدا پاسخ می‌دهد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اختصاص به قوم خاصّی ندارم!»</w:t>
      </w:r>
      <w:r w:rsidR="007E0341" w:rsidRPr="00611A2A">
        <w:rPr>
          <w:rStyle w:val="FootnoteReference"/>
          <w:rFonts w:asciiTheme="majorBidi" w:hAnsiTheme="majorBidi" w:cstheme="majorBidi"/>
          <w:rtl/>
          <w:lang w:bidi="ar-SA"/>
        </w:rPr>
        <w:footnoteReference w:id="216"/>
      </w:r>
    </w:p>
    <w:p w14:paraId="65748A79" w14:textId="77777777" w:rsidR="007E0341" w:rsidRPr="00611A2A" w:rsidRDefault="007E0341" w:rsidP="004B54CD">
      <w:pPr>
        <w:pStyle w:val="Heading2"/>
        <w:rPr>
          <w:rFonts w:asciiTheme="majorBidi" w:hAnsiTheme="majorBidi" w:cstheme="majorBidi"/>
          <w:color w:val="auto"/>
          <w:rtl/>
        </w:rPr>
      </w:pPr>
      <w:bookmarkStart w:id="444" w:name="_Toc160537981"/>
      <w:bookmarkStart w:id="445" w:name="_Toc160634150"/>
      <w:r w:rsidRPr="00611A2A">
        <w:rPr>
          <w:rFonts w:asciiTheme="majorBidi" w:hAnsiTheme="majorBidi" w:cstheme="majorBidi"/>
          <w:color w:val="auto"/>
          <w:rtl/>
          <w:lang w:bidi="ar-SA"/>
        </w:rPr>
        <w:t>اوّلین کلام رسول خدا پس از فتح مکّه</w:t>
      </w:r>
      <w:bookmarkEnd w:id="444"/>
      <w:bookmarkEnd w:id="445"/>
    </w:p>
    <w:p w14:paraId="42F13B65" w14:textId="0B7E8F7F" w:rsidR="007E0341" w:rsidRPr="00611A2A" w:rsidRDefault="006466D9" w:rsidP="00B2657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التفات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اوّلین مطلبی که رسول خدا پس از فتح مکّه مطرح کرد این بود که به بالای کوه ابوقُبیس رفت و خطاب به مردم گفت</w:t>
      </w:r>
      <w:r w:rsidR="00AE486C" w:rsidRPr="00611A2A">
        <w:rPr>
          <w:rFonts w:asciiTheme="majorBidi" w:hAnsiTheme="majorBidi" w:cstheme="majorBidi"/>
          <w:rtl/>
          <w:lang w:bidi="ar-SA"/>
        </w:rPr>
        <w:t>:</w:t>
      </w:r>
    </w:p>
    <w:p w14:paraId="6C4D6206" w14:textId="0022290D" w:rsidR="00477731" w:rsidRPr="00611A2A" w:rsidRDefault="007E0341" w:rsidP="007E0341">
      <w:pPr>
        <w:pStyle w:val="NaghlegholMatn"/>
        <w:rPr>
          <w:rFonts w:asciiTheme="majorBidi" w:hAnsiTheme="majorBidi" w:cstheme="majorBidi"/>
          <w:rtl/>
        </w:rPr>
      </w:pPr>
      <w:r w:rsidRPr="00611A2A">
        <w:rPr>
          <w:rFonts w:asciiTheme="majorBidi" w:hAnsiTheme="majorBidi" w:cstheme="majorBidi"/>
          <w:spacing w:val="-1"/>
          <w:rtl/>
          <w:lang w:bidi="ar-SA"/>
        </w:rPr>
        <w:t>ای قریش</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روزی نیاید که بر من خرده بگیرید و بگویید این مطلب را به شما نگفتم! بدانید که ارزش در پیشگاه الهی فقط اختصاص به مؤمنین دارد! نَسب پیش پروردگار هیچ‌گونه ارزشی ندارد! </w:t>
      </w:r>
      <w:r w:rsidRPr="00611A2A">
        <w:rPr>
          <w:rStyle w:val="RevayatArabi"/>
          <w:rFonts w:asciiTheme="majorBidi" w:hAnsiTheme="majorBidi" w:cstheme="majorBidi"/>
          <w:spacing w:val="-1"/>
          <w:rtl/>
        </w:rPr>
        <w:t>لا فَخرَ لِعَربیٍّ علیٰ عجمیٍّ و لا لعجمیٍّ</w:t>
      </w:r>
    </w:p>
    <w:p w14:paraId="398D76A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B8059B3" w14:textId="6204C6D9" w:rsidR="007E0341" w:rsidRPr="00611A2A" w:rsidRDefault="007E0341" w:rsidP="00477731">
      <w:pPr>
        <w:pStyle w:val="NaghlegholMatn"/>
        <w:rPr>
          <w:rFonts w:asciiTheme="majorBidi" w:hAnsiTheme="majorBidi" w:cstheme="majorBidi"/>
          <w:rtl/>
        </w:rPr>
      </w:pPr>
      <w:r w:rsidRPr="00611A2A">
        <w:rPr>
          <w:rStyle w:val="RevayatArabi"/>
          <w:rFonts w:asciiTheme="majorBidi" w:hAnsiTheme="majorBidi" w:cstheme="majorBidi"/>
          <w:spacing w:val="-1"/>
          <w:rtl/>
        </w:rPr>
        <w:lastRenderedPageBreak/>
        <w:t>علیٰ عربیٍّ إلّا بِالتّقویٰ!</w:t>
      </w:r>
      <w:r w:rsidRPr="00611A2A">
        <w:rPr>
          <w:rStyle w:val="FootnoteReference"/>
          <w:rFonts w:asciiTheme="majorBidi" w:hAnsiTheme="majorBidi" w:cstheme="majorBidi"/>
          <w:spacing w:val="-1"/>
          <w:rtl/>
          <w:lang w:bidi="ar-SA"/>
        </w:rPr>
        <w:footnoteReference w:id="217"/>
      </w:r>
      <w:r w:rsidRPr="00611A2A">
        <w:rPr>
          <w:rFonts w:asciiTheme="majorBidi" w:hAnsiTheme="majorBidi" w:cstheme="majorBidi"/>
          <w:spacing w:val="-1"/>
          <w:rtl/>
          <w:lang w:bidi="ar-SA"/>
        </w:rPr>
        <w:t xml:space="preserve"> (افتخار</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افتخار عقیده است! افتخار</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افتخار نسب نیست!)</w:t>
      </w:r>
    </w:p>
    <w:p w14:paraId="45FDF0DC" w14:textId="1153B150" w:rsidR="007E0341" w:rsidRPr="00611A2A" w:rsidRDefault="006466D9" w:rsidP="00B2657D">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اوّلین کلام رسول خدا بود. آمد مطلب خودش را روشن کرد و حساب خودش را با مردم تسویه 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w:t>
      </w:r>
      <w:r w:rsidR="00525C16" w:rsidRPr="00611A2A">
        <w:rPr>
          <w:rFonts w:asciiTheme="majorBidi" w:hAnsiTheme="majorBidi" w:cstheme="majorBidi"/>
          <w:rtl/>
          <w:lang w:bidi="ar-SA"/>
        </w:rPr>
        <w:t>فرمود</w:t>
      </w:r>
      <w:r w:rsidR="007E0341"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این هستم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مکتبم هم این است!» و ما بر این اساس پیغمبر را پذیرفتیم وإلاّ نمی‌پذیرفتیم.</w:t>
      </w:r>
    </w:p>
    <w:p w14:paraId="3A0DF0AE" w14:textId="52C60A0D" w:rsidR="007E0341" w:rsidRPr="00611A2A" w:rsidRDefault="006466D9" w:rsidP="00B2657D">
      <w:pPr>
        <w:spacing w:line="220"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در حکومت الهی</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پان ایرانیسم و پان عربیسم معنا ندارد</w:t>
      </w:r>
      <w:r w:rsidR="00AE486C" w:rsidRPr="00611A2A">
        <w:rPr>
          <w:rFonts w:asciiTheme="majorBidi" w:hAnsiTheme="majorBidi" w:cstheme="majorBidi"/>
          <w:spacing w:val="-3"/>
          <w:rtl/>
          <w:lang w:bidi="ar-SA"/>
        </w:rPr>
        <w:t>،</w:t>
      </w:r>
      <w:r w:rsidR="007E0341" w:rsidRPr="00611A2A">
        <w:rPr>
          <w:rStyle w:val="FootnoteReference"/>
          <w:rFonts w:asciiTheme="majorBidi" w:hAnsiTheme="majorBidi" w:cstheme="majorBidi"/>
          <w:spacing w:val="-3"/>
          <w:rtl/>
          <w:lang w:bidi="ar-SA"/>
        </w:rPr>
        <w:footnoteReference w:id="218"/>
      </w:r>
      <w:r w:rsidR="007E0341" w:rsidRPr="00611A2A">
        <w:rPr>
          <w:rFonts w:asciiTheme="majorBidi" w:hAnsiTheme="majorBidi" w:cstheme="majorBidi"/>
          <w:spacing w:val="-3"/>
          <w:rtl/>
          <w:lang w:bidi="ar-SA"/>
        </w:rPr>
        <w:t xml:space="preserve"> اینها برای حکومت‌های</w:t>
      </w:r>
      <w:r w:rsidR="007E0341" w:rsidRPr="00611A2A">
        <w:rPr>
          <w:rFonts w:asciiTheme="majorBidi" w:hAnsiTheme="majorBidi" w:cstheme="majorBidi"/>
          <w:rtl/>
          <w:lang w:bidi="ar-SA"/>
        </w:rPr>
        <w:t xml:space="preserve"> ظاهری است! در حکومت رسول خدا فقط ایمان به خدا مطرح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هر کجا و در هر نقطۀ از دنیا که می‌خواهد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دلیلش این است که آن شخص به همان مقدارِ ایمان به پروردگار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نفس رسول خدا در ارتباط است و دارد بهره می‌گیرد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نفس امام علیه السّلام در ارتباط است و دارد بهره می‌گیرد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هرجا که می‌خواهد باشد!</w:t>
      </w:r>
    </w:p>
    <w:p w14:paraId="43D70500" w14:textId="127C7336" w:rsidR="007E0341" w:rsidRPr="00611A2A" w:rsidRDefault="006466D9" w:rsidP="00B2657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مسئله مثل آینه روشن است. رسول خدا به همان مقدار إشراف و اطّلاع بر دورترین فرد از دنیا دارد که بر نزدیک‌ترین فرد در همسایۀ خود اطّلاع دارد و هر دو به یک منوال است! در مکاتب الهی و مکاتب </w:t>
      </w:r>
      <w:r w:rsidR="008F4AA1" w:rsidRPr="00611A2A">
        <w:rPr>
          <w:rFonts w:asciiTheme="majorBidi" w:hAnsiTheme="majorBidi" w:cstheme="majorBidi"/>
          <w:rtl/>
          <w:lang w:bidi="ar-SA"/>
        </w:rPr>
        <w:t xml:space="preserve">انبیاء </w:t>
      </w:r>
      <w:r w:rsidR="007E0341" w:rsidRPr="00611A2A">
        <w:rPr>
          <w:rFonts w:asciiTheme="majorBidi" w:hAnsiTheme="majorBidi" w:cstheme="majorBidi"/>
          <w:rtl/>
          <w:lang w:bidi="ar-SA"/>
        </w:rPr>
        <w:t>و مکاتب اولیای الهی مسئلۀ قرب و بُعد مطرح نیست!</w:t>
      </w:r>
    </w:p>
    <w:p w14:paraId="2AE796E9" w14:textId="4B5C93F7" w:rsidR="007E0341" w:rsidRPr="00611A2A" w:rsidRDefault="006466D9" w:rsidP="00B2657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بنابراین اطلاق لفظ خارجی بر مؤمنینی که خارج از قلمرو مرزی حکومت اسلامی زندگی می‌کنند یا وارد در حکومت اسلامی می‌شوند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غلط است! خارجی به کسی گفته می‌شود که با مبانی اسلام و اعتقاد به پروردگار در تعارض باشد.</w:t>
      </w:r>
    </w:p>
    <w:p w14:paraId="6AB6DB12" w14:textId="39A55128" w:rsidR="00477731" w:rsidRPr="00611A2A" w:rsidRDefault="006466D9" w:rsidP="00B2657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آن‌وقت ببینید که اگر قرار بر این باشد </w:t>
      </w:r>
      <w:r w:rsidR="00525C16" w:rsidRPr="00611A2A">
        <w:rPr>
          <w:rFonts w:asciiTheme="majorBidi" w:hAnsiTheme="majorBidi" w:cstheme="majorBidi"/>
          <w:rtl/>
          <w:lang w:bidi="ar-SA"/>
        </w:rPr>
        <w:t xml:space="preserve">که </w:t>
      </w:r>
      <w:r w:rsidR="007E0341" w:rsidRPr="00611A2A">
        <w:rPr>
          <w:rFonts w:asciiTheme="majorBidi" w:hAnsiTheme="majorBidi" w:cstheme="majorBidi"/>
          <w:rtl/>
          <w:lang w:bidi="ar-SA"/>
        </w:rPr>
        <w:t>این مکتب با این تِز و با این عقیده پذیرفته بشود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آنگاه است که ما می‌توانیم آن هم‌بستگی لازم و آن وحدت واقعی را بین خود و سایر ممالک اسلامی برقرار کنیم و واقعاً به دنیا اعلام کنیم که هر کسی</w:t>
      </w:r>
    </w:p>
    <w:p w14:paraId="062F5CB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1952E2E" w14:textId="6FBE184B"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داخل در اعتقاد به پروردگار و ایمان به پروردگار است از ما است و هیچ فرقی بین ما و آنها نیست و این مسئله را در عمل ثابت کنیم!</w:t>
      </w:r>
    </w:p>
    <w:p w14:paraId="231963C5" w14:textId="77777777" w:rsidR="007E0341" w:rsidRPr="00611A2A" w:rsidRDefault="007E0341" w:rsidP="004B54CD">
      <w:pPr>
        <w:pStyle w:val="Heading2"/>
        <w:rPr>
          <w:rFonts w:asciiTheme="majorBidi" w:hAnsiTheme="majorBidi" w:cstheme="majorBidi"/>
          <w:color w:val="auto"/>
          <w:rtl/>
        </w:rPr>
      </w:pPr>
      <w:bookmarkStart w:id="446" w:name="_Toc160537982"/>
      <w:bookmarkStart w:id="447" w:name="_Toc160634151"/>
      <w:r w:rsidRPr="00611A2A">
        <w:rPr>
          <w:rFonts w:asciiTheme="majorBidi" w:hAnsiTheme="majorBidi" w:cstheme="majorBidi"/>
          <w:color w:val="auto"/>
          <w:rtl/>
          <w:lang w:bidi="ar-SA"/>
        </w:rPr>
        <w:t>هدف سیّدالشّهدا علیه السّلام از قیام خود</w:t>
      </w:r>
      <w:bookmarkEnd w:id="446"/>
      <w:bookmarkEnd w:id="447"/>
    </w:p>
    <w:p w14:paraId="201533DE" w14:textId="162750FD"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سیّدالشّهدا علیه السّلام می‌فرماید</w:t>
      </w:r>
      <w:r w:rsidR="00AE486C" w:rsidRPr="00611A2A">
        <w:rPr>
          <w:rFonts w:asciiTheme="majorBidi" w:hAnsiTheme="majorBidi" w:cstheme="majorBidi"/>
          <w:rtl/>
          <w:lang w:bidi="ar-SA"/>
        </w:rPr>
        <w:t>:</w:t>
      </w:r>
    </w:p>
    <w:p w14:paraId="68738112" w14:textId="08749736"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 xml:space="preserve">ما برای حطام دنیا نیامدیم و این إقدام ما به‌خاطر رسیدن به حطام دنیا نیست! (پس برای چه آمدیم؟) </w:t>
      </w:r>
      <w:r w:rsidRPr="00611A2A">
        <w:rPr>
          <w:rStyle w:val="RevayatArabi"/>
          <w:rFonts w:asciiTheme="majorBidi" w:hAnsiTheme="majorBidi" w:cstheme="majorBidi"/>
          <w:rtl/>
        </w:rPr>
        <w:t>و لکن لنَریٰ المَعالِمَ مِن دینک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تا اینکه آثار ارزشمند و طلایه‌های ذی‌قیمت دین تو را مشاهده کنیم! (یا به عبارت دیگر و عبارت صحیح‌تر)</w:t>
      </w:r>
      <w:r w:rsidR="00AE486C" w:rsidRPr="00611A2A">
        <w:rPr>
          <w:rFonts w:asciiTheme="majorBidi" w:hAnsiTheme="majorBidi" w:cstheme="majorBidi"/>
          <w:rtl/>
          <w:lang w:bidi="ar-SA"/>
        </w:rPr>
        <w:t xml:space="preserve">: </w:t>
      </w:r>
      <w:r w:rsidRPr="00611A2A">
        <w:rPr>
          <w:rStyle w:val="RevayatArabi"/>
          <w:rFonts w:asciiTheme="majorBidi" w:hAnsiTheme="majorBidi" w:cstheme="majorBidi"/>
          <w:rtl/>
        </w:rPr>
        <w:t>لِنُرِیَ المَعالمَ مِن دینک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تا آن معالم دین را به مردم ارائه بدهیم!</w:t>
      </w:r>
    </w:p>
    <w:p w14:paraId="4964BE28" w14:textId="7D5AAB22" w:rsidR="007E0341" w:rsidRPr="00611A2A" w:rsidRDefault="006466D9" w:rsidP="00B71A51">
      <w:pPr>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شما تا به‌حال کجا می‌رفتید؟! شما تا به‌حال دستخوش مسائل عالم کثرت بودید و آنچه از حکومت‌ها مشاهده می‌کردید براساس کثرات بود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براساس دنیا بود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براساس توغّل در مسائل دنیا بود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براساس پایه‌گذاری ارزش‌ها بر روابط بود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نه بر ضوابط! شما تا به‌حال مسائل را بر این اساس می‌دیدید.</w:t>
      </w:r>
      <w:r w:rsidR="00525C16"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شما در حکومت ابوبکر این‌چنین می‌دیدید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در حکومت عمر این‌چنین می‌دیدید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در حکومت عثمان که مسئله بسیار بالا گرفت و در حکومت معاویه این‌چنین می‌دیدید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ولی من می‌خواهم آن حکومت واقعی را ـ که اساس و پایۀ ارزش‌ها براساس ضوابط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نه براساس روابط ـ به شما ارائه بدهم!</w:t>
      </w:r>
    </w:p>
    <w:p w14:paraId="38DFDC7F" w14:textId="1A644485" w:rsidR="007E0341" w:rsidRPr="00611A2A" w:rsidRDefault="006466D9" w:rsidP="00B2657D">
      <w:pPr>
        <w:spacing w:line="226" w:lineRule="auto"/>
        <w:rPr>
          <w:rFonts w:asciiTheme="majorBidi" w:hAnsiTheme="majorBidi" w:cstheme="majorBidi"/>
          <w:rtl/>
        </w:rPr>
      </w:pPr>
      <w:r w:rsidRPr="00611A2A">
        <w:rPr>
          <w:rStyle w:val="RevayatArabi"/>
          <w:rFonts w:asciiTheme="majorBidi" w:hAnsiTheme="majorBidi" w:cstheme="majorBidi"/>
          <w:rtl/>
        </w:rPr>
        <w:t>||</w:t>
      </w:r>
      <w:r w:rsidR="007E0341" w:rsidRPr="00611A2A">
        <w:rPr>
          <w:rStyle w:val="RevayatArabi"/>
          <w:rFonts w:asciiTheme="majorBidi" w:hAnsiTheme="majorBidi" w:cstheme="majorBidi"/>
          <w:rtl/>
        </w:rPr>
        <w:t>و نُظهِرَ الإصلاحَ فی بِلادک</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اصلاح را در میان بلاد ظاهر کنیم!» اصلاح امور معنوی را در میان بلاد ظاهر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ارزش‌ها و واقعیّت‌ها را به شما بنمایانیم که چه چیزی پیش خدا دارای ارزش است و چه چیز پیش خدا ناپسند و ناروا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گرچه ممکن است پیش خیلی‌ها مورد پسند و مورد احترام قرار بگیرد.</w:t>
      </w:r>
    </w:p>
    <w:p w14:paraId="7F1AD76A" w14:textId="77777777" w:rsidR="007E0341" w:rsidRPr="00611A2A" w:rsidRDefault="007E0341" w:rsidP="004B54CD">
      <w:pPr>
        <w:pStyle w:val="Heading2"/>
        <w:rPr>
          <w:rFonts w:asciiTheme="majorBidi" w:hAnsiTheme="majorBidi" w:cstheme="majorBidi"/>
          <w:color w:val="auto"/>
          <w:rtl/>
        </w:rPr>
      </w:pPr>
      <w:bookmarkStart w:id="448" w:name="_Toc160537983"/>
      <w:bookmarkStart w:id="449" w:name="_Toc160634152"/>
      <w:r w:rsidRPr="00611A2A">
        <w:rPr>
          <w:rFonts w:asciiTheme="majorBidi" w:hAnsiTheme="majorBidi" w:cstheme="majorBidi"/>
          <w:color w:val="auto"/>
          <w:rtl/>
          <w:lang w:bidi="ar-SA"/>
        </w:rPr>
        <w:t>عاقبت یاری نکردن سیّدالشّهدا علیه السّلام در کلام آن حضرت</w:t>
      </w:r>
      <w:bookmarkEnd w:id="448"/>
      <w:bookmarkEnd w:id="449"/>
    </w:p>
    <w:p w14:paraId="43C6F132" w14:textId="13A55DE3" w:rsidR="007E0341" w:rsidRPr="00611A2A" w:rsidRDefault="006466D9" w:rsidP="00B2657D">
      <w:pPr>
        <w:spacing w:line="224" w:lineRule="auto"/>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حالا از اینجا به بعدش را دق</w:t>
      </w:r>
      <w:r w:rsidR="00525C16"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ت کنیم!</w:t>
      </w:r>
      <w:r w:rsidR="007E0341" w:rsidRPr="00611A2A">
        <w:rPr>
          <w:rStyle w:val="MohemFarsi"/>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حضرت بعد از اینکه می‌فرماید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«خصوصیّات</w:t>
      </w:r>
      <w:r w:rsidR="007E0341" w:rsidRPr="00611A2A">
        <w:rPr>
          <w:rFonts w:asciiTheme="majorBidi" w:hAnsiTheme="majorBidi" w:cstheme="majorBidi"/>
          <w:rtl/>
          <w:lang w:bidi="ar-SA"/>
        </w:rPr>
        <w:t xml:space="preserve"> ما اظهار معالم دین و اظهار اصلاح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ادامه می‌فرماید</w:t>
      </w:r>
      <w:r w:rsidR="00AE486C" w:rsidRPr="00611A2A">
        <w:rPr>
          <w:rFonts w:asciiTheme="majorBidi" w:hAnsiTheme="majorBidi" w:cstheme="majorBidi"/>
          <w:rtl/>
          <w:lang w:bidi="ar-SA"/>
        </w:rPr>
        <w:t>:</w:t>
      </w:r>
    </w:p>
    <w:p w14:paraId="249EE43C" w14:textId="64469A0F" w:rsidR="0047773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rtl/>
        </w:rPr>
        <w:t>فَإن لَم تَنصُرونا و تَنصِفونا قَوِیَ الظَّلَمَةُ عَلَیکُم و عَمِلوا فی إطفاءِ نُورِ نَبیّکُم</w:t>
      </w:r>
      <w:r w:rsidR="00AE486C" w:rsidRPr="00611A2A">
        <w:rPr>
          <w:rFonts w:asciiTheme="majorBidi" w:hAnsiTheme="majorBidi" w:cstheme="majorBidi"/>
          <w:b/>
          <w:bCs/>
          <w:rtl/>
          <w:lang w:bidi="ar-SA"/>
        </w:rPr>
        <w:t>؛</w:t>
      </w:r>
      <w:r w:rsidRPr="00611A2A">
        <w:rPr>
          <w:rStyle w:val="FootnoteReference"/>
          <w:rFonts w:asciiTheme="majorBidi" w:hAnsiTheme="majorBidi" w:cstheme="majorBidi"/>
          <w:rtl/>
          <w:lang w:bidi="ar-SA"/>
        </w:rPr>
        <w:footnoteReference w:id="219"/>
      </w:r>
    </w:p>
    <w:p w14:paraId="0391142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D3A4EEA" w14:textId="70F26AF4" w:rsidR="00371CED" w:rsidRPr="00611A2A" w:rsidRDefault="00371CED" w:rsidP="00477731">
      <w:pPr>
        <w:pStyle w:val="NaghlegholMatn"/>
        <w:rPr>
          <w:rFonts w:asciiTheme="majorBidi" w:hAnsiTheme="majorBidi" w:cstheme="majorBidi"/>
          <w:rtl/>
          <w:lang w:bidi="ar-SA"/>
        </w:rPr>
      </w:pPr>
      <w:r w:rsidRPr="00611A2A">
        <w:rPr>
          <w:rStyle w:val="FootnoteReference"/>
          <w:rFonts w:asciiTheme="majorBidi" w:hAnsiTheme="majorBidi" w:cstheme="majorBidi"/>
          <w:rtl/>
          <w:lang w:bidi="ar-SA"/>
        </w:rPr>
        <w:lastRenderedPageBreak/>
        <w:footnoteReference w:id="220"/>
      </w:r>
    </w:p>
    <w:p w14:paraId="421FF663" w14:textId="1D33F492" w:rsidR="007E034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t>«اگر شما با ما همراهی نکنید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با ما از در انصاف وارد نشوید و اگر ما را در این مسیر کمک نکنید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ظلمه بر شما استیلاء پیدا می‌کن</w:t>
      </w:r>
      <w:r w:rsidR="002B6664" w:rsidRPr="00611A2A">
        <w:rPr>
          <w:rFonts w:asciiTheme="majorBidi" w:hAnsiTheme="majorBidi" w:cstheme="majorBidi"/>
          <w:rtl/>
          <w:lang w:bidi="ar-SA"/>
        </w:rPr>
        <w:t>ن</w:t>
      </w:r>
      <w:r w:rsidRPr="00611A2A">
        <w:rPr>
          <w:rFonts w:asciiTheme="majorBidi" w:hAnsiTheme="majorBidi" w:cstheme="majorBidi"/>
          <w:rtl/>
          <w:lang w:bidi="ar-SA"/>
        </w:rPr>
        <w:t>د و شروع می‌کنند آن نور پیغمبر را که اندکی از آن و کمی از بسیار در میان شما و در دل شما باقی مانده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را هم از بین می‌برند!»</w:t>
      </w:r>
    </w:p>
    <w:p w14:paraId="5F3C0B08" w14:textId="4A0F9073" w:rsidR="007E0341" w:rsidRPr="00611A2A" w:rsidRDefault="006466D9" w:rsidP="00B2657D">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یعنی چه؟ سی</w:t>
      </w:r>
      <w:r w:rsidR="00C45C46" w:rsidRPr="00611A2A">
        <w:rPr>
          <w:rFonts w:asciiTheme="majorBidi" w:hAnsiTheme="majorBidi" w:cstheme="majorBidi"/>
          <w:rtl/>
          <w:lang w:bidi="ar-SA"/>
        </w:rPr>
        <w:t>ّ</w:t>
      </w:r>
      <w:r w:rsidR="007E0341" w:rsidRPr="00611A2A">
        <w:rPr>
          <w:rFonts w:asciiTheme="majorBidi" w:hAnsiTheme="majorBidi" w:cstheme="majorBidi"/>
          <w:rtl/>
          <w:lang w:bidi="ar-SA"/>
        </w:rPr>
        <w:t>دالشّهدا در اینجا می‌خواهد بفرماید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در کار نیستم و مسئلۀ من در کار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مسئله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مسئلۀ پیغمبر شما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خودتان می‌دانید! نبی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نبیّ شما است و من هم یکی از افراد مثل شما هستم!</w:t>
      </w:r>
    </w:p>
    <w:p w14:paraId="1D800E4C" w14:textId="52257474" w:rsidR="007E0341" w:rsidRPr="00611A2A" w:rsidRDefault="006466D9" w:rsidP="00B2657D">
      <w:pPr>
        <w:spacing w:line="226" w:lineRule="auto"/>
        <w:rPr>
          <w:rFonts w:asciiTheme="majorBidi" w:hAnsiTheme="majorBidi" w:cstheme="majorBidi"/>
          <w:rtl/>
        </w:rPr>
      </w:pPr>
      <w:r w:rsidRPr="00611A2A">
        <w:rPr>
          <w:rStyle w:val="RevayatArabi"/>
          <w:rFonts w:asciiTheme="majorBidi" w:hAnsiTheme="majorBidi" w:cstheme="majorBidi"/>
          <w:spacing w:val="-2"/>
          <w:rtl/>
        </w:rPr>
        <w:t>||</w:t>
      </w:r>
      <w:r w:rsidR="007E0341" w:rsidRPr="00611A2A">
        <w:rPr>
          <w:rStyle w:val="RevayatArabi"/>
          <w:rFonts w:asciiTheme="majorBidi" w:hAnsiTheme="majorBidi" w:cstheme="majorBidi"/>
          <w:spacing w:val="-2"/>
          <w:rtl/>
        </w:rPr>
        <w:t>و عَمِلوا فی إطفاءِ نُورِ نَبیّکُم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«نور پیغمبر خودتان را از بین می‌برند!» فقط ظاهری برای شما باقی می‌ماند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نماز ظاهر</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روزۀ ظاهر</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حجّ ظاهر</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زکات ظاهر</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امّا آن نور پیغمبر دیگر در میان شما وجود ندارد! نماز می‌خوانید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ولی احساس ر</w:t>
      </w:r>
      <w:r w:rsidR="00C45C46"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وح و رضوان در میان خود نمی‌کنید! روزه می‌گیرید و فقط به یک عمل ظاهری مشغول هستید و این روزه در شما تأثیر نمی‌کند! حج انجام می‌دهید و فقط به‌عنوان یک سری عوامل ظاهر انجام می‌دهید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همان‌طور که در منزل خود و در شهر خود هستید!</w:t>
      </w:r>
    </w:p>
    <w:p w14:paraId="1B1D250C" w14:textId="01F15678" w:rsidR="00477731" w:rsidRPr="00611A2A" w:rsidRDefault="006466D9" w:rsidP="00B2657D">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آنچه موجب می‌شود این عمل در میان شما رسوخ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نور نبیّ شما است که</w:t>
      </w:r>
    </w:p>
    <w:p w14:paraId="4875B4B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4B12BA9" w14:textId="013CF8B0"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آن در میان شما نیست! به من چه مربوط است؟! خودتان می‌دانید! خودتان به صلاح خودتان و به وضعیّت خودتان نگاه کنید! به من چه‌کار دارید؟! اگر احساس نیاز می‌کنید بیایید و اگر احساس نیاز نمی‌کنید نیایید! چرا می‌خواهید منّتش را بر سر من بگذارید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پسر رسول خدا هستی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می‌خواهیم کمکت کنیم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می‌خواهیم تو را مساعدت کنیم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می‌خواهیم تو را چه و چه کنیم!» 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نمی‌خواهید نکنید! پیغمبر خودتان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نور پیغمبر خودتان است! اگر احساس نیاز بکنید من در خدمت شما هستم و اگر احساس نیاز نکنید به‌دنبال همان معاویه و یزید بروید!</w:t>
      </w:r>
    </w:p>
    <w:p w14:paraId="2BE4D91F" w14:textId="228EE248" w:rsidR="007E0341" w:rsidRPr="00611A2A" w:rsidRDefault="006466D9" w:rsidP="00B2657D">
      <w:pPr>
        <w:spacing w:line="222"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امام حسین علیه السّلام خیلی روشن و خیلی صریح دارد می‌گوید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«اگر شما به‌سمت من نیایید چیزی از من کم نمی‌شود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بلکه نور پیغمبر خودتان کم می‌شود و آن حقیقتی که بر جان شما مستولی است از شما کناره می‌گیرد! این مربوط به شما است!»</w:t>
      </w:r>
    </w:p>
    <w:p w14:paraId="056A553B" w14:textId="5EDBF129" w:rsidR="007E0341" w:rsidRPr="00611A2A" w:rsidRDefault="007E0341" w:rsidP="004B54CD">
      <w:pPr>
        <w:pStyle w:val="Heading2"/>
        <w:rPr>
          <w:rFonts w:asciiTheme="majorBidi" w:hAnsiTheme="majorBidi" w:cstheme="majorBidi"/>
          <w:color w:val="auto"/>
          <w:rtl/>
        </w:rPr>
      </w:pPr>
      <w:bookmarkStart w:id="450" w:name="_Toc95050842"/>
      <w:bookmarkStart w:id="451" w:name="_Toc35370430"/>
      <w:bookmarkStart w:id="452" w:name="_Toc160537984"/>
      <w:bookmarkStart w:id="453" w:name="_Toc160634153"/>
      <w:r w:rsidRPr="00611A2A">
        <w:rPr>
          <w:rFonts w:asciiTheme="majorBidi" w:hAnsiTheme="majorBidi" w:cstheme="majorBidi"/>
          <w:color w:val="auto"/>
          <w:rtl/>
          <w:lang w:bidi="ar-SA"/>
        </w:rPr>
        <w:t xml:space="preserve">عدم فرق بین حرکت امام </w:t>
      </w:r>
      <w:r w:rsidR="000602E6" w:rsidRPr="00611A2A">
        <w:rPr>
          <w:rFonts w:asciiTheme="majorBidi" w:hAnsiTheme="majorBidi" w:cstheme="majorBidi"/>
          <w:color w:val="auto"/>
          <w:rtl/>
          <w:lang w:bidi="ar-SA"/>
        </w:rPr>
        <w:t>حسن</w:t>
      </w:r>
      <w:r w:rsidRPr="00611A2A">
        <w:rPr>
          <w:rFonts w:asciiTheme="majorBidi" w:hAnsiTheme="majorBidi" w:cstheme="majorBidi"/>
          <w:color w:val="auto"/>
          <w:rtl/>
          <w:lang w:bidi="ar-SA"/>
        </w:rPr>
        <w:t xml:space="preserve"> و امام حسین علیهما السّلام</w:t>
      </w:r>
      <w:bookmarkEnd w:id="450"/>
      <w:bookmarkEnd w:id="451"/>
      <w:bookmarkEnd w:id="452"/>
      <w:bookmarkEnd w:id="453"/>
    </w:p>
    <w:p w14:paraId="5B54592D" w14:textId="5E8BAFD6" w:rsidR="007E0341" w:rsidRPr="00611A2A" w:rsidRDefault="006466D9" w:rsidP="00B2657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این مسئله است که در مکتب سیّدالشّهدا علیه السّلام آنچه وجود دارد اتّجاه به </w:t>
      </w:r>
      <w:r w:rsidR="007E0341" w:rsidRPr="00611A2A">
        <w:rPr>
          <w:rFonts w:asciiTheme="majorBidi" w:hAnsiTheme="majorBidi" w:cstheme="majorBidi"/>
          <w:spacing w:val="-5"/>
          <w:rtl/>
          <w:lang w:bidi="ar-SA"/>
        </w:rPr>
        <w:t>حق و حقیقت است</w:t>
      </w:r>
      <w:r w:rsidR="00A64155" w:rsidRPr="00611A2A">
        <w:rPr>
          <w:rFonts w:asciiTheme="majorBidi" w:hAnsiTheme="majorBidi" w:cstheme="majorBidi"/>
          <w:spacing w:val="-5"/>
          <w:rtl/>
          <w:lang w:bidi="ar-SA"/>
        </w:rPr>
        <w:t>؛</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بدون در نظر گرفتن حتّی خود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بدون در نظر گرفتن منافع خود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 xml:space="preserve">بدون </w:t>
      </w:r>
      <w:r w:rsidR="007E0341" w:rsidRPr="00611A2A">
        <w:rPr>
          <w:rFonts w:asciiTheme="majorBidi" w:hAnsiTheme="majorBidi" w:cstheme="majorBidi"/>
          <w:rtl/>
          <w:lang w:bidi="ar-SA"/>
        </w:rPr>
        <w:t>در نظر گرفتن شخصیّت خود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بدون در نظر گرفتن عاقبت خود و بدون در نظر گرفتن پس از ممات خود! این مسئله در حرکت امام حسین علیه السّلام و همۀ </w:t>
      </w:r>
      <w:r w:rsidR="008F4AA1" w:rsidRPr="00611A2A">
        <w:rPr>
          <w:rFonts w:asciiTheme="majorBidi" w:hAnsiTheme="majorBidi" w:cstheme="majorBidi"/>
          <w:rtl/>
          <w:lang w:bidi="ar-SA"/>
        </w:rPr>
        <w:t xml:space="preserve">انبیاء </w:t>
      </w:r>
      <w:r w:rsidR="007E0341" w:rsidRPr="00611A2A">
        <w:rPr>
          <w:rFonts w:asciiTheme="majorBidi" w:hAnsiTheme="majorBidi" w:cstheme="majorBidi"/>
          <w:rtl/>
          <w:lang w:bidi="ar-SA"/>
        </w:rPr>
        <w:t>و رسل الهی بالأخص ائمّه که سرحلقۀ همۀ اولیای الهی هستند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قرار دارد.</w:t>
      </w:r>
    </w:p>
    <w:p w14:paraId="4DEDFBA6" w14:textId="2FE580C1" w:rsidR="007E0341" w:rsidRPr="00611A2A" w:rsidRDefault="006466D9" w:rsidP="00B2657D">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برای امام علیه السّلام صلح و جنگ یکسان است. به همان مقدار که سیّدالشّهدا علیه السّلام در این حرکت خود موفّق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امام مجتبی علیه السّلام در صلح خود موفّق بود و به آن نتایج رسید!</w:t>
      </w:r>
    </w:p>
    <w:p w14:paraId="7AEF112B" w14:textId="1289480E" w:rsidR="00477731" w:rsidRPr="00611A2A" w:rsidRDefault="006466D9" w:rsidP="00030B7E">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بزرگ‌ترین ظلم بر امام مجتبی حتّی </w:t>
      </w:r>
      <w:r w:rsidR="00A64155" w:rsidRPr="00611A2A">
        <w:rPr>
          <w:rFonts w:asciiTheme="majorBidi" w:hAnsiTheme="majorBidi" w:cstheme="majorBidi"/>
          <w:rtl/>
          <w:lang w:bidi="ar-SA"/>
        </w:rPr>
        <w:t>در</w:t>
      </w:r>
      <w:r w:rsidR="007E0341" w:rsidRPr="00611A2A">
        <w:rPr>
          <w:rFonts w:asciiTheme="majorBidi" w:hAnsiTheme="majorBidi" w:cstheme="majorBidi"/>
          <w:rtl/>
          <w:lang w:bidi="ar-SA"/>
        </w:rPr>
        <w:t xml:space="preserve"> میان ما شیعه‌ها این است که ما به‌اندازۀ سر سوزنی بین حرکت امام حسین علیه السّلام و حرکت امام مجتبی فرق بگذاریم! این چه تعبیراتی است که بعضی‌ها می‌آورند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حسینی هستیم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حسنی نیستیم!» یعنی چه؟!</w:t>
      </w:r>
      <w:r w:rsidR="00A64155"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مکتب تشیّع سکّۀ عصمت فقط به نام چهارده نفر زده شده است و بس</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همۀ آنها در اتّجاه به حق و اتّجاه به حقیقت و محوریّت توحید یکسان‌اند! به همان اندازه که سی</w:t>
      </w:r>
      <w:r w:rsidR="00C45C46" w:rsidRPr="00611A2A">
        <w:rPr>
          <w:rFonts w:asciiTheme="majorBidi" w:hAnsiTheme="majorBidi" w:cstheme="majorBidi"/>
          <w:rtl/>
          <w:lang w:bidi="ar-SA"/>
        </w:rPr>
        <w:t>ّ</w:t>
      </w:r>
      <w:r w:rsidR="007E0341" w:rsidRPr="00611A2A">
        <w:rPr>
          <w:rFonts w:asciiTheme="majorBidi" w:hAnsiTheme="majorBidi" w:cstheme="majorBidi"/>
          <w:rtl/>
          <w:lang w:bidi="ar-SA"/>
        </w:rPr>
        <w:t>دالشّهدا علیه السّلام هیچ سمت‌گیری و هیچ جهت و هیچ اتّجاهی</w:t>
      </w:r>
    </w:p>
    <w:p w14:paraId="4674931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7A60C76" w14:textId="3C9D55BD"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را جز پروردگار متعال مدّ نظر نداشت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همان مقدار امام مجتبی علیه السّلام این مسئله را دارد!</w:t>
      </w:r>
    </w:p>
    <w:p w14:paraId="7838D4AB" w14:textId="77777777" w:rsidR="007E0341" w:rsidRPr="00611A2A" w:rsidRDefault="007E0341" w:rsidP="004B54CD">
      <w:pPr>
        <w:pStyle w:val="Heading2"/>
        <w:rPr>
          <w:rFonts w:asciiTheme="majorBidi" w:hAnsiTheme="majorBidi" w:cstheme="majorBidi"/>
          <w:color w:val="auto"/>
          <w:rtl/>
        </w:rPr>
      </w:pPr>
      <w:bookmarkStart w:id="454" w:name="_Toc160537985"/>
      <w:bookmarkStart w:id="455" w:name="_Toc160634154"/>
      <w:r w:rsidRPr="00611A2A">
        <w:rPr>
          <w:rFonts w:asciiTheme="majorBidi" w:hAnsiTheme="majorBidi" w:cstheme="majorBidi"/>
          <w:color w:val="auto"/>
          <w:rtl/>
          <w:lang w:bidi="ar-SA"/>
        </w:rPr>
        <w:t>مظلومیّت امام مجتبی علیه السّلام و علّت صلح آن حضرت</w:t>
      </w:r>
      <w:bookmarkEnd w:id="454"/>
      <w:bookmarkEnd w:id="455"/>
    </w:p>
    <w:p w14:paraId="3743A11A" w14:textId="379DEFB1" w:rsidR="007E0341" w:rsidRPr="00611A2A" w:rsidRDefault="006466D9" w:rsidP="00030B7E">
      <w:pPr>
        <w:spacing w:line="229"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 xml:space="preserve">آن وقت ببینید مظلومیّت امام مجتبی این است که ما باید بیاییم و از امام مجتبی بالای منبر دفاع کنیم! ببینید کار به کجا رسیده که ما </w:t>
      </w:r>
      <w:r w:rsidR="00A64155" w:rsidRPr="00611A2A">
        <w:rPr>
          <w:rFonts w:asciiTheme="majorBidi" w:hAnsiTheme="majorBidi" w:cstheme="majorBidi"/>
          <w:spacing w:val="-1"/>
          <w:rtl/>
          <w:lang w:bidi="ar-SA"/>
        </w:rPr>
        <w:t xml:space="preserve">باید </w:t>
      </w:r>
      <w:r w:rsidR="007E0341" w:rsidRPr="00611A2A">
        <w:rPr>
          <w:rFonts w:asciiTheme="majorBidi" w:hAnsiTheme="majorBidi" w:cstheme="majorBidi"/>
          <w:spacing w:val="-1"/>
          <w:rtl/>
          <w:lang w:bidi="ar-SA"/>
        </w:rPr>
        <w:t>بیاییم و امام مجتبی علیه السّلام را توجیه و تنزیه کنیم و حرکت امام مجتبی را حرکت شایسته و قابل توجیه بنمایانیم! این بزرگ‌ترین مظلومیّت امام مجتبی است!</w:t>
      </w:r>
    </w:p>
    <w:p w14:paraId="38883B63" w14:textId="41013264" w:rsidR="007E0341" w:rsidRPr="00611A2A" w:rsidRDefault="006466D9" w:rsidP="00030B7E">
      <w:pPr>
        <w:spacing w:line="23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چرا امام مجتبی علیه السّلام صلح کرد؟ چون امام مجتبی عقل داشت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نه‌اینکه دیوانه بود! امام مجتبی روح مزکّای معصوم داشت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نه‌اینکه مانند ما دستخوش هویٰ و هوس بود! امام مجتبی معصوم از هر خطایی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نه‌اینکه حرکت خودش را براساس محوریّت شخصی قرار می‌داد! این‌طور بود.</w:t>
      </w:r>
    </w:p>
    <w:p w14:paraId="5D5B0FBE" w14:textId="65F6FF0B" w:rsidR="007E0341" w:rsidRPr="00611A2A" w:rsidRDefault="006466D9" w:rsidP="00030B7E">
      <w:pPr>
        <w:spacing w:line="230"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امام مجتبی علیه السّلام چون امام بود این کار را کرد! حالا متوجّه شدید؟! چون امام بود و فقط امام می‌تواند این عمل را انجام بدهد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نه شخص دیگر! فقط امام است که می‌تواند آن بصیرت کافی را برای رعایت مصالح مسلمین در نظر بگیرد! غیر از امام</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معصوم نیستند و فقط امامِ معصوم است که أعمال و رفتار او می‌تواند بی‌چون و چرا در بوتۀ امتحان سرفراز بیرون بیاید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فقط امامِ معصوم! این امام مجتبی بود.</w:t>
      </w:r>
    </w:p>
    <w:p w14:paraId="0977D082" w14:textId="77777777" w:rsidR="007E0341" w:rsidRPr="00611A2A" w:rsidRDefault="007E0341" w:rsidP="004B54CD">
      <w:pPr>
        <w:pStyle w:val="Heading2"/>
        <w:rPr>
          <w:rFonts w:asciiTheme="majorBidi" w:hAnsiTheme="majorBidi" w:cstheme="majorBidi"/>
          <w:color w:val="auto"/>
          <w:rtl/>
        </w:rPr>
      </w:pPr>
      <w:bookmarkStart w:id="456" w:name="_Toc160537986"/>
      <w:bookmarkStart w:id="457" w:name="_Toc160634155"/>
      <w:r w:rsidRPr="00611A2A">
        <w:rPr>
          <w:rFonts w:asciiTheme="majorBidi" w:hAnsiTheme="majorBidi" w:cstheme="majorBidi"/>
          <w:color w:val="auto"/>
          <w:rtl/>
          <w:lang w:bidi="ar-SA"/>
        </w:rPr>
        <w:t>روایتی در بیان نهایت مظلومیّت امام مجتبی علیه السّلام</w:t>
      </w:r>
      <w:bookmarkEnd w:id="456"/>
      <w:bookmarkEnd w:id="457"/>
    </w:p>
    <w:p w14:paraId="634A285D" w14:textId="4FA3253B" w:rsidR="00C45C46" w:rsidRPr="00611A2A" w:rsidRDefault="006466D9" w:rsidP="00030B7E">
      <w:pPr>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 xml:space="preserve">روایتی داریم که مرحوم آقا در </w:t>
      </w:r>
      <w:r w:rsidR="007E0341" w:rsidRPr="00611A2A">
        <w:rPr>
          <w:rStyle w:val="KetabFarsi"/>
          <w:rFonts w:asciiTheme="majorBidi" w:hAnsiTheme="majorBidi" w:cstheme="majorBidi"/>
          <w:spacing w:val="-1"/>
          <w:rtl/>
          <w:lang w:bidi="ar-SA"/>
        </w:rPr>
        <w:t>معاد شناسی</w:t>
      </w:r>
      <w:r w:rsidR="007E0341" w:rsidRPr="00611A2A">
        <w:rPr>
          <w:rFonts w:asciiTheme="majorBidi" w:hAnsiTheme="majorBidi" w:cstheme="majorBidi"/>
          <w:spacing w:val="-1"/>
          <w:rtl/>
          <w:lang w:bidi="ar-SA"/>
        </w:rPr>
        <w:t xml:space="preserve"> ذکر کرده‌اند</w:t>
      </w:r>
      <w:r w:rsidR="007E0341" w:rsidRPr="00611A2A">
        <w:rPr>
          <w:rStyle w:val="FootnoteReference"/>
          <w:rFonts w:asciiTheme="majorBidi" w:hAnsiTheme="majorBidi" w:cstheme="majorBidi"/>
          <w:spacing w:val="-1"/>
          <w:rtl/>
          <w:lang w:bidi="ar-SA"/>
        </w:rPr>
        <w:footnoteReference w:id="221"/>
      </w:r>
      <w:r w:rsidR="007E0341" w:rsidRPr="00611A2A">
        <w:rPr>
          <w:rFonts w:asciiTheme="majorBidi" w:hAnsiTheme="majorBidi" w:cstheme="majorBidi"/>
          <w:spacing w:val="-1"/>
          <w:rtl/>
          <w:lang w:bidi="ar-SA"/>
        </w:rPr>
        <w:t>با این مضمون که</w:t>
      </w:r>
      <w:r w:rsidR="00AE486C" w:rsidRPr="00611A2A">
        <w:rPr>
          <w:rFonts w:asciiTheme="majorBidi" w:hAnsiTheme="majorBidi" w:cstheme="majorBidi"/>
          <w:spacing w:val="-1"/>
          <w:rtl/>
          <w:lang w:bidi="ar-SA"/>
        </w:rPr>
        <w:t xml:space="preserve">: </w:t>
      </w:r>
    </w:p>
    <w:p w14:paraId="5486AE97" w14:textId="4741D5ED" w:rsidR="007E0341" w:rsidRPr="00611A2A" w:rsidRDefault="007E0341" w:rsidP="00030B7E">
      <w:pPr>
        <w:pStyle w:val="NaghlegholMatn"/>
        <w:spacing w:line="219" w:lineRule="auto"/>
        <w:rPr>
          <w:rFonts w:asciiTheme="majorBidi" w:hAnsiTheme="majorBidi" w:cstheme="majorBidi"/>
          <w:rtl/>
        </w:rPr>
      </w:pPr>
      <w:r w:rsidRPr="00611A2A">
        <w:rPr>
          <w:rStyle w:val="RevayatFarsi"/>
          <w:rFonts w:asciiTheme="majorBidi" w:hAnsiTheme="majorBidi" w:cstheme="majorBidi"/>
          <w:spacing w:val="-1"/>
          <w:rtl/>
        </w:rPr>
        <w:t>به این‌جهت نسل ائمّه از امام حسین علیه السّلام قرار گرفت که امام حسن علیه السّلام صلح کرد!</w:t>
      </w:r>
      <w:r w:rsidRPr="00611A2A">
        <w:rPr>
          <w:rStyle w:val="FootnoteReference"/>
          <w:rFonts w:asciiTheme="majorBidi" w:hAnsiTheme="majorBidi" w:cstheme="majorBidi"/>
          <w:spacing w:val="-1"/>
          <w:rtl/>
        </w:rPr>
        <w:footnoteReference w:id="222"/>
      </w:r>
    </w:p>
    <w:p w14:paraId="425AE207" w14:textId="40D83947" w:rsidR="0047773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شاید ظاهر روایت نامناسب باشد. خب یعنی چه که چون امام علیه السّلام صلح 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خدا نسل ائمّه را از امام حسین قرار داد؟ یعنی [امام حسین] بر او برتری</w:t>
      </w:r>
    </w:p>
    <w:p w14:paraId="0544D49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DE4CCDE" w14:textId="180CE932"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دارد؟! نه‌خیر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روایت می‌خواهد این را بگوید و فاجعۀ قضیّه در اینجا است که آن‌قدر نظر سست و بی‌پایۀ این مردم نسبت به امام مجتبی علیه السّلام نظر دنی و پستی است که اگر این ائمّه می‌خواستند از نسل امام حسن باشند شاید مسئله با یک نوع ضعف و یک نوع انکسار جلوه می‌کرد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نه‌اینکه امام حسین بالاتر از او است!</w:t>
      </w:r>
    </w:p>
    <w:p w14:paraId="5D943DB5" w14:textId="421A2166" w:rsidR="007E0341" w:rsidRPr="00611A2A" w:rsidRDefault="006466D9" w:rsidP="00AE196C">
      <w:pPr>
        <w:spacing w:line="222"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مظلومیّت این است که امام مجتبی اگر از نظر شجاعت از امام حسین بالاتر نبود هم‌طراز با سیّدالشّهدا بود و این مسئله را در جنگ جمل و در جنگ صفّین به تمام افراد ثابت کرد.</w:t>
      </w:r>
      <w:r w:rsidR="007E0341" w:rsidRPr="00611A2A">
        <w:rPr>
          <w:rStyle w:val="FootnoteReference"/>
          <w:rFonts w:asciiTheme="majorBidi" w:hAnsiTheme="majorBidi" w:cstheme="majorBidi"/>
          <w:spacing w:val="-1"/>
          <w:rtl/>
          <w:lang w:bidi="ar-SA"/>
        </w:rPr>
        <w:footnoteReference w:id="223"/>
      </w:r>
      <w:r w:rsidR="007E0341" w:rsidRPr="00611A2A">
        <w:rPr>
          <w:rFonts w:asciiTheme="majorBidi" w:hAnsiTheme="majorBidi" w:cstheme="majorBidi"/>
          <w:spacing w:val="-1"/>
          <w:rtl/>
          <w:lang w:bidi="ar-SA"/>
        </w:rPr>
        <w:t xml:space="preserve"> همین امام مجتبی اگر بالاتر از سیّدالشّهدا نبود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کمتر نبود!</w:t>
      </w:r>
      <w:r w:rsidR="007E0341" w:rsidRPr="00611A2A">
        <w:rPr>
          <w:rFonts w:asciiTheme="majorBidi" w:hAnsiTheme="majorBidi" w:cstheme="majorBidi"/>
          <w:rtl/>
          <w:lang w:bidi="ar-SA"/>
        </w:rPr>
        <w:t xml:space="preserve"> </w:t>
      </w:r>
      <w:r w:rsidR="007E0341" w:rsidRPr="00611A2A">
        <w:rPr>
          <w:rFonts w:asciiTheme="majorBidi" w:hAnsiTheme="majorBidi" w:cstheme="majorBidi"/>
          <w:spacing w:val="-5"/>
          <w:rtl/>
          <w:lang w:bidi="ar-SA"/>
        </w:rPr>
        <w:t xml:space="preserve">از نظر </w:t>
      </w:r>
      <w:r w:rsidR="007E0341" w:rsidRPr="00611A2A">
        <w:rPr>
          <w:rFonts w:asciiTheme="majorBidi" w:hAnsiTheme="majorBidi" w:cstheme="majorBidi"/>
          <w:rtl/>
          <w:lang w:bidi="ar-SA"/>
        </w:rPr>
        <w:t>موقعیّت اجتماعی از سیّدالشّهدا بالاتر بود! بزرگ خانواده و پسر بزرگ امیرالمؤمنین علیه السّلام بود! با تمام این اوضاع حلمی داشت که وقتی مروان حکَم جنازۀ امام حسن را تشییع می‌کرد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گریه می‌کرد. یکی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«تو همانی بودی که خون به دل او کردی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گریه می‌کنی؟!» گفت</w:t>
      </w:r>
      <w:r w:rsidR="00AE486C" w:rsidRPr="00611A2A">
        <w:rPr>
          <w:rFonts w:asciiTheme="majorBidi" w:hAnsiTheme="majorBidi" w:cstheme="majorBidi"/>
          <w:rtl/>
          <w:lang w:bidi="ar-SA"/>
        </w:rPr>
        <w:t>:</w:t>
      </w:r>
    </w:p>
    <w:p w14:paraId="1B103986" w14:textId="77777777" w:rsidR="007E0341" w:rsidRPr="00611A2A" w:rsidRDefault="007E0341" w:rsidP="00AE196C">
      <w:pPr>
        <w:pStyle w:val="NaghlegholMatn"/>
        <w:spacing w:line="210" w:lineRule="auto"/>
        <w:rPr>
          <w:rFonts w:asciiTheme="majorBidi" w:hAnsiTheme="majorBidi" w:cstheme="majorBidi"/>
          <w:rtl/>
        </w:rPr>
      </w:pPr>
      <w:r w:rsidRPr="00611A2A">
        <w:rPr>
          <w:rFonts w:asciiTheme="majorBidi" w:hAnsiTheme="majorBidi" w:cstheme="majorBidi"/>
          <w:rtl/>
          <w:lang w:bidi="ar-SA"/>
        </w:rPr>
        <w:t>من می‌دانم که چه بر سر او آورده‌ام و او با حلمش همین‌طور مانند کوه در برابر اذیّت‌های من ایستاد و چیزی نگفت!</w:t>
      </w:r>
      <w:r w:rsidRPr="00611A2A">
        <w:rPr>
          <w:rStyle w:val="FootnoteReference"/>
          <w:rFonts w:asciiTheme="majorBidi" w:hAnsiTheme="majorBidi" w:cstheme="majorBidi"/>
          <w:rtl/>
          <w:lang w:bidi="ar-SA"/>
        </w:rPr>
        <w:footnoteReference w:id="224"/>
      </w:r>
    </w:p>
    <w:p w14:paraId="587B8B51" w14:textId="7F802044" w:rsidR="007E0341" w:rsidRPr="00611A2A" w:rsidRDefault="006466D9" w:rsidP="00AE196C">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این را چه کسی می‌گوید؟! </w:t>
      </w:r>
      <w:r w:rsidR="007E0341" w:rsidRPr="00611A2A">
        <w:rPr>
          <w:rStyle w:val="Arabi"/>
          <w:rFonts w:asciiTheme="majorBidi" w:hAnsiTheme="majorBidi" w:cstheme="majorBidi"/>
          <w:rtl/>
          <w:lang w:bidi="ar-SA"/>
        </w:rPr>
        <w:t>«و الفَضلُ ما شَهِدَت به الأعداءَ</w:t>
      </w:r>
      <w:r w:rsidR="00030B7E" w:rsidRPr="00611A2A">
        <w:rPr>
          <w:rStyle w:val="Arabi"/>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225"/>
      </w:r>
      <w:r w:rsidR="007E0341" w:rsidRPr="00611A2A">
        <w:rPr>
          <w:rFonts w:asciiTheme="majorBidi" w:hAnsiTheme="majorBidi" w:cstheme="majorBidi"/>
          <w:rtl/>
          <w:lang w:bidi="ar-SA"/>
        </w:rPr>
        <w:t xml:space="preserve"> ببینید دشمنان چه می‌گویند!</w:t>
      </w:r>
      <w:r w:rsidR="00030B7E" w:rsidRPr="00611A2A">
        <w:rPr>
          <w:rFonts w:asciiTheme="majorBidi" w:hAnsiTheme="majorBidi" w:cstheme="majorBidi"/>
          <w:rtl/>
          <w:lang w:bidi="ar-SA"/>
        </w:rPr>
        <w:t>»</w:t>
      </w:r>
    </w:p>
    <w:p w14:paraId="169C80C3" w14:textId="08018882" w:rsidR="007E0341" w:rsidRPr="00611A2A" w:rsidRDefault="007E0341" w:rsidP="004B54CD">
      <w:pPr>
        <w:pStyle w:val="Heading2"/>
        <w:rPr>
          <w:rFonts w:asciiTheme="majorBidi" w:hAnsiTheme="majorBidi" w:cstheme="majorBidi"/>
          <w:color w:val="auto"/>
          <w:rtl/>
        </w:rPr>
      </w:pPr>
      <w:bookmarkStart w:id="458" w:name="_Toc160537987"/>
      <w:bookmarkStart w:id="459" w:name="_Toc160634156"/>
      <w:r w:rsidRPr="00611A2A">
        <w:rPr>
          <w:rFonts w:asciiTheme="majorBidi" w:hAnsiTheme="majorBidi" w:cstheme="majorBidi"/>
          <w:color w:val="auto"/>
          <w:rtl/>
          <w:lang w:bidi="ar-SA"/>
        </w:rPr>
        <w:t>اثبات مظلومیّت امام مجتبی علیه السّلام برای ع</w:t>
      </w:r>
      <w:r w:rsidR="00A64155" w:rsidRPr="00611A2A">
        <w:rPr>
          <w:rFonts w:asciiTheme="majorBidi" w:hAnsiTheme="majorBidi" w:cstheme="majorBidi"/>
          <w:color w:val="auto"/>
          <w:rtl/>
          <w:lang w:bidi="ar-SA"/>
        </w:rPr>
        <w:t>ا</w:t>
      </w:r>
      <w:r w:rsidRPr="00611A2A">
        <w:rPr>
          <w:rFonts w:asciiTheme="majorBidi" w:hAnsiTheme="majorBidi" w:cstheme="majorBidi"/>
          <w:color w:val="auto"/>
          <w:rtl/>
          <w:lang w:bidi="ar-SA"/>
        </w:rPr>
        <w:t>لمی معروف</w:t>
      </w:r>
      <w:bookmarkEnd w:id="458"/>
      <w:bookmarkEnd w:id="459"/>
    </w:p>
    <w:p w14:paraId="0D04869E" w14:textId="7162C537" w:rsidR="007E0341" w:rsidRPr="00611A2A" w:rsidRDefault="006466D9" w:rsidP="00AE196C">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من حدود بیست سال پیش شنیدم که یکی از آقایان معروف که الآن به رحمت خدا رفته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می‌گفت</w:t>
      </w:r>
      <w:r w:rsidR="00AE486C" w:rsidRPr="00611A2A">
        <w:rPr>
          <w:rFonts w:asciiTheme="majorBidi" w:hAnsiTheme="majorBidi" w:cstheme="majorBidi"/>
          <w:rtl/>
          <w:lang w:bidi="ar-SA"/>
        </w:rPr>
        <w:t>:</w:t>
      </w:r>
    </w:p>
    <w:p w14:paraId="01AD23B5" w14:textId="77777777" w:rsidR="007E0341" w:rsidRPr="00611A2A" w:rsidRDefault="007E0341" w:rsidP="00AE196C">
      <w:pPr>
        <w:pStyle w:val="NaghlegholMatn"/>
        <w:spacing w:line="210" w:lineRule="auto"/>
        <w:rPr>
          <w:rFonts w:asciiTheme="majorBidi" w:hAnsiTheme="majorBidi" w:cstheme="majorBidi"/>
          <w:rtl/>
        </w:rPr>
      </w:pPr>
      <w:r w:rsidRPr="00611A2A">
        <w:rPr>
          <w:rFonts w:asciiTheme="majorBidi" w:hAnsiTheme="majorBidi" w:cstheme="majorBidi"/>
          <w:rtl/>
          <w:lang w:bidi="ar-SA"/>
        </w:rPr>
        <w:t>وقتی که من در نجف بودم دائماً این مسئله در ذهنم خلجان می‌کرد که چرا امام مجتبی آمد و صلح کرد؟! و این مسئله و نقطۀ ضعف همین‌طور در ذهن ما بود تا اینکه زمان عوض شد و دوران به دوران عبدالسّلام رسید.</w:t>
      </w:r>
    </w:p>
    <w:p w14:paraId="24BE4542" w14:textId="7534BA33" w:rsidR="00477731" w:rsidRPr="00611A2A" w:rsidRDefault="006466D9" w:rsidP="00AE196C">
      <w:pPr>
        <w:spacing w:line="224"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عبدالسّلام عارف یکی از رؤسای جمهوری عراق بود که خیلی وقت پیش برای</w:t>
      </w:r>
    </w:p>
    <w:p w14:paraId="6DD824E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980D94F" w14:textId="402D4BB5" w:rsidR="00030B7E"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spacing w:val="-1"/>
          <w:rtl/>
          <w:lang w:bidi="ar-SA"/>
        </w:rPr>
        <w:lastRenderedPageBreak/>
        <w:t xml:space="preserve">مدّتی بر عراق حکومت می‌کرد و بسیار </w:t>
      </w:r>
      <w:r w:rsidR="00030B7E" w:rsidRPr="00611A2A">
        <w:rPr>
          <w:rFonts w:asciiTheme="majorBidi" w:hAnsiTheme="majorBidi" w:cstheme="majorBidi"/>
          <w:spacing w:val="-1"/>
          <w:rtl/>
          <w:lang w:bidi="ar-SA"/>
        </w:rPr>
        <w:t>فرد</w:t>
      </w:r>
      <w:r w:rsidRPr="00611A2A">
        <w:rPr>
          <w:rFonts w:asciiTheme="majorBidi" w:hAnsiTheme="majorBidi" w:cstheme="majorBidi"/>
          <w:spacing w:val="-1"/>
          <w:rtl/>
          <w:lang w:bidi="ar-SA"/>
        </w:rPr>
        <w:t xml:space="preserve"> سنّی متعصّبی بود و آدم خیلی لا ابالی‌ای هم بود. شنیدم وقتی که در بصره سخنرانی کرد در آنجا گفته بود</w:t>
      </w:r>
      <w:r w:rsidR="00AE486C" w:rsidRPr="00611A2A">
        <w:rPr>
          <w:rFonts w:asciiTheme="majorBidi" w:hAnsiTheme="majorBidi" w:cstheme="majorBidi"/>
          <w:spacing w:val="-1"/>
          <w:rtl/>
          <w:lang w:bidi="ar-SA"/>
        </w:rPr>
        <w:t>:</w:t>
      </w:r>
    </w:p>
    <w:p w14:paraId="740F19F1" w14:textId="6B9A8BF7" w:rsidR="00030B7E" w:rsidRPr="00611A2A" w:rsidRDefault="007E0341" w:rsidP="00030B7E">
      <w:pPr>
        <w:pStyle w:val="NaghlegholMatn"/>
        <w:spacing w:line="206" w:lineRule="auto"/>
        <w:rPr>
          <w:rFonts w:asciiTheme="majorBidi" w:hAnsiTheme="majorBidi" w:cstheme="majorBidi"/>
          <w:rtl/>
        </w:rPr>
      </w:pPr>
      <w:r w:rsidRPr="00611A2A">
        <w:rPr>
          <w:rFonts w:asciiTheme="majorBidi" w:hAnsiTheme="majorBidi" w:cstheme="majorBidi"/>
          <w:rtl/>
          <w:lang w:bidi="ar-SA"/>
        </w:rPr>
        <w:t>ای اهل بصره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بر خلاف علی که آمد در اینجا و شما را مذمّت کرد و گفت</w:t>
      </w:r>
      <w:r w:rsidR="00AE486C" w:rsidRPr="00611A2A">
        <w:rPr>
          <w:rFonts w:asciiTheme="majorBidi" w:hAnsiTheme="majorBidi" w:cstheme="majorBidi"/>
          <w:rtl/>
          <w:lang w:bidi="ar-SA"/>
        </w:rPr>
        <w:t xml:space="preserve">: </w:t>
      </w:r>
      <w:r w:rsidR="006D758D" w:rsidRPr="00611A2A">
        <w:rPr>
          <w:rStyle w:val="RevayatArabi"/>
          <w:rFonts w:asciiTheme="majorBidi" w:hAnsiTheme="majorBidi" w:cstheme="majorBidi"/>
          <w:spacing w:val="-1"/>
          <w:rtl/>
        </w:rPr>
        <w:t>«</w:t>
      </w:r>
      <w:r w:rsidRPr="00611A2A">
        <w:rPr>
          <w:rStyle w:val="RevayatArabi"/>
          <w:rFonts w:asciiTheme="majorBidi" w:hAnsiTheme="majorBidi" w:cstheme="majorBidi"/>
          <w:spacing w:val="-1"/>
          <w:rtl/>
        </w:rPr>
        <w:t xml:space="preserve">یا أشباهَ الرّجال [و </w:t>
      </w:r>
      <w:r w:rsidR="00FE6FBD" w:rsidRPr="00611A2A">
        <w:rPr>
          <w:rStyle w:val="RevayatArabi"/>
          <w:rFonts w:asciiTheme="majorBidi" w:hAnsiTheme="majorBidi" w:cstheme="majorBidi"/>
          <w:spacing w:val="-1"/>
          <w:rtl/>
        </w:rPr>
        <w:t>لا </w:t>
      </w:r>
      <w:r w:rsidRPr="00611A2A">
        <w:rPr>
          <w:rStyle w:val="RevayatArabi"/>
          <w:rFonts w:asciiTheme="majorBidi" w:hAnsiTheme="majorBidi" w:cstheme="majorBidi"/>
          <w:spacing w:val="-1"/>
          <w:rtl/>
        </w:rPr>
        <w:t>رجالَ]</w:t>
      </w:r>
      <w:r w:rsidR="00AE486C" w:rsidRPr="00611A2A">
        <w:rPr>
          <w:rFonts w:asciiTheme="majorBidi" w:hAnsiTheme="majorBidi" w:cstheme="majorBidi"/>
          <w:rtl/>
          <w:lang w:bidi="ar-SA"/>
        </w:rPr>
        <w:t>؛</w:t>
      </w:r>
      <w:r w:rsidRPr="00611A2A">
        <w:rPr>
          <w:rStyle w:val="FootnoteReference"/>
          <w:rFonts w:asciiTheme="majorBidi" w:hAnsiTheme="majorBidi" w:cstheme="majorBidi"/>
          <w:spacing w:val="-1"/>
          <w:rtl/>
          <w:lang w:bidi="ar-SA"/>
        </w:rPr>
        <w:footnoteReference w:id="226"/>
      </w:r>
      <w:r w:rsidRPr="00611A2A">
        <w:rPr>
          <w:rFonts w:asciiTheme="majorBidi" w:hAnsiTheme="majorBidi" w:cstheme="majorBidi"/>
          <w:rtl/>
          <w:lang w:bidi="ar-SA"/>
        </w:rPr>
        <w:t xml:space="preserve"> ای کسانی که مانند مرد هستید ولی از آثار مردانگی در شما نیست</w:t>
      </w:r>
      <w:r w:rsidR="006D758D"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شما را به مردانگی تمجید می‌کنم و به وجود یک‌هم‌چنین افرادی افتخار می‌کنم!</w:t>
      </w:r>
    </w:p>
    <w:p w14:paraId="13DE7782" w14:textId="746F7CAE" w:rsidR="00A64155" w:rsidRPr="00611A2A" w:rsidRDefault="007E0341" w:rsidP="00030B7E">
      <w:pPr>
        <w:spacing w:line="224" w:lineRule="auto"/>
        <w:ind w:firstLine="0"/>
        <w:rPr>
          <w:rFonts w:asciiTheme="majorBidi" w:hAnsiTheme="majorBidi" w:cstheme="majorBidi"/>
          <w:rtl/>
        </w:rPr>
      </w:pPr>
      <w:r w:rsidRPr="00611A2A">
        <w:rPr>
          <w:rFonts w:asciiTheme="majorBidi" w:hAnsiTheme="majorBidi" w:cstheme="majorBidi"/>
          <w:spacing w:val="-1"/>
          <w:rtl/>
          <w:lang w:bidi="ar-SA"/>
        </w:rPr>
        <w:t>بعد سوار هلی‌کوپتر می‌شود و به‌سمت بغداد می‌آید و هلی‌کوپتر منفجر می‌شود!</w:t>
      </w:r>
      <w:r w:rsidRPr="00611A2A">
        <w:rPr>
          <w:rStyle w:val="FootnoteReference"/>
          <w:rFonts w:asciiTheme="majorBidi" w:hAnsiTheme="majorBidi" w:cstheme="majorBidi"/>
          <w:spacing w:val="-1"/>
          <w:rtl/>
          <w:lang w:bidi="ar-SA"/>
        </w:rPr>
        <w:footnoteReference w:id="227"/>
      </w:r>
    </w:p>
    <w:p w14:paraId="2447985C" w14:textId="02D83409" w:rsidR="007E0341" w:rsidRPr="00611A2A" w:rsidRDefault="006466D9" w:rsidP="00030B7E">
      <w:pPr>
        <w:spacing w:line="221"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آقاجان</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با علی که کسی نمی‌تواند دربیفتد!</w:t>
      </w:r>
      <w:r w:rsidR="00A64155"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عرب‌ها یک مثالی دارند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می‌گویند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«گوشت رفت بالا و ذغال آمد پایین!»</w:t>
      </w:r>
      <w:r w:rsidR="007E0341" w:rsidRPr="00611A2A">
        <w:rPr>
          <w:rStyle w:val="FootnoteReference"/>
          <w:rFonts w:asciiTheme="majorBidi" w:hAnsiTheme="majorBidi" w:cstheme="majorBidi"/>
          <w:spacing w:val="-1"/>
          <w:rtl/>
          <w:lang w:bidi="ar-SA"/>
        </w:rPr>
        <w:footnoteReference w:id="228"/>
      </w:r>
      <w:r w:rsidR="007E0341" w:rsidRPr="00611A2A">
        <w:rPr>
          <w:rFonts w:asciiTheme="majorBidi" w:hAnsiTheme="majorBidi" w:cstheme="majorBidi"/>
          <w:spacing w:val="-1"/>
          <w:rtl/>
          <w:lang w:bidi="ar-SA"/>
        </w:rPr>
        <w:t xml:space="preserve"> خلاصه همان بالا کارش ساخته شد. ایشان می‌گفت</w:t>
      </w:r>
      <w:r w:rsidR="00AE486C" w:rsidRPr="00611A2A">
        <w:rPr>
          <w:rFonts w:asciiTheme="majorBidi" w:hAnsiTheme="majorBidi" w:cstheme="majorBidi"/>
          <w:spacing w:val="-1"/>
          <w:rtl/>
          <w:lang w:bidi="ar-SA"/>
        </w:rPr>
        <w:t>:</w:t>
      </w:r>
    </w:p>
    <w:p w14:paraId="69ACB558" w14:textId="2984F08A" w:rsidR="007E0341" w:rsidRPr="00611A2A" w:rsidRDefault="007E0341" w:rsidP="00030B7E">
      <w:pPr>
        <w:pStyle w:val="NaghlegholMatn"/>
        <w:spacing w:line="209" w:lineRule="auto"/>
        <w:rPr>
          <w:rFonts w:asciiTheme="majorBidi" w:hAnsiTheme="majorBidi" w:cstheme="majorBidi"/>
          <w:rtl/>
        </w:rPr>
      </w:pPr>
      <w:r w:rsidRPr="00611A2A">
        <w:rPr>
          <w:rFonts w:asciiTheme="majorBidi" w:hAnsiTheme="majorBidi" w:cstheme="majorBidi"/>
          <w:rtl/>
          <w:lang w:bidi="ar-SA"/>
        </w:rPr>
        <w:t>در زمان عبدالسّلام موقعیّتی برای عراق پیش آمد. در آن موقعیّت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مرحوم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حکیم ـ رضوان </w:t>
      </w:r>
      <w:r w:rsidR="004B54CD" w:rsidRPr="00611A2A">
        <w:rPr>
          <w:rFonts w:asciiTheme="majorBidi" w:hAnsiTheme="majorBidi" w:cstheme="majorBidi"/>
          <w:rtl/>
          <w:lang w:bidi="ar-SA"/>
        </w:rPr>
        <w:t>اللَه</w:t>
      </w:r>
      <w:r w:rsidRPr="00611A2A">
        <w:rPr>
          <w:rFonts w:asciiTheme="majorBidi" w:hAnsiTheme="majorBidi" w:cstheme="majorBidi"/>
          <w:rtl/>
          <w:lang w:bidi="ar-SA"/>
        </w:rPr>
        <w:t> علیه که بسیار مرد بزرگ و محترمی بود</w:t>
      </w:r>
      <w:r w:rsidR="00A64155" w:rsidRPr="00611A2A">
        <w:rPr>
          <w:rFonts w:asciiTheme="majorBidi" w:hAnsiTheme="majorBidi" w:cstheme="majorBidi"/>
          <w:rtl/>
          <w:lang w:bidi="ar-SA"/>
        </w:rPr>
        <w:t xml:space="preserve"> ـ </w:t>
      </w:r>
      <w:r w:rsidRPr="00611A2A">
        <w:rPr>
          <w:rFonts w:asciiTheme="majorBidi" w:hAnsiTheme="majorBidi" w:cstheme="majorBidi"/>
          <w:rtl/>
          <w:lang w:bidi="ar-SA"/>
        </w:rPr>
        <w:t>در فشار قرار گرفت. همۀ افراد پیش ایشان آمدند و اصرار بر اعلام مقابله با این روش را کردند و ایشان هیچ إقدامی به عمل نیاورد. در آن زمان برای همه مسلّم شد که اگر ایشان این إقدام را می‌کرد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فقط و فقط این قضیّه به نابودی خودش متوجّه می‌شد و کمترین اثر مثبت و نتیجه‌ای بر این مسئله مترتّب نمی‌شد! آن‌موقع بود که ما مظلومیّت امام مجتبی را فهمیدیم!</w:t>
      </w:r>
    </w:p>
    <w:p w14:paraId="21B5EC74" w14:textId="3B50FA56" w:rsidR="007E0341" w:rsidRPr="00611A2A" w:rsidRDefault="006466D9" w:rsidP="00030B7E">
      <w:pPr>
        <w:spacing w:line="221"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یعنی این شخص که از </w:t>
      </w:r>
      <w:r w:rsidR="008F4AA1" w:rsidRPr="00611A2A">
        <w:rPr>
          <w:rFonts w:asciiTheme="majorBidi" w:hAnsiTheme="majorBidi" w:cstheme="majorBidi"/>
          <w:rtl/>
          <w:lang w:bidi="ar-SA"/>
        </w:rPr>
        <w:t xml:space="preserve">علماء </w:t>
      </w:r>
      <w:r w:rsidR="007E0341" w:rsidRPr="00611A2A">
        <w:rPr>
          <w:rFonts w:asciiTheme="majorBidi" w:hAnsiTheme="majorBidi" w:cstheme="majorBidi"/>
          <w:rtl/>
          <w:lang w:bidi="ar-SA"/>
        </w:rPr>
        <w:t>و از آقایان هم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«همیشه برای من این مسئله وجود داشت که چرا امام حسن باید صلح کند؟!» ببینید علم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فهم ندارد! نسبت به امام علیه السّلام بصیرت و معرفت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بالأخره خداوند راهنمایی و کمکش کرد! لذا مرحوم آقا می‌فرمودند</w:t>
      </w:r>
      <w:r w:rsidR="00AE486C" w:rsidRPr="00611A2A">
        <w:rPr>
          <w:rFonts w:asciiTheme="majorBidi" w:hAnsiTheme="majorBidi" w:cstheme="majorBidi"/>
          <w:rtl/>
          <w:lang w:bidi="ar-SA"/>
        </w:rPr>
        <w:t>:</w:t>
      </w:r>
    </w:p>
    <w:p w14:paraId="752244E4" w14:textId="667F9851" w:rsidR="0047773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 xml:space="preserve">مهم‌ترین کتاب من کتاب </w:t>
      </w:r>
      <w:r w:rsidRPr="00611A2A">
        <w:rPr>
          <w:rStyle w:val="KetabFarsi"/>
          <w:rFonts w:asciiTheme="majorBidi" w:hAnsiTheme="majorBidi" w:cstheme="majorBidi"/>
          <w:rtl/>
          <w:lang w:bidi="ar-SA"/>
        </w:rPr>
        <w:t>امام شناسی</w:t>
      </w:r>
      <w:r w:rsidRPr="00611A2A">
        <w:rPr>
          <w:rFonts w:asciiTheme="majorBidi" w:hAnsiTheme="majorBidi" w:cstheme="majorBidi"/>
          <w:rtl/>
          <w:lang w:bidi="ar-SA"/>
        </w:rPr>
        <w:t xml:space="preserve">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امام در این دوران مظلوم</w:t>
      </w:r>
    </w:p>
    <w:p w14:paraId="480342F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B3CDECD" w14:textId="3D154C70" w:rsidR="007E034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واقع شده است و معرفت امام در این زمان فراموش شده است و ما امام را نمی‌شناسیم!</w:t>
      </w:r>
    </w:p>
    <w:p w14:paraId="493C554F" w14:textId="5A77926F" w:rsidR="007E0341" w:rsidRPr="00611A2A" w:rsidRDefault="007E0341" w:rsidP="004B54CD">
      <w:pPr>
        <w:pStyle w:val="Heading2"/>
        <w:rPr>
          <w:rFonts w:asciiTheme="majorBidi" w:hAnsiTheme="majorBidi" w:cstheme="majorBidi"/>
          <w:color w:val="auto"/>
          <w:rtl/>
        </w:rPr>
      </w:pPr>
      <w:bookmarkStart w:id="460" w:name="_Toc160537988"/>
      <w:bookmarkStart w:id="461" w:name="_Toc160634157"/>
      <w:r w:rsidRPr="00611A2A">
        <w:rPr>
          <w:rFonts w:asciiTheme="majorBidi" w:hAnsiTheme="majorBidi" w:cstheme="majorBidi"/>
          <w:color w:val="auto"/>
          <w:rtl/>
          <w:lang w:bidi="ar-SA"/>
        </w:rPr>
        <w:t xml:space="preserve">مباحثۀ علاّمه طهرانی با یکی از </w:t>
      </w:r>
      <w:r w:rsidR="008F4AA1" w:rsidRPr="00611A2A">
        <w:rPr>
          <w:rFonts w:asciiTheme="majorBidi" w:hAnsiTheme="majorBidi" w:cstheme="majorBidi"/>
          <w:color w:val="auto"/>
          <w:rtl/>
          <w:lang w:bidi="ar-SA"/>
        </w:rPr>
        <w:t xml:space="preserve">علماء </w:t>
      </w:r>
      <w:r w:rsidR="000602E6" w:rsidRPr="00611A2A">
        <w:rPr>
          <w:rFonts w:asciiTheme="majorBidi" w:hAnsiTheme="majorBidi" w:cstheme="majorBidi"/>
          <w:color w:val="auto"/>
          <w:rtl/>
          <w:lang w:bidi="ar-SA"/>
        </w:rPr>
        <w:t>دربارۀ مقام و موقعیّت واقعی افراد</w:t>
      </w:r>
      <w:bookmarkEnd w:id="460"/>
      <w:bookmarkEnd w:id="461"/>
    </w:p>
    <w:p w14:paraId="2AA194B0" w14:textId="2CA09082"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الآن این مسئله به ذهنم آمد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یکی از آقایان که فعلاً هم وجود دارد با مرحوم پدر ما در یک مجلس عقد بودند. ایشان می‌خواست اثبات کند که موقعیّت و مقام رهبر انقلاب</w:t>
      </w:r>
      <w:r w:rsidR="00A64155" w:rsidRPr="00611A2A">
        <w:rPr>
          <w:rFonts w:asciiTheme="majorBidi" w:hAnsiTheme="majorBidi" w:cstheme="majorBidi"/>
          <w:rtl/>
          <w:lang w:bidi="ar-SA"/>
        </w:rPr>
        <w:t xml:space="preserve"> ـ</w:t>
      </w:r>
      <w:r w:rsidR="007E0341" w:rsidRPr="00611A2A">
        <w:rPr>
          <w:rFonts w:asciiTheme="majorBidi" w:hAnsiTheme="majorBidi" w:cstheme="majorBidi"/>
          <w:rtl/>
          <w:lang w:bidi="ar-SA"/>
        </w:rPr>
        <w:t xml:space="preserve"> رضوان </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علیه که این انقلاب اسلامی را به‌وجود آورد و انصافاً ایشان در تشکیل این انقلاب و بیرون آوردن از آن مظاهر ظلم و مظاهر تعدّی و فساد زحماتی کشید. خداوند ایشان را رحمت کند و با </w:t>
      </w:r>
      <w:r w:rsidR="009316E9" w:rsidRPr="00611A2A">
        <w:rPr>
          <w:rFonts w:asciiTheme="majorBidi" w:hAnsiTheme="majorBidi" w:cstheme="majorBidi"/>
          <w:rtl/>
          <w:lang w:bidi="ar-SA"/>
        </w:rPr>
        <w:t xml:space="preserve">اولیاء </w:t>
      </w:r>
      <w:r w:rsidR="007E0341" w:rsidRPr="00611A2A">
        <w:rPr>
          <w:rFonts w:asciiTheme="majorBidi" w:hAnsiTheme="majorBidi" w:cstheme="majorBidi"/>
          <w:rtl/>
          <w:lang w:bidi="ar-SA"/>
        </w:rPr>
        <w:t>و بزرگان دین و ائمّه محشور کند ـ بر تمامی افراد از صدر اسلام تا به‌حال برتری دارد!</w:t>
      </w:r>
    </w:p>
    <w:p w14:paraId="13D1E760" w14:textId="1AC20D00" w:rsidR="007E0341" w:rsidRPr="00611A2A" w:rsidRDefault="007E0341" w:rsidP="000117BE">
      <w:pPr>
        <w:ind w:firstLine="0"/>
        <w:rPr>
          <w:rFonts w:asciiTheme="majorBidi" w:hAnsiTheme="majorBidi" w:cstheme="majorBidi"/>
          <w:rtl/>
        </w:rPr>
      </w:pPr>
      <w:r w:rsidRPr="00611A2A">
        <w:rPr>
          <w:rFonts w:asciiTheme="majorBidi" w:hAnsiTheme="majorBidi" w:cstheme="majorBidi"/>
          <w:rtl/>
          <w:lang w:bidi="ar-SA"/>
        </w:rPr>
        <w:t>مرحوم آقا می‌فرمودند</w:t>
      </w:r>
      <w:r w:rsidR="00AE486C" w:rsidRPr="00611A2A">
        <w:rPr>
          <w:rFonts w:asciiTheme="majorBidi" w:hAnsiTheme="majorBidi" w:cstheme="majorBidi"/>
          <w:rtl/>
          <w:lang w:bidi="ar-SA"/>
        </w:rPr>
        <w:t>:</w:t>
      </w:r>
    </w:p>
    <w:p w14:paraId="76A613A1" w14:textId="63853A08"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ما که علم غیب نداریم و مسائل هم که به‌دست ما نیست و بر نفوس و ارواح هم که إشراف نداریم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این ادّعا باید ثابت بشود! بله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اینکه ایشان مرد بزرگی بود حرفی نیست! مردی بود مجتهد و براساس تکلیف عمل کرد و خداوند به ایشان اجر بدهد و آنچه که خود از مواهب و نعم الهی</w:t>
      </w:r>
      <w:r w:rsidR="000117BE" w:rsidRPr="00611A2A">
        <w:rPr>
          <w:rFonts w:asciiTheme="majorBidi" w:hAnsiTheme="majorBidi" w:cstheme="majorBidi"/>
          <w:rtl/>
          <w:lang w:bidi="ar-SA"/>
        </w:rPr>
        <w:t>ّه</w:t>
      </w:r>
      <w:r w:rsidRPr="00611A2A">
        <w:rPr>
          <w:rFonts w:asciiTheme="majorBidi" w:hAnsiTheme="majorBidi" w:cstheme="majorBidi"/>
          <w:rtl/>
          <w:lang w:bidi="ar-SA"/>
        </w:rPr>
        <w:t xml:space="preserve"> صلاح می‌داند ایشان را نصیب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صحبت در اینجا است که شما می‌خواهید ثابت کنید از صدر اسلام تا به‌حال هیچ شخصِ دارای مقامات و فضائل به هیچ نحوی نمی‌تواند از ایشان بالاتر باشد و همه پایین‌ترند! این را از کجا می‌توانید ثابت کنید؟!</w:t>
      </w:r>
    </w:p>
    <w:p w14:paraId="5C4C0BCF" w14:textId="21796B6E" w:rsidR="007E0341" w:rsidRPr="00611A2A" w:rsidRDefault="007E0341" w:rsidP="000117BE">
      <w:pPr>
        <w:ind w:firstLine="0"/>
        <w:rPr>
          <w:rFonts w:asciiTheme="majorBidi" w:hAnsiTheme="majorBidi" w:cstheme="majorBidi"/>
          <w:rtl/>
        </w:rPr>
      </w:pPr>
      <w:r w:rsidRPr="00611A2A">
        <w:rPr>
          <w:rFonts w:asciiTheme="majorBidi" w:hAnsiTheme="majorBidi" w:cstheme="majorBidi"/>
          <w:rtl/>
          <w:lang w:bidi="ar-SA"/>
        </w:rPr>
        <w:t>ایشان در جواب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«خب عملی را که ایشان انجام داده اصلاً تا به‌حال سابقه نداشته است!» ایشان فرمودند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«خب موسی بن جعفر هم یک‌هم‌چنین کاری نکرده است! امام سجّاد هم چنین کاری نکرده است!» او در جواب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«خب آنها امام هستند و مسئلۀ‌شان جدا است!» ایشان گفتند</w:t>
      </w:r>
      <w:r w:rsidR="00AE486C" w:rsidRPr="00611A2A">
        <w:rPr>
          <w:rFonts w:asciiTheme="majorBidi" w:hAnsiTheme="majorBidi" w:cstheme="majorBidi"/>
          <w:rtl/>
          <w:lang w:bidi="ar-SA"/>
        </w:rPr>
        <w:t>:</w:t>
      </w:r>
    </w:p>
    <w:p w14:paraId="6C6DFC02" w14:textId="77ECC3C7"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شما صحبت را در عمل ظاهر می‌برید. اگر مسئله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مسئلۀ عمل ظاهر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بنابراین ائمّه هم از نقطه‌نظر ظاهر کاری انجام ندادند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مسئله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مسئلۀ باطن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که </w:t>
      </w:r>
      <w:r w:rsidR="00A64155" w:rsidRPr="00611A2A">
        <w:rPr>
          <w:rFonts w:asciiTheme="majorBidi" w:hAnsiTheme="majorBidi" w:cstheme="majorBidi"/>
          <w:rtl/>
          <w:lang w:bidi="ar-SA"/>
        </w:rPr>
        <w:t xml:space="preserve">شما </w:t>
      </w:r>
      <w:r w:rsidRPr="00611A2A">
        <w:rPr>
          <w:rFonts w:asciiTheme="majorBidi" w:hAnsiTheme="majorBidi" w:cstheme="majorBidi"/>
          <w:rtl/>
          <w:lang w:bidi="ar-SA"/>
        </w:rPr>
        <w:t>إشراف به باطن ندارید!</w:t>
      </w:r>
    </w:p>
    <w:p w14:paraId="01B9B5C4" w14:textId="4027E9E9" w:rsidR="0047773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t>آن شخص [در جواب] ماند! التفات می‌کنید؟!</w:t>
      </w:r>
    </w:p>
    <w:p w14:paraId="5645568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E80B924" w14:textId="26D49ED9" w:rsidR="007E0341" w:rsidRPr="00611A2A" w:rsidRDefault="006466D9" w:rsidP="00AE196C">
      <w:pPr>
        <w:spacing w:line="222" w:lineRule="auto"/>
        <w:rPr>
          <w:rFonts w:asciiTheme="majorBidi" w:hAnsiTheme="majorBidi" w:cstheme="majorBidi"/>
          <w:rtl/>
        </w:rPr>
      </w:pPr>
      <w:r w:rsidRPr="00611A2A">
        <w:rPr>
          <w:rFonts w:asciiTheme="majorBidi" w:hAnsiTheme="majorBidi" w:cstheme="majorBidi"/>
          <w:spacing w:val="-4"/>
          <w:rtl/>
          <w:lang w:bidi="ar-SA"/>
        </w:rPr>
        <w:lastRenderedPageBreak/>
        <w:t>||</w:t>
      </w:r>
      <w:r w:rsidR="00A64155" w:rsidRPr="00611A2A">
        <w:rPr>
          <w:rFonts w:asciiTheme="majorBidi" w:hAnsiTheme="majorBidi" w:cstheme="majorBidi"/>
          <w:spacing w:val="-4"/>
          <w:rtl/>
          <w:lang w:bidi="ar-SA"/>
        </w:rPr>
        <w:t xml:space="preserve">مسئله </w:t>
      </w:r>
      <w:r w:rsidR="007E0341" w:rsidRPr="00611A2A">
        <w:rPr>
          <w:rFonts w:asciiTheme="majorBidi" w:hAnsiTheme="majorBidi" w:cstheme="majorBidi"/>
          <w:spacing w:val="-4"/>
          <w:rtl/>
          <w:lang w:bidi="ar-SA"/>
        </w:rPr>
        <w:t>همین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که خدمتتان عرض کردم</w:t>
      </w:r>
      <w:r w:rsidR="00A64155"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 xml:space="preserve"> مصیبت ما در جایی است که ما باید در خود شیعه و در خود مکتب شیعه بیاییم و امام حسین علیه السّلام را بر امام مجتبی برتری بدهیم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و نه‌تنها برتری بدهیم بلکه عمل امام مجتبی را ـ خدای ناکرده و نعوذ ب</w:t>
      </w:r>
      <w:r w:rsidR="004B54CD" w:rsidRPr="00611A2A">
        <w:rPr>
          <w:rFonts w:asciiTheme="majorBidi" w:hAnsiTheme="majorBidi" w:cstheme="majorBidi"/>
          <w:spacing w:val="-4"/>
          <w:rtl/>
          <w:lang w:bidi="ar-SA"/>
        </w:rPr>
        <w:t>اللَه</w:t>
      </w:r>
      <w:r w:rsidR="007E0341" w:rsidRPr="00611A2A">
        <w:rPr>
          <w:rFonts w:asciiTheme="majorBidi" w:hAnsiTheme="majorBidi" w:cstheme="majorBidi"/>
          <w:spacing w:val="-4"/>
          <w:rtl/>
          <w:lang w:bidi="ar-SA"/>
        </w:rPr>
        <w:t> ـ به‌عنوان یک نقطۀ ضعف در دستگاه امامت به‌حساب بیاوریم! این چه فاجعه‌ای است؟!</w:t>
      </w:r>
    </w:p>
    <w:p w14:paraId="6B4B72A4" w14:textId="02DCF4A0" w:rsidR="007E0341" w:rsidRPr="00611A2A" w:rsidRDefault="007E0341" w:rsidP="004B54CD">
      <w:pPr>
        <w:pStyle w:val="Heading2"/>
        <w:rPr>
          <w:rFonts w:asciiTheme="majorBidi" w:hAnsiTheme="majorBidi" w:cstheme="majorBidi"/>
          <w:color w:val="auto"/>
          <w:rtl/>
        </w:rPr>
      </w:pPr>
      <w:bookmarkStart w:id="462" w:name="_Toc160537989"/>
      <w:bookmarkStart w:id="463" w:name="_Toc160634158"/>
      <w:r w:rsidRPr="00611A2A">
        <w:rPr>
          <w:rFonts w:asciiTheme="majorBidi" w:hAnsiTheme="majorBidi" w:cstheme="majorBidi"/>
          <w:color w:val="auto"/>
          <w:rtl/>
          <w:lang w:bidi="ar-SA"/>
        </w:rPr>
        <w:t xml:space="preserve">تصمیم امام </w:t>
      </w:r>
      <w:r w:rsidR="009778CE" w:rsidRPr="00611A2A">
        <w:rPr>
          <w:rFonts w:asciiTheme="majorBidi" w:hAnsiTheme="majorBidi" w:cstheme="majorBidi"/>
          <w:color w:val="auto"/>
          <w:rtl/>
          <w:lang w:bidi="ar-SA"/>
        </w:rPr>
        <w:t xml:space="preserve">حسن </w:t>
      </w:r>
      <w:r w:rsidRPr="00611A2A">
        <w:rPr>
          <w:rFonts w:asciiTheme="majorBidi" w:hAnsiTheme="majorBidi" w:cstheme="majorBidi"/>
          <w:color w:val="auto"/>
          <w:rtl/>
          <w:lang w:bidi="ar-SA"/>
        </w:rPr>
        <w:t>مجتبی علیه السّلام براساس عقل و مصلحت</w:t>
      </w:r>
      <w:bookmarkEnd w:id="462"/>
      <w:bookmarkEnd w:id="463"/>
    </w:p>
    <w:p w14:paraId="4879F23E" w14:textId="45DEB995" w:rsidR="007E0341" w:rsidRPr="00611A2A" w:rsidRDefault="006466D9" w:rsidP="00AE196C">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بعضی از مواقع مسئله این‌طور است که انسان باید براساس مصالح قدم بردارد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نه‌اینکه هرچه که به نظر و به ذهنش آمد و هر چیزی که دلش خواست و به هر کیفیّتی که انجام داد!</w:t>
      </w:r>
    </w:p>
    <w:p w14:paraId="094F0753" w14:textId="0C825F4D" w:rsidR="007E0341" w:rsidRPr="00611A2A" w:rsidRDefault="006466D9" w:rsidP="00AE196C">
      <w:pPr>
        <w:spacing w:line="222"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وقتی که دزد به منزل شما می‌آید و اسلحه دارد و در دست شما چیزی نیست و شما را تهدید می‌کند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اگر بخواهید با او مقابله کنید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هم پولتان را برده و هم شما را از بین برده است. روش عقلایی در اینجا چیست؟ این است که بگویید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«آقا</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 xml:space="preserve">پول در </w:t>
      </w:r>
      <w:r w:rsidR="00A64155" w:rsidRPr="00611A2A">
        <w:rPr>
          <w:rFonts w:asciiTheme="majorBidi" w:hAnsiTheme="majorBidi" w:cstheme="majorBidi"/>
          <w:spacing w:val="-3"/>
          <w:rtl/>
          <w:lang w:bidi="ar-SA"/>
        </w:rPr>
        <w:t xml:space="preserve">آن </w:t>
      </w:r>
      <w:r w:rsidR="007E0341" w:rsidRPr="00611A2A">
        <w:rPr>
          <w:rFonts w:asciiTheme="majorBidi" w:hAnsiTheme="majorBidi" w:cstheme="majorBidi"/>
          <w:spacing w:val="-3"/>
          <w:rtl/>
          <w:lang w:bidi="ar-SA"/>
        </w:rPr>
        <w:t>گوشه است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بیا بردار و ببر!» او هم فقط پول را برمی‌دارد و می‌برد و دیگر شما را که نمی‌برد.</w:t>
      </w:r>
    </w:p>
    <w:p w14:paraId="37D8A39D" w14:textId="008EBC1B" w:rsidR="007E0341" w:rsidRPr="00611A2A" w:rsidRDefault="006466D9" w:rsidP="00AE196C">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امام مجتبی علیه السّلام یک‌هم‌چنین وضعیّتی داشت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سی</w:t>
      </w:r>
      <w:r w:rsidR="000117BE" w:rsidRPr="00611A2A">
        <w:rPr>
          <w:rFonts w:asciiTheme="majorBidi" w:hAnsiTheme="majorBidi" w:cstheme="majorBidi"/>
          <w:rtl/>
          <w:lang w:bidi="ar-SA"/>
        </w:rPr>
        <w:t>ّ</w:t>
      </w:r>
      <w:r w:rsidR="007E0341" w:rsidRPr="00611A2A">
        <w:rPr>
          <w:rFonts w:asciiTheme="majorBidi" w:hAnsiTheme="majorBidi" w:cstheme="majorBidi"/>
          <w:rtl/>
          <w:lang w:bidi="ar-SA"/>
        </w:rPr>
        <w:t>دالشّهدا به‌جای امام مجتبی بود همین کار را انجام می‌داد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امام مجتبی علیه السّلام به‌جای سیّدالشّهدا و در این وضعیّت بود همین عمل را انجام می‌داد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بدون یک سر سوزن کم یا زیاد! این به‌خاطر جهان‌بینی و بصیرت یک امام علیه السّلام است!</w:t>
      </w:r>
    </w:p>
    <w:p w14:paraId="0D099B2D" w14:textId="7ED314F2" w:rsidR="007E0341" w:rsidRPr="00611A2A" w:rsidRDefault="006466D9" w:rsidP="00AE196C">
      <w:pPr>
        <w:spacing w:line="224" w:lineRule="auto"/>
        <w:rPr>
          <w:rFonts w:asciiTheme="majorBidi" w:hAnsiTheme="majorBidi" w:cstheme="majorBidi"/>
          <w:rtl/>
        </w:rPr>
      </w:pPr>
      <w:r w:rsidRPr="00611A2A">
        <w:rPr>
          <w:rFonts w:asciiTheme="majorBidi" w:hAnsiTheme="majorBidi" w:cstheme="majorBidi"/>
          <w:spacing w:val="-1"/>
          <w:rtl/>
          <w:lang w:bidi="ar-SA"/>
        </w:rPr>
        <w:t>||</w:t>
      </w:r>
      <w:r w:rsidR="000117BE" w:rsidRPr="00611A2A">
        <w:rPr>
          <w:rFonts w:asciiTheme="majorBidi" w:hAnsiTheme="majorBidi" w:cstheme="majorBidi"/>
          <w:spacing w:val="-1"/>
          <w:rtl/>
          <w:lang w:bidi="ar-SA"/>
        </w:rPr>
        <w:t xml:space="preserve">فقط </w:t>
      </w:r>
      <w:r w:rsidR="007E0341" w:rsidRPr="00611A2A">
        <w:rPr>
          <w:rFonts w:asciiTheme="majorBidi" w:hAnsiTheme="majorBidi" w:cstheme="majorBidi"/>
          <w:spacing w:val="-1"/>
          <w:rtl/>
          <w:lang w:bidi="ar-SA"/>
        </w:rPr>
        <w:t xml:space="preserve">در اینجا است که انسان دیگر می‌تواند هر عملی را که دستور بدهند </w:t>
      </w:r>
      <w:r w:rsidR="000117BE" w:rsidRPr="00611A2A">
        <w:rPr>
          <w:rFonts w:asciiTheme="majorBidi" w:hAnsiTheme="majorBidi" w:cstheme="majorBidi"/>
          <w:spacing w:val="-1"/>
          <w:rtl/>
          <w:lang w:bidi="ar-SA"/>
        </w:rPr>
        <w:t xml:space="preserve">با اطمینان خاطر اجرا کند </w:t>
      </w:r>
      <w:r w:rsidR="007E0341" w:rsidRPr="00611A2A">
        <w:rPr>
          <w:rFonts w:asciiTheme="majorBidi" w:hAnsiTheme="majorBidi" w:cstheme="majorBidi"/>
          <w:spacing w:val="-1"/>
          <w:rtl/>
          <w:lang w:bidi="ar-SA"/>
        </w:rPr>
        <w:t>و</w:t>
      </w:r>
      <w:r w:rsidR="000117BE" w:rsidRPr="00611A2A">
        <w:rPr>
          <w:rFonts w:asciiTheme="majorBidi" w:hAnsiTheme="majorBidi" w:cstheme="majorBidi"/>
          <w:spacing w:val="-1"/>
          <w:rtl/>
          <w:lang w:bidi="ar-SA"/>
        </w:rPr>
        <w:t xml:space="preserve"> به</w:t>
      </w:r>
      <w:r w:rsidR="007E0341" w:rsidRPr="00611A2A">
        <w:rPr>
          <w:rFonts w:asciiTheme="majorBidi" w:hAnsiTheme="majorBidi" w:cstheme="majorBidi"/>
          <w:spacing w:val="-1"/>
          <w:rtl/>
          <w:lang w:bidi="ar-SA"/>
        </w:rPr>
        <w:t xml:space="preserve"> هر چیزی که او را به آن متوجّه کنند </w:t>
      </w:r>
      <w:r w:rsidR="000117BE" w:rsidRPr="00611A2A">
        <w:rPr>
          <w:rFonts w:asciiTheme="majorBidi" w:hAnsiTheme="majorBidi" w:cstheme="majorBidi"/>
          <w:spacing w:val="-1"/>
          <w:rtl/>
          <w:lang w:bidi="ar-SA"/>
        </w:rPr>
        <w:t>با</w:t>
      </w:r>
      <w:r w:rsidR="007E0341" w:rsidRPr="00611A2A">
        <w:rPr>
          <w:rFonts w:asciiTheme="majorBidi" w:hAnsiTheme="majorBidi" w:cstheme="majorBidi"/>
          <w:spacing w:val="-1"/>
          <w:rtl/>
          <w:lang w:bidi="ar-SA"/>
        </w:rPr>
        <w:t xml:space="preserve"> اعتماد کامل إقدام کند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چون امام است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معصوم است و خود را در نظر نمی‌آورد!</w:t>
      </w:r>
    </w:p>
    <w:p w14:paraId="4492B85B" w14:textId="77777777" w:rsidR="007E0341" w:rsidRPr="00611A2A" w:rsidRDefault="007E0341" w:rsidP="004B54CD">
      <w:pPr>
        <w:pStyle w:val="Heading2"/>
        <w:rPr>
          <w:rFonts w:asciiTheme="majorBidi" w:hAnsiTheme="majorBidi" w:cstheme="majorBidi"/>
          <w:color w:val="auto"/>
          <w:rtl/>
        </w:rPr>
      </w:pPr>
      <w:bookmarkStart w:id="464" w:name="_Toc160537990"/>
      <w:bookmarkStart w:id="465" w:name="_Toc160634159"/>
      <w:r w:rsidRPr="00611A2A">
        <w:rPr>
          <w:rFonts w:asciiTheme="majorBidi" w:hAnsiTheme="majorBidi" w:cstheme="majorBidi"/>
          <w:color w:val="auto"/>
          <w:rtl/>
          <w:lang w:bidi="ar-SA"/>
        </w:rPr>
        <w:t>کیفیّت جهت‌گیری سیّدالشّهدا علیه السّلام در روز عاشورا</w:t>
      </w:r>
      <w:bookmarkEnd w:id="464"/>
      <w:bookmarkEnd w:id="465"/>
    </w:p>
    <w:p w14:paraId="20A76E26" w14:textId="02D79083" w:rsidR="00477731" w:rsidRPr="00611A2A" w:rsidRDefault="006466D9" w:rsidP="00AE196C">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یکی از مسائل بسیار مهمّی که ما در جریان سیّدالشّهدا علیه السّلام مشاهده می‌کنیم همین کیفیّت بیان حقایق در روز عاشورا است. ما در وجود سیّدالشّهدا حتّی یک کلام از توجّه افراد به خود نمی‌بینیم. یک حرکت که باعث تلطیف قلوب و تعطیف قلوب نسبت به سیّدالشّهدا باشد و دل‌ها را به آن موقعیّت و به آن وضعیّت نرم کند نمی‌بینیم!</w:t>
      </w:r>
      <w:r w:rsidR="00A64155"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می‌خواهید مرا از بین ببرید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ببرید! اگر می‌خواهید افراد را اسیر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بکنید! من همین هستم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موقعیّت من همین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اتّجاه من اتّجاه</w:t>
      </w:r>
    </w:p>
    <w:p w14:paraId="0AE4E13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4C1FBE5" w14:textId="19BDC7D1"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به حق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شکست و عدم شکست در مسیر من معنا ندارد! اینکه اگر غلبه کنم خوشحال بشوم و اگر غلبه نکنم ناراحت بشوم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وضعیّت من وجود ندارد! اگر هزار مرتبه هم شکست بخورم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باز مرتبۀ هزار و یکم برمی‌خیزم و به همین راهم ادامه می‌دهم!» حالا آیا ما هم همین‌طور هستیم؟!</w:t>
      </w:r>
    </w:p>
    <w:p w14:paraId="30E970CF" w14:textId="77777777" w:rsidR="007E0341" w:rsidRPr="00611A2A" w:rsidRDefault="007E0341" w:rsidP="004B54CD">
      <w:pPr>
        <w:pStyle w:val="Heading2"/>
        <w:rPr>
          <w:rFonts w:asciiTheme="majorBidi" w:hAnsiTheme="majorBidi" w:cstheme="majorBidi"/>
          <w:color w:val="auto"/>
          <w:rtl/>
        </w:rPr>
      </w:pPr>
      <w:bookmarkStart w:id="466" w:name="_Toc160537991"/>
      <w:bookmarkStart w:id="467" w:name="_Toc160634160"/>
      <w:r w:rsidRPr="00611A2A">
        <w:rPr>
          <w:rFonts w:asciiTheme="majorBidi" w:hAnsiTheme="majorBidi" w:cstheme="majorBidi"/>
          <w:color w:val="auto"/>
          <w:rtl/>
          <w:lang w:bidi="ar-SA"/>
        </w:rPr>
        <w:t>عشق اصحاب سیّدالشّهدا علیه السّلام به آن حضرت</w:t>
      </w:r>
      <w:bookmarkEnd w:id="466"/>
      <w:bookmarkEnd w:id="467"/>
    </w:p>
    <w:p w14:paraId="06998F44" w14:textId="22CFB5B4" w:rsidR="007E0341" w:rsidRPr="00611A2A" w:rsidRDefault="006466D9" w:rsidP="00AE196C">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وقتی که امیرالمؤمنین علیه السّلام از صفّین برمی‌گشتند گذرشان به کربلا می‌افتد. بعد از اینکه چشمان حضرت را خواب ربود و جریان کربلا و سیّدالشّهدا را دیدند</w:t>
      </w:r>
      <w:r w:rsidR="00AE486C" w:rsidRPr="00611A2A">
        <w:rPr>
          <w:rFonts w:asciiTheme="majorBidi" w:hAnsiTheme="majorBidi" w:cstheme="majorBidi"/>
          <w:rtl/>
          <w:lang w:bidi="ar-SA"/>
        </w:rPr>
        <w:t xml:space="preserve">، </w:t>
      </w:r>
      <w:r w:rsidR="00A64155" w:rsidRPr="00611A2A">
        <w:rPr>
          <w:rFonts w:asciiTheme="majorBidi" w:hAnsiTheme="majorBidi" w:cstheme="majorBidi"/>
          <w:rtl/>
          <w:lang w:bidi="ar-SA"/>
        </w:rPr>
        <w:t xml:space="preserve">جریانش خیلی مفصّل است و ما فقط یک تکّه از کلام آن حضرت را بیان می‌کنیم و بقیّه‌اش را رها می‌کنیم. </w:t>
      </w:r>
      <w:r w:rsidR="007E0341" w:rsidRPr="00611A2A">
        <w:rPr>
          <w:rFonts w:asciiTheme="majorBidi" w:hAnsiTheme="majorBidi" w:cstheme="majorBidi"/>
          <w:rtl/>
          <w:lang w:bidi="ar-SA"/>
        </w:rPr>
        <w:t>می‌فرمایند</w:t>
      </w:r>
      <w:r w:rsidR="00AE486C" w:rsidRPr="00611A2A">
        <w:rPr>
          <w:rFonts w:asciiTheme="majorBidi" w:hAnsiTheme="majorBidi" w:cstheme="majorBidi"/>
          <w:rtl/>
          <w:lang w:bidi="ar-SA"/>
        </w:rPr>
        <w:t>:</w:t>
      </w:r>
    </w:p>
    <w:p w14:paraId="4C19E3EB" w14:textId="67E72931" w:rsidR="007E034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rtl/>
        </w:rPr>
        <w:t>هاهُنا... مُناخُ رِکابٍ و مَصارِعُ عُشّاقٍ</w:t>
      </w:r>
      <w:r w:rsidR="00AE486C" w:rsidRPr="00611A2A">
        <w:rPr>
          <w:rFonts w:asciiTheme="majorBidi" w:eastAsia="_F Anvar" w:hAnsiTheme="majorBidi" w:cstheme="majorBidi"/>
          <w:rtl/>
          <w:lang w:bidi="ar-SA"/>
        </w:rPr>
        <w:t>؛</w:t>
      </w:r>
      <w:r w:rsidRPr="00611A2A">
        <w:rPr>
          <w:rStyle w:val="FootnoteReference"/>
          <w:rFonts w:asciiTheme="majorBidi" w:hAnsiTheme="majorBidi" w:cstheme="majorBidi"/>
          <w:rtl/>
          <w:lang w:bidi="ar-SA"/>
        </w:rPr>
        <w:footnoteReference w:id="229"/>
      </w:r>
      <w:r w:rsidRPr="00611A2A">
        <w:rPr>
          <w:rFonts w:asciiTheme="majorBidi" w:hAnsiTheme="majorBidi" w:cstheme="majorBidi"/>
          <w:rtl/>
          <w:lang w:bidi="ar-SA"/>
        </w:rPr>
        <w:t xml:space="preserve"> «اینجا محلّ نزول و افتادن و زیارتگاه و مرقد افرادی است که این افراد عاشق‌اند!»</w:t>
      </w:r>
    </w:p>
    <w:p w14:paraId="18497B66" w14:textId="157A7224" w:rsidR="007E0341" w:rsidRPr="00611A2A" w:rsidRDefault="006466D9" w:rsidP="00AE196C">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لفظ «عشق» در روایات خیلی کم آمده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یکی از آن موارد در اینجا است. شخصی که عاشق است هیچ مصلحتی را برای خود در نظر نمی‌گیرد و هیچ جایی را در درون خود برای خود نگه نمی‌دارد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واقعاً تمام هدف و تمام نیّت او رسیدن به معشوق و برآوردن خواهش‌ها و نیاز معشوق است. آیا غیر از این است؟!</w:t>
      </w:r>
    </w:p>
    <w:p w14:paraId="560FC767" w14:textId="15799EF4" w:rsidR="007E0341" w:rsidRPr="00611A2A" w:rsidRDefault="006466D9" w:rsidP="00AE196C">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حالا اگر این لفظ را امام بگوید [چه </w:t>
      </w:r>
      <w:r w:rsidR="000117BE" w:rsidRPr="00611A2A">
        <w:rPr>
          <w:rFonts w:asciiTheme="majorBidi" w:hAnsiTheme="majorBidi" w:cstheme="majorBidi"/>
          <w:rtl/>
          <w:lang w:bidi="ar-SA"/>
        </w:rPr>
        <w:t>معنایی پیدا می‌کند</w:t>
      </w:r>
      <w:r w:rsidR="007E0341" w:rsidRPr="00611A2A">
        <w:rPr>
          <w:rFonts w:asciiTheme="majorBidi" w:hAnsiTheme="majorBidi" w:cstheme="majorBidi"/>
          <w:rtl/>
          <w:lang w:bidi="ar-SA"/>
        </w:rPr>
        <w:t>]؟! افرادی که با سیّدالشّهدا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اینها عاشق خود سیّدالشّهدا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عاشق پیروزی سیّدالشّهدا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عاشق رسیدن به مواهب و نعمات و نصیب‌هایی که از آن حضرت نصیب آنها می‌شود! آنها سیّدالشّهدا را می‌خواستند و بس!</w:t>
      </w:r>
    </w:p>
    <w:p w14:paraId="6931E256" w14:textId="75D3C23E" w:rsidR="00477731" w:rsidRPr="00611A2A" w:rsidRDefault="006466D9" w:rsidP="00AE196C">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لذا ما در آنها می‌بینیم زُهیر بلند می‌شود و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«اگر هزار </w:t>
      </w:r>
      <w:r w:rsidR="000117BE" w:rsidRPr="00611A2A">
        <w:rPr>
          <w:rFonts w:asciiTheme="majorBidi" w:hAnsiTheme="majorBidi" w:cstheme="majorBidi"/>
          <w:rtl/>
          <w:lang w:bidi="ar-SA"/>
        </w:rPr>
        <w:t>مرتبه</w:t>
      </w:r>
      <w:r w:rsidR="007E0341" w:rsidRPr="00611A2A">
        <w:rPr>
          <w:rFonts w:asciiTheme="majorBidi" w:hAnsiTheme="majorBidi" w:cstheme="majorBidi"/>
          <w:rtl/>
          <w:lang w:bidi="ar-SA"/>
        </w:rPr>
        <w:t xml:space="preserve"> ما را بکُشند و بسوزانند و خاکسترمان را بر باد بدهند</w:t>
      </w:r>
      <w:r w:rsidR="000117BE"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باز در مرتبۀ هزار و یکمی دست از تو برنمی‌داریم!»</w:t>
      </w:r>
      <w:r w:rsidR="007E0341" w:rsidRPr="00611A2A">
        <w:rPr>
          <w:rStyle w:val="FootnoteReference"/>
          <w:rFonts w:asciiTheme="majorBidi" w:hAnsiTheme="majorBidi" w:cstheme="majorBidi"/>
          <w:rtl/>
          <w:lang w:bidi="ar-SA"/>
        </w:rPr>
        <w:footnoteReference w:id="230"/>
      </w:r>
      <w:r w:rsidR="007E0341" w:rsidRPr="00611A2A">
        <w:rPr>
          <w:rFonts w:asciiTheme="majorBidi" w:hAnsiTheme="majorBidi" w:cstheme="majorBidi"/>
          <w:rtl/>
          <w:lang w:bidi="ar-SA"/>
        </w:rPr>
        <w:t xml:space="preserve"> چون ما تو را می‌خواهیم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چه زنده باشی و چه در این دنیا نباشی!</w:t>
      </w:r>
    </w:p>
    <w:p w14:paraId="6082ECA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661A1F8" w14:textId="6A5F6851"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ما خود تو را می‌خواهیم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زندگی را نمی‌خواهیم!</w:t>
      </w:r>
    </w:p>
    <w:p w14:paraId="5A8F81FB" w14:textId="57CFA8ED" w:rsidR="007E0341" w:rsidRPr="00611A2A" w:rsidRDefault="006466D9" w:rsidP="00AE196C">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یعنی زهیر در آن‌موقع اصلاً خودش را نمی‌دید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وقتی خودش را نبیند اگر هزار مرتبه هم او را بکُشند مسئله فرقی نمی‌کند!</w:t>
      </w:r>
    </w:p>
    <w:p w14:paraId="4E7A60AF" w14:textId="77777777" w:rsidR="007E0341" w:rsidRPr="00611A2A" w:rsidRDefault="007E0341" w:rsidP="004B54CD">
      <w:pPr>
        <w:pStyle w:val="Heading2"/>
        <w:rPr>
          <w:rFonts w:asciiTheme="majorBidi" w:hAnsiTheme="majorBidi" w:cstheme="majorBidi"/>
          <w:color w:val="auto"/>
          <w:rtl/>
        </w:rPr>
      </w:pPr>
      <w:bookmarkStart w:id="468" w:name="_Toc160537992"/>
      <w:bookmarkStart w:id="469" w:name="_Toc160634161"/>
      <w:r w:rsidRPr="00611A2A">
        <w:rPr>
          <w:rFonts w:asciiTheme="majorBidi" w:hAnsiTheme="majorBidi" w:cstheme="majorBidi"/>
          <w:color w:val="auto"/>
          <w:rtl/>
          <w:lang w:bidi="ar-SA"/>
        </w:rPr>
        <w:t>توجّه صِرف اصحاب سیّدالشّهدا علیه السّلام در روز عاشورا به مسئلۀ نفس و روح</w:t>
      </w:r>
      <w:bookmarkEnd w:id="468"/>
      <w:bookmarkEnd w:id="469"/>
    </w:p>
    <w:p w14:paraId="5EDEDB1B" w14:textId="54907539" w:rsidR="007E0341" w:rsidRPr="00611A2A" w:rsidRDefault="006466D9" w:rsidP="00AE196C">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مسئلۀ مهم برای افراد در </w:t>
      </w:r>
      <w:r w:rsidR="00C601FE" w:rsidRPr="00611A2A">
        <w:rPr>
          <w:rFonts w:asciiTheme="majorBidi" w:hAnsiTheme="majorBidi" w:cstheme="majorBidi"/>
          <w:rtl/>
          <w:lang w:bidi="ar-SA"/>
        </w:rPr>
        <w:t>کربلا</w:t>
      </w:r>
      <w:r w:rsidR="007E0341" w:rsidRPr="00611A2A">
        <w:rPr>
          <w:rFonts w:asciiTheme="majorBidi" w:hAnsiTheme="majorBidi" w:cstheme="majorBidi"/>
          <w:rtl/>
          <w:lang w:bidi="ar-SA"/>
        </w:rPr>
        <w:t xml:space="preserve"> مسئلۀ ظاهر نبود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مسئلۀ بدن نبود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مسئلۀ روح بود و آن روح</w:t>
      </w:r>
      <w:r w:rsidR="002A13ED" w:rsidRPr="00611A2A">
        <w:rPr>
          <w:rFonts w:asciiTheme="majorBidi" w:hAnsiTheme="majorBidi" w:cstheme="majorBidi"/>
          <w:rtl/>
          <w:lang w:bidi="ar-SA"/>
        </w:rPr>
        <w:t xml:space="preserve"> </w:t>
      </w:r>
      <w:r w:rsidR="00BD35D4" w:rsidRPr="00611A2A">
        <w:rPr>
          <w:rFonts w:asciiTheme="majorBidi" w:hAnsiTheme="majorBidi" w:cstheme="majorBidi"/>
          <w:rtl/>
          <w:lang w:bidi="ar-SA"/>
        </w:rPr>
        <w:t xml:space="preserve">بقاء </w:t>
      </w:r>
      <w:r w:rsidR="007E0341" w:rsidRPr="00611A2A">
        <w:rPr>
          <w:rFonts w:asciiTheme="majorBidi" w:hAnsiTheme="majorBidi" w:cstheme="majorBidi"/>
          <w:rtl/>
          <w:lang w:bidi="ar-SA"/>
        </w:rPr>
        <w:t>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چه بدن</w:t>
      </w:r>
      <w:r w:rsidR="002A13ED" w:rsidRPr="00611A2A">
        <w:rPr>
          <w:rFonts w:asciiTheme="majorBidi" w:hAnsiTheme="majorBidi" w:cstheme="majorBidi"/>
          <w:rtl/>
          <w:lang w:bidi="ar-SA"/>
        </w:rPr>
        <w:t xml:space="preserve"> بقا</w:t>
      </w:r>
      <w:r w:rsidR="000117BE" w:rsidRPr="00611A2A">
        <w:rPr>
          <w:rFonts w:asciiTheme="majorBidi" w:hAnsiTheme="majorBidi" w:cstheme="majorBidi"/>
          <w:rtl/>
          <w:lang w:bidi="ar-SA"/>
        </w:rPr>
        <w:t>ء</w:t>
      </w:r>
      <w:r w:rsidR="007E0341" w:rsidRPr="00611A2A">
        <w:rPr>
          <w:rFonts w:asciiTheme="majorBidi" w:hAnsiTheme="majorBidi" w:cstheme="majorBidi"/>
          <w:rtl/>
          <w:lang w:bidi="ar-SA"/>
        </w:rPr>
        <w:t xml:space="preserve"> داشته باشد یا</w:t>
      </w:r>
      <w:r w:rsidR="002A13ED" w:rsidRPr="00611A2A">
        <w:rPr>
          <w:rFonts w:asciiTheme="majorBidi" w:hAnsiTheme="majorBidi" w:cstheme="majorBidi"/>
          <w:rtl/>
          <w:lang w:bidi="ar-SA"/>
        </w:rPr>
        <w:t xml:space="preserve"> بقا</w:t>
      </w:r>
      <w:r w:rsidR="000117BE" w:rsidRPr="00611A2A">
        <w:rPr>
          <w:rFonts w:asciiTheme="majorBidi" w:hAnsiTheme="majorBidi" w:cstheme="majorBidi"/>
          <w:rtl/>
          <w:lang w:bidi="ar-SA"/>
        </w:rPr>
        <w:t>ء</w:t>
      </w:r>
      <w:r w:rsidR="007E0341" w:rsidRPr="00611A2A">
        <w:rPr>
          <w:rFonts w:asciiTheme="majorBidi" w:hAnsiTheme="majorBidi" w:cstheme="majorBidi"/>
          <w:rtl/>
          <w:lang w:bidi="ar-SA"/>
        </w:rPr>
        <w:t xml:space="preserve"> نداشته باشد! این مسئله خیلی مهم است!</w:t>
      </w:r>
      <w:r w:rsidR="00C601FE"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چرا آنها می‌گفتند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فقط تو را می‌خواهیم»؟ چون این بدن ارزشی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بدن قیمت ندارد! آیا لباسی که الآن به تن شما است قیمت دارد؟! اگر لباس شما را ببرند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لباس دیگر به تنتان می‌کنید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شما که هستید!</w:t>
      </w:r>
    </w:p>
    <w:p w14:paraId="5DEF7EF4" w14:textId="44EDDF7A" w:rsidR="007E0341" w:rsidRPr="00611A2A" w:rsidRDefault="006466D9" w:rsidP="00973FCA">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مسئلۀ مهم برای آنها مسئلۀ نفس و روح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لذا آنها اصلاً به موقعیّت خودشان فکر نمی‌کردند! آیا این مسئله که اسم آنها در تاریخ می‌ماند یا نمی‌ماند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ذهن آنها خطور می‌کرد؟! آیا اینکه در مزار آنها قبّه و بارگاه می‌سازند یا نمی‌سازند [برای آنها مطرح بود]؟! 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مطرح نبود! </w:t>
      </w:r>
      <w:r w:rsidR="001953E7" w:rsidRPr="00611A2A">
        <w:rPr>
          <w:rFonts w:asciiTheme="majorBidi" w:hAnsiTheme="majorBidi" w:cstheme="majorBidi"/>
          <w:rtl/>
          <w:lang w:bidi="ar-SA"/>
        </w:rPr>
        <w:t>اصلاً</w:t>
      </w:r>
      <w:r w:rsidR="007E0341" w:rsidRPr="00611A2A">
        <w:rPr>
          <w:rFonts w:asciiTheme="majorBidi" w:hAnsiTheme="majorBidi" w:cstheme="majorBidi"/>
          <w:rtl/>
          <w:lang w:bidi="ar-SA"/>
        </w:rPr>
        <w:t xml:space="preserve"> نسازید</w:t>
      </w:r>
      <w:r w:rsidR="00AE486C" w:rsidRPr="00611A2A">
        <w:rPr>
          <w:rFonts w:asciiTheme="majorBidi" w:hAnsiTheme="majorBidi" w:cstheme="majorBidi"/>
          <w:rtl/>
          <w:lang w:bidi="ar-SA"/>
        </w:rPr>
        <w:t xml:space="preserve"> </w:t>
      </w:r>
      <w:r w:rsidR="001953E7" w:rsidRPr="00611A2A">
        <w:rPr>
          <w:rFonts w:asciiTheme="majorBidi" w:hAnsiTheme="majorBidi" w:cstheme="majorBidi"/>
          <w:rtl/>
          <w:lang w:bidi="ar-SA"/>
        </w:rPr>
        <w:t>و</w:t>
      </w:r>
      <w:r w:rsidR="007E0341" w:rsidRPr="00611A2A">
        <w:rPr>
          <w:rFonts w:asciiTheme="majorBidi" w:hAnsiTheme="majorBidi" w:cstheme="majorBidi"/>
          <w:rtl/>
          <w:lang w:bidi="ar-SA"/>
        </w:rPr>
        <w:t xml:space="preserve"> شخم </w:t>
      </w:r>
      <w:r w:rsidR="001953E7" w:rsidRPr="00611A2A">
        <w:rPr>
          <w:rFonts w:asciiTheme="majorBidi" w:hAnsiTheme="majorBidi" w:cstheme="majorBidi"/>
          <w:rtl/>
          <w:lang w:bidi="ar-SA"/>
        </w:rPr>
        <w:t>بزنید</w:t>
      </w:r>
      <w:r w:rsidR="007E0341" w:rsidRPr="00611A2A">
        <w:rPr>
          <w:rFonts w:asciiTheme="majorBidi" w:hAnsiTheme="majorBidi" w:cstheme="majorBidi"/>
          <w:rtl/>
          <w:lang w:bidi="ar-SA"/>
        </w:rPr>
        <w:t>!</w:t>
      </w:r>
      <w:r w:rsidR="000B3D13"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مگر متوکّل تمام زمین کربلا را شخم نزد و به آب نبست؟!</w:t>
      </w:r>
      <w:r w:rsidR="007E0341" w:rsidRPr="00611A2A">
        <w:rPr>
          <w:rStyle w:val="FootnoteReference"/>
          <w:rFonts w:asciiTheme="majorBidi" w:hAnsiTheme="majorBidi" w:cstheme="majorBidi"/>
          <w:rtl/>
          <w:lang w:bidi="ar-SA"/>
        </w:rPr>
        <w:footnoteReference w:id="231"/>
      </w:r>
      <w:r w:rsidR="007E0341" w:rsidRPr="00611A2A">
        <w:rPr>
          <w:rFonts w:asciiTheme="majorBidi" w:hAnsiTheme="majorBidi" w:cstheme="majorBidi"/>
          <w:rtl/>
          <w:lang w:bidi="ar-SA"/>
        </w:rPr>
        <w:t xml:space="preserve"> آیا از مقام و موقعیّت آنها کم شد؟ آیا آنها در آن موقع ناراحت شدند که چرا متوکّل آمده و زمین را شخم زده است؟! 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خیلی هم خوشحال بودند! [زبان حالشان این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به مقصود رسیدیم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مزار ما را هر کاری که می‌خواهید بکنید! گندم بکارید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جو بکارید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قبّه بسازید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قبّه نسازید و...</w:t>
      </w:r>
      <w:r w:rsidR="000117BE" w:rsidRPr="00611A2A">
        <w:rPr>
          <w:rFonts w:asciiTheme="majorBidi" w:hAnsiTheme="majorBidi" w:cstheme="majorBidi"/>
          <w:rtl/>
          <w:lang w:bidi="ar-SA"/>
        </w:rPr>
        <w:t> </w:t>
      </w:r>
      <w:r w:rsidR="007E0341" w:rsidRPr="00611A2A">
        <w:rPr>
          <w:rFonts w:asciiTheme="majorBidi" w:hAnsiTheme="majorBidi" w:cstheme="majorBidi"/>
          <w:rtl/>
          <w:lang w:bidi="ar-SA"/>
        </w:rPr>
        <w:t>!» امّا این مسئله در سایر افراد وجود دارد.</w:t>
      </w:r>
    </w:p>
    <w:p w14:paraId="1671F855" w14:textId="74A32801"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چرا افرادی که در کربلا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به گفتۀ بنده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به گفتۀ امیرالمؤمنین علیه السّلام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w:t>
      </w:r>
      <w:r w:rsidR="007E0341" w:rsidRPr="00611A2A">
        <w:rPr>
          <w:rStyle w:val="RevayatArabi"/>
          <w:rFonts w:asciiTheme="majorBidi" w:hAnsiTheme="majorBidi" w:cstheme="majorBidi"/>
          <w:rtl/>
        </w:rPr>
        <w:t>لا یَسبِقُهُم مَن کان قَبلَهُم و لا یَلحَقُهُم مَن بَعدَهُم</w:t>
      </w:r>
      <w:r w:rsidR="00AE486C" w:rsidRPr="00611A2A">
        <w:rPr>
          <w:rFonts w:asciiTheme="majorBidi" w:hAnsiTheme="majorBidi" w:cstheme="majorBidi"/>
          <w:b/>
          <w:bCs/>
          <w:rtl/>
          <w:lang w:bidi="ar-SA"/>
        </w:rPr>
        <w:t>؛</w:t>
      </w:r>
      <w:r w:rsidR="007E0341" w:rsidRPr="00611A2A">
        <w:rPr>
          <w:rStyle w:val="FootnoteReference"/>
          <w:rFonts w:asciiTheme="majorBidi" w:hAnsiTheme="majorBidi" w:cstheme="majorBidi"/>
          <w:rtl/>
          <w:lang w:bidi="ar-SA"/>
        </w:rPr>
        <w:footnoteReference w:id="232"/>
      </w:r>
      <w:r w:rsidR="007E0341" w:rsidRPr="00611A2A">
        <w:rPr>
          <w:rFonts w:asciiTheme="majorBidi" w:hAnsiTheme="majorBidi" w:cstheme="majorBidi"/>
          <w:b/>
          <w:bCs/>
          <w:rtl/>
          <w:lang w:bidi="ar-SA"/>
        </w:rPr>
        <w:t xml:space="preserve"> </w:t>
      </w:r>
      <w:r w:rsidR="007E0341" w:rsidRPr="00611A2A">
        <w:rPr>
          <w:rFonts w:asciiTheme="majorBidi" w:hAnsiTheme="majorBidi" w:cstheme="majorBidi"/>
          <w:rtl/>
          <w:lang w:bidi="ar-SA"/>
        </w:rPr>
        <w:t>نه گذشتگان به مرتبۀ آنها می‌رسند و نه آیندگان»؟</w:t>
      </w:r>
    </w:p>
    <w:p w14:paraId="74548AD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9DAF6EF" w14:textId="3242A2A7" w:rsidR="007E0341" w:rsidRPr="00611A2A" w:rsidRDefault="006466D9" w:rsidP="00DB7D85">
      <w:pPr>
        <w:spacing w:line="220"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این کلام امیرالمؤمنین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کلام من نیست! چه حالتی در میان اصحاب سیّدالشّهدا بود که امیرالمؤمنین علیه السّلام این‌گونه خطاب می‌کند؟ آن حالت این بود که آنها عاشق امام حسین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ما چطور؟ 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ما [عاشق] نیستیم! ما شوخی </w:t>
      </w:r>
      <w:r w:rsidR="007E0341" w:rsidRPr="00611A2A">
        <w:rPr>
          <w:rFonts w:asciiTheme="majorBidi" w:hAnsiTheme="majorBidi" w:cstheme="majorBidi"/>
          <w:spacing w:val="-2"/>
          <w:rtl/>
          <w:lang w:bidi="ar-SA"/>
        </w:rPr>
        <w:t>می‌کنیم! تا وقتی که پیروزی باشد خوشحالیم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امّا وقتی که یک شکست باشد می‌گوییم</w:t>
      </w:r>
      <w:r w:rsidR="00AE486C" w:rsidRPr="00611A2A">
        <w:rPr>
          <w:rFonts w:asciiTheme="majorBidi" w:hAnsiTheme="majorBidi" w:cstheme="majorBidi"/>
          <w:spacing w:val="-2"/>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«عجب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قضیّه چه شد؟! مسئله چه شد؟! به ما که وعدۀ پیروزی داده شد! پس چرا این‌طوری از آب درآمد؟!»</w:t>
      </w:r>
    </w:p>
    <w:p w14:paraId="104013E8" w14:textId="4166B6E9" w:rsidR="007E0341" w:rsidRPr="00611A2A" w:rsidRDefault="006466D9" w:rsidP="00DB7D85">
      <w:pPr>
        <w:spacing w:line="220"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در اصحاب امام حسین «چرا این‌طوری از آب درآمد» نیست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ولی در ما هست! در اصحاب امام حسین «به ما این وعده داده شد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پس چرا این‌طور شد» نبوده است! امام حسین از اوّل حسابش را با آنها تصفیه کرد و گفت</w:t>
      </w:r>
      <w:r w:rsidR="00AE486C" w:rsidRPr="00611A2A">
        <w:rPr>
          <w:rFonts w:asciiTheme="majorBidi" w:hAnsiTheme="majorBidi" w:cstheme="majorBidi"/>
          <w:spacing w:val="-1"/>
          <w:rtl/>
          <w:lang w:bidi="ar-SA"/>
        </w:rPr>
        <w:t xml:space="preserve">: </w:t>
      </w:r>
      <w:r w:rsidR="007E0341" w:rsidRPr="00611A2A">
        <w:rPr>
          <w:rStyle w:val="RevayatFarsi"/>
          <w:rFonts w:asciiTheme="majorBidi" w:hAnsiTheme="majorBidi" w:cstheme="majorBidi"/>
          <w:spacing w:val="-1"/>
          <w:rtl/>
          <w:lang w:bidi="ar-SA"/>
        </w:rPr>
        <w:t>«فردا همۀ شما از دنیا می‌روید و شهید می‌شوید!»</w:t>
      </w:r>
      <w:r w:rsidR="007E0341" w:rsidRPr="00611A2A">
        <w:rPr>
          <w:rStyle w:val="FootnoteReference"/>
          <w:rFonts w:asciiTheme="majorBidi" w:hAnsiTheme="majorBidi" w:cstheme="majorBidi"/>
          <w:spacing w:val="-1"/>
          <w:rtl/>
          <w:lang w:bidi="ar-SA"/>
        </w:rPr>
        <w:footnoteReference w:id="233"/>
      </w:r>
      <w:r w:rsidR="007E0341" w:rsidRPr="00611A2A">
        <w:rPr>
          <w:rFonts w:asciiTheme="majorBidi" w:hAnsiTheme="majorBidi" w:cstheme="majorBidi"/>
          <w:spacing w:val="-1"/>
          <w:rtl/>
          <w:lang w:bidi="ar-SA"/>
        </w:rPr>
        <w:t xml:space="preserve"> برای همین نهصد نفر رفتند!</w:t>
      </w:r>
      <w:r w:rsidR="007E0341" w:rsidRPr="00611A2A">
        <w:rPr>
          <w:rStyle w:val="FootnoteReference"/>
          <w:rFonts w:asciiTheme="majorBidi" w:hAnsiTheme="majorBidi" w:cstheme="majorBidi"/>
          <w:spacing w:val="-1"/>
          <w:rtl/>
          <w:lang w:bidi="ar-SA"/>
        </w:rPr>
        <w:footnoteReference w:id="234"/>
      </w:r>
      <w:r w:rsidR="007E0341" w:rsidRPr="00611A2A">
        <w:rPr>
          <w:rFonts w:asciiTheme="majorBidi" w:hAnsiTheme="majorBidi" w:cstheme="majorBidi"/>
          <w:spacing w:val="-1"/>
          <w:rtl/>
          <w:lang w:bidi="ar-SA"/>
        </w:rPr>
        <w:t xml:space="preserve"> گفتند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«ما چه فکر می‌کردیم و چه شد! خیال می‌کردیم این پسر رسول خدا است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ید و بیضایی دارد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عصایی دارد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شقّ‌القمری دارد! پدرش خورشید را برگرداند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شاید او هم بتواند بعضی از کارها را انجام بدهد!»</w:t>
      </w:r>
    </w:p>
    <w:p w14:paraId="05486009" w14:textId="5F429509" w:rsidR="007E0341" w:rsidRPr="00611A2A" w:rsidRDefault="007E0341" w:rsidP="004B54CD">
      <w:pPr>
        <w:pStyle w:val="Heading2"/>
        <w:rPr>
          <w:rFonts w:asciiTheme="majorBidi" w:hAnsiTheme="majorBidi" w:cstheme="majorBidi"/>
          <w:color w:val="auto"/>
          <w:rtl/>
        </w:rPr>
      </w:pPr>
      <w:bookmarkStart w:id="470" w:name="_Toc160537993"/>
      <w:bookmarkStart w:id="471" w:name="_Toc160634162"/>
      <w:r w:rsidRPr="00611A2A">
        <w:rPr>
          <w:rFonts w:asciiTheme="majorBidi" w:hAnsiTheme="majorBidi" w:cstheme="majorBidi"/>
          <w:color w:val="auto"/>
          <w:rtl/>
          <w:lang w:bidi="ar-SA"/>
        </w:rPr>
        <w:t xml:space="preserve">علّت اجازه ندادن سیّدالشّهدا علیه السّلام به </w:t>
      </w:r>
      <w:r w:rsidR="00C601FE" w:rsidRPr="00611A2A">
        <w:rPr>
          <w:rFonts w:asciiTheme="majorBidi" w:hAnsiTheme="majorBidi" w:cstheme="majorBidi"/>
          <w:color w:val="auto"/>
          <w:rtl/>
          <w:lang w:bidi="ar-SA"/>
        </w:rPr>
        <w:t>ملائکه</w:t>
      </w:r>
      <w:r w:rsidRPr="00611A2A">
        <w:rPr>
          <w:rFonts w:asciiTheme="majorBidi" w:hAnsiTheme="majorBidi" w:cstheme="majorBidi"/>
          <w:color w:val="auto"/>
          <w:rtl/>
          <w:lang w:bidi="ar-SA"/>
        </w:rPr>
        <w:t xml:space="preserve"> برای نصرت آن حضرت در روز عاشورا</w:t>
      </w:r>
      <w:bookmarkEnd w:id="470"/>
      <w:bookmarkEnd w:id="471"/>
    </w:p>
    <w:p w14:paraId="7FFAB3EC" w14:textId="1C83E51C" w:rsidR="00477731" w:rsidRPr="00611A2A" w:rsidRDefault="006466D9" w:rsidP="00477731">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روز عاشورا تمام نیروها و قوای الهی و مظاهر الهی آمدند تا از امام اجازه بگیرند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حضرت اجازه ندادند! جن آمد تا اجازه بگیرد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حضرت اجازه نداد!</w:t>
      </w:r>
      <w:r w:rsidR="007E0341" w:rsidRPr="00611A2A">
        <w:rPr>
          <w:rStyle w:val="FootnoteReference"/>
          <w:rFonts w:asciiTheme="majorBidi" w:hAnsiTheme="majorBidi" w:cstheme="majorBidi"/>
          <w:rtl/>
          <w:lang w:bidi="ar-SA"/>
        </w:rPr>
        <w:footnoteReference w:id="235"/>
      </w:r>
      <w:r w:rsidR="007E0341" w:rsidRPr="00611A2A">
        <w:rPr>
          <w:rFonts w:asciiTheme="majorBidi" w:hAnsiTheme="majorBidi" w:cstheme="majorBidi"/>
          <w:rtl/>
          <w:lang w:bidi="ar-SA"/>
        </w:rPr>
        <w:t xml:space="preserve"> ملائکه آمدند تا اجازه بگیرند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حضرت اجازه نداد! قوای مدبّرۀ عالم مثل زلزله و باد و صاعقه و تمام قوایی که وسائط نزول اسماء و صفات الهی در عالم کثرت بودند پیش سیّدالشّهدا آمدند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حضرت اجازه نداد!</w:t>
      </w:r>
    </w:p>
    <w:p w14:paraId="7DF8342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9073556" w14:textId="0AF91C32" w:rsidR="007E0341" w:rsidRPr="00611A2A" w:rsidRDefault="006466D9" w:rsidP="00532530">
      <w:pPr>
        <w:spacing w:line="219"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چرا اجازه بدهد؟! اصلاً خودش دارد این کار را انجام می‌دهد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خود امام علیه السّلام نازل‌کنندۀ اسماء و صفات الهی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به اینها بگوید [</w:t>
      </w:r>
      <w:r w:rsidR="000117BE" w:rsidRPr="00611A2A">
        <w:rPr>
          <w:rFonts w:asciiTheme="majorBidi" w:hAnsiTheme="majorBidi" w:cstheme="majorBidi"/>
          <w:rtl/>
          <w:lang w:bidi="ar-SA"/>
        </w:rPr>
        <w:t>من</w:t>
      </w:r>
      <w:r w:rsidR="007E0341" w:rsidRPr="00611A2A">
        <w:rPr>
          <w:rFonts w:asciiTheme="majorBidi" w:hAnsiTheme="majorBidi" w:cstheme="majorBidi"/>
          <w:rtl/>
          <w:lang w:bidi="ar-SA"/>
        </w:rPr>
        <w:t xml:space="preserve"> را یاری کن</w:t>
      </w:r>
      <w:r w:rsidR="000117BE" w:rsidRPr="00611A2A">
        <w:rPr>
          <w:rFonts w:asciiTheme="majorBidi" w:hAnsiTheme="majorBidi" w:cstheme="majorBidi"/>
          <w:rtl/>
          <w:lang w:bidi="ar-SA"/>
        </w:rPr>
        <w:t>ی</w:t>
      </w:r>
      <w:r w:rsidR="007E0341" w:rsidRPr="00611A2A">
        <w:rPr>
          <w:rFonts w:asciiTheme="majorBidi" w:hAnsiTheme="majorBidi" w:cstheme="majorBidi"/>
          <w:rtl/>
          <w:lang w:bidi="ar-SA"/>
        </w:rPr>
        <w:t>د]؟! حضرت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«قدرت شما هم در دست من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آمده‌اید از من اجازه می‌گیرید تا اینها را از بین ببرید؟!»</w:t>
      </w:r>
    </w:p>
    <w:p w14:paraId="6878065A" w14:textId="11BB6669" w:rsidR="007E0341" w:rsidRPr="00611A2A" w:rsidRDefault="006466D9" w:rsidP="00532530">
      <w:pPr>
        <w:spacing w:line="219"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حتّی وحوش هم آمدند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امّا حضرت اجازه نداد!</w:t>
      </w:r>
      <w:r w:rsidR="007E0341" w:rsidRPr="00611A2A">
        <w:rPr>
          <w:rStyle w:val="FootnoteReference"/>
          <w:rFonts w:asciiTheme="majorBidi" w:hAnsiTheme="majorBidi" w:cstheme="majorBidi"/>
          <w:spacing w:val="-1"/>
          <w:rtl/>
          <w:lang w:bidi="ar-SA"/>
        </w:rPr>
        <w:footnoteReference w:id="236"/>
      </w:r>
      <w:r w:rsidR="007E0341" w:rsidRPr="00611A2A">
        <w:rPr>
          <w:rFonts w:asciiTheme="majorBidi" w:hAnsiTheme="majorBidi" w:cstheme="majorBidi"/>
          <w:spacing w:val="-1"/>
          <w:rtl/>
          <w:lang w:bidi="ar-SA"/>
        </w:rPr>
        <w:t xml:space="preserve"> چرا اجازه نداد؟ چون او وجهه‌اش وجهۀ توحید است</w:t>
      </w:r>
      <w:r w:rsidR="00C601FE" w:rsidRPr="00611A2A">
        <w:rPr>
          <w:rFonts w:asciiTheme="majorBidi" w:hAnsiTheme="majorBidi" w:cstheme="majorBidi"/>
          <w:spacing w:val="-1"/>
          <w:rtl/>
          <w:lang w:bidi="ar-SA"/>
        </w:rPr>
        <w:t xml:space="preserve"> و</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به کثرات نگاه نمی‌کند! او می‌خواهد به او برسد و اینها را مانع می‌بیند! آیا مَلک بیاید جلوی قتل او را بگیرد؟! قتلی که موجب شفاعت کبری است! شهادتی که او را به شفاعت کبری می‌رساند!</w:t>
      </w:r>
      <w:r w:rsidR="00C601FE"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حضرت به مَلک می‌گوید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 xml:space="preserve">«تو می‌خواهی مرا از این فیض محروم کنی؟! آیا به تو اجازه بدهم؟! تو داری مرا از رسیدن به این مرتبه باز می‌داری؟! </w:t>
      </w:r>
      <w:r w:rsidR="006D758D" w:rsidRPr="00611A2A">
        <w:rPr>
          <w:rFonts w:asciiTheme="majorBidi" w:hAnsiTheme="majorBidi" w:cstheme="majorBidi"/>
          <w:spacing w:val="-1"/>
          <w:rtl/>
          <w:lang w:bidi="ar-SA"/>
        </w:rPr>
        <w:t>(</w:t>
      </w:r>
      <w:r w:rsidR="00532530" w:rsidRPr="00611A2A">
        <w:rPr>
          <w:rFonts w:asciiTheme="majorBidi" w:hAnsiTheme="majorBidi" w:cstheme="majorBidi"/>
          <w:spacing w:val="-1"/>
          <w:rtl/>
          <w:lang w:bidi="ar-SA"/>
        </w:rPr>
        <w:t>البتّه زبان حال حضرت این است، وإلاّ حضرت به آنها این‌طور نگفت و دلشان را نشکست.</w:t>
      </w:r>
      <w:r w:rsidR="006D758D" w:rsidRPr="00611A2A">
        <w:rPr>
          <w:rFonts w:asciiTheme="majorBidi" w:hAnsiTheme="majorBidi" w:cstheme="majorBidi"/>
          <w:spacing w:val="-1"/>
          <w:rtl/>
          <w:lang w:bidi="ar-SA"/>
        </w:rPr>
        <w:t>)</w:t>
      </w:r>
      <w:r w:rsidR="00532530"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اگر من به این مرتبه برسم برای شما هم خوب است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نعمتش به شما هم می‌رسد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نصیبش به شما هم می‌رسد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بگذارید ما این راه را برویم!» التفات می‌کنید که مسئله کجا است و ما تا آنجا چقدر فاصله داریم؟!</w:t>
      </w:r>
    </w:p>
    <w:p w14:paraId="5F989804" w14:textId="23B086E0" w:rsidR="007E0341" w:rsidRPr="00611A2A" w:rsidRDefault="007E0341" w:rsidP="004B54CD">
      <w:pPr>
        <w:pStyle w:val="Heading2"/>
        <w:rPr>
          <w:rFonts w:asciiTheme="majorBidi" w:hAnsiTheme="majorBidi" w:cstheme="majorBidi"/>
          <w:color w:val="auto"/>
          <w:rtl/>
        </w:rPr>
      </w:pPr>
      <w:bookmarkStart w:id="472" w:name="_Toc160537994"/>
      <w:bookmarkStart w:id="473" w:name="_Toc160634163"/>
      <w:r w:rsidRPr="00611A2A">
        <w:rPr>
          <w:rFonts w:asciiTheme="majorBidi" w:hAnsiTheme="majorBidi" w:cstheme="majorBidi"/>
          <w:color w:val="auto"/>
          <w:rtl/>
          <w:lang w:bidi="ar-SA"/>
        </w:rPr>
        <w:t xml:space="preserve">تبیین </w:t>
      </w:r>
      <w:r w:rsidR="00C601FE" w:rsidRPr="00611A2A">
        <w:rPr>
          <w:rFonts w:asciiTheme="majorBidi" w:hAnsiTheme="majorBidi" w:cstheme="majorBidi"/>
          <w:color w:val="auto"/>
          <w:rtl/>
          <w:lang w:bidi="ar-SA"/>
        </w:rPr>
        <w:t>مقام و جایگاه</w:t>
      </w:r>
      <w:r w:rsidRPr="00611A2A">
        <w:rPr>
          <w:rFonts w:asciiTheme="majorBidi" w:hAnsiTheme="majorBidi" w:cstheme="majorBidi"/>
          <w:color w:val="auto"/>
          <w:rtl/>
          <w:lang w:bidi="ar-SA"/>
        </w:rPr>
        <w:t xml:space="preserve"> حضرت ابا الفضل علیه السّلام</w:t>
      </w:r>
      <w:bookmarkEnd w:id="472"/>
      <w:bookmarkEnd w:id="473"/>
      <w:r w:rsidRPr="00611A2A">
        <w:rPr>
          <w:rFonts w:asciiTheme="majorBidi" w:hAnsiTheme="majorBidi" w:cstheme="majorBidi"/>
          <w:color w:val="auto"/>
          <w:rtl/>
          <w:lang w:bidi="ar-SA"/>
        </w:rPr>
        <w:t xml:space="preserve"> </w:t>
      </w:r>
    </w:p>
    <w:p w14:paraId="7C0CABD0" w14:textId="5D547F1E" w:rsidR="007E0341" w:rsidRPr="00611A2A" w:rsidRDefault="006466D9" w:rsidP="00DB7D85">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روز عاشورا در وجود حضرت ابا الفضل علیه السّلام چه می‌گذشت که حضرت سجّاد فرمود</w:t>
      </w:r>
      <w:r w:rsidR="00AE486C" w:rsidRPr="00611A2A">
        <w:rPr>
          <w:rFonts w:asciiTheme="majorBidi" w:hAnsiTheme="majorBidi" w:cstheme="majorBidi"/>
          <w:rtl/>
          <w:lang w:bidi="ar-SA"/>
        </w:rPr>
        <w:t>:</w:t>
      </w:r>
    </w:p>
    <w:p w14:paraId="0D284D04" w14:textId="7DC94942" w:rsidR="007E0341" w:rsidRPr="00611A2A" w:rsidRDefault="00C601FE" w:rsidP="00532530">
      <w:pPr>
        <w:pStyle w:val="NaghlegholMatn"/>
        <w:spacing w:line="206" w:lineRule="auto"/>
        <w:rPr>
          <w:rFonts w:asciiTheme="majorBidi" w:hAnsiTheme="majorBidi" w:cstheme="majorBidi"/>
          <w:rtl/>
        </w:rPr>
      </w:pPr>
      <w:r w:rsidRPr="00611A2A">
        <w:rPr>
          <w:rStyle w:val="RevayatArabi"/>
          <w:rFonts w:asciiTheme="majorBidi" w:hAnsiTheme="majorBidi" w:cstheme="majorBidi"/>
          <w:rtl/>
        </w:rPr>
        <w:t xml:space="preserve">و إنّ للعبّاسِ عندَ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تبارک و تعالی مَنزِلَةً یغبِطُهُ بها جَمیعُ الشُّهداء یومَ القیامَة</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237"/>
      </w:r>
      <w:r w:rsidR="007E0341" w:rsidRPr="00611A2A">
        <w:rPr>
          <w:rFonts w:asciiTheme="majorBidi" w:hAnsiTheme="majorBidi" w:cstheme="majorBidi"/>
          <w:rtl/>
          <w:lang w:bidi="ar-SA"/>
        </w:rPr>
        <w:t xml:space="preserve"> «برای عموی من </w:t>
      </w:r>
      <w:r w:rsidR="00532530" w:rsidRPr="00611A2A">
        <w:rPr>
          <w:rFonts w:asciiTheme="majorBidi" w:hAnsiTheme="majorBidi" w:cstheme="majorBidi"/>
          <w:rtl/>
          <w:lang w:bidi="ar-SA"/>
        </w:rPr>
        <w:t xml:space="preserve">عبّاس </w:t>
      </w:r>
      <w:r w:rsidR="007E0341" w:rsidRPr="00611A2A">
        <w:rPr>
          <w:rFonts w:asciiTheme="majorBidi" w:hAnsiTheme="majorBidi" w:cstheme="majorBidi"/>
          <w:rtl/>
          <w:lang w:bidi="ar-SA"/>
        </w:rPr>
        <w:t>مرتبه‌ای است که تمام شهدا به او غبطه می‌خورند!»</w:t>
      </w:r>
    </w:p>
    <w:p w14:paraId="518AD643" w14:textId="6F63927A" w:rsidR="00477731" w:rsidRPr="00611A2A" w:rsidRDefault="007E0341" w:rsidP="00477731">
      <w:pPr>
        <w:spacing w:line="220" w:lineRule="auto"/>
        <w:ind w:firstLine="0"/>
        <w:rPr>
          <w:rFonts w:asciiTheme="majorBidi" w:hAnsiTheme="majorBidi" w:cstheme="majorBidi"/>
          <w:rtl/>
        </w:rPr>
      </w:pPr>
      <w:r w:rsidRPr="00611A2A">
        <w:rPr>
          <w:rFonts w:asciiTheme="majorBidi" w:hAnsiTheme="majorBidi" w:cstheme="majorBidi"/>
          <w:spacing w:val="-4"/>
          <w:rtl/>
          <w:lang w:bidi="ar-SA"/>
        </w:rPr>
        <w:t>این برای چه بوده است؟! آیا فقط برای قطع دست بوده است؟! خب خیلی دست‌ها قطع می‌شود! آیا فقط برای تشنگی بوده است؟! خب خیلی افراد تشنه‌اند! در وجود حضرت ابا الفضل چه جریانی وجود داشت و او در چه مرتبه‌ای بود که با وجود آن مرتبه</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اصلاً نظر کردن بر آن مصائبی که برای آن حضرت پیدا شد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برای آن حضرت ننگ است؟!</w:t>
      </w:r>
    </w:p>
    <w:p w14:paraId="59F7512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323A167" w14:textId="0D9D8BDA" w:rsidR="007E0341" w:rsidRPr="00611A2A" w:rsidRDefault="006466D9" w:rsidP="00DB7D85">
      <w:pPr>
        <w:spacing w:line="224" w:lineRule="auto"/>
        <w:rPr>
          <w:rFonts w:asciiTheme="majorBidi" w:hAnsiTheme="majorBidi" w:cstheme="majorBidi"/>
          <w:rtl/>
        </w:rPr>
      </w:pPr>
      <w:r w:rsidRPr="00611A2A">
        <w:rPr>
          <w:rFonts w:asciiTheme="majorBidi" w:hAnsiTheme="majorBidi" w:cstheme="majorBidi"/>
          <w:spacing w:val="-1"/>
          <w:rtl/>
          <w:lang w:bidi="ar-SA"/>
        </w:rPr>
        <w:lastRenderedPageBreak/>
        <w:t>||</w:t>
      </w:r>
      <w:r w:rsidR="007E0341" w:rsidRPr="00611A2A">
        <w:rPr>
          <w:rFonts w:asciiTheme="majorBidi" w:hAnsiTheme="majorBidi" w:cstheme="majorBidi"/>
          <w:spacing w:val="-1"/>
          <w:rtl/>
          <w:lang w:bidi="ar-SA"/>
        </w:rPr>
        <w:t>وجود حضرت ابا الفضل در روز عاشورا فانی در سیّدالشّهدا بود! این مسئله است.</w:t>
      </w:r>
      <w:r w:rsidR="00C601FE"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اگر هزار مرتبه هم دستش را قطع کنند برای او مهم نیست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و اگر هزار مرتبه عمود آهن بر سرش بزنند برای او مهم نیست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بلکه آنچه حضرت ابا الفضل را حضرت ابا الفضل کرده این است که در وجود برادرش فانی است و اصلاً وجودی از خود نمی‌بیند! لذا نگاه کنید چه‌کار می‌کند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هر سه تا برادر دیگر خودش را ـ که با خودش چهار تا می‌شوند ـ زودتر برای میدان می‌فرستد و شهادت آنها را</w:t>
      </w:r>
      <w:r w:rsidR="00532530" w:rsidRPr="00611A2A">
        <w:rPr>
          <w:rFonts w:asciiTheme="majorBidi" w:hAnsiTheme="majorBidi" w:cstheme="majorBidi"/>
          <w:spacing w:val="-1"/>
          <w:rtl/>
          <w:lang w:bidi="ar-SA"/>
        </w:rPr>
        <w:t xml:space="preserve"> برای برادرش</w:t>
      </w:r>
      <w:r w:rsidR="007E0341" w:rsidRPr="00611A2A">
        <w:rPr>
          <w:rFonts w:asciiTheme="majorBidi" w:hAnsiTheme="majorBidi" w:cstheme="majorBidi"/>
          <w:spacing w:val="-1"/>
          <w:rtl/>
          <w:lang w:bidi="ar-SA"/>
        </w:rPr>
        <w:t xml:space="preserve"> می‌بیند! می‌گوید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«نکند اگر من نباشم خدای ناکرده یک کمی سستی یا یک خطور و تصوّری و یا یک مسئله‌ای در اینها پیدا بشود!»</w:t>
      </w:r>
      <w:r w:rsidR="007E0341" w:rsidRPr="00611A2A">
        <w:rPr>
          <w:rStyle w:val="FootnoteReference"/>
          <w:rFonts w:asciiTheme="majorBidi" w:hAnsiTheme="majorBidi" w:cstheme="majorBidi"/>
          <w:spacing w:val="-1"/>
          <w:rtl/>
          <w:lang w:bidi="ar-SA"/>
        </w:rPr>
        <w:footnoteReference w:id="238"/>
      </w:r>
      <w:r w:rsidR="007E0341" w:rsidRPr="00611A2A">
        <w:rPr>
          <w:rFonts w:asciiTheme="majorBidi" w:hAnsiTheme="majorBidi" w:cstheme="majorBidi"/>
          <w:spacing w:val="-1"/>
          <w:rtl/>
          <w:lang w:bidi="ar-SA"/>
        </w:rPr>
        <w:t xml:space="preserve"> یعنی می‌خواهد مطمئن باشد. کجا یک‌هم‌چنین شخصی پیدا می‌شود؟!</w:t>
      </w:r>
      <w:r w:rsidR="00C601FE"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یعنی می‌خواهد خانوادۀ خود و برادران خود را که از یک مادر هستند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برای امام خودش فدا کند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نه‌تنها یک مرتبه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بلکه اگر صد مرتبه یا هزار مرتبه هم اتّفاق بیفتد! این مسئله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مسئله‌ای است [که حضرت ابا الفضل را از دیگر شهدا متمایز کرده است]!</w:t>
      </w:r>
    </w:p>
    <w:p w14:paraId="78F3C20F" w14:textId="700AD786" w:rsidR="007E0341" w:rsidRPr="00611A2A" w:rsidRDefault="006466D9" w:rsidP="00DB7D85">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من می‌خواستم راجع به قضایای دیگری صحبت کنم ولی دیگر وارد این مسئله شدیم. الآن در مورد مسئلۀ خصوصیّات حرکت امام حسین علیه السّلام اصلاً جای برای وارد شدن نیست و 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در یک وقت و موقعیّت دیگری دربارۀ این مسئله صحبت می‌کنیم.</w:t>
      </w:r>
    </w:p>
    <w:p w14:paraId="3A68AAE4" w14:textId="6AFB2BC2" w:rsidR="007E0341" w:rsidRPr="00611A2A" w:rsidRDefault="006466D9" w:rsidP="00DB7D85">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قضیّۀ کربلا و روز عاشورا تنها چیزی که سیّدالشّهدا علیه السّلام اصلاً به آن فکر نمی‌کرد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موقعیّت خودش پس از شهادت بود که حالا بعد از من برای ما گنبد می‌سازند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ما بارگاه می‌سازند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شیعیان می‌آیند زیارت می‌کنند و...</w:t>
      </w:r>
      <w:r w:rsidR="00532530" w:rsidRPr="00611A2A">
        <w:rPr>
          <w:rFonts w:asciiTheme="majorBidi" w:hAnsiTheme="majorBidi" w:cstheme="majorBidi"/>
          <w:rtl/>
          <w:lang w:bidi="ar-SA"/>
        </w:rPr>
        <w:t> </w:t>
      </w:r>
      <w:r w:rsidR="007E0341" w:rsidRPr="00611A2A">
        <w:rPr>
          <w:rFonts w:asciiTheme="majorBidi" w:hAnsiTheme="majorBidi" w:cstheme="majorBidi"/>
          <w:rtl/>
          <w:lang w:bidi="ar-SA"/>
        </w:rPr>
        <w:t>! اصلاً این حرف‌ها در کار نبود. تمام این مسائل مادون اتّجاه انسان به پروردگار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غیر از خسران چیزی نیست! ما باید </w:t>
      </w:r>
      <w:r w:rsidR="00C601FE" w:rsidRPr="00611A2A">
        <w:rPr>
          <w:rFonts w:asciiTheme="majorBidi" w:hAnsiTheme="majorBidi" w:cstheme="majorBidi"/>
          <w:rtl/>
          <w:lang w:bidi="ar-SA"/>
        </w:rPr>
        <w:t>به</w:t>
      </w:r>
      <w:r w:rsidR="007E0341" w:rsidRPr="00611A2A">
        <w:rPr>
          <w:rFonts w:asciiTheme="majorBidi" w:hAnsiTheme="majorBidi" w:cstheme="majorBidi"/>
          <w:rtl/>
          <w:lang w:bidi="ar-SA"/>
        </w:rPr>
        <w:t xml:space="preserve"> امام حسین تأسّی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باید از امام حسین پیروی کنیم!</w:t>
      </w:r>
    </w:p>
    <w:p w14:paraId="5C70C6F7" w14:textId="2A8DA310" w:rsidR="007E0341" w:rsidRPr="00611A2A" w:rsidRDefault="007E0341" w:rsidP="004B54CD">
      <w:pPr>
        <w:pStyle w:val="Heading2"/>
        <w:rPr>
          <w:rFonts w:asciiTheme="majorBidi" w:hAnsiTheme="majorBidi" w:cstheme="majorBidi"/>
          <w:color w:val="auto"/>
          <w:rtl/>
        </w:rPr>
      </w:pPr>
      <w:bookmarkStart w:id="474" w:name="_Toc160537995"/>
      <w:bookmarkStart w:id="475" w:name="_Toc160634164"/>
      <w:r w:rsidRPr="00611A2A">
        <w:rPr>
          <w:rFonts w:asciiTheme="majorBidi" w:hAnsiTheme="majorBidi" w:cstheme="majorBidi"/>
          <w:color w:val="auto"/>
          <w:rtl/>
          <w:lang w:bidi="ar-SA"/>
        </w:rPr>
        <w:t xml:space="preserve">وصیّت مرحوم علاّمه طهرانی در رابطه با </w:t>
      </w:r>
      <w:r w:rsidR="00C601FE" w:rsidRPr="00611A2A">
        <w:rPr>
          <w:rFonts w:asciiTheme="majorBidi" w:hAnsiTheme="majorBidi" w:cstheme="majorBidi"/>
          <w:color w:val="auto"/>
          <w:rtl/>
          <w:lang w:bidi="ar-SA"/>
        </w:rPr>
        <w:t>ت</w:t>
      </w:r>
      <w:r w:rsidRPr="00611A2A">
        <w:rPr>
          <w:rFonts w:asciiTheme="majorBidi" w:hAnsiTheme="majorBidi" w:cstheme="majorBidi"/>
          <w:color w:val="auto"/>
          <w:rtl/>
          <w:lang w:bidi="ar-SA"/>
        </w:rPr>
        <w:t>دف</w:t>
      </w:r>
      <w:r w:rsidR="00C601FE" w:rsidRPr="00611A2A">
        <w:rPr>
          <w:rFonts w:asciiTheme="majorBidi" w:hAnsiTheme="majorBidi" w:cstheme="majorBidi"/>
          <w:color w:val="auto"/>
          <w:rtl/>
          <w:lang w:bidi="ar-SA"/>
        </w:rPr>
        <w:t>ی</w:t>
      </w:r>
      <w:r w:rsidRPr="00611A2A">
        <w:rPr>
          <w:rFonts w:asciiTheme="majorBidi" w:hAnsiTheme="majorBidi" w:cstheme="majorBidi"/>
          <w:color w:val="auto"/>
          <w:rtl/>
          <w:lang w:bidi="ar-SA"/>
        </w:rPr>
        <w:t>ن</w:t>
      </w:r>
      <w:r w:rsidR="00C601FE" w:rsidRPr="00611A2A">
        <w:rPr>
          <w:rFonts w:asciiTheme="majorBidi" w:hAnsiTheme="majorBidi" w:cstheme="majorBidi"/>
          <w:color w:val="auto"/>
          <w:rtl/>
          <w:lang w:bidi="ar-SA"/>
        </w:rPr>
        <w:t xml:space="preserve"> و مراسم ارتحال</w:t>
      </w:r>
      <w:bookmarkEnd w:id="474"/>
      <w:bookmarkEnd w:id="475"/>
    </w:p>
    <w:p w14:paraId="6C26D8DE" w14:textId="40CAA9E3"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وقتی که می‌خواستند از دنیا بروند به من وصیّت کردند</w:t>
      </w:r>
      <w:r w:rsidR="00AE486C" w:rsidRPr="00611A2A">
        <w:rPr>
          <w:rFonts w:asciiTheme="majorBidi" w:hAnsiTheme="majorBidi" w:cstheme="majorBidi"/>
          <w:rtl/>
          <w:lang w:bidi="ar-SA"/>
        </w:rPr>
        <w:t>:</w:t>
      </w:r>
    </w:p>
    <w:p w14:paraId="57CEDC1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6BB6FB2" w14:textId="4760EB11"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lastRenderedPageBreak/>
        <w:t>حرام است مرا بالا سر دفن کنید! حرام است مرا جلوی حضرت دفن کنید! راضی نیستم! مرا پایین پا دفن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پیدا نشد پشت سر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اگرنه ببرید به خارج شهر در همان مزاری که در مشهد است.</w:t>
      </w:r>
    </w:p>
    <w:p w14:paraId="0FB8F5D4" w14:textId="39E43F69"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بعد از فوت ایشان و اینکه غیر از آنجایی که فعلاً هستند ـ که در همان دهلیز ورودی زوّار امام رضا علیه السّلام است ـ [جای دیگری پیدا نشد]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خیلی افراد از ما سؤال می‌کردند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«آقا</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چرا اینجا دفن کردید؟! چرا در حرم نبردید؟!» می‌گفتیم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«این خواست خودشان </w:t>
      </w:r>
      <w:r w:rsidR="00532530" w:rsidRPr="00611A2A">
        <w:rPr>
          <w:rFonts w:asciiTheme="majorBidi" w:hAnsiTheme="majorBidi" w:cstheme="majorBidi"/>
          <w:spacing w:val="-2"/>
          <w:rtl/>
          <w:lang w:bidi="ar-SA"/>
        </w:rPr>
        <w:t xml:space="preserve">بوده </w:t>
      </w:r>
      <w:r w:rsidR="007E0341" w:rsidRPr="00611A2A">
        <w:rPr>
          <w:rFonts w:asciiTheme="majorBidi" w:hAnsiTheme="majorBidi" w:cstheme="majorBidi"/>
          <w:spacing w:val="-2"/>
          <w:rtl/>
          <w:lang w:bidi="ar-SA"/>
        </w:rPr>
        <w:t>است!» وقتی خودشان می‌گویند ما را پایین پا دفن کنید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خب دیگر ما در اینجا چه فضولی‌ای می‌توانیم انجام بدهیم؟! مسئله خواست خودشان است! بعضی آمدند و گفتند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«اگر در حرم بود و سنگی داشت بهتر بود!» آقا</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تمام اینها کثرات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تمام اینها تخیّلات است! شرافت و افتخار پدر ما به این است که پایین پای امام رضا باشد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و اگر غیر از این باشد ما این </w:t>
      </w:r>
      <w:r w:rsidR="00C601FE" w:rsidRPr="00611A2A">
        <w:rPr>
          <w:rFonts w:asciiTheme="majorBidi" w:hAnsiTheme="majorBidi" w:cstheme="majorBidi"/>
          <w:spacing w:val="-2"/>
          <w:rtl/>
          <w:lang w:bidi="ar-SA"/>
        </w:rPr>
        <w:t>پدر</w:t>
      </w:r>
      <w:r w:rsidR="007E0341" w:rsidRPr="00611A2A">
        <w:rPr>
          <w:rFonts w:asciiTheme="majorBidi" w:hAnsiTheme="majorBidi" w:cstheme="majorBidi"/>
          <w:spacing w:val="-2"/>
          <w:rtl/>
          <w:lang w:bidi="ar-SA"/>
        </w:rPr>
        <w:t xml:space="preserve"> را قبول نداریم! آنچه ما از او در زمان حیاتش دیدیم این بود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 این مسئله را با عمل ثابت می‌کرد! ایشان به ما وصیّت کرد</w:t>
      </w:r>
      <w:r w:rsidR="00AE486C" w:rsidRPr="00611A2A">
        <w:rPr>
          <w:rFonts w:asciiTheme="majorBidi" w:hAnsiTheme="majorBidi" w:cstheme="majorBidi"/>
          <w:spacing w:val="-2"/>
          <w:rtl/>
          <w:lang w:bidi="ar-SA"/>
        </w:rPr>
        <w:t>:</w:t>
      </w:r>
    </w:p>
    <w:p w14:paraId="45BB8ABA" w14:textId="6A1A33F0"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وقتی که من از دنیا می‌روم برای من اعلامیّه پخش نکنید! در مساجد فاتحه نگیرید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فقط سه روز در منزل!</w:t>
      </w:r>
    </w:p>
    <w:p w14:paraId="46C5CAB3" w14:textId="04615FBD" w:rsidR="007E0341" w:rsidRPr="00611A2A" w:rsidRDefault="006466D9" w:rsidP="00DB7D85">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حتّی فرمودند</w:t>
      </w:r>
      <w:r w:rsidR="00AE486C" w:rsidRPr="00611A2A">
        <w:rPr>
          <w:rFonts w:asciiTheme="majorBidi" w:hAnsiTheme="majorBidi" w:cstheme="majorBidi"/>
          <w:rtl/>
          <w:lang w:bidi="ar-SA"/>
        </w:rPr>
        <w:t>:</w:t>
      </w:r>
    </w:p>
    <w:p w14:paraId="2CFE19A8" w14:textId="77777777"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اقوام را هم خبر نکنید! برای چه از این‌طرف و آن‌طرف بیایند؟! فقط به ایشان اعلام کنید که برای ما فاتحه بخوانند!</w:t>
      </w:r>
    </w:p>
    <w:p w14:paraId="2B2B19B3" w14:textId="26A278CE" w:rsidR="007E0341" w:rsidRPr="00611A2A" w:rsidRDefault="006466D9" w:rsidP="00DB7D85">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فاتحه مسئله‌ای است بسیار خوب و مستحب هم است و انسان باید برای افراد طلب رحمت و خیر و برکت کند.</w:t>
      </w:r>
    </w:p>
    <w:p w14:paraId="2F85AF6F" w14:textId="42013194" w:rsidR="007E0341" w:rsidRPr="00611A2A" w:rsidRDefault="006466D9" w:rsidP="00DB7D85">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 ایشان این مطالب را شوخی نمی‌کرد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جدّی می‌گفت! خب ما ایشان را به اثبات و إحکام در قدم و موازین و مبانی می‌شناختیم. این مسئله شوخی نبود!</w:t>
      </w:r>
    </w:p>
    <w:p w14:paraId="68F2E913" w14:textId="42D7E431" w:rsidR="007E0341" w:rsidRPr="00611A2A" w:rsidRDefault="006466D9" w:rsidP="00DB7D85">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ایشان گفتند</w:t>
      </w:r>
      <w:r w:rsidR="00AE486C" w:rsidRPr="00611A2A">
        <w:rPr>
          <w:rFonts w:asciiTheme="majorBidi" w:hAnsiTheme="majorBidi" w:cstheme="majorBidi"/>
          <w:rtl/>
          <w:lang w:bidi="ar-SA"/>
        </w:rPr>
        <w:t>:</w:t>
      </w:r>
    </w:p>
    <w:p w14:paraId="1466279D" w14:textId="3D7BC724" w:rsidR="0047773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t>سه روز اقامۀ عزا مستحب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آن‌هم در منزل و بعد از سه روز تمام! برای من مجلس اربعین نگیرید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اربعین گرفتن حرام است! اربعین اختصاص به سیّدالشّهدا دارد!</w:t>
      </w:r>
      <w:bookmarkStart w:id="476" w:name="_Toc160537996"/>
      <w:bookmarkStart w:id="477" w:name="_Toc160634165"/>
    </w:p>
    <w:p w14:paraId="50938BA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A336B10" w14:textId="2FC42FAF" w:rsidR="00C601FE" w:rsidRPr="00611A2A" w:rsidRDefault="00C601FE"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اختصاص مراسم اربعین به سیّدالشّهدا علیه السّلام</w:t>
      </w:r>
      <w:bookmarkEnd w:id="476"/>
      <w:bookmarkEnd w:id="477"/>
    </w:p>
    <w:p w14:paraId="59B8F22A" w14:textId="6F59F514"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شما هم در جایی به مجلس اربعین نروید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اربعین فقط مخصوص سیّدالشّهدا است! حتّی پیغمبر اربعین ندارد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امیرالمؤمنین اربعین ندارد! آیا دارند؟! آیا امام صادق اربعین داشت؟! آیا امام باقر اربعین داشت؟! این اربعین فقط و فقط اختصاص به سیّدالشّهدا دارد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ولی ما آمده‌ایم و این اربعین را داخل در سایر مسائل کرده‌ایم و برای اموات خودمان اربعین می‌گیریم! در کجای از اسلام نسبت به اربعین گرفتن برای مرده دستور داریم؟! در کدام روایت فقهی ما راجع به این سنّت دستوری داریم</w:t>
      </w:r>
      <w:r w:rsidR="00532530"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 ولو یک روایت</w:t>
      </w:r>
      <w:r w:rsidR="00532530"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یک‌هم‌چنین مسئله‌ای کجا بود؟! اربعین مخصوص سیّدالشّهدا است و بس!</w:t>
      </w:r>
      <w:r w:rsidR="00C601FE" w:rsidRPr="00611A2A">
        <w:rPr>
          <w:rStyle w:val="FootnoteReference"/>
          <w:rFonts w:asciiTheme="majorBidi" w:hAnsiTheme="majorBidi" w:cstheme="majorBidi"/>
          <w:spacing w:val="-2"/>
          <w:rtl/>
          <w:lang w:bidi="ar-SA"/>
        </w:rPr>
        <w:footnoteReference w:id="239"/>
      </w:r>
    </w:p>
    <w:p w14:paraId="272F2C8C" w14:textId="691BF2D4"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چه اشکال دارد؟! خب اقامۀ یک مجلس عزا است!» خب ثلاثین بگیرید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روز سی‌ام بگیرید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روز دهم بگیرید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روز پنجاهم بگیرید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روز صدم بگیرید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چرا اربعین می‌گیرید؟! مجلس</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مجلس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ترحیم هم ترحیم است!</w:t>
      </w:r>
    </w:p>
    <w:p w14:paraId="57CCB0ED" w14:textId="703FA4E0" w:rsidR="007E0341" w:rsidRPr="00611A2A" w:rsidRDefault="006466D9" w:rsidP="00DB7D85">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من می‌خواستم جلسۀ امروزم را اختصاص بدهم به شعارهایی که باید در حکومت اسلامی مطرح باشد. اینکه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در حکومت الهی و حکومت </w:t>
      </w:r>
      <w:r w:rsidR="008F4AA1" w:rsidRPr="00611A2A">
        <w:rPr>
          <w:rFonts w:asciiTheme="majorBidi" w:hAnsiTheme="majorBidi" w:cstheme="majorBidi"/>
          <w:rtl/>
          <w:lang w:bidi="ar-SA"/>
        </w:rPr>
        <w:t xml:space="preserve">انبیاء </w:t>
      </w:r>
      <w:r w:rsidR="007E0341" w:rsidRPr="00611A2A">
        <w:rPr>
          <w:rFonts w:asciiTheme="majorBidi" w:hAnsiTheme="majorBidi" w:cstheme="majorBidi"/>
          <w:rtl/>
          <w:lang w:bidi="ar-SA"/>
        </w:rPr>
        <w:t>[ملاک] انتخاب الفاظ و عناوین چیست و چه عباراتی باید در حکومت مطرح باشد و چه کلماتی باید به مردم گفته بشود و چه تعابیری باید در حکومت اسلامی به‌کار برود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خب بالأخره بحث به جای دیگر کشیده شد.</w:t>
      </w:r>
    </w:p>
    <w:p w14:paraId="62AC6B88" w14:textId="751DE59F" w:rsidR="007E0341" w:rsidRPr="00611A2A" w:rsidRDefault="007E0341" w:rsidP="004B54CD">
      <w:pPr>
        <w:pStyle w:val="Heading2"/>
        <w:rPr>
          <w:rFonts w:asciiTheme="majorBidi" w:hAnsiTheme="majorBidi" w:cstheme="majorBidi"/>
          <w:color w:val="auto"/>
          <w:rtl/>
        </w:rPr>
      </w:pPr>
      <w:bookmarkStart w:id="478" w:name="_Toc160537997"/>
      <w:bookmarkStart w:id="479" w:name="_Toc160634166"/>
      <w:r w:rsidRPr="00611A2A">
        <w:rPr>
          <w:rFonts w:asciiTheme="majorBidi" w:hAnsiTheme="majorBidi" w:cstheme="majorBidi"/>
          <w:color w:val="auto"/>
          <w:rtl/>
          <w:lang w:bidi="ar-SA"/>
        </w:rPr>
        <w:t xml:space="preserve">وصیّت علاّمه طهرانی در رابطه با </w:t>
      </w:r>
      <w:r w:rsidR="00C601FE" w:rsidRPr="00611A2A">
        <w:rPr>
          <w:rFonts w:asciiTheme="majorBidi" w:hAnsiTheme="majorBidi" w:cstheme="majorBidi"/>
          <w:color w:val="auto"/>
          <w:rtl/>
          <w:lang w:bidi="ar-SA"/>
        </w:rPr>
        <w:t>عدم انعقاد</w:t>
      </w:r>
      <w:r w:rsidRPr="00611A2A">
        <w:rPr>
          <w:rFonts w:asciiTheme="majorBidi" w:hAnsiTheme="majorBidi" w:cstheme="majorBidi"/>
          <w:color w:val="auto"/>
          <w:rtl/>
          <w:lang w:bidi="ar-SA"/>
        </w:rPr>
        <w:t xml:space="preserve"> مجلس سالگرد ب</w:t>
      </w:r>
      <w:r w:rsidR="00C601FE" w:rsidRPr="00611A2A">
        <w:rPr>
          <w:rFonts w:asciiTheme="majorBidi" w:hAnsiTheme="majorBidi" w:cstheme="majorBidi"/>
          <w:color w:val="auto"/>
          <w:rtl/>
          <w:lang w:bidi="ar-SA"/>
        </w:rPr>
        <w:t>رای ایشان</w:t>
      </w:r>
      <w:bookmarkEnd w:id="478"/>
      <w:bookmarkEnd w:id="479"/>
    </w:p>
    <w:p w14:paraId="0BA62EC7" w14:textId="54A51ADD" w:rsidR="007E0341" w:rsidRPr="00611A2A" w:rsidRDefault="006466D9" w:rsidP="00DB7D85">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حتّی ایشان به ما فرمودند</w:t>
      </w:r>
      <w:r w:rsidR="00AE486C" w:rsidRPr="00611A2A">
        <w:rPr>
          <w:rFonts w:asciiTheme="majorBidi" w:hAnsiTheme="majorBidi" w:cstheme="majorBidi"/>
          <w:rtl/>
          <w:lang w:bidi="ar-SA"/>
        </w:rPr>
        <w:t>:</w:t>
      </w:r>
    </w:p>
    <w:p w14:paraId="015D5121" w14:textId="3525F45E" w:rsidR="007E0341" w:rsidRPr="00611A2A" w:rsidRDefault="007E0341" w:rsidP="00DB7D85">
      <w:pPr>
        <w:pStyle w:val="NaghlegholMatn"/>
        <w:spacing w:line="208" w:lineRule="auto"/>
        <w:rPr>
          <w:rFonts w:asciiTheme="majorBidi" w:hAnsiTheme="majorBidi" w:cstheme="majorBidi"/>
          <w:rtl/>
        </w:rPr>
      </w:pPr>
      <w:r w:rsidRPr="00611A2A">
        <w:rPr>
          <w:rFonts w:asciiTheme="majorBidi" w:hAnsiTheme="majorBidi" w:cstheme="majorBidi"/>
          <w:rtl/>
          <w:lang w:bidi="ar-SA"/>
        </w:rPr>
        <w:t>برای ما سالگرد هم نگیرید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سالگرد مخصوص امام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مجلس وفات امام و مجلس میلاد امام!</w:t>
      </w:r>
      <w:r w:rsidRPr="00611A2A">
        <w:rPr>
          <w:rStyle w:val="FootnoteReference"/>
          <w:rFonts w:asciiTheme="majorBidi" w:hAnsiTheme="majorBidi" w:cstheme="majorBidi"/>
          <w:rtl/>
          <w:lang w:bidi="ar-SA"/>
        </w:rPr>
        <w:footnoteReference w:id="240"/>
      </w:r>
    </w:p>
    <w:p w14:paraId="136626C2" w14:textId="5D0462EE" w:rsidR="0047773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یعنی ایشان این‌قدر نسبت به موازین دقیق بودند! لذا ما برای ایشان سالگرد نگرفتیم. فقط در سال اوّل آن‌هم مختصر و آن‌هم چنان در فشار قرار گرفته بودیم که</w:t>
      </w:r>
    </w:p>
    <w:p w14:paraId="3EE3446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3FE0161" w14:textId="66BD9E13"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محاذیری بود و علیٰ‌کلّ‌حال مسئله حتّی دست خود ما هم نبود و ما دیگر هیچ‌گاه برای ایشان سالگرد نگرفتیم! بله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بعضی از اوقات ممکن است مجالسی به یاد ایشان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آن مجالس در روز نهم صفر روز وفات ایشان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بر خلاف نظر ایشان است و ما نمی‌توانیم بر خلاف نظر ایشان عمل کنیم.</w:t>
      </w:r>
    </w:p>
    <w:p w14:paraId="7287CE63" w14:textId="0C542BB7"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را می‌گویند ثبات در قدم! یعنی اصلاً برای خود [حسابی باز نمی‌کند]! ببینید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خدا همین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خدا فکر این را نمی‌کند که بعد از من شخصیّت من چه خواهد 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بعد از من چه مسائلی پیش خواهد آمد!</w:t>
      </w:r>
    </w:p>
    <w:p w14:paraId="5F05A3C6" w14:textId="77777777" w:rsidR="007E0341" w:rsidRPr="00611A2A" w:rsidRDefault="007E0341" w:rsidP="004B54CD">
      <w:pPr>
        <w:pStyle w:val="Heading2"/>
        <w:rPr>
          <w:rFonts w:asciiTheme="majorBidi" w:hAnsiTheme="majorBidi" w:cstheme="majorBidi"/>
          <w:color w:val="auto"/>
          <w:rtl/>
        </w:rPr>
      </w:pPr>
      <w:bookmarkStart w:id="480" w:name="_Toc160537998"/>
      <w:bookmarkStart w:id="481" w:name="_Toc160634167"/>
      <w:r w:rsidRPr="00611A2A">
        <w:rPr>
          <w:rFonts w:asciiTheme="majorBidi" w:hAnsiTheme="majorBidi" w:cstheme="majorBidi"/>
          <w:color w:val="auto"/>
          <w:rtl/>
          <w:lang w:bidi="ar-SA"/>
        </w:rPr>
        <w:t>مکاشفۀ یکی از شاگردان مرحوم علاّمه طهرانی بر سر مزار ایشان</w:t>
      </w:r>
      <w:bookmarkEnd w:id="480"/>
      <w:bookmarkEnd w:id="481"/>
    </w:p>
    <w:p w14:paraId="7668CDD9" w14:textId="141DCA80"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یکی از دوستان که اهل معنا و اهل مشاهدات است می‌گفت</w:t>
      </w:r>
      <w:r w:rsidR="00AE486C" w:rsidRPr="00611A2A">
        <w:rPr>
          <w:rFonts w:asciiTheme="majorBidi" w:hAnsiTheme="majorBidi" w:cstheme="majorBidi"/>
          <w:rtl/>
          <w:lang w:bidi="ar-SA"/>
        </w:rPr>
        <w:t>:</w:t>
      </w:r>
    </w:p>
    <w:p w14:paraId="2DAE05C1" w14:textId="3ACD4021" w:rsidR="007E0341" w:rsidRPr="00611A2A" w:rsidRDefault="007E0341" w:rsidP="00DB7D85">
      <w:pPr>
        <w:pStyle w:val="NaghlegholMatn"/>
        <w:spacing w:line="210" w:lineRule="auto"/>
        <w:rPr>
          <w:rFonts w:asciiTheme="majorBidi" w:hAnsiTheme="majorBidi" w:cstheme="majorBidi"/>
          <w:rtl/>
        </w:rPr>
      </w:pPr>
      <w:r w:rsidRPr="00611A2A">
        <w:rPr>
          <w:rFonts w:asciiTheme="majorBidi" w:hAnsiTheme="majorBidi" w:cstheme="majorBidi"/>
          <w:rtl/>
          <w:lang w:bidi="ar-SA"/>
        </w:rPr>
        <w:t>مدّت‌ها این مسئله در ذهن من بود و مرا ناراحت می‌کرد که چرا ایشان باید در اینجا دفن بشوند؟! یک روز بر سر مزار ایشان رفتم و خلاصه از ایشان خیلی گله کردم که اوّلاً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اینجا جایی است که ما نمی‌توانیم بیاییم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بالأخره مدخل ورودی خانم‌ها است!</w:t>
      </w:r>
      <w:r w:rsidR="00C601FE" w:rsidRPr="00611A2A">
        <w:rPr>
          <w:rStyle w:val="FootnoteReference"/>
          <w:rFonts w:asciiTheme="majorBidi" w:hAnsiTheme="majorBidi" w:cstheme="majorBidi"/>
          <w:rtl/>
          <w:lang w:bidi="ar-SA"/>
        </w:rPr>
        <w:footnoteReference w:id="241"/>
      </w:r>
    </w:p>
    <w:p w14:paraId="3C0F016C" w14:textId="25BE7688" w:rsidR="007E0341" w:rsidRPr="00611A2A" w:rsidRDefault="007E0341" w:rsidP="00DB7D85">
      <w:pPr>
        <w:pStyle w:val="NaghlegholMatn"/>
        <w:spacing w:line="210" w:lineRule="auto"/>
        <w:rPr>
          <w:rFonts w:asciiTheme="majorBidi" w:hAnsiTheme="majorBidi" w:cstheme="majorBidi"/>
          <w:rtl/>
        </w:rPr>
      </w:pPr>
      <w:r w:rsidRPr="00611A2A">
        <w:rPr>
          <w:rFonts w:asciiTheme="majorBidi" w:hAnsiTheme="majorBidi" w:cstheme="majorBidi"/>
          <w:rtl/>
          <w:lang w:bidi="ar-SA"/>
        </w:rPr>
        <w:t>[ثانیاً]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چرا پایین پا و چرا در صحن؟! چون بالأخره اینجا سرما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گرما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موانعی وجود دارد!</w:t>
      </w:r>
    </w:p>
    <w:p w14:paraId="26B65272" w14:textId="578F4D55" w:rsidR="007E0341" w:rsidRPr="00611A2A" w:rsidRDefault="007E0341" w:rsidP="00DB7D85">
      <w:pPr>
        <w:pStyle w:val="NaghlegholMatn"/>
        <w:spacing w:line="210" w:lineRule="auto"/>
        <w:rPr>
          <w:rFonts w:asciiTheme="majorBidi" w:hAnsiTheme="majorBidi" w:cstheme="majorBidi"/>
          <w:rtl/>
        </w:rPr>
      </w:pPr>
      <w:r w:rsidRPr="00611A2A">
        <w:rPr>
          <w:rFonts w:asciiTheme="majorBidi" w:hAnsiTheme="majorBidi" w:cstheme="majorBidi"/>
          <w:rtl/>
          <w:lang w:bidi="ar-SA"/>
        </w:rPr>
        <w:t>در همان حال ایشان به من فرمودند</w:t>
      </w:r>
      <w:r w:rsidR="00AE486C" w:rsidRPr="00611A2A">
        <w:rPr>
          <w:rFonts w:asciiTheme="majorBidi" w:hAnsiTheme="majorBidi" w:cstheme="majorBidi"/>
          <w:rtl/>
          <w:lang w:bidi="ar-SA"/>
        </w:rPr>
        <w:t>:</w:t>
      </w:r>
    </w:p>
    <w:p w14:paraId="3B859A75" w14:textId="2ABDF95E" w:rsidR="007E0341" w:rsidRPr="00611A2A" w:rsidRDefault="007E0341" w:rsidP="00DB7D85">
      <w:pPr>
        <w:pStyle w:val="NaghlegholMatn"/>
        <w:spacing w:line="210" w:lineRule="auto"/>
        <w:rPr>
          <w:rFonts w:asciiTheme="majorBidi" w:hAnsiTheme="majorBidi" w:cstheme="majorBidi"/>
          <w:rtl/>
        </w:rPr>
      </w:pPr>
      <w:r w:rsidRPr="00611A2A">
        <w:rPr>
          <w:rFonts w:asciiTheme="majorBidi" w:hAnsiTheme="majorBidi" w:cstheme="majorBidi"/>
          <w:spacing w:val="-3"/>
          <w:rtl/>
          <w:lang w:bidi="ar-SA"/>
        </w:rPr>
        <w:t xml:space="preserve">«تو </w:t>
      </w:r>
      <w:r w:rsidR="00C601FE" w:rsidRPr="00611A2A">
        <w:rPr>
          <w:rFonts w:asciiTheme="majorBidi" w:hAnsiTheme="majorBidi" w:cstheme="majorBidi"/>
          <w:spacing w:val="-3"/>
          <w:rtl/>
          <w:lang w:bidi="ar-SA"/>
        </w:rPr>
        <w:t>ا</w:t>
      </w:r>
      <w:r w:rsidRPr="00611A2A">
        <w:rPr>
          <w:rFonts w:asciiTheme="majorBidi" w:hAnsiTheme="majorBidi" w:cstheme="majorBidi"/>
          <w:spacing w:val="-3"/>
          <w:rtl/>
          <w:lang w:bidi="ar-SA"/>
        </w:rPr>
        <w:t xml:space="preserve">صلاً چه داری می‌گویی؟! اصلاً در چه فکری </w:t>
      </w:r>
      <w:r w:rsidR="002C32F2" w:rsidRPr="00611A2A">
        <w:rPr>
          <w:rFonts w:asciiTheme="majorBidi" w:hAnsiTheme="majorBidi" w:cstheme="majorBidi"/>
          <w:spacing w:val="-3"/>
          <w:rtl/>
          <w:lang w:bidi="ar-SA"/>
        </w:rPr>
        <w:t xml:space="preserve">و </w:t>
      </w:r>
      <w:r w:rsidRPr="00611A2A">
        <w:rPr>
          <w:rFonts w:asciiTheme="majorBidi" w:hAnsiTheme="majorBidi" w:cstheme="majorBidi"/>
          <w:spacing w:val="-3"/>
          <w:rtl/>
          <w:lang w:bidi="ar-SA"/>
        </w:rPr>
        <w:t>در چه تخیّلی هستی؟! من خودم خواستم که در اینجا باشم! مگر مسئله دست شخص یا کس دیگر است!»</w:t>
      </w:r>
    </w:p>
    <w:p w14:paraId="7D640930" w14:textId="55EE3AC2"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آن روزی که قرار بود ایشان دفن بشوند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چند مورد از مواردی را که در خود حرم بود برای ما شمردند و ما تمام این موارد را بر خلاف رضای ایشان دیدیم و قبول نکردیم! بعد گفتند که فقط یک جای دیگر هست که همین جای فعلی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هم گفتیم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«بسیار خوب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همین‌جا باشد!» التفات می‌کنید؟!</w:t>
      </w:r>
      <w:bookmarkStart w:id="482" w:name="_Toc160537999"/>
      <w:bookmarkStart w:id="483" w:name="_Toc160634168"/>
    </w:p>
    <w:p w14:paraId="1ECE2DB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D0AFCD9" w14:textId="13ECC591" w:rsidR="007E0341" w:rsidRPr="00611A2A" w:rsidRDefault="002C32F2"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 xml:space="preserve">امام، اصل و اساس </w:t>
      </w:r>
      <w:r w:rsidR="007E0341" w:rsidRPr="00611A2A">
        <w:rPr>
          <w:rFonts w:asciiTheme="majorBidi" w:hAnsiTheme="majorBidi" w:cstheme="majorBidi"/>
          <w:color w:val="auto"/>
          <w:rtl/>
          <w:lang w:bidi="ar-SA"/>
        </w:rPr>
        <w:t>مکتب تشیّع</w:t>
      </w:r>
      <w:bookmarkEnd w:id="482"/>
      <w:bookmarkEnd w:id="483"/>
    </w:p>
    <w:p w14:paraId="6992DE88" w14:textId="2F510F67"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انسان نباید از اصول و مبانی تخطّی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هرجا و هر کس که می‌خواهد باشد! افتخار پدر ما به این است که زوّار بیایند از روی قبر او عبور کنند و به زیارت علیّ بن موسی الرّضا بروند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این افتخار ما است!</w:t>
      </w:r>
    </w:p>
    <w:p w14:paraId="426FEF1B" w14:textId="53C89D9C"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را بدانید که برای ما و برای شخص من فقط امام علیّ بن موسی الرّضا مطرح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کس دیگر! آنچه باید برای یک شیعه مطرح باشد فقط چهارده معصوم است! هیچ‌کس دیگری نمی‌تواند در قلمرو معرفتی انسان داخل بشود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هم کسی هست باید کسی باشد که خود را در حیطۀ ولایت آن حضرت قرار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دیگر می‌تواند ارزش پیدا کند! اصل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امام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اصل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فقط علیّ بن موسی الرّضا است و بس!</w:t>
      </w:r>
      <w:r w:rsidR="002C32F2" w:rsidRPr="00611A2A">
        <w:rPr>
          <w:rStyle w:val="FootnoteReference"/>
          <w:rFonts w:asciiTheme="majorBidi" w:hAnsiTheme="majorBidi" w:cstheme="majorBidi"/>
          <w:rtl/>
          <w:lang w:bidi="ar-SA"/>
        </w:rPr>
        <w:footnoteReference w:id="242"/>
      </w:r>
    </w:p>
    <w:p w14:paraId="06D9D2A2" w14:textId="5253568B" w:rsidR="0047773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اینکه من دارم به این محکمی و با این پافشاری خدمتتان عرض می‌کنم به‌خاطر این است که مأمور هستم این‌طور بگویم! این را شما بدانید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آنچه در مخیّلۀ من می‌گذرد و در مطالبی که خدمت دوستان عرضه می‌کنم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هیچ مسئلۀ دیگری و هیچ</w:t>
      </w:r>
    </w:p>
    <w:p w14:paraId="0633FFE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B34C7A2" w14:textId="688D1133"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قضیّه‌ای مادون امام علیه السّلام نمی‌تواند بگنجد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فقط همین! خود ایشان هم در اشعارشان دارند</w:t>
      </w:r>
      <w:r w:rsidR="00AE486C" w:rsidRPr="00611A2A">
        <w:rPr>
          <w:rFonts w:asciiTheme="majorBidi" w:hAnsiTheme="majorBidi" w:cstheme="majorBidi"/>
          <w:rtl/>
          <w:lang w:bidi="ar-SA"/>
        </w:rPr>
        <w:t>:</w:t>
      </w:r>
    </w:p>
    <w:p w14:paraId="3382F560" w14:textId="5C8AF61B" w:rsidR="002870C4" w:rsidRPr="00611A2A" w:rsidRDefault="002870C4" w:rsidP="002870C4">
      <w:pPr>
        <w:pStyle w:val="SherMatn"/>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آن که سرود این دُرر پاک را</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خاک ره کوی حسین است و بس</w:t>
      </w:r>
      <w:r w:rsidRPr="00611A2A">
        <w:rPr>
          <w:rStyle w:val="FootnoteReference"/>
          <w:rFonts w:asciiTheme="majorBidi" w:hAnsiTheme="majorBidi" w:cstheme="majorBidi"/>
          <w:rtl/>
          <w:lang w:bidi="ar-SA"/>
        </w:rPr>
        <w:footnoteReference w:id="243"/>
      </w:r>
    </w:p>
    <w:p w14:paraId="3B7D13F9" w14:textId="3F1C15F4" w:rsidR="007E0341" w:rsidRPr="00611A2A" w:rsidRDefault="007E0341" w:rsidP="00DB7D85">
      <w:pPr>
        <w:spacing w:line="222" w:lineRule="auto"/>
        <w:ind w:firstLine="0"/>
        <w:rPr>
          <w:rFonts w:asciiTheme="majorBidi" w:hAnsiTheme="majorBidi" w:cstheme="majorBidi"/>
          <w:rtl/>
        </w:rPr>
      </w:pPr>
      <w:r w:rsidRPr="00611A2A">
        <w:rPr>
          <w:rFonts w:asciiTheme="majorBidi" w:hAnsiTheme="majorBidi" w:cstheme="majorBidi"/>
          <w:rtl/>
          <w:lang w:bidi="ar-SA"/>
        </w:rPr>
        <w:t>خب همین است دیگر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هم باید همین‌طور باشیم!</w:t>
      </w:r>
    </w:p>
    <w:p w14:paraId="48740F7F" w14:textId="77777777" w:rsidR="007E0341" w:rsidRPr="00611A2A" w:rsidRDefault="007E0341" w:rsidP="004B54CD">
      <w:pPr>
        <w:pStyle w:val="Heading2"/>
        <w:rPr>
          <w:rFonts w:asciiTheme="majorBidi" w:hAnsiTheme="majorBidi" w:cstheme="majorBidi"/>
          <w:color w:val="auto"/>
          <w:rtl/>
        </w:rPr>
      </w:pPr>
      <w:bookmarkStart w:id="484" w:name="_Toc160538000"/>
      <w:bookmarkStart w:id="485" w:name="_Toc160634169"/>
      <w:r w:rsidRPr="00611A2A">
        <w:rPr>
          <w:rFonts w:asciiTheme="majorBidi" w:hAnsiTheme="majorBidi" w:cstheme="majorBidi"/>
          <w:color w:val="auto"/>
          <w:rtl/>
          <w:lang w:bidi="ar-SA"/>
        </w:rPr>
        <w:t>دربانی مرحوم علاّمه طهرانی برای علیّ بن موسی الرّضا علیهما السّلام</w:t>
      </w:r>
      <w:bookmarkEnd w:id="484"/>
      <w:bookmarkEnd w:id="485"/>
    </w:p>
    <w:p w14:paraId="27836563" w14:textId="622BE969"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بعد عبارت ایشان به آن شخص این بود</w:t>
      </w:r>
      <w:r w:rsidR="00AE486C" w:rsidRPr="00611A2A">
        <w:rPr>
          <w:rFonts w:asciiTheme="majorBidi" w:hAnsiTheme="majorBidi" w:cstheme="majorBidi"/>
          <w:rtl/>
          <w:lang w:bidi="ar-SA"/>
        </w:rPr>
        <w:t>:</w:t>
      </w:r>
    </w:p>
    <w:p w14:paraId="76D5502B" w14:textId="77777777" w:rsidR="007E0341" w:rsidRPr="00611A2A" w:rsidRDefault="007E0341" w:rsidP="00DB7D85">
      <w:pPr>
        <w:pStyle w:val="NaghlegholMatn"/>
        <w:spacing w:line="210" w:lineRule="auto"/>
        <w:rPr>
          <w:rFonts w:asciiTheme="majorBidi" w:hAnsiTheme="majorBidi" w:cstheme="majorBidi"/>
          <w:rtl/>
        </w:rPr>
      </w:pPr>
      <w:r w:rsidRPr="00611A2A">
        <w:rPr>
          <w:rFonts w:asciiTheme="majorBidi" w:hAnsiTheme="majorBidi" w:cstheme="majorBidi"/>
          <w:rtl/>
          <w:lang w:bidi="ar-SA"/>
        </w:rPr>
        <w:t>تو چه خیال می‌کنی؟! مرا در اینجا حبیب بن مظاهر علیّ بن موسی الرّضا قرار داده‌اند!</w:t>
      </w:r>
    </w:p>
    <w:p w14:paraId="70716D37" w14:textId="49A655F5"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التفات کردید؟! او دربان امام حسین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هم دربان است! چرا؟ چون مثل حبیب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چیزی از خودش ندارد!</w:t>
      </w:r>
    </w:p>
    <w:p w14:paraId="4A77D0E3" w14:textId="77777777" w:rsidR="007E0341" w:rsidRPr="00611A2A" w:rsidRDefault="007E0341" w:rsidP="004B54CD">
      <w:pPr>
        <w:pStyle w:val="Heading2"/>
        <w:rPr>
          <w:rFonts w:asciiTheme="majorBidi" w:hAnsiTheme="majorBidi" w:cstheme="majorBidi"/>
          <w:color w:val="auto"/>
          <w:rtl/>
        </w:rPr>
      </w:pPr>
      <w:bookmarkStart w:id="486" w:name="_Toc160538001"/>
      <w:bookmarkStart w:id="487" w:name="_Toc160634170"/>
      <w:r w:rsidRPr="00611A2A">
        <w:rPr>
          <w:rFonts w:asciiTheme="majorBidi" w:hAnsiTheme="majorBidi" w:cstheme="majorBidi"/>
          <w:color w:val="auto"/>
          <w:rtl/>
          <w:lang w:bidi="ar-SA"/>
        </w:rPr>
        <w:t>تفاوت مکتب اولیای الهی با سایر مکاتب</w:t>
      </w:r>
      <w:bookmarkEnd w:id="486"/>
      <w:bookmarkEnd w:id="487"/>
    </w:p>
    <w:p w14:paraId="719582AF" w14:textId="0D3C78AA"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آقاجان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خیلی فرق</w:t>
      </w:r>
      <w:r w:rsidR="00532530" w:rsidRPr="00611A2A">
        <w:rPr>
          <w:rFonts w:asciiTheme="majorBidi" w:hAnsiTheme="majorBidi" w:cstheme="majorBidi"/>
          <w:rtl/>
          <w:lang w:bidi="ar-SA"/>
        </w:rPr>
        <w:t xml:space="preserve"> است</w:t>
      </w:r>
      <w:r w:rsidR="007E0341" w:rsidRPr="00611A2A">
        <w:rPr>
          <w:rFonts w:asciiTheme="majorBidi" w:hAnsiTheme="majorBidi" w:cstheme="majorBidi"/>
          <w:rtl/>
          <w:lang w:bidi="ar-SA"/>
        </w:rPr>
        <w:t xml:space="preserve"> </w:t>
      </w:r>
      <w:r w:rsidR="00532530" w:rsidRPr="00611A2A">
        <w:rPr>
          <w:rFonts w:asciiTheme="majorBidi" w:hAnsiTheme="majorBidi" w:cstheme="majorBidi"/>
          <w:rtl/>
          <w:lang w:bidi="ar-SA"/>
        </w:rPr>
        <w:t>و خیلی فاصله است</w:t>
      </w:r>
      <w:r w:rsidR="007E0341" w:rsidRPr="00611A2A">
        <w:rPr>
          <w:rFonts w:asciiTheme="majorBidi" w:hAnsiTheme="majorBidi" w:cstheme="majorBidi"/>
          <w:rtl/>
          <w:lang w:bidi="ar-SA"/>
        </w:rPr>
        <w:t xml:space="preserve"> بین این مکتب و آن مکتبی که بگوید</w:t>
      </w:r>
      <w:r w:rsidR="00AE486C" w:rsidRPr="00611A2A">
        <w:rPr>
          <w:rFonts w:asciiTheme="majorBidi" w:hAnsiTheme="majorBidi" w:cstheme="majorBidi"/>
          <w:rtl/>
          <w:lang w:bidi="ar-SA"/>
        </w:rPr>
        <w:t>:</w:t>
      </w:r>
    </w:p>
    <w:p w14:paraId="0FC354D6" w14:textId="344BB7FC" w:rsidR="007E0341" w:rsidRPr="00611A2A" w:rsidRDefault="007E0341" w:rsidP="00DB7D85">
      <w:pPr>
        <w:pStyle w:val="NaghlegholMatn"/>
        <w:spacing w:line="212" w:lineRule="auto"/>
        <w:rPr>
          <w:rFonts w:asciiTheme="majorBidi" w:hAnsiTheme="majorBidi" w:cstheme="majorBidi"/>
          <w:rtl/>
        </w:rPr>
      </w:pPr>
      <w:r w:rsidRPr="00611A2A">
        <w:rPr>
          <w:rFonts w:asciiTheme="majorBidi" w:hAnsiTheme="majorBidi" w:cstheme="majorBidi"/>
          <w:rtl/>
          <w:lang w:bidi="ar-SA"/>
        </w:rPr>
        <w:t>ما فلان شخص را در فلان جا دفن کردیم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اگر به مشهد می‌بردیم نفر دوّم محسوب می‌شد!</w:t>
      </w:r>
    </w:p>
    <w:p w14:paraId="539A4086" w14:textId="599AFDFD" w:rsidR="007E0341" w:rsidRPr="00611A2A" w:rsidRDefault="002C32F2" w:rsidP="00DB7D85">
      <w:pPr>
        <w:spacing w:line="222" w:lineRule="auto"/>
        <w:ind w:firstLine="0"/>
        <w:rPr>
          <w:rFonts w:asciiTheme="majorBidi" w:hAnsiTheme="majorBidi" w:cstheme="majorBidi"/>
          <w:rtl/>
        </w:rPr>
      </w:pPr>
      <w:r w:rsidRPr="00611A2A">
        <w:rPr>
          <w:rFonts w:asciiTheme="majorBidi" w:hAnsiTheme="majorBidi" w:cstheme="majorBidi"/>
          <w:rtl/>
          <w:lang w:bidi="ar-SA"/>
        </w:rPr>
        <w:t xml:space="preserve">در مکتب الهی و در مکتب </w:t>
      </w:r>
      <w:r w:rsidR="009316E9" w:rsidRPr="00611A2A">
        <w:rPr>
          <w:rFonts w:asciiTheme="majorBidi" w:hAnsiTheme="majorBidi" w:cstheme="majorBidi"/>
          <w:rtl/>
          <w:lang w:bidi="ar-SA"/>
        </w:rPr>
        <w:t xml:space="preserve">اولیاء </w:t>
      </w:r>
      <w:r w:rsidR="007E0341" w:rsidRPr="00611A2A">
        <w:rPr>
          <w:rFonts w:asciiTheme="majorBidi" w:hAnsiTheme="majorBidi" w:cstheme="majorBidi"/>
          <w:rtl/>
          <w:lang w:bidi="ar-SA"/>
        </w:rPr>
        <w:t>به ما این را یاد داد</w:t>
      </w:r>
      <w:r w:rsidR="00532530" w:rsidRPr="00611A2A">
        <w:rPr>
          <w:rFonts w:asciiTheme="majorBidi" w:hAnsiTheme="majorBidi" w:cstheme="majorBidi"/>
          <w:rtl/>
          <w:lang w:bidi="ar-SA"/>
        </w:rPr>
        <w:t>ه‌ا</w:t>
      </w:r>
      <w:r w:rsidR="007E0341" w:rsidRPr="00611A2A">
        <w:rPr>
          <w:rFonts w:asciiTheme="majorBidi" w:hAnsiTheme="majorBidi" w:cstheme="majorBidi"/>
          <w:rtl/>
          <w:lang w:bidi="ar-SA"/>
        </w:rPr>
        <w:t>ند!</w:t>
      </w:r>
    </w:p>
    <w:p w14:paraId="5FAA4A04" w14:textId="63EDD15F"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ما نمی‌دانیم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شاید آن گذشتگان و بزرگان که از دنیا رفته‌اند خودشان هم در خیلی از مسائل راضی نباشند و این‌طور هم نباشد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شاید خودشان هم این گنبدها و این بارگاه‌ها و این مسائلی را که هست نمی‌خواستند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بعد از مردن که اختیار از دست انسان بیرون می‌رود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علیٰ‌کلّ‌حال مسئله همین است!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«ره چنان رو که رهروان رفتند!»</w:t>
      </w:r>
      <w:r w:rsidR="007E0341" w:rsidRPr="00611A2A">
        <w:rPr>
          <w:rStyle w:val="FootnoteReference"/>
          <w:rFonts w:asciiTheme="majorBidi" w:hAnsiTheme="majorBidi" w:cstheme="majorBidi"/>
          <w:rtl/>
          <w:lang w:bidi="ar-SA"/>
        </w:rPr>
        <w:footnoteReference w:id="244"/>
      </w:r>
      <w:r w:rsidR="007E0341" w:rsidRPr="00611A2A">
        <w:rPr>
          <w:rFonts w:asciiTheme="majorBidi" w:hAnsiTheme="majorBidi" w:cstheme="majorBidi"/>
          <w:rtl/>
          <w:lang w:bidi="ar-SA"/>
        </w:rPr>
        <w:t xml:space="preserve"> التفات کردید؟! رهروان این بودند و رفتند و رسیدند!</w:t>
      </w:r>
    </w:p>
    <w:p w14:paraId="22E66687" w14:textId="77777777" w:rsidR="007E0341" w:rsidRPr="00611A2A" w:rsidRDefault="007E0341" w:rsidP="004B54CD">
      <w:pPr>
        <w:pStyle w:val="Heading2"/>
        <w:rPr>
          <w:rFonts w:asciiTheme="majorBidi" w:hAnsiTheme="majorBidi" w:cstheme="majorBidi"/>
          <w:color w:val="auto"/>
          <w:rtl/>
        </w:rPr>
      </w:pPr>
      <w:bookmarkStart w:id="488" w:name="_Toc160538002"/>
      <w:bookmarkStart w:id="489" w:name="_Toc160634171"/>
      <w:r w:rsidRPr="00611A2A">
        <w:rPr>
          <w:rFonts w:asciiTheme="majorBidi" w:hAnsiTheme="majorBidi" w:cstheme="majorBidi"/>
          <w:color w:val="auto"/>
          <w:rtl/>
          <w:lang w:bidi="ar-SA"/>
        </w:rPr>
        <w:t>علّت تلألؤ سیّدالشّهدا علیه السّلام در طول تاریخ</w:t>
      </w:r>
      <w:bookmarkEnd w:id="488"/>
      <w:bookmarkEnd w:id="489"/>
    </w:p>
    <w:p w14:paraId="321C37F6" w14:textId="35860B85" w:rsidR="0047773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لذا سیّدالشّهدا علیه السّلام بر این اساس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او گنبد بسازند یا نسازند</w:t>
      </w:r>
      <w:r w:rsidR="002C32F2"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از او یاد بکنند یا نکنند [برای او تفاوتی ندارد]! ما که الآن داریم در این مجلس از</w:t>
      </w:r>
    </w:p>
    <w:p w14:paraId="4A1025F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BF8122B" w14:textId="3F8D7DB4" w:rsidR="007E0341" w:rsidRPr="00611A2A" w:rsidRDefault="00456372"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سیّدالشّهدا</w:t>
      </w:r>
      <w:r w:rsidR="007E0341" w:rsidRPr="00611A2A">
        <w:rPr>
          <w:rFonts w:asciiTheme="majorBidi" w:hAnsiTheme="majorBidi" w:cstheme="majorBidi"/>
          <w:rtl/>
          <w:lang w:bidi="ar-SA"/>
        </w:rPr>
        <w:t xml:space="preserve"> یاد می‌کنیم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یک نفعی است که خود ما می‌بریم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نفس آن حضرت است که الآن آمده و بر این مجلس استیلاء پیدا کرده تا اینکه ما بتوانیم یک سر سوزنی [به او نزدیک شویم]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وإلاّ قابل که هیچ‌وقت نمی‌تواند خودش را به فاعل برساند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فاعل باید افاضۀ فیض کند! این معرفت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معرفت امام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لذا مکتب سیّدالشّهدا می‌شود اُسوه! اُسوه یعنی این!</w:t>
      </w:r>
    </w:p>
    <w:p w14:paraId="76DE069C" w14:textId="7274B745" w:rsidR="007E0341" w:rsidRPr="00611A2A" w:rsidRDefault="006466D9" w:rsidP="00DB7D85">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مکتب سیّدالشّهدا یک ذرّه از کثرات راه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ذرّه از دنیا راه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یک ذرّه از اهواء و یک ذرّه از مادون </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[راه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هرچه می‌خواهد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ولو به اسم شعائر باشد! [مثلاً بگویند]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«اینجا را آباد می‌کنند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اینجا را گنبد می‌سازند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مردم به اینجا می‌آیند و دعا بپا می‌کنند و...</w:t>
      </w:r>
      <w:r w:rsidR="00456372" w:rsidRPr="00611A2A">
        <w:rPr>
          <w:rFonts w:asciiTheme="majorBidi" w:hAnsiTheme="majorBidi" w:cstheme="majorBidi"/>
          <w:rtl/>
          <w:lang w:bidi="ar-SA"/>
        </w:rPr>
        <w:t> </w:t>
      </w:r>
      <w:r w:rsidR="007E0341" w:rsidRPr="00611A2A">
        <w:rPr>
          <w:rFonts w:asciiTheme="majorBidi" w:hAnsiTheme="majorBidi" w:cstheme="majorBidi"/>
          <w:rtl/>
          <w:lang w:bidi="ar-SA"/>
        </w:rPr>
        <w:t>!» اینها همه‌اش کثرات است!</w:t>
      </w:r>
    </w:p>
    <w:p w14:paraId="3EB08CC7" w14:textId="02A7B6A0" w:rsidR="007E0341" w:rsidRPr="00611A2A" w:rsidRDefault="006466D9" w:rsidP="00DB7D85">
      <w:pPr>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آنچه سیّدالشّهدا را بر تارک تاریخ إلی‌الأبد متلألئ و درخشان کرده این است که در مکتب سیّدالشّهدا فقط «</w:t>
      </w:r>
      <w:r w:rsidR="004B54CD" w:rsidRPr="00611A2A">
        <w:rPr>
          <w:rFonts w:asciiTheme="majorBidi" w:hAnsiTheme="majorBidi" w:cstheme="majorBidi"/>
          <w:spacing w:val="-3"/>
          <w:rtl/>
          <w:lang w:bidi="ar-SA"/>
        </w:rPr>
        <w:t>اللَه</w:t>
      </w:r>
      <w:r w:rsidR="007E0341" w:rsidRPr="00611A2A">
        <w:rPr>
          <w:rFonts w:asciiTheme="majorBidi" w:hAnsiTheme="majorBidi" w:cstheme="majorBidi"/>
          <w:spacing w:val="-3"/>
          <w:rtl/>
          <w:lang w:bidi="ar-SA"/>
        </w:rPr>
        <w:t>» وجود دارد و بس</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هیچ چیز دیگر نیست! و همین مسئله در راه و در مسیر آن حضرت نشان داده می‌شود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وإلاّ کشته شدن خیلی زیاد است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خیلی افراد می‌آیند و بدن خودشان را فدا می‌کنند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ولی بدن را برای چه فدا می‌کنند؟ بدن را برای شخصیّت خودشان فدا می‌کنند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یعنی شخصیّت است که حقیقت انسان است!</w:t>
      </w:r>
    </w:p>
    <w:p w14:paraId="16157CBF" w14:textId="77777777" w:rsidR="007E0341" w:rsidRPr="00611A2A" w:rsidRDefault="007E0341" w:rsidP="004B54CD">
      <w:pPr>
        <w:pStyle w:val="Heading2"/>
        <w:rPr>
          <w:rFonts w:asciiTheme="majorBidi" w:hAnsiTheme="majorBidi" w:cstheme="majorBidi"/>
          <w:color w:val="auto"/>
          <w:rtl/>
        </w:rPr>
      </w:pPr>
      <w:bookmarkStart w:id="490" w:name="_Toc160538003"/>
      <w:bookmarkStart w:id="491" w:name="_Toc160634172"/>
      <w:r w:rsidRPr="00611A2A">
        <w:rPr>
          <w:rFonts w:asciiTheme="majorBidi" w:hAnsiTheme="majorBidi" w:cstheme="majorBidi"/>
          <w:color w:val="auto"/>
          <w:rtl/>
          <w:lang w:bidi="ar-SA"/>
        </w:rPr>
        <w:t>صِرف فدا کردن بدن عامل تقرّب و مایۀ افتخار نیست!</w:t>
      </w:r>
      <w:bookmarkEnd w:id="490"/>
      <w:bookmarkEnd w:id="491"/>
    </w:p>
    <w:p w14:paraId="515F65AE" w14:textId="7715C29B" w:rsidR="007E0341" w:rsidRPr="00611A2A" w:rsidRDefault="006466D9" w:rsidP="00DB7D85">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شما که بدن را فدای شخصیّت می‌کنید دیگر هنر نکرده‌اید! آن کسی که در زندان یا در غیر زندان خود را از بین می‌برد و با یک اعمالی خود را به نابودی می‌کشاند برای‌اینکه هدف و مکتب خود را به دنیا و به افراد اعلام کند و برای‌اینکه خودیّت خود را به افراد اعلام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چه ارزشی دارد؟!</w:t>
      </w:r>
    </w:p>
    <w:p w14:paraId="53CCAA30" w14:textId="18D7B424" w:rsidR="007E0341" w:rsidRPr="00611A2A" w:rsidRDefault="006466D9" w:rsidP="00DB7D85">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حتّی در زمان سابق هم همین‌طور بوده است.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وقتی که آن شخص می‌خواست ابی‌لهب را به قتل برساند و سرش را ببُرد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ابی‌لهب به او می‌گوید</w:t>
      </w:r>
      <w:r w:rsidR="00AE486C" w:rsidRPr="00611A2A">
        <w:rPr>
          <w:rFonts w:asciiTheme="majorBidi" w:hAnsiTheme="majorBidi" w:cstheme="majorBidi"/>
          <w:rtl/>
          <w:lang w:bidi="ar-SA"/>
        </w:rPr>
        <w:t>:</w:t>
      </w:r>
    </w:p>
    <w:p w14:paraId="505E6111" w14:textId="6AE77A87" w:rsidR="0047773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t>بیا سر مرا از پایین ببُر که وقتی پیش پیغمبر می‌برید آن جلالت و عظمت من محفوظ باشد!</w:t>
      </w:r>
      <w:r w:rsidRPr="00611A2A">
        <w:rPr>
          <w:rStyle w:val="FootnoteReference"/>
          <w:rFonts w:asciiTheme="majorBidi" w:hAnsiTheme="majorBidi" w:cstheme="majorBidi"/>
          <w:rtl/>
          <w:lang w:bidi="ar-SA"/>
        </w:rPr>
        <w:footnoteReference w:id="245"/>
      </w:r>
    </w:p>
    <w:p w14:paraId="4D548C0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76E405F" w14:textId="26268EFD"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یعنی در موقع فوت و در موقع مرگ هم به فکر شخصیّت خودش است! حالا آیا از بین بردن بدن برای او ارزشی دارد؟! 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ارزش ندارد! او به‌دنبال شخصیّت خودش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او به دنبال موقعیّت خودش پس از مرگ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[لذا از بین بردن بدن برای او] ارزش ندارد!</w:t>
      </w:r>
    </w:p>
    <w:p w14:paraId="4BA83AC7" w14:textId="30484572"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من در تاریخ عرب می‌خواندم که نقل می‌کنند بسیاری از همین رؤسای عرب و شجاعان وقتی در مقابلۀ با لشکر قرار می‌گرفتند </w:t>
      </w:r>
      <w:r w:rsidR="004C2D62" w:rsidRPr="00611A2A">
        <w:rPr>
          <w:rFonts w:asciiTheme="majorBidi" w:hAnsiTheme="majorBidi" w:cstheme="majorBidi"/>
          <w:rtl/>
          <w:lang w:bidi="ar-SA"/>
        </w:rPr>
        <w:t xml:space="preserve">و </w:t>
      </w:r>
      <w:r w:rsidR="007E0341" w:rsidRPr="00611A2A">
        <w:rPr>
          <w:rFonts w:asciiTheme="majorBidi" w:hAnsiTheme="majorBidi" w:cstheme="majorBidi"/>
          <w:rtl/>
          <w:lang w:bidi="ar-SA"/>
        </w:rPr>
        <w:t xml:space="preserve">کسی </w:t>
      </w:r>
      <w:r w:rsidR="004C2D62" w:rsidRPr="00611A2A">
        <w:rPr>
          <w:rFonts w:asciiTheme="majorBidi" w:hAnsiTheme="majorBidi" w:cstheme="majorBidi"/>
          <w:rtl/>
          <w:lang w:bidi="ar-SA"/>
        </w:rPr>
        <w:t>می‌</w:t>
      </w:r>
      <w:r w:rsidR="007E0341" w:rsidRPr="00611A2A">
        <w:rPr>
          <w:rFonts w:asciiTheme="majorBidi" w:hAnsiTheme="majorBidi" w:cstheme="majorBidi"/>
          <w:rtl/>
          <w:lang w:bidi="ar-SA"/>
        </w:rPr>
        <w:t>خوا</w:t>
      </w:r>
      <w:r w:rsidR="004C2D62" w:rsidRPr="00611A2A">
        <w:rPr>
          <w:rFonts w:asciiTheme="majorBidi" w:hAnsiTheme="majorBidi" w:cstheme="majorBidi"/>
          <w:rtl/>
          <w:lang w:bidi="ar-SA"/>
        </w:rPr>
        <w:t>ست</w:t>
      </w:r>
      <w:r w:rsidR="007E0341" w:rsidRPr="00611A2A">
        <w:rPr>
          <w:rFonts w:asciiTheme="majorBidi" w:hAnsiTheme="majorBidi" w:cstheme="majorBidi"/>
          <w:rtl/>
          <w:lang w:bidi="ar-SA"/>
        </w:rPr>
        <w:t xml:space="preserve"> از عقب به آنها حمله کند حتّی عارشان می‌شد رو برگردانند! می‌گفتند</w:t>
      </w:r>
      <w:r w:rsidR="00AE486C" w:rsidRPr="00611A2A">
        <w:rPr>
          <w:rFonts w:asciiTheme="majorBidi" w:hAnsiTheme="majorBidi" w:cstheme="majorBidi"/>
          <w:rtl/>
          <w:lang w:bidi="ar-SA"/>
        </w:rPr>
        <w:t>:</w:t>
      </w:r>
    </w:p>
    <w:p w14:paraId="0FE3BBF6" w14:textId="77777777"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اگر مرد و مردانه‌ای بیا از جلو حمله کن! این برای من عار است که بیایم با یک نفر مقابله کنم که او این‌قدر شخص پست و این‌قدر شخص دَنی و بی‌شخصیّتی است که می‌خواهد از پشت به من حمله کند و مرا از بین ببرد! من اصلاً رویم را به او برنمی‌گردانم!</w:t>
      </w:r>
    </w:p>
    <w:p w14:paraId="7A67F0BD" w14:textId="4F486923" w:rsidR="007E0341" w:rsidRPr="00611A2A" w:rsidRDefault="007E0341" w:rsidP="00B71A51">
      <w:pPr>
        <w:ind w:firstLine="0"/>
        <w:rPr>
          <w:rFonts w:asciiTheme="majorBidi" w:hAnsiTheme="majorBidi" w:cstheme="majorBidi"/>
          <w:rtl/>
        </w:rPr>
      </w:pPr>
      <w:r w:rsidRPr="00611A2A">
        <w:rPr>
          <w:rFonts w:asciiTheme="majorBidi" w:hAnsiTheme="majorBidi" w:cstheme="majorBidi"/>
          <w:spacing w:val="-4"/>
          <w:rtl/>
          <w:lang w:bidi="ar-SA"/>
        </w:rPr>
        <w:t>و حتّی شخص می‌آمد و اتّفاقاً او را هم از بین می‌برد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ولی این شخص این‌قدر متکبّر بود و این‌قدر شخصیّت دوست و بر محوریّت خود و شأنیّت و شخصیّت خودش بود که حتّی سرش را هم برنمی‌گرداند و از بین می‌رفت!</w:t>
      </w:r>
      <w:r w:rsidR="004C2D62"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خب این یعنی چه؟! آیا این از بین رفتن برای او افتخار است؟! آیا این کشته شدن برای او افتخار است؟! نه</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افتخار نیست!</w:t>
      </w:r>
    </w:p>
    <w:p w14:paraId="008B6C63" w14:textId="77777777" w:rsidR="007E0341" w:rsidRPr="00611A2A" w:rsidRDefault="007E0341" w:rsidP="004B54CD">
      <w:pPr>
        <w:pStyle w:val="Heading2"/>
        <w:rPr>
          <w:rFonts w:asciiTheme="majorBidi" w:hAnsiTheme="majorBidi" w:cstheme="majorBidi"/>
          <w:color w:val="auto"/>
          <w:rtl/>
        </w:rPr>
      </w:pPr>
      <w:bookmarkStart w:id="492" w:name="_Toc160538004"/>
      <w:bookmarkStart w:id="493" w:name="_Toc160634173"/>
      <w:r w:rsidRPr="00611A2A">
        <w:rPr>
          <w:rFonts w:asciiTheme="majorBidi" w:hAnsiTheme="majorBidi" w:cstheme="majorBidi"/>
          <w:color w:val="auto"/>
          <w:rtl/>
          <w:lang w:bidi="ar-SA"/>
        </w:rPr>
        <w:t>وجه اُسوه بودن حرکت امام حسین علیه السّلام</w:t>
      </w:r>
      <w:bookmarkEnd w:id="492"/>
      <w:bookmarkEnd w:id="493"/>
    </w:p>
    <w:p w14:paraId="7FC9D0D3" w14:textId="5F9CEF78"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ولی سیّدالشّهدا و اصحاب او به این فکر نبودند که بعد از فوتشان چه خواهد شد! امام حسین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کار خودمان را انجام می‌دهیم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بعد از ما بر مزار ما گنبد و بارگاه بسازید یا نسازید</w:t>
      </w:r>
      <w:r w:rsidR="004C2D62"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ما راه خودمان را می‌رویم! ما زائر داشته باشیم یا نداشته باشیم</w:t>
      </w:r>
      <w:r w:rsidR="004C2D62"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راه خودمان را می‌رویم! آنچه ما باید به آن برسیم او است و به او هم رسیدیم و بقیّه حطام است!»</w:t>
      </w:r>
    </w:p>
    <w:p w14:paraId="654208F7" w14:textId="229BAC42"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اینجا است که عاشورا می‌شود اُسوه! اینجا است که عاشورا می‌شود الگو! اُسوه بودن امام حسین در روز عاشورا برای این مسئله است که در آنجا مسائل دیگر راه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آنجا دنیا راه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تصوّرات و تخیّلات راه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اینکه «افراد بیایند یا نیایند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زمانی بیایند و زمانی نیایند»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آنجا راه ندارد!</w:t>
      </w:r>
      <w:bookmarkStart w:id="494" w:name="_Toc160538005"/>
      <w:bookmarkStart w:id="495" w:name="_Toc160634174"/>
    </w:p>
    <w:p w14:paraId="5EC986B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022EA85" w14:textId="37E4F2C4" w:rsidR="007E0341" w:rsidRPr="00611A2A" w:rsidRDefault="007E0341"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حکایتی</w:t>
      </w:r>
      <w:r w:rsidR="00103A67" w:rsidRPr="00611A2A">
        <w:rPr>
          <w:rFonts w:asciiTheme="majorBidi" w:hAnsiTheme="majorBidi" w:cstheme="majorBidi"/>
          <w:color w:val="auto"/>
          <w:rtl/>
          <w:lang w:bidi="ar-SA"/>
        </w:rPr>
        <w:t xml:space="preserve"> آموزنده</w:t>
      </w:r>
      <w:r w:rsidRPr="00611A2A">
        <w:rPr>
          <w:rFonts w:asciiTheme="majorBidi" w:hAnsiTheme="majorBidi" w:cstheme="majorBidi"/>
          <w:color w:val="auto"/>
          <w:rtl/>
          <w:lang w:bidi="ar-SA"/>
        </w:rPr>
        <w:t xml:space="preserve"> از </w:t>
      </w:r>
      <w:r w:rsidR="00103A67" w:rsidRPr="00611A2A">
        <w:rPr>
          <w:rFonts w:asciiTheme="majorBidi" w:hAnsiTheme="majorBidi" w:cstheme="majorBidi"/>
          <w:color w:val="auto"/>
          <w:rtl/>
          <w:lang w:bidi="ar-SA"/>
        </w:rPr>
        <w:t xml:space="preserve">توجّه </w:t>
      </w:r>
      <w:r w:rsidRPr="00611A2A">
        <w:rPr>
          <w:rFonts w:asciiTheme="majorBidi" w:hAnsiTheme="majorBidi" w:cstheme="majorBidi"/>
          <w:color w:val="auto"/>
          <w:rtl/>
          <w:lang w:bidi="ar-SA"/>
        </w:rPr>
        <w:t>یک رزمند</w:t>
      </w:r>
      <w:r w:rsidR="00103A67" w:rsidRPr="00611A2A">
        <w:rPr>
          <w:rFonts w:asciiTheme="majorBidi" w:hAnsiTheme="majorBidi" w:cstheme="majorBidi"/>
          <w:color w:val="auto"/>
          <w:rtl/>
          <w:lang w:bidi="ar-SA"/>
        </w:rPr>
        <w:t>ه</w:t>
      </w:r>
      <w:r w:rsidRPr="00611A2A">
        <w:rPr>
          <w:rFonts w:asciiTheme="majorBidi" w:hAnsiTheme="majorBidi" w:cstheme="majorBidi"/>
          <w:color w:val="auto"/>
          <w:rtl/>
          <w:lang w:bidi="ar-SA"/>
        </w:rPr>
        <w:t xml:space="preserve"> در ایّام جنگ</w:t>
      </w:r>
      <w:r w:rsidR="00103A67" w:rsidRPr="00611A2A">
        <w:rPr>
          <w:rFonts w:asciiTheme="majorBidi" w:hAnsiTheme="majorBidi" w:cstheme="majorBidi"/>
          <w:color w:val="auto"/>
          <w:rtl/>
          <w:lang w:bidi="ar-SA"/>
        </w:rPr>
        <w:t xml:space="preserve"> به اصلاح نیّت و قصد قربت</w:t>
      </w:r>
      <w:bookmarkEnd w:id="494"/>
      <w:bookmarkEnd w:id="495"/>
    </w:p>
    <w:p w14:paraId="768BA9C9" w14:textId="492C1566"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یادم است یک روز در زمان مرحوم آقا و در زمان جنگ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در منزل بودیم که یک طلبه‌ای آمد و می‌خواست خدمت آقا برسد و ایشان هم مجال نداشتند و وقتی الحاح کرد بالأخره آمد و چند دقیقه‌ای ایشان را دید. من هم در آنجا بودم. من‌جمله صحبت‌هایی که می‌کرد این بود که می‌گفت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اخیراً متوجّه شده‌ام که در قصدم و در نیّت قربتم خللی است!» ایشان فرمودند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«چطور؟» گفت</w:t>
      </w:r>
      <w:r w:rsidR="00AE486C" w:rsidRPr="00611A2A">
        <w:rPr>
          <w:rFonts w:asciiTheme="majorBidi" w:hAnsiTheme="majorBidi" w:cstheme="majorBidi"/>
          <w:rtl/>
          <w:lang w:bidi="ar-SA"/>
        </w:rPr>
        <w:t>:</w:t>
      </w:r>
    </w:p>
    <w:p w14:paraId="66FD6A12" w14:textId="26D44D54" w:rsidR="007E0341" w:rsidRPr="00611A2A" w:rsidRDefault="007E0341" w:rsidP="00DB7D85">
      <w:pPr>
        <w:pStyle w:val="NaghlegholMatn"/>
        <w:spacing w:line="218" w:lineRule="auto"/>
        <w:rPr>
          <w:rFonts w:asciiTheme="majorBidi" w:hAnsiTheme="majorBidi" w:cstheme="majorBidi"/>
          <w:rtl/>
        </w:rPr>
      </w:pPr>
      <w:r w:rsidRPr="00611A2A">
        <w:rPr>
          <w:rFonts w:asciiTheme="majorBidi" w:hAnsiTheme="majorBidi" w:cstheme="majorBidi"/>
          <w:spacing w:val="-2"/>
          <w:rtl/>
          <w:lang w:bidi="ar-SA"/>
        </w:rPr>
        <w:t>وقتی که من در جبهه و در معرکۀ قتال بودم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یک روز برای تجدید وضو رفته بودم که در آن موقعیّت با خودم احساس کردم اگر الآن یک سلاح یا وسیله یا بمبی بیاید و من در این حال از دنیا بروم و بمیرم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خب این بد است! آدم باید در میان جنگ و در حین حمله کشته بشود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نه‌اینکه در حال نشسته یا خوابیده! این درست نیست! دیگران چه می‌گویند؟! می‌گویند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این آقا خوابیده بود که یک‌دفعه این‌چنین شد! لذا الآن احساس می‌کنم [که نیّتم خالص نیست]!</w:t>
      </w:r>
    </w:p>
    <w:p w14:paraId="1F3D88B3" w14:textId="3B3DD773" w:rsidR="00477731" w:rsidRPr="00611A2A" w:rsidRDefault="006466D9" w:rsidP="00477731">
      <w:pPr>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خب این شخص نیّتش خوب بود و متوجّه این مسئله و متوجّه نقص خودش شد. تازه این شخصی که در آنجا آمد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مرد بسیار محترم و بسیار باتقوایی بود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چون اگر نبود که یک‌هم‌چنین مطالبی برایش پیش نمی‌آمد! خدا می‌خواست متوجّهش کند.</w:t>
      </w:r>
      <w:r w:rsidR="00103A67"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ولی برای افراد و اصحاب سیّدالشّهدا اصلاً این مسائل مطرح نبود! حبیب بن مظاهر جلوی امام حسین افتاد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یعنی وقتی که حضرت داشتند نماز می‌خواندند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دو نفر آمدند در جلوی حضرت ایستادند تا تیرهایی که می‌آید به حضرت اصابت نکند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یکی از آنها حبیب بن مظاهر بود!</w:t>
      </w:r>
      <w:r w:rsidR="007E0341" w:rsidRPr="00611A2A">
        <w:rPr>
          <w:rStyle w:val="FootnoteReference"/>
          <w:rFonts w:asciiTheme="majorBidi" w:hAnsiTheme="majorBidi" w:cstheme="majorBidi"/>
          <w:spacing w:val="-1"/>
          <w:rtl/>
          <w:lang w:bidi="ar-SA"/>
        </w:rPr>
        <w:footnoteReference w:id="246"/>
      </w:r>
      <w:r w:rsidR="007E0341" w:rsidRPr="00611A2A">
        <w:rPr>
          <w:rFonts w:asciiTheme="majorBidi" w:hAnsiTheme="majorBidi" w:cstheme="majorBidi"/>
          <w:spacing w:val="-1"/>
          <w:rtl/>
          <w:lang w:bidi="ar-SA"/>
        </w:rPr>
        <w:t xml:space="preserve"> حالا او در میدان جنگ کشته نشد و قتال نکرد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خب نکرد که نکرد! او فقط می‌خواهد خودش را فدای امامش بکند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این مسئله مهم است!</w:t>
      </w:r>
      <w:bookmarkStart w:id="496" w:name="_Toc160538006"/>
      <w:bookmarkStart w:id="497" w:name="_Toc160634175"/>
    </w:p>
    <w:p w14:paraId="704F93C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CEBD5BA" w14:textId="306EA1AF" w:rsidR="007E0341" w:rsidRPr="00611A2A" w:rsidRDefault="007E0341"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شاخصۀ اصلی مکاتب الهی</w:t>
      </w:r>
      <w:bookmarkEnd w:id="496"/>
      <w:bookmarkEnd w:id="497"/>
    </w:p>
    <w:p w14:paraId="14BFB22B" w14:textId="4E7F381C"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بنابراین نتیجه‌ای که از عرائض امروز گرفته می‌شود این است</w:t>
      </w:r>
      <w:r w:rsidR="00AE486C" w:rsidRPr="00611A2A">
        <w:rPr>
          <w:rFonts w:asciiTheme="majorBidi" w:hAnsiTheme="majorBidi" w:cstheme="majorBidi"/>
          <w:rtl/>
          <w:lang w:bidi="ar-SA"/>
        </w:rPr>
        <w:t>:</w:t>
      </w:r>
      <w:r w:rsidR="00103A67"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مکاتب الهی آنچه وجود دارد فقط و فقط توجّه به توحید است و هیچ‌گونه التفاتی به خود و به منافع خود و شخصیّات خود و آنچه پس از خود انجام می‌گیرد یا نمی‌گیرد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آن مکتب وجود ندارد!</w:t>
      </w:r>
    </w:p>
    <w:p w14:paraId="1922D1B9" w14:textId="01986224"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امیدواریم که خداوند ما را از سرچشمۀ ماء معین معارف اهل‌بیت علیهم السّلام سیراب و کامیاب بگرداند! در فرج امام زمان علیه السّلام تعجیل بفرماید! اولیای امور در حفظ مبانی اسلام تأیید بفرماید! شیعیان امیرالمؤمنین علیه السّلام از گذشتگان را مشمول و غریق رحمت واسعۀ مقام ولایت بگرداند!</w:t>
      </w:r>
    </w:p>
    <w:p w14:paraId="33815C90" w14:textId="35EBB045"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757F5BAF" w14:textId="77777777" w:rsidR="007E0341" w:rsidRPr="00611A2A" w:rsidRDefault="007E0341" w:rsidP="004B54CD">
      <w:pPr>
        <w:rPr>
          <w:rFonts w:asciiTheme="majorBidi" w:hAnsiTheme="majorBidi" w:cstheme="majorBidi"/>
        </w:rPr>
      </w:pPr>
    </w:p>
    <w:p w14:paraId="78348BB9" w14:textId="77777777" w:rsidR="00DB7D85" w:rsidRPr="00611A2A" w:rsidRDefault="00DB7D85" w:rsidP="004B54CD">
      <w:pPr>
        <w:rPr>
          <w:rFonts w:asciiTheme="majorBidi" w:hAnsiTheme="majorBidi" w:cstheme="majorBidi"/>
        </w:rPr>
      </w:pPr>
    </w:p>
    <w:p w14:paraId="0ED34105" w14:textId="77777777" w:rsidR="00DB7D85" w:rsidRPr="00611A2A" w:rsidRDefault="00DB7D85" w:rsidP="004B54CD">
      <w:pPr>
        <w:rPr>
          <w:rFonts w:asciiTheme="majorBidi" w:hAnsiTheme="majorBidi" w:cstheme="majorBidi"/>
        </w:rPr>
      </w:pPr>
    </w:p>
    <w:p w14:paraId="31C49DC9" w14:textId="77777777" w:rsidR="00DB7D85" w:rsidRPr="00611A2A" w:rsidRDefault="00DB7D85" w:rsidP="004B54CD">
      <w:pPr>
        <w:rPr>
          <w:rFonts w:asciiTheme="majorBidi" w:hAnsiTheme="majorBidi" w:cstheme="majorBidi"/>
        </w:rPr>
      </w:pPr>
    </w:p>
    <w:p w14:paraId="2AC10475" w14:textId="77777777" w:rsidR="00DB7D85" w:rsidRPr="00611A2A" w:rsidRDefault="00DB7D85" w:rsidP="004B54CD">
      <w:pPr>
        <w:rPr>
          <w:rFonts w:asciiTheme="majorBidi" w:hAnsiTheme="majorBidi" w:cstheme="majorBidi"/>
        </w:rPr>
      </w:pPr>
    </w:p>
    <w:p w14:paraId="78EE3E2A" w14:textId="77777777" w:rsidR="00DB7D85" w:rsidRPr="00611A2A" w:rsidRDefault="00DB7D85" w:rsidP="004B54CD">
      <w:pPr>
        <w:rPr>
          <w:rFonts w:asciiTheme="majorBidi" w:hAnsiTheme="majorBidi" w:cstheme="majorBidi"/>
        </w:rPr>
      </w:pPr>
    </w:p>
    <w:p w14:paraId="1777ECFE" w14:textId="77777777" w:rsidR="00DB7D85" w:rsidRPr="00611A2A" w:rsidRDefault="00DB7D85" w:rsidP="004B54CD">
      <w:pPr>
        <w:rPr>
          <w:rFonts w:asciiTheme="majorBidi" w:hAnsiTheme="majorBidi" w:cstheme="majorBidi"/>
        </w:rPr>
      </w:pPr>
    </w:p>
    <w:p w14:paraId="76CCC5AA" w14:textId="77777777" w:rsidR="00DB7D85" w:rsidRPr="00611A2A" w:rsidRDefault="00DB7D85" w:rsidP="004B54CD">
      <w:pPr>
        <w:rPr>
          <w:rFonts w:asciiTheme="majorBidi" w:hAnsiTheme="majorBidi" w:cstheme="majorBidi"/>
        </w:rPr>
      </w:pPr>
    </w:p>
    <w:p w14:paraId="63156BE3" w14:textId="77777777" w:rsidR="00DB7D85" w:rsidRPr="00611A2A" w:rsidRDefault="00DB7D85" w:rsidP="004B54CD">
      <w:pPr>
        <w:rPr>
          <w:rFonts w:asciiTheme="majorBidi" w:hAnsiTheme="majorBidi" w:cstheme="majorBidi"/>
        </w:rPr>
      </w:pPr>
    </w:p>
    <w:p w14:paraId="33B063E5" w14:textId="77777777" w:rsidR="00DB7D85" w:rsidRPr="00611A2A" w:rsidRDefault="00DB7D85" w:rsidP="004B54CD">
      <w:pPr>
        <w:rPr>
          <w:rFonts w:asciiTheme="majorBidi" w:hAnsiTheme="majorBidi" w:cstheme="majorBidi"/>
        </w:rPr>
      </w:pPr>
    </w:p>
    <w:p w14:paraId="4D098147" w14:textId="77777777" w:rsidR="00DB7D85" w:rsidRPr="00611A2A" w:rsidRDefault="00DB7D85" w:rsidP="004B54CD">
      <w:pPr>
        <w:rPr>
          <w:rFonts w:asciiTheme="majorBidi" w:hAnsiTheme="majorBidi" w:cstheme="majorBidi"/>
        </w:rPr>
      </w:pPr>
    </w:p>
    <w:p w14:paraId="125D4255" w14:textId="77777777" w:rsidR="00DB7D85" w:rsidRPr="00611A2A" w:rsidRDefault="00DB7D85" w:rsidP="004B54CD">
      <w:pPr>
        <w:rPr>
          <w:rFonts w:asciiTheme="majorBidi" w:hAnsiTheme="majorBidi" w:cstheme="majorBidi"/>
        </w:rPr>
      </w:pPr>
    </w:p>
    <w:p w14:paraId="426E7DF9" w14:textId="77777777" w:rsidR="00DB7D85" w:rsidRPr="00611A2A" w:rsidRDefault="00DB7D85" w:rsidP="004B54CD">
      <w:pPr>
        <w:rPr>
          <w:rFonts w:asciiTheme="majorBidi" w:hAnsiTheme="majorBidi" w:cstheme="majorBidi"/>
        </w:rPr>
      </w:pPr>
    </w:p>
    <w:p w14:paraId="062731CF" w14:textId="77777777" w:rsidR="00DB7D85" w:rsidRPr="00611A2A" w:rsidRDefault="00DB7D85" w:rsidP="004B54CD">
      <w:pPr>
        <w:rPr>
          <w:rFonts w:asciiTheme="majorBidi" w:hAnsiTheme="majorBidi" w:cstheme="majorBidi"/>
        </w:rPr>
      </w:pPr>
    </w:p>
    <w:p w14:paraId="19CFF466" w14:textId="77777777" w:rsidR="007E0341" w:rsidRPr="00611A2A" w:rsidRDefault="007E0341" w:rsidP="004B54CD">
      <w:pPr>
        <w:rPr>
          <w:rFonts w:asciiTheme="majorBidi" w:hAnsiTheme="majorBidi" w:cstheme="majorBidi"/>
        </w:rPr>
      </w:pPr>
    </w:p>
    <w:p w14:paraId="612EFBDE" w14:textId="26D6BEFF"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78CB35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1BC9BF18"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39FB23C"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پنجاه و ششم: توحید، شعار مکتب اسلام</w:t>
      </w:r>
    </w:p>
    <w:p w14:paraId="733CAD1C" w14:textId="1DAC9005" w:rsidR="002E0711"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٧</w:t>
      </w:r>
      <w:r w:rsidR="002E0711" w:rsidRPr="00611A2A">
        <w:rPr>
          <w:rFonts w:asciiTheme="majorBidi" w:hAnsiTheme="majorBidi" w:cstheme="majorBidi"/>
          <w:rtl/>
          <w:lang w:bidi="ar-SA"/>
        </w:rPr>
        <w:t xml:space="preserve"> ربیع‌الث</w:t>
      </w:r>
      <w:r w:rsidR="00456372" w:rsidRPr="00611A2A">
        <w:rPr>
          <w:rFonts w:asciiTheme="majorBidi" w:hAnsiTheme="majorBidi" w:cstheme="majorBidi"/>
          <w:rtl/>
          <w:lang w:bidi="ar-SA"/>
        </w:rPr>
        <w:t>ّ</w:t>
      </w:r>
      <w:r w:rsidR="002E0711" w:rsidRPr="00611A2A">
        <w:rPr>
          <w:rFonts w:asciiTheme="majorBidi" w:hAnsiTheme="majorBidi" w:cstheme="majorBidi"/>
          <w:rtl/>
          <w:lang w:bidi="ar-SA"/>
        </w:rPr>
        <w:t xml:space="preserve">انی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25B4BA1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152B01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C39FF4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80324F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E8391D2" w14:textId="48B8DEF9"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1CFC440" w14:textId="14F17789"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0BAE711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3E35A39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AD2046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6003C8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22022E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5E8A3E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18A23CA" w14:textId="2A65DB54" w:rsidR="00E4541D" w:rsidRPr="00611A2A" w:rsidRDefault="00E4541D" w:rsidP="00DB7D85">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7B8BAA89" w14:textId="18DFD76B" w:rsidR="00E4541D" w:rsidRPr="00611A2A" w:rsidRDefault="00E4541D" w:rsidP="00DB7D85">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20C7E630" w14:textId="77777777" w:rsidR="007E0341" w:rsidRPr="00611A2A" w:rsidRDefault="007E0341" w:rsidP="00DB7D85">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الحمدُ لِلّه ربِّ العالمینَ</w:t>
      </w:r>
    </w:p>
    <w:p w14:paraId="2FD687F8" w14:textId="422C0603" w:rsidR="007E0341" w:rsidRPr="00611A2A" w:rsidRDefault="007E0341" w:rsidP="00DB7D85">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الصّلاةُ و السّلامُ علیٰ سیّدنا و نبیّنا</w:t>
      </w:r>
    </w:p>
    <w:p w14:paraId="542B0857" w14:textId="77777777" w:rsidR="007E0341" w:rsidRPr="00611A2A" w:rsidRDefault="007E0341" w:rsidP="00DB7D85">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حَبیبِ قُلوبِنا و طَبیبِ نُفوسِنا أبی‌القاسمِ محمّدٍ</w:t>
      </w:r>
    </w:p>
    <w:p w14:paraId="11EBC3E1" w14:textId="77777777" w:rsidR="007E0341" w:rsidRPr="00611A2A" w:rsidRDefault="007E0341" w:rsidP="00DB7D85">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علیٰ أهل‌بَیته الطّیّبینَ الطّاهرینَ المَعصومینَ المُطَهَّرینَ</w:t>
      </w:r>
    </w:p>
    <w:p w14:paraId="1CC65326" w14:textId="0BF0B853" w:rsidR="007E0341" w:rsidRPr="00611A2A" w:rsidRDefault="007E0341" w:rsidP="00DB7D85">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اللّعنةُ علیٰ أعدائِهم أجمعینَ إلیٰ یَومِ الدّینِ</w:t>
      </w:r>
    </w:p>
    <w:p w14:paraId="31F8B78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093A059" w14:textId="4DF9BBFF" w:rsidR="007E0341" w:rsidRPr="00611A2A" w:rsidRDefault="006466D9" w:rsidP="007E0341">
      <w:pPr>
        <w:rPr>
          <w:rFonts w:asciiTheme="majorBidi" w:hAnsiTheme="majorBidi" w:cstheme="majorBidi"/>
          <w:rtl/>
        </w:rPr>
      </w:pPr>
      <w:r w:rsidRPr="00611A2A">
        <w:rPr>
          <w:rStyle w:val="Arabi"/>
          <w:rFonts w:asciiTheme="majorBidi" w:hAnsiTheme="majorBidi" w:cstheme="majorBidi"/>
          <w:rtl/>
          <w:lang w:bidi="ar-SA"/>
        </w:rPr>
        <w:t>||</w:t>
      </w:r>
      <w:r w:rsidR="007E0341" w:rsidRPr="00611A2A">
        <w:rPr>
          <w:rStyle w:val="Arabi"/>
          <w:rFonts w:asciiTheme="majorBidi" w:hAnsiTheme="majorBidi" w:cstheme="majorBidi"/>
          <w:rtl/>
          <w:lang w:bidi="ar-SA"/>
        </w:rPr>
        <w:t>قال</w:t>
      </w:r>
      <w:r w:rsidR="00456372" w:rsidRPr="00611A2A">
        <w:rPr>
          <w:rStyle w:val="Arabi"/>
          <w:rFonts w:asciiTheme="majorBidi" w:hAnsiTheme="majorBidi" w:cstheme="majorBidi"/>
          <w:rtl/>
          <w:lang w:bidi="ar-SA"/>
        </w:rPr>
        <w:t>َ</w:t>
      </w:r>
      <w:r w:rsidR="007E0341" w:rsidRPr="00611A2A">
        <w:rPr>
          <w:rStyle w:val="Arabi"/>
          <w:rFonts w:asciiTheme="majorBidi" w:hAnsiTheme="majorBidi" w:cstheme="majorBidi"/>
          <w:rtl/>
          <w:lang w:bidi="ar-SA"/>
        </w:rPr>
        <w:t xml:space="preserve"> إمامُنا الصّادقُ علیه السّلام</w:t>
      </w:r>
      <w:r w:rsidR="00AE486C" w:rsidRPr="00611A2A">
        <w:rPr>
          <w:rStyle w:val="Arabi"/>
          <w:rFonts w:asciiTheme="majorBidi" w:hAnsiTheme="majorBidi" w:cstheme="majorBidi"/>
          <w:rtl/>
          <w:lang w:bidi="ar-SA"/>
        </w:rPr>
        <w:t>:</w:t>
      </w:r>
    </w:p>
    <w:p w14:paraId="5A7B4C93" w14:textId="71958AA4" w:rsidR="007E034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rtl/>
        </w:rPr>
        <w:t>ثلاثةُ أشیاء</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مِلکًا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لِأنّ العبیدَ لا یکونُ لهم مِلکٌ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یَرونَ المالَ مالَ </w:t>
      </w:r>
      <w:r w:rsidR="004B54CD" w:rsidRPr="00611A2A">
        <w:rPr>
          <w:rStyle w:val="RevayatArabi"/>
          <w:rFonts w:asciiTheme="majorBidi" w:hAnsiTheme="majorBidi" w:cstheme="majorBidi"/>
          <w:rtl/>
        </w:rPr>
        <w:t>اللَه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بِه</w:t>
      </w:r>
      <w:r w:rsidR="00AE486C" w:rsidRPr="00611A2A">
        <w:rPr>
          <w:rStyle w:val="RevayatArabi"/>
          <w:rFonts w:asciiTheme="majorBidi" w:hAnsiTheme="majorBidi" w:cstheme="majorBidi"/>
          <w:rtl/>
        </w:rPr>
        <w:t>؛</w:t>
      </w:r>
    </w:p>
    <w:p w14:paraId="47357FDD" w14:textId="7849BC58" w:rsidR="007E034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spacing w:val="-2"/>
          <w:rtl/>
        </w:rPr>
        <w:t>و لا یُدَبِّرَ العَبدُ لنَفسِه تَدبیرًا</w:t>
      </w:r>
      <w:r w:rsidR="00AE486C" w:rsidRPr="00611A2A">
        <w:rPr>
          <w:rStyle w:val="RevayatArabi"/>
          <w:rFonts w:asciiTheme="majorBidi" w:hAnsiTheme="majorBidi" w:cstheme="majorBidi"/>
          <w:spacing w:val="-2"/>
          <w:rtl/>
        </w:rPr>
        <w:t>؛</w:t>
      </w:r>
      <w:r w:rsidRPr="00611A2A">
        <w:rPr>
          <w:rStyle w:val="FootnoteReference"/>
          <w:rFonts w:asciiTheme="majorBidi" w:hAnsiTheme="majorBidi" w:cstheme="majorBidi"/>
          <w:spacing w:val="-2"/>
          <w:rtl/>
          <w:lang w:bidi="ar-SA"/>
        </w:rPr>
        <w:footnoteReference w:id="247"/>
      </w:r>
      <w:r w:rsidRPr="00611A2A">
        <w:rPr>
          <w:rFonts w:asciiTheme="majorBidi" w:hAnsiTheme="majorBidi" w:cstheme="majorBidi"/>
          <w:spacing w:val="-2"/>
          <w:rtl/>
          <w:lang w:bidi="ar-SA"/>
        </w:rPr>
        <w:t xml:space="preserve"> «بنده هیچ‌گاه برای خودش تدبیری نمی‌اندیشد!»</w:t>
      </w:r>
    </w:p>
    <w:p w14:paraId="6A7720AB" w14:textId="00ADF2F8" w:rsidR="007E0341" w:rsidRPr="00611A2A" w:rsidRDefault="006466D9" w:rsidP="00B71A5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راجع به این فقرۀ شریفه از این حدیث شریف</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مطالبی عرض شد. بحث راجع به مبانی حکومت اسلامی بود که در حکومت </w:t>
      </w:r>
      <w:r w:rsidR="008F4AA1" w:rsidRPr="00611A2A">
        <w:rPr>
          <w:rFonts w:asciiTheme="majorBidi" w:hAnsiTheme="majorBidi" w:cstheme="majorBidi"/>
          <w:rtl/>
          <w:lang w:bidi="ar-SA"/>
        </w:rPr>
        <w:t xml:space="preserve">انبیاء </w:t>
      </w:r>
      <w:r w:rsidR="007E0341" w:rsidRPr="00611A2A">
        <w:rPr>
          <w:rFonts w:asciiTheme="majorBidi" w:hAnsiTheme="majorBidi" w:cstheme="majorBidi"/>
          <w:rtl/>
          <w:lang w:bidi="ar-SA"/>
        </w:rPr>
        <w:t>چه ملاک‌هایی باید مورد توجّه قرار بگیرد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به‌طور کلّی محوریّت یک حکومت الهی باید بر چه پایه‌ای باشد.</w:t>
      </w:r>
    </w:p>
    <w:p w14:paraId="772D22B9" w14:textId="77777777" w:rsidR="007E0341" w:rsidRPr="00611A2A" w:rsidRDefault="007E0341" w:rsidP="004B54CD">
      <w:pPr>
        <w:pStyle w:val="Heading2"/>
        <w:rPr>
          <w:rFonts w:asciiTheme="majorBidi" w:hAnsiTheme="majorBidi" w:cstheme="majorBidi"/>
          <w:color w:val="auto"/>
          <w:rtl/>
        </w:rPr>
      </w:pPr>
      <w:bookmarkStart w:id="498" w:name="_Toc35370454"/>
      <w:bookmarkStart w:id="499" w:name="_Toc95050860"/>
      <w:bookmarkStart w:id="500" w:name="_Toc160538009"/>
      <w:bookmarkStart w:id="501" w:name="_Toc160634178"/>
      <w:r w:rsidRPr="00611A2A">
        <w:rPr>
          <w:rFonts w:asciiTheme="majorBidi" w:hAnsiTheme="majorBidi" w:cstheme="majorBidi"/>
          <w:color w:val="auto"/>
          <w:rtl/>
          <w:lang w:bidi="ar-SA"/>
        </w:rPr>
        <w:t>اهمّیت انتخاب تعابیر و کیفیّت شعارها در حکومت اسلامی</w:t>
      </w:r>
      <w:bookmarkEnd w:id="498"/>
      <w:bookmarkEnd w:id="499"/>
      <w:bookmarkEnd w:id="500"/>
      <w:bookmarkEnd w:id="501"/>
    </w:p>
    <w:p w14:paraId="7374993E" w14:textId="2C4EBE0E" w:rsidR="00477731" w:rsidRPr="00611A2A" w:rsidRDefault="006466D9" w:rsidP="00DB7D85">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یکی از مسائل بسیار مهم در حکومت الهی و حکومت </w:t>
      </w:r>
      <w:r w:rsidR="008F4AA1" w:rsidRPr="00611A2A">
        <w:rPr>
          <w:rFonts w:asciiTheme="majorBidi" w:hAnsiTheme="majorBidi" w:cstheme="majorBidi"/>
          <w:rtl/>
          <w:lang w:bidi="ar-SA"/>
        </w:rPr>
        <w:t xml:space="preserve">انبیاء </w:t>
      </w:r>
      <w:r w:rsidR="007E0341" w:rsidRPr="00611A2A">
        <w:rPr>
          <w:rFonts w:asciiTheme="majorBidi" w:hAnsiTheme="majorBidi" w:cstheme="majorBidi"/>
          <w:rtl/>
          <w:lang w:bidi="ar-SA"/>
        </w:rPr>
        <w:t>و ائمّه</w:t>
      </w:r>
    </w:p>
    <w:p w14:paraId="5FED5F5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720F24E" w14:textId="1A5BCCBA"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 xml:space="preserve">علیهم السّلام و به‌طور کلّی در حکومت اسلامی به معنای حقیقی و تطبیق آن بر حکومت رسل الهی و بالأخص أشرف و أکمل </w:t>
      </w:r>
      <w:r w:rsidR="008F4AA1" w:rsidRPr="00611A2A">
        <w:rPr>
          <w:rFonts w:asciiTheme="majorBidi" w:hAnsiTheme="majorBidi" w:cstheme="majorBidi"/>
          <w:rtl/>
          <w:lang w:bidi="ar-SA"/>
        </w:rPr>
        <w:t xml:space="preserve">انبیاء </w:t>
      </w:r>
      <w:r w:rsidRPr="00611A2A">
        <w:rPr>
          <w:rFonts w:asciiTheme="majorBidi" w:hAnsiTheme="majorBidi" w:cstheme="majorBidi"/>
          <w:rtl/>
          <w:lang w:bidi="ar-SA"/>
        </w:rPr>
        <w:t xml:space="preserve">و رسل الهی پیغمبر اکرم صلّی </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علیه و آله و</w:t>
      </w:r>
      <w:r w:rsidR="00456372" w:rsidRPr="00611A2A">
        <w:rPr>
          <w:rFonts w:asciiTheme="majorBidi" w:hAnsiTheme="majorBidi" w:cstheme="majorBidi"/>
          <w:rtl/>
          <w:lang w:bidi="ar-SA"/>
        </w:rPr>
        <w:t xml:space="preserve"> </w:t>
      </w:r>
      <w:r w:rsidRPr="00611A2A">
        <w:rPr>
          <w:rFonts w:asciiTheme="majorBidi" w:hAnsiTheme="majorBidi" w:cstheme="majorBidi"/>
          <w:rtl/>
          <w:lang w:bidi="ar-SA"/>
        </w:rPr>
        <w:t>سلّم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مسئلۀ انتخاب تعابیر و کیفیّت شعاری است که در آن حکومت‌ها مطرح می‌شود</w:t>
      </w:r>
      <w:r w:rsidR="00817D93"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چون مسئلۀ شعار </w:t>
      </w:r>
      <w:r w:rsidR="00456372" w:rsidRPr="00611A2A">
        <w:rPr>
          <w:rFonts w:asciiTheme="majorBidi" w:hAnsiTheme="majorBidi" w:cstheme="majorBidi"/>
          <w:rtl/>
          <w:lang w:bidi="ar-SA"/>
        </w:rPr>
        <w:t xml:space="preserve">بسیار مهم است، </w:t>
      </w:r>
      <w:r w:rsidRPr="00611A2A">
        <w:rPr>
          <w:rFonts w:asciiTheme="majorBidi" w:hAnsiTheme="majorBidi" w:cstheme="majorBidi"/>
          <w:rtl/>
          <w:lang w:bidi="ar-SA"/>
        </w:rPr>
        <w:t xml:space="preserve">البتّه </w:t>
      </w:r>
      <w:r w:rsidR="00456372" w:rsidRPr="00611A2A">
        <w:rPr>
          <w:rFonts w:asciiTheme="majorBidi" w:hAnsiTheme="majorBidi" w:cstheme="majorBidi"/>
          <w:rtl/>
          <w:lang w:bidi="ar-SA"/>
        </w:rPr>
        <w:t xml:space="preserve">شعار </w:t>
      </w:r>
      <w:r w:rsidRPr="00611A2A">
        <w:rPr>
          <w:rFonts w:asciiTheme="majorBidi" w:hAnsiTheme="majorBidi" w:cstheme="majorBidi"/>
          <w:rtl/>
          <w:lang w:bidi="ar-SA"/>
        </w:rPr>
        <w:t>نه به معنای اصطلاح امروزی که فقط بیان یک‌سری مسائل تحریک کننده و احساسات برانگیزاننده به‌طرف یک مطلوب خاص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به معنای اصلی آن یعنی مبیّن مرام و هدف آن مکتب!</w:t>
      </w:r>
    </w:p>
    <w:p w14:paraId="55FC7500" w14:textId="63DDEE22" w:rsidR="007E0341" w:rsidRPr="00611A2A" w:rsidRDefault="006466D9" w:rsidP="00DB7D85">
      <w:pPr>
        <w:spacing w:line="224" w:lineRule="auto"/>
        <w:rPr>
          <w:rFonts w:asciiTheme="majorBidi" w:hAnsiTheme="majorBidi" w:cstheme="majorBidi"/>
          <w:rtl/>
        </w:rPr>
      </w:pPr>
      <w:r w:rsidRPr="00611A2A">
        <w:rPr>
          <w:rFonts w:asciiTheme="majorBidi" w:hAnsiTheme="majorBidi" w:cstheme="majorBidi"/>
          <w:rtl/>
          <w:lang w:bidi="ar-SA"/>
        </w:rPr>
        <w:t>||</w:t>
      </w:r>
      <w:r w:rsidR="00817D93" w:rsidRPr="00611A2A">
        <w:rPr>
          <w:rFonts w:asciiTheme="majorBidi" w:hAnsiTheme="majorBidi" w:cstheme="majorBidi"/>
          <w:rtl/>
          <w:lang w:bidi="ar-SA"/>
        </w:rPr>
        <w:t xml:space="preserve">شعار </w:t>
      </w:r>
      <w:r w:rsidR="007E0341" w:rsidRPr="00611A2A">
        <w:rPr>
          <w:rFonts w:asciiTheme="majorBidi" w:hAnsiTheme="majorBidi" w:cstheme="majorBidi"/>
          <w:rtl/>
          <w:lang w:bidi="ar-SA"/>
        </w:rPr>
        <w:t>در مکتب اسلام و رسول اکرم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شعار توحید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توحید به معنای واقعی کلمه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توحید به معنای استجماع جمیع کمالات و صفات و اسماء الهیّه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توحید به معنای جمع بین وحدت و کثرت در همۀ مراتب آن بدون انصراف از یک مرتبه به مرتبۀ دیگر و بدون کمترین به‌جای گذاشتن نقطۀ نقص و خلل و خلأ در یکی از دو نشئۀ وحدت و کثرت!</w:t>
      </w:r>
    </w:p>
    <w:p w14:paraId="53F41C7B" w14:textId="54058BE5" w:rsidR="00817D93" w:rsidRPr="00611A2A" w:rsidRDefault="006466D9" w:rsidP="00DB7D85">
      <w:pPr>
        <w:spacing w:line="226"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به عبارت دیگر</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توحید در همۀ مراتب آن</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چه مرتبۀ</w:t>
      </w:r>
      <w:r w:rsidR="00456372" w:rsidRPr="00611A2A">
        <w:rPr>
          <w:rFonts w:asciiTheme="majorBidi" w:hAnsiTheme="majorBidi" w:cstheme="majorBidi"/>
          <w:spacing w:val="-2"/>
          <w:rtl/>
          <w:lang w:bidi="ar-SA"/>
        </w:rPr>
        <w:t xml:space="preserve"> فناء </w:t>
      </w:r>
      <w:r w:rsidR="007E0341" w:rsidRPr="00611A2A">
        <w:rPr>
          <w:rFonts w:asciiTheme="majorBidi" w:hAnsiTheme="majorBidi" w:cstheme="majorBidi"/>
          <w:spacing w:val="-2"/>
          <w:rtl/>
          <w:lang w:bidi="ar-SA"/>
        </w:rPr>
        <w:t xml:space="preserve">و مرتبۀ هو هویّت که از </w:t>
      </w:r>
      <w:r w:rsidR="00817D93" w:rsidRPr="00611A2A">
        <w:rPr>
          <w:rFonts w:asciiTheme="majorBidi" w:hAnsiTheme="majorBidi" w:cstheme="majorBidi"/>
          <w:spacing w:val="-2"/>
          <w:rtl/>
          <w:lang w:bidi="ar-SA"/>
        </w:rPr>
        <w:t>آن</w:t>
      </w:r>
      <w:r w:rsidR="007E0341" w:rsidRPr="00611A2A">
        <w:rPr>
          <w:rFonts w:asciiTheme="majorBidi" w:hAnsiTheme="majorBidi" w:cstheme="majorBidi"/>
          <w:spacing w:val="-2"/>
          <w:rtl/>
          <w:lang w:bidi="ar-SA"/>
        </w:rPr>
        <w:t xml:space="preserve"> تعبیر به عالم «عِماء» و عالم «هو» و عالم «احدیّت» می‌شود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و یا اینکه توحید در مراتب نزول فیض که از </w:t>
      </w:r>
      <w:r w:rsidR="00817D93" w:rsidRPr="00611A2A">
        <w:rPr>
          <w:rFonts w:asciiTheme="majorBidi" w:hAnsiTheme="majorBidi" w:cstheme="majorBidi"/>
          <w:spacing w:val="-2"/>
          <w:rtl/>
          <w:lang w:bidi="ar-SA"/>
        </w:rPr>
        <w:t xml:space="preserve">آن </w:t>
      </w:r>
      <w:r w:rsidR="007E0341" w:rsidRPr="00611A2A">
        <w:rPr>
          <w:rFonts w:asciiTheme="majorBidi" w:hAnsiTheme="majorBidi" w:cstheme="majorBidi"/>
          <w:spacing w:val="-2"/>
          <w:rtl/>
          <w:lang w:bidi="ar-SA"/>
        </w:rPr>
        <w:t>تعبیر به عالم واحدیّت و عالم کثرت و عالم تعیّنات می‌شود.</w:t>
      </w:r>
    </w:p>
    <w:p w14:paraId="013EF5A2" w14:textId="73D4A3CF" w:rsidR="00817D93" w:rsidRPr="00611A2A" w:rsidRDefault="006466D9" w:rsidP="00DB7D85">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تمام اینها رعایت این مسئله بسیار مهم است!</w:t>
      </w:r>
      <w:r w:rsidR="00817D93" w:rsidRPr="00611A2A">
        <w:rPr>
          <w:rFonts w:asciiTheme="majorBidi" w:hAnsiTheme="majorBidi" w:cstheme="majorBidi"/>
          <w:rtl/>
          <w:lang w:bidi="ar-SA"/>
        </w:rPr>
        <w:t xml:space="preserve"> همان‌طوری‌که رسول اکرم خودشان فرمودند:</w:t>
      </w:r>
    </w:p>
    <w:p w14:paraId="066A8A02" w14:textId="77777777" w:rsidR="007E0341" w:rsidRPr="00611A2A" w:rsidRDefault="007E0341" w:rsidP="004B54CD">
      <w:pPr>
        <w:pStyle w:val="Heading2"/>
        <w:rPr>
          <w:rFonts w:asciiTheme="majorBidi" w:hAnsiTheme="majorBidi" w:cstheme="majorBidi"/>
          <w:color w:val="auto"/>
          <w:rtl/>
        </w:rPr>
      </w:pPr>
      <w:bookmarkStart w:id="502" w:name="_Toc35370455"/>
      <w:bookmarkStart w:id="503" w:name="_Toc95050861"/>
      <w:bookmarkStart w:id="504" w:name="_Toc160538010"/>
      <w:bookmarkStart w:id="505" w:name="_Toc160634179"/>
      <w:r w:rsidRPr="00611A2A">
        <w:rPr>
          <w:rFonts w:asciiTheme="majorBidi" w:hAnsiTheme="majorBidi" w:cstheme="majorBidi"/>
          <w:color w:val="auto"/>
          <w:rtl/>
          <w:lang w:bidi="ar-SA"/>
        </w:rPr>
        <w:t>فطری بودن همۀ فضیلت‌های اخلاقی</w:t>
      </w:r>
      <w:bookmarkEnd w:id="502"/>
      <w:bookmarkEnd w:id="503"/>
      <w:bookmarkEnd w:id="504"/>
      <w:bookmarkEnd w:id="505"/>
    </w:p>
    <w:p w14:paraId="03368380" w14:textId="7D504B2D" w:rsidR="007E034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rtl/>
        </w:rPr>
        <w:t>بُعثتُ لِأُتَمِّمَ مَکارمَ الأخلاقِ</w:t>
      </w:r>
      <w:r w:rsidR="00AE486C" w:rsidRPr="00611A2A">
        <w:rPr>
          <w:rStyle w:val="MohemFarsi"/>
          <w:rFonts w:asciiTheme="majorBidi" w:hAnsiTheme="majorBidi" w:cstheme="majorBidi"/>
          <w:rtl/>
          <w:lang w:bidi="ar-SA"/>
        </w:rPr>
        <w:t>؛</w:t>
      </w:r>
      <w:r w:rsidRPr="00611A2A">
        <w:rPr>
          <w:rStyle w:val="FootnoteReference"/>
          <w:rFonts w:asciiTheme="majorBidi" w:hAnsiTheme="majorBidi" w:cstheme="majorBidi"/>
          <w:rtl/>
          <w:lang w:bidi="ar-SA"/>
        </w:rPr>
        <w:footnoteReference w:id="248"/>
      </w:r>
      <w:r w:rsidRPr="00611A2A">
        <w:rPr>
          <w:rFonts w:asciiTheme="majorBidi" w:hAnsiTheme="majorBidi" w:cstheme="majorBidi"/>
          <w:rtl/>
          <w:lang w:bidi="ar-SA"/>
        </w:rPr>
        <w:t xml:space="preserve"> «من مبعوث شدم تا مکارم اخلاق را به انتها و به کمال برسانم!»</w:t>
      </w:r>
    </w:p>
    <w:p w14:paraId="5D5F6EA2" w14:textId="77777777" w:rsidR="007E0341" w:rsidRPr="00611A2A" w:rsidRDefault="007E0341" w:rsidP="00DB7D85">
      <w:pPr>
        <w:spacing w:line="226" w:lineRule="auto"/>
        <w:ind w:firstLine="0"/>
        <w:rPr>
          <w:rFonts w:asciiTheme="majorBidi" w:hAnsiTheme="majorBidi" w:cstheme="majorBidi"/>
          <w:rtl/>
        </w:rPr>
      </w:pPr>
      <w:r w:rsidRPr="00611A2A">
        <w:rPr>
          <w:rFonts w:asciiTheme="majorBidi" w:hAnsiTheme="majorBidi" w:cstheme="majorBidi"/>
          <w:rtl/>
          <w:lang w:bidi="ar-SA"/>
        </w:rPr>
        <w:t>[مکارم اخلاق] یعنی هر آن چیزی که در ناموس بشری به‌عنوان یک فضیلت اخلاقی مطرح است!</w:t>
      </w:r>
    </w:p>
    <w:p w14:paraId="60526727" w14:textId="3F9D3150"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من‌باب‌مثال مسئلۀ «احترام به بزرگ‌تر»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احترام به بزرگ‌تر را کسی یاد من و شما نداده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فطرت ما اقتضای یک‌هم‌چنین مسئله‌ای را می‌کند که انسان</w:t>
      </w:r>
    </w:p>
    <w:p w14:paraId="0C7B39C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1243258" w14:textId="2C374B59"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باید به بزرگ‌تر احترام بگذارد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نفس یک شخص بزرگ‌تر در انسان تداعی این مسئله را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لذا وقتی شما دارید با وسیلۀ نقلیۀ‌تان حرکت می‌کنید و می‌بینید یک پیرمردی در کنار خیابان ایستاده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فطرت شما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را سوار کنم و تا آنجایی که مقدور است به مقصد برسانم!» خب این را کسی به شما یاد نداده است.</w:t>
      </w:r>
    </w:p>
    <w:p w14:paraId="54AC1D41" w14:textId="0C79A04F"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یا من‌باب‌مثال «دستگیری از ناتوان»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پیرزن عاجزی یک زنبیل در دست گرفته و می‌خواهد آذوقه به منزل ببرد. شما وقتی می‌بینید که نمی‌تواند و برای او مشکل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زنبیل را از دستش می‌گیرید. حالا چه کسی این مطلب را به شما یاد داده است؟! چه کسی شما را متوجّه این مسئله کرده است؟! فطرتتان این کار را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وإلاّ کسی که آنجا نبوده تا به شما بگوید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زنبیل را از دستش بگیر!»</w:t>
      </w:r>
    </w:p>
    <w:p w14:paraId="69EB24CC" w14:textId="3107ACCC"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یک مکرمت اخلاقی است! «احترام به بزرگ‌تر» یک مکرمت اخلاقی است! «دستگیری از بازماندگان» یک مکرمت اخلاقی است! «صدق و راستگویی» یک مکرمت اخلاقی است و حتّی بچّه هم می‌فهمد که باید راست بگوید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شخصی با او به دروغ برخورد کند اصلاً متعجّب می‌شود! چون بچّه براساس فطرتش با خارج ارتباط برقرار می‌کند!</w:t>
      </w:r>
    </w:p>
    <w:p w14:paraId="7CEF8C4F" w14:textId="0E7CED7F"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اینها یک‌سری مکرمت‌های الهی است که خداوند به بشر داده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احترام به بزرگ‌تر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صدق</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راستگویی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حفظ امانت و عدم خیانت!</w:t>
      </w:r>
    </w:p>
    <w:p w14:paraId="0CE6A99D" w14:textId="77F4E2BC" w:rsidR="007E0341" w:rsidRPr="00611A2A" w:rsidRDefault="009778CE" w:rsidP="004B54CD">
      <w:pPr>
        <w:pStyle w:val="Heading2"/>
        <w:rPr>
          <w:rFonts w:asciiTheme="majorBidi" w:hAnsiTheme="majorBidi" w:cstheme="majorBidi"/>
          <w:color w:val="auto"/>
          <w:rtl/>
        </w:rPr>
      </w:pPr>
      <w:bookmarkStart w:id="506" w:name="_Toc160538011"/>
      <w:bookmarkStart w:id="507" w:name="_Toc160634180"/>
      <w:r w:rsidRPr="00611A2A">
        <w:rPr>
          <w:rFonts w:asciiTheme="majorBidi" w:hAnsiTheme="majorBidi" w:cstheme="majorBidi"/>
          <w:color w:val="auto"/>
          <w:rtl/>
          <w:lang w:bidi="ar-SA"/>
        </w:rPr>
        <w:t xml:space="preserve">تبیین </w:t>
      </w:r>
      <w:r w:rsidR="007E0341" w:rsidRPr="00611A2A">
        <w:rPr>
          <w:rFonts w:asciiTheme="majorBidi" w:hAnsiTheme="majorBidi" w:cstheme="majorBidi"/>
          <w:color w:val="auto"/>
          <w:rtl/>
          <w:lang w:bidi="ar-SA"/>
        </w:rPr>
        <w:t>حرکت انسان در عالم کثرت</w:t>
      </w:r>
      <w:bookmarkEnd w:id="506"/>
      <w:bookmarkEnd w:id="507"/>
    </w:p>
    <w:p w14:paraId="0805A9B4" w14:textId="69AFDD60"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متأسّفانه ما </w:t>
      </w:r>
      <w:r w:rsidR="00817D93" w:rsidRPr="00611A2A">
        <w:rPr>
          <w:rFonts w:asciiTheme="majorBidi" w:hAnsiTheme="majorBidi" w:cstheme="majorBidi"/>
          <w:rtl/>
          <w:lang w:bidi="ar-SA"/>
        </w:rPr>
        <w:t xml:space="preserve">داریم </w:t>
      </w:r>
      <w:r w:rsidR="007E0341" w:rsidRPr="00611A2A">
        <w:rPr>
          <w:rFonts w:asciiTheme="majorBidi" w:hAnsiTheme="majorBidi" w:cstheme="majorBidi"/>
          <w:rtl/>
          <w:lang w:bidi="ar-SA"/>
        </w:rPr>
        <w:t>با یافته‌های عالم کثرت با خارج ارتباط برقرار می‌کنیم که این بسیار غلط است! یافته‌های عالم کثرت</w:t>
      </w:r>
      <w:r w:rsidR="00817D93" w:rsidRPr="00611A2A">
        <w:rPr>
          <w:rFonts w:asciiTheme="majorBidi" w:hAnsiTheme="majorBidi" w:cstheme="majorBidi"/>
          <w:rtl/>
          <w:lang w:bidi="ar-SA"/>
        </w:rPr>
        <w:t xml:space="preserve"> مانند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محوریّت حرکت انسان براساس </w:t>
      </w:r>
      <w:r w:rsidR="007E0341" w:rsidRPr="00611A2A">
        <w:rPr>
          <w:rFonts w:asciiTheme="majorBidi" w:hAnsiTheme="majorBidi" w:cstheme="majorBidi"/>
          <w:spacing w:val="-2"/>
          <w:rtl/>
          <w:lang w:bidi="ar-SA"/>
        </w:rPr>
        <w:t>منافع شخصی</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محوریّت حرکت انسان براساس استجلاب منافع برای خود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طرد کردن</w:t>
      </w:r>
      <w:r w:rsidR="007E0341" w:rsidRPr="00611A2A">
        <w:rPr>
          <w:rFonts w:asciiTheme="majorBidi" w:hAnsiTheme="majorBidi" w:cstheme="majorBidi"/>
          <w:rtl/>
          <w:lang w:bidi="ar-SA"/>
        </w:rPr>
        <w:t xml:space="preserve"> </w:t>
      </w:r>
      <w:r w:rsidR="007E0341" w:rsidRPr="00611A2A">
        <w:rPr>
          <w:rFonts w:asciiTheme="majorBidi" w:hAnsiTheme="majorBidi" w:cstheme="majorBidi"/>
          <w:spacing w:val="-1"/>
          <w:rtl/>
          <w:lang w:bidi="ar-SA"/>
        </w:rPr>
        <w:t>دیگران</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حساب برای خود باز کردن و دیگران را کنار گذاشتن</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انانیّت‌ها</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شخصیّت‌ها</w:t>
      </w:r>
      <w:r w:rsidR="00AE486C" w:rsidRPr="00611A2A">
        <w:rPr>
          <w:rFonts w:asciiTheme="majorBidi" w:hAnsiTheme="majorBidi" w:cstheme="majorBidi"/>
          <w:spacing w:val="-1"/>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ریا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دروغ</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حیله و مکر و تمام این مسائلی که اصلاً عالم کثرتِ به‌عنوان دنیا را تشکیل می‌دهد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کثرتِ به‌عنوان نزول مراتب فیض که او عین توحید است!</w:t>
      </w:r>
    </w:p>
    <w:p w14:paraId="3F57A38A" w14:textId="1ACCAD94" w:rsidR="00477731" w:rsidRPr="00611A2A" w:rsidRDefault="006466D9" w:rsidP="007E0341">
      <w:pPr>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آنچه که ما با یافته‌های شیطانی با خارج تماس داریم</w:t>
      </w:r>
      <w:r w:rsidR="00AE486C" w:rsidRPr="00611A2A">
        <w:rPr>
          <w:rFonts w:asciiTheme="majorBidi" w:hAnsiTheme="majorBidi" w:cstheme="majorBidi"/>
          <w:spacing w:val="-2"/>
          <w:rtl/>
          <w:lang w:bidi="ar-SA"/>
        </w:rPr>
        <w:t xml:space="preserve"> </w:t>
      </w:r>
      <w:r w:rsidR="00817D93" w:rsidRPr="00611A2A">
        <w:rPr>
          <w:rFonts w:asciiTheme="majorBidi" w:hAnsiTheme="majorBidi" w:cstheme="majorBidi"/>
          <w:spacing w:val="-2"/>
          <w:rtl/>
          <w:lang w:bidi="ar-SA"/>
        </w:rPr>
        <w:t>مانند</w:t>
      </w:r>
      <w:r w:rsidR="007E0341" w:rsidRPr="00611A2A">
        <w:rPr>
          <w:rFonts w:asciiTheme="majorBidi" w:hAnsiTheme="majorBidi" w:cstheme="majorBidi"/>
          <w:spacing w:val="-2"/>
          <w:rtl/>
          <w:lang w:bidi="ar-SA"/>
        </w:rPr>
        <w:t xml:space="preserve"> اینکه برای رسیدن به مطلوب دروغ بگوییم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برای رسیدن به مطلوب کلک بزنیم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برای رسیدن به مطلوب از</w:t>
      </w:r>
    </w:p>
    <w:p w14:paraId="4131BD4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C4C24AC" w14:textId="49FB0E12" w:rsidR="007E0341" w:rsidRPr="00611A2A" w:rsidRDefault="007E0341" w:rsidP="00477731">
      <w:pPr>
        <w:ind w:firstLine="0"/>
        <w:rPr>
          <w:rFonts w:asciiTheme="majorBidi" w:hAnsiTheme="majorBidi" w:cstheme="majorBidi"/>
          <w:rtl/>
        </w:rPr>
      </w:pPr>
      <w:r w:rsidRPr="00611A2A">
        <w:rPr>
          <w:rFonts w:asciiTheme="majorBidi" w:hAnsiTheme="majorBidi" w:cstheme="majorBidi"/>
          <w:spacing w:val="-2"/>
          <w:rtl/>
          <w:lang w:bidi="ar-SA"/>
        </w:rPr>
        <w:lastRenderedPageBreak/>
        <w:t>هر وسیلۀ اهریمنی استفاده کنیم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برای رسیدن به مطلوب از هر سبّ و ناسزایی فروگذار نکنیم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برای رسیدن به مطلوب آبروی افراد را ببریم! اینها چیست؟ اینها وسائل اهریمنی است که گاهی از اوقات در قاموس تدیّن هم ممکن است راه پیدا کند!</w:t>
      </w:r>
    </w:p>
    <w:p w14:paraId="7027C2DB" w14:textId="392BCA5A" w:rsidR="007E0341" w:rsidRPr="00611A2A" w:rsidRDefault="006466D9" w:rsidP="00DB7D85">
      <w:pPr>
        <w:spacing w:line="226" w:lineRule="auto"/>
        <w:rPr>
          <w:rFonts w:asciiTheme="majorBidi" w:hAnsiTheme="majorBidi" w:cstheme="majorBidi"/>
          <w:rtl/>
        </w:rPr>
      </w:pPr>
      <w:r w:rsidRPr="00611A2A">
        <w:rPr>
          <w:rFonts w:asciiTheme="majorBidi" w:hAnsiTheme="majorBidi" w:cstheme="majorBidi"/>
          <w:rtl/>
          <w:lang w:bidi="ar-SA"/>
        </w:rPr>
        <w:t>||</w:t>
      </w:r>
      <w:r w:rsidR="00817D93" w:rsidRPr="00611A2A">
        <w:rPr>
          <w:rFonts w:asciiTheme="majorBidi" w:hAnsiTheme="majorBidi" w:cstheme="majorBidi"/>
          <w:rtl/>
          <w:lang w:bidi="ar-SA"/>
        </w:rPr>
        <w:t xml:space="preserve">باید </w:t>
      </w:r>
      <w:r w:rsidR="007E0341" w:rsidRPr="00611A2A">
        <w:rPr>
          <w:rFonts w:asciiTheme="majorBidi" w:hAnsiTheme="majorBidi" w:cstheme="majorBidi"/>
          <w:rtl/>
          <w:lang w:bidi="ar-SA"/>
        </w:rPr>
        <w:t>حواسمان جمع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مسئله خیلی مهمّ است! اهریمن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اهریمن است و در هرجا که قدم بگذارد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تکدّر و تعفّن در آن مکان راه پیدا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چه در آن مکان اسم خدا باشد یا در آن مکان اسم دیگری باشد!</w:t>
      </w:r>
    </w:p>
    <w:p w14:paraId="406B4CBC" w14:textId="5FFEB263" w:rsidR="007E0341" w:rsidRPr="00611A2A" w:rsidRDefault="006466D9" w:rsidP="00DB7D85">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امام سجّاد علیه السّلام فرمودند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«به نماز و روزۀ افراد نگاه نکنید!»</w:t>
      </w:r>
      <w:r w:rsidR="007E0341" w:rsidRPr="00611A2A">
        <w:rPr>
          <w:rStyle w:val="FootnoteReference"/>
          <w:rFonts w:asciiTheme="majorBidi" w:hAnsiTheme="majorBidi" w:cstheme="majorBidi"/>
          <w:rtl/>
          <w:lang w:bidi="ar-SA"/>
        </w:rPr>
        <w:footnoteReference w:id="249"/>
      </w:r>
      <w:r w:rsidR="007E0341" w:rsidRPr="00611A2A">
        <w:rPr>
          <w:rFonts w:asciiTheme="majorBidi" w:hAnsiTheme="majorBidi" w:cstheme="majorBidi"/>
          <w:rtl/>
          <w:lang w:bidi="ar-SA"/>
        </w:rPr>
        <w:t xml:space="preserve"> حالا این در بیان امام سجّاد نیست</w:t>
      </w:r>
      <w:r w:rsidR="00817D93"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دارم می‌گویم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ظاهر آراسته و ریش و عمامه نگاه نکنید! به عصای سیاه و نعلین زرد و عصای آبنوس نگاه نکنید! به قبای کذا و عبای نجفی خا</w:t>
      </w:r>
      <w:r w:rsidR="00823782" w:rsidRPr="00611A2A">
        <w:rPr>
          <w:rFonts w:asciiTheme="majorBidi" w:hAnsiTheme="majorBidi" w:cstheme="majorBidi"/>
          <w:rtl/>
          <w:lang w:bidi="ar-SA"/>
        </w:rPr>
        <w:t>چ</w:t>
      </w:r>
      <w:r w:rsidR="007E0341" w:rsidRPr="00611A2A">
        <w:rPr>
          <w:rFonts w:asciiTheme="majorBidi" w:hAnsiTheme="majorBidi" w:cstheme="majorBidi"/>
          <w:rtl/>
          <w:lang w:bidi="ar-SA"/>
        </w:rPr>
        <w:t>یه و این ظواهر نگاه نکنید! اینها ظاهر است و ما نمی‌دانیم که در پس این پرده چه خبر است! آیا شما و ما با همین چشم</w:t>
      </w:r>
      <w:r w:rsidR="00823782"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از این ظاهر نفوذ کردیم و به باطن رسیدیم یا نه؟! چشم ما فقط عبا و عصا را می‌بیند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چشم ما فقط عبا و ردا را می‌بیند! این عبا و ردا پارچه است و آن عصا هم چوب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آن چوب چه در دست شما باشد یا در دست غیر شما باشد تفاوتی نمی‌کند. التفات کردید؟!</w:t>
      </w:r>
    </w:p>
    <w:p w14:paraId="6F6BA7D4" w14:textId="1191B836" w:rsidR="007E0341" w:rsidRPr="00611A2A" w:rsidRDefault="009778CE" w:rsidP="004B54CD">
      <w:pPr>
        <w:pStyle w:val="Heading2"/>
        <w:rPr>
          <w:rFonts w:asciiTheme="majorBidi" w:hAnsiTheme="majorBidi" w:cstheme="majorBidi"/>
          <w:color w:val="auto"/>
          <w:rtl/>
        </w:rPr>
      </w:pPr>
      <w:bookmarkStart w:id="508" w:name="_Toc35370457"/>
      <w:bookmarkStart w:id="509" w:name="_Toc95050863"/>
      <w:bookmarkStart w:id="510" w:name="_Toc160538012"/>
      <w:bookmarkStart w:id="511" w:name="_Toc160634181"/>
      <w:r w:rsidRPr="00611A2A">
        <w:rPr>
          <w:rFonts w:asciiTheme="majorBidi" w:hAnsiTheme="majorBidi" w:cstheme="majorBidi"/>
          <w:color w:val="auto"/>
          <w:rtl/>
          <w:lang w:bidi="ar-SA"/>
        </w:rPr>
        <w:t xml:space="preserve">تلاش‌های علاّمه طهرانی در روند انقلاب و </w:t>
      </w:r>
      <w:r w:rsidR="007E0341" w:rsidRPr="00611A2A">
        <w:rPr>
          <w:rFonts w:asciiTheme="majorBidi" w:hAnsiTheme="majorBidi" w:cstheme="majorBidi"/>
          <w:color w:val="auto"/>
          <w:rtl/>
          <w:lang w:bidi="ar-SA"/>
        </w:rPr>
        <w:t xml:space="preserve">اسامی </w:t>
      </w:r>
      <w:r w:rsidR="008F4AA1" w:rsidRPr="00611A2A">
        <w:rPr>
          <w:rFonts w:asciiTheme="majorBidi" w:hAnsiTheme="majorBidi" w:cstheme="majorBidi"/>
          <w:color w:val="auto"/>
          <w:rtl/>
          <w:lang w:bidi="ar-SA"/>
        </w:rPr>
        <w:t xml:space="preserve">علماء </w:t>
      </w:r>
      <w:r w:rsidR="00823782" w:rsidRPr="00611A2A">
        <w:rPr>
          <w:rFonts w:asciiTheme="majorBidi" w:hAnsiTheme="majorBidi" w:cstheme="majorBidi"/>
          <w:color w:val="auto"/>
          <w:rtl/>
          <w:lang w:bidi="ar-SA"/>
        </w:rPr>
        <w:t xml:space="preserve">و </w:t>
      </w:r>
      <w:r w:rsidR="007E0341" w:rsidRPr="00611A2A">
        <w:rPr>
          <w:rFonts w:asciiTheme="majorBidi" w:hAnsiTheme="majorBidi" w:cstheme="majorBidi"/>
          <w:color w:val="auto"/>
          <w:rtl/>
          <w:lang w:bidi="ar-SA"/>
        </w:rPr>
        <w:t xml:space="preserve">بزرگان </w:t>
      </w:r>
      <w:r w:rsidR="00823782" w:rsidRPr="00611A2A">
        <w:rPr>
          <w:rFonts w:asciiTheme="majorBidi" w:hAnsiTheme="majorBidi" w:cstheme="majorBidi"/>
          <w:color w:val="auto"/>
          <w:rtl/>
          <w:lang w:bidi="ar-SA"/>
        </w:rPr>
        <w:t>همراه</w:t>
      </w:r>
      <w:r w:rsidR="007E0341" w:rsidRPr="00611A2A">
        <w:rPr>
          <w:rFonts w:asciiTheme="majorBidi" w:hAnsiTheme="majorBidi" w:cstheme="majorBidi"/>
          <w:color w:val="auto"/>
          <w:rtl/>
          <w:lang w:bidi="ar-SA"/>
        </w:rPr>
        <w:t xml:space="preserve"> </w:t>
      </w:r>
      <w:bookmarkEnd w:id="508"/>
      <w:bookmarkEnd w:id="509"/>
      <w:r w:rsidRPr="00611A2A">
        <w:rPr>
          <w:rFonts w:asciiTheme="majorBidi" w:hAnsiTheme="majorBidi" w:cstheme="majorBidi"/>
          <w:color w:val="auto"/>
          <w:rtl/>
          <w:lang w:bidi="ar-SA"/>
        </w:rPr>
        <w:t>ایشان</w:t>
      </w:r>
      <w:bookmarkEnd w:id="510"/>
      <w:bookmarkEnd w:id="511"/>
    </w:p>
    <w:p w14:paraId="10126090" w14:textId="490E7C0C" w:rsidR="007E0341" w:rsidRPr="00611A2A" w:rsidRDefault="006466D9" w:rsidP="00DB7D85">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الآن عبارتی یادم آمد که 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در آینده در تحت عنوان </w:t>
      </w:r>
      <w:r w:rsidR="00823782" w:rsidRPr="00611A2A">
        <w:rPr>
          <w:rFonts w:asciiTheme="majorBidi" w:hAnsiTheme="majorBidi" w:cstheme="majorBidi"/>
          <w:rtl/>
          <w:lang w:bidi="ar-SA"/>
        </w:rPr>
        <w:t>مسائلی</w:t>
      </w:r>
      <w:r w:rsidR="007E0341" w:rsidRPr="00611A2A">
        <w:rPr>
          <w:rFonts w:asciiTheme="majorBidi" w:hAnsiTheme="majorBidi" w:cstheme="majorBidi"/>
          <w:rtl/>
          <w:lang w:bidi="ar-SA"/>
        </w:rPr>
        <w:t xml:space="preserve"> که ممکن است بر سر تشکیل حکومت حقّۀ اسلامی ایجاد مانع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مسئله را مطرح خواهم 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الآن فی‌الجمله اشاره‌ای می‌کنم</w:t>
      </w:r>
      <w:r w:rsidR="00AE486C" w:rsidRPr="00611A2A">
        <w:rPr>
          <w:rFonts w:asciiTheme="majorBidi" w:hAnsiTheme="majorBidi" w:cstheme="majorBidi"/>
          <w:rtl/>
          <w:lang w:bidi="ar-SA"/>
        </w:rPr>
        <w:t>:</w:t>
      </w:r>
    </w:p>
    <w:p w14:paraId="1948AA74" w14:textId="4BB9AA68" w:rsidR="00477731" w:rsidRPr="00611A2A" w:rsidRDefault="006466D9" w:rsidP="00DB7D85">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ـ رضوان </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علیه ـ در آن زمانی که در سنۀ </w:t>
      </w:r>
      <w:r w:rsidR="004B54CD" w:rsidRPr="00611A2A">
        <w:rPr>
          <w:rFonts w:asciiTheme="majorBidi" w:hAnsiTheme="majorBidi" w:cstheme="majorBidi"/>
          <w:rtl/>
          <w:lang w:bidi="ar-SA"/>
        </w:rPr>
        <w:t>٤٢</w:t>
      </w:r>
      <w:r w:rsidR="007E0341" w:rsidRPr="00611A2A">
        <w:rPr>
          <w:rFonts w:asciiTheme="majorBidi" w:hAnsiTheme="majorBidi" w:cstheme="majorBidi"/>
          <w:rtl/>
          <w:lang w:bidi="ar-SA"/>
        </w:rPr>
        <w:t xml:space="preserve"> و قبل</w:t>
      </w:r>
      <w:r w:rsidR="004065F9" w:rsidRPr="00611A2A">
        <w:rPr>
          <w:rFonts w:asciiTheme="majorBidi" w:hAnsiTheme="majorBidi" w:cstheme="majorBidi"/>
          <w:rtl/>
          <w:lang w:bidi="ar-SA"/>
        </w:rPr>
        <w:t>ش،</w:t>
      </w:r>
      <w:r w:rsidR="007E0341" w:rsidRPr="00611A2A">
        <w:rPr>
          <w:rFonts w:asciiTheme="majorBidi" w:hAnsiTheme="majorBidi" w:cstheme="majorBidi"/>
          <w:rtl/>
          <w:lang w:bidi="ar-SA"/>
        </w:rPr>
        <w:t xml:space="preserve"> آن جلسۀ کذایی را </w:t>
      </w:r>
      <w:r w:rsidR="00823782" w:rsidRPr="00611A2A">
        <w:rPr>
          <w:rFonts w:asciiTheme="majorBidi" w:hAnsiTheme="majorBidi" w:cstheme="majorBidi"/>
          <w:rtl/>
          <w:lang w:bidi="ar-SA"/>
        </w:rPr>
        <w:t xml:space="preserve">تشکیل </w:t>
      </w:r>
      <w:r w:rsidR="007E0341" w:rsidRPr="00611A2A">
        <w:rPr>
          <w:rFonts w:asciiTheme="majorBidi" w:hAnsiTheme="majorBidi" w:cstheme="majorBidi"/>
          <w:rtl/>
          <w:lang w:bidi="ar-SA"/>
        </w:rPr>
        <w:t xml:space="preserve">دادند که در کتاب </w:t>
      </w:r>
      <w:r w:rsidR="007E0341" w:rsidRPr="00611A2A">
        <w:rPr>
          <w:rStyle w:val="KetabFarsi"/>
          <w:rFonts w:asciiTheme="majorBidi" w:hAnsiTheme="majorBidi" w:cstheme="majorBidi"/>
          <w:rtl/>
          <w:lang w:bidi="ar-SA"/>
        </w:rPr>
        <w:t>وظیفۀ فرد مسلمان</w:t>
      </w:r>
      <w:r w:rsidR="007E0341" w:rsidRPr="00611A2A">
        <w:rPr>
          <w:rFonts w:asciiTheme="majorBidi" w:hAnsiTheme="majorBidi" w:cstheme="majorBidi"/>
          <w:rtl/>
          <w:lang w:bidi="ar-SA"/>
        </w:rPr>
        <w:t xml:space="preserve"> هم نوشته</w:t>
      </w:r>
      <w:r w:rsidR="00823782" w:rsidRPr="00611A2A">
        <w:rPr>
          <w:rFonts w:asciiTheme="majorBidi" w:hAnsiTheme="majorBidi" w:cstheme="majorBidi"/>
          <w:rtl/>
          <w:lang w:bidi="ar-SA"/>
        </w:rPr>
        <w:t>‌اند</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250"/>
      </w:r>
      <w:r w:rsidR="007E0341" w:rsidRPr="00611A2A">
        <w:rPr>
          <w:rFonts w:asciiTheme="majorBidi" w:hAnsiTheme="majorBidi" w:cstheme="majorBidi"/>
          <w:rtl/>
          <w:lang w:bidi="ar-SA"/>
        </w:rPr>
        <w:t xml:space="preserve"> با افرادی در ارتباط بودند. بسیاری از آن افراد به رحمت خدا رفته‌اند که شخص اوّلش رهبر</w:t>
      </w:r>
    </w:p>
    <w:p w14:paraId="1A29A06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C0F2132" w14:textId="1F7332F8"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انقلاب حضرت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خمینی بودند که ارتباط بسیار نزدیک و بسیار سرّی و رمزی </w:t>
      </w:r>
      <w:r w:rsidR="00823782" w:rsidRPr="00611A2A">
        <w:rPr>
          <w:rFonts w:asciiTheme="majorBidi" w:hAnsiTheme="majorBidi" w:cstheme="majorBidi"/>
          <w:rtl/>
          <w:lang w:bidi="ar-SA"/>
        </w:rPr>
        <w:t xml:space="preserve">بین </w:t>
      </w:r>
      <w:r w:rsidRPr="00611A2A">
        <w:rPr>
          <w:rFonts w:asciiTheme="majorBidi" w:hAnsiTheme="majorBidi" w:cstheme="majorBidi"/>
          <w:rtl/>
          <w:lang w:bidi="ar-SA"/>
        </w:rPr>
        <w:t>مرحوم آقا و ایشان وجود داشت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افراد دیگری هم در این زمینه کاملاً در محدود</w:t>
      </w:r>
      <w:r w:rsidR="00823782" w:rsidRPr="00611A2A">
        <w:rPr>
          <w:rFonts w:asciiTheme="majorBidi" w:hAnsiTheme="majorBidi" w:cstheme="majorBidi"/>
          <w:rtl/>
          <w:lang w:bidi="ar-SA"/>
        </w:rPr>
        <w:t xml:space="preserve">ۀ </w:t>
      </w:r>
      <w:r w:rsidR="00BE4040" w:rsidRPr="00611A2A">
        <w:rPr>
          <w:rFonts w:asciiTheme="majorBidi" w:hAnsiTheme="majorBidi" w:cstheme="majorBidi"/>
          <w:rtl/>
          <w:lang w:bidi="ar-SA"/>
        </w:rPr>
        <w:t>فعّالیّت</w:t>
      </w:r>
      <w:r w:rsidRPr="00611A2A">
        <w:rPr>
          <w:rFonts w:asciiTheme="majorBidi" w:hAnsiTheme="majorBidi" w:cstheme="majorBidi"/>
          <w:rtl/>
          <w:lang w:bidi="ar-SA"/>
        </w:rPr>
        <w:t>‌های سرّی حضور داشتند. یکی از آنها مرحوم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میلانی بود که خدا رحمتشان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بسیار مرد بزرگی بود و به تعبیر خود مرحوم آقا از نفس گذشته بود. یکی از آنها مرحوم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قاضی طباطبائی امام جمعۀ تبریز بود که </w:t>
      </w:r>
      <w:r w:rsidR="00823782" w:rsidRPr="00611A2A">
        <w:rPr>
          <w:rFonts w:asciiTheme="majorBidi" w:hAnsiTheme="majorBidi" w:cstheme="majorBidi"/>
          <w:rtl/>
          <w:lang w:bidi="ar-SA"/>
        </w:rPr>
        <w:t xml:space="preserve">در اوّل انقلاب </w:t>
      </w:r>
      <w:r w:rsidRPr="00611A2A">
        <w:rPr>
          <w:rFonts w:asciiTheme="majorBidi" w:hAnsiTheme="majorBidi" w:cstheme="majorBidi"/>
          <w:rtl/>
          <w:lang w:bidi="ar-SA"/>
        </w:rPr>
        <w:t>به‌دست همین افراد در تبریز شهید شد. یکی از آن افراد مرحوم آقا سیّد صدرالدّین جزائری بود. یکی از آنها آقازادۀ ایشان بود که فعلاً بحمد</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در قید حیات هستند. یکی از آنها مرحوم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شهید مطهّری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و عدّه‌ای بودند که در این زمینه ارتباطات بسیار نزدیکی داشتند. یکی از آنها مرحوم آخوند ملاّ علی همدانی بود که با ایشان </w:t>
      </w:r>
      <w:r w:rsidRPr="00611A2A">
        <w:rPr>
          <w:rFonts w:asciiTheme="majorBidi" w:hAnsiTheme="majorBidi" w:cstheme="majorBidi"/>
          <w:spacing w:val="-1"/>
          <w:rtl/>
          <w:lang w:bidi="ar-SA"/>
        </w:rPr>
        <w:t>هم ارتباط داشتند. یکی از آنها مرحوم علاّمه طباطبائی ـ رضوان </w:t>
      </w:r>
      <w:r w:rsidR="004B54CD" w:rsidRPr="00611A2A">
        <w:rPr>
          <w:rFonts w:asciiTheme="majorBidi" w:hAnsiTheme="majorBidi" w:cstheme="majorBidi"/>
          <w:spacing w:val="-1"/>
          <w:rtl/>
          <w:lang w:bidi="ar-SA"/>
        </w:rPr>
        <w:t>اللَه</w:t>
      </w:r>
      <w:r w:rsidRPr="00611A2A">
        <w:rPr>
          <w:rFonts w:asciiTheme="majorBidi" w:hAnsiTheme="majorBidi" w:cstheme="majorBidi"/>
          <w:spacing w:val="-1"/>
          <w:rtl/>
          <w:lang w:bidi="ar-SA"/>
        </w:rPr>
        <w:t> علیه ـ بود که وقتی</w:t>
      </w:r>
      <w:r w:rsidRPr="00611A2A">
        <w:rPr>
          <w:rFonts w:asciiTheme="majorBidi" w:hAnsiTheme="majorBidi" w:cstheme="majorBidi"/>
          <w:rtl/>
          <w:lang w:bidi="ar-SA"/>
        </w:rPr>
        <w:t xml:space="preserve"> به طهران می‌آمدند نه در همۀ مجالس</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در بعضی از مجالس شرکت می‌کردند. یکی از همان‌ها که بسیار صمیمی هم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حضرت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آقای شیخ صدرالدّین حائری شیرازی است که فعلاً بحمد</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در قید حیات هستند و اصلاً به‌طور کلّی مسئلۀ فارس تقریباً بر عهدۀ ایشان بود. یکی از آنها مرحوم شهید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دستغیب بود که از ابرار روزگار بود. خدا رحمت</w:t>
      </w:r>
      <w:r w:rsidR="00823782" w:rsidRPr="00611A2A">
        <w:rPr>
          <w:rFonts w:asciiTheme="majorBidi" w:hAnsiTheme="majorBidi" w:cstheme="majorBidi"/>
          <w:rtl/>
          <w:lang w:bidi="ar-SA"/>
        </w:rPr>
        <w:t>ش</w:t>
      </w:r>
      <w:r w:rsidRPr="00611A2A">
        <w:rPr>
          <w:rFonts w:asciiTheme="majorBidi" w:hAnsiTheme="majorBidi" w:cstheme="majorBidi"/>
          <w:rtl/>
          <w:lang w:bidi="ar-SA"/>
        </w:rPr>
        <w:t xml:space="preserve">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بسیار مرد بزرگوار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بسیار مرد مراقب و بسیار مرد با حمیّت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متدیّن و با ع</w:t>
      </w:r>
      <w:r w:rsidR="006D758D" w:rsidRPr="00611A2A">
        <w:rPr>
          <w:rFonts w:asciiTheme="majorBidi" w:hAnsiTheme="majorBidi" w:cstheme="majorBidi"/>
          <w:rtl/>
          <w:lang w:bidi="ar-SA"/>
        </w:rPr>
        <w:t>ِ</w:t>
      </w:r>
      <w:r w:rsidRPr="00611A2A">
        <w:rPr>
          <w:rFonts w:asciiTheme="majorBidi" w:hAnsiTheme="majorBidi" w:cstheme="majorBidi"/>
          <w:rtl/>
          <w:lang w:bidi="ar-SA"/>
        </w:rPr>
        <w:t>رق دینی بود که البتّه این لفظی است کوتاه ولی بسیار پرمعنا که اگر خداوند توفیق بدهد شاید راجع به همین ع</w:t>
      </w:r>
      <w:r w:rsidR="00456372" w:rsidRPr="00611A2A">
        <w:rPr>
          <w:rFonts w:asciiTheme="majorBidi" w:hAnsiTheme="majorBidi" w:cstheme="majorBidi"/>
          <w:rtl/>
          <w:lang w:bidi="ar-SA"/>
        </w:rPr>
        <w:t>ِ</w:t>
      </w:r>
      <w:r w:rsidRPr="00611A2A">
        <w:rPr>
          <w:rFonts w:asciiTheme="majorBidi" w:hAnsiTheme="majorBidi" w:cstheme="majorBidi"/>
          <w:rtl/>
          <w:lang w:bidi="ar-SA"/>
        </w:rPr>
        <w:t>رق دینی ما یک قدری صحبت داشته باشیم.</w:t>
      </w:r>
    </w:p>
    <w:p w14:paraId="51296C69" w14:textId="2CCB2DA7" w:rsidR="004B5BB6"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4B5BB6" w:rsidRPr="00611A2A">
        <w:rPr>
          <w:rFonts w:asciiTheme="majorBidi" w:hAnsiTheme="majorBidi" w:cstheme="majorBidi"/>
          <w:rtl/>
          <w:lang w:bidi="ar-SA"/>
        </w:rPr>
        <w:t xml:space="preserve">علیٰ‌کلّ‌حال اینها </w:t>
      </w:r>
      <w:r w:rsidR="008F4AA1" w:rsidRPr="00611A2A">
        <w:rPr>
          <w:rFonts w:asciiTheme="majorBidi" w:hAnsiTheme="majorBidi" w:cstheme="majorBidi"/>
          <w:rtl/>
          <w:lang w:bidi="ar-SA"/>
        </w:rPr>
        <w:t xml:space="preserve">علماء </w:t>
      </w:r>
      <w:r w:rsidR="004B5BB6" w:rsidRPr="00611A2A">
        <w:rPr>
          <w:rFonts w:asciiTheme="majorBidi" w:hAnsiTheme="majorBidi" w:cstheme="majorBidi"/>
          <w:rtl/>
          <w:lang w:bidi="ar-SA"/>
        </w:rPr>
        <w:t>و بزرگان‌ِ اهل کار و حمیّت و با عرق دینی بودند که در آن زمان با مرحوم آقا در آن جلسۀ مخفی، فعّالانه در روند انقلاب در مجرای صحیح خود بسیار تلاش</w:t>
      </w:r>
      <w:r w:rsidR="00456372" w:rsidRPr="00611A2A">
        <w:rPr>
          <w:rFonts w:asciiTheme="majorBidi" w:hAnsiTheme="majorBidi" w:cstheme="majorBidi"/>
          <w:rtl/>
          <w:lang w:bidi="ar-SA"/>
        </w:rPr>
        <w:t xml:space="preserve"> می‌</w:t>
      </w:r>
      <w:r w:rsidR="004B5BB6" w:rsidRPr="00611A2A">
        <w:rPr>
          <w:rFonts w:asciiTheme="majorBidi" w:hAnsiTheme="majorBidi" w:cstheme="majorBidi"/>
          <w:rtl/>
          <w:lang w:bidi="ar-SA"/>
        </w:rPr>
        <w:t>کردند و در این محوریّت رمزی و بسیار مخفیانه حضور داشتند و مسائل را پیش</w:t>
      </w:r>
      <w:r w:rsidR="00456372" w:rsidRPr="00611A2A">
        <w:rPr>
          <w:rFonts w:asciiTheme="majorBidi" w:hAnsiTheme="majorBidi" w:cstheme="majorBidi"/>
          <w:rtl/>
          <w:lang w:bidi="ar-SA"/>
        </w:rPr>
        <w:t xml:space="preserve"> می‌</w:t>
      </w:r>
      <w:r w:rsidR="004B5BB6" w:rsidRPr="00611A2A">
        <w:rPr>
          <w:rFonts w:asciiTheme="majorBidi" w:hAnsiTheme="majorBidi" w:cstheme="majorBidi"/>
          <w:rtl/>
          <w:lang w:bidi="ar-SA"/>
        </w:rPr>
        <w:t>بردند.</w:t>
      </w:r>
    </w:p>
    <w:p w14:paraId="5A94FBFF" w14:textId="09A3194B" w:rsidR="0047773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یکی از آن افراد مرحوم حاج شیخ محمّدجواد فومنی رشتی بود که در همان سنه به زندان هم رفت و</w:t>
      </w:r>
      <w:r w:rsidR="00823782" w:rsidRPr="00611A2A">
        <w:rPr>
          <w:rFonts w:asciiTheme="majorBidi" w:hAnsiTheme="majorBidi" w:cstheme="majorBidi"/>
          <w:rtl/>
          <w:lang w:bidi="ar-SA"/>
        </w:rPr>
        <w:t xml:space="preserve"> </w:t>
      </w:r>
      <w:r w:rsidR="007E0341" w:rsidRPr="00611A2A">
        <w:rPr>
          <w:rFonts w:asciiTheme="majorBidi" w:hAnsiTheme="majorBidi" w:cstheme="majorBidi"/>
          <w:rtl/>
        </w:rPr>
        <w:t xml:space="preserve">ظاهراً به ناراحتی کبدی مبتلا شد </w:t>
      </w:r>
      <w:r w:rsidR="007E0341" w:rsidRPr="00611A2A">
        <w:rPr>
          <w:rFonts w:asciiTheme="majorBidi" w:hAnsiTheme="majorBidi" w:cstheme="majorBidi"/>
          <w:rtl/>
          <w:lang w:bidi="ar-SA"/>
        </w:rPr>
        <w:t>و وقتی که ایشان بیرون</w:t>
      </w:r>
    </w:p>
    <w:p w14:paraId="0B5980D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B794D6F" w14:textId="6200FA73"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آمد به رحمت خدا رفت. ایشان بسیار مرد صریح و خوش نفس و خوش قلب و از افراد بسیار کاری بود!</w:t>
      </w:r>
    </w:p>
    <w:p w14:paraId="579C8619" w14:textId="510DF982"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می‌خواستم این قضیّه را خدمتتان بگویم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وقتی که مرحوم آقا شیخ محمّدجواد فومنی از زندان بیرون آمدند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پدر ما </w:t>
      </w:r>
      <w:r w:rsidR="00823782" w:rsidRPr="00611A2A">
        <w:rPr>
          <w:rFonts w:asciiTheme="majorBidi" w:hAnsiTheme="majorBidi" w:cstheme="majorBidi"/>
          <w:rtl/>
          <w:lang w:bidi="ar-SA"/>
        </w:rPr>
        <w:t>به</w:t>
      </w:r>
      <w:r w:rsidR="007E0341" w:rsidRPr="00611A2A">
        <w:rPr>
          <w:rFonts w:asciiTheme="majorBidi" w:hAnsiTheme="majorBidi" w:cstheme="majorBidi"/>
          <w:rtl/>
          <w:lang w:bidi="ar-SA"/>
        </w:rPr>
        <w:t xml:space="preserve"> دیدن ایشان می‌رود و یک شیشۀ عطر کاشان هم که در منزل داشته در جیبش می‌گذارد و به منزل ایشان می‌برد</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251"/>
      </w:r>
      <w:r w:rsidR="007E0341" w:rsidRPr="00611A2A">
        <w:rPr>
          <w:rFonts w:asciiTheme="majorBidi" w:hAnsiTheme="majorBidi" w:cstheme="majorBidi"/>
          <w:rtl/>
          <w:lang w:bidi="ar-SA"/>
        </w:rPr>
        <w:t xml:space="preserve"> سلام و علیک </w:t>
      </w:r>
      <w:r w:rsidR="007E0341" w:rsidRPr="00611A2A">
        <w:rPr>
          <w:rFonts w:asciiTheme="majorBidi" w:hAnsiTheme="majorBidi" w:cstheme="majorBidi"/>
          <w:spacing w:val="-5"/>
          <w:rtl/>
          <w:lang w:bidi="ar-SA"/>
        </w:rPr>
        <w:t>می‌کند و می‌نشیند و این شیشۀ عطر را به ایشان اهداء می‌کند. او خیلی خوشحال می‌شود!</w:t>
      </w:r>
      <w:r w:rsidR="007E0341" w:rsidRPr="00611A2A">
        <w:rPr>
          <w:rFonts w:asciiTheme="majorBidi" w:hAnsiTheme="majorBidi" w:cstheme="majorBidi"/>
          <w:rtl/>
          <w:lang w:bidi="ar-SA"/>
        </w:rPr>
        <w:t xml:space="preserve"> آن‌قدر خوشحال می‌شود که پدر ما تعجّب می‌کند و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مگر چه شده است؟! ما فقط یک شیشه عطر به شما دادیم!» مرحوم آقای فومنی می‌گوید</w:t>
      </w:r>
      <w:r w:rsidR="00AE486C" w:rsidRPr="00611A2A">
        <w:rPr>
          <w:rFonts w:asciiTheme="majorBidi" w:hAnsiTheme="majorBidi" w:cstheme="majorBidi"/>
          <w:rtl/>
          <w:lang w:bidi="ar-SA"/>
        </w:rPr>
        <w:t>:</w:t>
      </w:r>
    </w:p>
    <w:p w14:paraId="2AD140B4" w14:textId="0D1DC1BB" w:rsidR="007E0341" w:rsidRPr="00611A2A" w:rsidRDefault="007E0341" w:rsidP="00DB7D85">
      <w:pPr>
        <w:pStyle w:val="NaghlegholMatn"/>
        <w:spacing w:line="210" w:lineRule="auto"/>
        <w:rPr>
          <w:rFonts w:asciiTheme="majorBidi" w:hAnsiTheme="majorBidi" w:cstheme="majorBidi"/>
          <w:rtl/>
        </w:rPr>
      </w:pPr>
      <w:r w:rsidRPr="00611A2A">
        <w:rPr>
          <w:rFonts w:asciiTheme="majorBidi" w:hAnsiTheme="majorBidi" w:cstheme="majorBidi"/>
          <w:rtl/>
          <w:lang w:bidi="ar-SA"/>
        </w:rPr>
        <w:t>آخر شما نمی‌دانید که از وقتی من از زندان بیرون آمدم تا الآن به هر کسی برخورد کردم مرا سرزنش و ملامت 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چه کاری است؟!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کارها به ما نیامده است!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کارها مربوط به این زمان‌ها نیست!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منزلت بنشین!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برو در مسجد نمازت را بخوان!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کارها چه ربطی به ما دارد و...</w:t>
      </w:r>
      <w:r w:rsidR="00456372" w:rsidRPr="00611A2A">
        <w:rPr>
          <w:rFonts w:asciiTheme="majorBidi" w:hAnsiTheme="majorBidi" w:cstheme="majorBidi"/>
          <w:rtl/>
          <w:lang w:bidi="ar-SA"/>
        </w:rPr>
        <w:t> </w:t>
      </w:r>
      <w:r w:rsidRPr="00611A2A">
        <w:rPr>
          <w:rFonts w:asciiTheme="majorBidi" w:hAnsiTheme="majorBidi" w:cstheme="majorBidi"/>
          <w:rtl/>
          <w:lang w:bidi="ar-SA"/>
        </w:rPr>
        <w:t>!» امّا دیدم فقط و فقط تنها کسی که در منزل آمد و با خودش یک هدیه آورده شما هستید!</w:t>
      </w:r>
      <w:r w:rsidR="00823782" w:rsidRPr="00611A2A">
        <w:rPr>
          <w:rStyle w:val="FootnoteReference"/>
          <w:rFonts w:asciiTheme="majorBidi" w:hAnsiTheme="majorBidi" w:cstheme="majorBidi"/>
          <w:rtl/>
          <w:lang w:bidi="ar-SA"/>
        </w:rPr>
        <w:footnoteReference w:id="252"/>
      </w:r>
    </w:p>
    <w:p w14:paraId="38AC0824" w14:textId="234864AA" w:rsidR="007E0341" w:rsidRPr="00611A2A" w:rsidRDefault="00823782" w:rsidP="004B54CD">
      <w:pPr>
        <w:pStyle w:val="Heading2"/>
        <w:rPr>
          <w:rFonts w:asciiTheme="majorBidi" w:hAnsiTheme="majorBidi" w:cstheme="majorBidi"/>
          <w:color w:val="auto"/>
          <w:rtl/>
        </w:rPr>
      </w:pPr>
      <w:bookmarkStart w:id="512" w:name="_Toc35370458"/>
      <w:bookmarkStart w:id="513" w:name="_Toc95050864"/>
      <w:bookmarkStart w:id="514" w:name="_Toc160538013"/>
      <w:bookmarkStart w:id="515" w:name="_Toc160634182"/>
      <w:r w:rsidRPr="00611A2A">
        <w:rPr>
          <w:rFonts w:asciiTheme="majorBidi" w:hAnsiTheme="majorBidi" w:cstheme="majorBidi"/>
          <w:color w:val="auto"/>
          <w:rtl/>
          <w:lang w:bidi="ar-SA"/>
        </w:rPr>
        <w:t xml:space="preserve">بیان علاّمه طهرانی از </w:t>
      </w:r>
      <w:r w:rsidR="007E0341" w:rsidRPr="00611A2A">
        <w:rPr>
          <w:rFonts w:asciiTheme="majorBidi" w:hAnsiTheme="majorBidi" w:cstheme="majorBidi"/>
          <w:color w:val="auto"/>
          <w:rtl/>
          <w:lang w:bidi="ar-SA"/>
        </w:rPr>
        <w:t>سنگ‌اندازی‌های بعضی از افراد در مسیر</w:t>
      </w:r>
      <w:bookmarkEnd w:id="512"/>
      <w:bookmarkEnd w:id="513"/>
      <w:r w:rsidRPr="00611A2A">
        <w:rPr>
          <w:rFonts w:asciiTheme="majorBidi" w:hAnsiTheme="majorBidi" w:cstheme="majorBidi"/>
          <w:color w:val="auto"/>
          <w:rtl/>
          <w:lang w:bidi="ar-SA"/>
        </w:rPr>
        <w:t xml:space="preserve"> انقلاب</w:t>
      </w:r>
      <w:bookmarkEnd w:id="514"/>
      <w:bookmarkEnd w:id="515"/>
    </w:p>
    <w:p w14:paraId="3AC1233F" w14:textId="2029D0F6"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الآن برای این جهت این مطلب به نظرم آمد که عرض کنم</w:t>
      </w:r>
      <w:r w:rsidR="00AE486C" w:rsidRPr="00611A2A">
        <w:rPr>
          <w:rFonts w:asciiTheme="majorBidi" w:hAnsiTheme="majorBidi" w:cstheme="majorBidi"/>
          <w:rtl/>
          <w:lang w:bidi="ar-SA"/>
        </w:rPr>
        <w:t xml:space="preserve">: </w:t>
      </w:r>
      <w:r w:rsidR="00823782" w:rsidRPr="00611A2A">
        <w:rPr>
          <w:rFonts w:asciiTheme="majorBidi" w:hAnsiTheme="majorBidi" w:cstheme="majorBidi"/>
          <w:rtl/>
          <w:lang w:bidi="ar-SA"/>
        </w:rPr>
        <w:t>مرحوم والد</w:t>
      </w:r>
      <w:r w:rsidR="007E0341" w:rsidRPr="00611A2A">
        <w:rPr>
          <w:rFonts w:asciiTheme="majorBidi" w:hAnsiTheme="majorBidi" w:cstheme="majorBidi"/>
          <w:rtl/>
          <w:lang w:bidi="ar-SA"/>
        </w:rPr>
        <w:t xml:space="preserve"> می‌فرمودند</w:t>
      </w:r>
      <w:r w:rsidR="00AE486C" w:rsidRPr="00611A2A">
        <w:rPr>
          <w:rFonts w:asciiTheme="majorBidi" w:hAnsiTheme="majorBidi" w:cstheme="majorBidi"/>
          <w:rtl/>
          <w:lang w:bidi="ar-SA"/>
        </w:rPr>
        <w:t>:</w:t>
      </w:r>
    </w:p>
    <w:p w14:paraId="1A68B1AE" w14:textId="193727C6" w:rsidR="00477731" w:rsidRPr="00611A2A" w:rsidRDefault="007E0341" w:rsidP="00DB7D85">
      <w:pPr>
        <w:pStyle w:val="NaghlegholMatn"/>
        <w:spacing w:line="210" w:lineRule="auto"/>
        <w:rPr>
          <w:rFonts w:asciiTheme="majorBidi" w:hAnsiTheme="majorBidi" w:cstheme="majorBidi"/>
          <w:rtl/>
        </w:rPr>
      </w:pPr>
      <w:r w:rsidRPr="00611A2A">
        <w:rPr>
          <w:rFonts w:asciiTheme="majorBidi" w:hAnsiTheme="majorBidi" w:cstheme="majorBidi"/>
          <w:rtl/>
          <w:lang w:bidi="ar-SA"/>
        </w:rPr>
        <w:t>ما در ابتدای این حرکت و نهضت الهی تصوّر می‌کردیم که وقتی ما این حرکت را انجام بدهیم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ائمّۀ جماعات و علمای هر محل از اطراف و اکناف و خلاصه از همه جهت می‌آیند و ما را حرکت می‌دهند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تأیید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راه می‌اندازند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خودشان مساعدت می‌کنند و خودشان افراد را جمع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بعد از مدّتی دیدیم که نه! یعنی نه‌تنها ما مساعدتی ندیدیم و نه‌تنها هماهنگی و همکاری از افراد دیگر در این زمینه مشاهده نکردیم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دیدیم که بسیاری از افراد چه سنگ‌هایی در جلوی راه ما قرار می‌دهند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به‌طوری‌که</w:t>
      </w:r>
    </w:p>
    <w:p w14:paraId="73FD931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E71FD62" w14:textId="5208105D" w:rsidR="007E0341" w:rsidRPr="00611A2A" w:rsidRDefault="007E0341" w:rsidP="00477731">
      <w:pPr>
        <w:pStyle w:val="NaghlegholMatn"/>
        <w:spacing w:line="210" w:lineRule="auto"/>
        <w:rPr>
          <w:rFonts w:asciiTheme="majorBidi" w:hAnsiTheme="majorBidi" w:cstheme="majorBidi"/>
          <w:rtl/>
        </w:rPr>
      </w:pPr>
      <w:r w:rsidRPr="00611A2A">
        <w:rPr>
          <w:rFonts w:asciiTheme="majorBidi" w:hAnsiTheme="majorBidi" w:cstheme="majorBidi"/>
          <w:rtl/>
          <w:lang w:bidi="ar-SA"/>
        </w:rPr>
        <w:lastRenderedPageBreak/>
        <w:t>اصلاً گاهی‌اوقات مسئله را به جاهای خطیر می‌رسانند!</w:t>
      </w:r>
    </w:p>
    <w:p w14:paraId="161255BF" w14:textId="70F75568" w:rsidR="007E0341" w:rsidRPr="00611A2A" w:rsidRDefault="007E0341" w:rsidP="00DB7D85">
      <w:pPr>
        <w:pStyle w:val="NaghlegholMatn"/>
        <w:spacing w:line="218" w:lineRule="auto"/>
        <w:rPr>
          <w:rFonts w:asciiTheme="majorBidi" w:hAnsiTheme="majorBidi" w:cstheme="majorBidi"/>
          <w:rtl/>
        </w:rPr>
      </w:pPr>
      <w:r w:rsidRPr="00611A2A">
        <w:rPr>
          <w:rFonts w:asciiTheme="majorBidi" w:hAnsiTheme="majorBidi" w:cstheme="majorBidi"/>
          <w:spacing w:val="-1"/>
          <w:rtl/>
          <w:lang w:bidi="ar-SA"/>
        </w:rPr>
        <w:t>مثلاً در یک موقعیتّی تصمیم گرفته می‌شد که همۀ ائمّۀ جماعات مساجد را تعطیل کنند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ولی ما می‌دیدیم که یک عدّه تعطیل نمی‌کنند و می‌روند درب مساجد را باز می‌کنند! خب این کار شکست وارد می‌کند و رژیم از این مسئله سوء استفاده می‌کند و این اختلاف و تشتّت کاملاً به نفع آنها تمام می‌شود!</w:t>
      </w:r>
    </w:p>
    <w:p w14:paraId="58703C41" w14:textId="7F4233F2"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من یک مسئله‌ای را نمی‌خواهم عرض کنم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ولی بالإجمال می‌گویم که خلاصه </w:t>
      </w:r>
      <w:r w:rsidR="00054BC9" w:rsidRPr="00611A2A">
        <w:rPr>
          <w:rFonts w:asciiTheme="majorBidi" w:hAnsiTheme="majorBidi" w:cstheme="majorBidi"/>
          <w:spacing w:val="-1"/>
          <w:rtl/>
          <w:lang w:bidi="ar-SA"/>
        </w:rPr>
        <w:t xml:space="preserve">چه‌بسا </w:t>
      </w:r>
      <w:r w:rsidR="007E0341" w:rsidRPr="00611A2A">
        <w:rPr>
          <w:rFonts w:asciiTheme="majorBidi" w:hAnsiTheme="majorBidi" w:cstheme="majorBidi"/>
          <w:spacing w:val="-1"/>
          <w:rtl/>
          <w:lang w:bidi="ar-SA"/>
        </w:rPr>
        <w:t xml:space="preserve">اختلافی که ممکن بود در گذشته بین افراد و </w:t>
      </w:r>
      <w:r w:rsidR="008F4AA1" w:rsidRPr="00611A2A">
        <w:rPr>
          <w:rFonts w:asciiTheme="majorBidi" w:hAnsiTheme="majorBidi" w:cstheme="majorBidi"/>
          <w:spacing w:val="-1"/>
          <w:rtl/>
          <w:lang w:bidi="ar-SA"/>
        </w:rPr>
        <w:t xml:space="preserve">علماء </w:t>
      </w:r>
      <w:r w:rsidR="00054BC9" w:rsidRPr="00611A2A">
        <w:rPr>
          <w:rFonts w:asciiTheme="majorBidi" w:hAnsiTheme="majorBidi" w:cstheme="majorBidi"/>
          <w:spacing w:val="-1"/>
          <w:rtl/>
          <w:lang w:bidi="ar-SA"/>
        </w:rPr>
        <w:t>پید</w:t>
      </w:r>
      <w:r w:rsidR="008E757A" w:rsidRPr="00611A2A">
        <w:rPr>
          <w:rFonts w:asciiTheme="majorBidi" w:hAnsiTheme="majorBidi" w:cstheme="majorBidi"/>
          <w:spacing w:val="-1"/>
          <w:rtl/>
          <w:lang w:bidi="ar-SA"/>
        </w:rPr>
        <w:t>ا</w:t>
      </w:r>
      <w:r w:rsidR="007E0341" w:rsidRPr="00611A2A">
        <w:rPr>
          <w:rFonts w:asciiTheme="majorBidi" w:hAnsiTheme="majorBidi" w:cstheme="majorBidi"/>
          <w:spacing w:val="-1"/>
          <w:rtl/>
          <w:lang w:bidi="ar-SA"/>
        </w:rPr>
        <w:t xml:space="preserve"> بشود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یکی از علل بسیار</w:t>
      </w:r>
      <w:r w:rsidR="007E0341" w:rsidRPr="00611A2A">
        <w:rPr>
          <w:rFonts w:asciiTheme="majorBidi" w:hAnsiTheme="majorBidi" w:cstheme="majorBidi"/>
          <w:rtl/>
          <w:lang w:bidi="ar-SA"/>
        </w:rPr>
        <w:t xml:space="preserve"> مهمّی بود که نگرش افراد خارجی را نسبت به مکتب ما تعیین می‌کرد! حرفم را گرفتید یا نه؟! دیگر رد شدم!</w:t>
      </w:r>
    </w:p>
    <w:p w14:paraId="64C46878" w14:textId="29CFCF2A"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مسئله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مسئلۀ بسیار مهمّی است که در یک حرکت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یک مسیر و در یک نظام چطور مکتب با آن موازینی که خداوند آن موازین را در وجود انسان قرار داده است خود را تطبیق بدهد و از آن ملاک‌ها بخواهد تعدّی نکند! شعار در مکتب الهی باید شعار توحید باشد!</w:t>
      </w:r>
    </w:p>
    <w:p w14:paraId="5DE8C225" w14:textId="7D868FCE" w:rsidR="007E0341" w:rsidRPr="00611A2A" w:rsidRDefault="00054BC9" w:rsidP="004B54CD">
      <w:pPr>
        <w:pStyle w:val="Heading2"/>
        <w:rPr>
          <w:rFonts w:asciiTheme="majorBidi" w:hAnsiTheme="majorBidi" w:cstheme="majorBidi"/>
          <w:color w:val="auto"/>
          <w:rtl/>
        </w:rPr>
      </w:pPr>
      <w:bookmarkStart w:id="516" w:name="_Toc35370459"/>
      <w:bookmarkStart w:id="517" w:name="_Toc95050865"/>
      <w:bookmarkStart w:id="518" w:name="_Toc160538014"/>
      <w:bookmarkStart w:id="519" w:name="_Toc160634183"/>
      <w:r w:rsidRPr="00611A2A">
        <w:rPr>
          <w:rFonts w:asciiTheme="majorBidi" w:hAnsiTheme="majorBidi" w:cstheme="majorBidi"/>
          <w:color w:val="auto"/>
          <w:rtl/>
          <w:lang w:bidi="ar-SA"/>
        </w:rPr>
        <w:t xml:space="preserve">محوریّت هر حرکت بر مبنای </w:t>
      </w:r>
      <w:r w:rsidR="007E0341" w:rsidRPr="00611A2A">
        <w:rPr>
          <w:rFonts w:asciiTheme="majorBidi" w:hAnsiTheme="majorBidi" w:cstheme="majorBidi"/>
          <w:color w:val="auto"/>
          <w:rtl/>
          <w:lang w:bidi="ar-SA"/>
        </w:rPr>
        <w:t xml:space="preserve">شعارهای </w:t>
      </w:r>
      <w:bookmarkEnd w:id="516"/>
      <w:r w:rsidR="007E0341" w:rsidRPr="00611A2A">
        <w:rPr>
          <w:rFonts w:asciiTheme="majorBidi" w:hAnsiTheme="majorBidi" w:cstheme="majorBidi"/>
          <w:color w:val="auto"/>
          <w:rtl/>
          <w:lang w:bidi="ar-SA"/>
        </w:rPr>
        <w:t>آن</w:t>
      </w:r>
      <w:bookmarkEnd w:id="517"/>
      <w:bookmarkEnd w:id="518"/>
      <w:bookmarkEnd w:id="519"/>
    </w:p>
    <w:p w14:paraId="456CFDA0" w14:textId="244B48AA"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همان‌طوری‌که در جلسات گذشته عرض کردم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محوریّت هر حرکتی باید با </w:t>
      </w:r>
      <w:r w:rsidR="007E0341" w:rsidRPr="00611A2A">
        <w:rPr>
          <w:rFonts w:asciiTheme="majorBidi" w:hAnsiTheme="majorBidi" w:cstheme="majorBidi"/>
          <w:spacing w:val="-1"/>
          <w:rtl/>
          <w:lang w:bidi="ar-SA"/>
        </w:rPr>
        <w:t>شعارهایی که می‌دهد تطبیق داشته باشد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مثلاً یک مکتب که می‌خواهد خود را به‌عنوان</w:t>
      </w:r>
      <w:r w:rsidR="007E0341" w:rsidRPr="00611A2A">
        <w:rPr>
          <w:rFonts w:asciiTheme="majorBidi" w:hAnsiTheme="majorBidi" w:cstheme="majorBidi"/>
          <w:rtl/>
          <w:lang w:bidi="ar-SA"/>
        </w:rPr>
        <w:t xml:space="preserve"> مکتب مادّی در دنیا معرّفی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شعاری که می‌گوید چیست؟ آزادی در همۀ زمینه‌ها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رفاه اقتصادی برای همۀ افراد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تساوی از مواهب طبیعی برای همۀ افراد است! این شعارهایی است که یک مکتب مادّی ارائه می‌دهد تا به این واسطه افرادی که هم خونی و هم فکری دارند و گروه خونی آنها با این مکتب وفق می‌دهد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این سمت جذب بشوند.</w:t>
      </w:r>
    </w:p>
    <w:p w14:paraId="5F9EB149" w14:textId="772F6364"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بالأخره هر شخصی که می‌خواهد یک مرامی را ارائه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اوّل خود را معرّفی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با معرّفی خود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افراد به طرز فکر او و به کیفیّت مرام او می‌رسند. حالا اگر موفّق شد فَبها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موفّق نشد مورد اعتراض قرار می‌گیرد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این وعده را به ما دادید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پس چرا این‌طوری از آب درآمد؟! شما مسئلۀ رفاه اقتصادی را مطرح</w:t>
      </w:r>
    </w:p>
    <w:p w14:paraId="6AB58DA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14ACA75" w14:textId="019C2E09"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کردید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چرا پدر مردم درآمد؟! شما مسئلۀ هماهنگی با همۀ دنیا را مطرح کردید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چرا با همه دشمن درآمدید؟!» در مکاتب مادّی قضیّه همین‌طور است و ممکن است این مسائل مطرح بشود.</w:t>
      </w:r>
    </w:p>
    <w:p w14:paraId="5FD0BA20" w14:textId="7004F806"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 در مکتب الهی چطور است؟ شعار مکتب الهی رسیدن به توحید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رسیدن به جامعۀ عادلانه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رسیدن به کمالات و به فعلیّت درآوردن استعدادات است. این است که جامعه را از نقطه‌نظر ظاهر و از نقطه‌نظر باطن در موقعیّتی قرار بدهند که هر شخصی بتواند کاملاً به آن استعدادهای بالقوّۀ مدفونۀ الهی در نفس</w:t>
      </w:r>
      <w:r w:rsidR="00054BC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جامۀ فعلیّت بپوشاند! این نکته </w:t>
      </w:r>
      <w:r w:rsidR="00054BC9" w:rsidRPr="00611A2A">
        <w:rPr>
          <w:rFonts w:asciiTheme="majorBidi" w:hAnsiTheme="majorBidi" w:cstheme="majorBidi"/>
          <w:rtl/>
          <w:lang w:bidi="ar-SA"/>
        </w:rPr>
        <w:t xml:space="preserve">به‌عنوان </w:t>
      </w:r>
      <w:r w:rsidR="007E0341" w:rsidRPr="00611A2A">
        <w:rPr>
          <w:rFonts w:asciiTheme="majorBidi" w:hAnsiTheme="majorBidi" w:cstheme="majorBidi"/>
          <w:rtl/>
          <w:lang w:bidi="ar-SA"/>
        </w:rPr>
        <w:t>شعار مکتب اسلام است</w:t>
      </w:r>
      <w:r w:rsidR="00054BC9"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جامعه را به صورتی درآوردن که هیچ‌کس به هیچ‌وجه من‌الوجوه هیچ‌گونه رادع و مانعی برای به فعلیّت درآوردن جمیع استعدادها و ارزش‌هایی که خدای متعال در نفس او قرار داده احساس نکند! ظاهر جامعه ظاهری باشد که فتنه‌انگیز نباشد و احساسات را تحریک نکند</w:t>
      </w:r>
      <w:r w:rsidR="00054BC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قوا و غرائزی را که خداوند قرار داده است در </w:t>
      </w:r>
      <w:r w:rsidR="00054BC9" w:rsidRPr="00611A2A">
        <w:rPr>
          <w:rFonts w:asciiTheme="majorBidi" w:hAnsiTheme="majorBidi" w:cstheme="majorBidi"/>
          <w:rtl/>
          <w:lang w:bidi="ar-SA"/>
        </w:rPr>
        <w:t xml:space="preserve">مسیر </w:t>
      </w:r>
      <w:r w:rsidR="007E0341" w:rsidRPr="00611A2A">
        <w:rPr>
          <w:rFonts w:asciiTheme="majorBidi" w:hAnsiTheme="majorBidi" w:cstheme="majorBidi"/>
          <w:rtl/>
          <w:lang w:bidi="ar-SA"/>
        </w:rPr>
        <w:t>غیر صحیح به تحریک وا ندارد</w:t>
      </w:r>
      <w:r w:rsidR="00054BC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موقعیّت انسان را در بهترین وضع بدون هیچ‌گونه تخیّل و تفکّر شیطانی قرار بدهد و موانع پیشرفت را در آن جامعه از </w:t>
      </w:r>
      <w:r w:rsidR="00054BC9" w:rsidRPr="00611A2A">
        <w:rPr>
          <w:rFonts w:asciiTheme="majorBidi" w:hAnsiTheme="majorBidi" w:cstheme="majorBidi"/>
          <w:rtl/>
          <w:lang w:bidi="ar-SA"/>
        </w:rPr>
        <w:t xml:space="preserve">سر </w:t>
      </w:r>
      <w:r w:rsidR="007E0341" w:rsidRPr="00611A2A">
        <w:rPr>
          <w:rFonts w:asciiTheme="majorBidi" w:hAnsiTheme="majorBidi" w:cstheme="majorBidi"/>
          <w:rtl/>
          <w:lang w:bidi="ar-SA"/>
        </w:rPr>
        <w:t>راه بردارد</w:t>
      </w:r>
      <w:r w:rsidR="00054BC9" w:rsidRPr="00611A2A">
        <w:rPr>
          <w:rFonts w:asciiTheme="majorBidi" w:hAnsiTheme="majorBidi" w:cstheme="majorBidi"/>
          <w:rtl/>
          <w:lang w:bidi="ar-SA"/>
        </w:rPr>
        <w:t xml:space="preserve"> و</w:t>
      </w:r>
      <w:r w:rsidR="007E0341" w:rsidRPr="00611A2A">
        <w:rPr>
          <w:rFonts w:asciiTheme="majorBidi" w:hAnsiTheme="majorBidi" w:cstheme="majorBidi"/>
          <w:rtl/>
          <w:lang w:bidi="ar-SA"/>
        </w:rPr>
        <w:t xml:space="preserve"> آن چیزهایی که موجب انصراف و انحراف انسان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آن جامعه وجود نداشته باشد.</w:t>
      </w:r>
    </w:p>
    <w:p w14:paraId="6581546C" w14:textId="09ABF266" w:rsidR="007E0341" w:rsidRPr="00611A2A" w:rsidRDefault="006466D9" w:rsidP="00DB7D85">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اینها مسائلی است که یک مکتب الهی نوید وصول به این مسائل را به جامعه و به افراد آن می‌دهد. این شعار مکتب الهی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این شعار مکتب </w:t>
      </w:r>
      <w:r w:rsidR="008F4AA1" w:rsidRPr="00611A2A">
        <w:rPr>
          <w:rFonts w:asciiTheme="majorBidi" w:hAnsiTheme="majorBidi" w:cstheme="majorBidi"/>
          <w:rtl/>
          <w:lang w:bidi="ar-SA"/>
        </w:rPr>
        <w:t xml:space="preserve">انبیاء </w:t>
      </w:r>
      <w:r w:rsidR="007E0341" w:rsidRPr="00611A2A">
        <w:rPr>
          <w:rFonts w:asciiTheme="majorBidi" w:hAnsiTheme="majorBidi" w:cstheme="majorBidi"/>
          <w:rtl/>
          <w:lang w:bidi="ar-SA"/>
        </w:rPr>
        <w:t>است!</w:t>
      </w:r>
    </w:p>
    <w:p w14:paraId="2D909FE2" w14:textId="724FB0D5" w:rsidR="007E0341" w:rsidRPr="00611A2A" w:rsidRDefault="007E0341" w:rsidP="004B54CD">
      <w:pPr>
        <w:pStyle w:val="Heading2"/>
        <w:rPr>
          <w:rFonts w:asciiTheme="majorBidi" w:hAnsiTheme="majorBidi" w:cstheme="majorBidi"/>
          <w:color w:val="auto"/>
          <w:rtl/>
        </w:rPr>
      </w:pPr>
      <w:bookmarkStart w:id="520" w:name="_Toc35370460"/>
      <w:bookmarkStart w:id="521" w:name="_Toc95050866"/>
      <w:bookmarkStart w:id="522" w:name="_Toc160538015"/>
      <w:bookmarkStart w:id="523" w:name="_Toc160634184"/>
      <w:r w:rsidRPr="00611A2A">
        <w:rPr>
          <w:rFonts w:asciiTheme="majorBidi" w:hAnsiTheme="majorBidi" w:cstheme="majorBidi"/>
          <w:color w:val="auto"/>
          <w:rtl/>
          <w:lang w:bidi="ar-SA"/>
        </w:rPr>
        <w:t>عبارت شریف «</w:t>
      </w:r>
      <w:r w:rsidR="004B54CD" w:rsidRPr="00611A2A">
        <w:rPr>
          <w:rFonts w:asciiTheme="majorBidi" w:hAnsiTheme="majorBidi" w:cstheme="majorBidi"/>
          <w:color w:val="auto"/>
          <w:rtl/>
          <w:lang w:bidi="ar-SA"/>
        </w:rPr>
        <w:t>اللَه</w:t>
      </w:r>
      <w:r w:rsidRPr="00611A2A">
        <w:rPr>
          <w:rFonts w:asciiTheme="majorBidi" w:hAnsiTheme="majorBidi" w:cstheme="majorBidi"/>
          <w:color w:val="auto"/>
          <w:rtl/>
          <w:lang w:bidi="ar-SA"/>
        </w:rPr>
        <w:t xml:space="preserve"> اکبر» شعار مکتب اسلام</w:t>
      </w:r>
      <w:bookmarkEnd w:id="520"/>
      <w:bookmarkEnd w:id="521"/>
      <w:bookmarkEnd w:id="522"/>
      <w:bookmarkEnd w:id="523"/>
    </w:p>
    <w:p w14:paraId="2052631E" w14:textId="247EDC0B" w:rsidR="007E0341" w:rsidRPr="00611A2A" w:rsidRDefault="006466D9" w:rsidP="00DB7D85">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بنابراین وقتی که ما به تاریخ اسلام و تاریخ رسول اکرم نگاه می‌کنیم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می‌بینیم در این تاریخ شعاری که پیغمبر اکرم برای مکتب اسلام تعیین کرده‌اند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شعارِ </w:t>
      </w:r>
      <w:r w:rsidR="007E0341" w:rsidRPr="00611A2A">
        <w:rPr>
          <w:rStyle w:val="Arabi"/>
          <w:rFonts w:asciiTheme="majorBidi" w:hAnsiTheme="majorBidi" w:cstheme="majorBidi"/>
          <w:rtl/>
          <w:lang w:bidi="ar-SA"/>
        </w:rPr>
        <w:t>«</w:t>
      </w:r>
      <w:r w:rsidR="004B54CD" w:rsidRPr="00611A2A">
        <w:rPr>
          <w:rStyle w:val="Arabi"/>
          <w:rFonts w:asciiTheme="majorBidi" w:hAnsiTheme="majorBidi" w:cstheme="majorBidi"/>
          <w:rtl/>
          <w:lang w:bidi="ar-SA"/>
        </w:rPr>
        <w:t>اللَه</w:t>
      </w:r>
      <w:r w:rsidR="007E0341" w:rsidRPr="00611A2A">
        <w:rPr>
          <w:rStyle w:val="Arabi"/>
          <w:rFonts w:asciiTheme="majorBidi" w:hAnsiTheme="majorBidi" w:cstheme="majorBidi"/>
          <w:rtl/>
          <w:lang w:bidi="ar-SA"/>
        </w:rPr>
        <w:t> أکبر»</w:t>
      </w:r>
      <w:r w:rsidR="007E0341" w:rsidRPr="00611A2A">
        <w:rPr>
          <w:rFonts w:asciiTheme="majorBidi" w:hAnsiTheme="majorBidi" w:cstheme="majorBidi"/>
          <w:rtl/>
          <w:lang w:bidi="ar-SA"/>
        </w:rPr>
        <w:t xml:space="preserve">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در مکتب اسلام و در این حقیقت و عنایت و موهبتی که از ناحیۀ پروردگار به امّت اسلام اهداء شده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غیر از مسئلۀ توحید که همۀ انبیای گذشته در </w:t>
      </w:r>
      <w:r w:rsidR="00054BC9" w:rsidRPr="00611A2A">
        <w:rPr>
          <w:rFonts w:asciiTheme="majorBidi" w:hAnsiTheme="majorBidi" w:cstheme="majorBidi"/>
          <w:rtl/>
          <w:lang w:bidi="ar-SA"/>
        </w:rPr>
        <w:t>آن</w:t>
      </w:r>
      <w:r w:rsidR="007E0341" w:rsidRPr="00611A2A">
        <w:rPr>
          <w:rFonts w:asciiTheme="majorBidi" w:hAnsiTheme="majorBidi" w:cstheme="majorBidi"/>
          <w:rtl/>
          <w:lang w:bidi="ar-SA"/>
        </w:rPr>
        <w:t xml:space="preserve"> سهیم و شریک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مسئلۀ مفهوم و فعلیّت</w:t>
      </w:r>
      <w:r w:rsidR="00054BC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معنای عبارت شریف </w:t>
      </w:r>
      <w:r w:rsidR="007E0341" w:rsidRPr="00611A2A">
        <w:rPr>
          <w:rStyle w:val="Arabi"/>
          <w:rFonts w:asciiTheme="majorBidi" w:hAnsiTheme="majorBidi" w:cstheme="majorBidi"/>
          <w:rtl/>
          <w:lang w:bidi="ar-SA"/>
        </w:rPr>
        <w:t>«</w:t>
      </w:r>
      <w:r w:rsidR="004B54CD" w:rsidRPr="00611A2A">
        <w:rPr>
          <w:rStyle w:val="Arabi"/>
          <w:rFonts w:asciiTheme="majorBidi" w:hAnsiTheme="majorBidi" w:cstheme="majorBidi"/>
          <w:rtl/>
          <w:lang w:bidi="ar-SA"/>
        </w:rPr>
        <w:t>اللَه</w:t>
      </w:r>
      <w:r w:rsidR="007E0341" w:rsidRPr="00611A2A">
        <w:rPr>
          <w:rStyle w:val="Arabi"/>
          <w:rFonts w:asciiTheme="majorBidi" w:hAnsiTheme="majorBidi" w:cstheme="majorBidi"/>
          <w:rtl/>
          <w:lang w:bidi="ar-SA"/>
        </w:rPr>
        <w:t> أکبر»</w:t>
      </w:r>
      <w:r w:rsidR="007E0341" w:rsidRPr="00611A2A">
        <w:rPr>
          <w:rFonts w:asciiTheme="majorBidi" w:hAnsiTheme="majorBidi" w:cstheme="majorBidi"/>
          <w:rtl/>
          <w:lang w:bidi="ar-SA"/>
        </w:rPr>
        <w:t xml:space="preserve"> است و این معنا به‌عنوان شعار مکتب اسلام در اینجا مطرح شده است!</w:t>
      </w:r>
    </w:p>
    <w:p w14:paraId="7FB5E067" w14:textId="31CC532F"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شعاری را که پیغمبر اکرم می‌دهد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شعار </w:t>
      </w:r>
      <w:r w:rsidR="007E0341" w:rsidRPr="00611A2A">
        <w:rPr>
          <w:rStyle w:val="Arabi"/>
          <w:rFonts w:asciiTheme="majorBidi" w:hAnsiTheme="majorBidi" w:cstheme="majorBidi"/>
          <w:rtl/>
          <w:lang w:bidi="ar-SA"/>
        </w:rPr>
        <w:t>«</w:t>
      </w:r>
      <w:r w:rsidR="004B54CD" w:rsidRPr="00611A2A">
        <w:rPr>
          <w:rStyle w:val="Arabi"/>
          <w:rFonts w:asciiTheme="majorBidi" w:hAnsiTheme="majorBidi" w:cstheme="majorBidi"/>
          <w:rtl/>
          <w:lang w:bidi="ar-SA"/>
        </w:rPr>
        <w:t>اللَه</w:t>
      </w:r>
      <w:r w:rsidR="007E0341" w:rsidRPr="00611A2A">
        <w:rPr>
          <w:rStyle w:val="Arabi"/>
          <w:rFonts w:asciiTheme="majorBidi" w:hAnsiTheme="majorBidi" w:cstheme="majorBidi"/>
          <w:rtl/>
          <w:lang w:bidi="ar-SA"/>
        </w:rPr>
        <w:t> أکبر»</w:t>
      </w:r>
      <w:r w:rsidR="007E0341" w:rsidRPr="00611A2A">
        <w:rPr>
          <w:rFonts w:asciiTheme="majorBidi" w:hAnsiTheme="majorBidi" w:cstheme="majorBidi"/>
          <w:rtl/>
          <w:lang w:bidi="ar-SA"/>
        </w:rPr>
        <w:t xml:space="preserve">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رسیدن به</w:t>
      </w:r>
    </w:p>
    <w:p w14:paraId="114E3D8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3B12A5A" w14:textId="2AC27F35"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مرتبه‌ای که در آن مرتبه نه فهم می‌گنجد و نه عقل در آنجا راه دارد! آن مرتبه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مرتبه‌ای است که حتّی از ادراک حقیقت</w:t>
      </w:r>
      <w:r w:rsidR="00456372" w:rsidRPr="00611A2A">
        <w:rPr>
          <w:rFonts w:asciiTheme="majorBidi" w:hAnsiTheme="majorBidi" w:cstheme="majorBidi"/>
          <w:rtl/>
          <w:lang w:bidi="ar-SA"/>
        </w:rPr>
        <w:t xml:space="preserve"> فناء </w:t>
      </w:r>
      <w:r w:rsidRPr="00611A2A">
        <w:rPr>
          <w:rFonts w:asciiTheme="majorBidi" w:hAnsiTheme="majorBidi" w:cstheme="majorBidi"/>
          <w:rtl/>
          <w:lang w:bidi="ar-SA"/>
        </w:rPr>
        <w:t>هم بالاتر است و آن مسئله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مسئلۀ جامعیّت بین دو جنبۀ وحدت و کثرت است که از </w:t>
      </w:r>
      <w:r w:rsidR="00054BC9" w:rsidRPr="00611A2A">
        <w:rPr>
          <w:rFonts w:asciiTheme="majorBidi" w:hAnsiTheme="majorBidi" w:cstheme="majorBidi"/>
          <w:rtl/>
          <w:lang w:bidi="ar-SA"/>
        </w:rPr>
        <w:t xml:space="preserve">آن </w:t>
      </w:r>
      <w:r w:rsidRPr="00611A2A">
        <w:rPr>
          <w:rFonts w:asciiTheme="majorBidi" w:hAnsiTheme="majorBidi" w:cstheme="majorBidi"/>
          <w:rtl/>
          <w:lang w:bidi="ar-SA"/>
        </w:rPr>
        <w:t>تعبیر به بقای کامل در همۀ مراتب وجودی بعد از</w:t>
      </w:r>
      <w:r w:rsidR="00456372" w:rsidRPr="00611A2A">
        <w:rPr>
          <w:rFonts w:asciiTheme="majorBidi" w:hAnsiTheme="majorBidi" w:cstheme="majorBidi"/>
          <w:rtl/>
          <w:lang w:bidi="ar-SA"/>
        </w:rPr>
        <w:t xml:space="preserve"> فناء </w:t>
      </w:r>
      <w:r w:rsidRPr="00611A2A">
        <w:rPr>
          <w:rFonts w:asciiTheme="majorBidi" w:hAnsiTheme="majorBidi" w:cstheme="majorBidi"/>
          <w:rtl/>
          <w:lang w:bidi="ar-SA"/>
        </w:rPr>
        <w:t xml:space="preserve">می‌شود! این مرتبۀ </w:t>
      </w:r>
      <w:r w:rsidRPr="00611A2A">
        <w:rPr>
          <w:rStyle w:val="Arabi"/>
          <w:rFonts w:asciiTheme="majorBidi" w:hAnsiTheme="majorBidi" w:cstheme="majorBidi"/>
          <w:rtl/>
          <w:lang w:bidi="ar-SA"/>
        </w:rPr>
        <w:t>«</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أکبر»</w:t>
      </w:r>
      <w:r w:rsidRPr="00611A2A">
        <w:rPr>
          <w:rFonts w:asciiTheme="majorBidi" w:hAnsiTheme="majorBidi" w:cstheme="majorBidi"/>
          <w:rtl/>
          <w:lang w:bidi="ar-SA"/>
        </w:rPr>
        <w:t xml:space="preserve"> با این خصوصیّت می‌شود شعار اسلام!</w:t>
      </w:r>
      <w:r w:rsidRPr="00611A2A">
        <w:rPr>
          <w:rStyle w:val="FootnoteReference"/>
          <w:rFonts w:asciiTheme="majorBidi" w:hAnsiTheme="majorBidi" w:cstheme="majorBidi"/>
          <w:rtl/>
          <w:lang w:bidi="ar-SA"/>
        </w:rPr>
        <w:footnoteReference w:id="253"/>
      </w:r>
      <w:r w:rsidRPr="00611A2A">
        <w:rPr>
          <w:rFonts w:asciiTheme="majorBidi" w:hAnsiTheme="majorBidi" w:cstheme="majorBidi"/>
          <w:rtl/>
          <w:lang w:bidi="ar-SA"/>
        </w:rPr>
        <w:t xml:space="preserve"> ببینید که چقدر مسئله مهم است!</w:t>
      </w:r>
    </w:p>
    <w:p w14:paraId="0EB277DE" w14:textId="06A00CF7"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شعار اسلام رفاه اجتماعی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شعار اسلام آزادی و بی‌بند و باری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شعار اسلام رسیدگی به امور دنیا نیست! از آن‌طرف</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شعار اسلام رهبانیّت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انعزال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دوری گزیدن از آن فطریّات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کنار گذاردن ارزش‌ها نیست! شعار اسلام یک معنایی بالاتر از تمام اینها است و به فعلیّت درآوردن این خصوصیّت انسانی و این استعداد نهادینه شدۀ در فطرت انسان است! حالا هر کس که مرد این میدان است </w:t>
      </w:r>
      <w:r w:rsidR="007E0341" w:rsidRPr="00611A2A">
        <w:rPr>
          <w:rStyle w:val="Arabi"/>
          <w:rFonts w:asciiTheme="majorBidi" w:hAnsiTheme="majorBidi" w:cstheme="majorBidi"/>
          <w:rtl/>
          <w:lang w:bidi="ar-SA"/>
        </w:rPr>
        <w:t>بِسمِ </w:t>
      </w:r>
      <w:r w:rsidR="004B54CD" w:rsidRPr="00611A2A">
        <w:rPr>
          <w:rStyle w:val="Arabi"/>
          <w:rFonts w:asciiTheme="majorBidi" w:hAnsiTheme="majorBidi" w:cstheme="majorBidi"/>
          <w:rtl/>
          <w:lang w:bidi="ar-SA"/>
        </w:rPr>
        <w:t>اللَه</w:t>
      </w:r>
      <w:r w:rsidR="007E0341" w:rsidRPr="00611A2A">
        <w:rPr>
          <w:rFonts w:asciiTheme="majorBidi" w:hAnsiTheme="majorBidi" w:cstheme="majorBidi"/>
          <w:rtl/>
          <w:lang w:bidi="ar-SA"/>
        </w:rPr>
        <w:t>! اسلام این را می‌گوید.</w:t>
      </w:r>
    </w:p>
    <w:p w14:paraId="6FAD49D3" w14:textId="451E1FDE"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پیغمبر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می‌خواهیم شما را به این‌سمت سوق بدهیم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اگر مرد میدان هستی</w:t>
      </w:r>
      <w:r w:rsidR="00AE486C" w:rsidRPr="00611A2A">
        <w:rPr>
          <w:rFonts w:asciiTheme="majorBidi" w:hAnsiTheme="majorBidi" w:cstheme="majorBidi"/>
          <w:rtl/>
          <w:lang w:bidi="ar-SA"/>
        </w:rPr>
        <w:t xml:space="preserve">، </w:t>
      </w:r>
      <w:r w:rsidR="007E0341" w:rsidRPr="00611A2A">
        <w:rPr>
          <w:rStyle w:val="Arabi"/>
          <w:rFonts w:asciiTheme="majorBidi" w:hAnsiTheme="majorBidi" w:cstheme="majorBidi"/>
          <w:rtl/>
          <w:lang w:bidi="ar-SA"/>
        </w:rPr>
        <w:t>بِسمِ </w:t>
      </w:r>
      <w:r w:rsidR="004B54CD" w:rsidRPr="00611A2A">
        <w:rPr>
          <w:rStyle w:val="Arabi"/>
          <w:rFonts w:asciiTheme="majorBidi" w:hAnsiTheme="majorBidi" w:cstheme="majorBidi"/>
          <w:rtl/>
          <w:lang w:bidi="ar-SA"/>
        </w:rPr>
        <w:t>اللَه</w:t>
      </w:r>
      <w:r w:rsidR="007E0341" w:rsidRPr="00611A2A">
        <w:rPr>
          <w:rFonts w:asciiTheme="majorBidi" w:hAnsiTheme="majorBidi" w:cstheme="majorBidi"/>
          <w:rtl/>
          <w:lang w:bidi="ar-SA"/>
        </w:rPr>
        <w:t xml:space="preserve"> بیا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مرد میدان نیستی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تا هر مرتبه‌ای که می‌توانی بیا!» آن کسانی که دامن همّت بر کمر می‌بندند و آستین‌ها را بالا می‌زنند و با تمام وجود و با تمام خصوصیّات و شوائب</w:t>
      </w:r>
      <w:r w:rsidR="00054BC9" w:rsidRPr="00611A2A">
        <w:rPr>
          <w:rFonts w:asciiTheme="majorBidi" w:hAnsiTheme="majorBidi" w:cstheme="majorBidi"/>
          <w:rtl/>
          <w:lang w:bidi="ar-SA"/>
        </w:rPr>
        <w:t xml:space="preserve"> و</w:t>
      </w:r>
      <w:r w:rsidR="007E0341" w:rsidRPr="00611A2A">
        <w:rPr>
          <w:rFonts w:asciiTheme="majorBidi" w:hAnsiTheme="majorBidi" w:cstheme="majorBidi"/>
          <w:rtl/>
          <w:lang w:bidi="ar-SA"/>
        </w:rPr>
        <w:t xml:space="preserve"> بدون هیچ‌گونه ملاحظه‌ای در این وادی سر می‌نهند</w:t>
      </w:r>
      <w:r w:rsidR="00AE486C" w:rsidRPr="00611A2A">
        <w:rPr>
          <w:rFonts w:asciiTheme="majorBidi" w:hAnsiTheme="majorBidi" w:cstheme="majorBidi"/>
          <w:rtl/>
          <w:lang w:bidi="ar-SA"/>
        </w:rPr>
        <w:t xml:space="preserve">، </w:t>
      </w:r>
      <w:r w:rsidR="00456372" w:rsidRPr="00611A2A">
        <w:rPr>
          <w:rFonts w:asciiTheme="majorBidi" w:hAnsiTheme="majorBidi" w:cstheme="majorBidi"/>
          <w:rtl/>
          <w:lang w:bidi="ar-SA"/>
        </w:rPr>
        <w:t xml:space="preserve">مَآل </w:t>
      </w:r>
      <w:r w:rsidR="007E0341" w:rsidRPr="00611A2A">
        <w:rPr>
          <w:rFonts w:asciiTheme="majorBidi" w:hAnsiTheme="majorBidi" w:cstheme="majorBidi"/>
          <w:rtl/>
          <w:lang w:bidi="ar-SA"/>
        </w:rPr>
        <w:t>کار آنها رسیدن به همین مرتبۀ شعار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آنهایی که این‌طور نیستند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بنا بر حسب مُقتَضَیات خودشان و بنا بر مقدار همّت خودشان و بنا بر مقدار سعی و تلاش خودشان [جلو می‌روند]!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هر مقدار که پول بدهی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همان مقدار آش گیرت می‌آید!» مسئله این است.</w:t>
      </w:r>
    </w:p>
    <w:p w14:paraId="4F9BF807" w14:textId="2FB97412" w:rsidR="00477731" w:rsidRPr="00611A2A" w:rsidRDefault="006466D9" w:rsidP="008029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شعار اسلام رسیدن به مرتبۀ جمعیّت بین وحدت و کثرت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رسیدن به عالم</w:t>
      </w:r>
    </w:p>
    <w:p w14:paraId="3FB4ED9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5F61D1C" w14:textId="66A47EA9"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بقا</w:t>
      </w:r>
      <w:r w:rsidR="00054BC9" w:rsidRPr="00611A2A">
        <w:rPr>
          <w:rFonts w:asciiTheme="majorBidi" w:hAnsiTheme="majorBidi" w:cstheme="majorBidi"/>
          <w:rtl/>
          <w:lang w:bidi="ar-SA"/>
        </w:rPr>
        <w:t>ء</w:t>
      </w:r>
      <w:r w:rsidRPr="00611A2A">
        <w:rPr>
          <w:rFonts w:asciiTheme="majorBidi" w:hAnsiTheme="majorBidi" w:cstheme="majorBidi"/>
          <w:rtl/>
          <w:lang w:bidi="ar-SA"/>
        </w:rPr>
        <w:t xml:space="preserve"> بعد از</w:t>
      </w:r>
      <w:r w:rsidR="00456372" w:rsidRPr="00611A2A">
        <w:rPr>
          <w:rFonts w:asciiTheme="majorBidi" w:hAnsiTheme="majorBidi" w:cstheme="majorBidi"/>
          <w:rtl/>
          <w:lang w:bidi="ar-SA"/>
        </w:rPr>
        <w:t xml:space="preserve"> فناء </w:t>
      </w:r>
      <w:r w:rsidRPr="00611A2A">
        <w:rPr>
          <w:rFonts w:asciiTheme="majorBidi" w:hAnsiTheme="majorBidi" w:cstheme="majorBidi"/>
          <w:rtl/>
          <w:lang w:bidi="ar-SA"/>
        </w:rPr>
        <w:t>و بعد از اندکاک ذاتی و انمحاء است! این نکته و این خصوصیّت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محوریّت در مکتب انبیای الهی و به‌خصوص رسول اکرم را تشکیل می‌دهد.</w:t>
      </w:r>
      <w:r w:rsidR="00C02C4E" w:rsidRPr="00611A2A">
        <w:rPr>
          <w:rFonts w:asciiTheme="majorBidi" w:hAnsiTheme="majorBidi" w:cstheme="majorBidi"/>
          <w:rtl/>
          <w:lang w:bidi="ar-SA"/>
        </w:rPr>
        <w:t xml:space="preserve"> حالا اگر ما بیاییم از این مسئله تنازل کنیم [به این هدف نمی‌رسیم].</w:t>
      </w:r>
    </w:p>
    <w:p w14:paraId="2DC7A5F2" w14:textId="093127D1" w:rsidR="007E0341" w:rsidRPr="00611A2A" w:rsidRDefault="007E0341" w:rsidP="004B54CD">
      <w:pPr>
        <w:pStyle w:val="Heading2"/>
        <w:rPr>
          <w:rFonts w:asciiTheme="majorBidi" w:hAnsiTheme="majorBidi" w:cstheme="majorBidi"/>
          <w:color w:val="auto"/>
          <w:rtl/>
        </w:rPr>
      </w:pPr>
      <w:bookmarkStart w:id="524" w:name="_Toc35370461"/>
      <w:bookmarkStart w:id="525" w:name="_Toc95050867"/>
      <w:bookmarkStart w:id="526" w:name="_Toc160538016"/>
      <w:bookmarkStart w:id="527" w:name="_Toc160634185"/>
      <w:r w:rsidRPr="00611A2A">
        <w:rPr>
          <w:rFonts w:asciiTheme="majorBidi" w:hAnsiTheme="majorBidi" w:cstheme="majorBidi"/>
          <w:color w:val="auto"/>
          <w:rtl/>
          <w:lang w:bidi="ar-SA"/>
        </w:rPr>
        <w:t xml:space="preserve">حقیقت </w:t>
      </w:r>
      <w:r w:rsidR="00054BC9" w:rsidRPr="00611A2A">
        <w:rPr>
          <w:rFonts w:asciiTheme="majorBidi" w:hAnsiTheme="majorBidi" w:cstheme="majorBidi"/>
          <w:color w:val="auto"/>
          <w:rtl/>
          <w:lang w:bidi="ar-SA"/>
        </w:rPr>
        <w:t>نماز</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مقدّمۀ وصول به معنای عظیم شعار «</w:t>
      </w:r>
      <w:r w:rsidR="004B54CD" w:rsidRPr="00611A2A">
        <w:rPr>
          <w:rFonts w:asciiTheme="majorBidi" w:hAnsiTheme="majorBidi" w:cstheme="majorBidi"/>
          <w:color w:val="auto"/>
          <w:rtl/>
          <w:lang w:bidi="ar-SA"/>
        </w:rPr>
        <w:t>اللَه</w:t>
      </w:r>
      <w:r w:rsidRPr="00611A2A">
        <w:rPr>
          <w:rFonts w:asciiTheme="majorBidi" w:hAnsiTheme="majorBidi" w:cstheme="majorBidi"/>
          <w:color w:val="auto"/>
          <w:rtl/>
          <w:lang w:bidi="ar-SA"/>
        </w:rPr>
        <w:t xml:space="preserve"> اکبر</w:t>
      </w:r>
      <w:bookmarkEnd w:id="524"/>
      <w:bookmarkEnd w:id="525"/>
      <w:r w:rsidRPr="00611A2A">
        <w:rPr>
          <w:rFonts w:asciiTheme="majorBidi" w:hAnsiTheme="majorBidi" w:cstheme="majorBidi"/>
          <w:color w:val="auto"/>
          <w:rtl/>
          <w:lang w:bidi="ar-SA"/>
        </w:rPr>
        <w:t>»</w:t>
      </w:r>
      <w:bookmarkEnd w:id="526"/>
      <w:bookmarkEnd w:id="527"/>
    </w:p>
    <w:p w14:paraId="5F360888" w14:textId="78A6AA02" w:rsidR="007E0341" w:rsidRPr="00611A2A" w:rsidRDefault="006466D9" w:rsidP="008029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می‌فرمودند</w:t>
      </w:r>
      <w:r w:rsidR="00AE486C" w:rsidRPr="00611A2A">
        <w:rPr>
          <w:rFonts w:asciiTheme="majorBidi" w:hAnsiTheme="majorBidi" w:cstheme="majorBidi"/>
          <w:rtl/>
          <w:lang w:bidi="ar-SA"/>
        </w:rPr>
        <w:t>:</w:t>
      </w:r>
    </w:p>
    <w:p w14:paraId="36F23E85" w14:textId="4B2B9888" w:rsidR="007E0341" w:rsidRPr="00611A2A" w:rsidRDefault="007E0341" w:rsidP="00802968">
      <w:pPr>
        <w:pStyle w:val="NaghlegholMatn"/>
        <w:spacing w:line="210" w:lineRule="auto"/>
        <w:rPr>
          <w:rFonts w:asciiTheme="majorBidi" w:hAnsiTheme="majorBidi" w:cstheme="majorBidi"/>
          <w:rtl/>
        </w:rPr>
      </w:pPr>
      <w:r w:rsidRPr="00611A2A">
        <w:rPr>
          <w:rFonts w:asciiTheme="majorBidi" w:hAnsiTheme="majorBidi" w:cstheme="majorBidi"/>
          <w:rtl/>
          <w:lang w:bidi="ar-SA"/>
        </w:rPr>
        <w:t>وقتی که شما در اذان نگاه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می‌بینید که اوّلین عبارت توحیدی اذان با کلمۀ مبارکۀ </w:t>
      </w:r>
      <w:r w:rsidRPr="00611A2A">
        <w:rPr>
          <w:rStyle w:val="RevayatArabi"/>
          <w:rFonts w:asciiTheme="majorBidi" w:hAnsiTheme="majorBidi" w:cstheme="majorBidi"/>
          <w:rtl/>
        </w:rPr>
        <w:t>«</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أکبر»</w:t>
      </w:r>
      <w:r w:rsidRPr="00611A2A">
        <w:rPr>
          <w:rFonts w:asciiTheme="majorBidi" w:hAnsiTheme="majorBidi" w:cstheme="majorBidi"/>
          <w:rtl/>
          <w:lang w:bidi="ar-SA"/>
        </w:rPr>
        <w:t xml:space="preserve"> شروع می‌شود. باید چهار مرتبه در اوّل و دو مرتبه در آخر</w:t>
      </w:r>
      <w:r w:rsidR="00AE486C" w:rsidRPr="00611A2A">
        <w:rPr>
          <w:rFonts w:asciiTheme="majorBidi" w:hAnsiTheme="majorBidi" w:cstheme="majorBidi"/>
          <w:rtl/>
          <w:lang w:bidi="ar-SA"/>
        </w:rPr>
        <w:t xml:space="preserve">،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أکبر</w:t>
      </w:r>
      <w:r w:rsidRPr="00611A2A">
        <w:rPr>
          <w:rFonts w:asciiTheme="majorBidi" w:hAnsiTheme="majorBidi" w:cstheme="majorBidi"/>
          <w:rtl/>
          <w:lang w:bidi="ar-SA"/>
        </w:rPr>
        <w:t xml:space="preserve"> گفت. در اقامه هم دو مرتبه در اوّل و دو مرتبه در آخر</w:t>
      </w:r>
      <w:r w:rsidR="00AE486C" w:rsidRPr="00611A2A">
        <w:rPr>
          <w:rFonts w:asciiTheme="majorBidi" w:hAnsiTheme="majorBidi" w:cstheme="majorBidi"/>
          <w:rtl/>
          <w:lang w:bidi="ar-SA"/>
        </w:rPr>
        <w:t xml:space="preserve">، </w:t>
      </w:r>
      <w:r w:rsidRPr="00611A2A">
        <w:rPr>
          <w:rStyle w:val="RevayatArabi"/>
          <w:rFonts w:asciiTheme="majorBidi" w:hAnsiTheme="majorBidi" w:cstheme="majorBidi"/>
          <w:rtl/>
        </w:rPr>
        <w:t>«</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أکبر»</w:t>
      </w:r>
      <w:r w:rsidRPr="00611A2A">
        <w:rPr>
          <w:rFonts w:asciiTheme="majorBidi" w:hAnsiTheme="majorBidi" w:cstheme="majorBidi"/>
          <w:rtl/>
          <w:lang w:bidi="ar-SA"/>
        </w:rPr>
        <w:t xml:space="preserve"> دارد. یعنی این مسئلۀ </w:t>
      </w:r>
      <w:r w:rsidRPr="00611A2A">
        <w:rPr>
          <w:rStyle w:val="RevayatArabi"/>
          <w:rFonts w:asciiTheme="majorBidi" w:hAnsiTheme="majorBidi" w:cstheme="majorBidi"/>
          <w:rtl/>
        </w:rPr>
        <w:t>«</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أکبر»</w:t>
      </w:r>
      <w:r w:rsidRPr="00611A2A">
        <w:rPr>
          <w:rFonts w:asciiTheme="majorBidi" w:hAnsiTheme="majorBidi" w:cstheme="majorBidi"/>
          <w:rtl/>
          <w:lang w:bidi="ar-SA"/>
        </w:rPr>
        <w:t xml:space="preserve"> آن‌قدر مهم است که هم در اذان و هم در اقامه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این کیفیّت دارد تکرار می‌شود!</w:t>
      </w:r>
    </w:p>
    <w:p w14:paraId="06554A7D" w14:textId="2DD17583" w:rsidR="007E0341" w:rsidRPr="00611A2A" w:rsidRDefault="007E0341" w:rsidP="00802968">
      <w:pPr>
        <w:pStyle w:val="NaghlegholMatn"/>
        <w:spacing w:line="208" w:lineRule="auto"/>
        <w:rPr>
          <w:rFonts w:asciiTheme="majorBidi" w:hAnsiTheme="majorBidi" w:cstheme="majorBidi"/>
          <w:rtl/>
        </w:rPr>
      </w:pPr>
      <w:r w:rsidRPr="00611A2A">
        <w:rPr>
          <w:rFonts w:asciiTheme="majorBidi" w:hAnsiTheme="majorBidi" w:cstheme="majorBidi"/>
          <w:rtl/>
          <w:lang w:bidi="ar-SA"/>
        </w:rPr>
        <w:t xml:space="preserve">وقتی که ما با </w:t>
      </w:r>
      <w:r w:rsidRPr="00611A2A">
        <w:rPr>
          <w:rStyle w:val="RevayatArabi"/>
          <w:rFonts w:asciiTheme="majorBidi" w:hAnsiTheme="majorBidi" w:cstheme="majorBidi"/>
          <w:rtl/>
        </w:rPr>
        <w:t>«</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أکبر»</w:t>
      </w:r>
      <w:r w:rsidRPr="00611A2A">
        <w:rPr>
          <w:rFonts w:asciiTheme="majorBidi" w:hAnsiTheme="majorBidi" w:cstheme="majorBidi"/>
          <w:rtl/>
          <w:lang w:bidi="ar-SA"/>
        </w:rPr>
        <w:t xml:space="preserve"> شروع می‌کنیم و جلو می‌آییم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اوّلین مسئله می‌رسیم که می‌گوید</w:t>
      </w:r>
      <w:r w:rsidR="00AE486C" w:rsidRPr="00611A2A">
        <w:rPr>
          <w:rFonts w:asciiTheme="majorBidi" w:hAnsiTheme="majorBidi" w:cstheme="majorBidi"/>
          <w:rtl/>
          <w:lang w:bidi="ar-SA"/>
        </w:rPr>
        <w:t xml:space="preserve">: </w:t>
      </w:r>
      <w:r w:rsidRPr="00611A2A">
        <w:rPr>
          <w:rStyle w:val="RevayatArabi"/>
          <w:rFonts w:asciiTheme="majorBidi" w:hAnsiTheme="majorBidi" w:cstheme="majorBidi"/>
          <w:rtl/>
        </w:rPr>
        <w:t>«حیّ عَلَی الفَلاح!»</w:t>
      </w:r>
      <w:r w:rsidRPr="00611A2A">
        <w:rPr>
          <w:rFonts w:asciiTheme="majorBidi" w:hAnsiTheme="majorBidi" w:cstheme="majorBidi"/>
          <w:rtl/>
          <w:lang w:bidi="ar-SA"/>
        </w:rPr>
        <w:t xml:space="preserve"> یعنی حالا تو چطور به این مطلب و به این قضیّۀ </w:t>
      </w:r>
      <w:r w:rsidRPr="00611A2A">
        <w:rPr>
          <w:rStyle w:val="RevayatArabi"/>
          <w:rFonts w:asciiTheme="majorBidi" w:hAnsiTheme="majorBidi" w:cstheme="majorBidi"/>
          <w:rtl/>
        </w:rPr>
        <w:t>«</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أکبر»</w:t>
      </w:r>
      <w:r w:rsidRPr="00611A2A">
        <w:rPr>
          <w:rFonts w:asciiTheme="majorBidi" w:hAnsiTheme="majorBidi" w:cstheme="majorBidi"/>
          <w:rtl/>
          <w:lang w:bidi="ar-SA"/>
        </w:rPr>
        <w:t xml:space="preserve"> می‌رسی و ادراک حقیقت این عبارت ارزشمند چطور برای تو پیدا می‌شود؟ راه دارد</w:t>
      </w:r>
      <w:r w:rsidR="00AE486C" w:rsidRPr="00611A2A">
        <w:rPr>
          <w:rFonts w:asciiTheme="majorBidi" w:hAnsiTheme="majorBidi" w:cstheme="majorBidi"/>
          <w:rtl/>
          <w:lang w:bidi="ar-SA"/>
        </w:rPr>
        <w:t xml:space="preserve">: </w:t>
      </w:r>
      <w:r w:rsidRPr="00611A2A">
        <w:rPr>
          <w:rStyle w:val="RevayatArabi"/>
          <w:rFonts w:asciiTheme="majorBidi" w:hAnsiTheme="majorBidi" w:cstheme="majorBidi"/>
          <w:rtl/>
        </w:rPr>
        <w:t>«حیّ عَلَی الفَلاح! حیّ عَلَی الفَلاح!»</w:t>
      </w:r>
      <w:r w:rsidRPr="00611A2A">
        <w:rPr>
          <w:rStyle w:val="MohemFarsi"/>
          <w:rFonts w:asciiTheme="majorBidi" w:hAnsiTheme="majorBidi" w:cstheme="majorBidi"/>
          <w:rtl/>
          <w:lang w:bidi="ar-SA"/>
        </w:rPr>
        <w:t xml:space="preserve"> </w:t>
      </w:r>
      <w:r w:rsidRPr="00611A2A">
        <w:rPr>
          <w:rFonts w:asciiTheme="majorBidi" w:hAnsiTheme="majorBidi" w:cstheme="majorBidi"/>
          <w:rtl/>
          <w:lang w:bidi="ar-SA"/>
        </w:rPr>
        <w:t>باید به فلاح برسی تا بتوانی! آن فلاح چیست؟</w:t>
      </w:r>
      <w:r w:rsidRPr="00611A2A">
        <w:rPr>
          <w:rStyle w:val="RevayatArabi"/>
          <w:rFonts w:asciiTheme="majorBidi" w:hAnsiTheme="majorBidi" w:cstheme="majorBidi"/>
          <w:rtl/>
        </w:rPr>
        <w:t>«حیّ عَلَی الصَّلاة»</w:t>
      </w:r>
      <w:r w:rsidRPr="00611A2A">
        <w:rPr>
          <w:rFonts w:asciiTheme="majorBidi" w:hAnsiTheme="majorBidi" w:cstheme="majorBidi"/>
          <w:rtl/>
          <w:lang w:bidi="ar-SA"/>
        </w:rPr>
        <w:t xml:space="preserve"> است! پس صلاة می‌شود مقدّم</w:t>
      </w:r>
      <w:r w:rsidR="00C02C4E" w:rsidRPr="00611A2A">
        <w:rPr>
          <w:rFonts w:asciiTheme="majorBidi" w:hAnsiTheme="majorBidi" w:cstheme="majorBidi"/>
          <w:rtl/>
          <w:lang w:bidi="ar-SA"/>
        </w:rPr>
        <w:t>ه</w:t>
      </w:r>
      <w:r w:rsidRPr="00611A2A">
        <w:rPr>
          <w:rFonts w:asciiTheme="majorBidi" w:hAnsiTheme="majorBidi" w:cstheme="majorBidi"/>
          <w:rtl/>
          <w:lang w:bidi="ar-SA"/>
        </w:rPr>
        <w:t xml:space="preserve"> برای وصول به این معنای عظیم و به این شعار و به این هدف الهی! این می‌شود حقیقت صلاة! لذا می‌گوید</w:t>
      </w:r>
      <w:r w:rsidR="00AE486C" w:rsidRPr="00611A2A">
        <w:rPr>
          <w:rFonts w:asciiTheme="majorBidi" w:hAnsiTheme="majorBidi" w:cstheme="majorBidi"/>
          <w:rtl/>
          <w:lang w:bidi="ar-SA"/>
        </w:rPr>
        <w:t xml:space="preserve">: </w:t>
      </w:r>
      <w:r w:rsidRPr="00611A2A">
        <w:rPr>
          <w:rStyle w:val="RevayatArabi"/>
          <w:rFonts w:asciiTheme="majorBidi" w:hAnsiTheme="majorBidi" w:cstheme="majorBidi"/>
          <w:rtl/>
        </w:rPr>
        <w:t>«الصَّلاةُ خیرُ موضوعٍ</w:t>
      </w:r>
      <w:r w:rsidR="003902A6"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إن قُبِلَت قُبِلَ ما سِواها و إن رُدَّت رُدَّ ما سِواها!</w:t>
      </w:r>
      <w:r w:rsidR="003902A6" w:rsidRPr="00611A2A">
        <w:rPr>
          <w:rStyle w:val="FootnoteReference"/>
          <w:rFonts w:asciiTheme="majorBidi" w:hAnsiTheme="majorBidi" w:cstheme="majorBidi"/>
          <w:rtl/>
          <w:lang w:bidi="ar-SA"/>
        </w:rPr>
        <w:footnoteReference w:id="254"/>
      </w:r>
      <w:r w:rsidR="000645B3" w:rsidRPr="00611A2A">
        <w:rPr>
          <w:rStyle w:val="RevayatArabi"/>
          <w:rFonts w:asciiTheme="majorBidi" w:hAnsiTheme="majorBidi" w:cstheme="majorBidi"/>
          <w:rtl/>
        </w:rPr>
        <w:t xml:space="preserve"> </w:t>
      </w:r>
      <w:r w:rsidRPr="00611A2A">
        <w:rPr>
          <w:rFonts w:asciiTheme="majorBidi" w:hAnsiTheme="majorBidi" w:cstheme="majorBidi"/>
          <w:rtl/>
          <w:lang w:bidi="ar-SA"/>
        </w:rPr>
        <w:t>”بهترین پایه‌ای که در اسلام بنا شده پایۀ صلاة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قبول بشود بقیّۀ عبادات هم قبول است و اگر رد بشود بقیّه هم مردود است!“»</w:t>
      </w:r>
    </w:p>
    <w:p w14:paraId="11174C8B" w14:textId="5A2031CF" w:rsidR="007E0341" w:rsidRPr="00611A2A" w:rsidRDefault="007E0341" w:rsidP="004B54CD">
      <w:pPr>
        <w:pStyle w:val="Heading2"/>
        <w:rPr>
          <w:rFonts w:asciiTheme="majorBidi" w:hAnsiTheme="majorBidi" w:cstheme="majorBidi"/>
          <w:color w:val="auto"/>
          <w:rtl/>
        </w:rPr>
      </w:pPr>
      <w:bookmarkStart w:id="528" w:name="_Toc35370462"/>
      <w:bookmarkStart w:id="529" w:name="_Toc95050868"/>
      <w:bookmarkStart w:id="530" w:name="_Toc160538017"/>
      <w:bookmarkStart w:id="531" w:name="_Toc160634186"/>
      <w:r w:rsidRPr="00611A2A">
        <w:rPr>
          <w:rFonts w:asciiTheme="majorBidi" w:hAnsiTheme="majorBidi" w:cstheme="majorBidi"/>
          <w:color w:val="auto"/>
          <w:rtl/>
          <w:lang w:bidi="ar-SA"/>
        </w:rPr>
        <w:t>برخورد متفاوت امیرالمؤمنین علیه السّلام و خلیفۀ ثانی با نماز</w:t>
      </w:r>
      <w:bookmarkEnd w:id="528"/>
      <w:bookmarkEnd w:id="529"/>
      <w:bookmarkEnd w:id="530"/>
      <w:bookmarkEnd w:id="531"/>
    </w:p>
    <w:p w14:paraId="45E02DA3" w14:textId="2CD4F5E8" w:rsidR="007E0341" w:rsidRPr="00611A2A" w:rsidRDefault="006466D9" w:rsidP="008029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ببینید امیرالمؤمنین علیه السّلام با این شعار چگونه عمل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از آن‌طرف خلیفۀ ثانی عمر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این شعار چگونه عمل می‌کند</w:t>
      </w:r>
      <w:r w:rsidR="00AE486C" w:rsidRPr="00611A2A">
        <w:rPr>
          <w:rFonts w:asciiTheme="majorBidi" w:hAnsiTheme="majorBidi" w:cstheme="majorBidi"/>
          <w:rtl/>
          <w:lang w:bidi="ar-SA"/>
        </w:rPr>
        <w:t>:</w:t>
      </w:r>
    </w:p>
    <w:p w14:paraId="5455D702" w14:textId="00EA7D68" w:rsidR="00477731" w:rsidRPr="00611A2A" w:rsidRDefault="006466D9" w:rsidP="008029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همه این مسئله را شنیده‌اید و شاید خود من هم چند مرتبه این مطلب را گفته باشم و اگر هزار مرتبه هم بگویم شاید باز کم باشد</w:t>
      </w:r>
      <w:r w:rsidR="00C02C4E" w:rsidRPr="00611A2A">
        <w:rPr>
          <w:rFonts w:asciiTheme="majorBidi" w:hAnsiTheme="majorBidi" w:cstheme="majorBidi"/>
          <w:rtl/>
          <w:lang w:bidi="ar-SA"/>
        </w:rPr>
        <w:t xml:space="preserve"> که</w:t>
      </w:r>
      <w:r w:rsidR="007E0341" w:rsidRPr="00611A2A">
        <w:rPr>
          <w:rFonts w:asciiTheme="majorBidi" w:hAnsiTheme="majorBidi" w:cstheme="majorBidi"/>
          <w:rtl/>
          <w:lang w:bidi="ar-SA"/>
        </w:rPr>
        <w:t xml:space="preserve"> در جنگ صفّین </w:t>
      </w:r>
      <w:r w:rsidR="00C02C4E" w:rsidRPr="00611A2A">
        <w:rPr>
          <w:rFonts w:asciiTheme="majorBidi" w:hAnsiTheme="majorBidi" w:cstheme="majorBidi"/>
          <w:rtl/>
          <w:lang w:bidi="ar-SA"/>
        </w:rPr>
        <w:t xml:space="preserve">و </w:t>
      </w:r>
      <w:r w:rsidR="007E0341" w:rsidRPr="00611A2A">
        <w:rPr>
          <w:rFonts w:asciiTheme="majorBidi" w:hAnsiTheme="majorBidi" w:cstheme="majorBidi"/>
          <w:rtl/>
          <w:lang w:bidi="ar-SA"/>
        </w:rPr>
        <w:t>در آن کوران</w:t>
      </w:r>
    </w:p>
    <w:p w14:paraId="7753D87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443A872" w14:textId="0C8B3AA7"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جنگ و نبرد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شخصی می‌آید از امیرالمؤمنین علیه السّلام راجع به این قضیّه سؤال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نماز صبحم را این‌طوری خوانده‌ام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آیا اشتباه است یا نه؟ تکرار بکنم یا نکنم؟» ابن‌</w:t>
      </w:r>
      <w:r w:rsidR="00532530" w:rsidRPr="00611A2A">
        <w:rPr>
          <w:rFonts w:asciiTheme="majorBidi" w:hAnsiTheme="majorBidi" w:cstheme="majorBidi"/>
          <w:rtl/>
          <w:lang w:bidi="ar-SA"/>
        </w:rPr>
        <w:t xml:space="preserve">عبّاس </w:t>
      </w:r>
      <w:r w:rsidRPr="00611A2A">
        <w:rPr>
          <w:rFonts w:asciiTheme="majorBidi" w:hAnsiTheme="majorBidi" w:cstheme="majorBidi"/>
          <w:rtl/>
          <w:lang w:bidi="ar-SA"/>
        </w:rPr>
        <w:t>در کنارش عصبانی می‌شود و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«الآن موقع جنگ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آن‌وقت تو داری از نماز سؤال می‌کنی؟!» امیرالمؤمنین می‌فرماید</w:t>
      </w:r>
      <w:r w:rsidR="00AE486C" w:rsidRPr="00611A2A">
        <w:rPr>
          <w:rFonts w:asciiTheme="majorBidi" w:hAnsiTheme="majorBidi" w:cstheme="majorBidi"/>
          <w:rtl/>
          <w:lang w:bidi="ar-SA"/>
        </w:rPr>
        <w:t xml:space="preserve">: </w:t>
      </w:r>
      <w:r w:rsidRPr="00611A2A">
        <w:rPr>
          <w:rStyle w:val="RevayatFarsi"/>
          <w:rFonts w:asciiTheme="majorBidi" w:hAnsiTheme="majorBidi" w:cstheme="majorBidi"/>
          <w:rtl/>
          <w:lang w:bidi="ar-SA"/>
        </w:rPr>
        <w:t>«پس ما برای چه می‌جنگیم؟!»</w:t>
      </w:r>
      <w:r w:rsidRPr="00611A2A">
        <w:rPr>
          <w:rStyle w:val="FootnoteReference"/>
          <w:rFonts w:asciiTheme="majorBidi" w:hAnsiTheme="majorBidi" w:cstheme="majorBidi"/>
          <w:rtl/>
          <w:lang w:bidi="ar-SA"/>
        </w:rPr>
        <w:footnoteReference w:id="255"/>
      </w:r>
      <w:r w:rsidRPr="00611A2A">
        <w:rPr>
          <w:rFonts w:asciiTheme="majorBidi" w:hAnsiTheme="majorBidi" w:cstheme="majorBidi"/>
          <w:rtl/>
          <w:lang w:bidi="ar-SA"/>
        </w:rPr>
        <w:t xml:space="preserve"> امیرالمؤمنین جنگ را نگه می‌دارد تا جواب سؤال از نماز را بدهد! ببینید امیرالمؤمنین چه فکری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ابن‌</w:t>
      </w:r>
      <w:r w:rsidR="00532530" w:rsidRPr="00611A2A">
        <w:rPr>
          <w:rFonts w:asciiTheme="majorBidi" w:hAnsiTheme="majorBidi" w:cstheme="majorBidi"/>
          <w:rtl/>
          <w:lang w:bidi="ar-SA"/>
        </w:rPr>
        <w:t xml:space="preserve">عبّاس </w:t>
      </w:r>
      <w:r w:rsidRPr="00611A2A">
        <w:rPr>
          <w:rFonts w:asciiTheme="majorBidi" w:hAnsiTheme="majorBidi" w:cstheme="majorBidi"/>
          <w:rtl/>
          <w:lang w:bidi="ar-SA"/>
        </w:rPr>
        <w:t xml:space="preserve">چه فکری می‌کند! باز صد رحمت به </w:t>
      </w:r>
      <w:r w:rsidR="00E031E9" w:rsidRPr="00611A2A">
        <w:rPr>
          <w:rFonts w:asciiTheme="majorBidi" w:hAnsiTheme="majorBidi" w:cstheme="majorBidi"/>
          <w:rtl/>
          <w:lang w:bidi="ar-SA"/>
        </w:rPr>
        <w:t>ابن‌عبّاس</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ببینید عمر چه فکری می‌کند!</w:t>
      </w:r>
    </w:p>
    <w:p w14:paraId="72A1FC45" w14:textId="3ED9B421" w:rsidR="007E0341" w:rsidRPr="00611A2A" w:rsidRDefault="006466D9" w:rsidP="008029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این مسئله مسئله‌ای نیست که ما به این زودی به آن برسیم! حضرت جنگ را نگه می‌دارد تا یک مسئلۀ نماز را برای شخص حل کند. </w:t>
      </w:r>
      <w:r w:rsidR="00C02C4E" w:rsidRPr="00611A2A">
        <w:rPr>
          <w:rFonts w:asciiTheme="majorBidi" w:hAnsiTheme="majorBidi" w:cstheme="majorBidi"/>
          <w:rtl/>
          <w:lang w:bidi="ar-SA"/>
        </w:rPr>
        <w:t xml:space="preserve">یعنی </w:t>
      </w:r>
      <w:r w:rsidR="007E0341" w:rsidRPr="00611A2A">
        <w:rPr>
          <w:rFonts w:asciiTheme="majorBidi" w:hAnsiTheme="majorBidi" w:cstheme="majorBidi"/>
          <w:rtl/>
          <w:lang w:bidi="ar-SA"/>
        </w:rPr>
        <w:t>می‌خواهد با این کار این مطلب را برساند که تمام محوریّت حرکت حکومت اسلامی باید براساس رسیدن به مسئلۀ توحید باشد و راهش نماز است! توجّه به پروردگار است که می‌تواند این مسئله را محقّق کند! ظواهر آراسته در اینجا جایی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فتح و پیروزی و ظفر و سر و صدا و شعار و تبلیغات در حکومت امیرالمؤمنین راه ندارد! نود هزار نفر را نگه می‌دارد تا جواب یک مسئلۀ نماز را بدهد! این مسئلۀ خیلی مهمّی است!</w:t>
      </w:r>
    </w:p>
    <w:p w14:paraId="16AA2EBF" w14:textId="40E03C6B" w:rsidR="00477731" w:rsidRPr="00611A2A" w:rsidRDefault="006466D9" w:rsidP="00477731">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امّا جناب عمر چه‌کار می‌کند؟ اوّلین کاری که می‌کند این است که این </w:t>
      </w:r>
      <w:r w:rsidR="007E0341" w:rsidRPr="00611A2A">
        <w:rPr>
          <w:rStyle w:val="RevayatArabi"/>
          <w:rFonts w:asciiTheme="majorBidi" w:hAnsiTheme="majorBidi" w:cstheme="majorBidi"/>
          <w:rtl/>
        </w:rPr>
        <w:t>«حیَّ عَلَی خَیر العَمَل»</w:t>
      </w:r>
      <w:r w:rsidR="007E0341" w:rsidRPr="00611A2A">
        <w:rPr>
          <w:rFonts w:asciiTheme="majorBidi" w:hAnsiTheme="majorBidi" w:cstheme="majorBidi"/>
          <w:rtl/>
          <w:lang w:bidi="ar-SA"/>
        </w:rPr>
        <w:t xml:space="preserve"> را برمی‌دارد و به‌جایش </w:t>
      </w:r>
      <w:r w:rsidR="007E0341" w:rsidRPr="00611A2A">
        <w:rPr>
          <w:rStyle w:val="Arabi"/>
          <w:rFonts w:asciiTheme="majorBidi" w:hAnsiTheme="majorBidi" w:cstheme="majorBidi"/>
          <w:rtl/>
          <w:lang w:bidi="ar-SA"/>
        </w:rPr>
        <w:t>«الصَّلاةُ خَیرٌ مِن النَّوم»</w:t>
      </w:r>
      <w:r w:rsidR="007E0341" w:rsidRPr="00611A2A">
        <w:rPr>
          <w:rFonts w:asciiTheme="majorBidi" w:hAnsiTheme="majorBidi" w:cstheme="majorBidi"/>
          <w:rtl/>
          <w:lang w:bidi="ar-SA"/>
        </w:rPr>
        <w:t xml:space="preserve"> می‌گذارد!</w:t>
      </w:r>
      <w:r w:rsidR="007E0341" w:rsidRPr="00611A2A">
        <w:rPr>
          <w:rStyle w:val="FootnoteReference"/>
          <w:rFonts w:asciiTheme="majorBidi" w:hAnsiTheme="majorBidi" w:cstheme="majorBidi"/>
          <w:rtl/>
          <w:lang w:bidi="ar-SA"/>
        </w:rPr>
        <w:footnoteReference w:id="256"/>
      </w:r>
      <w:r w:rsidR="007E0341" w:rsidRPr="00611A2A">
        <w:rPr>
          <w:rFonts w:asciiTheme="majorBidi" w:hAnsiTheme="majorBidi" w:cstheme="majorBidi"/>
          <w:rtl/>
          <w:lang w:bidi="ar-SA"/>
        </w:rPr>
        <w:t xml:space="preserve"> واقعاً که انسان از عقل و درایت این بزرگوار در حیرت می‌شود! این اهل‌تسنّن اگر می‌خواستند به‌دنبال کسی بروند چرا به‌دنبال ا</w:t>
      </w:r>
      <w:r w:rsidR="008E757A" w:rsidRPr="00611A2A">
        <w:rPr>
          <w:rFonts w:asciiTheme="majorBidi" w:hAnsiTheme="majorBidi" w:cstheme="majorBidi"/>
          <w:rtl/>
          <w:lang w:bidi="ar-SA"/>
        </w:rPr>
        <w:t>و</w:t>
      </w:r>
      <w:r w:rsidR="007E0341" w:rsidRPr="00611A2A">
        <w:rPr>
          <w:rFonts w:asciiTheme="majorBidi" w:hAnsiTheme="majorBidi" w:cstheme="majorBidi"/>
          <w:rtl/>
          <w:lang w:bidi="ar-SA"/>
        </w:rPr>
        <w:t xml:space="preserve"> رفتند؟! آن عبارت را برداشتن و به‌جایش </w:t>
      </w:r>
      <w:r w:rsidR="007E0341" w:rsidRPr="00611A2A">
        <w:rPr>
          <w:rStyle w:val="Arabi"/>
          <w:rFonts w:asciiTheme="majorBidi" w:hAnsiTheme="majorBidi" w:cstheme="majorBidi"/>
          <w:rtl/>
          <w:lang w:bidi="ar-SA"/>
        </w:rPr>
        <w:t>«الصَّلاةُ خَیرٌ مِن النَّوم»</w:t>
      </w:r>
      <w:r w:rsidR="007E0341" w:rsidRPr="00611A2A">
        <w:rPr>
          <w:rFonts w:asciiTheme="majorBidi" w:hAnsiTheme="majorBidi" w:cstheme="majorBidi"/>
          <w:rtl/>
          <w:lang w:bidi="ar-SA"/>
        </w:rPr>
        <w:t xml:space="preserve"> گذاشتن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واقعاً عقل و درایت ایشان را می‌رساند</w:t>
      </w:r>
      <w:r w:rsidR="00C02C4E" w:rsidRPr="00611A2A">
        <w:rPr>
          <w:rFonts w:asciiTheme="majorBidi" w:hAnsiTheme="majorBidi" w:cstheme="majorBidi"/>
          <w:rtl/>
          <w:lang w:bidi="ar-SA"/>
        </w:rPr>
        <w:t>؛ یعنی</w:t>
      </w:r>
      <w:r w:rsidR="007E0341" w:rsidRPr="00611A2A">
        <w:rPr>
          <w:rFonts w:asciiTheme="majorBidi" w:hAnsiTheme="majorBidi" w:cstheme="majorBidi"/>
          <w:rtl/>
          <w:lang w:bidi="ar-SA"/>
        </w:rPr>
        <w:t xml:space="preserve"> به‌جای اینکه بخوابید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بلند شوید نماز بخوانید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 نماز بهتر از خواب است! مثل‌اینکه بگوییم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«آب خوردن بهتر از تشنگی است! غذا خوردن بهتر از گرسنگی است!»</w:t>
      </w:r>
    </w:p>
    <w:p w14:paraId="5FA65EA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57762AA" w14:textId="757A9F6C"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اوّلاً ایشان نماز را فقط در همین خم و راست شدن و یک‌سری عبارت‌هایی را گفتن می‌بیند و بویی از حقیقت نماز به مشام ایشان نرسیده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وإلاّ این حرف را نمی‌زد! آخر کسی که بین خُر و پُف کردن در خواب و نماز خواندن تفاوتی نگذارد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دیگر معلوم نیست </w:t>
      </w:r>
      <w:r w:rsidR="00C02C4E" w:rsidRPr="00611A2A">
        <w:rPr>
          <w:rFonts w:asciiTheme="majorBidi" w:hAnsiTheme="majorBidi" w:cstheme="majorBidi"/>
          <w:rtl/>
          <w:lang w:bidi="ar-SA"/>
        </w:rPr>
        <w:t>... </w:t>
      </w:r>
      <w:r w:rsidR="007E0341" w:rsidRPr="00611A2A">
        <w:rPr>
          <w:rFonts w:asciiTheme="majorBidi" w:hAnsiTheme="majorBidi" w:cstheme="majorBidi"/>
          <w:rtl/>
          <w:lang w:bidi="ar-SA"/>
        </w:rPr>
        <w:t>! بین نماز خواندن و خُر و پُف کردن در خواب فقط به این‌مقدار [</w:t>
      </w:r>
      <w:r w:rsidR="00C02C4E" w:rsidRPr="00611A2A">
        <w:rPr>
          <w:rFonts w:asciiTheme="majorBidi" w:hAnsiTheme="majorBidi" w:cstheme="majorBidi"/>
          <w:rtl/>
          <w:lang w:bidi="ar-SA"/>
        </w:rPr>
        <w:t>قائل</w:t>
      </w:r>
      <w:r w:rsidR="007E0341" w:rsidRPr="00611A2A">
        <w:rPr>
          <w:rFonts w:asciiTheme="majorBidi" w:hAnsiTheme="majorBidi" w:cstheme="majorBidi"/>
          <w:rtl/>
          <w:lang w:bidi="ar-SA"/>
        </w:rPr>
        <w:t xml:space="preserve"> است که] به‌جای اینکه بخوابید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بلند شوید و یک </w:t>
      </w:r>
      <w:r w:rsidR="004B54CD" w:rsidRPr="00611A2A">
        <w:rPr>
          <w:rStyle w:val="Arabi"/>
          <w:rFonts w:asciiTheme="majorBidi" w:hAnsiTheme="majorBidi" w:cstheme="majorBidi"/>
          <w:rtl/>
          <w:lang w:bidi="ar-SA"/>
        </w:rPr>
        <w:t>اللَه</w:t>
      </w:r>
      <w:r w:rsidR="007E0341" w:rsidRPr="00611A2A">
        <w:rPr>
          <w:rStyle w:val="Arabi"/>
          <w:rFonts w:asciiTheme="majorBidi" w:hAnsiTheme="majorBidi" w:cstheme="majorBidi"/>
          <w:rtl/>
          <w:lang w:bidi="ar-SA"/>
        </w:rPr>
        <w:t> أکبر</w:t>
      </w:r>
      <w:r w:rsidR="007E0341" w:rsidRPr="00611A2A">
        <w:rPr>
          <w:rFonts w:asciiTheme="majorBidi" w:hAnsiTheme="majorBidi" w:cstheme="majorBidi"/>
          <w:rtl/>
          <w:lang w:bidi="ar-SA"/>
        </w:rPr>
        <w:t xml:space="preserve"> بگویید! این یک مسئله است.</w:t>
      </w:r>
    </w:p>
    <w:p w14:paraId="5010B553" w14:textId="7C42E82B"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 مسئلۀ مهمّ دیگر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چه‌کاره هستید که می‌آیید کلام رسول خدا را که به‌عنوان شعار آمده عوض می‌کنید؟! چه کسی به شما یک‌هم‌چنین اجازه‌ای داده است؟! و خلاصه از آنها و از این بزرگوار عالی‌تر و بهتر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آن أنامِ کالأنعامی هستند که به‌دنبال ایشان می‌روند و در نماز صبح می‌بینیم که به‌جای </w:t>
      </w:r>
      <w:r w:rsidR="007E0341" w:rsidRPr="00611A2A">
        <w:rPr>
          <w:rStyle w:val="RevayatArabi"/>
          <w:rFonts w:asciiTheme="majorBidi" w:hAnsiTheme="majorBidi" w:cstheme="majorBidi"/>
          <w:rtl/>
        </w:rPr>
        <w:t>«حیّ عَلَی خَیر العَمَل»</w:t>
      </w:r>
      <w:r w:rsidR="00AE486C" w:rsidRPr="00611A2A">
        <w:rPr>
          <w:rFonts w:asciiTheme="majorBidi" w:hAnsiTheme="majorBidi" w:cstheme="majorBidi"/>
          <w:rtl/>
          <w:lang w:bidi="ar-SA"/>
        </w:rPr>
        <w:t xml:space="preserve">، </w:t>
      </w:r>
      <w:r w:rsidR="007E0341" w:rsidRPr="00611A2A">
        <w:rPr>
          <w:rStyle w:val="Arabi"/>
          <w:rFonts w:asciiTheme="majorBidi" w:hAnsiTheme="majorBidi" w:cstheme="majorBidi"/>
          <w:rtl/>
          <w:lang w:bidi="ar-SA"/>
        </w:rPr>
        <w:t>«الصَّلاةُ خَیرٌ مِن النَّوم»</w:t>
      </w:r>
      <w:r w:rsidR="007E0341" w:rsidRPr="00611A2A">
        <w:rPr>
          <w:rFonts w:asciiTheme="majorBidi" w:hAnsiTheme="majorBidi" w:cstheme="majorBidi"/>
          <w:rtl/>
          <w:lang w:bidi="ar-SA"/>
        </w:rPr>
        <w:t xml:space="preserve"> می‌گویند! نماز از خواب بهتر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w:t>
      </w:r>
      <w:r w:rsidR="00C02C4E" w:rsidRPr="00611A2A">
        <w:rPr>
          <w:rFonts w:asciiTheme="majorBidi" w:hAnsiTheme="majorBidi" w:cstheme="majorBidi"/>
          <w:rtl/>
          <w:lang w:bidi="ar-SA"/>
        </w:rPr>
        <w:t>ل</w:t>
      </w:r>
      <w:r w:rsidR="007E0341" w:rsidRPr="00611A2A">
        <w:rPr>
          <w:rFonts w:asciiTheme="majorBidi" w:hAnsiTheme="majorBidi" w:cstheme="majorBidi"/>
          <w:rtl/>
          <w:lang w:bidi="ar-SA"/>
        </w:rPr>
        <w:t>ند شوید نماز بخوانید!</w:t>
      </w:r>
    </w:p>
    <w:p w14:paraId="2C091961" w14:textId="3FFCE15D" w:rsidR="007E0341" w:rsidRPr="00611A2A" w:rsidRDefault="007E0341" w:rsidP="004B54CD">
      <w:pPr>
        <w:pStyle w:val="Heading2"/>
        <w:rPr>
          <w:rFonts w:asciiTheme="majorBidi" w:hAnsiTheme="majorBidi" w:cstheme="majorBidi"/>
          <w:color w:val="auto"/>
          <w:rtl/>
        </w:rPr>
      </w:pPr>
      <w:bookmarkStart w:id="532" w:name="_Toc95050869"/>
      <w:bookmarkStart w:id="533" w:name="_Toc35370463"/>
      <w:bookmarkStart w:id="534" w:name="_Toc160538018"/>
      <w:bookmarkStart w:id="535" w:name="_Toc160634187"/>
      <w:r w:rsidRPr="00611A2A">
        <w:rPr>
          <w:rFonts w:asciiTheme="majorBidi" w:hAnsiTheme="majorBidi" w:cstheme="majorBidi"/>
          <w:color w:val="auto"/>
          <w:rtl/>
          <w:lang w:bidi="ar-SA"/>
        </w:rPr>
        <w:t xml:space="preserve">تفاوت رفتار امیرالمؤمنین علیه السّلام با </w:t>
      </w:r>
      <w:bookmarkEnd w:id="532"/>
      <w:bookmarkEnd w:id="533"/>
      <w:r w:rsidR="00C02C4E" w:rsidRPr="00611A2A">
        <w:rPr>
          <w:rFonts w:asciiTheme="majorBidi" w:hAnsiTheme="majorBidi" w:cstheme="majorBidi"/>
          <w:color w:val="auto"/>
          <w:rtl/>
          <w:lang w:bidi="ar-SA"/>
        </w:rPr>
        <w:t xml:space="preserve">خلیفۀ </w:t>
      </w:r>
      <w:r w:rsidR="009778CE" w:rsidRPr="00611A2A">
        <w:rPr>
          <w:rFonts w:asciiTheme="majorBidi" w:hAnsiTheme="majorBidi" w:cstheme="majorBidi"/>
          <w:color w:val="auto"/>
          <w:rtl/>
          <w:lang w:bidi="ar-SA"/>
        </w:rPr>
        <w:t>ثانی</w:t>
      </w:r>
      <w:bookmarkEnd w:id="534"/>
      <w:bookmarkEnd w:id="535"/>
    </w:p>
    <w:p w14:paraId="741F6B1D" w14:textId="2DD1B63A"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وقتی که مرحوم آقا به اینجا می‌رسیدند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عبارتی که می‌فرمودند این بود</w:t>
      </w:r>
      <w:r w:rsidR="00AE486C" w:rsidRPr="00611A2A">
        <w:rPr>
          <w:rFonts w:asciiTheme="majorBidi" w:hAnsiTheme="majorBidi" w:cstheme="majorBidi"/>
          <w:rtl/>
          <w:lang w:bidi="ar-SA"/>
        </w:rPr>
        <w:t>:</w:t>
      </w:r>
    </w:p>
    <w:p w14:paraId="745D1F4F" w14:textId="4A909FC3"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شما به طرز تفکّر دو جریان کاملاً اطّلاع پیدا می‌کنید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جریان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جریانی است که حقیقت مطلب و حقیقت مسئله را واقعاً یافته است و دارد تبلیغ می‌کند! آن جریان چیست؟ جریان مکتب الهی است که مکتب رسول اکرم و ائمّۀ چهارده معصوم علیهم السّلام است و براساس یافتن آن حقایق روشن در ضمیر خود</w:t>
      </w:r>
      <w:r w:rsidR="00C02C4E" w:rsidRPr="00611A2A">
        <w:rPr>
          <w:rFonts w:asciiTheme="majorBidi" w:hAnsiTheme="majorBidi" w:cstheme="majorBidi"/>
          <w:rtl/>
          <w:lang w:bidi="ar-SA"/>
        </w:rPr>
        <w:t>،</w:t>
      </w:r>
      <w:r w:rsidRPr="00611A2A">
        <w:rPr>
          <w:rFonts w:asciiTheme="majorBidi" w:hAnsiTheme="majorBidi" w:cstheme="majorBidi"/>
          <w:rtl/>
          <w:lang w:bidi="ar-SA"/>
        </w:rPr>
        <w:t xml:space="preserve"> عین آن مطالب را به افراد هم عرضه می‌دارند و تبلیغ می‌کنند</w:t>
      </w:r>
      <w:r w:rsidR="00AE486C" w:rsidRPr="00611A2A">
        <w:rPr>
          <w:rFonts w:asciiTheme="majorBidi" w:hAnsiTheme="majorBidi" w:cstheme="majorBidi"/>
          <w:rtl/>
          <w:lang w:bidi="ar-SA"/>
        </w:rPr>
        <w:t xml:space="preserve">: </w:t>
      </w:r>
      <w:r w:rsidRPr="00611A2A">
        <w:rPr>
          <w:rStyle w:val="RevayatArabi"/>
          <w:rFonts w:asciiTheme="majorBidi" w:hAnsiTheme="majorBidi" w:cstheme="majorBidi"/>
          <w:rtl/>
        </w:rPr>
        <w:t>«الصّلاةُ خَیرُ مُوضُوعٍ إن قُبلَت قُبِلَ ما سِواها و إن رُدَّت رُدَّ ما سِواها!»</w:t>
      </w:r>
    </w:p>
    <w:p w14:paraId="33870991" w14:textId="6148AB9B"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کلام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کلام کیست؟ آیا کلام عمر است یا کلام امام صادق علیه السّلام است؟! آیا این کلام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کلام ابوبکر است که الآن اکثریّت جمعیّت مسلمین دارند به‌دنبال این طرز تفکّر می‌روند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یا کلام معصوم علیه السّلام است که باید این کلام را با طلا نوشت! البتّه طلا چیست؟! اصلاً با طلا اهانت به کلام است و فقط از باب یک مسئلۀ متعارف است!</w:t>
      </w:r>
    </w:p>
    <w:p w14:paraId="5E86E0DB" w14:textId="62CD6BB0" w:rsidR="007E0341" w:rsidRPr="00611A2A" w:rsidRDefault="009778CE" w:rsidP="004B54CD">
      <w:pPr>
        <w:pStyle w:val="Heading2"/>
        <w:rPr>
          <w:rFonts w:asciiTheme="majorBidi" w:hAnsiTheme="majorBidi" w:cstheme="majorBidi"/>
          <w:color w:val="auto"/>
          <w:rtl/>
        </w:rPr>
      </w:pPr>
      <w:bookmarkStart w:id="536" w:name="_Toc95050870"/>
      <w:bookmarkStart w:id="537" w:name="_Toc35370464"/>
      <w:bookmarkStart w:id="538" w:name="_Toc160538019"/>
      <w:bookmarkStart w:id="539" w:name="_Toc160634188"/>
      <w:r w:rsidRPr="00611A2A">
        <w:rPr>
          <w:rFonts w:asciiTheme="majorBidi" w:hAnsiTheme="majorBidi" w:cstheme="majorBidi"/>
          <w:color w:val="auto"/>
          <w:rtl/>
          <w:lang w:bidi="ar-SA"/>
        </w:rPr>
        <w:t xml:space="preserve">چیستی </w:t>
      </w:r>
      <w:r w:rsidR="007E0341" w:rsidRPr="00611A2A">
        <w:rPr>
          <w:rFonts w:asciiTheme="majorBidi" w:hAnsiTheme="majorBidi" w:cstheme="majorBidi"/>
          <w:color w:val="auto"/>
          <w:rtl/>
          <w:lang w:bidi="ar-SA"/>
        </w:rPr>
        <w:t>حقیقت انسان</w:t>
      </w:r>
      <w:bookmarkEnd w:id="536"/>
      <w:bookmarkEnd w:id="537"/>
      <w:bookmarkEnd w:id="538"/>
      <w:bookmarkEnd w:id="539"/>
    </w:p>
    <w:p w14:paraId="7026549E" w14:textId="3BEC3FA9"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انسان باید این کلام را مدّ نظر قرار بدهد که این مکتب الهی که نماز را به‌عنوان</w:t>
      </w:r>
    </w:p>
    <w:p w14:paraId="3A596F5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76D21F3" w14:textId="14DFFE2A"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شعار معرّفی کرده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چه مقصودی داشته است؟ این مکتب می‌خواهد این را بگوید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 انسان</w:t>
      </w:r>
      <w:r w:rsidR="00C02C4E" w:rsidRPr="00611A2A">
        <w:rPr>
          <w:rFonts w:asciiTheme="majorBidi" w:hAnsiTheme="majorBidi" w:cstheme="majorBidi"/>
          <w:rtl/>
          <w:lang w:bidi="ar-SA"/>
        </w:rPr>
        <w:t>،</w:t>
      </w:r>
      <w:r w:rsidRPr="00611A2A">
        <w:rPr>
          <w:rFonts w:asciiTheme="majorBidi" w:hAnsiTheme="majorBidi" w:cstheme="majorBidi"/>
          <w:rtl/>
          <w:lang w:bidi="ar-SA"/>
        </w:rPr>
        <w:t xml:space="preserve"> آن حقیقت تو فقط این ظاهر تو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حقیقت تو عبارت از روح تو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روح و نفس تو است که پاینده است</w:t>
      </w:r>
      <w:r w:rsidR="00C02C4E" w:rsidRPr="00611A2A">
        <w:rPr>
          <w:rFonts w:asciiTheme="majorBidi" w:hAnsiTheme="majorBidi" w:cstheme="majorBidi"/>
          <w:rtl/>
          <w:lang w:bidi="ar-SA"/>
        </w:rPr>
        <w:t>؛</w:t>
      </w:r>
      <w:r w:rsidRPr="00611A2A">
        <w:rPr>
          <w:rFonts w:asciiTheme="majorBidi" w:hAnsiTheme="majorBidi" w:cstheme="majorBidi"/>
          <w:rtl/>
          <w:lang w:bidi="ar-SA"/>
        </w:rPr>
        <w:t xml:space="preserve"> این ظاهر دو روز دیگر خاک می‌شود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دو روز دیگر از بین می‌رود!»</w:t>
      </w:r>
    </w:p>
    <w:p w14:paraId="30BC52CD" w14:textId="715314E0" w:rsidR="007E0341" w:rsidRPr="00611A2A" w:rsidRDefault="006466D9" w:rsidP="00802968">
      <w:pPr>
        <w:spacing w:line="23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شهدایی که می‌آورند و تشییع می‌کنند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چه چیزی از آنها را می‌آورند؟ یک مُشت استخوانشان را می‌آورند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حتّی استخوانشان را هم نمی‌آورند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بلکه یک چیز مختصری به‌عنوان سَنبُلی از آن شخصی که وجود داشته است! </w:t>
      </w:r>
      <w:r w:rsidR="00C02C4E" w:rsidRPr="00611A2A">
        <w:rPr>
          <w:rFonts w:asciiTheme="majorBidi" w:hAnsiTheme="majorBidi" w:cstheme="majorBidi"/>
          <w:rtl/>
          <w:lang w:bidi="ar-SA"/>
        </w:rPr>
        <w:t xml:space="preserve">امّا </w:t>
      </w:r>
      <w:r w:rsidR="007E0341" w:rsidRPr="00611A2A">
        <w:rPr>
          <w:rFonts w:asciiTheme="majorBidi" w:hAnsiTheme="majorBidi" w:cstheme="majorBidi"/>
          <w:rtl/>
          <w:lang w:bidi="ar-SA"/>
        </w:rPr>
        <w:t>آن حقیقت شهید است که پاینده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این یک کیلو استخوانی که الآن دارد تشییع می‌شود! کجا رفت آن هفتاد کیلو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هشتاد کیلو و نود کیلو وزن؟! کجا رفت آن قدّ رعنا؟! کجا رفت آن صورت زیبا؟! کجا رفت آن مسائلی که قبلاً بود؟! تمام آنها از بین رفت!</w:t>
      </w:r>
    </w:p>
    <w:p w14:paraId="22F16DF3" w14:textId="1B54D774"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آنچه که فعلاً باقی مانده است و الآن دارد به آن شهید ارزش می‌دهد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یک کیلو استخوانش نیست که دارد تشییع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آن عبارت از روح او است که با آن هدف عالی و هدف والایی که داشته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الآن در آنجا آن سعادت را برای خودش خریده است و </w:t>
      </w:r>
      <w:r w:rsidR="007E0341" w:rsidRPr="00611A2A">
        <w:rPr>
          <w:rStyle w:val="Ayeh"/>
          <w:rFonts w:asciiTheme="majorBidi" w:hAnsiTheme="majorBidi" w:cstheme="majorBidi"/>
          <w:rtl/>
          <w:lang w:bidi="ar-SA"/>
        </w:rPr>
        <w:t>﴿أَلَآ إِنَّ أَوۡلِيَآءَ ٱللَهِ لَا خَوۡفٌ عَلَيۡهِمۡ وَلَا هُمۡ يَحۡزَنُونَ﴾</w:t>
      </w:r>
      <w:r w:rsidR="007E0341" w:rsidRPr="00611A2A">
        <w:rPr>
          <w:rStyle w:val="FootnoteReference"/>
          <w:rFonts w:asciiTheme="majorBidi" w:hAnsiTheme="majorBidi" w:cstheme="majorBidi"/>
          <w:rtl/>
          <w:lang w:bidi="ar-SA"/>
        </w:rPr>
        <w:footnoteReference w:id="257"/>
      </w:r>
      <w:r w:rsidR="007E0341" w:rsidRPr="00611A2A">
        <w:rPr>
          <w:rFonts w:asciiTheme="majorBidi" w:hAnsiTheme="majorBidi" w:cstheme="majorBidi"/>
          <w:rtl/>
          <w:lang w:bidi="ar-SA"/>
        </w:rPr>
        <w:t xml:space="preserve"> و </w:t>
      </w:r>
      <w:r w:rsidR="007E0341" w:rsidRPr="00611A2A">
        <w:rPr>
          <w:rStyle w:val="Ayeh"/>
          <w:rFonts w:asciiTheme="majorBidi" w:hAnsiTheme="majorBidi" w:cstheme="majorBidi"/>
          <w:rtl/>
          <w:lang w:bidi="ar-SA"/>
        </w:rPr>
        <w:t>﴿وَلَا تَحۡسَبَنَّ ٱلَّذِينَ قُتِلُواْ فِي سَبِيلِ ٱللَهِ أَمۡو</w:t>
      </w:r>
      <w:r w:rsidR="00FE6FBD"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تَۢا بَلۡ أَحۡيَآءٌ عِندَ رَبِّهِمۡ يُرۡزَقُونَ﴾</w:t>
      </w:r>
      <w:r w:rsidR="007E0341" w:rsidRPr="00611A2A">
        <w:rPr>
          <w:rStyle w:val="FootnoteReference"/>
          <w:rFonts w:asciiTheme="majorBidi" w:hAnsiTheme="majorBidi" w:cstheme="majorBidi"/>
          <w:rtl/>
          <w:lang w:bidi="ar-SA"/>
        </w:rPr>
        <w:footnoteReference w:id="258"/>
      </w:r>
      <w:r w:rsidR="007E0341" w:rsidRPr="00611A2A">
        <w:rPr>
          <w:rFonts w:asciiTheme="majorBidi" w:hAnsiTheme="majorBidi" w:cstheme="majorBidi"/>
          <w:rtl/>
          <w:lang w:bidi="ar-SA"/>
        </w:rPr>
        <w:t xml:space="preserve"> شامل حال آنها است و به همان جهت ما الآن یاد آنها را گرامی می‌داریم و برای آنها طلب رحمت و طلب مغفرت می‌کنیم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وإلاّ این استخوان تمام شد! آن هشتاد کیلو وزن خاک شد و رفت و تمام شد! دیگر چیزی از آن هفتاد کیلو وزن باقی نمانده است و فقط یک پلاکی باقی</w:t>
      </w:r>
    </w:p>
    <w:p w14:paraId="7715A82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3C14F20" w14:textId="5EE2194C"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مانده است! تمام شد و دیگر حتّی به‌اندازۀ یک گرم هم چیزی از او باقی نمانده است!</w:t>
      </w:r>
    </w:p>
    <w:p w14:paraId="6A05517E" w14:textId="77777777" w:rsidR="007E0341" w:rsidRPr="00611A2A" w:rsidRDefault="007E0341" w:rsidP="004B54CD">
      <w:pPr>
        <w:pStyle w:val="Heading2"/>
        <w:rPr>
          <w:rFonts w:asciiTheme="majorBidi" w:hAnsiTheme="majorBidi" w:cstheme="majorBidi"/>
          <w:color w:val="auto"/>
          <w:rtl/>
        </w:rPr>
      </w:pPr>
      <w:bookmarkStart w:id="540" w:name="_Toc35370465"/>
      <w:bookmarkStart w:id="541" w:name="_Toc95050871"/>
      <w:bookmarkStart w:id="542" w:name="_Toc160538020"/>
      <w:bookmarkStart w:id="543" w:name="_Toc160634189"/>
      <w:r w:rsidRPr="00611A2A">
        <w:rPr>
          <w:rFonts w:asciiTheme="majorBidi" w:hAnsiTheme="majorBidi" w:cstheme="majorBidi"/>
          <w:color w:val="auto"/>
          <w:rtl/>
          <w:lang w:bidi="ar-SA"/>
        </w:rPr>
        <w:t>اهمّیت توجّه در نماز</w:t>
      </w:r>
      <w:bookmarkEnd w:id="540"/>
      <w:bookmarkEnd w:id="541"/>
      <w:bookmarkEnd w:id="542"/>
      <w:bookmarkEnd w:id="543"/>
    </w:p>
    <w:p w14:paraId="69144AED" w14:textId="20DA3D35" w:rsidR="007E0341" w:rsidRPr="00611A2A" w:rsidRDefault="006466D9" w:rsidP="008029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مکتب اسلام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ارزش شما به آن روح شما است که بعد از رفتن از اینجا</w:t>
      </w:r>
      <w:r w:rsidR="00C02C4E"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تازه اوّلِ کار است که چه‌کار کردی و چه‌کار نکردی؟! این مسئله است! آن مطلب را در این دنیا در ارتباط با خدای خودت نگه دار! نمازی که ما می‌خوانیم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توجّه ما در آن نماز</w:t>
      </w:r>
      <w:r w:rsidR="00C02C4E"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حقیقت وجودی ما را در آن‌موقع تشکیل می‌دهد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پس اگر ما نماز خواندیم و بدون توجّه به این قضیّه فقط یک عباراتی را</w:t>
      </w:r>
      <w:r w:rsidR="00E031E9" w:rsidRPr="00611A2A">
        <w:rPr>
          <w:rFonts w:asciiTheme="majorBidi" w:hAnsiTheme="majorBidi" w:cstheme="majorBidi"/>
          <w:rtl/>
          <w:lang w:bidi="ar-SA"/>
        </w:rPr>
        <w:t xml:space="preserve"> أداء </w:t>
      </w:r>
      <w:r w:rsidR="007E0341" w:rsidRPr="00611A2A">
        <w:rPr>
          <w:rFonts w:asciiTheme="majorBidi" w:hAnsiTheme="majorBidi" w:cstheme="majorBidi"/>
          <w:rtl/>
          <w:lang w:bidi="ar-SA"/>
        </w:rPr>
        <w:t>کردیم و یک رکعاتی را خواندیم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بدانیم که به آن مطلوب نرسیده‌ایم!</w:t>
      </w:r>
    </w:p>
    <w:p w14:paraId="4A8B657A" w14:textId="77777777" w:rsidR="007E0341" w:rsidRPr="00611A2A" w:rsidRDefault="007E0341" w:rsidP="004B54CD">
      <w:pPr>
        <w:pStyle w:val="Heading2"/>
        <w:rPr>
          <w:rFonts w:asciiTheme="majorBidi" w:hAnsiTheme="majorBidi" w:cstheme="majorBidi"/>
          <w:color w:val="auto"/>
          <w:rtl/>
        </w:rPr>
      </w:pPr>
      <w:bookmarkStart w:id="544" w:name="_Toc35370466"/>
      <w:bookmarkStart w:id="545" w:name="_Toc95050872"/>
      <w:bookmarkStart w:id="546" w:name="_Toc160538021"/>
      <w:bookmarkStart w:id="547" w:name="_Toc160634190"/>
      <w:r w:rsidRPr="00611A2A">
        <w:rPr>
          <w:rFonts w:asciiTheme="majorBidi" w:hAnsiTheme="majorBidi" w:cstheme="majorBidi"/>
          <w:color w:val="auto"/>
          <w:rtl/>
          <w:lang w:bidi="ar-SA"/>
        </w:rPr>
        <w:t>توجّه به باطن مهم‌ترین قضیّه در مکتب الهی</w:t>
      </w:r>
      <w:bookmarkEnd w:id="544"/>
      <w:bookmarkEnd w:id="545"/>
      <w:bookmarkEnd w:id="546"/>
      <w:bookmarkEnd w:id="547"/>
    </w:p>
    <w:p w14:paraId="60C0CB11" w14:textId="6F6AD957" w:rsidR="007E0341" w:rsidRPr="00611A2A" w:rsidRDefault="006466D9" w:rsidP="008029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 آن کلام رسول خدا نسبت به نماز که می‌فرماید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w:t>
      </w:r>
      <w:r w:rsidR="007E0341" w:rsidRPr="00611A2A">
        <w:rPr>
          <w:rStyle w:val="RevayatArabi"/>
          <w:rFonts w:asciiTheme="majorBidi" w:hAnsiTheme="majorBidi" w:cstheme="majorBidi"/>
          <w:rtl/>
        </w:rPr>
        <w:t>الصَّلاةُ قُربانُ کُلِّ تَقیٍّ</w:t>
      </w:r>
      <w:r w:rsidR="00AE486C" w:rsidRPr="00611A2A">
        <w:rPr>
          <w:rStyle w:val="RevayatArabi"/>
          <w:rFonts w:asciiTheme="majorBidi" w:hAnsiTheme="majorBidi" w:cstheme="majorBidi"/>
          <w:rtl/>
        </w:rPr>
        <w:t>؛</w:t>
      </w:r>
      <w:r w:rsidR="007E0341" w:rsidRPr="00611A2A">
        <w:rPr>
          <w:rStyle w:val="FootnoteReference"/>
          <w:rFonts w:asciiTheme="majorBidi" w:hAnsiTheme="majorBidi" w:cstheme="majorBidi"/>
          <w:rtl/>
          <w:lang w:bidi="ar-SA"/>
        </w:rPr>
        <w:footnoteReference w:id="259"/>
      </w:r>
      <w:r w:rsidR="007E0341" w:rsidRPr="00611A2A">
        <w:rPr>
          <w:rFonts w:asciiTheme="majorBidi" w:hAnsiTheme="majorBidi" w:cstheme="majorBidi"/>
          <w:rtl/>
          <w:lang w:bidi="ar-SA"/>
        </w:rPr>
        <w:t xml:space="preserve"> نماز وسیلۀ تقر</w:t>
      </w:r>
      <w:r w:rsidR="00E031E9" w:rsidRPr="00611A2A">
        <w:rPr>
          <w:rFonts w:asciiTheme="majorBidi" w:hAnsiTheme="majorBidi" w:cstheme="majorBidi"/>
          <w:rtl/>
          <w:lang w:bidi="ar-SA"/>
        </w:rPr>
        <w:t>ّ</w:t>
      </w:r>
      <w:r w:rsidR="007E0341" w:rsidRPr="00611A2A">
        <w:rPr>
          <w:rFonts w:asciiTheme="majorBidi" w:hAnsiTheme="majorBidi" w:cstheme="majorBidi"/>
          <w:rtl/>
          <w:lang w:bidi="ar-SA"/>
        </w:rPr>
        <w:t>ب هر شخص متّقی است» و حقیقت و ارزش انسان به عبودیّت او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عبودیّت در سایۀ نماز و توجّه پیدا می‌شود! بنابراین اگر ما بخواهیم با توجّه به این معادله مطلب را در نظر بگیریم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متوجّه می‌شویم که مهم‌ترین قضیّه در مکتب الهی توجّه به باطن است! </w:t>
      </w:r>
      <w:r w:rsidR="00C02C4E" w:rsidRPr="00611A2A">
        <w:rPr>
          <w:rFonts w:asciiTheme="majorBidi" w:hAnsiTheme="majorBidi" w:cstheme="majorBidi"/>
          <w:rtl/>
          <w:lang w:bidi="ar-SA"/>
        </w:rPr>
        <w:t xml:space="preserve">پس </w:t>
      </w:r>
      <w:r w:rsidR="007E0341" w:rsidRPr="00611A2A">
        <w:rPr>
          <w:rFonts w:asciiTheme="majorBidi" w:hAnsiTheme="majorBidi" w:cstheme="majorBidi"/>
          <w:rtl/>
          <w:lang w:bidi="ar-SA"/>
        </w:rPr>
        <w:t>آن توجّهی که در نماز برای انسان پیدا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توجّه می‌شود شعار!</w:t>
      </w:r>
    </w:p>
    <w:p w14:paraId="5F3B2B88" w14:textId="7120DC8F" w:rsidR="007E0341" w:rsidRPr="00611A2A" w:rsidRDefault="006466D9" w:rsidP="008029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امیرالمؤمنین علیه السّلام چون به این مسئله رسیده است دیگر نه جنگ برایش مهم است و نه صلح</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نماز برایش مهم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لذا وقتی که از نماز سؤال می‌کنند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جنگ را متوقّف می‌کند و جواب نماز را می‌دهد! امّا عمر به این مطلب نرسیده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عمر به این مسئله نرسیده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عمر بویی از این مطلب نبرده است!</w:t>
      </w:r>
    </w:p>
    <w:p w14:paraId="65D785FA" w14:textId="14BA40D4"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تفکّر امیرالمؤمنین اقتضا می‌کند که نماز را در صدر و بالای همۀ مسائل قرار بدهد و محوریّت حرکت خود را براساس رسیدن به این منظور قرار بدهد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امّا طرز تفکّر جناب عمر اقتضا می‌کند که نماز را آن‌قدر پایین بیاورد که آن را فقط در سطح مقایسۀ با نوم و مقایسۀ با خواب مطرح کند و بگوید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«نماز از خواب بهتر است!» ببینید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این دو طرز تفکّر در مکتب اهل‌بیت و مکتب اهل‌تسنّن دارد خودش را نشان می‌دهد!</w:t>
      </w:r>
    </w:p>
    <w:p w14:paraId="19AEB85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1828D80" w14:textId="4855C7A0" w:rsidR="007E0341" w:rsidRPr="00611A2A" w:rsidRDefault="006466D9" w:rsidP="00802968">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تفکّر الهی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تفکّر امیرالمؤمنین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تفکّر مادّی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«بلند شوید و بروید بجنگید!» [وقتی می‌پرسیم]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چرا این کار را کردی؟!»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ما بگوییم</w:t>
      </w:r>
      <w:r w:rsidR="00AE486C" w:rsidRPr="00611A2A">
        <w:rPr>
          <w:rFonts w:asciiTheme="majorBidi" w:hAnsiTheme="majorBidi" w:cstheme="majorBidi"/>
          <w:rtl/>
          <w:lang w:bidi="ar-SA"/>
        </w:rPr>
        <w:t xml:space="preserve">: </w:t>
      </w:r>
      <w:r w:rsidR="007E0341" w:rsidRPr="00611A2A">
        <w:rPr>
          <w:rStyle w:val="RevayatArabi"/>
          <w:rFonts w:asciiTheme="majorBidi" w:hAnsiTheme="majorBidi" w:cstheme="majorBidi"/>
          <w:rtl/>
        </w:rPr>
        <w:t>حیّ عَلَی خَیر العَمَل</w:t>
      </w:r>
      <w:r w:rsidR="007E0341" w:rsidRPr="00611A2A">
        <w:rPr>
          <w:rFonts w:asciiTheme="majorBidi" w:hAnsiTheme="majorBidi" w:cstheme="majorBidi"/>
          <w:rtl/>
          <w:lang w:bidi="ar-SA"/>
        </w:rPr>
        <w:t xml:space="preserve"> مردم دیگر نمی‌روند بجنگند و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به‌جای اینکه برویم بجنگیم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نماز می‌خوانیم!“ شما که نمی‌گویید</w:t>
      </w:r>
      <w:r w:rsidR="00AE486C" w:rsidRPr="00611A2A">
        <w:rPr>
          <w:rFonts w:asciiTheme="majorBidi" w:hAnsiTheme="majorBidi" w:cstheme="majorBidi"/>
          <w:rtl/>
          <w:lang w:bidi="ar-SA"/>
        </w:rPr>
        <w:t xml:space="preserve">: </w:t>
      </w:r>
      <w:r w:rsidR="007E0341" w:rsidRPr="00611A2A">
        <w:rPr>
          <w:rStyle w:val="Arabi"/>
          <w:rFonts w:asciiTheme="majorBidi" w:hAnsiTheme="majorBidi" w:cstheme="majorBidi"/>
          <w:rtl/>
          <w:lang w:bidi="ar-SA"/>
        </w:rPr>
        <w:t>حیّ عَلَی الجهاد</w:t>
      </w:r>
      <w:r w:rsidR="00AE486C" w:rsidRPr="00611A2A">
        <w:rPr>
          <w:rStyle w:val="Arabi"/>
          <w:rFonts w:asciiTheme="majorBidi" w:hAnsiTheme="majorBidi" w:cstheme="majorBidi"/>
          <w:rtl/>
          <w:lang w:bidi="ar-SA"/>
        </w:rPr>
        <w:t xml:space="preserve">، </w:t>
      </w:r>
      <w:r w:rsidR="007E0341" w:rsidRPr="00611A2A">
        <w:rPr>
          <w:rStyle w:val="Arabi"/>
          <w:rFonts w:asciiTheme="majorBidi" w:hAnsiTheme="majorBidi" w:cstheme="majorBidi"/>
          <w:rtl/>
          <w:lang w:bidi="ar-SA"/>
        </w:rPr>
        <w:t>حیّ عَلَی الحَرب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جهاد و حرب بشتاب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می‌گویید</w:t>
      </w:r>
      <w:r w:rsidR="00AE486C" w:rsidRPr="00611A2A">
        <w:rPr>
          <w:rFonts w:asciiTheme="majorBidi" w:hAnsiTheme="majorBidi" w:cstheme="majorBidi"/>
          <w:rtl/>
          <w:lang w:bidi="ar-SA"/>
        </w:rPr>
        <w:t xml:space="preserve">: </w:t>
      </w:r>
      <w:r w:rsidR="007E0341" w:rsidRPr="00611A2A">
        <w:rPr>
          <w:rStyle w:val="RevayatArabi"/>
          <w:rFonts w:asciiTheme="majorBidi" w:hAnsiTheme="majorBidi" w:cstheme="majorBidi"/>
          <w:rtl/>
        </w:rPr>
        <w:t>حیّ عَلَی خَیر العَمَل</w:t>
      </w:r>
      <w:r w:rsidR="007E0341" w:rsidRPr="00611A2A">
        <w:rPr>
          <w:rStyle w:val="MohemFarsi"/>
          <w:rFonts w:asciiTheme="majorBidi" w:hAnsiTheme="majorBidi" w:cstheme="majorBidi"/>
          <w:rtl/>
          <w:lang w:bidi="ar-SA"/>
        </w:rPr>
        <w:t xml:space="preserve">. </w:t>
      </w:r>
      <w:r w:rsidR="007E0341" w:rsidRPr="00611A2A">
        <w:rPr>
          <w:rFonts w:asciiTheme="majorBidi" w:hAnsiTheme="majorBidi" w:cstheme="majorBidi"/>
          <w:rtl/>
          <w:lang w:bidi="ar-SA"/>
        </w:rPr>
        <w:t xml:space="preserve">خب مسلّماً </w:t>
      </w:r>
      <w:r w:rsidR="007E0341" w:rsidRPr="00611A2A">
        <w:rPr>
          <w:rStyle w:val="RevayatArabi"/>
          <w:rFonts w:asciiTheme="majorBidi" w:hAnsiTheme="majorBidi" w:cstheme="majorBidi"/>
          <w:rtl/>
        </w:rPr>
        <w:t>حیّ عَلَی خَیر العَمَل</w:t>
      </w:r>
      <w:r w:rsidR="007E0341" w:rsidRPr="00611A2A">
        <w:rPr>
          <w:rFonts w:asciiTheme="majorBidi" w:hAnsiTheme="majorBidi" w:cstheme="majorBidi"/>
          <w:rtl/>
          <w:lang w:bidi="ar-SA"/>
        </w:rPr>
        <w:t xml:space="preserve"> مقدّم بر جهاد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لذا کسی دیگر به جهاد نمی‌رود!»</w:t>
      </w:r>
      <w:r w:rsidR="007E0341" w:rsidRPr="00611A2A">
        <w:rPr>
          <w:rStyle w:val="FootnoteReference"/>
          <w:rFonts w:asciiTheme="majorBidi" w:hAnsiTheme="majorBidi" w:cstheme="majorBidi"/>
          <w:rtl/>
          <w:lang w:bidi="ar-SA"/>
        </w:rPr>
        <w:footnoteReference w:id="260"/>
      </w:r>
    </w:p>
    <w:p w14:paraId="387B5652" w14:textId="77777777" w:rsidR="007E0341" w:rsidRPr="00611A2A" w:rsidRDefault="007E0341" w:rsidP="004B54CD">
      <w:pPr>
        <w:pStyle w:val="Heading2"/>
        <w:rPr>
          <w:rFonts w:asciiTheme="majorBidi" w:hAnsiTheme="majorBidi" w:cstheme="majorBidi"/>
          <w:color w:val="auto"/>
          <w:rtl/>
        </w:rPr>
      </w:pPr>
      <w:bookmarkStart w:id="548" w:name="_Toc35370468"/>
      <w:bookmarkStart w:id="549" w:name="_Toc95050873"/>
      <w:bookmarkStart w:id="550" w:name="_Toc160538022"/>
      <w:bookmarkStart w:id="551" w:name="_Toc160634191"/>
      <w:r w:rsidRPr="00611A2A">
        <w:rPr>
          <w:rFonts w:asciiTheme="majorBidi" w:hAnsiTheme="majorBidi" w:cstheme="majorBidi"/>
          <w:color w:val="auto"/>
          <w:rtl/>
          <w:lang w:bidi="ar-SA"/>
        </w:rPr>
        <w:t>اهمّیت اتّصال عبادات با ولایت</w:t>
      </w:r>
      <w:bookmarkEnd w:id="548"/>
      <w:bookmarkEnd w:id="549"/>
      <w:bookmarkEnd w:id="550"/>
      <w:bookmarkEnd w:id="551"/>
    </w:p>
    <w:p w14:paraId="6EAB5423" w14:textId="1DD83153" w:rsidR="007E0341" w:rsidRPr="00611A2A" w:rsidRDefault="006466D9" w:rsidP="008029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همین خواجه ربیع که در مشهد مدفون است از اصحاب امیرالمؤمنین بود</w:t>
      </w:r>
      <w:r w:rsidR="007E0341" w:rsidRPr="00611A2A">
        <w:rPr>
          <w:rStyle w:val="FootnoteReference"/>
          <w:rFonts w:asciiTheme="majorBidi" w:hAnsiTheme="majorBidi" w:cstheme="majorBidi"/>
          <w:rtl/>
          <w:lang w:bidi="ar-SA"/>
        </w:rPr>
        <w:footnoteReference w:id="261"/>
      </w:r>
      <w:r w:rsidR="007E0341" w:rsidRPr="00611A2A">
        <w:rPr>
          <w:rFonts w:asciiTheme="majorBidi" w:hAnsiTheme="majorBidi" w:cstheme="majorBidi"/>
          <w:rtl/>
          <w:lang w:bidi="ar-SA"/>
        </w:rPr>
        <w:t xml:space="preserve"> و اهل‌تسنّن او را جزء</w:t>
      </w:r>
      <w:r w:rsidR="00B568AC" w:rsidRPr="00611A2A">
        <w:rPr>
          <w:rFonts w:asciiTheme="majorBidi" w:hAnsiTheme="majorBidi" w:cstheme="majorBidi"/>
          <w:rtl/>
          <w:lang w:bidi="ar-SA"/>
        </w:rPr>
        <w:t xml:space="preserve"> زهّاد ثمانیه</w:t>
      </w:r>
      <w:r w:rsidR="00CA74A6" w:rsidRPr="00611A2A">
        <w:rPr>
          <w:rStyle w:val="FootnoteReference"/>
          <w:rFonts w:asciiTheme="majorBidi" w:hAnsiTheme="majorBidi" w:cstheme="majorBidi"/>
          <w:rtl/>
          <w:lang w:bidi="ar-SA"/>
        </w:rPr>
        <w:footnoteReference w:id="262"/>
      </w:r>
      <w:r w:rsidR="007E0341" w:rsidRPr="00611A2A">
        <w:rPr>
          <w:rFonts w:asciiTheme="majorBidi" w:hAnsiTheme="majorBidi" w:cstheme="majorBidi"/>
          <w:rtl/>
          <w:lang w:bidi="ar-SA"/>
        </w:rPr>
        <w:t xml:space="preserve"> به‌حساب می‌آورند</w:t>
      </w:r>
      <w:r w:rsidR="00B568A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263"/>
      </w:r>
      <w:r w:rsidR="00B568A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امیرالمؤمنین علیه السّلام او را برای یک حرب و برای بعضی از فتوحات در زمان خود منصوب کرد. او پیش امیرالمؤمنین آمد و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«یا علی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را با حرب چه‌کار؟! ما را با جهاد چه‌کار؟! شما جایی را به ما بده تا برویم در آنجا و عبادت خدا را انجام بدهیم!» امیرالمؤمنین هم گفت</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«برو در خراسان و در آنجا عبادت خدا را انجام بده!»</w:t>
      </w:r>
      <w:r w:rsidR="007E0341" w:rsidRPr="00611A2A">
        <w:rPr>
          <w:rStyle w:val="FootnoteReference"/>
          <w:rFonts w:asciiTheme="majorBidi" w:hAnsiTheme="majorBidi" w:cstheme="majorBidi"/>
          <w:rtl/>
          <w:lang w:bidi="ar-SA"/>
        </w:rPr>
        <w:footnoteReference w:id="264"/>
      </w:r>
    </w:p>
    <w:p w14:paraId="3DC7C670" w14:textId="09E8FBB9" w:rsidR="007E0341" w:rsidRPr="00611A2A" w:rsidRDefault="006466D9" w:rsidP="008029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آیا این کار برای او دیگر ارزش می‌شود؟! آیا این برای او مهم است؟! کسی که از امامش تبعیّت نکند و فقط بخواهد با یافته‌های خودش حرکت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دیگر آن نماز برای او واقعیّت ندارد و نماز نیست! نمازی </w:t>
      </w:r>
      <w:r w:rsidR="007E0341" w:rsidRPr="00611A2A">
        <w:rPr>
          <w:rStyle w:val="RevayatArabi"/>
          <w:rFonts w:asciiTheme="majorBidi" w:hAnsiTheme="majorBidi" w:cstheme="majorBidi"/>
          <w:rtl/>
        </w:rPr>
        <w:t>قُربانُ کلِّ تقیّ</w:t>
      </w:r>
      <w:r w:rsidR="007E0341" w:rsidRPr="00611A2A">
        <w:rPr>
          <w:rFonts w:asciiTheme="majorBidi" w:hAnsiTheme="majorBidi" w:cstheme="majorBidi"/>
          <w:rtl/>
          <w:lang w:bidi="ar-SA"/>
        </w:rPr>
        <w:t xml:space="preserve"> است که به ولایت متّصل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به حقیقت امیرالمؤمنین علیه السّلام ارتباط داشته باشد! آن نماز می‌شود </w:t>
      </w:r>
      <w:r w:rsidR="007E0341" w:rsidRPr="00611A2A">
        <w:rPr>
          <w:rStyle w:val="RevayatArabi"/>
          <w:rFonts w:asciiTheme="majorBidi" w:hAnsiTheme="majorBidi" w:cstheme="majorBidi"/>
          <w:rtl/>
        </w:rPr>
        <w:t>قُربانُ کلِّ تقیّ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نماز می‌شود شعار!</w:t>
      </w:r>
    </w:p>
    <w:p w14:paraId="632C5FDB" w14:textId="4A0D8F05"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لذا از یک طرف می‌آید به صورت دختر پیغمبر سیلی می‌زند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درب را به روی</w:t>
      </w:r>
    </w:p>
    <w:p w14:paraId="782101A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4149D1E" w14:textId="062C0E47"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دختر پیغمبر می‌کوبد و او را به زمین می‌زند و فرزندش را سقط می‌کند</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265"/>
      </w:r>
      <w:r w:rsidRPr="00611A2A">
        <w:rPr>
          <w:rFonts w:asciiTheme="majorBidi" w:hAnsiTheme="majorBidi" w:cstheme="majorBidi"/>
          <w:rtl/>
          <w:lang w:bidi="ar-SA"/>
        </w:rPr>
        <w:t xml:space="preserve"> بعد می‌آید نماز جمعه درست می‌کند! </w:t>
      </w:r>
      <w:r w:rsidR="00BA4E24" w:rsidRPr="00611A2A">
        <w:rPr>
          <w:rFonts w:asciiTheme="majorBidi" w:hAnsiTheme="majorBidi" w:cstheme="majorBidi"/>
          <w:rtl/>
          <w:lang w:bidi="ar-SA"/>
        </w:rPr>
        <w:t>وای</w:t>
      </w:r>
      <w:r w:rsidRPr="00611A2A">
        <w:rPr>
          <w:rFonts w:asciiTheme="majorBidi" w:hAnsiTheme="majorBidi" w:cstheme="majorBidi"/>
          <w:rtl/>
          <w:lang w:bidi="ar-SA"/>
        </w:rPr>
        <w:t xml:space="preserve"> بر </w:t>
      </w:r>
      <w:r w:rsidR="00BA4E24" w:rsidRPr="00611A2A">
        <w:rPr>
          <w:rFonts w:asciiTheme="majorBidi" w:hAnsiTheme="majorBidi" w:cstheme="majorBidi"/>
          <w:rtl/>
          <w:lang w:bidi="ar-SA"/>
        </w:rPr>
        <w:t>تو</w:t>
      </w:r>
      <w:r w:rsidRPr="00611A2A">
        <w:rPr>
          <w:rFonts w:asciiTheme="majorBidi" w:hAnsiTheme="majorBidi" w:cstheme="majorBidi"/>
          <w:rtl/>
          <w:lang w:bidi="ar-SA"/>
        </w:rPr>
        <w:t xml:space="preserve"> با این نماز! تو داری حقیقت اسلام را از بین می‌بری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بعد می‌گویی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«صف به جماعت تشکیل می‌شود و مسلمین باید در صفوف جماعت شرکت 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باید مانند ید واحده در مسجد باشند!» آن‌وقت امیرالمؤمنین را که نمی‌خواهد به نماز بیاید به زور می‌آورند [و می‌گویند]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«چرا در صفوف مسلمین نمی‌آیی؟! چرا نمی‌آیی در کنار بقیّه در نماز جماعت شرکت کنی؟!»</w:t>
      </w:r>
      <w:r w:rsidRPr="00611A2A">
        <w:rPr>
          <w:rStyle w:val="FootnoteReference"/>
          <w:rFonts w:asciiTheme="majorBidi" w:hAnsiTheme="majorBidi" w:cstheme="majorBidi"/>
          <w:rtl/>
          <w:lang w:bidi="ar-SA"/>
        </w:rPr>
        <w:footnoteReference w:id="266"/>
      </w:r>
      <w:r w:rsidRPr="00611A2A">
        <w:rPr>
          <w:rFonts w:asciiTheme="majorBidi" w:hAnsiTheme="majorBidi" w:cstheme="majorBidi"/>
          <w:rtl/>
          <w:lang w:bidi="ar-SA"/>
        </w:rPr>
        <w:t xml:space="preserve"> آن‌وقت </w:t>
      </w:r>
      <w:r w:rsidR="00B568AC" w:rsidRPr="00611A2A">
        <w:rPr>
          <w:rFonts w:asciiTheme="majorBidi" w:hAnsiTheme="majorBidi" w:cstheme="majorBidi"/>
          <w:rtl/>
          <w:lang w:bidi="ar-SA"/>
        </w:rPr>
        <w:t xml:space="preserve">آیا </w:t>
      </w:r>
      <w:r w:rsidRPr="00611A2A">
        <w:rPr>
          <w:rFonts w:asciiTheme="majorBidi" w:hAnsiTheme="majorBidi" w:cstheme="majorBidi"/>
          <w:rtl/>
          <w:lang w:bidi="ar-SA"/>
        </w:rPr>
        <w:t>این نماز می‌شود «</w:t>
      </w:r>
      <w:r w:rsidRPr="00611A2A">
        <w:rPr>
          <w:rStyle w:val="RevayatArabi"/>
          <w:rFonts w:asciiTheme="majorBidi" w:hAnsiTheme="majorBidi" w:cstheme="majorBidi"/>
          <w:rtl/>
        </w:rPr>
        <w:t>قُربانُ کلِّ تقیّ»</w:t>
      </w:r>
      <w:r w:rsidRPr="00611A2A">
        <w:rPr>
          <w:rFonts w:asciiTheme="majorBidi" w:hAnsiTheme="majorBidi" w:cstheme="majorBidi"/>
          <w:rtl/>
          <w:lang w:bidi="ar-SA"/>
        </w:rPr>
        <w:t>؟!</w:t>
      </w:r>
      <w:r w:rsidR="00B568AC" w:rsidRPr="00611A2A">
        <w:rPr>
          <w:rFonts w:asciiTheme="majorBidi" w:hAnsiTheme="majorBidi" w:cstheme="majorBidi"/>
          <w:rtl/>
          <w:lang w:bidi="ar-SA"/>
        </w:rPr>
        <w:t xml:space="preserve"> آیا</w:t>
      </w:r>
      <w:r w:rsidRPr="00611A2A">
        <w:rPr>
          <w:rFonts w:asciiTheme="majorBidi" w:hAnsiTheme="majorBidi" w:cstheme="majorBidi"/>
          <w:rtl/>
          <w:lang w:bidi="ar-SA"/>
        </w:rPr>
        <w:t xml:space="preserve"> این نماز می‌شود مقرّب؟!</w:t>
      </w:r>
    </w:p>
    <w:p w14:paraId="15DC46FE" w14:textId="0534901B"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تو الآن داری با آن حقیقت ولایت معارضه می‌کنی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بعد این صورت ظاهر را برای فریفتن مردم به‌کار می‌گیری و با این صورت ظاهر مردم را از آن ولایت طرد می‌کنی! مردم هم که عقل ندارند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مردم هم که شعور ندارند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مردم هم که عقلشان به چشمشان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آنجا عمامه است اینجا هم عمامه است! اگر آنجا ریش است اینجا هم ریش است!»</w:t>
      </w:r>
    </w:p>
    <w:p w14:paraId="0A2A958F" w14:textId="4C8914C1"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اصلاً ریش امیرالمؤمنین سفید هم نبود و قطعاً هم نبود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چون سنّ امیرالمؤمنین در جنگ احزاب </w:t>
      </w:r>
      <w:r w:rsidR="004B54CD" w:rsidRPr="00611A2A">
        <w:rPr>
          <w:rFonts w:asciiTheme="majorBidi" w:hAnsiTheme="majorBidi" w:cstheme="majorBidi"/>
          <w:rtl/>
          <w:lang w:bidi="ar-SA"/>
        </w:rPr>
        <w:t>٢٨</w:t>
      </w:r>
      <w:r w:rsidR="007E0341" w:rsidRPr="00611A2A">
        <w:rPr>
          <w:rFonts w:asciiTheme="majorBidi" w:hAnsiTheme="majorBidi" w:cstheme="majorBidi"/>
          <w:rtl/>
          <w:lang w:bidi="ar-SA"/>
        </w:rPr>
        <w:t xml:space="preserve"> سال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جنگ احزاب هم در سنۀ </w:t>
      </w:r>
      <w:r w:rsidR="00CE22C1" w:rsidRPr="00611A2A">
        <w:rPr>
          <w:rFonts w:asciiTheme="majorBidi" w:hAnsiTheme="majorBidi" w:cstheme="majorBidi"/>
          <w:rtl/>
          <w:lang w:bidi="ar-SA"/>
        </w:rPr>
        <w:t>پنج</w:t>
      </w:r>
      <w:r w:rsidR="007E0341" w:rsidRPr="00611A2A">
        <w:rPr>
          <w:rFonts w:asciiTheme="majorBidi" w:hAnsiTheme="majorBidi" w:cstheme="majorBidi"/>
          <w:rtl/>
          <w:lang w:bidi="ar-SA"/>
        </w:rPr>
        <w:t>م از هجرت اتّفاق افتاد</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267"/>
      </w:r>
      <w:r w:rsidR="007E0341" w:rsidRPr="00611A2A">
        <w:rPr>
          <w:rFonts w:asciiTheme="majorBidi" w:hAnsiTheme="majorBidi" w:cstheme="majorBidi"/>
          <w:rtl/>
          <w:lang w:bidi="ar-SA"/>
        </w:rPr>
        <w:t xml:space="preserve"> لذا امیرالمؤمنین حدود </w:t>
      </w:r>
      <w:r w:rsidR="004B54CD" w:rsidRPr="00611A2A">
        <w:rPr>
          <w:rFonts w:asciiTheme="majorBidi" w:hAnsiTheme="majorBidi" w:cstheme="majorBidi"/>
          <w:rtl/>
          <w:lang w:bidi="ar-SA"/>
        </w:rPr>
        <w:t>٣٤</w:t>
      </w:r>
      <w:r w:rsidR="007E0341" w:rsidRPr="00611A2A">
        <w:rPr>
          <w:rFonts w:asciiTheme="majorBidi" w:hAnsiTheme="majorBidi" w:cstheme="majorBidi"/>
          <w:rtl/>
          <w:lang w:bidi="ar-SA"/>
        </w:rPr>
        <w:t xml:space="preserve"> یا </w:t>
      </w:r>
      <w:r w:rsidR="004B54CD" w:rsidRPr="00611A2A">
        <w:rPr>
          <w:rFonts w:asciiTheme="majorBidi" w:hAnsiTheme="majorBidi" w:cstheme="majorBidi"/>
          <w:rtl/>
          <w:lang w:bidi="ar-SA"/>
        </w:rPr>
        <w:t>٣٥</w:t>
      </w:r>
      <w:r w:rsidR="007E0341" w:rsidRPr="00611A2A">
        <w:rPr>
          <w:rFonts w:asciiTheme="majorBidi" w:hAnsiTheme="majorBidi" w:cstheme="majorBidi"/>
          <w:rtl/>
          <w:lang w:bidi="ar-SA"/>
        </w:rPr>
        <w:t xml:space="preserve"> سال داشتند که پیامبر از دنیا رفتند.</w:t>
      </w:r>
      <w:r w:rsidR="007E0341" w:rsidRPr="00611A2A">
        <w:rPr>
          <w:rStyle w:val="FootnoteReference"/>
          <w:rFonts w:asciiTheme="majorBidi" w:hAnsiTheme="majorBidi" w:cstheme="majorBidi"/>
          <w:rtl/>
          <w:lang w:bidi="ar-SA"/>
        </w:rPr>
        <w:footnoteReference w:id="268"/>
      </w:r>
      <w:r w:rsidR="007E0341" w:rsidRPr="00611A2A">
        <w:rPr>
          <w:rFonts w:asciiTheme="majorBidi" w:hAnsiTheme="majorBidi" w:cstheme="majorBidi"/>
          <w:rtl/>
          <w:lang w:bidi="ar-SA"/>
        </w:rPr>
        <w:t xml:space="preserve"> خب یک </w:t>
      </w:r>
      <w:r w:rsidR="00CE22C1" w:rsidRPr="00611A2A">
        <w:rPr>
          <w:rFonts w:asciiTheme="majorBidi" w:hAnsiTheme="majorBidi" w:cstheme="majorBidi"/>
          <w:rtl/>
          <w:lang w:bidi="ar-SA"/>
        </w:rPr>
        <w:t>فردی</w:t>
      </w:r>
      <w:r w:rsidR="007E0341" w:rsidRPr="00611A2A">
        <w:rPr>
          <w:rFonts w:asciiTheme="majorBidi" w:hAnsiTheme="majorBidi" w:cstheme="majorBidi"/>
          <w:rtl/>
          <w:lang w:bidi="ar-SA"/>
        </w:rPr>
        <w:t xml:space="preserve"> که در سنین </w:t>
      </w:r>
      <w:r w:rsidR="004B54CD" w:rsidRPr="00611A2A">
        <w:rPr>
          <w:rFonts w:asciiTheme="majorBidi" w:hAnsiTheme="majorBidi" w:cstheme="majorBidi"/>
          <w:rtl/>
          <w:lang w:bidi="ar-SA"/>
        </w:rPr>
        <w:t>٣٤</w:t>
      </w:r>
      <w:r w:rsidR="007E0341"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٣٥</w:t>
      </w:r>
      <w:r w:rsidR="007E0341" w:rsidRPr="00611A2A">
        <w:rPr>
          <w:rFonts w:asciiTheme="majorBidi" w:hAnsiTheme="majorBidi" w:cstheme="majorBidi"/>
          <w:rtl/>
          <w:lang w:bidi="ar-SA"/>
        </w:rPr>
        <w:t xml:space="preserve"> سالگی است محاسنش که سفید نیست و به‌عنوان یک جوان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ابوبکر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ریشش </w:t>
      </w:r>
      <w:r w:rsidR="00CE22C1" w:rsidRPr="00611A2A">
        <w:rPr>
          <w:rFonts w:asciiTheme="majorBidi" w:hAnsiTheme="majorBidi" w:cstheme="majorBidi"/>
          <w:rtl/>
          <w:lang w:bidi="ar-SA"/>
        </w:rPr>
        <w:t>بلند</w:t>
      </w:r>
      <w:r w:rsidR="007E0341" w:rsidRPr="00611A2A">
        <w:rPr>
          <w:rFonts w:asciiTheme="majorBidi" w:hAnsiTheme="majorBidi" w:cstheme="majorBidi"/>
          <w:rtl/>
          <w:lang w:bidi="ar-SA"/>
        </w:rPr>
        <w:t xml:space="preserve"> و همه‌اش هم سفید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عمامه‌اش هم که قطعاً از امیرالمؤمنین بزرگ‌تر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میان مردم هم [موجّه‌تر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لذا مردم می‌گویند]</w:t>
      </w:r>
      <w:r w:rsidR="00AE486C" w:rsidRPr="00611A2A">
        <w:rPr>
          <w:rFonts w:asciiTheme="majorBidi" w:hAnsiTheme="majorBidi" w:cstheme="majorBidi"/>
          <w:rtl/>
          <w:lang w:bidi="ar-SA"/>
        </w:rPr>
        <w:t>:</w:t>
      </w:r>
    </w:p>
    <w:p w14:paraId="6A381FE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E9C2F80" w14:textId="0CD6092C"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«بیایید در صفوف مسلمین شرکت کنید! چرا شما نمی‌آیید؟! ببینید ما چه امام جماعت نورانی‌ای در جلو گذاشته‌ایم! از چهره‌اش نور می‌بارد! ببینید الآن ایشان امام جماعت است و مردم به او اقتدا کرده‌اند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خب چرا شما نمی‌آیید؟!» التفات می‌کنید؟! اینها مسائلی است که خیلی مهم است! خیلی مسئله مهم است!</w:t>
      </w:r>
      <w:r w:rsidRPr="00611A2A">
        <w:rPr>
          <w:rStyle w:val="FootnoteReference"/>
          <w:rFonts w:asciiTheme="majorBidi" w:hAnsiTheme="majorBidi" w:cstheme="majorBidi"/>
          <w:rtl/>
          <w:lang w:bidi="ar-SA"/>
        </w:rPr>
        <w:footnoteReference w:id="269"/>
      </w:r>
    </w:p>
    <w:p w14:paraId="08D7284E" w14:textId="41EE0BC0" w:rsidR="007E0341" w:rsidRPr="00611A2A" w:rsidRDefault="006466D9" w:rsidP="008029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علیٰ‌کلّ‌حال این نماز نمی‌تواند شعار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الآن این نماز به بهای کنار گذاشتن ولایت مطرح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الآن این نماز به بهای از بین بردن حقیقت توحید مطرح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لذا هرچه بیشتر نماز بخوانی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از این حقیقت توحید بیشتر دور می‌شوی! هرچه بیشتر در صفّ باطل باشی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صفّ باطل تو را از آن حقیقت ولایت او دور می‌کند! هر قدمی که داری به‌سوی این نماز برمی‌داری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قدم از خدا دور می‌شوی! التفات کردید؟! مسئله خیلی مهم است!</w:t>
      </w:r>
    </w:p>
    <w:p w14:paraId="4131F3E7" w14:textId="4D6A7EA7" w:rsidR="007E0341" w:rsidRPr="00611A2A" w:rsidRDefault="009778CE" w:rsidP="004B54CD">
      <w:pPr>
        <w:pStyle w:val="Heading2"/>
        <w:rPr>
          <w:rFonts w:asciiTheme="majorBidi" w:hAnsiTheme="majorBidi" w:cstheme="majorBidi"/>
          <w:color w:val="auto"/>
          <w:rtl/>
        </w:rPr>
      </w:pPr>
      <w:bookmarkStart w:id="552" w:name="_Toc35370470"/>
      <w:bookmarkStart w:id="553" w:name="_Toc95050874"/>
      <w:bookmarkStart w:id="554" w:name="_Toc160538023"/>
      <w:bookmarkStart w:id="555" w:name="_Toc160634192"/>
      <w:r w:rsidRPr="00611A2A">
        <w:rPr>
          <w:rFonts w:asciiTheme="majorBidi" w:hAnsiTheme="majorBidi" w:cstheme="majorBidi"/>
          <w:color w:val="auto"/>
          <w:rtl/>
          <w:lang w:bidi="ar-SA"/>
        </w:rPr>
        <w:t xml:space="preserve">تفاوت </w:t>
      </w:r>
      <w:r w:rsidR="007E0341" w:rsidRPr="00611A2A">
        <w:rPr>
          <w:rFonts w:asciiTheme="majorBidi" w:hAnsiTheme="majorBidi" w:cstheme="majorBidi"/>
          <w:color w:val="auto"/>
          <w:rtl/>
          <w:lang w:bidi="ar-SA"/>
        </w:rPr>
        <w:t>طرز تفکّر امیرالمؤمنین علیه السّلام و اهل دنیا</w:t>
      </w:r>
      <w:bookmarkEnd w:id="552"/>
      <w:bookmarkEnd w:id="553"/>
      <w:bookmarkEnd w:id="554"/>
      <w:bookmarkEnd w:id="555"/>
    </w:p>
    <w:p w14:paraId="3466CE45" w14:textId="6445A435" w:rsidR="007E0341" w:rsidRPr="00611A2A" w:rsidRDefault="006466D9" w:rsidP="008029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آن طرز تفکّر امیرالمؤمنین بود و این طرز تفکّر اهل دنیا! آن طرز تفکّر مکاتب الهی است و این طرز تفکّر مکاتب مادّی است! این دو طرز تفکّر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 جریان را به‌وجود می‌آورند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جریان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جریان حکومت حقّۀ الهی اسلامی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حکومتی که امیرالمؤمنین متصدّی‌اش است! جریان دیگر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جریان حکومت باطل و حکومت ناحق و ظالمانه و مکدّرانۀ خلفای ثلاثه و بنی‌امیّه و بنی‌عبّاس است که انسان آثارش را هم در خود آن افراد و در خود آن حکومت مشاهده می‌کند.</w:t>
      </w:r>
    </w:p>
    <w:p w14:paraId="6703EF60" w14:textId="5EB96ED4"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یکی از مادّی</w:t>
      </w:r>
      <w:r w:rsidR="00E031E9" w:rsidRPr="00611A2A">
        <w:rPr>
          <w:rFonts w:asciiTheme="majorBidi" w:hAnsiTheme="majorBidi" w:cstheme="majorBidi"/>
          <w:rtl/>
          <w:lang w:bidi="ar-SA"/>
        </w:rPr>
        <w:t>ّ</w:t>
      </w:r>
      <w:r w:rsidR="007E0341" w:rsidRPr="00611A2A">
        <w:rPr>
          <w:rFonts w:asciiTheme="majorBidi" w:hAnsiTheme="majorBidi" w:cstheme="majorBidi"/>
          <w:rtl/>
          <w:lang w:bidi="ar-SA"/>
        </w:rPr>
        <w:t>ین و از سیاستمداران انگلیس می‌گفت</w:t>
      </w:r>
      <w:r w:rsidR="00AE486C" w:rsidRPr="00611A2A">
        <w:rPr>
          <w:rFonts w:asciiTheme="majorBidi" w:hAnsiTheme="majorBidi" w:cstheme="majorBidi"/>
          <w:rtl/>
          <w:lang w:bidi="ar-SA"/>
        </w:rPr>
        <w:t>:</w:t>
      </w:r>
    </w:p>
    <w:p w14:paraId="4457B01F" w14:textId="6D727A45" w:rsidR="00CD245B" w:rsidRPr="00611A2A" w:rsidRDefault="00CD245B" w:rsidP="004B54CD">
      <w:pPr>
        <w:pStyle w:val="Heading2"/>
        <w:rPr>
          <w:rFonts w:asciiTheme="majorBidi" w:hAnsiTheme="majorBidi" w:cstheme="majorBidi"/>
          <w:color w:val="auto"/>
          <w:rtl/>
        </w:rPr>
      </w:pPr>
      <w:bookmarkStart w:id="556" w:name="_Toc160538024"/>
      <w:bookmarkStart w:id="557" w:name="_Toc160634193"/>
      <w:r w:rsidRPr="00611A2A">
        <w:rPr>
          <w:rFonts w:asciiTheme="majorBidi" w:hAnsiTheme="majorBidi" w:cstheme="majorBidi"/>
          <w:color w:val="auto"/>
          <w:rtl/>
          <w:lang w:bidi="ar-SA"/>
        </w:rPr>
        <w:t>نظر دانشمند آلمانی در مورد معاویه و انحراف اسلام توسط او (ت)</w:t>
      </w:r>
      <w:bookmarkEnd w:id="556"/>
      <w:bookmarkEnd w:id="557"/>
    </w:p>
    <w:p w14:paraId="2CD69E76" w14:textId="58D80285" w:rsidR="00477731" w:rsidRPr="00611A2A" w:rsidRDefault="007E0341" w:rsidP="00477731">
      <w:pPr>
        <w:pStyle w:val="NaghlegholMatn"/>
        <w:rPr>
          <w:rFonts w:asciiTheme="majorBidi" w:hAnsiTheme="majorBidi" w:cstheme="majorBidi"/>
          <w:rtl/>
        </w:rPr>
      </w:pPr>
      <w:r w:rsidRPr="00611A2A">
        <w:rPr>
          <w:rFonts w:asciiTheme="majorBidi" w:hAnsiTheme="majorBidi" w:cstheme="majorBidi"/>
          <w:spacing w:val="-4"/>
          <w:rtl/>
          <w:lang w:bidi="ar-SA"/>
        </w:rPr>
        <w:t>اگر ما مجس</w:t>
      </w:r>
      <w:r w:rsidR="006D758D" w:rsidRPr="00611A2A">
        <w:rPr>
          <w:rFonts w:asciiTheme="majorBidi" w:hAnsiTheme="majorBidi" w:cstheme="majorBidi"/>
          <w:spacing w:val="-4"/>
          <w:rtl/>
          <w:lang w:bidi="ar-SA"/>
        </w:rPr>
        <w:t>ّ</w:t>
      </w:r>
      <w:r w:rsidRPr="00611A2A">
        <w:rPr>
          <w:rFonts w:asciiTheme="majorBidi" w:hAnsiTheme="majorBidi" w:cstheme="majorBidi"/>
          <w:spacing w:val="-4"/>
          <w:rtl/>
          <w:lang w:bidi="ar-SA"/>
        </w:rPr>
        <w:t>مۀ معاویه را در تمام چهارراه‌هایمان از طلا نصب کنیم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حقّ این مرد را</w:t>
      </w:r>
      <w:r w:rsidR="00E031E9" w:rsidRPr="00611A2A">
        <w:rPr>
          <w:rFonts w:asciiTheme="majorBidi" w:hAnsiTheme="majorBidi" w:cstheme="majorBidi"/>
          <w:spacing w:val="-4"/>
          <w:rtl/>
          <w:lang w:bidi="ar-SA"/>
        </w:rPr>
        <w:t xml:space="preserve"> أداء </w:t>
      </w:r>
      <w:r w:rsidRPr="00611A2A">
        <w:rPr>
          <w:rFonts w:asciiTheme="majorBidi" w:hAnsiTheme="majorBidi" w:cstheme="majorBidi"/>
          <w:spacing w:val="-4"/>
          <w:rtl/>
          <w:lang w:bidi="ar-SA"/>
        </w:rPr>
        <w:t>نکرده‌ایم! اگر این شخص نبود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آن حکومت علی همۀ دنیا را گرفته بود!</w:t>
      </w:r>
      <w:r w:rsidRPr="00611A2A">
        <w:rPr>
          <w:rStyle w:val="FootnoteReference"/>
          <w:rFonts w:asciiTheme="majorBidi" w:hAnsiTheme="majorBidi" w:cstheme="majorBidi"/>
          <w:spacing w:val="-4"/>
          <w:rtl/>
          <w:lang w:bidi="ar-SA"/>
        </w:rPr>
        <w:footnoteReference w:id="270"/>
      </w:r>
      <w:bookmarkStart w:id="558" w:name="_Toc95050875"/>
      <w:bookmarkStart w:id="559" w:name="_Toc160538025"/>
      <w:bookmarkStart w:id="560" w:name="_Toc160634194"/>
    </w:p>
    <w:p w14:paraId="71E582C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DD15F5D" w14:textId="7E26AD63" w:rsidR="007E0341" w:rsidRPr="00611A2A" w:rsidRDefault="007E0341"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 xml:space="preserve">مکتب ائمّه علیهم السّلام پاسخ‌گوی نیازهای فطری </w:t>
      </w:r>
      <w:r w:rsidR="00CD245B" w:rsidRPr="00611A2A">
        <w:rPr>
          <w:rFonts w:asciiTheme="majorBidi" w:hAnsiTheme="majorBidi" w:cstheme="majorBidi"/>
          <w:color w:val="auto"/>
          <w:rtl/>
          <w:lang w:bidi="ar-SA"/>
        </w:rPr>
        <w:t>تمام</w:t>
      </w:r>
      <w:r w:rsidRPr="00611A2A">
        <w:rPr>
          <w:rFonts w:asciiTheme="majorBidi" w:hAnsiTheme="majorBidi" w:cstheme="majorBidi"/>
          <w:color w:val="auto"/>
          <w:rtl/>
          <w:lang w:bidi="ar-SA"/>
        </w:rPr>
        <w:t xml:space="preserve"> افراد</w:t>
      </w:r>
      <w:bookmarkEnd w:id="558"/>
      <w:r w:rsidR="009778CE" w:rsidRPr="00611A2A">
        <w:rPr>
          <w:rFonts w:asciiTheme="majorBidi" w:hAnsiTheme="majorBidi" w:cstheme="majorBidi"/>
          <w:color w:val="auto"/>
          <w:rtl/>
          <w:lang w:bidi="ar-SA"/>
        </w:rPr>
        <w:t xml:space="preserve"> و وجدان‌ها</w:t>
      </w:r>
      <w:bookmarkEnd w:id="559"/>
      <w:bookmarkEnd w:id="560"/>
    </w:p>
    <w:p w14:paraId="2EE52DE5" w14:textId="291E63E3" w:rsidR="00A110EF" w:rsidRPr="00611A2A" w:rsidRDefault="00A110EF" w:rsidP="007E0341">
      <w:pPr>
        <w:rPr>
          <w:rFonts w:asciiTheme="majorBidi" w:hAnsiTheme="majorBidi" w:cstheme="majorBidi"/>
          <w:rtl/>
          <w:lang w:bidi="ar-SA"/>
        </w:rPr>
      </w:pPr>
      <w:r w:rsidRPr="00611A2A">
        <w:rPr>
          <w:rStyle w:val="FootnoteReference"/>
          <w:rFonts w:asciiTheme="majorBidi" w:hAnsiTheme="majorBidi" w:cstheme="majorBidi"/>
          <w:rtl/>
          <w:lang w:bidi="ar-SA"/>
        </w:rPr>
        <w:footnoteReference w:id="271"/>
      </w:r>
    </w:p>
    <w:p w14:paraId="04443E77" w14:textId="34795CAD"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التفات می‌کنید؟! حکومت یعنی سخن با دل‌ها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سخن با فطریّات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سخن با وجدان! یعنی آنچه را که وجدان می‌یابد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را به او عرضه کردن!</w:t>
      </w:r>
    </w:p>
    <w:p w14:paraId="491D203D" w14:textId="713FCBC1"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بنابراین هر مکتبی که نتواند خود را با وجدانیّات ما تطبیق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مکتب بی‌برو برگرد از حکومت امیرالمؤمنین کنار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چه بخواهیم اسمش را مکتب عرفان بگذاریم و یا چه بخواهیم اسمش را مکتب سلوک بگذاریم! مکتبی که نتواند خواست‌ها و نیازهای وجدانی و فطری ما را پاسخ‌گو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مکتبی که نتواند خودش را با حقایقی که خداوند در درون ما قرار داده وفق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مکتب قطعاً مکتب اهریمنی و مکتب شیطانی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چه خودش را به اسم مکتب عرفان معرّفی کند و یا اینکه به اسم مکاتب دیگر معرّفی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هیچ فرقی نمی‌کند!</w:t>
      </w:r>
    </w:p>
    <w:p w14:paraId="08FB938D" w14:textId="3778A1A7"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مکتب امیرالمؤمنین مکتب پاسخ‌گو بود! مکتب امام صادق علیه السّلام مکتبی بود که پاسخ می‌داد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ندای وجدان پاسخ می‌داد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نیازهای فطری افراد پاسخ می‌داد! این مکتب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مکتب امام صادق است! این مکتب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مکتب امام زین‌العابدین</w:t>
      </w:r>
    </w:p>
    <w:p w14:paraId="2097E48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D6AA929" w14:textId="1F29284B"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است! این مکتب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مکتب امام رضا است!</w:t>
      </w:r>
    </w:p>
    <w:p w14:paraId="7FE88466" w14:textId="29DE44EF"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 مکتبی که به‌جای پاسخ</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چماق بر سر انسان بزند و انسان را متّهم بکند و با شعارهای فریبنده</w:t>
      </w:r>
      <w:r w:rsidR="00CD245B"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حریف را از میدان به‌در بکند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مکتب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مکتب اهریمنی و مکتب شیطانی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در هر ظاهری که می‌خواهد خودش را به جلوه‌گری بیاراید و در هر مظهری که می‌خواهد خود را به ظهور درآورد! در اینجا دیگر مطلب فرق نمی‌کند.</w:t>
      </w:r>
    </w:p>
    <w:p w14:paraId="3A1FDFC2" w14:textId="4F074051"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مکتب امیرالمؤمنین مکتب پاسخ‌گویی به نیازها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مکتب پاسخ‌گویی به ارزش‌ها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مکتب پاسخ‌گویی به وجدان است! بالأخره ما وجدان داریم یا نداریم؟! پیغمبر با همین وجدان با ما برخورد می‌کرد و با همین وجدان</w:t>
      </w:r>
      <w:r w:rsidR="00CD245B" w:rsidRPr="00611A2A">
        <w:rPr>
          <w:rFonts w:asciiTheme="majorBidi" w:hAnsiTheme="majorBidi" w:cstheme="majorBidi"/>
          <w:rtl/>
          <w:lang w:bidi="ar-SA"/>
        </w:rPr>
        <w:t> ِ</w:t>
      </w:r>
      <w:r w:rsidR="007E0341" w:rsidRPr="00611A2A">
        <w:rPr>
          <w:rFonts w:asciiTheme="majorBidi" w:hAnsiTheme="majorBidi" w:cstheme="majorBidi"/>
          <w:rtl/>
          <w:lang w:bidi="ar-SA"/>
        </w:rPr>
        <w:t xml:space="preserve"> ما با ما رابطه برقرار می‌کرد! مگر غیر از این بود؟!</w:t>
      </w:r>
    </w:p>
    <w:p w14:paraId="73D7F070" w14:textId="643B45CE"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خداوند در آیات قرآن چه می‌گوید؟! صریحاً دارد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«بیایید نگاه کنید و ببینید! بیایید پیغمبر را ببینید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قبول کردید بپذیرید و اگر قبول نکردید نپذیرید! بیایید به این آیات قرآن نگاه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حق بود بپذیرید و اگر حق نبود نپذیرید!»</w:t>
      </w:r>
    </w:p>
    <w:p w14:paraId="3E2FE628" w14:textId="1DF3C8BC" w:rsidR="007E0341" w:rsidRPr="00611A2A" w:rsidRDefault="007E0341" w:rsidP="00576F6F">
      <w:pPr>
        <w:pStyle w:val="NaghlegholMatn"/>
        <w:spacing w:line="214" w:lineRule="auto"/>
        <w:rPr>
          <w:rFonts w:asciiTheme="majorBidi" w:hAnsiTheme="majorBidi" w:cstheme="majorBidi"/>
          <w:rtl/>
        </w:rPr>
      </w:pPr>
      <w:r w:rsidRPr="00611A2A">
        <w:rPr>
          <w:rStyle w:val="Ayeh"/>
          <w:rFonts w:asciiTheme="majorBidi" w:hAnsiTheme="majorBidi" w:cstheme="majorBidi"/>
          <w:rtl/>
          <w:lang w:bidi="ar-SA"/>
        </w:rPr>
        <w:t>﴿قُل لَّئِنِ ٱجۡتَمَعَتِ ٱلۡإِنسُ وَٱلۡجِنُّ عَلَىٰٓ أَن يَأۡتُواْ بِمِثۡلِ ه</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ذَا ٱلۡقُرۡءَانِ لَا يَأۡتُونَ بِمِثۡلِهِۦ وَلَوۡ كَانَ بَعۡضُهُمۡ لِبَعۡضٖ ظَهِيرٗا﴾</w:t>
      </w:r>
      <w:r w:rsidRPr="00611A2A">
        <w:rPr>
          <w:rFonts w:asciiTheme="majorBidi" w:eastAsia="KFGQPC Uthmanic Script HAFS" w:hAnsiTheme="majorBidi" w:cstheme="majorBidi"/>
          <w:rtl/>
          <w:lang w:bidi="ar-SA"/>
        </w:rPr>
        <w:t>.</w:t>
      </w:r>
      <w:r w:rsidRPr="00611A2A">
        <w:rPr>
          <w:rStyle w:val="FootnoteReference"/>
          <w:rFonts w:asciiTheme="majorBidi" w:hAnsiTheme="majorBidi" w:cstheme="majorBidi"/>
          <w:rtl/>
          <w:lang w:bidi="ar-SA"/>
        </w:rPr>
        <w:footnoteReference w:id="272"/>
      </w:r>
    </w:p>
    <w:p w14:paraId="3A4AE533" w14:textId="50F1DCA2"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مکتب ما این است! خود قرآن دارد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«بیایید یک </w:t>
      </w:r>
      <w:r w:rsidR="00CD245B" w:rsidRPr="00611A2A">
        <w:rPr>
          <w:rFonts w:asciiTheme="majorBidi" w:hAnsiTheme="majorBidi" w:cstheme="majorBidi"/>
          <w:rtl/>
          <w:lang w:bidi="ar-SA"/>
        </w:rPr>
        <w:t>کتاب</w:t>
      </w:r>
      <w:r w:rsidR="007E0341" w:rsidRPr="00611A2A">
        <w:rPr>
          <w:rFonts w:asciiTheme="majorBidi" w:hAnsiTheme="majorBidi" w:cstheme="majorBidi"/>
          <w:rtl/>
          <w:lang w:bidi="ar-SA"/>
        </w:rPr>
        <w:t xml:space="preserve"> مثل این قرآن بیاورید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بعد مکتب اسلام را کنار بگذارید! اگر می‌توانید انجام بدهید! حتّی ده سوره</w:t>
      </w:r>
      <w:r w:rsidR="007E0341" w:rsidRPr="00611A2A">
        <w:rPr>
          <w:rStyle w:val="FootnoteReference"/>
          <w:rFonts w:asciiTheme="majorBidi" w:hAnsiTheme="majorBidi" w:cstheme="majorBidi"/>
          <w:rtl/>
          <w:lang w:bidi="ar-SA"/>
        </w:rPr>
        <w:footnoteReference w:id="273"/>
      </w:r>
    </w:p>
    <w:p w14:paraId="4065DF0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E9D74E8" w14:textId="7F88B313"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 xml:space="preserve">و </w:t>
      </w:r>
      <w:r w:rsidR="00CD245B" w:rsidRPr="00611A2A">
        <w:rPr>
          <w:rFonts w:asciiTheme="majorBidi" w:hAnsiTheme="majorBidi" w:cstheme="majorBidi"/>
          <w:rtl/>
          <w:lang w:bidi="ar-SA"/>
        </w:rPr>
        <w:t xml:space="preserve">یا </w:t>
      </w:r>
      <w:r w:rsidRPr="00611A2A">
        <w:rPr>
          <w:rFonts w:asciiTheme="majorBidi" w:hAnsiTheme="majorBidi" w:cstheme="majorBidi"/>
          <w:rtl/>
          <w:lang w:bidi="ar-SA"/>
        </w:rPr>
        <w:t>حتّی یک سوره</w:t>
      </w:r>
      <w:r w:rsidRPr="00611A2A">
        <w:rPr>
          <w:rStyle w:val="FootnoteReference"/>
          <w:rFonts w:asciiTheme="majorBidi" w:hAnsiTheme="majorBidi" w:cstheme="majorBidi"/>
          <w:rtl/>
          <w:lang w:bidi="ar-SA"/>
        </w:rPr>
        <w:footnoteReference w:id="274"/>
      </w:r>
      <w:r w:rsidRPr="00611A2A">
        <w:rPr>
          <w:rFonts w:asciiTheme="majorBidi" w:hAnsiTheme="majorBidi" w:cstheme="majorBidi"/>
          <w:rtl/>
          <w:lang w:bidi="ar-SA"/>
        </w:rPr>
        <w:t xml:space="preserve"> بیاورید و بعد مسئله را کنار بگذارید!» چرا نمی‌توانیم؟! چون قرآن مافوق است و ما نمی‌توانیم به این قرآن برسیم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مگر اینکه خودمان را با این قرآن تطبیق بدهیم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آنگاه است که می‌رسیم!</w:t>
      </w:r>
    </w:p>
    <w:p w14:paraId="572DAC20" w14:textId="69AA02CC" w:rsidR="00477731" w:rsidRPr="00611A2A" w:rsidRDefault="006466D9" w:rsidP="00576F6F">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آقایان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مطلبی را که می‌خواهم خدمتتان عرض کنم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تجربه‌ای است که همۀ ما کرده‌ایم و خود من هم کرده‌ام</w:t>
      </w:r>
      <w:r w:rsidR="00AE486C" w:rsidRPr="00611A2A">
        <w:rPr>
          <w:rFonts w:asciiTheme="majorBidi" w:hAnsiTheme="majorBidi" w:cstheme="majorBidi"/>
          <w:rtl/>
          <w:lang w:bidi="ar-SA"/>
        </w:rPr>
        <w:t>:</w:t>
      </w:r>
      <w:r w:rsidR="00CD245B"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حق بالاتر از این است که انسان آن را فدای چیزی کند! اگر ما در این دنیا بالأخره توانستیم بعضی از کارها را انجام بدهیم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در آن دنیا دیگر مسئله این نیست! حق بالاتر از این است که ما مسائل دیگر را بر </w:t>
      </w:r>
      <w:r w:rsidR="00CD245B" w:rsidRPr="00611A2A">
        <w:rPr>
          <w:rFonts w:asciiTheme="majorBidi" w:hAnsiTheme="majorBidi" w:cstheme="majorBidi"/>
          <w:rtl/>
          <w:lang w:bidi="ar-SA"/>
        </w:rPr>
        <w:t xml:space="preserve">آن </w:t>
      </w:r>
      <w:r w:rsidR="007E0341" w:rsidRPr="00611A2A">
        <w:rPr>
          <w:rFonts w:asciiTheme="majorBidi" w:hAnsiTheme="majorBidi" w:cstheme="majorBidi"/>
          <w:rtl/>
          <w:lang w:bidi="ar-SA"/>
        </w:rPr>
        <w:t xml:space="preserve">غلبه بدهیم! حق بالاتر از این است که ما </w:t>
      </w:r>
      <w:r w:rsidR="00CD245B" w:rsidRPr="00611A2A">
        <w:rPr>
          <w:rFonts w:asciiTheme="majorBidi" w:hAnsiTheme="majorBidi" w:cstheme="majorBidi"/>
          <w:rtl/>
          <w:lang w:bidi="ar-SA"/>
        </w:rPr>
        <w:t>آن</w:t>
      </w:r>
      <w:r w:rsidR="007E0341" w:rsidRPr="00611A2A">
        <w:rPr>
          <w:rFonts w:asciiTheme="majorBidi" w:hAnsiTheme="majorBidi" w:cstheme="majorBidi"/>
          <w:rtl/>
          <w:lang w:bidi="ar-SA"/>
        </w:rPr>
        <w:t xml:space="preserve"> را فدای بعضی از مسائل پایین‌تر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[مثلاً] فدای شخصیّتمان کنیم [و بگوییم]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که ما این حرف را زدیم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خب بد است که بیاییم و از حرفمان برگردیم!» 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اینجا قضیّه را باخته‌ایم! چرا باخته‌ایم؟ چون فردا می‌افتی</w:t>
      </w:r>
      <w:r w:rsidR="00E031E9" w:rsidRPr="00611A2A">
        <w:rPr>
          <w:rFonts w:asciiTheme="majorBidi" w:hAnsiTheme="majorBidi" w:cstheme="majorBidi"/>
          <w:rtl/>
          <w:lang w:bidi="ar-SA"/>
        </w:rPr>
        <w:t>م</w:t>
      </w:r>
      <w:r w:rsidR="007E0341" w:rsidRPr="00611A2A">
        <w:rPr>
          <w:rFonts w:asciiTheme="majorBidi" w:hAnsiTheme="majorBidi" w:cstheme="majorBidi"/>
          <w:rtl/>
          <w:lang w:bidi="ar-SA"/>
        </w:rPr>
        <w:t xml:space="preserve"> و می‌میری</w:t>
      </w:r>
      <w:r w:rsidR="00E031E9" w:rsidRPr="00611A2A">
        <w:rPr>
          <w:rFonts w:asciiTheme="majorBidi" w:hAnsiTheme="majorBidi" w:cstheme="majorBidi"/>
          <w:rtl/>
          <w:lang w:bidi="ar-SA"/>
        </w:rPr>
        <w:t>م</w:t>
      </w:r>
      <w:r w:rsidR="007E0341" w:rsidRPr="00611A2A">
        <w:rPr>
          <w:rFonts w:asciiTheme="majorBidi" w:hAnsiTheme="majorBidi" w:cstheme="majorBidi"/>
          <w:rtl/>
          <w:lang w:bidi="ar-SA"/>
        </w:rPr>
        <w:t>! اگر نمی‌مردی</w:t>
      </w:r>
      <w:r w:rsidR="00E031E9" w:rsidRPr="00611A2A">
        <w:rPr>
          <w:rFonts w:asciiTheme="majorBidi" w:hAnsiTheme="majorBidi" w:cstheme="majorBidi"/>
          <w:rtl/>
          <w:lang w:bidi="ar-SA"/>
        </w:rPr>
        <w:t>م</w:t>
      </w:r>
      <w:r w:rsidR="007E0341" w:rsidRPr="00611A2A">
        <w:rPr>
          <w:rFonts w:asciiTheme="majorBidi" w:hAnsiTheme="majorBidi" w:cstheme="majorBidi"/>
          <w:rtl/>
          <w:lang w:bidi="ar-SA"/>
        </w:rPr>
        <w:t xml:space="preserve"> و عمر ابد داشتی</w:t>
      </w:r>
      <w:r w:rsidR="00E031E9" w:rsidRPr="00611A2A">
        <w:rPr>
          <w:rFonts w:asciiTheme="majorBidi" w:hAnsiTheme="majorBidi" w:cstheme="majorBidi"/>
          <w:rtl/>
          <w:lang w:bidi="ar-SA"/>
        </w:rPr>
        <w:t>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خب می‌توانستیم بگوییم [که توجیه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گرچه آن هم باختن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بالأخره عالم ارزش‌ها و عالم ثبوت که به حال خودش محفوظ است و تغییر نمی‌کند! حالا گیرم بر اینکه شما عمر نوح</w:t>
      </w:r>
    </w:p>
    <w:p w14:paraId="1AAD259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13B4F41" w14:textId="0EEA8CF1" w:rsidR="007E0341" w:rsidRPr="00611A2A" w:rsidRDefault="007E0341"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و یا اصلاً عمر خضر هم داشته باشی</w:t>
      </w:r>
      <w:r w:rsidR="00CD245B" w:rsidRPr="00611A2A">
        <w:rPr>
          <w:rStyle w:val="FootnoteReference"/>
          <w:rFonts w:asciiTheme="majorBidi" w:hAnsiTheme="majorBidi" w:cstheme="majorBidi"/>
          <w:rtl/>
          <w:lang w:bidi="ar-SA"/>
        </w:rPr>
        <w:footnoteReference w:id="275"/>
      </w:r>
      <w:r w:rsidRPr="00611A2A">
        <w:rPr>
          <w:rFonts w:asciiTheme="majorBidi" w:hAnsiTheme="majorBidi" w:cstheme="majorBidi"/>
          <w:rtl/>
          <w:lang w:bidi="ar-SA"/>
        </w:rPr>
        <w:t xml:space="preserve"> </w:t>
      </w:r>
      <w:r w:rsidR="00CD245B" w:rsidRPr="00611A2A">
        <w:rPr>
          <w:rFonts w:asciiTheme="majorBidi" w:hAnsiTheme="majorBidi" w:cstheme="majorBidi"/>
          <w:rtl/>
          <w:lang w:bidi="ar-SA"/>
        </w:rPr>
        <w:t>امّا</w:t>
      </w:r>
      <w:r w:rsidRPr="00611A2A">
        <w:rPr>
          <w:rFonts w:asciiTheme="majorBidi" w:hAnsiTheme="majorBidi" w:cstheme="majorBidi"/>
          <w:rtl/>
          <w:lang w:bidi="ar-SA"/>
        </w:rPr>
        <w:t xml:space="preserve"> بالأخره جناب خضر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دو روز دیگر عزرائیل سراغ تو هم می‌آید! خیال نکن آب حیات خورده‌ای و قِسِر در رفته‌ای! 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عزرائیل آب حیات و بالاترش را هم بلد است و خلاصه می‌داند که سراغ هر کسی به چه نحوی و به چه خصوصیّاتی بیاید!</w:t>
      </w:r>
    </w:p>
    <w:p w14:paraId="2B5C3ACB" w14:textId="7F278FE4" w:rsidR="007E0341" w:rsidRPr="00611A2A" w:rsidRDefault="007E0341" w:rsidP="004B54CD">
      <w:pPr>
        <w:pStyle w:val="Heading2"/>
        <w:rPr>
          <w:rFonts w:asciiTheme="majorBidi" w:hAnsiTheme="majorBidi" w:cstheme="majorBidi"/>
          <w:color w:val="auto"/>
          <w:rtl/>
        </w:rPr>
      </w:pPr>
      <w:bookmarkStart w:id="561" w:name="_Toc35370474"/>
      <w:bookmarkStart w:id="562" w:name="_Toc95050877"/>
      <w:bookmarkStart w:id="563" w:name="_Toc160538026"/>
      <w:bookmarkStart w:id="564" w:name="_Toc160634195"/>
      <w:r w:rsidRPr="00611A2A">
        <w:rPr>
          <w:rFonts w:asciiTheme="majorBidi" w:hAnsiTheme="majorBidi" w:cstheme="majorBidi"/>
          <w:color w:val="auto"/>
          <w:rtl/>
          <w:lang w:bidi="ar-SA"/>
        </w:rPr>
        <w:t>عال</w:t>
      </w:r>
      <w:r w:rsidR="009778CE" w:rsidRPr="00611A2A">
        <w:rPr>
          <w:rFonts w:asciiTheme="majorBidi" w:hAnsiTheme="majorBidi" w:cstheme="majorBidi"/>
          <w:color w:val="auto"/>
          <w:rtl/>
          <w:lang w:bidi="ar-SA"/>
        </w:rPr>
        <w:t>َ</w:t>
      </w:r>
      <w:r w:rsidRPr="00611A2A">
        <w:rPr>
          <w:rFonts w:asciiTheme="majorBidi" w:hAnsiTheme="majorBidi" w:cstheme="majorBidi"/>
          <w:color w:val="auto"/>
          <w:rtl/>
          <w:lang w:bidi="ar-SA"/>
        </w:rPr>
        <w:t>م تقدیر</w:t>
      </w:r>
      <w:r w:rsidR="009778CE" w:rsidRPr="00611A2A">
        <w:rPr>
          <w:rFonts w:asciiTheme="majorBidi" w:hAnsiTheme="majorBidi" w:cstheme="majorBidi"/>
          <w:color w:val="auto"/>
          <w:rtl/>
          <w:lang w:bidi="ar-SA"/>
        </w:rPr>
        <w:t>،</w:t>
      </w:r>
      <w:r w:rsidRPr="00611A2A">
        <w:rPr>
          <w:rFonts w:asciiTheme="majorBidi" w:hAnsiTheme="majorBidi" w:cstheme="majorBidi"/>
          <w:color w:val="auto"/>
          <w:rtl/>
          <w:lang w:bidi="ar-SA"/>
        </w:rPr>
        <w:t xml:space="preserve"> </w:t>
      </w:r>
      <w:r w:rsidR="00CD245B" w:rsidRPr="00611A2A">
        <w:rPr>
          <w:rFonts w:asciiTheme="majorBidi" w:hAnsiTheme="majorBidi" w:cstheme="majorBidi"/>
          <w:color w:val="auto"/>
          <w:rtl/>
          <w:lang w:bidi="ar-SA"/>
        </w:rPr>
        <w:t>مأمور</w:t>
      </w:r>
      <w:r w:rsidRPr="00611A2A">
        <w:rPr>
          <w:rFonts w:asciiTheme="majorBidi" w:hAnsiTheme="majorBidi" w:cstheme="majorBidi"/>
          <w:color w:val="auto"/>
          <w:rtl/>
          <w:lang w:bidi="ar-SA"/>
        </w:rPr>
        <w:t>امام زمان</w:t>
      </w:r>
      <w:bookmarkEnd w:id="561"/>
      <w:bookmarkEnd w:id="562"/>
      <w:r w:rsidRPr="00611A2A">
        <w:rPr>
          <w:rFonts w:asciiTheme="majorBidi" w:hAnsiTheme="majorBidi" w:cstheme="majorBidi"/>
          <w:color w:val="auto"/>
          <w:rtl/>
          <w:lang w:bidi="ar-SA"/>
        </w:rPr>
        <w:t xml:space="preserve"> علیه السّلام</w:t>
      </w:r>
      <w:bookmarkEnd w:id="563"/>
      <w:bookmarkEnd w:id="564"/>
    </w:p>
    <w:p w14:paraId="0C4850D8" w14:textId="3A3A450B" w:rsidR="007E0341" w:rsidRPr="00611A2A" w:rsidRDefault="006466D9" w:rsidP="00576F6F">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 مرتبه خدمتتان عرض کردم که در سابق یکی از دوستان که پزشک بود این قضیّه را برای من نقل می‌کرد. می‌گفت</w:t>
      </w:r>
      <w:r w:rsidR="00AE486C" w:rsidRPr="00611A2A">
        <w:rPr>
          <w:rFonts w:asciiTheme="majorBidi" w:hAnsiTheme="majorBidi" w:cstheme="majorBidi"/>
          <w:rtl/>
          <w:lang w:bidi="ar-SA"/>
        </w:rPr>
        <w:t>:</w:t>
      </w:r>
    </w:p>
    <w:p w14:paraId="6573D57C" w14:textId="498EDE06" w:rsidR="007E0341" w:rsidRPr="00611A2A" w:rsidRDefault="007E0341" w:rsidP="00576F6F">
      <w:pPr>
        <w:pStyle w:val="NaghlegholMatn"/>
        <w:spacing w:line="212" w:lineRule="auto"/>
        <w:rPr>
          <w:rFonts w:asciiTheme="majorBidi" w:hAnsiTheme="majorBidi" w:cstheme="majorBidi"/>
          <w:rtl/>
        </w:rPr>
      </w:pPr>
      <w:r w:rsidRPr="00611A2A">
        <w:rPr>
          <w:rFonts w:asciiTheme="majorBidi" w:hAnsiTheme="majorBidi" w:cstheme="majorBidi"/>
          <w:spacing w:val="-2"/>
          <w:rtl/>
          <w:lang w:bidi="ar-SA"/>
        </w:rPr>
        <w:t>ما هفت تا برادر هستیم که هر هفت تا برادر پزشک هستیم! (بعضی‌هایشان هم معروف هستند.) حتّی خواهر ما هم پزشک است! (یعنی کلّ خانواده پزشک است.) افراد فامیل می‌گفتند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«این پدر و این مادر که این‌همه دختر و پسرهایشان پزشک هستند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طبعاً نباید بمیرند و نباید از دنیا بروند!»</w:t>
      </w:r>
      <w:r w:rsidR="00CD245B"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امّا این پدر ما مُرد درحالتی‌که یک پسر بالای سرش نبود که بگوید حالت چطور است؟!</w:t>
      </w:r>
    </w:p>
    <w:p w14:paraId="27D1EF48" w14:textId="68779747" w:rsidR="007E0341" w:rsidRPr="00611A2A" w:rsidRDefault="006466D9" w:rsidP="00576F6F">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اتّفاقاً در راه خیر هم از دنیا رفت. صبح می‌خواسته برود درب مسجد را باز کند و اذان بگوید که ماشین به او می‌زند و از دنیا می‌رود.</w:t>
      </w:r>
    </w:p>
    <w:p w14:paraId="3BD572F3" w14:textId="4EF3684B" w:rsidR="007E0341" w:rsidRPr="00611A2A" w:rsidRDefault="006466D9" w:rsidP="00576F6F">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اگر هم آنها بالای سرش بودند چه‌کار می‌کردند؟! هفت تا که هیچ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هفتاد تا هم می‌آمدند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چه‌کار می‌کردند؟! کسی زورش به عزرائیل می‌رسد؟! اگر می‌رسد بسم </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هیچ‌کس زورش نمی‌رسد و اگر خضر هم بیاید نمی‌رسد! اگر آب حَیَوان خورده باشد و هرچه می‌خواهد خورده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خلاصه آن عزرائیل چیز دیگری خورده که تو نخورده‌ای! یک روز می‌آید و حسابت را می‌رسد!</w:t>
      </w:r>
    </w:p>
    <w:p w14:paraId="1EB31B39" w14:textId="6AF4D57E" w:rsidR="00477731" w:rsidRPr="00611A2A" w:rsidRDefault="006466D9" w:rsidP="00576F6F">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ولی این را بگویم که ایشان فقط و فقط نسبت به چهارده نفر تعظیم می‌کند! از پیغمبر اجازه گرفت و هم‌چنین نسبت به ائمّه [این‌طور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والسّلام! چرا؟ چون فقط اینها واسطه هستند و اگر او کاری هم انجام می‌دهد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زیر دست اینها انجام می‌دهد! الآن عزرائیل هر کاری که می‌کند مأمور امام زمان </w:t>
      </w:r>
      <w:r w:rsidR="00E031E9" w:rsidRPr="00611A2A">
        <w:rPr>
          <w:rFonts w:asciiTheme="majorBidi" w:hAnsiTheme="majorBidi" w:cstheme="majorBidi"/>
          <w:rtl/>
          <w:lang w:bidi="ar-SA"/>
        </w:rPr>
        <w:t>أرواحنا فداه</w:t>
      </w:r>
      <w:r w:rsidR="007E0341" w:rsidRPr="00611A2A">
        <w:rPr>
          <w:rFonts w:asciiTheme="majorBidi" w:hAnsiTheme="majorBidi" w:cstheme="majorBidi"/>
          <w:rtl/>
          <w:lang w:bidi="ar-SA"/>
        </w:rPr>
        <w:t xml:space="preserve"> است! بی‌اجازۀ</w:t>
      </w:r>
    </w:p>
    <w:p w14:paraId="7A7C558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6A7AD4C" w14:textId="2CB7B54D"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امام زمان پلک چشم به هم نمی‌زند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بی‌اجازۀ امام زمان یک ذرّه و سر مویی از این‌طرف و آن‌طرف تخطّی نمی‌کند! پس فقط این چهارده نفرند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خودمان حساب کار خودمان را بدانیم! آن کسی که الآن عالم تقدیر به‌دست او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فقط امام زمان است و بقیّه همۀ ما مرخصیم!</w:t>
      </w:r>
      <w:r w:rsidRPr="00611A2A">
        <w:rPr>
          <w:rStyle w:val="FootnoteReference"/>
          <w:rFonts w:asciiTheme="majorBidi" w:hAnsiTheme="majorBidi" w:cstheme="majorBidi"/>
          <w:rtl/>
          <w:lang w:bidi="ar-SA"/>
        </w:rPr>
        <w:footnoteReference w:id="276"/>
      </w:r>
    </w:p>
    <w:p w14:paraId="69AFE7FE" w14:textId="4DAF3138" w:rsidR="007E0341" w:rsidRPr="00611A2A" w:rsidRDefault="006466D9" w:rsidP="00576F6F">
      <w:pPr>
        <w:spacing w:line="220" w:lineRule="auto"/>
        <w:rPr>
          <w:rFonts w:asciiTheme="majorBidi" w:hAnsiTheme="majorBidi" w:cstheme="majorBidi"/>
          <w:rtl/>
        </w:rPr>
      </w:pPr>
      <w:r w:rsidRPr="00611A2A">
        <w:rPr>
          <w:rFonts w:asciiTheme="majorBidi" w:hAnsiTheme="majorBidi" w:cstheme="majorBidi"/>
          <w:rtl/>
          <w:lang w:bidi="ar-SA"/>
        </w:rPr>
        <w:t>||</w:t>
      </w:r>
      <w:r w:rsidR="00CD245B" w:rsidRPr="00611A2A">
        <w:rPr>
          <w:rFonts w:asciiTheme="majorBidi" w:hAnsiTheme="majorBidi" w:cstheme="majorBidi"/>
          <w:rtl/>
          <w:lang w:bidi="ar-SA"/>
        </w:rPr>
        <w:t xml:space="preserve">من می‌خواهم </w:t>
      </w:r>
      <w:r w:rsidR="007E0341" w:rsidRPr="00611A2A">
        <w:rPr>
          <w:rFonts w:asciiTheme="majorBidi" w:hAnsiTheme="majorBidi" w:cstheme="majorBidi"/>
          <w:rtl/>
          <w:lang w:bidi="ar-SA"/>
        </w:rPr>
        <w:t>این را بگویم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امروز و فردا می‌توانیم با موقعیّت خودمان یک عدّه را گول بزنیم و یک عدّه را نگه داریم</w:t>
      </w:r>
      <w:r w:rsidR="00CD245B"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آقاجان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باخته‌ایم! اگر حتّی یک دقیقه هم بایستیم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دقیقه هم کار را به عقب بیندازیم و یک دقیقه هم تسامح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باخته‌ایم! شخصیّت بیخود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موقعیّت بیخود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حرفی که زدند بیخود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اینکه «جواب این و آن را چه بدهم؟» بیخود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تمام اینها بیخود است! به فکر فردای خودت باش که در آن نشئه چه جوابی آماده کرده‌ای؟!</w:t>
      </w:r>
    </w:p>
    <w:p w14:paraId="1EC6E36D" w14:textId="543247FA" w:rsidR="00CD245B" w:rsidRPr="00611A2A" w:rsidRDefault="00CD245B" w:rsidP="004B54CD">
      <w:pPr>
        <w:pStyle w:val="Heading2"/>
        <w:rPr>
          <w:rFonts w:asciiTheme="majorBidi" w:hAnsiTheme="majorBidi" w:cstheme="majorBidi"/>
          <w:color w:val="auto"/>
          <w:rtl/>
        </w:rPr>
      </w:pPr>
      <w:bookmarkStart w:id="565" w:name="_Toc160538027"/>
      <w:bookmarkStart w:id="566" w:name="_Toc160634196"/>
      <w:r w:rsidRPr="00611A2A">
        <w:rPr>
          <w:rFonts w:asciiTheme="majorBidi" w:hAnsiTheme="majorBidi" w:cstheme="majorBidi"/>
          <w:color w:val="auto"/>
          <w:rtl/>
          <w:lang w:bidi="ar-SA"/>
        </w:rPr>
        <w:t>صرفاً عبودیّت و قبول حق ارزش پیروی دارند!</w:t>
      </w:r>
      <w:bookmarkEnd w:id="565"/>
      <w:bookmarkEnd w:id="566"/>
    </w:p>
    <w:p w14:paraId="1C63DBA2" w14:textId="5500014B" w:rsidR="007E0341" w:rsidRPr="00611A2A" w:rsidRDefault="006466D9" w:rsidP="00576F6F">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هیچ مسئله‌ای به‌اندازۀ عبودیّت و به‌اندازۀ قبول حق</w:t>
      </w:r>
      <w:r w:rsidR="00CD245B"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ارزش پیروی و ارزش اتّباع را ندارد که </w:t>
      </w:r>
      <w:r w:rsidR="00CD245B" w:rsidRPr="00611A2A">
        <w:rPr>
          <w:rFonts w:asciiTheme="majorBidi" w:hAnsiTheme="majorBidi" w:cstheme="majorBidi"/>
          <w:rtl/>
          <w:lang w:bidi="ar-SA"/>
        </w:rPr>
        <w:t xml:space="preserve">وقتی </w:t>
      </w:r>
      <w:r w:rsidR="007E0341" w:rsidRPr="00611A2A">
        <w:rPr>
          <w:rFonts w:asciiTheme="majorBidi" w:hAnsiTheme="majorBidi" w:cstheme="majorBidi"/>
          <w:rtl/>
          <w:lang w:bidi="ar-SA"/>
        </w:rPr>
        <w:t>انسان حقّی را می‌بیند بیاید و آن حق را بیان کند! اگر قبلاً طور دیگری بوده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خب الآن بیاید و بگوید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اشتباه کردم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مسئله این نیست!» مسئلۀ مهم در حکومت اسلامی رسیدن به این حقایق است!</w:t>
      </w:r>
    </w:p>
    <w:p w14:paraId="20E7FA68" w14:textId="7C3E6CD0" w:rsidR="00477731" w:rsidRPr="00611A2A" w:rsidRDefault="006466D9" w:rsidP="00477731">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یادم می‌آید در همان زمان سابق در یک انجمن مدرسه‌ای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شخصی از آقایان که فعلاً هم هست و به‌عنوان یکی از افراد [معروف]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راجع به انجمن </w:t>
      </w:r>
      <w:r w:rsidR="009316E9" w:rsidRPr="00611A2A">
        <w:rPr>
          <w:rFonts w:asciiTheme="majorBidi" w:hAnsiTheme="majorBidi" w:cstheme="majorBidi"/>
          <w:rtl/>
          <w:lang w:bidi="ar-SA"/>
        </w:rPr>
        <w:t xml:space="preserve">اولیاء </w:t>
      </w:r>
      <w:r w:rsidR="007E0341" w:rsidRPr="00611A2A">
        <w:rPr>
          <w:rFonts w:asciiTheme="majorBidi" w:hAnsiTheme="majorBidi" w:cstheme="majorBidi"/>
          <w:rtl/>
          <w:lang w:bidi="ar-SA"/>
        </w:rPr>
        <w:t>اعلامیّه‌ای داده بود تا بیایند و شرکت کنند. اتّفاقاً خود ما هم در آنجا شرکت کردیم. عبارت اعلامیّه این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هنگام نیایش</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نیایش بپا می‌خیزیم!» یعنی به‌جای عبارت «موقع نماز»</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گفته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«هنگام نیایش»! </w:t>
      </w:r>
      <w:r w:rsidR="00CD245B" w:rsidRPr="00611A2A">
        <w:rPr>
          <w:rFonts w:asciiTheme="majorBidi" w:hAnsiTheme="majorBidi" w:cstheme="majorBidi"/>
          <w:rtl/>
          <w:lang w:bidi="ar-SA"/>
        </w:rPr>
        <w:t>(</w:t>
      </w:r>
      <w:r w:rsidR="007E0341" w:rsidRPr="00611A2A">
        <w:rPr>
          <w:rFonts w:asciiTheme="majorBidi" w:hAnsiTheme="majorBidi" w:cstheme="majorBidi"/>
          <w:rtl/>
          <w:lang w:bidi="ar-SA"/>
        </w:rPr>
        <w:t>این را دارم عرض می‌کنم تا به طرز تفکّر مرحوم آقا پی ببرید!</w:t>
      </w:r>
      <w:r w:rsidR="00CD245B"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مرحوم آقا این مسئله را دیدند و گفتند</w:t>
      </w:r>
      <w:r w:rsidR="00AE486C" w:rsidRPr="00611A2A">
        <w:rPr>
          <w:rFonts w:asciiTheme="majorBidi" w:hAnsiTheme="majorBidi" w:cstheme="majorBidi"/>
          <w:rtl/>
          <w:lang w:bidi="ar-SA"/>
        </w:rPr>
        <w:t>:</w:t>
      </w:r>
    </w:p>
    <w:p w14:paraId="7092043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01E4621" w14:textId="006795BC"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lastRenderedPageBreak/>
        <w:t>نیایش یعنی چه؟! نیایش معنا ندارد! شعار ما نماز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وإلاّ مسیحیّت و یهود و حتّی بودائی‌ها هم نیایش دارند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آنها به کلیسا و کنشت می‌روند و نیایش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آنچه که شعار اسلام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نماز است!</w:t>
      </w:r>
    </w:p>
    <w:p w14:paraId="04754ED0" w14:textId="77777777" w:rsidR="007E0341" w:rsidRPr="00611A2A" w:rsidRDefault="007E0341" w:rsidP="007E0341">
      <w:pPr>
        <w:ind w:firstLine="0"/>
        <w:rPr>
          <w:rFonts w:asciiTheme="majorBidi" w:hAnsiTheme="majorBidi" w:cstheme="majorBidi"/>
          <w:rtl/>
        </w:rPr>
      </w:pPr>
      <w:r w:rsidRPr="00611A2A">
        <w:rPr>
          <w:rFonts w:asciiTheme="majorBidi" w:hAnsiTheme="majorBidi" w:cstheme="majorBidi"/>
          <w:rtl/>
          <w:lang w:bidi="ar-SA"/>
        </w:rPr>
        <w:t>یعنی یک فرد باید کاملاً نسبت به انتخاب تعابیر دقّت داشته باشد که تعبیر را چه نحوه انتخاب کند.</w:t>
      </w:r>
      <w:r w:rsidRPr="00611A2A">
        <w:rPr>
          <w:rStyle w:val="FootnoteReference"/>
          <w:rFonts w:asciiTheme="majorBidi" w:hAnsiTheme="majorBidi" w:cstheme="majorBidi"/>
          <w:rtl/>
          <w:lang w:bidi="ar-SA"/>
        </w:rPr>
        <w:footnoteReference w:id="277"/>
      </w:r>
    </w:p>
    <w:p w14:paraId="235D277A" w14:textId="01E16E36" w:rsidR="007E0341" w:rsidRPr="00611A2A" w:rsidRDefault="006466D9" w:rsidP="007E0341">
      <w:pPr>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مثلاً حرکت سیّدالشّهدا علیه السّلام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آیا در حرکت </w:t>
      </w:r>
      <w:r w:rsidR="005C6644" w:rsidRPr="00611A2A">
        <w:rPr>
          <w:rFonts w:asciiTheme="majorBidi" w:hAnsiTheme="majorBidi" w:cstheme="majorBidi"/>
          <w:spacing w:val="-2"/>
          <w:rtl/>
          <w:lang w:bidi="ar-SA"/>
        </w:rPr>
        <w:t xml:space="preserve">سیّدالشّهدا </w:t>
      </w:r>
      <w:r w:rsidR="007E0341" w:rsidRPr="00611A2A">
        <w:rPr>
          <w:rFonts w:asciiTheme="majorBidi" w:hAnsiTheme="majorBidi" w:cstheme="majorBidi"/>
          <w:spacing w:val="-2"/>
          <w:rtl/>
          <w:lang w:bidi="ar-SA"/>
        </w:rPr>
        <w:t>علیه السّلام فقط مسئلۀ خون مطرح بود؟! آیا صرفاً چون امام حسین علیه السّلام خون داده برای ما ارزش پیدا کرده است؟! خب این خون را که خیلی‌ها می‌دهند! ممکن است یک شخص در تصادف هم بمیرد و خون بدهد. خون</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خون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گلبول‌های سفیدش مشخّص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گلبول‌های قرمزش مشخّص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پلاسمایش مشخّص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پلاکت‌ها مشخّص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اینها همه مشخّص است. گردن هر کس را ببُرند خون می‌آید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چه مسلمان باشد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چه شیعه باشد و یا اینکه کافر باشد. این مسئله که فرق نمی‌کند! آنچه برای امام حسین مطرح بود متابعت از حق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حالا آن متابعت از حق چه در راستای صلح با معاویه تحقّق پیدا کند و چه در راستای مخالفت و مقابلۀ با یزید و بالمَآل رسیدن به مراتب و به این جریان عاشورا!</w:t>
      </w:r>
    </w:p>
    <w:p w14:paraId="47C049B6" w14:textId="77777777" w:rsidR="007E0341" w:rsidRPr="00611A2A" w:rsidRDefault="007E0341" w:rsidP="004B54CD">
      <w:pPr>
        <w:pStyle w:val="Heading2"/>
        <w:rPr>
          <w:rFonts w:asciiTheme="majorBidi" w:hAnsiTheme="majorBidi" w:cstheme="majorBidi"/>
          <w:color w:val="auto"/>
          <w:rtl/>
        </w:rPr>
      </w:pPr>
      <w:bookmarkStart w:id="567" w:name="_Toc35370477"/>
      <w:bookmarkStart w:id="568" w:name="_Toc95050878"/>
      <w:bookmarkStart w:id="569" w:name="_Toc160538028"/>
      <w:bookmarkStart w:id="570" w:name="_Toc160634197"/>
      <w:r w:rsidRPr="00611A2A">
        <w:rPr>
          <w:rFonts w:asciiTheme="majorBidi" w:hAnsiTheme="majorBidi" w:cstheme="majorBidi"/>
          <w:color w:val="auto"/>
          <w:rtl/>
          <w:lang w:bidi="ar-SA"/>
        </w:rPr>
        <w:t>غلط بودن بررسی مسائل از دیدگاه ظاهر</w:t>
      </w:r>
      <w:bookmarkEnd w:id="567"/>
      <w:bookmarkEnd w:id="568"/>
      <w:bookmarkEnd w:id="569"/>
      <w:bookmarkEnd w:id="570"/>
    </w:p>
    <w:p w14:paraId="7354C817" w14:textId="404DD0D4" w:rsidR="00477731" w:rsidRPr="00611A2A" w:rsidRDefault="006466D9" w:rsidP="007E0341">
      <w:pPr>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صرف مقابلۀ با یزید ارزشی ندارد! مگر همین منافقین و همین خوارج با چه افرادی مقابله می‌کردند؟ با دو طیف مقابله می‌کردند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یک طیف امیرالمؤمنین</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یک طیف هم معاویه! و اتّفاقاً تصمیم آنها برای از بین بردن هر دو بود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یعنی وقتی که در مکّه در کنار کعبه اجتماع کردند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با آن عقل</w:t>
      </w:r>
      <w:r w:rsidR="005C6644" w:rsidRPr="00611A2A">
        <w:rPr>
          <w:rFonts w:asciiTheme="majorBidi" w:hAnsiTheme="majorBidi" w:cstheme="majorBidi"/>
          <w:spacing w:val="-1"/>
          <w:rtl/>
          <w:lang w:bidi="ar-SA"/>
        </w:rPr>
        <w:t>شان</w:t>
      </w:r>
      <w:r w:rsidR="007E0341" w:rsidRPr="00611A2A">
        <w:rPr>
          <w:rFonts w:asciiTheme="majorBidi" w:hAnsiTheme="majorBidi" w:cstheme="majorBidi"/>
          <w:spacing w:val="-1"/>
          <w:rtl/>
          <w:lang w:bidi="ar-SA"/>
        </w:rPr>
        <w:t xml:space="preserve"> تشخیص دادند که آنچه الآن موجب فساد است سه نفر هستند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یکی علی</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یکی معاویه و یکی عمرو عاص! و اگر این سه نفر را برداریم</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 xml:space="preserve">مردم خیالشان راحت می‌شود و قضیّه </w:t>
      </w:r>
      <w:r w:rsidR="00126D39" w:rsidRPr="00611A2A">
        <w:rPr>
          <w:rFonts w:asciiTheme="majorBidi" w:hAnsiTheme="majorBidi" w:cstheme="majorBidi"/>
          <w:spacing w:val="-1"/>
          <w:rtl/>
          <w:lang w:bidi="ar-SA"/>
        </w:rPr>
        <w:t>یکسره</w:t>
      </w:r>
      <w:r w:rsidR="007E0341" w:rsidRPr="00611A2A">
        <w:rPr>
          <w:rFonts w:asciiTheme="majorBidi" w:hAnsiTheme="majorBidi" w:cstheme="majorBidi"/>
          <w:spacing w:val="-1"/>
          <w:rtl/>
          <w:lang w:bidi="ar-SA"/>
        </w:rPr>
        <w:t xml:space="preserve"> می‌شود! ابن‌ملجم برای امیرالمؤمنین داوطلب شد و دو نفر دیگر برای معاویه و برای عمرو عاص داوطلب</w:t>
      </w:r>
    </w:p>
    <w:p w14:paraId="2F5C3B9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6D8B584" w14:textId="6B2130AA" w:rsidR="007E0341" w:rsidRPr="00611A2A" w:rsidRDefault="007E0341" w:rsidP="00477731">
      <w:pPr>
        <w:ind w:firstLine="0"/>
        <w:rPr>
          <w:rFonts w:asciiTheme="majorBidi" w:hAnsiTheme="majorBidi" w:cstheme="majorBidi"/>
          <w:rtl/>
        </w:rPr>
      </w:pPr>
      <w:r w:rsidRPr="00611A2A">
        <w:rPr>
          <w:rFonts w:asciiTheme="majorBidi" w:hAnsiTheme="majorBidi" w:cstheme="majorBidi"/>
          <w:spacing w:val="-1"/>
          <w:rtl/>
          <w:lang w:bidi="ar-SA"/>
        </w:rPr>
        <w:lastRenderedPageBreak/>
        <w:t>شدند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امّا آن کسی که مسئول برای از بین بردن امیرالمؤمنین می‌شود در کارش موفّق می‌شود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ولی آن دو تا موفّق نمی‌شوند! عالم تقدیر این‌طور است و مسئله این است که خدمتتان عرض کردم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یکی از اسرار</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این مسئلۀ نظام عالم تربیتی است!</w:t>
      </w:r>
    </w:p>
    <w:p w14:paraId="32B86019" w14:textId="04512C3D" w:rsidR="007E0341" w:rsidRPr="00611A2A" w:rsidRDefault="006466D9" w:rsidP="00576F6F">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خیلی عجیب است! اتّفاقاً عمرو عاص در آن شب مریض بود و تب کرده بود و یکی دیگر را به‌جای خودش فرستاده بود و آن کسی که مربوط به عمرو عاص بوده آن بدبخت را ضربت می‌زند و همان‌جا او را از بین می‌برد. آن شخصی هم که مربوط به معاویه بوده می‌آید و ضربت می‌زند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امّا به پای معاویه می‌خورد و زخمی می‌شود و </w:t>
      </w:r>
      <w:r w:rsidR="009316E9" w:rsidRPr="00611A2A">
        <w:rPr>
          <w:rFonts w:asciiTheme="majorBidi" w:hAnsiTheme="majorBidi" w:cstheme="majorBidi"/>
          <w:rtl/>
          <w:lang w:bidi="ar-SA"/>
        </w:rPr>
        <w:t xml:space="preserve">اطبّاء </w:t>
      </w:r>
      <w:r w:rsidR="007E0341" w:rsidRPr="00611A2A">
        <w:rPr>
          <w:rFonts w:asciiTheme="majorBidi" w:hAnsiTheme="majorBidi" w:cstheme="majorBidi"/>
          <w:rtl/>
          <w:lang w:bidi="ar-SA"/>
        </w:rPr>
        <w:t>او را معالجه می‌کنند و مسئله تمام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آن کسی که مربوط به امیرالمؤمنین بود می‌آید و در کارش موفّق می‌شود!</w:t>
      </w:r>
      <w:r w:rsidR="007E0341" w:rsidRPr="00611A2A">
        <w:rPr>
          <w:rStyle w:val="FootnoteReference"/>
          <w:rFonts w:asciiTheme="majorBidi" w:hAnsiTheme="majorBidi" w:cstheme="majorBidi"/>
          <w:rtl/>
          <w:lang w:bidi="ar-SA"/>
        </w:rPr>
        <w:footnoteReference w:id="278"/>
      </w:r>
    </w:p>
    <w:p w14:paraId="0065170C" w14:textId="391AD4C3"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اگر ما باشیم چه می‌گوییم؟ 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دیگر معلوم می‌شود حق با معاویه و عمرو عاص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حق با اینها نیست پس چرا در کارشان موفّق شدند؟!»</w:t>
      </w:r>
      <w:r w:rsidR="00CD245B"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مسئله‌ای است که ما الآن به این مسئله مبتلا هستیم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خیال نکنیم مسئلۀ آسانی است! ما الآن طرز تفکّرمان همین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یعنی اگر ما شک داشتیم و یقین نداشتیم و می‌خواستیم مسائل را فقط از دیدگاه ظاهر بررسی کنیم و این جریان </w:t>
      </w:r>
      <w:r w:rsidR="005C6644" w:rsidRPr="00611A2A">
        <w:rPr>
          <w:rFonts w:asciiTheme="majorBidi" w:hAnsiTheme="majorBidi" w:cstheme="majorBidi"/>
          <w:rtl/>
          <w:lang w:bidi="ar-SA"/>
        </w:rPr>
        <w:t xml:space="preserve">اتّفاق </w:t>
      </w:r>
      <w:r w:rsidR="007E0341" w:rsidRPr="00611A2A">
        <w:rPr>
          <w:rFonts w:asciiTheme="majorBidi" w:hAnsiTheme="majorBidi" w:cstheme="majorBidi"/>
          <w:rtl/>
          <w:lang w:bidi="ar-SA"/>
        </w:rPr>
        <w:t>می‌افتاد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می‌گفتیم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اینها طرفشان معاویه است پس برای ما ارزشمند هستند!» 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اینها به همان اندازه از معاویه دور هستند که به همان اندازه از امیرالمؤمنین دور هستند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این خوارج طرفشان چه کسی بوده است؟ یکی امیرالمؤمنین بوده و یکی هم معاویه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برای آنها امیرالمؤمنین و معاویه یک حساب و یک نظام دارند و کسی که طرز تفکّرش این باشد دیگر ارزشی ندارد! کسی که امیرالمؤمنین را در کنار معاویه بگذارد و بگوید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هر دو را از بین برد»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آیا این ارزش دارد؟! و اگر در این راه کشته بشود شهید است و خدا به او اجر می‌دهد؟! نه‌خیر!</w:t>
      </w:r>
    </w:p>
    <w:p w14:paraId="7E645BC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B8B7A44" w14:textId="556103F2" w:rsidR="007E0341" w:rsidRPr="00611A2A" w:rsidRDefault="006466D9" w:rsidP="00576F6F">
      <w:pPr>
        <w:spacing w:line="224"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بنابراین در مسئلۀ سیّدالشّهدا علیه السّلام مسئلۀ خون مطرح نبود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اگر مسئلۀ خون مطرح بود چرا امام حسین ده سال در زمان حکومت معاویه جنگ نکرد؟! چرا سیّدالشّهدا در مکّه نماند و به‌سمت کربلا رفت و نگذاشت خونش در مکّه ریخته بشود؟! درحالی‌که اگر در مکّه خونش ریخته می‌شد بهتر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مردم می‌گفتند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پسر رسول خدا را در حرم امن الهی شهید کردند!» آیا ما به این مسائل دقّت کرده‌ایم؟! پس برای امام حسین مسئلۀ خون مطرح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برای امام حسین علیه السّلام متابعت از حق مطرح است!</w:t>
      </w:r>
    </w:p>
    <w:p w14:paraId="3D35164F" w14:textId="7A875D6D" w:rsidR="007E0341" w:rsidRPr="00611A2A" w:rsidRDefault="009778CE" w:rsidP="004B54CD">
      <w:pPr>
        <w:pStyle w:val="Heading2"/>
        <w:rPr>
          <w:rFonts w:asciiTheme="majorBidi" w:hAnsiTheme="majorBidi" w:cstheme="majorBidi"/>
          <w:color w:val="auto"/>
          <w:rtl/>
        </w:rPr>
      </w:pPr>
      <w:bookmarkStart w:id="571" w:name="_Toc35370478"/>
      <w:bookmarkStart w:id="572" w:name="_Toc95050879"/>
      <w:bookmarkStart w:id="573" w:name="_Toc160538029"/>
      <w:bookmarkStart w:id="574" w:name="_Toc160634198"/>
      <w:r w:rsidRPr="00611A2A">
        <w:rPr>
          <w:rFonts w:asciiTheme="majorBidi" w:hAnsiTheme="majorBidi" w:cstheme="majorBidi"/>
          <w:color w:val="auto"/>
          <w:rtl/>
          <w:lang w:bidi="ar-SA"/>
        </w:rPr>
        <w:t xml:space="preserve">حرکت سیّدالشّهدا علیه السّلام براساس متعابت از </w:t>
      </w:r>
      <w:r w:rsidR="007E0341" w:rsidRPr="00611A2A">
        <w:rPr>
          <w:rFonts w:asciiTheme="majorBidi" w:hAnsiTheme="majorBidi" w:cstheme="majorBidi"/>
          <w:color w:val="auto"/>
          <w:rtl/>
          <w:lang w:bidi="ar-SA"/>
        </w:rPr>
        <w:t>حق</w:t>
      </w:r>
      <w:bookmarkEnd w:id="571"/>
      <w:bookmarkEnd w:id="572"/>
      <w:bookmarkEnd w:id="573"/>
      <w:bookmarkEnd w:id="574"/>
    </w:p>
    <w:p w14:paraId="1F793C20" w14:textId="05E14338" w:rsidR="00CD245B" w:rsidRPr="00611A2A" w:rsidRDefault="006466D9" w:rsidP="00576F6F">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لذا به‌خاطر این نکته است که مرحوم آقا می‌فرمودند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«شعار ما باید این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”محرّم ماه پیروزی حقّ بر باطل است!“» یعنی شعار امام حسین علیه السّلام متابعت از حق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ریختن خون! 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در این راستا خونش هم ریخته بشود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بسیار خوب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ریخته بشود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هم ریخته نشود مسئله‌ای نیست! اگر زخمی بشود مهم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شهید هم بشود مهم نیست!</w:t>
      </w:r>
    </w:p>
    <w:p w14:paraId="38A59883" w14:textId="2DDC68D4" w:rsidR="007E0341" w:rsidRPr="00611A2A" w:rsidRDefault="006466D9" w:rsidP="00576F6F">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آنچه برای سیّدالشّهدا مطرح است متابعت از حق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در هر صورتی که می‌خواهد ظهور پیدا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گاهی به‌صورت صلح با معاویه در زمان امام حسن علیه السّلام ظهور پیدا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گاهی به‌صورت مقابله با جیش یزید و منجر </w:t>
      </w:r>
      <w:r w:rsidR="00CD245B" w:rsidRPr="00611A2A">
        <w:rPr>
          <w:rFonts w:asciiTheme="majorBidi" w:hAnsiTheme="majorBidi" w:cstheme="majorBidi"/>
          <w:rtl/>
          <w:lang w:bidi="ar-SA"/>
        </w:rPr>
        <w:t xml:space="preserve">شدن </w:t>
      </w:r>
      <w:r w:rsidR="007E0341" w:rsidRPr="00611A2A">
        <w:rPr>
          <w:rFonts w:asciiTheme="majorBidi" w:hAnsiTheme="majorBidi" w:cstheme="majorBidi"/>
          <w:rtl/>
          <w:lang w:bidi="ar-SA"/>
        </w:rPr>
        <w:t>به شهادت</w:t>
      </w:r>
      <w:r w:rsidR="00CD245B"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که در زمان خودش ظهور پیدا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گاهی در زمان گوشه‌گیری و نشستن و به مسائل مردم رسیدن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که در زمان امام سجّاد علیه السّلام ظهور پیدا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گاهی </w:t>
      </w:r>
      <w:r w:rsidR="00CD245B" w:rsidRPr="00611A2A">
        <w:rPr>
          <w:rFonts w:asciiTheme="majorBidi" w:hAnsiTheme="majorBidi" w:cstheme="majorBidi"/>
          <w:rtl/>
          <w:lang w:bidi="ar-SA"/>
        </w:rPr>
        <w:t>هم</w:t>
      </w:r>
      <w:r w:rsidR="007E0341" w:rsidRPr="00611A2A">
        <w:rPr>
          <w:rFonts w:asciiTheme="majorBidi" w:hAnsiTheme="majorBidi" w:cstheme="majorBidi"/>
          <w:rtl/>
          <w:lang w:bidi="ar-SA"/>
        </w:rPr>
        <w:t xml:space="preserve"> به‌واسطۀ بیان احکام شرایع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که در زمان صادقین ـ حضرت امام باقر و حضرت امام صادق علیهما السّلام ـ ظهور پیدا می‌کند. این مکتب می‌شود مکتب حق! التفات کردید؟!</w:t>
      </w:r>
    </w:p>
    <w:p w14:paraId="26B6BA3D" w14:textId="7BAE4A4E"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rtl/>
          <w:lang w:bidi="ar-SA"/>
        </w:rPr>
        <w:t>||</w:t>
      </w:r>
      <w:r w:rsidR="005C6644" w:rsidRPr="00611A2A">
        <w:rPr>
          <w:rFonts w:asciiTheme="majorBidi" w:hAnsiTheme="majorBidi" w:cstheme="majorBidi"/>
          <w:rtl/>
          <w:lang w:bidi="ar-SA"/>
        </w:rPr>
        <w:t xml:space="preserve">امروز ما می‌خواستیم تازه وارد این مسئله بشویم که قضیّۀ سیّدالشّهدا و شعار باید چگونه باشد، ولی معمولاً این‌طور می‌شود: </w:t>
      </w:r>
      <w:r w:rsidR="005C6644" w:rsidRPr="00611A2A">
        <w:rPr>
          <w:rStyle w:val="Arabi"/>
          <w:rFonts w:asciiTheme="majorBidi" w:hAnsiTheme="majorBidi" w:cstheme="majorBidi"/>
          <w:rtl/>
          <w:lang w:bidi="ar-SA"/>
        </w:rPr>
        <w:t xml:space="preserve">خیرةُ </w:t>
      </w:r>
      <w:r w:rsidR="004B54CD" w:rsidRPr="00611A2A">
        <w:rPr>
          <w:rStyle w:val="Arabi"/>
          <w:rFonts w:asciiTheme="majorBidi" w:hAnsiTheme="majorBidi" w:cstheme="majorBidi"/>
          <w:rtl/>
          <w:lang w:bidi="ar-SA"/>
        </w:rPr>
        <w:t>اللَه</w:t>
      </w:r>
      <w:r w:rsidR="005C6644" w:rsidRPr="00611A2A">
        <w:rPr>
          <w:rStyle w:val="Arabi"/>
          <w:rFonts w:asciiTheme="majorBidi" w:hAnsiTheme="majorBidi" w:cstheme="majorBidi"/>
          <w:rtl/>
          <w:lang w:bidi="ar-SA"/>
        </w:rPr>
        <w:t xml:space="preserve"> خیرٌ علیٰ کلّ حالٍ!</w:t>
      </w:r>
      <w:r w:rsidR="005C6644" w:rsidRPr="00611A2A">
        <w:rPr>
          <w:rStyle w:val="FootnoteReference"/>
          <w:rFonts w:asciiTheme="majorBidi" w:hAnsiTheme="majorBidi" w:cstheme="majorBidi"/>
          <w:rtl/>
          <w:lang w:bidi="ar-SA"/>
        </w:rPr>
        <w:footnoteReference w:id="279"/>
      </w:r>
    </w:p>
    <w:p w14:paraId="10F226D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7DEDD5E" w14:textId="68658280"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امیدواریم که خدای متعال ما را در هر حالی طرفةالعینی از مرام و مکتب اهل‌بیت علیهم السّلام به انحراف و به انصراف نیندازد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سر سوزنی تخطّی از مرام چهارده معصوم علیه السّلام برای ما پیش نیاورد! در این دنیا از زیارت اهل‌بیت و در آن دنیا از شفاعتشان ما را بی‌نصیب نگرداند!</w:t>
      </w:r>
    </w:p>
    <w:p w14:paraId="0F17BA62" w14:textId="4303ED9D"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77015A4E" w14:textId="77777777" w:rsidR="007E0341" w:rsidRPr="00611A2A" w:rsidRDefault="007E0341" w:rsidP="004B54CD">
      <w:pPr>
        <w:rPr>
          <w:rFonts w:asciiTheme="majorBidi" w:hAnsiTheme="majorBidi" w:cstheme="majorBidi"/>
          <w:rtl/>
        </w:rPr>
      </w:pPr>
    </w:p>
    <w:p w14:paraId="4CD3F586" w14:textId="77777777" w:rsidR="00576F6F" w:rsidRPr="00611A2A" w:rsidRDefault="00576F6F" w:rsidP="004B54CD">
      <w:pPr>
        <w:rPr>
          <w:rFonts w:asciiTheme="majorBidi" w:hAnsiTheme="majorBidi" w:cstheme="majorBidi"/>
          <w:rtl/>
        </w:rPr>
      </w:pPr>
    </w:p>
    <w:p w14:paraId="24EB8B0B" w14:textId="77777777" w:rsidR="00576F6F" w:rsidRPr="00611A2A" w:rsidRDefault="00576F6F" w:rsidP="004B54CD">
      <w:pPr>
        <w:rPr>
          <w:rFonts w:asciiTheme="majorBidi" w:hAnsiTheme="majorBidi" w:cstheme="majorBidi"/>
          <w:rtl/>
        </w:rPr>
      </w:pPr>
    </w:p>
    <w:p w14:paraId="7B2137D7" w14:textId="77777777" w:rsidR="00576F6F" w:rsidRPr="00611A2A" w:rsidRDefault="00576F6F" w:rsidP="004B54CD">
      <w:pPr>
        <w:rPr>
          <w:rFonts w:asciiTheme="majorBidi" w:hAnsiTheme="majorBidi" w:cstheme="majorBidi"/>
          <w:rtl/>
        </w:rPr>
      </w:pPr>
    </w:p>
    <w:p w14:paraId="21AA8010" w14:textId="77777777" w:rsidR="00576F6F" w:rsidRPr="00611A2A" w:rsidRDefault="00576F6F" w:rsidP="004B54CD">
      <w:pPr>
        <w:rPr>
          <w:rFonts w:asciiTheme="majorBidi" w:hAnsiTheme="majorBidi" w:cstheme="majorBidi"/>
          <w:rtl/>
        </w:rPr>
      </w:pPr>
    </w:p>
    <w:p w14:paraId="56834546" w14:textId="77777777" w:rsidR="00576F6F" w:rsidRPr="00611A2A" w:rsidRDefault="00576F6F" w:rsidP="004B54CD">
      <w:pPr>
        <w:rPr>
          <w:rFonts w:asciiTheme="majorBidi" w:hAnsiTheme="majorBidi" w:cstheme="majorBidi"/>
          <w:rtl/>
        </w:rPr>
      </w:pPr>
    </w:p>
    <w:p w14:paraId="02891FFA" w14:textId="77777777" w:rsidR="00576F6F" w:rsidRPr="00611A2A" w:rsidRDefault="00576F6F" w:rsidP="004B54CD">
      <w:pPr>
        <w:rPr>
          <w:rFonts w:asciiTheme="majorBidi" w:hAnsiTheme="majorBidi" w:cstheme="majorBidi"/>
          <w:rtl/>
        </w:rPr>
      </w:pPr>
    </w:p>
    <w:p w14:paraId="5D964348" w14:textId="77777777" w:rsidR="00576F6F" w:rsidRPr="00611A2A" w:rsidRDefault="00576F6F" w:rsidP="004B54CD">
      <w:pPr>
        <w:rPr>
          <w:rFonts w:asciiTheme="majorBidi" w:hAnsiTheme="majorBidi" w:cstheme="majorBidi"/>
          <w:rtl/>
        </w:rPr>
      </w:pPr>
    </w:p>
    <w:p w14:paraId="65FFEC7F" w14:textId="77777777" w:rsidR="00576F6F" w:rsidRPr="00611A2A" w:rsidRDefault="00576F6F" w:rsidP="004B54CD">
      <w:pPr>
        <w:rPr>
          <w:rFonts w:asciiTheme="majorBidi" w:hAnsiTheme="majorBidi" w:cstheme="majorBidi"/>
          <w:rtl/>
        </w:rPr>
      </w:pPr>
    </w:p>
    <w:p w14:paraId="18C15A43" w14:textId="77777777" w:rsidR="00576F6F" w:rsidRPr="00611A2A" w:rsidRDefault="00576F6F" w:rsidP="004B54CD">
      <w:pPr>
        <w:rPr>
          <w:rFonts w:asciiTheme="majorBidi" w:hAnsiTheme="majorBidi" w:cstheme="majorBidi"/>
          <w:rtl/>
        </w:rPr>
      </w:pPr>
    </w:p>
    <w:p w14:paraId="2B826B62" w14:textId="77777777" w:rsidR="00576F6F" w:rsidRPr="00611A2A" w:rsidRDefault="00576F6F" w:rsidP="004B54CD">
      <w:pPr>
        <w:rPr>
          <w:rFonts w:asciiTheme="majorBidi" w:hAnsiTheme="majorBidi" w:cstheme="majorBidi"/>
          <w:rtl/>
        </w:rPr>
      </w:pPr>
    </w:p>
    <w:p w14:paraId="6A368751" w14:textId="77777777" w:rsidR="00576F6F" w:rsidRPr="00611A2A" w:rsidRDefault="00576F6F" w:rsidP="004B54CD">
      <w:pPr>
        <w:rPr>
          <w:rFonts w:asciiTheme="majorBidi" w:hAnsiTheme="majorBidi" w:cstheme="majorBidi"/>
          <w:rtl/>
        </w:rPr>
      </w:pPr>
    </w:p>
    <w:p w14:paraId="1C740023" w14:textId="77777777" w:rsidR="00576F6F" w:rsidRPr="00611A2A" w:rsidRDefault="00576F6F" w:rsidP="004B54CD">
      <w:pPr>
        <w:rPr>
          <w:rFonts w:asciiTheme="majorBidi" w:hAnsiTheme="majorBidi" w:cstheme="majorBidi"/>
          <w:rtl/>
        </w:rPr>
      </w:pPr>
    </w:p>
    <w:p w14:paraId="2A391488" w14:textId="77777777" w:rsidR="00576F6F" w:rsidRPr="00611A2A" w:rsidRDefault="00576F6F" w:rsidP="004B54CD">
      <w:pPr>
        <w:rPr>
          <w:rFonts w:asciiTheme="majorBidi" w:hAnsiTheme="majorBidi" w:cstheme="majorBidi"/>
          <w:rtl/>
        </w:rPr>
      </w:pPr>
    </w:p>
    <w:p w14:paraId="24965191" w14:textId="77777777" w:rsidR="00576F6F" w:rsidRPr="00611A2A" w:rsidRDefault="00576F6F" w:rsidP="004B54CD">
      <w:pPr>
        <w:rPr>
          <w:rFonts w:asciiTheme="majorBidi" w:hAnsiTheme="majorBidi" w:cstheme="majorBidi"/>
          <w:rtl/>
        </w:rPr>
      </w:pPr>
    </w:p>
    <w:p w14:paraId="61F49BC4" w14:textId="77777777" w:rsidR="00576F6F" w:rsidRPr="00611A2A" w:rsidRDefault="00576F6F" w:rsidP="004B54CD">
      <w:pPr>
        <w:rPr>
          <w:rFonts w:asciiTheme="majorBidi" w:hAnsiTheme="majorBidi" w:cstheme="majorBidi"/>
          <w:rtl/>
        </w:rPr>
      </w:pPr>
    </w:p>
    <w:p w14:paraId="1C419817" w14:textId="77777777" w:rsidR="00576F6F" w:rsidRPr="00611A2A" w:rsidRDefault="00576F6F" w:rsidP="004B54CD">
      <w:pPr>
        <w:rPr>
          <w:rFonts w:asciiTheme="majorBidi" w:hAnsiTheme="majorBidi" w:cstheme="majorBidi"/>
          <w:rtl/>
        </w:rPr>
      </w:pPr>
    </w:p>
    <w:p w14:paraId="6B8D34C7" w14:textId="77777777" w:rsidR="00576F6F" w:rsidRPr="00611A2A" w:rsidRDefault="00576F6F" w:rsidP="004B54CD">
      <w:pPr>
        <w:rPr>
          <w:rFonts w:asciiTheme="majorBidi" w:hAnsiTheme="majorBidi" w:cstheme="majorBidi"/>
          <w:rtl/>
        </w:rPr>
      </w:pPr>
    </w:p>
    <w:p w14:paraId="21164179" w14:textId="77777777" w:rsidR="00576F6F" w:rsidRPr="00611A2A" w:rsidRDefault="00576F6F" w:rsidP="004B54CD">
      <w:pPr>
        <w:rPr>
          <w:rFonts w:asciiTheme="majorBidi" w:hAnsiTheme="majorBidi" w:cstheme="majorBidi"/>
          <w:rtl/>
        </w:rPr>
      </w:pPr>
    </w:p>
    <w:p w14:paraId="734CB372" w14:textId="0941EE5E"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DA4AD27"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21936A1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90BDB9D"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پنجاه و هفتم: ویژگی‌های شعائر در حکومت اسلام</w:t>
      </w:r>
    </w:p>
    <w:p w14:paraId="7B0B0B48" w14:textId="0898F453" w:rsidR="002E0711"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٢٠</w:t>
      </w:r>
      <w:r w:rsidR="002E0711" w:rsidRPr="00611A2A">
        <w:rPr>
          <w:rFonts w:asciiTheme="majorBidi" w:hAnsiTheme="majorBidi" w:cstheme="majorBidi"/>
          <w:rtl/>
          <w:lang w:bidi="ar-SA"/>
        </w:rPr>
        <w:t xml:space="preserve"> </w:t>
      </w:r>
      <w:r w:rsidR="00E4541D" w:rsidRPr="00611A2A">
        <w:rPr>
          <w:rFonts w:asciiTheme="majorBidi" w:hAnsiTheme="majorBidi" w:cstheme="majorBidi"/>
          <w:rtl/>
          <w:lang w:bidi="ar-SA"/>
        </w:rPr>
        <w:t>جمادی الأو</w:t>
      </w:r>
      <w:r w:rsidR="005C6644" w:rsidRPr="00611A2A">
        <w:rPr>
          <w:rFonts w:asciiTheme="majorBidi" w:hAnsiTheme="majorBidi" w:cstheme="majorBidi"/>
          <w:rtl/>
          <w:lang w:bidi="ar-SA"/>
        </w:rPr>
        <w:t>ّ</w:t>
      </w:r>
      <w:r w:rsidR="00E4541D" w:rsidRPr="00611A2A">
        <w:rPr>
          <w:rFonts w:asciiTheme="majorBidi" w:hAnsiTheme="majorBidi" w:cstheme="majorBidi"/>
          <w:rtl/>
          <w:lang w:bidi="ar-SA"/>
        </w:rPr>
        <w:t>ل</w:t>
      </w:r>
      <w:r w:rsidR="002E0711" w:rsidRPr="00611A2A">
        <w:rPr>
          <w:rFonts w:asciiTheme="majorBidi" w:hAnsiTheme="majorBidi" w:cstheme="majorBidi"/>
          <w:rtl/>
          <w:lang w:bidi="ar-SA"/>
        </w:rPr>
        <w:t xml:space="preserve">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2F5AB62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60B957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570F9A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A254658"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80BAA70" w14:textId="0503E409"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7E2229D" w14:textId="7811A59F"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230861E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13A1B7A3"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E0EA95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382CF6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C5CBFF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D3C92F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83975E2" w14:textId="3A64F5D2" w:rsidR="00E4541D" w:rsidRPr="00611A2A" w:rsidRDefault="00E4541D" w:rsidP="00EC3452">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2F6C47DA" w14:textId="3A51F81C" w:rsidR="00E4541D" w:rsidRPr="00611A2A" w:rsidRDefault="00E4541D" w:rsidP="00EC3452">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15467FF3" w14:textId="77777777" w:rsidR="007E0341" w:rsidRPr="00611A2A" w:rsidRDefault="007E0341" w:rsidP="00EC3452">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الحمدُ لله ربِّ العالَمینَ</w:t>
      </w:r>
    </w:p>
    <w:p w14:paraId="39D48888" w14:textId="4B499D7F" w:rsidR="006B5ACE" w:rsidRPr="00611A2A" w:rsidRDefault="007E0341" w:rsidP="00EC3452">
      <w:pPr>
        <w:pStyle w:val="VasatChinMatn"/>
        <w:spacing w:line="222" w:lineRule="auto"/>
        <w:rPr>
          <w:rFonts w:asciiTheme="majorBidi" w:hAnsiTheme="majorBidi" w:cstheme="majorBidi"/>
        </w:rPr>
      </w:pPr>
      <w:r w:rsidRPr="00611A2A">
        <w:rPr>
          <w:rStyle w:val="Arabi"/>
          <w:rFonts w:asciiTheme="majorBidi" w:hAnsiTheme="majorBidi" w:cstheme="majorBidi"/>
          <w:rtl/>
          <w:lang w:bidi="ar-SA"/>
        </w:rPr>
        <w:t>و الصّلاةُ و السّلامُ علیٰ سیّدنا و نبیّنا</w:t>
      </w:r>
      <w:r w:rsidR="00D14953"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و حَبیبِ قُلوبِنا و طَبیبِ نُفوسِنا</w:t>
      </w:r>
    </w:p>
    <w:p w14:paraId="7F4D6610" w14:textId="589FBFE3" w:rsidR="007E0341" w:rsidRPr="00611A2A" w:rsidRDefault="007E0341" w:rsidP="00EC3452">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أبی‌القاسمِ محمّدٍ</w:t>
      </w:r>
      <w:r w:rsidR="006B5ACE" w:rsidRPr="00611A2A">
        <w:rPr>
          <w:rStyle w:val="Arabi"/>
          <w:rFonts w:asciiTheme="majorBidi" w:hAnsiTheme="majorBidi" w:cstheme="majorBidi"/>
          <w:lang w:bidi="ar-SA"/>
        </w:rPr>
        <w:t xml:space="preserve"> </w:t>
      </w:r>
      <w:r w:rsidRPr="00611A2A">
        <w:rPr>
          <w:rStyle w:val="Arabi"/>
          <w:rFonts w:asciiTheme="majorBidi" w:hAnsiTheme="majorBidi" w:cstheme="majorBidi"/>
          <w:rtl/>
          <w:lang w:bidi="ar-SA"/>
        </w:rPr>
        <w:t>و علیٰ آله الطّیّبینَ الطّاهرینَ المَعصومینَ</w:t>
      </w:r>
    </w:p>
    <w:p w14:paraId="57516627" w14:textId="77777777" w:rsidR="007E0341" w:rsidRPr="00611A2A" w:rsidRDefault="007E0341" w:rsidP="00EC3452">
      <w:pPr>
        <w:pStyle w:val="VasatChinMatn"/>
        <w:spacing w:line="222" w:lineRule="auto"/>
        <w:rPr>
          <w:rFonts w:asciiTheme="majorBidi" w:hAnsiTheme="majorBidi" w:cstheme="majorBidi"/>
        </w:rPr>
      </w:pPr>
      <w:r w:rsidRPr="00611A2A">
        <w:rPr>
          <w:rStyle w:val="Arabi"/>
          <w:rFonts w:asciiTheme="majorBidi" w:hAnsiTheme="majorBidi" w:cstheme="majorBidi"/>
          <w:rtl/>
          <w:lang w:bidi="ar-SA"/>
        </w:rPr>
        <w:t>و اللّعنةُ علیٰ أعدائهم أجمعینَ إلیٰ یَومِ الدّینِ</w:t>
      </w:r>
    </w:p>
    <w:p w14:paraId="4739A4E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98ED1FB" w14:textId="194C658F" w:rsidR="007E0341" w:rsidRPr="00611A2A" w:rsidRDefault="006466D9" w:rsidP="00EC3452">
      <w:pPr>
        <w:spacing w:line="222" w:lineRule="auto"/>
        <w:rPr>
          <w:rFonts w:asciiTheme="majorBidi" w:hAnsiTheme="majorBidi" w:cstheme="majorBidi"/>
          <w:rtl/>
        </w:rPr>
      </w:pPr>
      <w:r w:rsidRPr="00611A2A">
        <w:rPr>
          <w:rStyle w:val="Arabi"/>
          <w:rFonts w:asciiTheme="majorBidi" w:hAnsiTheme="majorBidi" w:cstheme="majorBidi"/>
          <w:rtl/>
          <w:lang w:bidi="ar-SA"/>
        </w:rPr>
        <w:t>||</w:t>
      </w:r>
      <w:r w:rsidR="007E0341" w:rsidRPr="00611A2A">
        <w:rPr>
          <w:rStyle w:val="Arabi"/>
          <w:rFonts w:asciiTheme="majorBidi" w:hAnsiTheme="majorBidi" w:cstheme="majorBidi"/>
          <w:rtl/>
          <w:lang w:bidi="ar-SA"/>
        </w:rPr>
        <w:t>قُلتُ</w:t>
      </w:r>
      <w:r w:rsidR="00AE486C" w:rsidRPr="00611A2A">
        <w:rPr>
          <w:rStyle w:val="Arabi"/>
          <w:rFonts w:asciiTheme="majorBidi" w:hAnsiTheme="majorBidi" w:cstheme="majorBidi"/>
          <w:rtl/>
          <w:lang w:bidi="ar-SA"/>
        </w:rPr>
        <w:t xml:space="preserve">: </w:t>
      </w:r>
      <w:r w:rsidR="007E0341" w:rsidRPr="00611A2A">
        <w:rPr>
          <w:rStyle w:val="Arabi"/>
          <w:rFonts w:asciiTheme="majorBidi" w:hAnsiTheme="majorBidi" w:cstheme="majorBidi"/>
          <w:rtl/>
          <w:lang w:bidi="ar-SA"/>
        </w:rPr>
        <w:t>«یا أباعبد</w:t>
      </w:r>
      <w:r w:rsidR="004B54CD" w:rsidRPr="00611A2A">
        <w:rPr>
          <w:rStyle w:val="Arabi"/>
          <w:rFonts w:asciiTheme="majorBidi" w:hAnsiTheme="majorBidi" w:cstheme="majorBidi"/>
          <w:rtl/>
          <w:lang w:bidi="ar-SA"/>
        </w:rPr>
        <w:t>اللَه</w:t>
      </w:r>
      <w:r w:rsidR="00AE486C" w:rsidRPr="00611A2A">
        <w:rPr>
          <w:rStyle w:val="Arabi"/>
          <w:rFonts w:asciiTheme="majorBidi" w:hAnsiTheme="majorBidi" w:cstheme="majorBidi"/>
          <w:rtl/>
          <w:lang w:bidi="ar-SA"/>
        </w:rPr>
        <w:t xml:space="preserve">، </w:t>
      </w:r>
      <w:r w:rsidR="007E0341" w:rsidRPr="00611A2A">
        <w:rPr>
          <w:rStyle w:val="Arabi"/>
          <w:rFonts w:asciiTheme="majorBidi" w:hAnsiTheme="majorBidi" w:cstheme="majorBidi"/>
          <w:rtl/>
          <w:lang w:bidi="ar-SA"/>
        </w:rPr>
        <w:t>ما حقیقةُ العُبودیّة؟» قالَ</w:t>
      </w:r>
      <w:r w:rsidR="00AE486C" w:rsidRPr="00611A2A">
        <w:rPr>
          <w:rStyle w:val="Arabi"/>
          <w:rFonts w:asciiTheme="majorBidi" w:hAnsiTheme="majorBidi" w:cstheme="majorBidi"/>
          <w:rtl/>
          <w:lang w:bidi="ar-SA"/>
        </w:rPr>
        <w:t xml:space="preserve">: </w:t>
      </w:r>
      <w:r w:rsidR="007E0341" w:rsidRPr="00611A2A">
        <w:rPr>
          <w:rStyle w:val="RevayatArabi"/>
          <w:rFonts w:asciiTheme="majorBidi" w:hAnsiTheme="majorBidi" w:cstheme="majorBidi"/>
          <w:rtl/>
        </w:rPr>
        <w:t>«ثلاثةُ أشیاء</w:t>
      </w:r>
      <w:r w:rsidR="00AE486C" w:rsidRPr="00611A2A">
        <w:rPr>
          <w:rStyle w:val="RevayatArabi"/>
          <w:rFonts w:asciiTheme="majorBidi" w:hAnsiTheme="majorBidi" w:cstheme="majorBidi"/>
          <w:rtl/>
        </w:rPr>
        <w:t>:.</w:t>
      </w:r>
      <w:r w:rsidR="007E0341" w:rsidRPr="00611A2A">
        <w:rPr>
          <w:rStyle w:val="RevayatArabi"/>
          <w:rFonts w:asciiTheme="majorBidi" w:hAnsiTheme="majorBidi" w:cstheme="majorBidi"/>
          <w:rtl/>
        </w:rPr>
        <w:t>.. و لا یدبّرَ العَبدُ لنَفسِه تَدبیرًا</w:t>
      </w:r>
      <w:r w:rsidR="00AE486C" w:rsidRPr="00611A2A">
        <w:rPr>
          <w:rStyle w:val="RevayatArabi"/>
          <w:rFonts w:asciiTheme="majorBidi" w:hAnsiTheme="majorBidi" w:cstheme="majorBidi"/>
          <w:rtl/>
        </w:rPr>
        <w:t>؛</w:t>
      </w:r>
      <w:r w:rsidR="007E0341" w:rsidRPr="00611A2A">
        <w:rPr>
          <w:rStyle w:val="FootnoteReference"/>
          <w:rFonts w:asciiTheme="majorBidi" w:hAnsiTheme="majorBidi" w:cstheme="majorBidi"/>
          <w:rtl/>
          <w:lang w:bidi="ar-SA"/>
        </w:rPr>
        <w:footnoteReference w:id="280"/>
      </w:r>
      <w:r w:rsidR="007E0341" w:rsidRPr="00611A2A">
        <w:rPr>
          <w:rFonts w:asciiTheme="majorBidi" w:hAnsiTheme="majorBidi" w:cstheme="majorBidi"/>
          <w:rtl/>
          <w:lang w:bidi="ar-SA"/>
        </w:rPr>
        <w:t xml:space="preserve"> بنده برای خودش تدبیری اتّخاذ نمی‌کند!»</w:t>
      </w:r>
    </w:p>
    <w:p w14:paraId="771A7DF2" w14:textId="22E0D87F" w:rsidR="007E0341" w:rsidRPr="00611A2A" w:rsidRDefault="006466D9" w:rsidP="00EC3452">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معنای این جمله اجمالاً عرض شد و تفصیل آن را موکول کردیم به بیان مسائلی که یک سالک و یک مؤمن به مبانی اهل‌بیت علیهم</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w:t>
      </w:r>
      <w:r w:rsidR="007C0846"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باید در طول زندگی خودش نسبت به آن مبانی ملتزم باشد.</w:t>
      </w:r>
    </w:p>
    <w:p w14:paraId="4E5E9F2E" w14:textId="26DE46CC" w:rsidR="007E0341" w:rsidRPr="00611A2A" w:rsidRDefault="006466D9" w:rsidP="00EC3452">
      <w:pPr>
        <w:spacing w:line="222" w:lineRule="auto"/>
        <w:rPr>
          <w:rFonts w:asciiTheme="majorBidi" w:hAnsiTheme="majorBidi" w:cstheme="majorBidi"/>
        </w:rPr>
      </w:pPr>
      <w:r w:rsidRPr="00611A2A">
        <w:rPr>
          <w:rFonts w:asciiTheme="majorBidi" w:hAnsiTheme="majorBidi" w:cstheme="majorBidi"/>
          <w:rtl/>
          <w:lang w:bidi="ar-SA"/>
        </w:rPr>
        <w:t>||</w:t>
      </w:r>
      <w:r w:rsidR="007E0341" w:rsidRPr="00611A2A">
        <w:rPr>
          <w:rFonts w:asciiTheme="majorBidi" w:hAnsiTheme="majorBidi" w:cstheme="majorBidi"/>
          <w:rtl/>
          <w:lang w:bidi="ar-SA"/>
        </w:rPr>
        <w:t>راجع به مسائل معیشتی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معاشرت و ارتباطات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مطالبی هست که باید بعداً عرض بشود.</w:t>
      </w:r>
    </w:p>
    <w:p w14:paraId="1F0D81B4" w14:textId="78FF724F" w:rsidR="007E0341" w:rsidRPr="00611A2A" w:rsidRDefault="007E0341" w:rsidP="004B54CD">
      <w:pPr>
        <w:pStyle w:val="Heading2"/>
        <w:rPr>
          <w:rFonts w:asciiTheme="majorBidi" w:hAnsiTheme="majorBidi" w:cstheme="majorBidi"/>
          <w:color w:val="auto"/>
          <w:rtl/>
        </w:rPr>
      </w:pPr>
      <w:bookmarkStart w:id="575" w:name="_Toc95050882"/>
      <w:bookmarkStart w:id="576" w:name="_Toc35370481"/>
      <w:bookmarkStart w:id="577" w:name="_Toc160538032"/>
      <w:bookmarkStart w:id="578" w:name="_Toc160634201"/>
      <w:r w:rsidRPr="00611A2A">
        <w:rPr>
          <w:rFonts w:asciiTheme="majorBidi" w:hAnsiTheme="majorBidi" w:cstheme="majorBidi"/>
          <w:color w:val="auto"/>
          <w:rtl/>
          <w:lang w:bidi="ar-SA"/>
        </w:rPr>
        <w:t>توحیدی</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بودن شعار در حکومت اسلام</w:t>
      </w:r>
      <w:bookmarkEnd w:id="575"/>
      <w:bookmarkEnd w:id="576"/>
      <w:bookmarkEnd w:id="577"/>
      <w:bookmarkEnd w:id="578"/>
    </w:p>
    <w:p w14:paraId="46273C6A" w14:textId="384EBE9A" w:rsidR="00477731" w:rsidRPr="00611A2A" w:rsidRDefault="006466D9" w:rsidP="005C6644">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یکی از مهم‌ترین مسائلی که شاید بتوان گفت باید مسئلۀ اصلی در روابط اجتماعی مسلمین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مسئلۀ حکومتی است. تا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به‌حال راجع به کیفیّت نظام</w:t>
      </w:r>
    </w:p>
    <w:p w14:paraId="52F2A7A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4358FA2" w14:textId="40958EE7"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 xml:space="preserve">حکومتی </w:t>
      </w:r>
      <w:r w:rsidR="008F4AA1" w:rsidRPr="00611A2A">
        <w:rPr>
          <w:rFonts w:asciiTheme="majorBidi" w:hAnsiTheme="majorBidi" w:cstheme="majorBidi"/>
          <w:rtl/>
          <w:lang w:bidi="ar-SA"/>
        </w:rPr>
        <w:t xml:space="preserve">انبیاء </w:t>
      </w:r>
      <w:r w:rsidRPr="00611A2A">
        <w:rPr>
          <w:rFonts w:asciiTheme="majorBidi" w:hAnsiTheme="majorBidi" w:cstheme="majorBidi"/>
          <w:rtl/>
          <w:lang w:bidi="ar-SA"/>
        </w:rPr>
        <w:t>و ائمّه علیهم</w:t>
      </w:r>
      <w:r w:rsidR="0054667C" w:rsidRPr="00611A2A">
        <w:rPr>
          <w:rFonts w:asciiTheme="majorBidi" w:hAnsiTheme="majorBidi" w:cstheme="majorBidi"/>
          <w:rtl/>
          <w:lang w:bidi="ar-SA"/>
        </w:rPr>
        <w:t> </w:t>
      </w:r>
      <w:r w:rsidRPr="00611A2A">
        <w:rPr>
          <w:rFonts w:asciiTheme="majorBidi" w:hAnsiTheme="majorBidi" w:cstheme="majorBidi"/>
          <w:rtl/>
          <w:lang w:bidi="ar-SA"/>
        </w:rPr>
        <w:t xml:space="preserve">السّلام مطالبی از مکتب عرفان و به‌خصوص دیدگاه‌های مرحوم والد </w:t>
      </w:r>
      <w:r w:rsidR="007C0846" w:rsidRPr="00611A2A">
        <w:rPr>
          <w:rFonts w:asciiTheme="majorBidi" w:hAnsiTheme="majorBidi" w:cstheme="majorBidi"/>
          <w:rtl/>
          <w:lang w:bidi="ar-SA"/>
        </w:rPr>
        <w:t xml:space="preserve">ـ </w:t>
      </w:r>
      <w:r w:rsidRPr="00611A2A">
        <w:rPr>
          <w:rFonts w:asciiTheme="majorBidi" w:hAnsiTheme="majorBidi" w:cstheme="majorBidi"/>
          <w:rtl/>
          <w:lang w:bidi="ar-SA"/>
        </w:rPr>
        <w:t>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Pr="00611A2A">
        <w:rPr>
          <w:rFonts w:asciiTheme="majorBidi" w:hAnsiTheme="majorBidi" w:cstheme="majorBidi"/>
          <w:rtl/>
          <w:lang w:bidi="ar-SA"/>
        </w:rPr>
        <w:t xml:space="preserve">علیه </w:t>
      </w:r>
      <w:r w:rsidR="007C0846" w:rsidRPr="00611A2A">
        <w:rPr>
          <w:rFonts w:asciiTheme="majorBidi" w:hAnsiTheme="majorBidi" w:cstheme="majorBidi"/>
          <w:rtl/>
          <w:lang w:bidi="ar-SA"/>
        </w:rPr>
        <w:t xml:space="preserve">ـ‌ </w:t>
      </w:r>
      <w:r w:rsidRPr="00611A2A">
        <w:rPr>
          <w:rFonts w:asciiTheme="majorBidi" w:hAnsiTheme="majorBidi" w:cstheme="majorBidi"/>
          <w:rtl/>
          <w:lang w:bidi="ar-SA"/>
        </w:rPr>
        <w:t>به عرض رسید</w:t>
      </w:r>
      <w:r w:rsidR="0044027F" w:rsidRPr="00611A2A">
        <w:rPr>
          <w:rFonts w:asciiTheme="majorBidi" w:hAnsiTheme="majorBidi" w:cstheme="majorBidi"/>
          <w:rtl/>
          <w:lang w:bidi="ar-SA"/>
        </w:rPr>
        <w:t>ه</w:t>
      </w:r>
      <w:r w:rsidR="007C0846" w:rsidRPr="00611A2A">
        <w:rPr>
          <w:rFonts w:asciiTheme="majorBidi" w:hAnsiTheme="majorBidi" w:cstheme="majorBidi"/>
          <w:rtl/>
          <w:lang w:bidi="ar-SA"/>
        </w:rPr>
        <w:t xml:space="preserve"> </w:t>
      </w:r>
      <w:r w:rsidR="0044027F" w:rsidRPr="00611A2A">
        <w:rPr>
          <w:rFonts w:asciiTheme="majorBidi" w:hAnsiTheme="majorBidi" w:cstheme="majorBidi"/>
          <w:rtl/>
          <w:lang w:bidi="ar-SA"/>
        </w:rPr>
        <w:t>ا</w:t>
      </w:r>
      <w:r w:rsidR="007C0846" w:rsidRPr="00611A2A">
        <w:rPr>
          <w:rFonts w:asciiTheme="majorBidi" w:hAnsiTheme="majorBidi" w:cstheme="majorBidi"/>
          <w:rtl/>
          <w:lang w:bidi="ar-SA"/>
        </w:rPr>
        <w:t>ست</w:t>
      </w:r>
      <w:r w:rsidRPr="00611A2A">
        <w:rPr>
          <w:rFonts w:asciiTheme="majorBidi" w:hAnsiTheme="majorBidi" w:cstheme="majorBidi"/>
          <w:rtl/>
          <w:lang w:bidi="ar-SA"/>
        </w:rPr>
        <w:t>.</w:t>
      </w:r>
    </w:p>
    <w:p w14:paraId="75D4315C" w14:textId="3FF2E027" w:rsidR="007E0341" w:rsidRPr="00611A2A" w:rsidRDefault="006466D9" w:rsidP="005C6644">
      <w:pPr>
        <w:spacing w:line="223"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عرض شد یکی از مهم‌ترین مسائل در حکومت انبیای الهی بیان نکاتی است که حکومت اساس بنای خود را بر آن نکات قرار می‌دهد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که از آن نکات به‌عنوان «شعار حکومتی» تعبیر آورده می‌شود.</w:t>
      </w:r>
    </w:p>
    <w:p w14:paraId="68768BC2" w14:textId="638E1993" w:rsidR="007E0341" w:rsidRPr="00611A2A" w:rsidRDefault="006466D9" w:rsidP="005C6644">
      <w:pPr>
        <w:spacing w:line="223"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شعار در حکومت اسلام باید شعار توحیدی باشد و در همۀ جنبه‌ها و در همۀ مواضع باید این محوریّت مورد توجّه قرار بگیرد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ما در بعضی از جاها مشاهده کنیم که نحوۀ تعبیر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نحوه‌ای است که با آن حقیقت توحیدی فاصله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در آنجا به‌دنبال ریشه‌های مسئله بگردیم.</w:t>
      </w:r>
    </w:p>
    <w:p w14:paraId="26DC7CB3" w14:textId="77777777" w:rsidR="007E0341" w:rsidRPr="00611A2A" w:rsidRDefault="007E0341" w:rsidP="004B54CD">
      <w:pPr>
        <w:pStyle w:val="Heading2"/>
        <w:rPr>
          <w:rFonts w:asciiTheme="majorBidi" w:hAnsiTheme="majorBidi" w:cstheme="majorBidi"/>
          <w:color w:val="auto"/>
          <w:rtl/>
        </w:rPr>
      </w:pPr>
      <w:bookmarkStart w:id="579" w:name="_Toc35370482"/>
      <w:bookmarkStart w:id="580" w:name="_Toc95050883"/>
      <w:bookmarkStart w:id="581" w:name="_Toc160538033"/>
      <w:bookmarkStart w:id="582" w:name="_Toc160634202"/>
      <w:r w:rsidRPr="00611A2A">
        <w:rPr>
          <w:rFonts w:asciiTheme="majorBidi" w:hAnsiTheme="majorBidi" w:cstheme="majorBidi"/>
          <w:color w:val="auto"/>
          <w:rtl/>
          <w:lang w:bidi="ar-SA"/>
        </w:rPr>
        <w:t>دقّت مرحوم علاّمه طهرانی در به‌کارگیری صحیح شعارها</w:t>
      </w:r>
      <w:bookmarkEnd w:id="579"/>
      <w:bookmarkEnd w:id="580"/>
      <w:bookmarkEnd w:id="581"/>
      <w:bookmarkEnd w:id="582"/>
    </w:p>
    <w:p w14:paraId="0BE5468C" w14:textId="5D77FB56" w:rsidR="005C6644" w:rsidRPr="00611A2A" w:rsidRDefault="006466D9" w:rsidP="005C6644">
      <w:pPr>
        <w:spacing w:line="223"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 xml:space="preserve">علیه ـ در زمان مبارزات خودشان در سنۀ </w:t>
      </w:r>
      <w:r w:rsidR="004B54CD" w:rsidRPr="00611A2A">
        <w:rPr>
          <w:rFonts w:asciiTheme="majorBidi" w:hAnsiTheme="majorBidi" w:cstheme="majorBidi"/>
          <w:rtl/>
          <w:lang w:bidi="ar-SA"/>
        </w:rPr>
        <w:t>٤٢</w:t>
      </w:r>
      <w:r w:rsidR="007E0341" w:rsidRPr="00611A2A">
        <w:rPr>
          <w:rFonts w:asciiTheme="majorBidi" w:hAnsiTheme="majorBidi" w:cstheme="majorBidi"/>
          <w:rtl/>
          <w:lang w:bidi="ar-SA"/>
        </w:rPr>
        <w:t xml:space="preserve"> و قبل از سنۀ </w:t>
      </w:r>
      <w:r w:rsidR="004B54CD" w:rsidRPr="00611A2A">
        <w:rPr>
          <w:rFonts w:asciiTheme="majorBidi" w:hAnsiTheme="majorBidi" w:cstheme="majorBidi"/>
          <w:rtl/>
          <w:lang w:bidi="ar-SA"/>
        </w:rPr>
        <w:t>٤٢</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نسبت به این مسئله نهایت دقّت را داشتند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البتّه نه‌تنها فقط در مسائل مبارزاتی خودشان این قضیّه مورد توجّه قرار می‌گرفت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در همۀ امور! مثلاً یادم است یک وقت یکی از افراد از منتسبین به ما ـ که در همان زمان محمّدرضا شاه مسئولیّتی داشت ـ برای جلسه‌ای که داشت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اعلانی کرده بود که افراد در این جلسه شرکت کنند و در آن اعلان به‌جای لفظ «نماز» لفظ «نیایش» را آورده بود که مثلاً در موقع اذان مغرب برای أداء نیایش</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نیم ساعتی فرجه و فرصت داده می‌شود! وقتی که مسئول آنجا خدمت آقا آمده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ایشان به‌عنوان اعتراض گفته بودند</w:t>
      </w:r>
      <w:r w:rsidR="00AE486C" w:rsidRPr="00611A2A">
        <w:rPr>
          <w:rFonts w:asciiTheme="majorBidi" w:hAnsiTheme="majorBidi" w:cstheme="majorBidi"/>
          <w:rtl/>
          <w:lang w:bidi="ar-SA"/>
        </w:rPr>
        <w:t>:</w:t>
      </w:r>
    </w:p>
    <w:p w14:paraId="73A8B617" w14:textId="1DBAE4F7" w:rsidR="007E0341" w:rsidRPr="00611A2A" w:rsidRDefault="007E0341" w:rsidP="005C6644">
      <w:pPr>
        <w:pStyle w:val="NaghlegholMatn"/>
        <w:spacing w:line="212" w:lineRule="auto"/>
        <w:rPr>
          <w:rFonts w:asciiTheme="majorBidi" w:hAnsiTheme="majorBidi" w:cstheme="majorBidi"/>
          <w:rtl/>
        </w:rPr>
      </w:pPr>
      <w:r w:rsidRPr="00611A2A">
        <w:rPr>
          <w:rFonts w:asciiTheme="majorBidi" w:hAnsiTheme="majorBidi" w:cstheme="majorBidi"/>
          <w:rtl/>
          <w:lang w:bidi="ar-SA"/>
        </w:rPr>
        <w:t>مگر ما در اسلام نماز نداریم؟! چرا به‌جای نماز</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نیایش آوردید؟!</w:t>
      </w:r>
    </w:p>
    <w:p w14:paraId="5F634DAD" w14:textId="78867EF0" w:rsidR="00477731" w:rsidRPr="00611A2A" w:rsidRDefault="007E0341" w:rsidP="00477731">
      <w:pPr>
        <w:pStyle w:val="NaghlegholMatn"/>
        <w:spacing w:line="212" w:lineRule="auto"/>
        <w:rPr>
          <w:rFonts w:asciiTheme="majorBidi" w:hAnsiTheme="majorBidi" w:cstheme="majorBidi"/>
          <w:rtl/>
        </w:rPr>
      </w:pPr>
      <w:r w:rsidRPr="00611A2A">
        <w:rPr>
          <w:rFonts w:asciiTheme="majorBidi" w:hAnsiTheme="majorBidi" w:cstheme="majorBidi"/>
          <w:spacing w:val="1"/>
          <w:rtl/>
          <w:lang w:bidi="ar-SA"/>
        </w:rPr>
        <w:t>نیایش یک عبارتی است بین همۀ مذاهب</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یهودیّت نیایش دارد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مسیحیّت نیایش دارد! این نیایش یک لفظ مشترک است</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امّا شعار اسلام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نماز است! این نماز با این خصوصیّت و با این کیفیّت در ادیان گذشته نبوده</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و اسلام باید شعار خودش را مطرح کند! ما نباید در ارتباط با این فریضۀ الهی </w:t>
      </w:r>
      <w:r w:rsidRPr="00611A2A">
        <w:rPr>
          <w:rFonts w:asciiTheme="majorBidi" w:hAnsiTheme="majorBidi" w:cstheme="majorBidi"/>
          <w:rtl/>
          <w:lang w:bidi="ar-SA"/>
        </w:rPr>
        <w:t>عبارتی را به‌کار ببریم که آن عبارت همۀ انواع نیایش‌ها و همۀ انواع عبادت‌ها ـ</w:t>
      </w:r>
      <w:r w:rsidRPr="00611A2A">
        <w:rPr>
          <w:rFonts w:asciiTheme="majorBidi" w:hAnsiTheme="majorBidi" w:cstheme="majorBidi"/>
          <w:spacing w:val="1"/>
          <w:rtl/>
          <w:lang w:bidi="ar-SA"/>
        </w:rPr>
        <w:t> چه عبادت‌های صحیح و چه آنهایی را که خلط و قاطی شده ـ</w:t>
      </w:r>
      <w:r w:rsidR="008E757A" w:rsidRPr="00611A2A">
        <w:rPr>
          <w:rFonts w:asciiTheme="majorBidi" w:hAnsiTheme="majorBidi" w:cstheme="majorBidi"/>
          <w:spacing w:val="1"/>
          <w:rtl/>
          <w:lang w:bidi="ar-SA"/>
        </w:rPr>
        <w:t xml:space="preserve"> [را در</w:t>
      </w:r>
      <w:r w:rsidR="006B5ACE" w:rsidRPr="00611A2A">
        <w:rPr>
          <w:rFonts w:asciiTheme="majorBidi" w:hAnsiTheme="majorBidi" w:cstheme="majorBidi"/>
          <w:spacing w:val="1"/>
          <w:lang w:bidi="ar-SA"/>
        </w:rPr>
        <w:t xml:space="preserve"> </w:t>
      </w:r>
      <w:r w:rsidR="008E757A" w:rsidRPr="00611A2A">
        <w:rPr>
          <w:rFonts w:asciiTheme="majorBidi" w:hAnsiTheme="majorBidi" w:cstheme="majorBidi"/>
          <w:spacing w:val="1"/>
          <w:rtl/>
          <w:lang w:bidi="ar-SA"/>
        </w:rPr>
        <w:t>بر</w:t>
      </w:r>
      <w:r w:rsidR="006B5ACE" w:rsidRPr="00611A2A">
        <w:rPr>
          <w:rFonts w:asciiTheme="majorBidi" w:hAnsiTheme="majorBidi" w:cstheme="majorBidi"/>
          <w:spacing w:val="1"/>
          <w:lang w:bidi="ar-SA"/>
        </w:rPr>
        <w:t xml:space="preserve"> </w:t>
      </w:r>
      <w:r w:rsidR="008E757A" w:rsidRPr="00611A2A">
        <w:rPr>
          <w:rFonts w:asciiTheme="majorBidi" w:hAnsiTheme="majorBidi" w:cstheme="majorBidi"/>
          <w:spacing w:val="1"/>
          <w:rtl/>
          <w:lang w:bidi="ar-SA"/>
        </w:rPr>
        <w:t>بگیرد]</w:t>
      </w:r>
      <w:r w:rsidRPr="00611A2A">
        <w:rPr>
          <w:rFonts w:asciiTheme="majorBidi" w:hAnsiTheme="majorBidi" w:cstheme="majorBidi"/>
          <w:spacing w:val="1"/>
          <w:rtl/>
          <w:lang w:bidi="ar-SA"/>
        </w:rPr>
        <w:t>!</w:t>
      </w:r>
    </w:p>
    <w:p w14:paraId="5AC0BA8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5DB904E" w14:textId="5EF1F166" w:rsidR="007E0341" w:rsidRPr="00611A2A" w:rsidRDefault="006466D9" w:rsidP="006558F1">
      <w:pPr>
        <w:spacing w:line="222" w:lineRule="auto"/>
        <w:rPr>
          <w:rFonts w:asciiTheme="majorBidi" w:hAnsiTheme="majorBidi" w:cstheme="majorBidi"/>
          <w:rtl/>
        </w:rPr>
      </w:pPr>
      <w:r w:rsidRPr="00611A2A">
        <w:rPr>
          <w:rFonts w:asciiTheme="majorBidi" w:hAnsiTheme="majorBidi" w:cstheme="majorBidi"/>
          <w:spacing w:val="-4"/>
          <w:rtl/>
          <w:lang w:bidi="ar-SA"/>
        </w:rPr>
        <w:lastRenderedPageBreak/>
        <w:t>||</w:t>
      </w:r>
      <w:r w:rsidR="007E0341" w:rsidRPr="00611A2A">
        <w:rPr>
          <w:rFonts w:asciiTheme="majorBidi" w:hAnsiTheme="majorBidi" w:cstheme="majorBidi"/>
          <w:spacing w:val="-4"/>
          <w:rtl/>
          <w:lang w:bidi="ar-SA"/>
        </w:rPr>
        <w:t>مثلاً الآن شما در کلیساها بروید و ببینید که نحوۀ نیایش آنها به چه قسم است؟ واقعاً خنده‌آور است! اگر شما در همین کنشت یهودی‌ها شرکت کنید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می‌بینید که کیفیّت نیایش آنها واقعاً به چه شکل است!</w:t>
      </w:r>
      <w:r w:rsidR="0044027F"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امّا اگر یک شخص بی‌طرف به مسجد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آن‌هم مسجد شیعیان برود و کیفیّت نماز آنها را ـ همان‌طور که مت</w:t>
      </w:r>
      <w:r w:rsidR="0044027F" w:rsidRPr="00611A2A">
        <w:rPr>
          <w:rFonts w:asciiTheme="majorBidi" w:hAnsiTheme="majorBidi" w:cstheme="majorBidi"/>
          <w:spacing w:val="-4"/>
          <w:rtl/>
          <w:lang w:bidi="ar-SA"/>
        </w:rPr>
        <w:t>و</w:t>
      </w:r>
      <w:r w:rsidR="007E0341" w:rsidRPr="00611A2A">
        <w:rPr>
          <w:rFonts w:asciiTheme="majorBidi" w:hAnsiTheme="majorBidi" w:cstheme="majorBidi"/>
          <w:spacing w:val="-4"/>
          <w:rtl/>
          <w:lang w:bidi="ar-SA"/>
        </w:rPr>
        <w:t>ن روایی و احادیث ما از معصومین آن نحوۀ عبادت و نماز را مطرح کرده‌اند ـ ببیند و بعد به کلیسا و کنشت برود و یا اینکه سایر انواع نیایش‌ها را در مکاتب مختلف ببیند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قطعاً می‌گوید که این نحوه ارتباط</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یک نحوه ارتباط خاصّی است! اینها متمایزات بین اسلام و سایر مذاهب است.</w:t>
      </w:r>
    </w:p>
    <w:p w14:paraId="433BD72E" w14:textId="02C6CA1F" w:rsidR="007E0341" w:rsidRPr="00611A2A" w:rsidRDefault="006466D9" w:rsidP="006558F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بنابراین مگر ما در اسلام نماز نداریم؟! خب چرا نماز به‌کار نبریم؟! [مثلاً بگوییم]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أداء نماز</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اینجا نیم ساعت فرصتی برای مؤمنین قائل می‌شویم و بعد به ادامۀ برنامه پرداخته می‌شود.» آن شخص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این کار را نکردیم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فلان کس که قوم</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خویش خود شما است این کار را کرده است!» ایشان 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می‌دانم که اخلاق و سلیقۀ او همین‌طوری است!»</w:t>
      </w:r>
    </w:p>
    <w:p w14:paraId="69BAC731" w14:textId="1F44C89A" w:rsidR="007E0341" w:rsidRPr="00611A2A" w:rsidRDefault="006466D9" w:rsidP="006558F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التفات کردید؟! ما در مکتب خود چیزی کم نداریم و نقص نداریم تا بخواهیم این نقص را در رجوع به سایر افراد و سایر مکاتب و مذاهب جستجو کنیم!</w:t>
      </w:r>
    </w:p>
    <w:p w14:paraId="3D788794" w14:textId="5C882666" w:rsidR="007E0341" w:rsidRPr="00611A2A" w:rsidRDefault="007E0341" w:rsidP="004B54CD">
      <w:pPr>
        <w:pStyle w:val="Heading2"/>
        <w:rPr>
          <w:rFonts w:asciiTheme="majorBidi" w:hAnsiTheme="majorBidi" w:cstheme="majorBidi"/>
          <w:color w:val="auto"/>
          <w:rtl/>
        </w:rPr>
      </w:pPr>
      <w:bookmarkStart w:id="583" w:name="_Toc35370483"/>
      <w:bookmarkStart w:id="584" w:name="_Toc95050884"/>
      <w:bookmarkStart w:id="585" w:name="_Toc160538034"/>
      <w:bookmarkStart w:id="586" w:name="_Toc160634203"/>
      <w:r w:rsidRPr="00611A2A">
        <w:rPr>
          <w:rFonts w:asciiTheme="majorBidi" w:hAnsiTheme="majorBidi" w:cstheme="majorBidi"/>
          <w:color w:val="auto"/>
          <w:rtl/>
          <w:lang w:bidi="ar-SA"/>
        </w:rPr>
        <w:t xml:space="preserve">توجّه به امور ظاهری در </w:t>
      </w:r>
      <w:r w:rsidR="002946D2" w:rsidRPr="00611A2A">
        <w:rPr>
          <w:rFonts w:asciiTheme="majorBidi" w:hAnsiTheme="majorBidi" w:cstheme="majorBidi"/>
          <w:color w:val="auto"/>
          <w:rtl/>
          <w:lang w:bidi="ar-SA"/>
        </w:rPr>
        <w:t xml:space="preserve">برنامه‌های تربیتی </w:t>
      </w:r>
      <w:r w:rsidR="008F4AA1" w:rsidRPr="00611A2A">
        <w:rPr>
          <w:rFonts w:asciiTheme="majorBidi" w:hAnsiTheme="majorBidi" w:cstheme="majorBidi"/>
          <w:color w:val="auto"/>
          <w:rtl/>
          <w:lang w:bidi="ar-SA"/>
        </w:rPr>
        <w:t xml:space="preserve">انبیاء </w:t>
      </w:r>
      <w:r w:rsidR="002946D2" w:rsidRPr="00611A2A">
        <w:rPr>
          <w:rFonts w:asciiTheme="majorBidi" w:hAnsiTheme="majorBidi" w:cstheme="majorBidi"/>
          <w:color w:val="auto"/>
          <w:rtl/>
          <w:lang w:bidi="ar-SA"/>
        </w:rPr>
        <w:t xml:space="preserve">و </w:t>
      </w:r>
      <w:r w:rsidRPr="00611A2A">
        <w:rPr>
          <w:rFonts w:asciiTheme="majorBidi" w:hAnsiTheme="majorBidi" w:cstheme="majorBidi"/>
          <w:color w:val="auto"/>
          <w:rtl/>
          <w:lang w:bidi="ar-SA"/>
        </w:rPr>
        <w:t>حکومت اولیا</w:t>
      </w:r>
      <w:bookmarkEnd w:id="583"/>
      <w:bookmarkEnd w:id="584"/>
      <w:bookmarkEnd w:id="585"/>
      <w:bookmarkEnd w:id="586"/>
    </w:p>
    <w:p w14:paraId="125145C6" w14:textId="2CD07E69" w:rsidR="00477731" w:rsidRPr="00611A2A" w:rsidRDefault="006466D9" w:rsidP="006558F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مسئلۀ شعار در حکومت انبیای الهی جایگاه بسیار مهمّی را دارد و نشان‌دهندۀ طرز تفکّر رهبر و قائد جامعه به‌سمت اهدافی است که مدّ</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نظر است! شما به حکومت سلاطین در کشورهای مختلف نگاه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مثلاً اگر الآن در یک جا یک شخص بخواهد رئیس‌جمهور یا نخست</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وزیر بشود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در هیچ‌کدام از اینها شعار حرکت به‌سوی </w:t>
      </w:r>
      <w:r w:rsidR="007E0341" w:rsidRPr="00611A2A">
        <w:rPr>
          <w:rFonts w:asciiTheme="majorBidi" w:hAnsiTheme="majorBidi" w:cstheme="majorBidi"/>
          <w:spacing w:val="-2"/>
          <w:rtl/>
          <w:lang w:bidi="ar-SA"/>
        </w:rPr>
        <w:t>تعالی و کمالات انسانی نیست! آیا در برنامه‌های انتخاباتی آنها دیده‌اید که شعارهایشان</w:t>
      </w:r>
      <w:r w:rsidR="007E0341" w:rsidRPr="00611A2A">
        <w:rPr>
          <w:rFonts w:asciiTheme="majorBidi" w:hAnsiTheme="majorBidi" w:cstheme="majorBidi"/>
          <w:rtl/>
          <w:lang w:bidi="ar-SA"/>
        </w:rPr>
        <w:t xml:space="preserve"> یکی از اینها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گسترش معنویّت در جامعه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گسترش کمال در جامعه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رشد و ترقّی و فعلیّت استعدادها در جامعه به‌سمت کمال؟! 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این‌طور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حرف آنها از نان است و از شکم است و از رفاه دنیوی است و از دست</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انداختن بر منافع دیگران است و در زیر یوغ استعمار کشیدن ممالک محروم است! [حرف آنها] در این مسائل دور می‌زند که اقتصاد مملکت را بالا می‌بریم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بیکاری را برطرف می‌کنیم</w:t>
      </w:r>
      <w:r w:rsidR="00AE486C" w:rsidRPr="00611A2A">
        <w:rPr>
          <w:rFonts w:asciiTheme="majorBidi" w:hAnsiTheme="majorBidi" w:cstheme="majorBidi"/>
          <w:rtl/>
          <w:lang w:bidi="ar-SA"/>
        </w:rPr>
        <w:t>،</w:t>
      </w:r>
    </w:p>
    <w:p w14:paraId="2915558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3F61E5E" w14:textId="3BA70AAC"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از کشورهای دیگر برای رسیدن به مطامع و منافع خود بهره می‌گیریم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شرف و عزّت کشور را بالا می‌بریم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افتخار برتری و سیادت بر همۀ دنیا را بر دیگران اثبات می‌کنیم! این چیزهایی است که ما تا</w:t>
      </w:r>
      <w:r w:rsidR="0054667C" w:rsidRPr="00611A2A">
        <w:rPr>
          <w:rFonts w:asciiTheme="majorBidi" w:hAnsiTheme="majorBidi" w:cstheme="majorBidi"/>
          <w:rtl/>
          <w:lang w:bidi="ar-SA"/>
        </w:rPr>
        <w:t> </w:t>
      </w:r>
      <w:r w:rsidRPr="00611A2A">
        <w:rPr>
          <w:rFonts w:asciiTheme="majorBidi" w:hAnsiTheme="majorBidi" w:cstheme="majorBidi"/>
          <w:rtl/>
          <w:lang w:bidi="ar-SA"/>
        </w:rPr>
        <w:t>به‌حال مشاهده می‌کردیم.</w:t>
      </w:r>
    </w:p>
    <w:p w14:paraId="23F7E1AE" w14:textId="558E510B"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امّا در حکومت </w:t>
      </w:r>
      <w:r w:rsidR="008F4AA1" w:rsidRPr="00611A2A">
        <w:rPr>
          <w:rFonts w:asciiTheme="majorBidi" w:hAnsiTheme="majorBidi" w:cstheme="majorBidi"/>
          <w:rtl/>
          <w:lang w:bidi="ar-SA"/>
        </w:rPr>
        <w:t xml:space="preserve">انبیاء </w:t>
      </w:r>
      <w:r w:rsidR="007E0341" w:rsidRPr="00611A2A">
        <w:rPr>
          <w:rFonts w:asciiTheme="majorBidi" w:hAnsiTheme="majorBidi" w:cstheme="majorBidi"/>
          <w:rtl/>
          <w:lang w:bidi="ar-SA"/>
        </w:rPr>
        <w:t>رسیدن به شکم و نان مطرح نیست! 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رفاه نسبی اجتماعی و پرداختن به امور ظاهری در برنامه‌های تربیتی </w:t>
      </w:r>
      <w:r w:rsidR="008F4AA1" w:rsidRPr="00611A2A">
        <w:rPr>
          <w:rFonts w:asciiTheme="majorBidi" w:hAnsiTheme="majorBidi" w:cstheme="majorBidi"/>
          <w:rtl/>
          <w:lang w:bidi="ar-SA"/>
        </w:rPr>
        <w:t xml:space="preserve">انبیاء </w:t>
      </w:r>
      <w:r w:rsidR="007E0341" w:rsidRPr="00611A2A">
        <w:rPr>
          <w:rFonts w:asciiTheme="majorBidi" w:hAnsiTheme="majorBidi" w:cstheme="majorBidi"/>
          <w:rtl/>
          <w:lang w:bidi="ar-SA"/>
        </w:rPr>
        <w:t>و حکومت اولیای الهی به‌عنوان مقدّمه مدّ</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نظر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به‌عنوان مقصد و نه به‌عنوان هدف! لذا اگر ما بعداً بخواهیم در کیفیّت معیشتی صحبت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اصلاً هم</w:t>
      </w:r>
      <w:r w:rsidR="002946D2" w:rsidRPr="00611A2A">
        <w:rPr>
          <w:rFonts w:asciiTheme="majorBidi" w:hAnsiTheme="majorBidi" w:cstheme="majorBidi"/>
          <w:rtl/>
          <w:lang w:bidi="ar-SA"/>
        </w:rPr>
        <w:t>ه</w:t>
      </w:r>
      <w:r w:rsidR="007E0341" w:rsidRPr="00611A2A">
        <w:rPr>
          <w:rFonts w:asciiTheme="majorBidi" w:hAnsiTheme="majorBidi" w:cstheme="majorBidi"/>
          <w:rtl/>
          <w:lang w:bidi="ar-SA"/>
        </w:rPr>
        <w:t xml:space="preserve"> تعج</w:t>
      </w:r>
      <w:r w:rsidR="002946D2" w:rsidRPr="00611A2A">
        <w:rPr>
          <w:rFonts w:asciiTheme="majorBidi" w:hAnsiTheme="majorBidi" w:cstheme="majorBidi"/>
          <w:rtl/>
          <w:lang w:bidi="ar-SA"/>
        </w:rPr>
        <w:t>ّ</w:t>
      </w:r>
      <w:r w:rsidR="007E0341" w:rsidRPr="00611A2A">
        <w:rPr>
          <w:rFonts w:asciiTheme="majorBidi" w:hAnsiTheme="majorBidi" w:cstheme="majorBidi"/>
          <w:rtl/>
          <w:lang w:bidi="ar-SA"/>
        </w:rPr>
        <w:t>ب می‌کنند که واقعاً در اسلام یک‌هم‌چنین برنامه‌هایی هم هست؟!</w:t>
      </w:r>
    </w:p>
    <w:p w14:paraId="77998867" w14:textId="6C890786" w:rsidR="007E0341" w:rsidRPr="00611A2A" w:rsidRDefault="007E0341" w:rsidP="004B54CD">
      <w:pPr>
        <w:pStyle w:val="Heading2"/>
        <w:rPr>
          <w:rFonts w:asciiTheme="majorBidi" w:hAnsiTheme="majorBidi" w:cstheme="majorBidi"/>
          <w:color w:val="auto"/>
          <w:rtl/>
        </w:rPr>
      </w:pPr>
      <w:bookmarkStart w:id="587" w:name="_Toc35370484"/>
      <w:bookmarkStart w:id="588" w:name="_Toc95050885"/>
      <w:bookmarkStart w:id="589" w:name="_Toc160538035"/>
      <w:bookmarkStart w:id="590" w:name="_Toc160634204"/>
      <w:r w:rsidRPr="00611A2A">
        <w:rPr>
          <w:rFonts w:asciiTheme="majorBidi" w:hAnsiTheme="majorBidi" w:cstheme="majorBidi"/>
          <w:color w:val="auto"/>
          <w:rtl/>
          <w:lang w:bidi="ar-SA"/>
        </w:rPr>
        <w:t>کیفیّت تعامل مؤمنین با یکدیگر در زمان ظهور امام زمان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587"/>
      <w:bookmarkEnd w:id="588"/>
      <w:bookmarkEnd w:id="589"/>
      <w:bookmarkEnd w:id="590"/>
    </w:p>
    <w:p w14:paraId="5812E076" w14:textId="4FC7F71A"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یادم است در زمان مرحوم آقا </w:t>
      </w:r>
      <w:r w:rsidR="002946D2" w:rsidRPr="00611A2A">
        <w:rPr>
          <w:rFonts w:asciiTheme="majorBidi" w:hAnsiTheme="majorBidi" w:cstheme="majorBidi"/>
          <w:rtl/>
          <w:lang w:bidi="ar-SA"/>
        </w:rPr>
        <w:t xml:space="preserve">ـ </w:t>
      </w:r>
      <w:r w:rsidR="007E0341" w:rsidRPr="00611A2A">
        <w:rPr>
          <w:rFonts w:asciiTheme="majorBidi" w:hAnsiTheme="majorBidi" w:cstheme="majorBidi"/>
          <w:rtl/>
          <w:lang w:bidi="ar-SA"/>
        </w:rPr>
        <w:t>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علیه</w:t>
      </w:r>
      <w:r w:rsidR="002946D2" w:rsidRPr="00611A2A">
        <w:rPr>
          <w:rFonts w:asciiTheme="majorBidi" w:hAnsiTheme="majorBidi" w:cstheme="majorBidi"/>
          <w:rtl/>
          <w:lang w:bidi="ar-SA"/>
        </w:rPr>
        <w:t xml:space="preserve"> ـ</w:t>
      </w:r>
      <w:r w:rsidR="007E0341" w:rsidRPr="00611A2A">
        <w:rPr>
          <w:rFonts w:asciiTheme="majorBidi" w:hAnsiTheme="majorBidi" w:cstheme="majorBidi"/>
          <w:rtl/>
          <w:lang w:bidi="ar-SA"/>
        </w:rPr>
        <w:t xml:space="preserve"> در روز نیمۀ شعبان در مشهد صحبت می‌کردم. روایتی را خواندم که</w:t>
      </w:r>
      <w:r w:rsidR="00AE486C" w:rsidRPr="00611A2A">
        <w:rPr>
          <w:rFonts w:asciiTheme="majorBidi" w:hAnsiTheme="majorBidi" w:cstheme="majorBidi"/>
          <w:rtl/>
          <w:lang w:bidi="ar-SA"/>
        </w:rPr>
        <w:t>:</w:t>
      </w:r>
    </w:p>
    <w:p w14:paraId="6739F13F" w14:textId="5F82F849" w:rsidR="007E0341" w:rsidRPr="00611A2A" w:rsidRDefault="007E0341" w:rsidP="006558F1">
      <w:pPr>
        <w:pStyle w:val="NaghlegholMatn"/>
        <w:spacing w:line="214" w:lineRule="auto"/>
        <w:rPr>
          <w:rFonts w:asciiTheme="majorBidi" w:hAnsiTheme="majorBidi" w:cstheme="majorBidi"/>
          <w:rtl/>
        </w:rPr>
      </w:pPr>
      <w:r w:rsidRPr="00611A2A">
        <w:rPr>
          <w:rStyle w:val="RevayatFarsi"/>
          <w:rFonts w:asciiTheme="majorBidi" w:hAnsiTheme="majorBidi" w:cstheme="majorBidi"/>
          <w:rtl/>
          <w:lang w:bidi="ar-SA"/>
        </w:rPr>
        <w:t>در زمانی که امام زمان</w:t>
      </w:r>
      <w:r w:rsidRPr="00611A2A">
        <w:rPr>
          <w:rStyle w:val="Arabi"/>
          <w:rFonts w:asciiTheme="majorBidi" w:hAnsiTheme="majorBidi" w:cstheme="majorBidi"/>
          <w:rtl/>
          <w:lang w:bidi="ar-SA"/>
        </w:rPr>
        <w:t xml:space="preserve"> ـ علیه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 xml:space="preserve">السّلام و عجّل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تعالیٰ فرجه الشّریف و جَعلَنا مِن شیعَته و مَوالیه و الذّابّینَ عَنه و جَعلَنا لتُرابِ مَقدَمه الفِداء ـ</w:t>
      </w:r>
      <w:r w:rsidRPr="00611A2A">
        <w:rPr>
          <w:rStyle w:val="RevayatFarsi"/>
          <w:rFonts w:asciiTheme="majorBidi" w:hAnsiTheme="majorBidi" w:cstheme="majorBidi"/>
          <w:rtl/>
          <w:lang w:bidi="ar-SA"/>
        </w:rPr>
        <w:t xml:space="preserve"> ظهور کنند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مؤمنین دست در جیب یکدیگر می‌کنند و هر کسی به هر اندازه که پول خواست برمی‌دارد!</w:t>
      </w:r>
      <w:r w:rsidRPr="00611A2A">
        <w:rPr>
          <w:rStyle w:val="FootnoteReference"/>
          <w:rFonts w:asciiTheme="majorBidi" w:hAnsiTheme="majorBidi" w:cstheme="majorBidi"/>
          <w:rtl/>
          <w:lang w:bidi="ar-SA"/>
        </w:rPr>
        <w:footnoteReference w:id="281"/>
      </w:r>
    </w:p>
    <w:p w14:paraId="6A2718DD" w14:textId="3283A9B9" w:rsidR="0047773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t>مثلاً این شخص می‌بیند که شخص دیگر برای تجدید وضو رفته و کتش هم آویزان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«فرصت غنیمت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تا نیامده رفع نیاز کنیم تا مشکلمان حل بشود!» و دست در جیب او می‌کند! وقتی آن شخص دیگر می‌آید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می‌بیند که بله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کیسه خالی شده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«بسیار خوب!» او هم منتظر یک فرصت است و تا این شخص می‌رود که مثلاً استراحت کند یا حمّام برود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جیبش را می‌زند! خلاصه این برنامه‌ای است که 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در زمان امام زمان همۀ ما شاهد خواهیم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فعلاً این کار را نکنید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شرایطی می‌خواهد که فعلاً آن شرایط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گرچه ما باید به آن سمت برویم!</w:t>
      </w:r>
    </w:p>
    <w:p w14:paraId="71288C9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E6846A7" w14:textId="455F6DB2" w:rsidR="00477731" w:rsidRPr="00611A2A" w:rsidRDefault="006466D9" w:rsidP="007E0341">
      <w:pPr>
        <w:rPr>
          <w:rFonts w:asciiTheme="majorBidi" w:hAnsiTheme="majorBidi" w:cstheme="majorBidi"/>
          <w:rtl/>
        </w:rPr>
      </w:pPr>
      <w:r w:rsidRPr="00611A2A">
        <w:rPr>
          <w:rFonts w:asciiTheme="majorBidi" w:hAnsiTheme="majorBidi" w:cstheme="majorBidi"/>
          <w:spacing w:val="-3"/>
          <w:rtl/>
          <w:lang w:bidi="ar-SA"/>
        </w:rPr>
        <w:lastRenderedPageBreak/>
        <w:t>||</w:t>
      </w:r>
      <w:r w:rsidR="007E0341" w:rsidRPr="00611A2A">
        <w:rPr>
          <w:rFonts w:asciiTheme="majorBidi" w:hAnsiTheme="majorBidi" w:cstheme="majorBidi"/>
          <w:spacing w:val="-3"/>
          <w:rtl/>
          <w:lang w:bidi="ar-SA"/>
        </w:rPr>
        <w:t>من یک وقت این قضیّه را در بین یک عدّه از دوستان مطرح می‌کردم. گفتم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«اگر قرار بر این باشد که این مسئله حق باشد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خب چرا ما از الآن خودمان شروع نکنیم؟! یا حق است و یا حق نیست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 xml:space="preserve">اگر حق نیست که </w:t>
      </w:r>
      <w:r w:rsidR="007E0341" w:rsidRPr="00611A2A">
        <w:rPr>
          <w:rStyle w:val="Arabi"/>
          <w:rFonts w:asciiTheme="majorBidi" w:hAnsiTheme="majorBidi" w:cstheme="majorBidi"/>
          <w:spacing w:val="-3"/>
          <w:rtl/>
          <w:lang w:bidi="ar-SA"/>
        </w:rPr>
        <w:t xml:space="preserve">مَعاذ </w:t>
      </w:r>
      <w:r w:rsidR="004B54CD" w:rsidRPr="00611A2A">
        <w:rPr>
          <w:rStyle w:val="Arabi"/>
          <w:rFonts w:asciiTheme="majorBidi" w:hAnsiTheme="majorBidi" w:cstheme="majorBidi"/>
          <w:spacing w:val="-3"/>
          <w:rtl/>
          <w:lang w:bidi="ar-SA"/>
        </w:rPr>
        <w:t>اللَه</w:t>
      </w:r>
      <w:r w:rsidR="007E0341" w:rsidRPr="00611A2A">
        <w:rPr>
          <w:rFonts w:asciiTheme="majorBidi" w:hAnsiTheme="majorBidi" w:cstheme="majorBidi"/>
          <w:spacing w:val="-3"/>
          <w:rtl/>
          <w:lang w:bidi="ar-SA"/>
        </w:rPr>
        <w:t xml:space="preserve"> که امام زمان علیه</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السّلام بخواهد مسئلۀ خلافی را ترویج کند!» در روایت داریم</w:t>
      </w:r>
      <w:r w:rsidR="00AE486C" w:rsidRPr="00611A2A">
        <w:rPr>
          <w:rFonts w:asciiTheme="majorBidi" w:hAnsiTheme="majorBidi" w:cstheme="majorBidi"/>
          <w:spacing w:val="-3"/>
          <w:rtl/>
          <w:lang w:bidi="ar-SA"/>
        </w:rPr>
        <w:t xml:space="preserve">: </w:t>
      </w:r>
      <w:r w:rsidR="007E0341" w:rsidRPr="00611A2A">
        <w:rPr>
          <w:rStyle w:val="RevayatArabi"/>
          <w:rFonts w:asciiTheme="majorBidi" w:hAnsiTheme="majorBidi" w:cstheme="majorBidi"/>
          <w:spacing w:val="-3"/>
          <w:rtl/>
        </w:rPr>
        <w:t>یأتی بدینٍ جَدیدٍ</w:t>
      </w:r>
      <w:r w:rsidR="00AE486C" w:rsidRPr="00611A2A">
        <w:rPr>
          <w:rStyle w:val="RevayatArabi"/>
          <w:rFonts w:asciiTheme="majorBidi" w:hAnsiTheme="majorBidi" w:cstheme="majorBidi"/>
          <w:spacing w:val="-3"/>
          <w:rtl/>
        </w:rPr>
        <w:t>؛</w:t>
      </w:r>
      <w:r w:rsidR="007E0341" w:rsidRPr="00611A2A">
        <w:rPr>
          <w:rStyle w:val="FootnoteReference"/>
          <w:rFonts w:asciiTheme="majorBidi" w:hAnsiTheme="majorBidi" w:cstheme="majorBidi"/>
          <w:spacing w:val="-3"/>
          <w:rtl/>
          <w:lang w:bidi="ar-SA"/>
        </w:rPr>
        <w:footnoteReference w:id="282"/>
      </w:r>
      <w:r w:rsidR="007E0341" w:rsidRPr="00611A2A">
        <w:rPr>
          <w:rFonts w:asciiTheme="majorBidi" w:hAnsiTheme="majorBidi" w:cstheme="majorBidi"/>
          <w:spacing w:val="-3"/>
          <w:rtl/>
          <w:lang w:bidi="ar-SA"/>
        </w:rPr>
        <w:t xml:space="preserve"> «وقتی که امام</w:t>
      </w:r>
    </w:p>
    <w:p w14:paraId="4A89621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6800B85" w14:textId="732C87F2" w:rsidR="007E0341" w:rsidRPr="00611A2A" w:rsidRDefault="007E0341" w:rsidP="00477731">
      <w:pPr>
        <w:ind w:firstLine="0"/>
        <w:rPr>
          <w:rFonts w:asciiTheme="majorBidi" w:hAnsiTheme="majorBidi" w:cstheme="majorBidi"/>
          <w:rtl/>
        </w:rPr>
      </w:pPr>
      <w:r w:rsidRPr="00611A2A">
        <w:rPr>
          <w:rFonts w:asciiTheme="majorBidi" w:hAnsiTheme="majorBidi" w:cstheme="majorBidi"/>
          <w:spacing w:val="-3"/>
          <w:rtl/>
          <w:lang w:bidi="ar-SA"/>
        </w:rPr>
        <w:lastRenderedPageBreak/>
        <w:t>علیه</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السّلام ظهور می‌کند آیین جدیدی را می‌آورد!» این یکی از آنها است.</w:t>
      </w:r>
    </w:p>
    <w:p w14:paraId="5946E640" w14:textId="790029EA" w:rsidR="007E0341" w:rsidRPr="00611A2A" w:rsidRDefault="006466D9" w:rsidP="006558F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یکی دیگر از آنها ارث براساس اخوّت ایمانی است. در زمان رسول خدا این مسئله ارث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منتها نسخ شد</w:t>
      </w:r>
      <w:r w:rsidR="007E0341" w:rsidRPr="00611A2A">
        <w:rPr>
          <w:rStyle w:val="FootnoteReference"/>
          <w:rFonts w:asciiTheme="majorBidi" w:hAnsiTheme="majorBidi" w:cstheme="majorBidi"/>
          <w:rtl/>
          <w:lang w:bidi="ar-SA"/>
        </w:rPr>
        <w:footnoteReference w:id="283"/>
      </w:r>
      <w:r w:rsidR="007E0341" w:rsidRPr="00611A2A">
        <w:rPr>
          <w:rFonts w:asciiTheme="majorBidi" w:hAnsiTheme="majorBidi" w:cstheme="majorBidi"/>
          <w:rtl/>
          <w:lang w:bidi="ar-SA"/>
        </w:rPr>
        <w:t xml:space="preserve"> تا زمان امام زمان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که وقتی حضرت ظهور می‌کنند این را به همان طریقۀ اوّلیّۀ خود برمی‌گردانند. الآن ارث براساس روابط و براساس نسب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وقتی که حضرت ظهور 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ارث براساس اخوّت ایمانی برمی‌گردد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یعنی برادران ایمانی و آنهایی که با همدیگر صیغۀ برادری خوانده‌اند از </w:t>
      </w:r>
      <w:r w:rsidR="002010A0" w:rsidRPr="00611A2A">
        <w:rPr>
          <w:rFonts w:asciiTheme="majorBidi" w:hAnsiTheme="majorBidi" w:cstheme="majorBidi"/>
          <w:rtl/>
          <w:lang w:bidi="ar-SA"/>
        </w:rPr>
        <w:t>یک</w:t>
      </w:r>
      <w:r w:rsidR="007E0341" w:rsidRPr="00611A2A">
        <w:rPr>
          <w:rFonts w:asciiTheme="majorBidi" w:hAnsiTheme="majorBidi" w:cstheme="majorBidi"/>
          <w:rtl/>
          <w:lang w:bidi="ar-SA"/>
        </w:rPr>
        <w:t>دیگر ارث می‌برند!</w:t>
      </w:r>
      <w:r w:rsidR="007E0341" w:rsidRPr="00611A2A">
        <w:rPr>
          <w:rStyle w:val="FootnoteReference"/>
          <w:rFonts w:asciiTheme="majorBidi" w:hAnsiTheme="majorBidi" w:cstheme="majorBidi"/>
          <w:rtl/>
          <w:lang w:bidi="ar-SA"/>
        </w:rPr>
        <w:footnoteReference w:id="284"/>
      </w:r>
      <w:r w:rsidR="007E0341" w:rsidRPr="00611A2A">
        <w:rPr>
          <w:rFonts w:asciiTheme="majorBidi" w:hAnsiTheme="majorBidi" w:cstheme="majorBidi"/>
          <w:rtl/>
          <w:lang w:bidi="ar-SA"/>
        </w:rPr>
        <w:t xml:space="preserve"> این یکی از آن مسائلی است که در آن موقع خواهد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ظاهراً این قضیّه در شرایط فعلی باید مسدود و سربسته بماند تا 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این مطلب در وقت خودش روشن بشود. علیٰ‌کلّ‌حال مسئله این است.</w:t>
      </w:r>
    </w:p>
    <w:p w14:paraId="0FFC0589" w14:textId="1654F790" w:rsidR="007E0341" w:rsidRPr="00611A2A" w:rsidRDefault="006466D9" w:rsidP="006558F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ما در آن مجلس در حضور مرحوم آقا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علیه ـ در همان سال‌های آخر حیات ایشان این روایت را مطرح کردیم که امام صادق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به آن راوی می‌فرمایند</w:t>
      </w:r>
      <w:r w:rsidR="00AE486C" w:rsidRPr="00611A2A">
        <w:rPr>
          <w:rFonts w:asciiTheme="majorBidi" w:hAnsiTheme="majorBidi" w:cstheme="majorBidi"/>
          <w:rtl/>
          <w:lang w:bidi="ar-SA"/>
        </w:rPr>
        <w:t>:</w:t>
      </w:r>
    </w:p>
    <w:p w14:paraId="526D1BE8" w14:textId="613EB311" w:rsidR="007E0341" w:rsidRPr="00611A2A" w:rsidRDefault="007E0341" w:rsidP="006558F1">
      <w:pPr>
        <w:pStyle w:val="NaghlegholMatn"/>
        <w:spacing w:line="212" w:lineRule="auto"/>
        <w:rPr>
          <w:rFonts w:asciiTheme="majorBidi" w:hAnsiTheme="majorBidi" w:cstheme="majorBidi"/>
          <w:rtl/>
        </w:rPr>
      </w:pPr>
      <w:r w:rsidRPr="00611A2A">
        <w:rPr>
          <w:rStyle w:val="RevayatFarsi"/>
          <w:rFonts w:asciiTheme="majorBidi" w:hAnsiTheme="majorBidi" w:cstheme="majorBidi"/>
          <w:rtl/>
          <w:lang w:bidi="ar-SA"/>
        </w:rPr>
        <w:t>آیا تو تا</w:t>
      </w:r>
      <w:r w:rsidR="0054667C" w:rsidRPr="00611A2A">
        <w:rPr>
          <w:rStyle w:val="RevayatFarsi"/>
          <w:rFonts w:asciiTheme="majorBidi" w:hAnsiTheme="majorBidi" w:cstheme="majorBidi"/>
          <w:rtl/>
          <w:lang w:bidi="ar-SA"/>
        </w:rPr>
        <w:t> </w:t>
      </w:r>
      <w:r w:rsidRPr="00611A2A">
        <w:rPr>
          <w:rStyle w:val="RevayatFarsi"/>
          <w:rFonts w:asciiTheme="majorBidi" w:hAnsiTheme="majorBidi" w:cstheme="majorBidi"/>
          <w:rtl/>
          <w:lang w:bidi="ar-SA"/>
        </w:rPr>
        <w:t>به‌حال دست در جیب رفیق و شریک خودت و برادر ایمانی خودت کرده‌ای تا پول برداری و بروی؟</w:t>
      </w:r>
    </w:p>
    <w:p w14:paraId="3ED46388" w14:textId="54AA0509" w:rsidR="007E0341" w:rsidRPr="00611A2A" w:rsidRDefault="006466D9" w:rsidP="006558F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حضرت فرمودند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«در آن زمان این‌طور خواهد شد!»</w:t>
      </w:r>
    </w:p>
    <w:p w14:paraId="6F380D8E" w14:textId="19900D2D" w:rsidR="00477731" w:rsidRPr="00611A2A" w:rsidRDefault="006466D9" w:rsidP="007E0341">
      <w:pPr>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وقتی که از منبر پایین آمدم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مرحوم آقا به اندرونی آمدند و گفتند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«این روایت را در کجا دیده‌ای؟! من این روایت را ندیده‌ام!» گفتم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«این روایت هست!» و برای</w:t>
      </w:r>
    </w:p>
    <w:p w14:paraId="3D94091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4FB207C" w14:textId="56CC1B16" w:rsidR="007E0341" w:rsidRPr="00611A2A" w:rsidRDefault="007E0341" w:rsidP="00477731">
      <w:pPr>
        <w:ind w:firstLine="0"/>
        <w:rPr>
          <w:rFonts w:asciiTheme="majorBidi" w:hAnsiTheme="majorBidi" w:cstheme="majorBidi"/>
          <w:rtl/>
        </w:rPr>
      </w:pPr>
      <w:r w:rsidRPr="00611A2A">
        <w:rPr>
          <w:rFonts w:asciiTheme="majorBidi" w:hAnsiTheme="majorBidi" w:cstheme="majorBidi"/>
          <w:spacing w:val="-2"/>
          <w:rtl/>
          <w:lang w:bidi="ar-SA"/>
        </w:rPr>
        <w:lastRenderedPageBreak/>
        <w:t>ایشان آوردم. اتّفاقاً سندش هم سند بسیار خوب و متقنی بود. ایشان خیلی تعجّب کردند و گفتند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«عجیب است!» من از تعجّب ایشان و از وجنات ایشان این مسئله را یافتم و این‌طور استنباط کردم که کأنّه می‌خواستند این‌طور بفرمایند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«چطور شده است که امام علیه</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السّلام یک‌هم‌چنین مطلبی را بفرمایند؟! این یکی از مسائل و اسراری است که از دهان امام بیرون آمده است!» خلاصه این یک مسئله و یک واقعیّت است.</w:t>
      </w:r>
    </w:p>
    <w:p w14:paraId="611A2B35" w14:textId="46564832" w:rsidR="007E0341" w:rsidRPr="00611A2A" w:rsidRDefault="006466D9" w:rsidP="006558F1">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حکومت انبیای الهی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مسئلۀ توحید به‌عنوان محور برای همۀ شعارها و همۀ حرکت‌ها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چه حرکت‌های خارجی و چه کارهایی که انسان به‌عنوان کارهای شخصی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کارهای روزمرّه و کارهای عائلی انجام می‌دهد. تمام اینها باید </w:t>
      </w:r>
      <w:r w:rsidR="00A90F11" w:rsidRPr="00611A2A">
        <w:rPr>
          <w:rFonts w:asciiTheme="majorBidi" w:hAnsiTheme="majorBidi" w:cstheme="majorBidi"/>
          <w:rtl/>
          <w:lang w:bidi="ar-SA"/>
        </w:rPr>
        <w:t>براساس</w:t>
      </w:r>
      <w:r w:rsidR="007E0341" w:rsidRPr="00611A2A">
        <w:rPr>
          <w:rFonts w:asciiTheme="majorBidi" w:hAnsiTheme="majorBidi" w:cstheme="majorBidi"/>
          <w:rtl/>
          <w:lang w:bidi="ar-SA"/>
        </w:rPr>
        <w:t xml:space="preserve"> و محور توحید باشد!</w:t>
      </w:r>
    </w:p>
    <w:p w14:paraId="43F87B54" w14:textId="77777777" w:rsidR="007E0341" w:rsidRPr="00611A2A" w:rsidRDefault="007E0341" w:rsidP="004B54CD">
      <w:pPr>
        <w:pStyle w:val="Heading2"/>
        <w:rPr>
          <w:rFonts w:asciiTheme="majorBidi" w:hAnsiTheme="majorBidi" w:cstheme="majorBidi"/>
          <w:color w:val="auto"/>
          <w:rtl/>
        </w:rPr>
      </w:pPr>
      <w:bookmarkStart w:id="591" w:name="_Toc35370485"/>
      <w:bookmarkStart w:id="592" w:name="_Toc95050886"/>
      <w:bookmarkStart w:id="593" w:name="_Toc160538036"/>
      <w:bookmarkStart w:id="594" w:name="_Toc160634205"/>
      <w:r w:rsidRPr="00611A2A">
        <w:rPr>
          <w:rFonts w:asciiTheme="majorBidi" w:hAnsiTheme="majorBidi" w:cstheme="majorBidi"/>
          <w:color w:val="auto"/>
          <w:rtl/>
          <w:lang w:bidi="ar-SA"/>
        </w:rPr>
        <w:t>نمونه‌ای دیگر از دقّت مرحوم علاّمه طهرانی در رعایت موازین</w:t>
      </w:r>
      <w:bookmarkEnd w:id="591"/>
      <w:bookmarkEnd w:id="592"/>
      <w:r w:rsidRPr="00611A2A">
        <w:rPr>
          <w:rFonts w:asciiTheme="majorBidi" w:hAnsiTheme="majorBidi" w:cstheme="majorBidi"/>
          <w:color w:val="auto"/>
          <w:rtl/>
          <w:lang w:bidi="ar-SA"/>
        </w:rPr>
        <w:t xml:space="preserve"> اسلامی</w:t>
      </w:r>
      <w:bookmarkEnd w:id="593"/>
      <w:bookmarkEnd w:id="594"/>
    </w:p>
    <w:p w14:paraId="2EA00EA6" w14:textId="771C7FA0" w:rsidR="007E0341" w:rsidRPr="00611A2A" w:rsidRDefault="006466D9" w:rsidP="006558F1">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در همان زمان یادم است که وقتی یکی از افرادی که به ایشان منتسب بود یک جزوه‌ای نوشته بود و در </w:t>
      </w:r>
      <w:r w:rsidR="00F13B67" w:rsidRPr="00611A2A">
        <w:rPr>
          <w:rFonts w:asciiTheme="majorBidi" w:hAnsiTheme="majorBidi" w:cstheme="majorBidi"/>
          <w:rtl/>
          <w:lang w:bidi="ar-SA"/>
        </w:rPr>
        <w:t>آ</w:t>
      </w:r>
      <w:r w:rsidR="007E0341" w:rsidRPr="00611A2A">
        <w:rPr>
          <w:rFonts w:asciiTheme="majorBidi" w:hAnsiTheme="majorBidi" w:cstheme="majorBidi"/>
          <w:rtl/>
          <w:lang w:bidi="ar-SA"/>
        </w:rPr>
        <w:t>ن جزوه</w:t>
      </w:r>
      <w:r w:rsidR="00F13B67"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عکس </w:t>
      </w:r>
      <w:r w:rsidR="00F13B67" w:rsidRPr="00611A2A">
        <w:rPr>
          <w:rFonts w:asciiTheme="majorBidi" w:hAnsiTheme="majorBidi" w:cstheme="majorBidi"/>
          <w:rtl/>
          <w:lang w:bidi="ar-SA"/>
        </w:rPr>
        <w:t xml:space="preserve">یک </w:t>
      </w:r>
      <w:r w:rsidR="007E0341" w:rsidRPr="00611A2A">
        <w:rPr>
          <w:rFonts w:asciiTheme="majorBidi" w:hAnsiTheme="majorBidi" w:cstheme="majorBidi"/>
          <w:rtl/>
          <w:lang w:bidi="ar-SA"/>
        </w:rPr>
        <w:t>مشعل و در کنار آن مشعل</w:t>
      </w:r>
      <w:r w:rsidR="00F13B67" w:rsidRPr="00611A2A">
        <w:rPr>
          <w:rFonts w:asciiTheme="majorBidi" w:hAnsiTheme="majorBidi" w:cstheme="majorBidi"/>
          <w:rtl/>
          <w:lang w:bidi="ar-SA"/>
        </w:rPr>
        <w:t>،</w:t>
      </w:r>
      <w:r w:rsidR="007E0341" w:rsidRPr="00611A2A">
        <w:rPr>
          <w:rFonts w:asciiTheme="majorBidi" w:hAnsiTheme="majorBidi" w:cstheme="majorBidi"/>
          <w:rtl/>
          <w:lang w:bidi="ar-SA"/>
        </w:rPr>
        <w:t xml:space="preserve"> </w:t>
      </w:r>
      <w:r w:rsidR="00F13B67" w:rsidRPr="00611A2A">
        <w:rPr>
          <w:rFonts w:asciiTheme="majorBidi" w:hAnsiTheme="majorBidi" w:cstheme="majorBidi"/>
          <w:rtl/>
          <w:lang w:bidi="ar-SA"/>
        </w:rPr>
        <w:t xml:space="preserve">آتش </w:t>
      </w:r>
      <w:r w:rsidR="007E0341" w:rsidRPr="00611A2A">
        <w:rPr>
          <w:rFonts w:asciiTheme="majorBidi" w:hAnsiTheme="majorBidi" w:cstheme="majorBidi"/>
          <w:rtl/>
          <w:lang w:bidi="ar-SA"/>
        </w:rPr>
        <w:t>را کشیده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ایشان فرموده بودند</w:t>
      </w:r>
      <w:r w:rsidR="00AE486C" w:rsidRPr="00611A2A">
        <w:rPr>
          <w:rFonts w:asciiTheme="majorBidi" w:hAnsiTheme="majorBidi" w:cstheme="majorBidi"/>
          <w:rtl/>
          <w:lang w:bidi="ar-SA"/>
        </w:rPr>
        <w:t>:</w:t>
      </w:r>
    </w:p>
    <w:p w14:paraId="4D5EB492" w14:textId="77777777"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مشعل و آتش شعار زرتشتی‌ها است و ما نسبت به این مسئله نباید بی‌توجّه بمانیم! خورشید را بکشید! در اینجا باید خورشید به‌عنوان چراغ و شمس هدایت مطرح باشد!</w:t>
      </w:r>
    </w:p>
    <w:p w14:paraId="45421CB5" w14:textId="77777777" w:rsidR="007E0341" w:rsidRPr="00611A2A" w:rsidRDefault="007E0341" w:rsidP="007E0341">
      <w:pPr>
        <w:ind w:firstLine="0"/>
        <w:rPr>
          <w:rFonts w:asciiTheme="majorBidi" w:hAnsiTheme="majorBidi" w:cstheme="majorBidi"/>
          <w:rtl/>
        </w:rPr>
      </w:pPr>
      <w:r w:rsidRPr="00611A2A">
        <w:rPr>
          <w:rFonts w:asciiTheme="majorBidi" w:hAnsiTheme="majorBidi" w:cstheme="majorBidi"/>
          <w:rtl/>
          <w:lang w:bidi="ar-SA"/>
        </w:rPr>
        <w:t>یعنی این‌قدر دقّت در رعایت موازینی که نشان‌دهندۀ مکتب است!</w:t>
      </w:r>
    </w:p>
    <w:p w14:paraId="1454132A" w14:textId="1B5918AF" w:rsidR="007E0341" w:rsidRPr="00611A2A" w:rsidRDefault="006466D9" w:rsidP="006558F1">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 وقت بین ما و مکاتب دیگر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خصوصیّات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مسائل مفید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مسائل انسانی و ما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به‌الإشتراکی وجود دارد که طبعاً باید آن مسائل در راستای اهداف مکتب مورد توجّه قرار بگیرد که بعداً عرض می‌کنم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یک وقت شعار سایر مکاتب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غیر از شعاری است که در مکاتب اسلامی مطرح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اینجا چون اسلام برای خود شعار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همان شعار به‌عنوان شعار اصیل اسلامی مورد دقّت قرار بگیرد.</w:t>
      </w:r>
    </w:p>
    <w:p w14:paraId="786FE9B4" w14:textId="77777777" w:rsidR="007E0341" w:rsidRPr="00611A2A" w:rsidRDefault="007E0341" w:rsidP="004B54CD">
      <w:pPr>
        <w:pStyle w:val="Heading2"/>
        <w:rPr>
          <w:rFonts w:asciiTheme="majorBidi" w:hAnsiTheme="majorBidi" w:cstheme="majorBidi"/>
          <w:color w:val="auto"/>
          <w:rtl/>
        </w:rPr>
      </w:pPr>
      <w:bookmarkStart w:id="595" w:name="_Toc35370486"/>
      <w:bookmarkStart w:id="596" w:name="_Toc95050887"/>
      <w:bookmarkStart w:id="597" w:name="_Toc160538037"/>
      <w:bookmarkStart w:id="598" w:name="_Toc160634206"/>
      <w:r w:rsidRPr="00611A2A">
        <w:rPr>
          <w:rFonts w:asciiTheme="majorBidi" w:hAnsiTheme="majorBidi" w:cstheme="majorBidi"/>
          <w:color w:val="auto"/>
          <w:rtl/>
          <w:lang w:bidi="ar-SA"/>
        </w:rPr>
        <w:t>نماز نقطۀ اصلی و محور حیات دنیوی اولیا</w:t>
      </w:r>
      <w:bookmarkEnd w:id="595"/>
      <w:bookmarkEnd w:id="596"/>
      <w:bookmarkEnd w:id="597"/>
      <w:bookmarkEnd w:id="598"/>
    </w:p>
    <w:p w14:paraId="55A3D835" w14:textId="4414B948"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مثلاً ما در اسلام نسبت به نماز خیلی نظر داریم. روایاتی که راجع به نماز است و حقیقت ارتباط بین انسان و پروردگار را بیان می‌کند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نماز را به‌عنوان ربط بین انسان و پروردگار ـ که اصلی‌ترین و حیاتی‌ترین نقطۀ زندگانی ما در این دنیا است ـ مطرح می‌کند</w:t>
      </w:r>
      <w:r w:rsidR="00AE486C" w:rsidRPr="00611A2A">
        <w:rPr>
          <w:rFonts w:asciiTheme="majorBidi" w:hAnsiTheme="majorBidi" w:cstheme="majorBidi"/>
          <w:spacing w:val="-5"/>
          <w:rtl/>
          <w:lang w:bidi="ar-SA"/>
        </w:rPr>
        <w:t>:</w:t>
      </w:r>
    </w:p>
    <w:p w14:paraId="5BA7FE1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A23A5C3" w14:textId="4B0D3B2C" w:rsidR="007E034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rtl/>
        </w:rPr>
        <w:lastRenderedPageBreak/>
        <w:t>الصّلاةُ خیرُ موضوعٍ</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إن قُبِلَت قُبِلَ ما سواها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إن رُدّت رُدّ ما سواها!</w:t>
      </w:r>
      <w:r w:rsidRPr="00611A2A">
        <w:rPr>
          <w:rStyle w:val="FootnoteReference"/>
          <w:rFonts w:asciiTheme="majorBidi" w:hAnsiTheme="majorBidi" w:cstheme="majorBidi"/>
          <w:rtl/>
          <w:lang w:bidi="ar-SA"/>
        </w:rPr>
        <w:footnoteReference w:id="285"/>
      </w:r>
    </w:p>
    <w:p w14:paraId="749B12F6" w14:textId="101743A6"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«نماز بهترین مبنایی است که در اسلام نهاده شده است</w:t>
      </w:r>
      <w:r w:rsidR="00623AF0" w:rsidRPr="00611A2A">
        <w:rPr>
          <w:rFonts w:asciiTheme="majorBidi" w:hAnsiTheme="majorBidi" w:cstheme="majorBidi"/>
          <w:rtl/>
          <w:lang w:bidi="ar-SA"/>
        </w:rPr>
        <w:t>،</w:t>
      </w:r>
      <w:r w:rsidRPr="00611A2A">
        <w:rPr>
          <w:rFonts w:asciiTheme="majorBidi" w:hAnsiTheme="majorBidi" w:cstheme="majorBidi"/>
          <w:rtl/>
          <w:lang w:bidi="ar-SA"/>
        </w:rPr>
        <w:t xml:space="preserve"> بهترین کاری</w:t>
      </w:r>
      <w:r w:rsidR="00623AF0" w:rsidRPr="00611A2A">
        <w:rPr>
          <w:rFonts w:asciiTheme="majorBidi" w:hAnsiTheme="majorBidi" w:cstheme="majorBidi"/>
          <w:rtl/>
          <w:lang w:bidi="ar-SA"/>
        </w:rPr>
        <w:t xml:space="preserve"> است</w:t>
      </w:r>
      <w:r w:rsidRPr="00611A2A">
        <w:rPr>
          <w:rFonts w:asciiTheme="majorBidi" w:hAnsiTheme="majorBidi" w:cstheme="majorBidi"/>
          <w:rtl/>
          <w:lang w:bidi="ar-SA"/>
        </w:rPr>
        <w:t xml:space="preserve"> که در اسلام از طرف خداوند تشریع شده نماز است</w:t>
      </w:r>
      <w:r w:rsidR="00623AF0" w:rsidRPr="00611A2A">
        <w:rPr>
          <w:rFonts w:asciiTheme="majorBidi" w:hAnsiTheme="majorBidi" w:cstheme="majorBidi"/>
          <w:rtl/>
          <w:lang w:bidi="ar-SA"/>
        </w:rPr>
        <w:t>؛</w:t>
      </w:r>
      <w:r w:rsidRPr="00611A2A">
        <w:rPr>
          <w:rFonts w:asciiTheme="majorBidi" w:hAnsiTheme="majorBidi" w:cstheme="majorBidi"/>
          <w:rtl/>
          <w:lang w:bidi="ar-SA"/>
        </w:rPr>
        <w:t xml:space="preserve"> اگر نماز قبول بشود سایر امور قبول می‌شود وإلاّ نه!»</w:t>
      </w:r>
    </w:p>
    <w:p w14:paraId="7C33617F" w14:textId="4C0345F1" w:rsidR="007E034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rtl/>
        </w:rPr>
        <w:t>الصّلاةُ خیرُ موضوعٍ</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فمَن شاءَ استکثَر و مَن شاءَ استَقَلَّ!</w:t>
      </w:r>
      <w:r w:rsidRPr="00611A2A">
        <w:rPr>
          <w:rStyle w:val="FootnoteReference"/>
          <w:rFonts w:asciiTheme="majorBidi" w:hAnsiTheme="majorBidi" w:cstheme="majorBidi"/>
          <w:rtl/>
          <w:lang w:bidi="ar-SA"/>
        </w:rPr>
        <w:footnoteReference w:id="286"/>
      </w:r>
    </w:p>
    <w:p w14:paraId="5A304856" w14:textId="6A14D279" w:rsidR="007E0341" w:rsidRPr="00611A2A" w:rsidRDefault="006466D9" w:rsidP="006558F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اگر واقعاً یک شخص به این روایات و به این کلام نظر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قطعاً باید تصوّر دیگری از نماز </w:t>
      </w:r>
      <w:r w:rsidR="00623AF0" w:rsidRPr="00611A2A">
        <w:rPr>
          <w:rFonts w:asciiTheme="majorBidi" w:hAnsiTheme="majorBidi" w:cstheme="majorBidi"/>
          <w:rtl/>
          <w:lang w:bidi="ar-SA"/>
        </w:rPr>
        <w:t xml:space="preserve">ـ </w:t>
      </w:r>
      <w:r w:rsidR="007E0341" w:rsidRPr="00611A2A">
        <w:rPr>
          <w:rFonts w:asciiTheme="majorBidi" w:hAnsiTheme="majorBidi" w:cstheme="majorBidi"/>
          <w:rtl/>
          <w:lang w:bidi="ar-SA"/>
        </w:rPr>
        <w:t>غیر از آنچه تا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 xml:space="preserve">به‌حال بوده است </w:t>
      </w:r>
      <w:r w:rsidR="00623AF0" w:rsidRPr="00611A2A">
        <w:rPr>
          <w:rFonts w:asciiTheme="majorBidi" w:hAnsiTheme="majorBidi" w:cstheme="majorBidi"/>
          <w:rtl/>
          <w:lang w:bidi="ar-SA"/>
        </w:rPr>
        <w:t xml:space="preserve">ـ </w:t>
      </w:r>
      <w:r w:rsidR="007E0341" w:rsidRPr="00611A2A">
        <w:rPr>
          <w:rFonts w:asciiTheme="majorBidi" w:hAnsiTheme="majorBidi" w:cstheme="majorBidi"/>
          <w:rtl/>
          <w:lang w:bidi="ar-SA"/>
        </w:rPr>
        <w:t>در خود به‌وجود بیاورد!</w:t>
      </w:r>
    </w:p>
    <w:p w14:paraId="44981F3A" w14:textId="3BDB6B8F" w:rsidR="00623AF0" w:rsidRPr="00611A2A" w:rsidRDefault="006466D9" w:rsidP="006558F1">
      <w:pPr>
        <w:spacing w:line="224"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 xml:space="preserve">تصوّر ما بر این است که خداوند چند رکعتی نماز را بر ما واجب کرده است و ما باید به یک نحوی </w:t>
      </w:r>
      <w:r w:rsidR="00623AF0" w:rsidRPr="00611A2A">
        <w:rPr>
          <w:rFonts w:asciiTheme="majorBidi" w:hAnsiTheme="majorBidi" w:cstheme="majorBidi"/>
          <w:spacing w:val="-2"/>
          <w:rtl/>
          <w:lang w:bidi="ar-SA"/>
        </w:rPr>
        <w:t>سر و ته آن را هم بیاوریم</w:t>
      </w:r>
      <w:r w:rsidR="007E0341" w:rsidRPr="00611A2A">
        <w:rPr>
          <w:rFonts w:asciiTheme="majorBidi" w:hAnsiTheme="majorBidi" w:cstheme="majorBidi"/>
          <w:spacing w:val="-2"/>
          <w:rtl/>
          <w:lang w:bidi="ar-SA"/>
        </w:rPr>
        <w:t xml:space="preserve"> و از</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عهدۀ تکلیف بیرون بیاییم و بعد به‌دنبال کارمان برویم. مثلاً اگر قرار است سر کار برویم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به‌دنبال کارمان برویم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اگر قرار است غذا بخوریم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به‌دنبال غذایمان برویم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اگر قرار بر این است که چند نفر نشسته‌اند و منتظر صحبت</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کردن هستند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زود نماز را تمام کنیم و برویم بنشینیم و مشغول صحبت بشویم! این تصوّر ما از نماز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امّا تصوّر اولیای دین از نماز این‌طور نیست!</w:t>
      </w:r>
    </w:p>
    <w:p w14:paraId="0953E72F" w14:textId="6BBA3399" w:rsidR="007E0341" w:rsidRPr="00611A2A" w:rsidRDefault="006466D9" w:rsidP="006558F1">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اولیای دین نماز را به‌عنوان نقطۀ اصلی و محور برای حیات دنیای خودشان قرار می‌دهند و بعد بقیّۀ مسائل را با این قضیّه منطبق می‌کنند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این مسئله هم چیزی نیست که ما از خود دربیاوریم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روایات ما و کلام معصومین و مرام اولیای خدا بر این مسئله حکایت می‌کند.</w:t>
      </w:r>
    </w:p>
    <w:p w14:paraId="73632EFA" w14:textId="615A6EF0"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ما نگاه می‌کنیم و می‌بینیم که نسبت به نماز این‌طور نیستیم! اگر شخصی در منزل بیاید و مهمان باشد با او مشغول صحبت می‌شویم و از وقت فضیلت نماز</w:t>
      </w:r>
    </w:p>
    <w:p w14:paraId="0C1CE1C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2D8A4AD" w14:textId="45A8AF8B"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هم می‌گذرد و طوریمان هم نیست. و من خودم دیدم که بسیاری از افراد با مهمان و با آن مشغولیّات خودشان به مسائل عادی و لهو و لعب مشغول‌اند و به‌عنوان اکرام مهمان و پذیرایی از مهمان نه‌تنها از وقت فضیلت نماز آنها می‌گذرد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چه‌بسا برای اواخر وقت بیفتد!</w:t>
      </w:r>
      <w:r w:rsidRPr="00611A2A">
        <w:rPr>
          <w:rStyle w:val="FootnoteReference"/>
          <w:rFonts w:asciiTheme="majorBidi" w:hAnsiTheme="majorBidi" w:cstheme="majorBidi"/>
          <w:rtl/>
          <w:lang w:bidi="ar-SA"/>
        </w:rPr>
        <w:footnoteReference w:id="287"/>
      </w:r>
    </w:p>
    <w:p w14:paraId="057C81F5" w14:textId="52C6F55B" w:rsidR="00250AA7" w:rsidRPr="00611A2A" w:rsidRDefault="00250AA7" w:rsidP="004B54CD">
      <w:pPr>
        <w:pStyle w:val="Heading2"/>
        <w:rPr>
          <w:rFonts w:asciiTheme="majorBidi" w:hAnsiTheme="majorBidi" w:cstheme="majorBidi"/>
          <w:color w:val="auto"/>
          <w:rtl/>
        </w:rPr>
      </w:pPr>
      <w:bookmarkStart w:id="599" w:name="_Toc160538038"/>
      <w:bookmarkStart w:id="600" w:name="_Toc160634207"/>
      <w:r w:rsidRPr="00611A2A">
        <w:rPr>
          <w:rFonts w:asciiTheme="majorBidi" w:hAnsiTheme="majorBidi" w:cstheme="majorBidi"/>
          <w:color w:val="auto"/>
          <w:rtl/>
          <w:lang w:bidi="ar-SA"/>
        </w:rPr>
        <w:t>خاطره‌ای از تکاهل در نماز یک سخنران مذهبی</w:t>
      </w:r>
      <w:bookmarkEnd w:id="599"/>
      <w:bookmarkEnd w:id="600"/>
    </w:p>
    <w:p w14:paraId="7C32804C" w14:textId="655EDEDA"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یکی از دوستان قضیّه‌ای را نقل می‌کرد که البتّه این قضیّه مربوط به زمان سابق است و راوی این قضیّه الآن خودش هست. ایشان می‌گفت</w:t>
      </w:r>
      <w:r w:rsidR="00AE486C" w:rsidRPr="00611A2A">
        <w:rPr>
          <w:rFonts w:asciiTheme="majorBidi" w:hAnsiTheme="majorBidi" w:cstheme="majorBidi"/>
          <w:rtl/>
          <w:lang w:bidi="ar-SA"/>
        </w:rPr>
        <w:t>:</w:t>
      </w:r>
    </w:p>
    <w:p w14:paraId="3870E2C3" w14:textId="0B512F2E" w:rsidR="007E0341" w:rsidRPr="00611A2A" w:rsidRDefault="007E0341" w:rsidP="006558F1">
      <w:pPr>
        <w:pStyle w:val="NaghlegholMatn"/>
        <w:spacing w:line="218" w:lineRule="auto"/>
        <w:rPr>
          <w:rFonts w:asciiTheme="majorBidi" w:hAnsiTheme="majorBidi" w:cstheme="majorBidi"/>
          <w:rtl/>
        </w:rPr>
      </w:pPr>
      <w:r w:rsidRPr="00611A2A">
        <w:rPr>
          <w:rFonts w:asciiTheme="majorBidi" w:hAnsiTheme="majorBidi" w:cstheme="majorBidi"/>
          <w:spacing w:val="-3"/>
          <w:rtl/>
          <w:lang w:bidi="ar-SA"/>
        </w:rPr>
        <w:t>من در یک مؤسّسه‌ای که در آنجا سخنرانی بود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شرکت می‌کردم. هنگام غروب آفتاب رفتم نمازم را خواندم و بعد داخل در آن مجلس شدم. افراد می‌آمدند و سخنرانی می‌کردند تا</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اینکه یک شخص که فعلاً از دنیا رفته و فوت کرده است</w:t>
      </w:r>
      <w:r w:rsidR="00250AA7" w:rsidRPr="00611A2A">
        <w:rPr>
          <w:rFonts w:asciiTheme="majorBidi" w:hAnsiTheme="majorBidi" w:cstheme="majorBidi"/>
          <w:spacing w:val="-3"/>
          <w:rtl/>
          <w:lang w:bidi="ar-SA"/>
        </w:rPr>
        <w:t>،</w:t>
      </w:r>
      <w:r w:rsidRPr="00611A2A">
        <w:rPr>
          <w:rFonts w:asciiTheme="majorBidi" w:hAnsiTheme="majorBidi" w:cstheme="majorBidi"/>
          <w:spacing w:val="-3"/>
          <w:rtl/>
          <w:lang w:bidi="ar-SA"/>
        </w:rPr>
        <w:t xml:space="preserve"> مشغول سخنرانی شد و سخنرانی ایشان تقریباً تا اواسط شب طول کشید. وقتی که سخنرانی تمام شد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 xml:space="preserve">افراد آمدند و مشغول سؤال و جواب شدند. من دیدم که </w:t>
      </w:r>
      <w:r w:rsidR="00250AA7" w:rsidRPr="00611A2A">
        <w:rPr>
          <w:rFonts w:asciiTheme="majorBidi" w:hAnsiTheme="majorBidi" w:cstheme="majorBidi"/>
          <w:spacing w:val="-3"/>
          <w:rtl/>
          <w:lang w:bidi="ar-SA"/>
        </w:rPr>
        <w:t xml:space="preserve">الآن </w:t>
      </w:r>
      <w:r w:rsidRPr="00611A2A">
        <w:rPr>
          <w:rFonts w:asciiTheme="majorBidi" w:hAnsiTheme="majorBidi" w:cstheme="majorBidi"/>
          <w:spacing w:val="-3"/>
          <w:rtl/>
          <w:lang w:bidi="ar-SA"/>
        </w:rPr>
        <w:t>نماز این شخص دارد قضا می‌شود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چون با چشمم دیدم که نماز نخواند و همین‌طور نشسته بود. به آن آقایان رو کردم و گفتم</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«آقا</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الآن نماز ایشان دارد قضا می‌شود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سؤال‌ها را برای یک وقت دیگر بگذارید تا ایشان بروند نماز بخوانند!» یکی از افرادی که در آنجا بود گفت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«پاسخ به مشکلات جامعه از خواندن نماز أولیٰ است!» و جالب اینجا است که آن شخص سخنران اصلاً به این مطلب من ترتیب</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اثر نداد و نمازش جلوی چشم من قضا شد!</w:t>
      </w:r>
    </w:p>
    <w:p w14:paraId="577A2F8A" w14:textId="03984018" w:rsidR="00477731" w:rsidRPr="00611A2A" w:rsidRDefault="006466D9" w:rsidP="00CE02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خب دیگر این شخص می‌خواهد چه چیزی از اسلام مطرح کند؟! با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توجّه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به این مطالب و این روایاتی که در اسلام در رابطه با اهمّیت این شعاری که در اسلام مطرح است داریم که بهترین چیز نماز است</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288"/>
      </w:r>
      <w:r w:rsidR="007E0341" w:rsidRPr="00611A2A">
        <w:rPr>
          <w:rFonts w:asciiTheme="majorBidi" w:hAnsiTheme="majorBidi" w:cstheme="majorBidi"/>
          <w:rtl/>
          <w:lang w:bidi="ar-SA"/>
        </w:rPr>
        <w:t xml:space="preserve"> آن‌وقت شما می‌خواهید چه دردی از جامعه را مطرح کنید؟! تو در وجود خودت پر از درد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برو به درد خودت برس</w:t>
      </w:r>
      <w:r w:rsidR="00250AA7"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درد بی‌دردی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درد جهالت و غرور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درد نادانی که سخنرانی را بر نماز و ارتباط با خدا</w:t>
      </w:r>
    </w:p>
    <w:p w14:paraId="4F8BEA4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DB8361E" w14:textId="3E838B0C"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ترجیح می‌دهی</w:t>
      </w:r>
      <w:r w:rsidR="00250AA7" w:rsidRPr="00611A2A">
        <w:rPr>
          <w:rFonts w:asciiTheme="majorBidi" w:hAnsiTheme="majorBidi" w:cstheme="majorBidi"/>
          <w:rtl/>
          <w:lang w:bidi="ar-SA"/>
        </w:rPr>
        <w:t>!</w:t>
      </w:r>
      <w:r w:rsidRPr="00611A2A">
        <w:rPr>
          <w:rFonts w:asciiTheme="majorBidi" w:hAnsiTheme="majorBidi" w:cstheme="majorBidi"/>
          <w:rtl/>
          <w:lang w:bidi="ar-SA"/>
        </w:rPr>
        <w:t xml:space="preserve"> این یک شخص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امیرالمؤمنین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که حاکم ممالک اسلامی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نامه‌ای که به نمایندۀ خود مالک‌اشتر</w:t>
      </w:r>
      <w:r w:rsidRPr="00611A2A">
        <w:rPr>
          <w:rStyle w:val="FootnoteReference"/>
          <w:rFonts w:asciiTheme="majorBidi" w:hAnsiTheme="majorBidi" w:cstheme="majorBidi"/>
          <w:rtl/>
          <w:lang w:bidi="ar-SA"/>
        </w:rPr>
        <w:footnoteReference w:id="289"/>
      </w:r>
      <w:r w:rsidRPr="00611A2A">
        <w:rPr>
          <w:rFonts w:asciiTheme="majorBidi" w:hAnsiTheme="majorBidi" w:cstheme="majorBidi"/>
          <w:rtl/>
          <w:lang w:bidi="ar-SA"/>
        </w:rPr>
        <w:t xml:space="preserve"> می‌دهد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او کارهای حکومتی را تنظیم می‌کند که با مردم این کار را بکن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همیشه در را به روی مردم باز نگه دار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مبادا بین خودت و مردم حاجب قرار بدهی تا دست یک شخص ناتوان نتواند به تو برسد و...</w:t>
      </w:r>
      <w:r w:rsidR="002010A0" w:rsidRPr="00611A2A">
        <w:rPr>
          <w:rFonts w:asciiTheme="majorBidi" w:hAnsiTheme="majorBidi" w:cstheme="majorBidi"/>
          <w:rtl/>
          <w:lang w:bidi="ar-SA"/>
        </w:rPr>
        <w:t> </w:t>
      </w:r>
      <w:r w:rsidR="00250AA7" w:rsidRPr="00611A2A">
        <w:rPr>
          <w:rFonts w:asciiTheme="majorBidi" w:hAnsiTheme="majorBidi" w:cstheme="majorBidi"/>
          <w:rtl/>
          <w:lang w:bidi="ar-SA"/>
        </w:rPr>
        <w:t xml:space="preserve">! (همۀ اینها را امیرالمؤمنین گفته است! بروید در </w:t>
      </w:r>
      <w:r w:rsidR="00250AA7" w:rsidRPr="00611A2A">
        <w:rPr>
          <w:rStyle w:val="KetabFarsi"/>
          <w:rFonts w:asciiTheme="majorBidi" w:hAnsiTheme="majorBidi" w:cstheme="majorBidi"/>
          <w:rtl/>
          <w:lang w:bidi="ar-SA"/>
        </w:rPr>
        <w:t>نهج البلاغه</w:t>
      </w:r>
      <w:r w:rsidR="00250AA7" w:rsidRPr="00611A2A">
        <w:rPr>
          <w:rFonts w:asciiTheme="majorBidi" w:hAnsiTheme="majorBidi" w:cstheme="majorBidi"/>
          <w:rtl/>
          <w:lang w:bidi="ar-SA"/>
        </w:rPr>
        <w:t xml:space="preserve"> ببینید، از خودم نمی‌گویم!)</w:t>
      </w:r>
      <w:r w:rsidRPr="00611A2A">
        <w:rPr>
          <w:rFonts w:asciiTheme="majorBidi" w:hAnsiTheme="majorBidi" w:cstheme="majorBidi"/>
          <w:rtl/>
          <w:lang w:bidi="ar-SA"/>
        </w:rPr>
        <w:t xml:space="preserve"> بعد در ضمن این مطالب می‌فرماید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اینها مسائل مربوط به تو و مردم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مسئلۀ خود و خدایت را فراموش نکن</w:t>
      </w:r>
      <w:r w:rsidR="00AE486C" w:rsidRPr="00611A2A">
        <w:rPr>
          <w:rFonts w:asciiTheme="majorBidi" w:hAnsiTheme="majorBidi" w:cstheme="majorBidi"/>
          <w:rtl/>
          <w:lang w:bidi="ar-SA"/>
        </w:rPr>
        <w:t>:</w:t>
      </w:r>
    </w:p>
    <w:p w14:paraId="7F011096" w14:textId="7842C3A3" w:rsidR="007E0341" w:rsidRPr="00611A2A" w:rsidRDefault="007E0341" w:rsidP="00CE0268">
      <w:pPr>
        <w:pStyle w:val="NaghlegholMatn"/>
        <w:spacing w:line="212" w:lineRule="auto"/>
        <w:rPr>
          <w:rFonts w:asciiTheme="majorBidi" w:hAnsiTheme="majorBidi" w:cstheme="majorBidi"/>
          <w:rtl/>
        </w:rPr>
      </w:pPr>
      <w:r w:rsidRPr="00611A2A">
        <w:rPr>
          <w:rStyle w:val="RevayatArabi"/>
          <w:rFonts w:asciiTheme="majorBidi" w:hAnsiTheme="majorBidi" w:cstheme="majorBidi"/>
          <w:rtl/>
        </w:rPr>
        <w:t xml:space="preserve">و اجعَل لِنفسکَ فیما بَینکَ و بیَن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أفضَلَ تِلکَ المَواقیتِ</w:t>
      </w:r>
      <w:r w:rsidR="00AE486C" w:rsidRPr="00611A2A">
        <w:rPr>
          <w:rFonts w:asciiTheme="majorBidi" w:hAnsiTheme="majorBidi" w:cstheme="majorBidi"/>
          <w:b/>
          <w:bCs/>
          <w:rtl/>
          <w:lang w:bidi="ar-SA"/>
        </w:rPr>
        <w:t>؛</w:t>
      </w:r>
      <w:r w:rsidRPr="00611A2A">
        <w:rPr>
          <w:rStyle w:val="FootnoteReference"/>
          <w:rFonts w:asciiTheme="majorBidi" w:hAnsiTheme="majorBidi" w:cstheme="majorBidi"/>
          <w:rtl/>
          <w:lang w:bidi="ar-SA"/>
        </w:rPr>
        <w:footnoteReference w:id="290"/>
      </w:r>
      <w:r w:rsidRPr="00611A2A">
        <w:rPr>
          <w:rFonts w:asciiTheme="majorBidi" w:hAnsiTheme="majorBidi" w:cstheme="majorBidi"/>
          <w:b/>
          <w:bCs/>
          <w:rtl/>
          <w:lang w:bidi="ar-SA"/>
        </w:rPr>
        <w:t xml:space="preserve"> «</w:t>
      </w:r>
      <w:r w:rsidRPr="00611A2A">
        <w:rPr>
          <w:rFonts w:asciiTheme="majorBidi" w:hAnsiTheme="majorBidi" w:cstheme="majorBidi"/>
          <w:rtl/>
          <w:lang w:bidi="ar-SA"/>
        </w:rPr>
        <w:t xml:space="preserve">بهترین وقت را در </w:t>
      </w:r>
      <w:r w:rsidR="004B54CD" w:rsidRPr="00611A2A">
        <w:rPr>
          <w:rFonts w:asciiTheme="majorBidi" w:hAnsiTheme="majorBidi" w:cstheme="majorBidi"/>
          <w:rtl/>
          <w:lang w:bidi="ar-SA"/>
        </w:rPr>
        <w:t>٢٤</w:t>
      </w:r>
      <w:r w:rsidRPr="00611A2A">
        <w:rPr>
          <w:rFonts w:asciiTheme="majorBidi" w:hAnsiTheme="majorBidi" w:cstheme="majorBidi"/>
          <w:rtl/>
          <w:lang w:bidi="ar-SA"/>
        </w:rPr>
        <w:t xml:space="preserve"> ساعت برای ارتباط خودت با خدا قرار بده!»</w:t>
      </w:r>
    </w:p>
    <w:p w14:paraId="66E635B6" w14:textId="0B7C14C9" w:rsidR="007E0341" w:rsidRPr="00611A2A" w:rsidRDefault="007E0341" w:rsidP="00CE0268">
      <w:pPr>
        <w:spacing w:line="224" w:lineRule="auto"/>
        <w:ind w:firstLine="0"/>
        <w:rPr>
          <w:rFonts w:asciiTheme="majorBidi" w:hAnsiTheme="majorBidi" w:cstheme="majorBidi"/>
          <w:rtl/>
        </w:rPr>
      </w:pPr>
      <w:r w:rsidRPr="00611A2A">
        <w:rPr>
          <w:rFonts w:asciiTheme="majorBidi" w:hAnsiTheme="majorBidi" w:cstheme="majorBidi"/>
          <w:rtl/>
          <w:lang w:bidi="ar-SA"/>
        </w:rPr>
        <w:t>یعنی زمانی که وقت فراغت تو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وقتی که گرسنه نیستی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وقتی که مردم هجوم نمی‌آورند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وقتی که گرفتاری نداری و می‌دانی که در آن وقت آرامش داری!</w:t>
      </w:r>
    </w:p>
    <w:p w14:paraId="45261578" w14:textId="55305B2E" w:rsidR="00250AA7" w:rsidRPr="00611A2A" w:rsidRDefault="00250AA7" w:rsidP="004B54CD">
      <w:pPr>
        <w:pStyle w:val="Heading2"/>
        <w:rPr>
          <w:rFonts w:asciiTheme="majorBidi" w:hAnsiTheme="majorBidi" w:cstheme="majorBidi"/>
          <w:color w:val="auto"/>
          <w:rtl/>
        </w:rPr>
      </w:pPr>
      <w:bookmarkStart w:id="601" w:name="_Toc160538039"/>
      <w:bookmarkStart w:id="602" w:name="_Toc160634208"/>
      <w:r w:rsidRPr="00611A2A">
        <w:rPr>
          <w:rFonts w:asciiTheme="majorBidi" w:hAnsiTheme="majorBidi" w:cstheme="majorBidi"/>
          <w:color w:val="auto"/>
          <w:rtl/>
          <w:lang w:bidi="ar-SA"/>
        </w:rPr>
        <w:t xml:space="preserve">هدف امیرالمؤمنین </w:t>
      </w:r>
      <w:r w:rsidR="00AA7F1F" w:rsidRPr="00611A2A">
        <w:rPr>
          <w:rFonts w:asciiTheme="majorBidi" w:hAnsiTheme="majorBidi" w:cstheme="majorBidi"/>
          <w:color w:val="auto"/>
          <w:spacing w:val="-3"/>
          <w:rtl/>
          <w:lang w:bidi="ar-SA"/>
        </w:rPr>
        <w:t>علیه السّلام</w:t>
      </w:r>
      <w:r w:rsidR="00AA7F1F"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از حکومت</w:t>
      </w:r>
      <w:bookmarkEnd w:id="601"/>
      <w:bookmarkEnd w:id="602"/>
    </w:p>
    <w:p w14:paraId="6500198F" w14:textId="02DF859B" w:rsidR="00477731" w:rsidRPr="00611A2A" w:rsidRDefault="006466D9" w:rsidP="00CE0268">
      <w:pPr>
        <w:spacing w:line="224"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چرا امیرالمؤمنین این‌طور می‌فرماید؟! چرا نمی‌فرماید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«برو نماز بخوان»؟! البتّه نماز هم جزء آن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ولی چرا این‌طور می‌فرماید؟! چون امیرالمؤمنین با این عبارت دارد هدف و غایت از این حکومت را برای ما بیان می‌کند که غایت و هدف این حکومت رسیدن به خدا است! خدا کجای این قضیّه است؟! حکومتی که در آن تعلّق</w:t>
      </w:r>
    </w:p>
    <w:p w14:paraId="439ECF4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8A784A0" w14:textId="0166EF89"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spacing w:val="-2"/>
          <w:rtl/>
          <w:lang w:bidi="ar-SA"/>
        </w:rPr>
        <w:lastRenderedPageBreak/>
        <w:t>و ربط با خدا نباشد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حکومت الهی نیست! باید از آنجا گرفت و بعد آن افاضات را در روز پخش کرد! باید اوّل از آنجا گرفت و بعد آثار وجودی‌اش را برای مردم بیان کرد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توزیع کرد و گسترش داد! حالا آن مسئلۀ اصلی مانده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آن‌وقت ما تمام همّ</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و</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غمّ خود را بر کثرات و بر این مسائل</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جدای از او قرار می‌دهیم! این خلاف است!</w:t>
      </w:r>
    </w:p>
    <w:p w14:paraId="3D97AB1E" w14:textId="54153737"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در حکومت امیرالمؤمنین علیه</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السّلام نکتۀ اصلی نماز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نه حکومت! در حکومت امیرالمؤمنین علیه</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السّلام نکتۀ اصلی حج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نه حکومت! در حکومت امیرالمؤمنین علیه</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السّلام نکتۀ اصلی ارتباط با پروردگار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نه پرداختن به امور مردم! پرداختن</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مقدّمۀ برای این مسئله است و جای این دو قضیّه نباید با</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 xml:space="preserve">هم خلط بشود! چیزی که در حکومت </w:t>
      </w:r>
      <w:r w:rsidR="008F4AA1" w:rsidRPr="00611A2A">
        <w:rPr>
          <w:rFonts w:asciiTheme="majorBidi" w:hAnsiTheme="majorBidi" w:cstheme="majorBidi"/>
          <w:spacing w:val="-4"/>
          <w:rtl/>
          <w:lang w:bidi="ar-SA"/>
        </w:rPr>
        <w:t xml:space="preserve">انبیاء </w:t>
      </w:r>
      <w:r w:rsidR="007E0341" w:rsidRPr="00611A2A">
        <w:rPr>
          <w:rFonts w:asciiTheme="majorBidi" w:hAnsiTheme="majorBidi" w:cstheme="majorBidi"/>
          <w:spacing w:val="-4"/>
          <w:rtl/>
          <w:lang w:bidi="ar-SA"/>
        </w:rPr>
        <w:t>و اولیای الهی به‌عنوان مقدّمه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باید به‌عنوان مقدّمه بماند!</w:t>
      </w:r>
    </w:p>
    <w:p w14:paraId="7E8C7230" w14:textId="77777777" w:rsidR="007E0341" w:rsidRPr="00611A2A" w:rsidRDefault="007E0341" w:rsidP="004B54CD">
      <w:pPr>
        <w:pStyle w:val="Heading2"/>
        <w:rPr>
          <w:rFonts w:asciiTheme="majorBidi" w:hAnsiTheme="majorBidi" w:cstheme="majorBidi"/>
          <w:color w:val="auto"/>
          <w:rtl/>
        </w:rPr>
      </w:pPr>
      <w:bookmarkStart w:id="603" w:name="_Toc35370488"/>
      <w:bookmarkStart w:id="604" w:name="_Toc95050888"/>
      <w:bookmarkStart w:id="605" w:name="_Toc160538040"/>
      <w:bookmarkStart w:id="606" w:name="_Toc160634209"/>
      <w:r w:rsidRPr="00611A2A">
        <w:rPr>
          <w:rFonts w:asciiTheme="majorBidi" w:hAnsiTheme="majorBidi" w:cstheme="majorBidi"/>
          <w:color w:val="auto"/>
          <w:rtl/>
          <w:lang w:bidi="ar-SA"/>
        </w:rPr>
        <w:t>وظایف حاکم اسلامی در اجتماع</w:t>
      </w:r>
      <w:bookmarkEnd w:id="603"/>
      <w:bookmarkEnd w:id="604"/>
      <w:bookmarkEnd w:id="605"/>
      <w:bookmarkEnd w:id="606"/>
    </w:p>
    <w:p w14:paraId="0D2D7D5D" w14:textId="4CF423C1"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وظیفۀ حاکم اسلامی در اجتماع این است که رفاه مجتمَع را به‌نحو مطلوب فراهم کند و امنیّت را به جامعه بازگرداند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چون شخصی که در یک اجتماع زندگی می‌کند باید احساس امنیّت کند!</w:t>
      </w:r>
      <w:r w:rsidR="00250AA7"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اگر شما </w:t>
      </w:r>
      <w:r w:rsidR="00250AA7" w:rsidRPr="00611A2A">
        <w:rPr>
          <w:rFonts w:asciiTheme="majorBidi" w:hAnsiTheme="majorBidi" w:cstheme="majorBidi"/>
          <w:spacing w:val="-2"/>
          <w:rtl/>
          <w:lang w:bidi="ar-SA"/>
        </w:rPr>
        <w:t>به</w:t>
      </w:r>
      <w:r w:rsidR="007E0341" w:rsidRPr="00611A2A">
        <w:rPr>
          <w:rFonts w:asciiTheme="majorBidi" w:hAnsiTheme="majorBidi" w:cstheme="majorBidi"/>
          <w:spacing w:val="-2"/>
          <w:rtl/>
          <w:lang w:bidi="ar-SA"/>
        </w:rPr>
        <w:t xml:space="preserve"> کشورهای دیگر رفته باشید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حالا نمی‌گویم در همۀ آنها</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بلکه در بسیاری از آنها وقتی که انسان با افراد آن</w:t>
      </w:r>
      <w:r w:rsidR="00250AA7" w:rsidRPr="00611A2A">
        <w:rPr>
          <w:rFonts w:asciiTheme="majorBidi" w:hAnsiTheme="majorBidi" w:cstheme="majorBidi"/>
          <w:spacing w:val="-2"/>
          <w:rtl/>
          <w:lang w:bidi="ar-SA"/>
        </w:rPr>
        <w:t>ج</w:t>
      </w:r>
      <w:r w:rsidR="007E0341" w:rsidRPr="00611A2A">
        <w:rPr>
          <w:rFonts w:asciiTheme="majorBidi" w:hAnsiTheme="majorBidi" w:cstheme="majorBidi"/>
          <w:spacing w:val="-2"/>
          <w:rtl/>
          <w:lang w:bidi="ar-SA"/>
        </w:rPr>
        <w:t>ا صحبت می‌کند آنها می‌گویند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«ما در کشورمان احساس امنیّت می‌کنیم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احساس اینکه شب در منزل دزد نمی‌آید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چون اگر بیاید با قانون طرف است! احساس اینکه اگر ماشین را در کناری نگه داریم کسی نمی‌آید آن را </w:t>
      </w:r>
      <w:r w:rsidR="00937D82" w:rsidRPr="00611A2A">
        <w:rPr>
          <w:rFonts w:asciiTheme="majorBidi" w:hAnsiTheme="majorBidi" w:cstheme="majorBidi"/>
          <w:spacing w:val="-2"/>
          <w:rtl/>
          <w:lang w:bidi="ar-SA"/>
        </w:rPr>
        <w:t>و</w:t>
      </w:r>
      <w:r w:rsidR="007E0341" w:rsidRPr="00611A2A">
        <w:rPr>
          <w:rFonts w:asciiTheme="majorBidi" w:hAnsiTheme="majorBidi" w:cstheme="majorBidi"/>
          <w:spacing w:val="-2"/>
          <w:rtl/>
          <w:lang w:bidi="ar-SA"/>
        </w:rPr>
        <w:t xml:space="preserve"> وسایلش را ببرد! احساس اینکه کسی نیست تا به نوامیس ما تعدّی و تجاوز کند!» اینها مسائلی است که حقیقت دارد و شعار نیست!</w:t>
      </w:r>
    </w:p>
    <w:p w14:paraId="5F04E902" w14:textId="40C9A87A" w:rsidR="00937D82" w:rsidRPr="00611A2A" w:rsidRDefault="00937D82" w:rsidP="004B54CD">
      <w:pPr>
        <w:pStyle w:val="Heading2"/>
        <w:rPr>
          <w:rFonts w:asciiTheme="majorBidi" w:hAnsiTheme="majorBidi" w:cstheme="majorBidi"/>
          <w:color w:val="auto"/>
          <w:rtl/>
        </w:rPr>
      </w:pPr>
      <w:bookmarkStart w:id="607" w:name="_Toc160538041"/>
      <w:bookmarkStart w:id="608" w:name="_Toc160634210"/>
      <w:r w:rsidRPr="00611A2A">
        <w:rPr>
          <w:rFonts w:asciiTheme="majorBidi" w:hAnsiTheme="majorBidi" w:cstheme="majorBidi"/>
          <w:color w:val="auto"/>
          <w:rtl/>
          <w:lang w:bidi="ar-SA"/>
        </w:rPr>
        <w:t>معنای آزادی در اسلام</w:t>
      </w:r>
      <w:bookmarkEnd w:id="607"/>
      <w:bookmarkEnd w:id="608"/>
    </w:p>
    <w:p w14:paraId="169E6E95" w14:textId="4D0C8DBC" w:rsidR="00477731" w:rsidRPr="00611A2A" w:rsidRDefault="006466D9" w:rsidP="00CE0268">
      <w:pPr>
        <w:spacing w:line="224"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وظیفۀ حاکم اسلامی این است که امنیّت را در تمام موارد و در تمام مظاهر خود برای مردم تحصیل کند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امنیّت در مسائل مالی و اقتصادی</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امنیّت در مسائل و روابط و معاشرت‌ها</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امنیّت در مسائل عقیده و مبانی فکری که این مسئله مهم‌ترین مسائل محوری شغلی حکّام اسلامی را تشکیل می‌دهد! آزادی در فکر</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آزادی در بیان عقیده بدون إعمال غرض و بدون إعمال عناد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نه آن آزادی‌ای که در آن إعمال غرض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نه آن آزادی‌ای که بی‌بندوباری بخواهد در آن رواج پیدا کند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نه آن آزادی‌ای که هدم دین و هدم اسلام بخواهد در آن بشود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چون آن دیگر آزادی نیست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بلکه آن فساد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آن افساد است</w:t>
      </w:r>
      <w:r w:rsidR="00AE486C" w:rsidRPr="00611A2A">
        <w:rPr>
          <w:rFonts w:asciiTheme="majorBidi" w:hAnsiTheme="majorBidi" w:cstheme="majorBidi"/>
          <w:spacing w:val="-4"/>
          <w:rtl/>
          <w:lang w:bidi="ar-SA"/>
        </w:rPr>
        <w:t>،</w:t>
      </w:r>
    </w:p>
    <w:p w14:paraId="631A421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52F0B5D" w14:textId="7376260B"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spacing w:val="-4"/>
          <w:rtl/>
          <w:lang w:bidi="ar-SA"/>
        </w:rPr>
        <w:lastRenderedPageBreak/>
        <w:t>آن فسق است و ظلم است و تعدّی به حقوق مظلومین و مستضعفین فکری است! پس آزادی در بیان عقائد متقن و ناب اسلامی یکی از مبانی حکومت اسلام است.</w:t>
      </w:r>
    </w:p>
    <w:p w14:paraId="18D3B991" w14:textId="75A65157"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ما در حکومت امیرالمؤمنین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این مطلب را می‌دیدیم. مردم بلند می‌شدند و اعتراض می‌کردند که یا علی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آنجای قضیّه اشکال دارد</w:t>
      </w:r>
      <w:r w:rsidR="00937D82" w:rsidRPr="00611A2A">
        <w:rPr>
          <w:rFonts w:asciiTheme="majorBidi" w:hAnsiTheme="majorBidi" w:cstheme="majorBidi"/>
          <w:rtl/>
          <w:lang w:bidi="ar-SA"/>
        </w:rPr>
        <w:t xml:space="preserve"> یا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آنجا را اشتباه کردی و حضرت جواب می‌دادند که به این دلیل این کار را کردم و هر کسی در آنجا بود این را می‌پذیرفت! نمی‌گفتند که او را بکُشید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اعدامش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دارش بزنید یا سه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چهار سال برایش حبس ببُرید! این حرف‌ها نبوده است!</w:t>
      </w:r>
    </w:p>
    <w:p w14:paraId="0D82ADCB" w14:textId="088B73F7"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چون امیرالمؤمنین ترس ندارد! چون امیرالمؤمنین با خدا طرف است</w:t>
      </w:r>
      <w:r w:rsidR="00937D82"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مردم طرف نیست</w:t>
      </w:r>
      <w:r w:rsidR="00937D82"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سلیقه‌های مردم طرف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خوب و بد آمدن مردم طرف نیست! امیرالمؤمنین طرفش خدا است و باید به او حساب</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کتاب پس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لذا إبا ندارد! اگر اشکال می‌گیرند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بگیرند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سبّ می‌کنند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بکنند! لذا [اگر کسی حرف خلافی بزند]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«رهایش کنید!»</w:t>
      </w:r>
    </w:p>
    <w:p w14:paraId="69520E79" w14:textId="5FBD91DC" w:rsidR="007E0341" w:rsidRPr="00611A2A" w:rsidRDefault="007E0341" w:rsidP="004B54CD">
      <w:pPr>
        <w:pStyle w:val="Heading2"/>
        <w:rPr>
          <w:rFonts w:asciiTheme="majorBidi" w:hAnsiTheme="majorBidi" w:cstheme="majorBidi"/>
          <w:color w:val="auto"/>
          <w:rtl/>
        </w:rPr>
      </w:pPr>
      <w:bookmarkStart w:id="609" w:name="_Toc35370489"/>
      <w:bookmarkStart w:id="610" w:name="_Toc95050889"/>
      <w:bookmarkStart w:id="611" w:name="_Toc160538042"/>
      <w:bookmarkStart w:id="612" w:name="_Toc160634211"/>
      <w:r w:rsidRPr="00611A2A">
        <w:rPr>
          <w:rFonts w:asciiTheme="majorBidi" w:hAnsiTheme="majorBidi" w:cstheme="majorBidi"/>
          <w:color w:val="auto"/>
          <w:rtl/>
          <w:lang w:bidi="ar-SA"/>
        </w:rPr>
        <w:t xml:space="preserve">بی‌ارزش بودن حکومت بدون </w:t>
      </w:r>
      <w:r w:rsidR="00961AB3" w:rsidRPr="00611A2A">
        <w:rPr>
          <w:rFonts w:asciiTheme="majorBidi" w:hAnsiTheme="majorBidi" w:cstheme="majorBidi"/>
          <w:color w:val="auto"/>
          <w:rtl/>
          <w:lang w:bidi="ar-SA"/>
        </w:rPr>
        <w:t>ارتباط</w:t>
      </w:r>
      <w:r w:rsidRPr="00611A2A">
        <w:rPr>
          <w:rFonts w:asciiTheme="majorBidi" w:hAnsiTheme="majorBidi" w:cstheme="majorBidi"/>
          <w:color w:val="auto"/>
          <w:rtl/>
          <w:lang w:bidi="ar-SA"/>
        </w:rPr>
        <w:t xml:space="preserve"> با </w:t>
      </w:r>
      <w:bookmarkEnd w:id="609"/>
      <w:bookmarkEnd w:id="610"/>
      <w:r w:rsidR="00961AB3" w:rsidRPr="00611A2A">
        <w:rPr>
          <w:rFonts w:asciiTheme="majorBidi" w:hAnsiTheme="majorBidi" w:cstheme="majorBidi"/>
          <w:color w:val="auto"/>
          <w:rtl/>
          <w:lang w:bidi="ar-SA"/>
        </w:rPr>
        <w:t>پروردگار</w:t>
      </w:r>
      <w:bookmarkEnd w:id="611"/>
      <w:bookmarkEnd w:id="612"/>
    </w:p>
    <w:p w14:paraId="0C022DF9" w14:textId="68EC79DC"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چرا این نماز در کلام امیرالمؤمنین علیه</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السّلام به مالک اشتر به‌عنوان اساسی‌ترین مسئله در کار مالک اشتر است؟ چون امیرالمؤمنین می‌گوید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«ای مالک</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این حکومت تو بدون تعلّق با خدا پوچ است و ارزش ندارد و یک ف</w:t>
      </w:r>
      <w:r w:rsidR="002E366A"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ل</w:t>
      </w:r>
      <w:r w:rsidR="002E366A"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س هم نمی‌ارزد! اوّل برو ارتباطت را با خدا درست کن</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فردا بیا در میان مردم قضاوت کن! اوّل برو ارتباطت را با خدا درست کن</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فردا بیا به داد آن مظلوم برس! وقتی هم که به داد مظلوم می‌رسی</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باید به داد یکی از بندگان خدا برسی</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نه با دید کثرت و این شخص خاص و این مورد خاص! باید مسائل را در راستای ربطت با پروردگار مدّ</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نظر قرار بدهی!»</w:t>
      </w:r>
    </w:p>
    <w:p w14:paraId="4AAA6028" w14:textId="530BD06D" w:rsidR="007E0341" w:rsidRPr="00611A2A" w:rsidRDefault="006466D9" w:rsidP="00CE02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شعار حکومتی امیرالمؤمنین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w:t>
      </w:r>
      <w:r w:rsidR="007E0341" w:rsidRPr="00611A2A">
        <w:rPr>
          <w:rStyle w:val="Arabi"/>
          <w:rFonts w:asciiTheme="majorBidi" w:hAnsiTheme="majorBidi" w:cstheme="majorBidi"/>
          <w:rtl/>
          <w:lang w:bidi="ar-SA"/>
        </w:rPr>
        <w:t>واجعَل لِنَفسک أفضلَ الأوقات</w:t>
      </w:r>
      <w:r w:rsidR="00AE486C" w:rsidRPr="00611A2A">
        <w:rPr>
          <w:rFonts w:asciiTheme="majorBidi" w:hAnsiTheme="majorBidi" w:cstheme="majorBidi"/>
          <w:b/>
          <w:bCs/>
          <w:rtl/>
          <w:lang w:bidi="ar-SA"/>
        </w:rPr>
        <w:t xml:space="preserve">؛ </w:t>
      </w:r>
      <w:r w:rsidR="007E0341" w:rsidRPr="00611A2A">
        <w:rPr>
          <w:rFonts w:asciiTheme="majorBidi" w:hAnsiTheme="majorBidi" w:cstheme="majorBidi"/>
          <w:rtl/>
          <w:lang w:bidi="ar-SA"/>
        </w:rPr>
        <w:t>بهترین وقت را برای خلوت خود با خدا بگذار!»</w:t>
      </w:r>
    </w:p>
    <w:p w14:paraId="1ED2F7DB" w14:textId="0747C7D5" w:rsidR="00477731" w:rsidRPr="00611A2A" w:rsidRDefault="006466D9" w:rsidP="00CE02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شعار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شعار حکومتی‌است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نه‌اینکه یک شعار شخصی باشد. یعنی تمام حکّام اسلام باید این کار را انجام بدهند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اگر انجام بدهند می‌دانید چه خواهد شد؟! دیگر این را خودتان بهتر می‌دانید! تمام افراد و یک</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یک ما باید این را انجام بدهیم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w:t>
      </w:r>
    </w:p>
    <w:p w14:paraId="58B6AF7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537A8F0" w14:textId="7D8F5461"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اگر خداوند بدائی حاصل نکرد و توفیقی در خدمت دوستان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جلسات آتی نقطه‌نظرهایی را در کیفیّت معاشرت یک سالک به عرض می‌رسانم که اصلاً ما باید چه نحوه با</w:t>
      </w:r>
      <w:r w:rsidR="0054667C" w:rsidRPr="00611A2A">
        <w:rPr>
          <w:rFonts w:asciiTheme="majorBidi" w:hAnsiTheme="majorBidi" w:cstheme="majorBidi"/>
          <w:rtl/>
          <w:lang w:bidi="ar-SA"/>
        </w:rPr>
        <w:t> </w:t>
      </w:r>
      <w:r w:rsidRPr="00611A2A">
        <w:rPr>
          <w:rFonts w:asciiTheme="majorBidi" w:hAnsiTheme="majorBidi" w:cstheme="majorBidi"/>
          <w:rtl/>
          <w:lang w:bidi="ar-SA"/>
        </w:rPr>
        <w:t>هم معاشرت داشته باشیم.</w:t>
      </w:r>
    </w:p>
    <w:p w14:paraId="4358C0D3" w14:textId="2F37047A" w:rsidR="007E0341" w:rsidRPr="00611A2A" w:rsidRDefault="007E0341" w:rsidP="004B54CD">
      <w:pPr>
        <w:pStyle w:val="Heading2"/>
        <w:rPr>
          <w:rFonts w:asciiTheme="majorBidi" w:hAnsiTheme="majorBidi" w:cstheme="majorBidi"/>
          <w:color w:val="auto"/>
          <w:rtl/>
        </w:rPr>
      </w:pPr>
      <w:bookmarkStart w:id="613" w:name="_Toc35370490"/>
      <w:bookmarkStart w:id="614" w:name="_Toc95050890"/>
      <w:bookmarkStart w:id="615" w:name="_Toc160538043"/>
      <w:bookmarkStart w:id="616" w:name="_Toc160634212"/>
      <w:r w:rsidRPr="00611A2A">
        <w:rPr>
          <w:rFonts w:asciiTheme="majorBidi" w:hAnsiTheme="majorBidi" w:cstheme="majorBidi"/>
          <w:color w:val="auto"/>
          <w:rtl/>
          <w:lang w:bidi="ar-SA"/>
        </w:rPr>
        <w:t xml:space="preserve">اهمّیت </w:t>
      </w:r>
      <w:r w:rsidR="00961AB3" w:rsidRPr="00611A2A">
        <w:rPr>
          <w:rFonts w:asciiTheme="majorBidi" w:hAnsiTheme="majorBidi" w:cstheme="majorBidi"/>
          <w:color w:val="auto"/>
          <w:rtl/>
          <w:lang w:bidi="ar-SA"/>
        </w:rPr>
        <w:t xml:space="preserve">رعایت </w:t>
      </w:r>
      <w:r w:rsidRPr="00611A2A">
        <w:rPr>
          <w:rFonts w:asciiTheme="majorBidi" w:hAnsiTheme="majorBidi" w:cstheme="majorBidi"/>
          <w:color w:val="auto"/>
          <w:rtl/>
          <w:lang w:bidi="ar-SA"/>
        </w:rPr>
        <w:t>نظم در معاشرت با افراد</w:t>
      </w:r>
      <w:bookmarkEnd w:id="613"/>
      <w:bookmarkEnd w:id="614"/>
      <w:bookmarkEnd w:id="615"/>
      <w:bookmarkEnd w:id="616"/>
    </w:p>
    <w:p w14:paraId="3EEA3CFD" w14:textId="67C9EEDF"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من‌باب‌مثال الآن یکی از مسائلی که در بین ما مبتلا</w:t>
      </w:r>
      <w:r w:rsidR="0054667C" w:rsidRPr="00611A2A">
        <w:rPr>
          <w:rFonts w:asciiTheme="majorBidi" w:hAnsiTheme="majorBidi" w:cstheme="majorBidi"/>
          <w:spacing w:val="-5"/>
          <w:rtl/>
          <w:lang w:bidi="ar-SA"/>
        </w:rPr>
        <w:t> </w:t>
      </w:r>
      <w:r w:rsidR="007E0341" w:rsidRPr="00611A2A">
        <w:rPr>
          <w:rFonts w:asciiTheme="majorBidi" w:hAnsiTheme="majorBidi" w:cstheme="majorBidi"/>
          <w:spacing w:val="-5"/>
          <w:rtl/>
          <w:lang w:bidi="ar-SA"/>
        </w:rPr>
        <w:t>به است و به‌عنوان یک فرهنگ مطرح شده این است که هر شخصی</w:t>
      </w:r>
      <w:r w:rsidR="001B55FA"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 xml:space="preserve"> هر وقتی هر کاری داشت به منزل دیگری تلفن می‌کند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حالا او خواب باشد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بیدار باشد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سر غذا باشد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در حمّام باشد یا اینکه در</w:t>
      </w:r>
      <w:r w:rsidR="0054667C" w:rsidRPr="00611A2A">
        <w:rPr>
          <w:rFonts w:asciiTheme="majorBidi" w:hAnsiTheme="majorBidi" w:cstheme="majorBidi"/>
          <w:spacing w:val="-5"/>
          <w:rtl/>
          <w:lang w:bidi="ar-SA"/>
        </w:rPr>
        <w:t> </w:t>
      </w:r>
      <w:r w:rsidR="007E0341" w:rsidRPr="00611A2A">
        <w:rPr>
          <w:rFonts w:asciiTheme="majorBidi" w:hAnsiTheme="majorBidi" w:cstheme="majorBidi"/>
          <w:spacing w:val="-5"/>
          <w:rtl/>
          <w:lang w:bidi="ar-SA"/>
        </w:rPr>
        <w:t>حال نماز باشد فرقی نمی‌کند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[آن شخص می‌گوید]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«من تلفن را نگه می‌دارم تا نمازش تمام بشود!» یعنی ما در بین خودمان یک فرهنگ مکالمه نداریم! بله</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یک وقت مسئلۀ مرگ و حیات است</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یکی دارد می‌میرد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یکی دارد زنده می‌شود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خب می‌گویند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«آقا</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تلفن بزن!»</w:t>
      </w:r>
    </w:p>
    <w:p w14:paraId="3B3283B0" w14:textId="48DDDF91"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من یادم است که یک وقت در زمستان که اتّفاقاً شب تحصیلی هم بود و فردا </w:t>
      </w:r>
      <w:r w:rsidR="007E0341" w:rsidRPr="00611A2A">
        <w:rPr>
          <w:rFonts w:asciiTheme="majorBidi" w:hAnsiTheme="majorBidi" w:cstheme="majorBidi"/>
          <w:spacing w:val="-2"/>
          <w:rtl/>
          <w:lang w:bidi="ar-SA"/>
        </w:rPr>
        <w:t>هم درس داشتیم و من مطالعه کرده و خسته بودم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همین‌که خوابیدم و تقریباً یک ساعت</w:t>
      </w:r>
      <w:r w:rsidR="007E0341" w:rsidRPr="00611A2A">
        <w:rPr>
          <w:rFonts w:asciiTheme="majorBidi" w:hAnsiTheme="majorBidi" w:cstheme="majorBidi"/>
          <w:rtl/>
          <w:lang w:bidi="ar-SA"/>
        </w:rPr>
        <w:t xml:space="preserve"> گذشته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یک‌دفعه ساعت یازده و نیم شب ـ که ساعت‌ها به همان موقعیّت اوّلیّۀ خودش در زمستان برمی‌گردد ـ زنگ تلفن به صدا درآمد. گفتم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حتماً یکی مرده است یا یکی در حال احتضار است و دارند خبرش را به ما می‌دهند! من هم وضع خوابم به نحوی است که اگر بخواهد از وقتش بگذرد و آن خستگی غلبه کند دیگر اصلاً حال خواب را از م</w:t>
      </w:r>
      <w:r w:rsidR="001B55FA" w:rsidRPr="00611A2A">
        <w:rPr>
          <w:rFonts w:asciiTheme="majorBidi" w:hAnsiTheme="majorBidi" w:cstheme="majorBidi"/>
          <w:rtl/>
          <w:lang w:bidi="ar-SA"/>
        </w:rPr>
        <w:t>ن</w:t>
      </w:r>
      <w:r w:rsidR="007E0341" w:rsidRPr="00611A2A">
        <w:rPr>
          <w:rFonts w:asciiTheme="majorBidi" w:hAnsiTheme="majorBidi" w:cstheme="majorBidi"/>
          <w:rtl/>
          <w:lang w:bidi="ar-SA"/>
        </w:rPr>
        <w:t xml:space="preserve"> می‌گیرد و ساعت‌ها خوابم نمی‌بَرد. </w:t>
      </w:r>
      <w:r w:rsidR="001B55FA" w:rsidRPr="00611A2A">
        <w:rPr>
          <w:rFonts w:asciiTheme="majorBidi" w:hAnsiTheme="majorBidi" w:cstheme="majorBidi"/>
          <w:rtl/>
          <w:lang w:bidi="ar-SA"/>
        </w:rPr>
        <w:t xml:space="preserve">از خواب بیدار شدم. </w:t>
      </w:r>
      <w:r w:rsidR="007E0341" w:rsidRPr="00611A2A">
        <w:rPr>
          <w:rFonts w:asciiTheme="majorBidi" w:hAnsiTheme="majorBidi" w:cstheme="majorBidi"/>
          <w:rtl/>
          <w:lang w:bidi="ar-SA"/>
        </w:rPr>
        <w:t>یک مخدّره‌ای از طهران تلفن کرده بود</w:t>
      </w:r>
      <w:r w:rsidR="00AE486C" w:rsidRPr="00611A2A">
        <w:rPr>
          <w:rFonts w:asciiTheme="majorBidi" w:hAnsiTheme="majorBidi" w:cstheme="majorBidi"/>
          <w:rtl/>
          <w:lang w:bidi="ar-SA"/>
        </w:rPr>
        <w:t>:</w:t>
      </w:r>
    </w:p>
    <w:p w14:paraId="1BF2BF3F" w14:textId="02D68F80"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سلام علیکم! 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دلم برایتان تنگ شده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گفتم یک سلامی عرض کنم!</w:t>
      </w:r>
    </w:p>
    <w:p w14:paraId="4A9F923A" w14:textId="7C4BE276" w:rsidR="007E0341" w:rsidRPr="00611A2A" w:rsidRDefault="006466D9" w:rsidP="00CE02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خیلی ممنون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متشکّریم! ولی بدانید با این ابراز محبّتی که سرکار کردید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درس فردای همۀ دوستان رفت!</w:t>
      </w:r>
    </w:p>
    <w:p w14:paraId="66B999B4" w14:textId="77777777" w:rsidR="007E0341" w:rsidRPr="00611A2A" w:rsidRDefault="007E0341" w:rsidP="00CE0268">
      <w:pPr>
        <w:spacing w:line="222" w:lineRule="auto"/>
        <w:ind w:firstLine="0"/>
        <w:rPr>
          <w:rFonts w:asciiTheme="majorBidi" w:hAnsiTheme="majorBidi" w:cstheme="majorBidi"/>
          <w:rtl/>
        </w:rPr>
      </w:pPr>
      <w:r w:rsidRPr="00611A2A">
        <w:rPr>
          <w:rFonts w:asciiTheme="majorBidi" w:hAnsiTheme="majorBidi" w:cstheme="majorBidi"/>
          <w:rtl/>
          <w:lang w:bidi="ar-SA"/>
        </w:rPr>
        <w:t>خلاصه ما سردرد گرفتیم و کلاس تعطیل شد.</w:t>
      </w:r>
    </w:p>
    <w:p w14:paraId="615D7F1C" w14:textId="063BB538"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همۀ ما باید یک وقت خاص را برای تلفن قرار بدهیم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مثلاً یک ساعت به غروب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که بدانیم وقتی در این ساعت تلفن زده می‌شود برای یک کار مهم و مسئله‌ای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ما این [برنامه] را نداریم</w:t>
      </w:r>
      <w:r w:rsidR="00AE486C" w:rsidRPr="00611A2A">
        <w:rPr>
          <w:rFonts w:asciiTheme="majorBidi" w:hAnsiTheme="majorBidi" w:cstheme="majorBidi"/>
          <w:rtl/>
          <w:lang w:bidi="ar-SA"/>
        </w:rPr>
        <w:t xml:space="preserve">؛ </w:t>
      </w:r>
      <w:r w:rsidR="007E0341" w:rsidRPr="00611A2A">
        <w:rPr>
          <w:rStyle w:val="Arabi"/>
          <w:rFonts w:asciiTheme="majorBidi" w:hAnsiTheme="majorBidi" w:cstheme="majorBidi"/>
          <w:rtl/>
          <w:lang w:bidi="ar-SA"/>
        </w:rPr>
        <w:t>و هَلُمَّ جَرّ</w:t>
      </w:r>
      <w:r w:rsidR="0054667C" w:rsidRPr="00611A2A">
        <w:rPr>
          <w:rStyle w:val="Arabi"/>
          <w:rFonts w:asciiTheme="majorBidi" w:hAnsiTheme="majorBidi" w:cstheme="majorBidi"/>
          <w:rtl/>
          <w:lang w:bidi="ar-SA"/>
        </w:rPr>
        <w:t>ًا</w:t>
      </w:r>
      <w:r w:rsidR="007E0341" w:rsidRPr="00611A2A">
        <w:rPr>
          <w:rFonts w:asciiTheme="majorBidi" w:hAnsiTheme="majorBidi" w:cstheme="majorBidi"/>
          <w:rtl/>
          <w:lang w:bidi="ar-SA"/>
        </w:rPr>
        <w:t xml:space="preserve"> در بقیّۀ مسائل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رفتن به</w:t>
      </w:r>
    </w:p>
    <w:p w14:paraId="3FC2787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94A7809" w14:textId="5D1DF56F"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منزل دیگری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کیفیّت معاشرت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کیفیّت صحبت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نحوۀ ارتباطات و...</w:t>
      </w:r>
      <w:r w:rsidR="002E366A" w:rsidRPr="00611A2A">
        <w:rPr>
          <w:rFonts w:asciiTheme="majorBidi" w:hAnsiTheme="majorBidi" w:cstheme="majorBidi"/>
          <w:rtl/>
          <w:lang w:bidi="ar-SA"/>
        </w:rPr>
        <w:t> </w:t>
      </w:r>
      <w:r w:rsidR="0054667C" w:rsidRPr="00611A2A">
        <w:rPr>
          <w:rFonts w:asciiTheme="majorBidi" w:hAnsiTheme="majorBidi" w:cstheme="majorBidi"/>
          <w:rtl/>
          <w:lang w:bidi="ar-SA"/>
        </w:rPr>
        <w:t>!</w:t>
      </w:r>
      <w:r w:rsidRPr="00611A2A">
        <w:rPr>
          <w:rFonts w:asciiTheme="majorBidi" w:hAnsiTheme="majorBidi" w:cstheme="majorBidi"/>
          <w:rtl/>
          <w:lang w:bidi="ar-SA"/>
        </w:rPr>
        <w:t xml:space="preserve"> کار انسان باید نظم داشته باشد و طبق آن نظم انسان می‌داند [برنامه‌اش چیست].</w:t>
      </w:r>
    </w:p>
    <w:p w14:paraId="38EBF5D2" w14:textId="3BA3E290" w:rsidR="007E0341" w:rsidRPr="00611A2A" w:rsidRDefault="006466D9" w:rsidP="00CE02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اروپائی‌ها و آمریکایی‌ها گرچه نقائصی دارند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یکی از چیزهایی که واقعاً من 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این‌جهت</w:t>
      </w:r>
      <w:r w:rsidR="001B55FA"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آنها خوشم می‌آید و این مسئلۀ آنها خوب است</w:t>
      </w:r>
      <w:r w:rsidR="001B55FA"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این است که وقتی </w:t>
      </w:r>
      <w:r w:rsidR="001B55FA" w:rsidRPr="00611A2A">
        <w:rPr>
          <w:rFonts w:asciiTheme="majorBidi" w:hAnsiTheme="majorBidi" w:cstheme="majorBidi"/>
          <w:rtl/>
          <w:lang w:bidi="ar-SA"/>
        </w:rPr>
        <w:t xml:space="preserve">می‌خواهند </w:t>
      </w:r>
      <w:r w:rsidR="007E0341" w:rsidRPr="00611A2A">
        <w:rPr>
          <w:rFonts w:asciiTheme="majorBidi" w:hAnsiTheme="majorBidi" w:cstheme="majorBidi"/>
          <w:rtl/>
          <w:lang w:bidi="ar-SA"/>
        </w:rPr>
        <w:t xml:space="preserve">برای انجام کاری از منزل بیرون </w:t>
      </w:r>
      <w:r w:rsidR="001B55FA" w:rsidRPr="00611A2A">
        <w:rPr>
          <w:rFonts w:asciiTheme="majorBidi" w:hAnsiTheme="majorBidi" w:cstheme="majorBidi"/>
          <w:rtl/>
          <w:lang w:bidi="ar-SA"/>
        </w:rPr>
        <w:t>ب</w:t>
      </w:r>
      <w:r w:rsidR="007E0341" w:rsidRPr="00611A2A">
        <w:rPr>
          <w:rFonts w:asciiTheme="majorBidi" w:hAnsiTheme="majorBidi" w:cstheme="majorBidi"/>
          <w:rtl/>
          <w:lang w:bidi="ar-SA"/>
        </w:rPr>
        <w:t>روند و یکی به منزل آنها بیاید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بنده معذورم! الآن دارم می‌روم کاری انجام بدهم.» ولی ما این کار را انجام نمی‌دهیم و در رودربایستی گیر می‌کنیم. آن‌وقت خلف</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وعده می‌کنیم و به‌جای اینکه به آن شخص بگوییم کار داریم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آن شخص دیگر 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مهمان آمد!» و این قضیّه خلاف است! التفات کردید؟!</w:t>
      </w:r>
    </w:p>
    <w:p w14:paraId="4F423934" w14:textId="19377127" w:rsidR="007E0341" w:rsidRPr="00611A2A" w:rsidRDefault="006466D9" w:rsidP="00CE02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کار صحیح را آنها دارند انجام می‌دهند. اگر کار دارید باید وقت بگیرید و قرار بگذارید تا آن شخص هم [برنامه‌اش را] تنظیم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یا اینکه اگر با کسی قراری می‌گذارید و می‌دانید که بعداً موفّق نمی‌شوید ـ چون بالأخره اشکال پیدا می‌شود ـ خب قبلاً به او اطّلاع بدهید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نه‌اینکه آن بنده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خدا دو ساعت همین‌طور به انتظار بنشیند و همۀ برنامه‌هایش را رها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بعد فردا تلفن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«ببخشید ما دیروز نتوانستیم بیاییم!» خب آقا یک تلفن بزن!</w:t>
      </w:r>
    </w:p>
    <w:p w14:paraId="3A995768" w14:textId="7EFC998A" w:rsidR="007E0341" w:rsidRPr="00611A2A" w:rsidRDefault="006466D9" w:rsidP="00CE02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اینها چیزهایی است که آنها درست انجام می‌دهند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همین غربی‌ها با تمام نقائصی که دارند این کارشان درست است و کار درست را باید گفت که درست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هر کسی می‌خواهد باشد! نقاط اشکال به‌جای خود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نقاط مستحسن هم به‌جای خود!</w:t>
      </w:r>
    </w:p>
    <w:p w14:paraId="27BB109E" w14:textId="24E17FCC" w:rsidR="007E0341" w:rsidRPr="00611A2A" w:rsidRDefault="007E0341" w:rsidP="004B54CD">
      <w:pPr>
        <w:pStyle w:val="Heading2"/>
        <w:rPr>
          <w:rFonts w:asciiTheme="majorBidi" w:hAnsiTheme="majorBidi" w:cstheme="majorBidi"/>
          <w:color w:val="auto"/>
          <w:rtl/>
        </w:rPr>
      </w:pPr>
      <w:bookmarkStart w:id="617" w:name="_Toc35370491"/>
      <w:bookmarkStart w:id="618" w:name="_Toc95050891"/>
      <w:bookmarkStart w:id="619" w:name="_Toc160538044"/>
      <w:bookmarkStart w:id="620" w:name="_Toc160634213"/>
      <w:r w:rsidRPr="00611A2A">
        <w:rPr>
          <w:rFonts w:asciiTheme="majorBidi" w:hAnsiTheme="majorBidi" w:cstheme="majorBidi"/>
          <w:color w:val="auto"/>
          <w:rtl/>
          <w:lang w:bidi="ar-SA"/>
        </w:rPr>
        <w:t>شدّت اهتمام مرحوم علاّمه طهرانی به رعایت نظم</w:t>
      </w:r>
      <w:bookmarkEnd w:id="617"/>
      <w:bookmarkEnd w:id="618"/>
      <w:r w:rsidR="001B55FA" w:rsidRPr="00611A2A">
        <w:rPr>
          <w:rFonts w:asciiTheme="majorBidi" w:hAnsiTheme="majorBidi" w:cstheme="majorBidi"/>
          <w:color w:val="auto"/>
          <w:rtl/>
          <w:lang w:bidi="ar-SA"/>
        </w:rPr>
        <w:t xml:space="preserve"> در زمان تألیف آثار</w:t>
      </w:r>
      <w:bookmarkEnd w:id="619"/>
      <w:bookmarkEnd w:id="620"/>
    </w:p>
    <w:p w14:paraId="4E793D16" w14:textId="3B9B4210" w:rsidR="007E0341" w:rsidRPr="00611A2A" w:rsidRDefault="006466D9" w:rsidP="00CE02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این‌طور بودند. می‌دانید چرا ایشان برای‌اینکه همۀ این کتاب‌ها را بنویسند موفّق شدند؟ چون در کارشان نظم داشتند!</w:t>
      </w:r>
    </w:p>
    <w:p w14:paraId="1C295DF8" w14:textId="4E422E43" w:rsidR="007E0341" w:rsidRPr="00611A2A" w:rsidRDefault="006466D9" w:rsidP="00CE02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یادم است اوّلین ماه رمضانی که ایشان بحث امام شناسی را در مسجد قائم شروع کردند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همۀ ملاقات‌هایشان را منع کردند! می‌گفتند</w:t>
      </w:r>
      <w:r w:rsidR="00AE486C" w:rsidRPr="00611A2A">
        <w:rPr>
          <w:rFonts w:asciiTheme="majorBidi" w:hAnsiTheme="majorBidi" w:cstheme="majorBidi"/>
          <w:rtl/>
          <w:lang w:bidi="ar-SA"/>
        </w:rPr>
        <w:t>:</w:t>
      </w:r>
    </w:p>
    <w:p w14:paraId="116AF616" w14:textId="0B9BB6BA" w:rsidR="0047773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وضعیّت من یک طوری است که اگر بخواهم به این مسائل برسم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طبعاً دیگر</w:t>
      </w:r>
    </w:p>
    <w:p w14:paraId="6FBDBD8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A06B8EC" w14:textId="2405E690" w:rsidR="007E034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نمی‌توانم ملاقات داشته باشم!</w:t>
      </w:r>
    </w:p>
    <w:p w14:paraId="6EF14106" w14:textId="5BF5A0FF" w:rsidR="007E0341" w:rsidRPr="00611A2A" w:rsidRDefault="006466D9" w:rsidP="00CE0268">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منزل ما در آن‌موقع در همان خیابان پیچ شمیران طهران بود. کتابخانۀ مرحوم آقا در آن بالا بود و یک اطاق برای خودشان داشتند. ایشان می‌رفتند و در را قفل می‌کردند و به ما می‌گفتند</w:t>
      </w:r>
      <w:r w:rsidR="00AE486C" w:rsidRPr="00611A2A">
        <w:rPr>
          <w:rFonts w:asciiTheme="majorBidi" w:hAnsiTheme="majorBidi" w:cstheme="majorBidi"/>
          <w:rtl/>
          <w:lang w:bidi="ar-SA"/>
        </w:rPr>
        <w:t>:</w:t>
      </w:r>
    </w:p>
    <w:p w14:paraId="385876CB" w14:textId="7FBE91C5"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spacing w:val="-1"/>
          <w:rtl/>
          <w:lang w:bidi="ar-SA"/>
        </w:rPr>
        <w:t>من وقتی به کتابخانه می‌روم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در را از پشت قفل می‌کنم و وقتی که من در این اطاق هستم کأنّه در منزل نیستم! هر کسی آمد به او بگویید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ایشان نمی‌توانند!</w:t>
      </w:r>
    </w:p>
    <w:p w14:paraId="34D22E13" w14:textId="792E3C9C" w:rsidR="007E0341" w:rsidRPr="00611A2A" w:rsidRDefault="006466D9" w:rsidP="00CE0268">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لذا من در آنجا به افرادی که می‌آمدند می‌گفتم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«ایشان فرصت ندارند و نمی‌توانند!» یعنی اگر غیر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از این بود نمی‌توانستند و کارشان پیش نمی‌رفت! حالا من‌جمله خدمتتان نقل بکنم</w:t>
      </w:r>
      <w:r w:rsidR="00AE486C" w:rsidRPr="00611A2A">
        <w:rPr>
          <w:rFonts w:asciiTheme="majorBidi" w:hAnsiTheme="majorBidi" w:cstheme="majorBidi"/>
          <w:rtl/>
          <w:lang w:bidi="ar-SA"/>
        </w:rPr>
        <w:t>:</w:t>
      </w:r>
    </w:p>
    <w:p w14:paraId="7E3E710E" w14:textId="7DD8350A" w:rsidR="007E0341" w:rsidRPr="00611A2A" w:rsidRDefault="006466D9" w:rsidP="00CE0268">
      <w:pPr>
        <w:spacing w:line="226" w:lineRule="auto"/>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شخصی آمده بود و با اصرار می‌گفت</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«می‌خواهم آقا را ببینم!» گفتیم</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«خب چطور شده که شما به یاد آقا افتاده‌اید؟!» گفت</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 xml:space="preserve">«من فلان جا رفته بودم تا چکم را در فلان بانک </w:t>
      </w:r>
      <w:r w:rsidR="006D758D" w:rsidRPr="00611A2A">
        <w:rPr>
          <w:rFonts w:asciiTheme="majorBidi" w:hAnsiTheme="majorBidi" w:cstheme="majorBidi"/>
          <w:spacing w:val="-5"/>
          <w:rtl/>
          <w:lang w:bidi="ar-SA"/>
        </w:rPr>
        <w:t>نق</w:t>
      </w:r>
      <w:r w:rsidR="007E0341" w:rsidRPr="00611A2A">
        <w:rPr>
          <w:rFonts w:asciiTheme="majorBidi" w:hAnsiTheme="majorBidi" w:cstheme="majorBidi"/>
          <w:spacing w:val="-5"/>
          <w:rtl/>
          <w:lang w:bidi="ar-SA"/>
        </w:rPr>
        <w:t>د کنم</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موقعی که برمی‌گشتم گفتم</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بروم خدمت آقا هم برسم!» التفات می‌کنید؟! خب حالا آقا بلند شود بیاید برای یک‌هم‌چنین آدمی وقت بگذارد؟! آیا این درست است؟! دو ساعت بنشیند و وقتش را به این‌طرف و آن‌طرف بگذراند؟! خب می‌نشیند کتابش را می‌نویسد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کتابی که الآن همۀ شما دارید استفاده می‌کنید! این کتابی را که مرحوم آقا نوشته‌اند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با این وقت‌ها نوشته‌اند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و اگر غیر</w:t>
      </w:r>
      <w:r w:rsidR="0054667C" w:rsidRPr="00611A2A">
        <w:rPr>
          <w:rFonts w:asciiTheme="majorBidi" w:hAnsiTheme="majorBidi" w:cstheme="majorBidi"/>
          <w:spacing w:val="-5"/>
          <w:rtl/>
          <w:lang w:bidi="ar-SA"/>
        </w:rPr>
        <w:t> </w:t>
      </w:r>
      <w:r w:rsidR="007E0341" w:rsidRPr="00611A2A">
        <w:rPr>
          <w:rFonts w:asciiTheme="majorBidi" w:hAnsiTheme="majorBidi" w:cstheme="majorBidi"/>
          <w:spacing w:val="-5"/>
          <w:rtl/>
          <w:lang w:bidi="ar-SA"/>
        </w:rPr>
        <w:t>از این بود نمی‌توانستند انجام بدهند!</w:t>
      </w:r>
    </w:p>
    <w:p w14:paraId="4712CF5A" w14:textId="6A77B0F3"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یکی از بستگان مادری ما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از افراد بسیار شریف ـ که خدا ایشان را حفظ کند و سالم بدارد ـ در همان زمان در یکی از مناطق شمال مسئول یک سازمان بود. ایشان سالی دوبار از آنجا می‌آمد و هر وقتی که می‌آمد آقا را می‌دید. مرحوم آقا هم خیلی به او محبّت داشتند. ایشان از افرادی بودند که من اگر بخواهم تعبیر بیاورم باید بگویم مانند علیّ بن یقطین که در آن دستگاه به نفع شیعه کار می‌کرد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ایشان هم از آن افراد بود و وجودش در آنجا حتّی به نظر خود مرحوم آقا هم خوب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حتّی چند مرتبه هم از مرحوم آقا استفسار کرد که از موقعیّت خودش که</w:t>
      </w:r>
      <w:r w:rsidR="001B55FA" w:rsidRPr="00611A2A">
        <w:rPr>
          <w:rFonts w:asciiTheme="majorBidi" w:hAnsiTheme="majorBidi" w:cstheme="majorBidi"/>
          <w:rtl/>
          <w:lang w:bidi="ar-SA"/>
        </w:rPr>
        <w:t xml:space="preserve"> یک</w:t>
      </w:r>
      <w:r w:rsidR="007E0341" w:rsidRPr="00611A2A">
        <w:rPr>
          <w:rFonts w:asciiTheme="majorBidi" w:hAnsiTheme="majorBidi" w:cstheme="majorBidi"/>
          <w:rtl/>
          <w:lang w:bidi="ar-SA"/>
        </w:rPr>
        <w:t xml:space="preserve"> موقعیّت ارتشی بسیار مهمّی بود استعفا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مرحوم آقا گفته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کار را انجام نده!»</w:t>
      </w:r>
    </w:p>
    <w:p w14:paraId="18843C3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472F9FE" w14:textId="0CCC3EE9"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یک بار که ایشان به قصد دیدن مرحوم آقا آمده بود و ساعت هم تقریباً ده شب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والدۀ ما ـ چون با او مَحرَم بودند و عموی ایشان محسوب می‌شد ـ 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«قضیّۀ آقای طهرانی در این ماه رمضان این‌طور است!» ایشان اصلاً ناراحت نشد و گفت</w:t>
      </w:r>
      <w:r w:rsidR="00AE486C" w:rsidRPr="00611A2A">
        <w:rPr>
          <w:rFonts w:asciiTheme="majorBidi" w:hAnsiTheme="majorBidi" w:cstheme="majorBidi"/>
          <w:rtl/>
          <w:lang w:bidi="ar-SA"/>
        </w:rPr>
        <w:t>:</w:t>
      </w:r>
    </w:p>
    <w:p w14:paraId="39ED5DB1" w14:textId="14CB25B5"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اتّفاقاً حالا که این‌طور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ارادتم به آقای طهرانی ده برابر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می‌دانم که این آدم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آدم حق است! این آدم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آدمی است که نمی‌خواهد وقتش را به بطالت بگذراند! او می‌خواهد برای خدا کار کند!</w:t>
      </w:r>
    </w:p>
    <w:p w14:paraId="62300FAA" w14:textId="29556ABD" w:rsidR="007E0341" w:rsidRPr="00611A2A" w:rsidRDefault="007E0341" w:rsidP="00CE0268">
      <w:pPr>
        <w:spacing w:line="226" w:lineRule="auto"/>
        <w:ind w:firstLine="0"/>
        <w:rPr>
          <w:rFonts w:asciiTheme="majorBidi" w:hAnsiTheme="majorBidi" w:cstheme="majorBidi"/>
          <w:rtl/>
        </w:rPr>
      </w:pPr>
      <w:r w:rsidRPr="00611A2A">
        <w:rPr>
          <w:rFonts w:asciiTheme="majorBidi" w:hAnsiTheme="majorBidi" w:cstheme="majorBidi"/>
          <w:spacing w:val="-3"/>
          <w:rtl/>
          <w:lang w:bidi="ar-SA"/>
        </w:rPr>
        <w:t>یعنی نه‌تنها ناراحت نشد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بلکه نسبت به ثبات مکتب آقا و ثبات موقعیّت آقا و ثبات مرام آقا ارادتش بیشتر</w:t>
      </w:r>
      <w:r w:rsidR="002E366A"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شد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و باید هم بشود! و ایشان به همین‌نحو توانستند کار انجام بدهند.</w:t>
      </w:r>
    </w:p>
    <w:p w14:paraId="68D5C7B8" w14:textId="129621F3" w:rsidR="007E0341" w:rsidRPr="00611A2A" w:rsidRDefault="006466D9" w:rsidP="00CE0268">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بارها می‌شد که ما سه ماه ایشان را ندیده بودیم و وقتی که به مشهد می‌رفتیم ایشان مشغول کتابت بودند. وقتی که من به ایشان سلام می‌کردم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ایشان فقط سرش</w:t>
      </w:r>
      <w:r w:rsidR="001B55FA" w:rsidRPr="00611A2A">
        <w:rPr>
          <w:rFonts w:asciiTheme="majorBidi" w:hAnsiTheme="majorBidi" w:cstheme="majorBidi"/>
          <w:rtl/>
          <w:lang w:bidi="ar-SA"/>
        </w:rPr>
        <w:t>ان</w:t>
      </w:r>
      <w:r w:rsidR="007E0341" w:rsidRPr="00611A2A">
        <w:rPr>
          <w:rFonts w:asciiTheme="majorBidi" w:hAnsiTheme="majorBidi" w:cstheme="majorBidi"/>
          <w:rtl/>
          <w:lang w:bidi="ar-SA"/>
        </w:rPr>
        <w:t xml:space="preserve"> را از روی کتاب بلند می‌کردند و می‌فرمودند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«سلام علیکم! برو در اندرونی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وقتی تمام کردم می‌آیم در آنجا می‌بینمت!» همین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تمام 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دیگر ما نمی‌ایستادیم!</w:t>
      </w:r>
    </w:p>
    <w:p w14:paraId="6C5BCB50" w14:textId="24A12EB0" w:rsidR="007E0341" w:rsidRPr="00611A2A" w:rsidRDefault="006466D9" w:rsidP="00CE0268">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این‌نحوه و این نظم موجب این خیرات و این برکات شد! تمام اینها دارد بر محوریّت توحید دور می‌زند!</w:t>
      </w:r>
    </w:p>
    <w:p w14:paraId="1893A45E" w14:textId="076D821A" w:rsidR="007E0341" w:rsidRPr="00611A2A" w:rsidRDefault="007E0341" w:rsidP="004B54CD">
      <w:pPr>
        <w:pStyle w:val="Heading2"/>
        <w:rPr>
          <w:rFonts w:asciiTheme="majorBidi" w:hAnsiTheme="majorBidi" w:cstheme="majorBidi"/>
          <w:color w:val="auto"/>
          <w:rtl/>
        </w:rPr>
      </w:pPr>
      <w:bookmarkStart w:id="621" w:name="_Toc95050892"/>
      <w:bookmarkStart w:id="622" w:name="_Toc35370492"/>
      <w:bookmarkStart w:id="623" w:name="_Toc160538045"/>
      <w:bookmarkStart w:id="624" w:name="_Toc160634214"/>
      <w:r w:rsidRPr="00611A2A">
        <w:rPr>
          <w:rFonts w:asciiTheme="majorBidi" w:hAnsiTheme="majorBidi" w:cstheme="majorBidi"/>
          <w:color w:val="auto"/>
          <w:rtl/>
          <w:lang w:bidi="ar-SA"/>
        </w:rPr>
        <w:t>یکسان</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بودن قانون در حکومت اسلام برای همۀ افراد</w:t>
      </w:r>
      <w:bookmarkEnd w:id="621"/>
      <w:bookmarkEnd w:id="622"/>
      <w:bookmarkEnd w:id="623"/>
      <w:bookmarkEnd w:id="624"/>
    </w:p>
    <w:p w14:paraId="158D7F72" w14:textId="5688CD62"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مکتب اسلام اصل براساس نماز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براساس ارتباط انسان با خدا است و بقیّۀ مسائل باید در راستای این قضیّه قرار بگیرد! 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حکومت اسلام مهم‌ترین مطلبی است که مورد نظر پروردگار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منظور و مقصود از این حکومت چیست؟ آیا فقط حکمرانی و حکمروایی است یا نه؟! حکومت یعنی ایجاد نظم در جامعه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حکومت یعنی ایجاد امنیّت در جامعه که انسان وقتی شب سرش را به بالین می‌گذارد با امنیّت بگذارد! التفات می‌کنید چه می‌خواهم بگویم؟! حکومت یعنی ایجاد امنیّت شغلی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ایجاد امنیّت استقبال و آینده! حکومت یعنی ایجاد عدل و مساوات و برقراری قانون برای بالاترین فرد مملکتی و پایین‌ترین فرد مملکتی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معنا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معنای حکومت است! آنچه را که ما دیدیم این بوده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نظرات مختلف است. در مرام ائمّه علیهم</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این بوده است.</w:t>
      </w:r>
    </w:p>
    <w:p w14:paraId="006FD8A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4CF9F25" w14:textId="593C1253" w:rsidR="007E0341" w:rsidRPr="00611A2A" w:rsidRDefault="006466D9" w:rsidP="00CE0268">
      <w:pPr>
        <w:spacing w:line="224" w:lineRule="auto"/>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 xml:space="preserve">یکی از نزدیک‌ترین افراد و منتسبین به پیغمبر اکرم صلّی </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علیه و آله و سلّم یعنی دختر عمّۀ ایشان دزدی کرده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امید اینکه الآن پسر دایی من حاکم اسلام است و من هر کاری بکنم مسئله‌ای نیست! حضرت آمدند و به آن شخص مسئول دستور دادند که با تمام ناباوری‌هایی که در آن جمع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دست این زن را قطع کردند!</w:t>
      </w:r>
      <w:r w:rsidR="007E0341" w:rsidRPr="00611A2A">
        <w:rPr>
          <w:rStyle w:val="FootnoteReference"/>
          <w:rFonts w:asciiTheme="majorBidi" w:hAnsiTheme="majorBidi" w:cstheme="majorBidi"/>
          <w:rtl/>
          <w:lang w:bidi="ar-SA"/>
        </w:rPr>
        <w:footnoteReference w:id="291"/>
      </w:r>
      <w:r w:rsidR="007E0341" w:rsidRPr="00611A2A">
        <w:rPr>
          <w:rFonts w:asciiTheme="majorBidi" w:hAnsiTheme="majorBidi" w:cstheme="majorBidi"/>
          <w:rtl/>
          <w:lang w:bidi="ar-SA"/>
        </w:rPr>
        <w:t xml:space="preserve"> این می‌شود حکومت اسلام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نه‌اینکه یک شخص که منتسب است از هر چیزی مبرّا باشد و </w:t>
      </w:r>
      <w:r w:rsidR="00DF009A" w:rsidRPr="00611A2A">
        <w:rPr>
          <w:rFonts w:asciiTheme="majorBidi" w:hAnsiTheme="majorBidi" w:cstheme="majorBidi"/>
          <w:rtl/>
          <w:lang w:bidi="ar-SA"/>
        </w:rPr>
        <w:t xml:space="preserve">سایر </w:t>
      </w:r>
      <w:r w:rsidR="007E0341" w:rsidRPr="00611A2A">
        <w:rPr>
          <w:rFonts w:asciiTheme="majorBidi" w:hAnsiTheme="majorBidi" w:cstheme="majorBidi"/>
          <w:rtl/>
          <w:lang w:bidi="ar-SA"/>
        </w:rPr>
        <w:t>افراد مشمول قانون باشند! در حکومت اسلام باید برای همه امنیّتِ قانون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هر شخصی بداند که اگر تعدّی کرد مشمول قانون می‌شود!</w:t>
      </w:r>
    </w:p>
    <w:p w14:paraId="7C191864" w14:textId="7097DF4E" w:rsidR="007E0341" w:rsidRPr="00611A2A" w:rsidRDefault="006466D9" w:rsidP="00CE0268">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ما تمام این مسائل را که آماده کردیم برای چیست؟ برای‌اینکه تازه شخص با خدا ارتباط برقرار کند! اینها چیزهایی است که در خیلی کشورهای دیگر هست</w:t>
      </w:r>
      <w:r w:rsidR="001B55FA" w:rsidRPr="00611A2A">
        <w:rPr>
          <w:rFonts w:asciiTheme="majorBidi" w:hAnsiTheme="majorBidi" w:cstheme="majorBidi"/>
          <w:rtl/>
          <w:lang w:bidi="ar-SA"/>
        </w:rPr>
        <w:t xml:space="preserve"> و</w:t>
      </w:r>
      <w:r w:rsidR="007E0341" w:rsidRPr="00611A2A">
        <w:rPr>
          <w:rFonts w:asciiTheme="majorBidi" w:hAnsiTheme="majorBidi" w:cstheme="majorBidi"/>
          <w:rtl/>
          <w:lang w:bidi="ar-SA"/>
        </w:rPr>
        <w:t xml:space="preserve"> اگر شما </w:t>
      </w:r>
      <w:r w:rsidR="001B55FA" w:rsidRPr="00611A2A">
        <w:rPr>
          <w:rFonts w:asciiTheme="majorBidi" w:hAnsiTheme="majorBidi" w:cstheme="majorBidi"/>
          <w:rtl/>
          <w:lang w:bidi="ar-SA"/>
        </w:rPr>
        <w:t>به آنجا</w:t>
      </w:r>
      <w:r w:rsidR="007E0341" w:rsidRPr="00611A2A">
        <w:rPr>
          <w:rFonts w:asciiTheme="majorBidi" w:hAnsiTheme="majorBidi" w:cstheme="majorBidi"/>
          <w:rtl/>
          <w:lang w:bidi="ar-SA"/>
        </w:rPr>
        <w:t xml:space="preserve"> بروید می‌بینید که این مسئلۀ ایجاد امنیّت و حکومتِ قانون با تمام دقّت و ظرافت خودش حاکم است. من صریحاً در اینجا خدمتتان بگویم که آنها از این نقطه‌نظر واقعاً به مرتبۀ عالی برقراری امنیّت و عدالت اجتماعی رسیده‌اند!</w:t>
      </w:r>
    </w:p>
    <w:p w14:paraId="69C9BF3E" w14:textId="0D5E956C" w:rsidR="007E0341" w:rsidRPr="00611A2A" w:rsidRDefault="006466D9" w:rsidP="00CE0268">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بسیاری از کشورها این‌طور هستند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آنها در همین رتبه مطلب را تمام می‌کنند و پرونده را می‌بندند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در اسلام تمام اینها تازه اوّلِ کار است! امنیّت برقرار 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عدالت برقرار 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قسط و مساوات برقرار شد برای‌اینکه تازه هر کسی به‌اندازۀ استعداد خودش بیاید و استعدادهایش را به‌کار بیندازد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تازه بین خودش و خدا راه باز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تازه آن مطالب مختفی در نفس را به فعلیّت برساند!</w:t>
      </w:r>
    </w:p>
    <w:p w14:paraId="7BBAA4BB" w14:textId="0096FADF" w:rsidR="007E0341" w:rsidRPr="00611A2A" w:rsidRDefault="006466D9" w:rsidP="00CE0268">
      <w:pPr>
        <w:spacing w:line="226"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این فرق بین حکومت‌ها و حکومت اسلام است که در حکومت اسلام هدف ربط عقل با پروردگار است و تمام شعارها باید براساس این محوریّت قرار بگیرد! اینکه «می‌گیریم و می‌زنیم و می‌بندیم و دنیا را این‌طور می‌کنیم»</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اینها شعار اسلام نیست!</w:t>
      </w:r>
    </w:p>
    <w:p w14:paraId="424E99C3" w14:textId="53D1ED53" w:rsidR="007E0341" w:rsidRPr="00611A2A" w:rsidRDefault="007E0341" w:rsidP="004B54CD">
      <w:pPr>
        <w:pStyle w:val="Heading2"/>
        <w:rPr>
          <w:rFonts w:asciiTheme="majorBidi" w:hAnsiTheme="majorBidi" w:cstheme="majorBidi"/>
          <w:color w:val="auto"/>
          <w:rtl/>
        </w:rPr>
      </w:pPr>
      <w:bookmarkStart w:id="625" w:name="_Toc35370494"/>
      <w:bookmarkStart w:id="626" w:name="_Toc95050893"/>
      <w:bookmarkStart w:id="627" w:name="_Toc160538046"/>
      <w:bookmarkStart w:id="628" w:name="_Toc160634215"/>
      <w:r w:rsidRPr="00611A2A">
        <w:rPr>
          <w:rFonts w:asciiTheme="majorBidi" w:hAnsiTheme="majorBidi" w:cstheme="majorBidi"/>
          <w:color w:val="auto"/>
          <w:rtl/>
          <w:lang w:bidi="ar-SA"/>
        </w:rPr>
        <w:t>شعار اسلام</w:t>
      </w:r>
      <w:r w:rsidR="00961AB3" w:rsidRPr="00611A2A">
        <w:rPr>
          <w:rFonts w:asciiTheme="majorBidi" w:hAnsiTheme="majorBidi" w:cstheme="majorBidi"/>
          <w:color w:val="auto"/>
          <w:rtl/>
          <w:lang w:bidi="ar-SA"/>
        </w:rPr>
        <w:t>،</w:t>
      </w:r>
      <w:r w:rsidRPr="00611A2A">
        <w:rPr>
          <w:rFonts w:asciiTheme="majorBidi" w:hAnsiTheme="majorBidi" w:cstheme="majorBidi"/>
          <w:color w:val="auto"/>
          <w:rtl/>
          <w:lang w:bidi="ar-SA"/>
        </w:rPr>
        <w:t xml:space="preserve"> حرکت به‌سوی خدا در همۀ امور</w:t>
      </w:r>
      <w:bookmarkEnd w:id="625"/>
      <w:bookmarkEnd w:id="626"/>
      <w:bookmarkEnd w:id="627"/>
      <w:bookmarkEnd w:id="628"/>
    </w:p>
    <w:p w14:paraId="73F7C951" w14:textId="3B22FE0D"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شعار اسلام حرکت به‌سوی خدا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«مردم دنیا به‌سوی خدا حرکت</w:t>
      </w:r>
    </w:p>
    <w:p w14:paraId="66973CA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C6DA32F" w14:textId="0C034196"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کنید!» این می‌شود شعار اسلام! یک وقت می‌گوییم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«می‌زنیم پدرتان را درمی‌آوریم و فلان می‌کنیم!» یک وقت می‌گوییم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 مردم دنیا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به </w:t>
      </w:r>
      <w:r w:rsidR="001B55FA" w:rsidRPr="00611A2A">
        <w:rPr>
          <w:rFonts w:asciiTheme="majorBidi" w:hAnsiTheme="majorBidi" w:cstheme="majorBidi"/>
          <w:rtl/>
          <w:lang w:bidi="ar-SA"/>
        </w:rPr>
        <w:t xml:space="preserve">سوی </w:t>
      </w:r>
      <w:r w:rsidRPr="00611A2A">
        <w:rPr>
          <w:rFonts w:asciiTheme="majorBidi" w:hAnsiTheme="majorBidi" w:cstheme="majorBidi"/>
          <w:rtl/>
          <w:lang w:bidi="ar-SA"/>
        </w:rPr>
        <w:t>خدا حرکت کنید! ای مردم دنیا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به </w:t>
      </w:r>
      <w:r w:rsidR="001B55FA" w:rsidRPr="00611A2A">
        <w:rPr>
          <w:rFonts w:asciiTheme="majorBidi" w:hAnsiTheme="majorBidi" w:cstheme="majorBidi"/>
          <w:rtl/>
          <w:lang w:bidi="ar-SA"/>
        </w:rPr>
        <w:t xml:space="preserve">سوی </w:t>
      </w:r>
      <w:r w:rsidRPr="00611A2A">
        <w:rPr>
          <w:rFonts w:asciiTheme="majorBidi" w:hAnsiTheme="majorBidi" w:cstheme="majorBidi"/>
          <w:rtl/>
          <w:lang w:bidi="ar-SA"/>
        </w:rPr>
        <w:t>عقل حرکت کنید! ای مردم دنیا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به </w:t>
      </w:r>
      <w:r w:rsidR="001B55FA" w:rsidRPr="00611A2A">
        <w:rPr>
          <w:rFonts w:asciiTheme="majorBidi" w:hAnsiTheme="majorBidi" w:cstheme="majorBidi"/>
          <w:rtl/>
          <w:lang w:bidi="ar-SA"/>
        </w:rPr>
        <w:t xml:space="preserve">سوی </w:t>
      </w:r>
      <w:r w:rsidRPr="00611A2A">
        <w:rPr>
          <w:rFonts w:asciiTheme="majorBidi" w:hAnsiTheme="majorBidi" w:cstheme="majorBidi"/>
          <w:rtl/>
          <w:lang w:bidi="ar-SA"/>
        </w:rPr>
        <w:t xml:space="preserve">مساوات حرکت کنید!» چقدر تفاوت بین </w:t>
      </w:r>
      <w:r w:rsidR="002E366A" w:rsidRPr="00611A2A">
        <w:rPr>
          <w:rFonts w:asciiTheme="majorBidi" w:hAnsiTheme="majorBidi" w:cstheme="majorBidi"/>
          <w:rtl/>
          <w:lang w:bidi="ar-SA"/>
        </w:rPr>
        <w:t xml:space="preserve">این </w:t>
      </w:r>
      <w:r w:rsidRPr="00611A2A">
        <w:rPr>
          <w:rFonts w:asciiTheme="majorBidi" w:hAnsiTheme="majorBidi" w:cstheme="majorBidi"/>
          <w:rtl/>
          <w:lang w:bidi="ar-SA"/>
        </w:rPr>
        <w:t>دو عبارت و این دو تعبیر است!</w:t>
      </w:r>
    </w:p>
    <w:p w14:paraId="751A17A4" w14:textId="77777777" w:rsidR="007E0341" w:rsidRPr="00611A2A" w:rsidRDefault="007E0341" w:rsidP="004B54CD">
      <w:pPr>
        <w:pStyle w:val="Heading2"/>
        <w:rPr>
          <w:rFonts w:asciiTheme="majorBidi" w:hAnsiTheme="majorBidi" w:cstheme="majorBidi"/>
          <w:color w:val="auto"/>
          <w:rtl/>
        </w:rPr>
      </w:pPr>
      <w:bookmarkStart w:id="629" w:name="_Toc95050894"/>
      <w:bookmarkStart w:id="630" w:name="_Toc160538047"/>
      <w:bookmarkStart w:id="631" w:name="_Toc160634216"/>
      <w:r w:rsidRPr="00611A2A">
        <w:rPr>
          <w:rFonts w:asciiTheme="majorBidi" w:hAnsiTheme="majorBidi" w:cstheme="majorBidi"/>
          <w:color w:val="auto"/>
          <w:rtl/>
          <w:lang w:bidi="ar-SA"/>
        </w:rPr>
        <w:t>تأکید علاّمه طهرانی بر ارتباط افراد براساس مشترکات عقلی و انسانی</w:t>
      </w:r>
      <w:bookmarkEnd w:id="629"/>
      <w:bookmarkEnd w:id="630"/>
      <w:bookmarkEnd w:id="631"/>
    </w:p>
    <w:p w14:paraId="0509D90E" w14:textId="487905AD" w:rsidR="007E0341" w:rsidRPr="00611A2A" w:rsidRDefault="006466D9" w:rsidP="00CE0268">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 xml:space="preserve">علیه ـ در سنۀ </w:t>
      </w:r>
      <w:r w:rsidR="004B54CD" w:rsidRPr="00611A2A">
        <w:rPr>
          <w:rFonts w:asciiTheme="majorBidi" w:hAnsiTheme="majorBidi" w:cstheme="majorBidi"/>
          <w:rtl/>
          <w:lang w:bidi="ar-SA"/>
        </w:rPr>
        <w:t>٤٢</w:t>
      </w:r>
      <w:r w:rsidR="007E0341" w:rsidRPr="00611A2A">
        <w:rPr>
          <w:rFonts w:asciiTheme="majorBidi" w:hAnsiTheme="majorBidi" w:cstheme="majorBidi"/>
          <w:rtl/>
          <w:lang w:bidi="ar-SA"/>
        </w:rPr>
        <w:t xml:space="preserve"> و قبل از سنۀ </w:t>
      </w:r>
      <w:r w:rsidR="004B54CD" w:rsidRPr="00611A2A">
        <w:rPr>
          <w:rFonts w:asciiTheme="majorBidi" w:hAnsiTheme="majorBidi" w:cstheme="majorBidi"/>
          <w:rtl/>
          <w:lang w:bidi="ar-SA"/>
        </w:rPr>
        <w:t>٤٢</w:t>
      </w:r>
      <w:r w:rsidR="007E0341" w:rsidRPr="00611A2A">
        <w:rPr>
          <w:rFonts w:asciiTheme="majorBidi" w:hAnsiTheme="majorBidi" w:cstheme="majorBidi"/>
          <w:rtl/>
          <w:lang w:bidi="ar-SA"/>
        </w:rPr>
        <w:t xml:space="preserve"> این شعار حکومتی را که ما در دعای افتتاح در شب‌های ماه رمضان می‌خوانیم و از خداوند طلب می‌کنیم [به‌عنوان شعار قرار داده بودند]! امام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می‌فرماید</w:t>
      </w:r>
      <w:r w:rsidR="00AE486C" w:rsidRPr="00611A2A">
        <w:rPr>
          <w:rFonts w:asciiTheme="majorBidi" w:hAnsiTheme="majorBidi" w:cstheme="majorBidi"/>
          <w:rtl/>
          <w:lang w:bidi="ar-SA"/>
        </w:rPr>
        <w:t>:</w:t>
      </w:r>
    </w:p>
    <w:p w14:paraId="65D8A5E8" w14:textId="65DB91B1" w:rsidR="007E0341" w:rsidRPr="00611A2A" w:rsidRDefault="006466D9" w:rsidP="00CE0268">
      <w:pPr>
        <w:spacing w:line="224" w:lineRule="auto"/>
        <w:rPr>
          <w:rFonts w:asciiTheme="majorBidi" w:hAnsiTheme="majorBidi" w:cstheme="majorBidi"/>
          <w:rtl/>
        </w:rPr>
      </w:pPr>
      <w:r w:rsidRPr="00611A2A">
        <w:rPr>
          <w:rStyle w:val="RevayatArabi"/>
          <w:rFonts w:asciiTheme="majorBidi" w:hAnsiTheme="majorBidi" w:cstheme="majorBidi"/>
          <w:rtl/>
        </w:rPr>
        <w:t>||</w:t>
      </w:r>
      <w:r w:rsidR="007E0341" w:rsidRPr="00611A2A">
        <w:rPr>
          <w:rStyle w:val="RevayatArabi"/>
          <w:rFonts w:asciiTheme="majorBidi" w:hAnsiTheme="majorBidi" w:cstheme="majorBidi"/>
          <w:rtl/>
        </w:rPr>
        <w:t>اللَهمّ إنّا نَرغَبُ إلیکَ فی دَولَةٍ کَریمَةٍ</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خدایا این حکومتی را که می‌خواهیم ایجاد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حکومت دنیا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حکومت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حکومت الهی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دولت کریمه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دولت بزرگوار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دولت ارزشمند است!</w:t>
      </w:r>
    </w:p>
    <w:p w14:paraId="43619B7C" w14:textId="337116F5" w:rsidR="007E0341" w:rsidRPr="00611A2A" w:rsidRDefault="006466D9" w:rsidP="00CE0268">
      <w:pPr>
        <w:spacing w:line="224" w:lineRule="auto"/>
        <w:rPr>
          <w:rFonts w:asciiTheme="majorBidi" w:hAnsiTheme="majorBidi" w:cstheme="majorBidi"/>
          <w:rtl/>
        </w:rPr>
      </w:pPr>
      <w:r w:rsidRPr="00611A2A">
        <w:rPr>
          <w:rStyle w:val="RevayatArabi"/>
          <w:rFonts w:asciiTheme="majorBidi" w:hAnsiTheme="majorBidi" w:cstheme="majorBidi"/>
          <w:spacing w:val="-2"/>
          <w:rtl/>
        </w:rPr>
        <w:t>||</w:t>
      </w:r>
      <w:r w:rsidR="007E0341" w:rsidRPr="00611A2A">
        <w:rPr>
          <w:rStyle w:val="RevayatArabi"/>
          <w:rFonts w:asciiTheme="majorBidi" w:hAnsiTheme="majorBidi" w:cstheme="majorBidi"/>
          <w:spacing w:val="-2"/>
          <w:rtl/>
        </w:rPr>
        <w:t>تُعِزُّ بِها الإسلامَ و أهلَه</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که اسلام و اهل اسلام را در این دولت و در این حکومت عزیز بداری!</w:t>
      </w:r>
    </w:p>
    <w:p w14:paraId="1296B499" w14:textId="148A7ED0" w:rsidR="007E0341" w:rsidRPr="00611A2A" w:rsidRDefault="006466D9" w:rsidP="00CE0268">
      <w:pPr>
        <w:spacing w:line="224" w:lineRule="auto"/>
        <w:rPr>
          <w:rFonts w:asciiTheme="majorBidi" w:hAnsiTheme="majorBidi" w:cstheme="majorBidi"/>
          <w:rtl/>
        </w:rPr>
      </w:pPr>
      <w:r w:rsidRPr="00611A2A">
        <w:rPr>
          <w:rStyle w:val="RevayatArabi"/>
          <w:rFonts w:asciiTheme="majorBidi" w:hAnsiTheme="majorBidi" w:cstheme="majorBidi"/>
          <w:spacing w:val="-1"/>
          <w:rtl/>
        </w:rPr>
        <w:t>||</w:t>
      </w:r>
      <w:r w:rsidR="007E0341" w:rsidRPr="00611A2A">
        <w:rPr>
          <w:rStyle w:val="RevayatArabi"/>
          <w:rFonts w:asciiTheme="majorBidi" w:hAnsiTheme="majorBidi" w:cstheme="majorBidi"/>
          <w:spacing w:val="-1"/>
          <w:rtl/>
        </w:rPr>
        <w:t>و تُذِلُّ بِها النِّفاقَ و أهلَه</w:t>
      </w:r>
      <w:r w:rsidR="00AE486C" w:rsidRPr="00611A2A">
        <w:rPr>
          <w:rFonts w:asciiTheme="majorBidi" w:hAnsiTheme="majorBidi" w:cstheme="majorBidi"/>
          <w:b/>
          <w:bCs/>
          <w:spacing w:val="-1"/>
          <w:rtl/>
          <w:lang w:bidi="ar-SA"/>
        </w:rPr>
        <w:t>؛</w:t>
      </w:r>
      <w:r w:rsidR="007E0341" w:rsidRPr="00611A2A">
        <w:rPr>
          <w:rStyle w:val="FootnoteReference"/>
          <w:rFonts w:asciiTheme="majorBidi" w:hAnsiTheme="majorBidi" w:cstheme="majorBidi"/>
          <w:spacing w:val="-1"/>
          <w:rtl/>
          <w:lang w:bidi="ar-SA"/>
        </w:rPr>
        <w:footnoteReference w:id="292"/>
      </w:r>
      <w:r w:rsidR="007E0341" w:rsidRPr="00611A2A">
        <w:rPr>
          <w:rStyle w:val="Arabi"/>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نمی‌گوید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«مردم دنیا و مشرکین را می‌زنیم و می‌کشیم</w:t>
      </w:r>
      <w:r w:rsidR="007E0341" w:rsidRPr="00611A2A">
        <w:rPr>
          <w:rFonts w:asciiTheme="majorBidi" w:hAnsiTheme="majorBidi" w:cstheme="majorBidi"/>
          <w:rtl/>
          <w:lang w:bidi="ar-SA"/>
        </w:rPr>
        <w:t xml:space="preserve"> و پرچم اسلام را همۀ جای دنیا [بالا می‌بریم]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نفاق را در دنیا از بین می‌بریم! نفاق محکوم است هرجا که می‌خواهد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نفاق محکوم است پیش اسلام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نفاق محکوم است پیش یهودیّت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نفاق محکوم است پیش ملحدین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نفاق محکوم است پیش نصاریٰ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نفاق محکوم است پیش بودیسم!</w:t>
      </w:r>
    </w:p>
    <w:p w14:paraId="058D5631" w14:textId="202FA1D2"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تمام این ملل مختلفۀ دنیا و فئات مختلفۀ دنیا در این مسئله اتّفاق دارند که ما باید نفاق را برداریم! کیست که بگوید غلط است؟! آن‌وقت کیست که پشت کند؟!</w:t>
      </w:r>
    </w:p>
    <w:p w14:paraId="0E9F300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A9B0F2C" w14:textId="7EFB30D5"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کیست که بگوید منظور شخصی در کار است؟!</w:t>
      </w:r>
    </w:p>
    <w:p w14:paraId="69A1F0A9" w14:textId="5E5FA7DD"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 وقت 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خود را بر همه غلبه می‌دهیم!»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چرا تو غلبه بدهی؟ ما می‌آییم غلبه می‌دهیم!» </w:t>
      </w:r>
      <w:r w:rsidR="001B55FA" w:rsidRPr="00611A2A">
        <w:rPr>
          <w:rFonts w:asciiTheme="majorBidi" w:hAnsiTheme="majorBidi" w:cstheme="majorBidi"/>
          <w:rtl/>
          <w:lang w:bidi="ar-SA"/>
        </w:rPr>
        <w:t xml:space="preserve">یا </w:t>
      </w:r>
      <w:r w:rsidR="007E0341" w:rsidRPr="00611A2A">
        <w:rPr>
          <w:rFonts w:asciiTheme="majorBidi" w:hAnsiTheme="majorBidi" w:cstheme="majorBidi"/>
          <w:rtl/>
          <w:lang w:bidi="ar-SA"/>
        </w:rPr>
        <w:t>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می‌آییم خودمان را بر همۀ دنیا برتری می‌دهیم!»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چه کسی گفته؟ نمی‌گذاریم برتری بدهی!» خب بسم </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آیا می‌شود؟! آیا شده است؟! یا اینکه نشده است؟! امّا یک وقت 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 افراد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 مردم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 ملل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بیایید با ما در عقاید حقّه اشتراک پیدا کنید!» آن‌وقت چه کسی است که بگوید نه؟!</w:t>
      </w:r>
    </w:p>
    <w:p w14:paraId="049A6FE5" w14:textId="16B7BA6E"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لذا در سابق خدمتتان عرض کردم که مرحوم آقا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علیه ـ این مسئلۀ مهم را در مبارزات خودشان و در حرکات خودشان در آن سنوات قبل مدّ</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نظر قرار می‌دادند. ایشان می‌فرمودند</w:t>
      </w:r>
      <w:r w:rsidR="00AE486C" w:rsidRPr="00611A2A">
        <w:rPr>
          <w:rFonts w:asciiTheme="majorBidi" w:hAnsiTheme="majorBidi" w:cstheme="majorBidi"/>
          <w:rtl/>
          <w:lang w:bidi="ar-SA"/>
        </w:rPr>
        <w:t>:</w:t>
      </w:r>
    </w:p>
    <w:p w14:paraId="19AD61E9" w14:textId="5BAD249B" w:rsidR="00477731" w:rsidRPr="00611A2A" w:rsidRDefault="007E0341" w:rsidP="00477731">
      <w:pPr>
        <w:pStyle w:val="NaghlegholMatn"/>
        <w:spacing w:line="208" w:lineRule="auto"/>
        <w:rPr>
          <w:rFonts w:asciiTheme="majorBidi" w:hAnsiTheme="majorBidi" w:cstheme="majorBidi"/>
          <w:rtl/>
        </w:rPr>
      </w:pPr>
      <w:r w:rsidRPr="00611A2A">
        <w:rPr>
          <w:rFonts w:asciiTheme="majorBidi" w:hAnsiTheme="majorBidi" w:cstheme="majorBidi"/>
          <w:spacing w:val="-4"/>
          <w:rtl/>
          <w:lang w:bidi="ar-SA"/>
        </w:rPr>
        <w:t xml:space="preserve">ما باید عقیدۀ خود را برای همه مطرح کنیم و با همه صحبت کنیم! حتّی ما باید </w:t>
      </w:r>
      <w:r w:rsidRPr="00611A2A">
        <w:rPr>
          <w:rFonts w:asciiTheme="majorBidi" w:hAnsiTheme="majorBidi" w:cstheme="majorBidi"/>
          <w:spacing w:val="-5"/>
          <w:rtl/>
          <w:lang w:bidi="ar-SA"/>
        </w:rPr>
        <w:t>با شاه صحبت کنیم</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جلسه بگذاریم و مطالب خود را مطرح کنیم که ما می‌خواهیم</w:t>
      </w:r>
      <w:r w:rsidRPr="00611A2A">
        <w:rPr>
          <w:rFonts w:asciiTheme="majorBidi" w:hAnsiTheme="majorBidi" w:cstheme="majorBidi"/>
          <w:spacing w:val="-4"/>
          <w:rtl/>
          <w:lang w:bidi="ar-SA"/>
        </w:rPr>
        <w:t xml:space="preserve"> امنیّت اجتماعی برقرار کنیم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ما می‌خواهیم عدالت برقرار کنیم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ما می‌خواهیم مساوات برقرار کنیم! مگر تو نمی‌گویی مسلمان هستی؟! تو می‌گویی ما مسلمان و شیعۀ علی هستیم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خب ما هم می‌گوییم هستیم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پس دیگر ما دعوا نداریم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حالا ما عمامه داریم و تو نداری! تو می‌گویی من مسلمان هستم؟ (شاه می‌گفت من مسلمانم) بسیار خوب</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اگر مسلمان هستی و اگر شیعه هستی باید به موازین اسلام عمل کنی! اگر شیعه هستی باید به موازین تشیّع عمل کنی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البتّه اگر عناد نداری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امّا اگر عناد داری و غرض داری مسئلۀ دیگری است! اگر عناد نداری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اگر غرض نداری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اگر می‌خواهی جامعه را به قول خودت به تمدّن کذا برسانی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خب ما هم همین را می‌گوییم و غیر</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از این چیزی نمی‌گوییم! ما می‌گوییم اسلام باید بر همه اعتلا پیدا کند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ارزش‌های اسلامی باید </w:t>
      </w:r>
      <w:r w:rsidR="002E366A" w:rsidRPr="00611A2A">
        <w:rPr>
          <w:rFonts w:asciiTheme="majorBidi" w:hAnsiTheme="majorBidi" w:cstheme="majorBidi"/>
          <w:spacing w:val="-4"/>
          <w:rtl/>
          <w:lang w:bidi="ar-SA"/>
        </w:rPr>
        <w:t>در</w:t>
      </w:r>
      <w:r w:rsidRPr="00611A2A">
        <w:rPr>
          <w:rFonts w:asciiTheme="majorBidi" w:hAnsiTheme="majorBidi" w:cstheme="majorBidi"/>
          <w:spacing w:val="-4"/>
          <w:rtl/>
          <w:lang w:bidi="ar-SA"/>
        </w:rPr>
        <w:t xml:space="preserve"> همۀ دنیا مطرح باشد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تمام افراد براساس همان فطرتی که در زمان رسول خدا به اسلام رو آوردند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الآن هم باید براساس همان فطرت به اسلام رو بیاورند!</w:t>
      </w:r>
      <w:r w:rsidRPr="00611A2A">
        <w:rPr>
          <w:rStyle w:val="FootnoteReference"/>
          <w:rFonts w:asciiTheme="majorBidi" w:hAnsiTheme="majorBidi" w:cstheme="majorBidi"/>
          <w:spacing w:val="-4"/>
          <w:rtl/>
          <w:lang w:bidi="ar-SA"/>
        </w:rPr>
        <w:footnoteReference w:id="293"/>
      </w:r>
      <w:bookmarkStart w:id="632" w:name="_Toc35370497"/>
      <w:bookmarkStart w:id="633" w:name="_Toc95050895"/>
      <w:bookmarkStart w:id="634" w:name="_Toc160538048"/>
      <w:bookmarkStart w:id="635" w:name="_Toc160634217"/>
    </w:p>
    <w:p w14:paraId="1C62379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81E0BC2" w14:textId="11342CF5" w:rsidR="007E0341" w:rsidRPr="00611A2A" w:rsidRDefault="001B55FA"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چه کسانی شامل</w:t>
      </w:r>
      <w:r w:rsidR="007E0341" w:rsidRPr="00611A2A">
        <w:rPr>
          <w:rFonts w:asciiTheme="majorBidi" w:hAnsiTheme="majorBidi" w:cstheme="majorBidi"/>
          <w:color w:val="auto"/>
          <w:rtl/>
          <w:lang w:bidi="ar-SA"/>
        </w:rPr>
        <w:t xml:space="preserve"> هدایت پروردگار</w:t>
      </w:r>
      <w:bookmarkEnd w:id="632"/>
      <w:bookmarkEnd w:id="633"/>
      <w:r w:rsidRPr="00611A2A">
        <w:rPr>
          <w:rFonts w:asciiTheme="majorBidi" w:hAnsiTheme="majorBidi" w:cstheme="majorBidi"/>
          <w:color w:val="auto"/>
          <w:rtl/>
          <w:lang w:bidi="ar-SA"/>
        </w:rPr>
        <w:t xml:space="preserve"> می‌شوند؟</w:t>
      </w:r>
      <w:bookmarkEnd w:id="634"/>
      <w:bookmarkEnd w:id="635"/>
    </w:p>
    <w:p w14:paraId="63B5F042" w14:textId="2177CC14"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این مکتب</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مکتب عرفای الهی است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 xml:space="preserve">همان فطرت </w:t>
      </w:r>
      <w:r w:rsidR="004B54CD" w:rsidRPr="00611A2A">
        <w:rPr>
          <w:rFonts w:asciiTheme="majorBidi" w:hAnsiTheme="majorBidi" w:cstheme="majorBidi"/>
          <w:spacing w:val="-1"/>
          <w:rtl/>
          <w:lang w:bidi="ar-SA"/>
        </w:rPr>
        <w:t>١٤٠٠</w:t>
      </w:r>
      <w:r w:rsidR="007E0341" w:rsidRPr="00611A2A">
        <w:rPr>
          <w:rFonts w:asciiTheme="majorBidi" w:hAnsiTheme="majorBidi" w:cstheme="majorBidi"/>
          <w:spacing w:val="-1"/>
          <w:rtl/>
          <w:lang w:bidi="ar-SA"/>
        </w:rPr>
        <w:t xml:space="preserve"> سال پیش! آیا آنهایی که آمدند</w:t>
      </w:r>
      <w:r w:rsidR="00D65D25" w:rsidRPr="00611A2A">
        <w:rPr>
          <w:rFonts w:asciiTheme="majorBidi" w:hAnsiTheme="majorBidi" w:cstheme="majorBidi"/>
          <w:spacing w:val="-1"/>
          <w:rtl/>
          <w:lang w:bidi="ar-SA"/>
        </w:rPr>
        <w:t xml:space="preserve"> و</w:t>
      </w:r>
      <w:r w:rsidR="007E0341" w:rsidRPr="00611A2A">
        <w:rPr>
          <w:rFonts w:asciiTheme="majorBidi" w:hAnsiTheme="majorBidi" w:cstheme="majorBidi"/>
          <w:spacing w:val="-1"/>
          <w:rtl/>
          <w:lang w:bidi="ar-SA"/>
        </w:rPr>
        <w:t xml:space="preserve"> به پیغمبر اسلام رو آوردند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از اوّل مسلمان بودند؟! همه بت‌پرست و یهود و نصاریٰ بودند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مسلمان نبودند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نماز شب‌خوان نبودند! کاری که پیغمبر با آنها کرد نفوذ به قلب آنها از دریچۀ فطرت و وجدان و عقل سلیم بود که الآن هم آن دریچه در میان همۀ ملل موجود است و اختصاص به ما ندارد! الآن همۀ افراد این دریچه را به روی خود دارند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منتها یکی می‌بندد و یکی باز نگه می‌دارد! تمام افراد در دنیا از آمریکایی گرفته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اروپایی گرفته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استرالیایی گرفته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آفریقایی گرفته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عرب گرفته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عجم گرفته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ترک گرفته و تمام افراد این دریچه را دارند!</w:t>
      </w:r>
    </w:p>
    <w:p w14:paraId="55CF0B90" w14:textId="0BDCE500" w:rsidR="007E0341" w:rsidRPr="00611A2A" w:rsidRDefault="006466D9" w:rsidP="00CE0268">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التفات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هر شخصی که در روی زمین به‌عنوان انسان متولّد می‌شود و به‌عنوان آدمی پا به عرصۀ وجود می‌گذارد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خدای متعال این دریچه را برای قلب او قرار داده است و همه دارای این فطرت هستند!</w:t>
      </w:r>
    </w:p>
    <w:p w14:paraId="02FB6942" w14:textId="3449DA49" w:rsidR="007E0341" w:rsidRPr="00611A2A" w:rsidRDefault="006466D9" w:rsidP="00CE0268">
      <w:pPr>
        <w:spacing w:line="220" w:lineRule="auto"/>
        <w:rPr>
          <w:rFonts w:asciiTheme="majorBidi" w:hAnsiTheme="majorBidi" w:cstheme="majorBidi"/>
          <w:rtl/>
        </w:rPr>
      </w:pPr>
      <w:r w:rsidRPr="00611A2A">
        <w:rPr>
          <w:rFonts w:asciiTheme="majorBidi" w:hAnsiTheme="majorBidi" w:cstheme="majorBidi"/>
          <w:spacing w:val="-4"/>
          <w:rtl/>
          <w:lang w:bidi="ar-SA"/>
        </w:rPr>
        <w:t>||</w:t>
      </w:r>
      <w:r w:rsidR="001B55FA" w:rsidRPr="00611A2A">
        <w:rPr>
          <w:rFonts w:asciiTheme="majorBidi" w:hAnsiTheme="majorBidi" w:cstheme="majorBidi"/>
          <w:spacing w:val="-4"/>
          <w:rtl/>
          <w:lang w:bidi="ar-SA"/>
        </w:rPr>
        <w:t xml:space="preserve">چون ربط </w:t>
      </w:r>
      <w:r w:rsidR="007E0341" w:rsidRPr="00611A2A">
        <w:rPr>
          <w:rFonts w:asciiTheme="majorBidi" w:hAnsiTheme="majorBidi" w:cstheme="majorBidi"/>
          <w:spacing w:val="-4"/>
          <w:rtl/>
          <w:lang w:bidi="ar-SA"/>
        </w:rPr>
        <w:t>رسول خدا و ائمّه علیهم</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السّلام ربط توحیدی بود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از همین دریچه وارد شدند و قلوب را تسخیر کردند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 xml:space="preserve">امّا ما نه! ما داریم براساس کثرات </w:t>
      </w:r>
      <w:r w:rsidR="001B55FA" w:rsidRPr="00611A2A">
        <w:rPr>
          <w:rFonts w:asciiTheme="majorBidi" w:hAnsiTheme="majorBidi" w:cstheme="majorBidi"/>
          <w:spacing w:val="-4"/>
          <w:rtl/>
          <w:lang w:bidi="ar-SA"/>
        </w:rPr>
        <w:t>و</w:t>
      </w:r>
      <w:r w:rsidR="00AE486C" w:rsidRPr="00611A2A">
        <w:rPr>
          <w:rFonts w:asciiTheme="majorBidi" w:hAnsiTheme="majorBidi" w:cstheme="majorBidi"/>
          <w:spacing w:val="-4"/>
          <w:rtl/>
          <w:lang w:bidi="ar-SA"/>
        </w:rPr>
        <w:t xml:space="preserve"> </w:t>
      </w:r>
      <w:r w:rsidR="00A90F11" w:rsidRPr="00611A2A">
        <w:rPr>
          <w:rFonts w:asciiTheme="majorBidi" w:hAnsiTheme="majorBidi" w:cstheme="majorBidi"/>
          <w:spacing w:val="-4"/>
          <w:rtl/>
          <w:lang w:bidi="ar-SA"/>
        </w:rPr>
        <w:t>براساس</w:t>
      </w:r>
      <w:r w:rsidR="007E0341" w:rsidRPr="00611A2A">
        <w:rPr>
          <w:rFonts w:asciiTheme="majorBidi" w:hAnsiTheme="majorBidi" w:cstheme="majorBidi"/>
          <w:spacing w:val="-4"/>
          <w:rtl/>
          <w:lang w:bidi="ar-SA"/>
        </w:rPr>
        <w:t xml:space="preserve"> تخیّلات حرکت می‌کنیم! می‌گوییم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«ما باید غلبه کنیم!» می‌گویند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«نه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چه کسی گفته شما باید غلبه کنید؟! شما یکی</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ما هم یکی! سر جایتان بنشینید!» و ما هم سر جایمان نشستیم!</w:t>
      </w:r>
    </w:p>
    <w:p w14:paraId="0201C992" w14:textId="1047FF95"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می‌گفتند</w:t>
      </w:r>
      <w:r w:rsidR="00AE486C" w:rsidRPr="00611A2A">
        <w:rPr>
          <w:rFonts w:asciiTheme="majorBidi" w:hAnsiTheme="majorBidi" w:cstheme="majorBidi"/>
          <w:rtl/>
          <w:lang w:bidi="ar-SA"/>
        </w:rPr>
        <w:t>:</w:t>
      </w:r>
    </w:p>
    <w:p w14:paraId="199E892F" w14:textId="78A4F18A" w:rsidR="007E0341" w:rsidRPr="00611A2A" w:rsidRDefault="007E0341" w:rsidP="00CE0268">
      <w:pPr>
        <w:pStyle w:val="NaghlegholMatn"/>
        <w:spacing w:line="210" w:lineRule="auto"/>
        <w:rPr>
          <w:rFonts w:asciiTheme="majorBidi" w:hAnsiTheme="majorBidi" w:cstheme="majorBidi"/>
          <w:rtl/>
        </w:rPr>
      </w:pPr>
      <w:r w:rsidRPr="00611A2A">
        <w:rPr>
          <w:rFonts w:asciiTheme="majorBidi" w:hAnsiTheme="majorBidi" w:cstheme="majorBidi"/>
          <w:spacing w:val="-5"/>
          <w:rtl/>
          <w:lang w:bidi="ar-SA"/>
        </w:rPr>
        <w:t>ما ما</w:t>
      </w:r>
      <w:r w:rsidR="0054667C" w:rsidRPr="00611A2A">
        <w:rPr>
          <w:rFonts w:asciiTheme="majorBidi" w:hAnsiTheme="majorBidi" w:cstheme="majorBidi"/>
          <w:spacing w:val="-5"/>
          <w:rtl/>
          <w:lang w:bidi="ar-SA"/>
        </w:rPr>
        <w:t> </w:t>
      </w:r>
      <w:r w:rsidRPr="00611A2A">
        <w:rPr>
          <w:rFonts w:asciiTheme="majorBidi" w:hAnsiTheme="majorBidi" w:cstheme="majorBidi"/>
          <w:spacing w:val="-5"/>
          <w:rtl/>
          <w:lang w:bidi="ar-SA"/>
        </w:rPr>
        <w:t>به‌الإشتراک داریم! بین ما و افراد دیگر یک ما</w:t>
      </w:r>
      <w:r w:rsidR="0054667C" w:rsidRPr="00611A2A">
        <w:rPr>
          <w:rFonts w:asciiTheme="majorBidi" w:hAnsiTheme="majorBidi" w:cstheme="majorBidi"/>
          <w:spacing w:val="-5"/>
          <w:rtl/>
          <w:lang w:bidi="ar-SA"/>
        </w:rPr>
        <w:t> </w:t>
      </w:r>
      <w:r w:rsidRPr="00611A2A">
        <w:rPr>
          <w:rFonts w:asciiTheme="majorBidi" w:hAnsiTheme="majorBidi" w:cstheme="majorBidi"/>
          <w:spacing w:val="-5"/>
          <w:rtl/>
          <w:lang w:bidi="ar-SA"/>
        </w:rPr>
        <w:t>به‌الإشتراک وجود دارد که باید از</w:t>
      </w:r>
      <w:r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آن</w:t>
      </w:r>
      <w:r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دریچه</w:t>
      </w:r>
      <w:r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وارد</w:t>
      </w:r>
      <w:r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بشویم</w:t>
      </w:r>
      <w:r w:rsidR="002E366A" w:rsidRPr="00611A2A">
        <w:rPr>
          <w:rFonts w:asciiTheme="majorBidi" w:hAnsiTheme="majorBidi" w:cstheme="majorBidi"/>
          <w:spacing w:val="-5"/>
          <w:rtl/>
          <w:lang w:bidi="ar-SA"/>
        </w:rPr>
        <w:t>.</w:t>
      </w:r>
      <w:r w:rsidR="00AE486C"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ب</w:t>
      </w:r>
      <w:r w:rsidR="002E366A" w:rsidRPr="00611A2A">
        <w:rPr>
          <w:rFonts w:asciiTheme="majorBidi" w:hAnsiTheme="majorBidi" w:cstheme="majorBidi"/>
          <w:spacing w:val="-5"/>
          <w:rtl/>
          <w:lang w:bidi="ar-SA"/>
        </w:rPr>
        <w:t>ای</w:t>
      </w:r>
      <w:r w:rsidRPr="00611A2A">
        <w:rPr>
          <w:rFonts w:asciiTheme="majorBidi" w:hAnsiTheme="majorBidi" w:cstheme="majorBidi"/>
          <w:spacing w:val="-5"/>
          <w:rtl/>
          <w:lang w:bidi="ar-SA"/>
        </w:rPr>
        <w:t>د</w:t>
      </w:r>
      <w:r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بنشینیم</w:t>
      </w:r>
      <w:r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و</w:t>
      </w:r>
      <w:r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با</w:t>
      </w:r>
      <w:r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شاه</w:t>
      </w:r>
      <w:r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مذاکره</w:t>
      </w:r>
      <w:r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کنیم</w:t>
      </w:r>
      <w:r w:rsidR="002E366A" w:rsidRPr="00611A2A">
        <w:rPr>
          <w:rFonts w:asciiTheme="majorBidi" w:hAnsiTheme="majorBidi" w:cstheme="majorBidi"/>
          <w:spacing w:val="-14"/>
          <w:rtl/>
          <w:lang w:bidi="ar-SA"/>
        </w:rPr>
        <w:t xml:space="preserve"> </w:t>
      </w:r>
      <w:r w:rsidR="002E366A" w:rsidRPr="00611A2A">
        <w:rPr>
          <w:rFonts w:asciiTheme="majorBidi" w:hAnsiTheme="majorBidi" w:cstheme="majorBidi"/>
          <w:spacing w:val="-5"/>
          <w:rtl/>
          <w:lang w:bidi="ar-SA"/>
        </w:rPr>
        <w:t>و</w:t>
      </w:r>
      <w:r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بگوییم</w:t>
      </w:r>
      <w:r w:rsidR="00AE486C" w:rsidRPr="00611A2A">
        <w:rPr>
          <w:rFonts w:asciiTheme="majorBidi" w:hAnsiTheme="majorBidi" w:cstheme="majorBidi"/>
          <w:spacing w:val="-5"/>
          <w:rtl/>
          <w:lang w:bidi="ar-SA"/>
        </w:rPr>
        <w:t>:</w:t>
      </w:r>
      <w:r w:rsidR="00AE486C" w:rsidRPr="00611A2A">
        <w:rPr>
          <w:rFonts w:asciiTheme="majorBidi" w:hAnsiTheme="majorBidi" w:cstheme="majorBidi"/>
          <w:spacing w:val="-14"/>
          <w:rtl/>
          <w:lang w:bidi="ar-SA"/>
        </w:rPr>
        <w:t xml:space="preserve"> </w:t>
      </w:r>
      <w:r w:rsidRPr="00611A2A">
        <w:rPr>
          <w:rFonts w:asciiTheme="majorBidi" w:hAnsiTheme="majorBidi" w:cstheme="majorBidi"/>
          <w:spacing w:val="-5"/>
          <w:rtl/>
          <w:lang w:bidi="ar-SA"/>
        </w:rPr>
        <w:t>«ما مسلمانیم</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شما هم مسلمانید. این اسلام اقتضا می‌کند که به قوانین و موازین تن در بدهید. آنگاه اگر تو تن در ندادی</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مسئول هستی! آنگاه اگر تو زیر بار نرفتی</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آنگاه که تو حق را دیدی و پشت پا نهادی</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آنگاه که تو به مطالب ما رسیدی و نتوانستی جواب بدهی</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ولی در</w:t>
      </w:r>
      <w:r w:rsidR="0054667C" w:rsidRPr="00611A2A">
        <w:rPr>
          <w:rFonts w:asciiTheme="majorBidi" w:hAnsiTheme="majorBidi" w:cstheme="majorBidi"/>
          <w:spacing w:val="-5"/>
          <w:rtl/>
          <w:lang w:bidi="ar-SA"/>
        </w:rPr>
        <w:t> </w:t>
      </w:r>
      <w:r w:rsidRPr="00611A2A">
        <w:rPr>
          <w:rFonts w:asciiTheme="majorBidi" w:hAnsiTheme="majorBidi" w:cstheme="majorBidi"/>
          <w:spacing w:val="-5"/>
          <w:rtl/>
          <w:lang w:bidi="ar-SA"/>
        </w:rPr>
        <w:t>عین‌حال مسائل دنیا و مسائل ریاست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چشم حقیقت تو را بست و پرده به روی فطرت تو انداخت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ما با تو طور دیگری عمل می‌کنیم!»</w:t>
      </w:r>
    </w:p>
    <w:p w14:paraId="7201A1D0" w14:textId="3524C189" w:rsidR="007E0341" w:rsidRPr="00611A2A" w:rsidRDefault="006466D9" w:rsidP="00CE0268">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التفات کردید؟! این مکتب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مکتب اولیای الهی است!</w:t>
      </w:r>
    </w:p>
    <w:p w14:paraId="43A9A7A9" w14:textId="2F3229E6" w:rsidR="007E0341" w:rsidRPr="00611A2A" w:rsidRDefault="001B55FA" w:rsidP="004B54CD">
      <w:pPr>
        <w:pStyle w:val="Heading2"/>
        <w:rPr>
          <w:rFonts w:asciiTheme="majorBidi" w:hAnsiTheme="majorBidi" w:cstheme="majorBidi"/>
          <w:color w:val="auto"/>
          <w:rtl/>
        </w:rPr>
      </w:pPr>
      <w:bookmarkStart w:id="636" w:name="_Toc160538049"/>
      <w:bookmarkStart w:id="637" w:name="_Toc160634218"/>
      <w:r w:rsidRPr="00611A2A">
        <w:rPr>
          <w:rFonts w:asciiTheme="majorBidi" w:hAnsiTheme="majorBidi" w:cstheme="majorBidi"/>
          <w:color w:val="auto"/>
          <w:rtl/>
          <w:lang w:bidi="ar-SA"/>
        </w:rPr>
        <w:t>برخورد متفاوت پادشاهان حبشه و ایران با فرستادگان پیامبر اسلام</w:t>
      </w:r>
      <w:bookmarkEnd w:id="636"/>
      <w:bookmarkEnd w:id="637"/>
    </w:p>
    <w:p w14:paraId="4E612C6A" w14:textId="5E216668" w:rsidR="00477731" w:rsidRPr="00611A2A" w:rsidRDefault="006466D9" w:rsidP="00832EA2">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پیغمبر برای همه نامه فرستادند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کسریٰ نامه فرستادند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قیصر نامه</w:t>
      </w:r>
    </w:p>
    <w:p w14:paraId="11BCC09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E91D2D6" w14:textId="6D3CBE65"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فرستادند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حاکم مصر نامه فرستادند!</w:t>
      </w:r>
      <w:r w:rsidRPr="00611A2A">
        <w:rPr>
          <w:rStyle w:val="FootnoteReference"/>
          <w:rFonts w:asciiTheme="majorBidi" w:hAnsiTheme="majorBidi" w:cstheme="majorBidi"/>
          <w:rtl/>
          <w:lang w:bidi="ar-SA"/>
        </w:rPr>
        <w:footnoteReference w:id="294"/>
      </w:r>
      <w:r w:rsidRPr="00611A2A">
        <w:rPr>
          <w:rFonts w:asciiTheme="majorBidi" w:hAnsiTheme="majorBidi" w:cstheme="majorBidi"/>
          <w:rtl/>
          <w:lang w:bidi="ar-SA"/>
        </w:rPr>
        <w:t xml:space="preserve"> جعفر طیّار نمایندۀ پیغمبر</w:t>
      </w:r>
      <w:r w:rsidRPr="00611A2A">
        <w:rPr>
          <w:rStyle w:val="FootnoteReference"/>
          <w:rFonts w:asciiTheme="majorBidi" w:hAnsiTheme="majorBidi" w:cstheme="majorBidi"/>
          <w:rtl/>
          <w:lang w:bidi="ar-SA"/>
        </w:rPr>
        <w:footnoteReference w:id="295"/>
      </w:r>
      <w:r w:rsidRPr="00611A2A">
        <w:rPr>
          <w:rFonts w:asciiTheme="majorBidi" w:hAnsiTheme="majorBidi" w:cstheme="majorBidi"/>
          <w:rtl/>
          <w:lang w:bidi="ar-SA"/>
        </w:rPr>
        <w:t xml:space="preserve"> </w:t>
      </w:r>
      <w:r w:rsidR="002E366A" w:rsidRPr="00611A2A">
        <w:rPr>
          <w:rFonts w:asciiTheme="majorBidi" w:hAnsiTheme="majorBidi" w:cstheme="majorBidi"/>
          <w:rtl/>
          <w:lang w:bidi="ar-SA"/>
        </w:rPr>
        <w:t xml:space="preserve">ـ </w:t>
      </w:r>
      <w:r w:rsidR="001B55FA" w:rsidRPr="00611A2A">
        <w:rPr>
          <w:rFonts w:asciiTheme="majorBidi" w:hAnsiTheme="majorBidi" w:cstheme="majorBidi"/>
          <w:rtl/>
          <w:lang w:bidi="ar-SA"/>
        </w:rPr>
        <w:t>آن</w:t>
      </w:r>
      <w:r w:rsidR="002E366A" w:rsidRPr="00611A2A">
        <w:rPr>
          <w:rFonts w:asciiTheme="majorBidi" w:hAnsiTheme="majorBidi" w:cstheme="majorBidi"/>
          <w:rtl/>
          <w:lang w:bidi="ar-SA"/>
        </w:rPr>
        <w:t>‌</w:t>
      </w:r>
      <w:r w:rsidR="001B55FA" w:rsidRPr="00611A2A">
        <w:rPr>
          <w:rFonts w:asciiTheme="majorBidi" w:hAnsiTheme="majorBidi" w:cstheme="majorBidi"/>
          <w:rtl/>
          <w:lang w:bidi="ar-SA"/>
        </w:rPr>
        <w:t xml:space="preserve">هم چه نماینده‌ای </w:t>
      </w:r>
      <w:r w:rsidR="002E366A" w:rsidRPr="00611A2A">
        <w:rPr>
          <w:rFonts w:asciiTheme="majorBidi" w:hAnsiTheme="majorBidi" w:cstheme="majorBidi"/>
          <w:rtl/>
          <w:lang w:bidi="ar-SA"/>
        </w:rPr>
        <w:t xml:space="preserve">ـ </w:t>
      </w:r>
      <w:r w:rsidRPr="00611A2A">
        <w:rPr>
          <w:rFonts w:asciiTheme="majorBidi" w:hAnsiTheme="majorBidi" w:cstheme="majorBidi"/>
          <w:rtl/>
          <w:lang w:bidi="ar-SA"/>
        </w:rPr>
        <w:t>به حبشه می‌رود و پادشاه حبشه را مسلمان می‌کند. پادشاه حبشه آن دریچه را برای خود باز نگه می‌دارد و مسلمان می‌شود. نگاه می‌کند و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«عجب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دارد آیات سورۀ مریم را می‌خواند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چیزی که اصلاً خبر ندارد!» به خودش رجوع می‌کند و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قائل به تثلیث هستیم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حضرت مسیح که این‌طور نبود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اسلام که این‌طور می‌گوید!»</w:t>
      </w:r>
      <w:r w:rsidRPr="00611A2A">
        <w:rPr>
          <w:rStyle w:val="FootnoteReference"/>
          <w:rFonts w:asciiTheme="majorBidi" w:hAnsiTheme="majorBidi" w:cstheme="majorBidi"/>
          <w:rtl/>
          <w:lang w:bidi="ar-SA"/>
        </w:rPr>
        <w:footnoteReference w:id="296"/>
      </w:r>
      <w:r w:rsidRPr="00611A2A">
        <w:rPr>
          <w:rFonts w:asciiTheme="majorBidi" w:hAnsiTheme="majorBidi" w:cstheme="majorBidi"/>
          <w:rtl/>
          <w:lang w:bidi="ar-SA"/>
        </w:rPr>
        <w:t xml:space="preserve"> وقتی که آن دریچه باز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نور اسلام می‌آید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البتّه نه‌اینکه نور اسلام از جایی از خارج بلند شود و بیاید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تعلّق بین انسان و پروردگار موجود است</w:t>
      </w:r>
      <w:r w:rsidR="001B55FA"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نباید پرده بیندازیم! جعفر طیّار می‌آید و آن پرده را کنار می‌اندازد و وقتی پرده کنار رفت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نور هست و تجلّی می‌کند</w:t>
      </w:r>
      <w:r w:rsidR="001B55FA" w:rsidRPr="00611A2A">
        <w:rPr>
          <w:rFonts w:asciiTheme="majorBidi" w:hAnsiTheme="majorBidi" w:cstheme="majorBidi"/>
          <w:rtl/>
          <w:lang w:bidi="ar-SA"/>
        </w:rPr>
        <w:t>.</w:t>
      </w:r>
    </w:p>
    <w:p w14:paraId="15B9820D" w14:textId="4262821E" w:rsidR="00477731" w:rsidRPr="00611A2A" w:rsidRDefault="006466D9" w:rsidP="00832EA2">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پادشاه حبشه دریچه را باز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کسریٰ تا نامۀ پیغمبر را می‌بیند</w:t>
      </w:r>
      <w:r w:rsidR="00AE486C" w:rsidRPr="00611A2A">
        <w:rPr>
          <w:rFonts w:asciiTheme="majorBidi" w:hAnsiTheme="majorBidi" w:cstheme="majorBidi"/>
          <w:rtl/>
          <w:lang w:bidi="ar-SA"/>
        </w:rPr>
        <w:t xml:space="preserve">: </w:t>
      </w:r>
      <w:r w:rsidR="007E0341" w:rsidRPr="00611A2A">
        <w:rPr>
          <w:rStyle w:val="RevayatArabi"/>
          <w:rFonts w:asciiTheme="majorBidi" w:hAnsiTheme="majorBidi" w:cstheme="majorBidi"/>
          <w:rtl/>
        </w:rPr>
        <w:t>«مِن عبد</w:t>
      </w:r>
      <w:r w:rsidR="004B54CD" w:rsidRPr="00611A2A">
        <w:rPr>
          <w:rStyle w:val="RevayatArabi"/>
          <w:rFonts w:asciiTheme="majorBidi" w:hAnsiTheme="majorBidi" w:cstheme="majorBidi"/>
          <w:rtl/>
        </w:rPr>
        <w:t>اللَه</w:t>
      </w:r>
      <w:r w:rsidR="007E0341" w:rsidRPr="00611A2A">
        <w:rPr>
          <w:rStyle w:val="RevayatArabi"/>
          <w:rFonts w:asciiTheme="majorBidi" w:hAnsiTheme="majorBidi" w:cstheme="majorBidi"/>
          <w:rtl/>
        </w:rPr>
        <w:t xml:space="preserve"> محمّدٍ رسول </w:t>
      </w:r>
      <w:r w:rsidR="004B54CD" w:rsidRPr="00611A2A">
        <w:rPr>
          <w:rStyle w:val="RevayatArabi"/>
          <w:rFonts w:asciiTheme="majorBidi" w:hAnsiTheme="majorBidi" w:cstheme="majorBidi"/>
          <w:rtl/>
        </w:rPr>
        <w:t>اللَه</w:t>
      </w:r>
      <w:r w:rsidR="007E0341" w:rsidRPr="00611A2A">
        <w:rPr>
          <w:rStyle w:val="RevayatArabi"/>
          <w:rFonts w:asciiTheme="majorBidi" w:hAnsiTheme="majorBidi" w:cstheme="majorBidi"/>
          <w:rtl/>
        </w:rPr>
        <w:t xml:space="preserve"> إلیٰ...</w:t>
      </w:r>
      <w:r w:rsidR="002E366A" w:rsidRPr="00611A2A">
        <w:rPr>
          <w:rStyle w:val="RevayatArabi"/>
          <w:rFonts w:asciiTheme="majorBidi" w:hAnsiTheme="majorBidi" w:cstheme="majorBidi"/>
          <w:rtl/>
        </w:rPr>
        <w:t> </w:t>
      </w:r>
      <w:r w:rsidR="0054667C" w:rsidRPr="00611A2A">
        <w:rPr>
          <w:rStyle w:val="RevayatArabi"/>
          <w:rFonts w:asciiTheme="majorBidi" w:hAnsiTheme="majorBidi" w:cstheme="majorBidi"/>
          <w:rtl/>
        </w:rPr>
        <w:t>!</w:t>
      </w:r>
      <w:r w:rsidR="007E0341" w:rsidRPr="00611A2A">
        <w:rPr>
          <w:rStyle w:val="RevayatArabi"/>
          <w:rFonts w:asciiTheme="majorBidi" w:hAnsiTheme="majorBidi" w:cstheme="majorBidi"/>
          <w:rtl/>
        </w:rPr>
        <w:t>»</w:t>
      </w:r>
      <w:r w:rsidR="007E0341" w:rsidRPr="00611A2A">
        <w:rPr>
          <w:rFonts w:asciiTheme="majorBidi" w:hAnsiTheme="majorBidi" w:cstheme="majorBidi"/>
          <w:rtl/>
          <w:lang w:bidi="ar-SA"/>
        </w:rPr>
        <w:t xml:space="preserve">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«عجب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اسم خودش را بر اسم من برتری داد!» و اصلاً نگاه نمی‌کند که ببیند چیست. نامه را از آن مترجم می‌گیرد و پاره می‌کند و زیر پا می‌گذارد.</w:t>
      </w:r>
      <w:r w:rsidR="007E0341" w:rsidRPr="00611A2A">
        <w:rPr>
          <w:rStyle w:val="FootnoteReference"/>
          <w:rFonts w:asciiTheme="majorBidi" w:hAnsiTheme="majorBidi" w:cstheme="majorBidi"/>
          <w:rtl/>
          <w:lang w:bidi="ar-SA"/>
        </w:rPr>
        <w:footnoteReference w:id="297"/>
      </w:r>
      <w:r w:rsidR="007E0341" w:rsidRPr="00611A2A">
        <w:rPr>
          <w:rFonts w:asciiTheme="majorBidi" w:hAnsiTheme="majorBidi" w:cstheme="majorBidi"/>
          <w:rtl/>
          <w:lang w:bidi="ar-SA"/>
        </w:rPr>
        <w:t xml:space="preserve"> چون او عناد دارد لذا پرده را می‌اندازد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وإلاّ خسرو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پرویز هم</w:t>
      </w:r>
    </w:p>
    <w:p w14:paraId="2C63017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FF1D7DB" w14:textId="7A07BBB8"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فطرت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خسرو</w:t>
      </w:r>
      <w:r w:rsidR="0054667C" w:rsidRPr="00611A2A">
        <w:rPr>
          <w:rFonts w:asciiTheme="majorBidi" w:hAnsiTheme="majorBidi" w:cstheme="majorBidi"/>
          <w:rtl/>
          <w:lang w:bidi="ar-SA"/>
        </w:rPr>
        <w:t> </w:t>
      </w:r>
      <w:r w:rsidRPr="00611A2A">
        <w:rPr>
          <w:rFonts w:asciiTheme="majorBidi" w:hAnsiTheme="majorBidi" w:cstheme="majorBidi"/>
          <w:rtl/>
          <w:lang w:bidi="ar-SA"/>
        </w:rPr>
        <w:t>پرویز هم وجدان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اگر فطرت و وجدان نداشت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کار پیغمبر عبث بود و لغو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نمی‌گذارد آن فطرت و وجدان نور</w:t>
      </w:r>
      <w:r w:rsidR="0054667C" w:rsidRPr="00611A2A">
        <w:rPr>
          <w:rFonts w:asciiTheme="majorBidi" w:hAnsiTheme="majorBidi" w:cstheme="majorBidi"/>
          <w:rtl/>
          <w:lang w:bidi="ar-SA"/>
        </w:rPr>
        <w:t> </w:t>
      </w:r>
      <w:r w:rsidRPr="00611A2A">
        <w:rPr>
          <w:rFonts w:asciiTheme="majorBidi" w:hAnsiTheme="majorBidi" w:cstheme="majorBidi"/>
          <w:rtl/>
          <w:lang w:bidi="ar-SA"/>
        </w:rPr>
        <w:t>افشانی کند! امّا پادشاه حبشه این کار را می‌کند و مسلمان می‌شود و از دنیا می‌رود و پیغمبر از مدینه بر بدن او نماز می‌خواند! می‌گوید</w:t>
      </w:r>
      <w:r w:rsidR="00AE486C" w:rsidRPr="00611A2A">
        <w:rPr>
          <w:rFonts w:asciiTheme="majorBidi" w:hAnsiTheme="majorBidi" w:cstheme="majorBidi"/>
          <w:rtl/>
          <w:lang w:bidi="ar-SA"/>
        </w:rPr>
        <w:t xml:space="preserve">: </w:t>
      </w:r>
      <w:r w:rsidRPr="00611A2A">
        <w:rPr>
          <w:rStyle w:val="RevayatFarsi"/>
          <w:rFonts w:asciiTheme="majorBidi" w:hAnsiTheme="majorBidi" w:cstheme="majorBidi"/>
          <w:rtl/>
          <w:lang w:bidi="ar-SA"/>
        </w:rPr>
        <w:t>«او الآن از دنیا رفته و جنازه‌اش هنوز روی زمین است!»</w:t>
      </w:r>
      <w:r w:rsidRPr="00611A2A">
        <w:rPr>
          <w:rStyle w:val="FootnoteReference"/>
          <w:rFonts w:asciiTheme="majorBidi" w:hAnsiTheme="majorBidi" w:cstheme="majorBidi"/>
          <w:rtl/>
          <w:lang w:bidi="ar-SA"/>
        </w:rPr>
        <w:footnoteReference w:id="298"/>
      </w:r>
      <w:r w:rsidRPr="00611A2A">
        <w:rPr>
          <w:rFonts w:asciiTheme="majorBidi" w:hAnsiTheme="majorBidi" w:cstheme="majorBidi"/>
          <w:rtl/>
          <w:lang w:bidi="ar-SA"/>
        </w:rPr>
        <w:t xml:space="preserve"> اینها حساب است دیگر! این نماز می‌شود شعار اسلام!</w:t>
      </w:r>
    </w:p>
    <w:p w14:paraId="57E9B177" w14:textId="263E8F74" w:rsidR="00BD5429" w:rsidRPr="00611A2A" w:rsidRDefault="00BD5429" w:rsidP="004B54CD">
      <w:pPr>
        <w:pStyle w:val="Heading2"/>
        <w:rPr>
          <w:rFonts w:asciiTheme="majorBidi" w:hAnsiTheme="majorBidi" w:cstheme="majorBidi"/>
          <w:color w:val="auto"/>
          <w:rtl/>
        </w:rPr>
      </w:pPr>
      <w:bookmarkStart w:id="638" w:name="_Toc160538050"/>
      <w:bookmarkStart w:id="639" w:name="_Toc160634219"/>
      <w:r w:rsidRPr="00611A2A">
        <w:rPr>
          <w:rFonts w:asciiTheme="majorBidi" w:hAnsiTheme="majorBidi" w:cstheme="majorBidi"/>
          <w:color w:val="auto"/>
          <w:rtl/>
        </w:rPr>
        <w:t>تحلیل جریان کشورگشایی در اسلام</w:t>
      </w:r>
      <w:bookmarkEnd w:id="638"/>
      <w:bookmarkEnd w:id="639"/>
    </w:p>
    <w:p w14:paraId="3BF2C62C" w14:textId="582686AC"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خب این یک طرز تفکّر است. امّا جناب عمَر همان‌طور که خدمتتان عرض کردم می‌گوید نماز چیست؟ نماز </w:t>
      </w:r>
      <w:r w:rsidR="0082449D" w:rsidRPr="00611A2A">
        <w:rPr>
          <w:rFonts w:asciiTheme="majorBidi" w:hAnsiTheme="majorBidi" w:cstheme="majorBidi"/>
          <w:rtl/>
          <w:lang w:bidi="ar-SA"/>
        </w:rPr>
        <w:t>یک</w:t>
      </w:r>
      <w:r w:rsidR="007E0341" w:rsidRPr="00611A2A">
        <w:rPr>
          <w:rFonts w:asciiTheme="majorBidi" w:hAnsiTheme="majorBidi" w:cstheme="majorBidi"/>
          <w:rtl/>
          <w:lang w:bidi="ar-SA"/>
        </w:rPr>
        <w:t xml:space="preserve"> ألاّکلنگ است دیگر! اگر ما بگوییم نماز</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دیگر مردم به جنگ نمی‌روند و جهاد نمی‌کنند!</w:t>
      </w:r>
      <w:r w:rsidR="007E0341" w:rsidRPr="00611A2A">
        <w:rPr>
          <w:rStyle w:val="FootnoteReference"/>
          <w:rFonts w:asciiTheme="majorBidi" w:hAnsiTheme="majorBidi" w:cstheme="majorBidi"/>
          <w:rtl/>
          <w:lang w:bidi="ar-SA"/>
        </w:rPr>
        <w:footnoteReference w:id="299"/>
      </w:r>
      <w:r w:rsidR="007E0341" w:rsidRPr="00611A2A">
        <w:rPr>
          <w:rFonts w:asciiTheme="majorBidi" w:hAnsiTheme="majorBidi" w:cstheme="majorBidi"/>
          <w:rtl/>
          <w:lang w:bidi="ar-SA"/>
        </w:rPr>
        <w:t xml:space="preserve"> ایشان جهاد و کشورگشایی را هدف قرار داده است. ببین تفاوت ره کز کجاست تا به کجا</w:t>
      </w:r>
      <w:r w:rsidR="00BD5429"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300"/>
      </w:r>
    </w:p>
    <w:p w14:paraId="6BA9691D" w14:textId="59096327" w:rsidR="007E0341" w:rsidRPr="00611A2A" w:rsidRDefault="006466D9" w:rsidP="00832EA2">
      <w:pPr>
        <w:spacing w:line="23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ایشان فقط فتح را مدّ</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نظر قرار داده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اینکه اسلام بیاید ممالک و کشورها را بگیرد! خب بعدش چه؟ به قول مرحوم آقا که می‌فرمودند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«نادرشاه کشورگشای خوبی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کشوردار نبود!» کشورگشا بود چون زور داشت و پهلوان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حتّی گاهی اوقات وقتی که می‌خواست جایی را فتح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خودش جدای از لشکر یک روز جلوتر به آنجا می‌رفت تا بعد لشکر برسد. این‌طور نبود که در خانه‌اش باشد و مردم را بفرستد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خود او زودتر می‌رفت!</w:t>
      </w:r>
    </w:p>
    <w:p w14:paraId="0FDA836E" w14:textId="582DB3DF"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 شب که باران می‌آمد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کنار یک آسیاب رفته بود. به آن آسیابان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 امشب می‌خواهم اینجا بخوابم!» آسیابان هم در را باز کرد. نادرشاه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لشکر</w:t>
      </w:r>
    </w:p>
    <w:p w14:paraId="7B43FB2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D326349" w14:textId="7621F5AA"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آمد بگو نادرشاه اینجا خوابیده است!» تا آسیابان فهمید غش کرد و مُرد!</w:t>
      </w:r>
      <w:r w:rsidRPr="00611A2A">
        <w:rPr>
          <w:rStyle w:val="FootnoteReference"/>
          <w:rFonts w:asciiTheme="majorBidi" w:hAnsiTheme="majorBidi" w:cstheme="majorBidi"/>
          <w:rtl/>
          <w:lang w:bidi="ar-SA"/>
        </w:rPr>
        <w:footnoteReference w:id="301"/>
      </w:r>
    </w:p>
    <w:p w14:paraId="7117DB22" w14:textId="6C5A50A5" w:rsidR="007E0341" w:rsidRPr="00611A2A" w:rsidRDefault="006466D9" w:rsidP="00832EA2">
      <w:pPr>
        <w:rPr>
          <w:rFonts w:asciiTheme="majorBidi" w:hAnsiTheme="majorBidi" w:cstheme="majorBidi"/>
          <w:rtl/>
        </w:rPr>
      </w:pPr>
      <w:r w:rsidRPr="00611A2A">
        <w:rPr>
          <w:rFonts w:asciiTheme="majorBidi" w:hAnsiTheme="majorBidi" w:cstheme="majorBidi"/>
          <w:spacing w:val="-1"/>
          <w:rtl/>
          <w:lang w:bidi="ar-SA"/>
        </w:rPr>
        <w:t>||</w:t>
      </w:r>
      <w:r w:rsidR="002E366A" w:rsidRPr="00611A2A">
        <w:rPr>
          <w:rFonts w:asciiTheme="majorBidi" w:hAnsiTheme="majorBidi" w:cstheme="majorBidi"/>
          <w:spacing w:val="-1"/>
          <w:rtl/>
          <w:lang w:bidi="ar-SA"/>
        </w:rPr>
        <w:t>[کشورگشا بود]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ولی کشوردار نبود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آدم با</w:t>
      </w:r>
      <w:r w:rsidR="0054667C" w:rsidRPr="00611A2A">
        <w:rPr>
          <w:rFonts w:asciiTheme="majorBidi" w:hAnsiTheme="majorBidi" w:cstheme="majorBidi"/>
          <w:spacing w:val="-1"/>
          <w:rtl/>
          <w:lang w:bidi="ar-SA"/>
        </w:rPr>
        <w:t> </w:t>
      </w:r>
      <w:r w:rsidR="007E0341" w:rsidRPr="00611A2A">
        <w:rPr>
          <w:rFonts w:asciiTheme="majorBidi" w:hAnsiTheme="majorBidi" w:cstheme="majorBidi"/>
          <w:spacing w:val="-1"/>
          <w:rtl/>
          <w:lang w:bidi="ar-SA"/>
        </w:rPr>
        <w:t>فهمی نبود. فقط زور داشت و زور هم جلو می‌رود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این یک مسئلۀ عادی است. وقتی یک شخص زور دارد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آن شخص دیگر را به زمین می‌زند. کشورگشایی که هنر نیست! الآن دوَل کفر و دول مستولی دارای زور هستند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ولی دارای قدرت تفکّر نیستند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دارای نیروی ایمان نیستند! زور دارند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البتّه نه زور بازو</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بلکه زور تکنیک</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زور تکنولوژی و زور نامردی! اسلحه می‌سازند که یک کشور را به ستوه دربیاورند و با اسلحه بر سر مردم بی‌دفاع می‌زنند.</w:t>
      </w:r>
    </w:p>
    <w:p w14:paraId="3B3E8B9B" w14:textId="5FD4B397" w:rsidR="007E0341" w:rsidRPr="00611A2A" w:rsidRDefault="006466D9" w:rsidP="00832EA2">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مگر در همین جنگ بین ما و عراق این‌طور نبود؟! حالا ما به مسائل و مقدّمات کار نداریم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ولی بالأخره جنگی </w:t>
      </w:r>
      <w:r w:rsidR="005C6644" w:rsidRPr="00611A2A">
        <w:rPr>
          <w:rFonts w:asciiTheme="majorBidi" w:hAnsiTheme="majorBidi" w:cstheme="majorBidi"/>
          <w:rtl/>
          <w:lang w:bidi="ar-SA"/>
        </w:rPr>
        <w:t xml:space="preserve">اتّفاق </w:t>
      </w:r>
      <w:r w:rsidR="007E0341" w:rsidRPr="00611A2A">
        <w:rPr>
          <w:rFonts w:asciiTheme="majorBidi" w:hAnsiTheme="majorBidi" w:cstheme="majorBidi"/>
          <w:rtl/>
          <w:lang w:bidi="ar-SA"/>
        </w:rPr>
        <w:t>افتاده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چرا دیگر در شهرها بمب می‌زنی؟! چرا مردم بی‌دفاع را می‌کشی؟! چرا آن بچّۀ شیرخواره و آن طفلی را که در مدرسه دارد حرکت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می‌زنی؟! این می‌شود جنگ نامردی! اگر جنگ است بلند شو برو در بیابان بزن!</w:t>
      </w:r>
    </w:p>
    <w:p w14:paraId="697E94A5" w14:textId="7DFA8630" w:rsidR="007E0341" w:rsidRPr="00611A2A" w:rsidRDefault="006466D9" w:rsidP="00832EA2">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منطق عمر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منطق کشورگشایی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منطق کشورداری اسلامی! می‌گفت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ممالک فتح بشود!» ایشان بر تخت ریاست می‌نشست و می‌دید که الآن یک کشور جزء تیولش آمده</w:t>
      </w:r>
      <w:r w:rsidR="00AE486C" w:rsidRPr="00611A2A">
        <w:rPr>
          <w:rFonts w:asciiTheme="majorBidi" w:hAnsiTheme="majorBidi" w:cstheme="majorBidi"/>
          <w:rtl/>
          <w:lang w:bidi="ar-SA"/>
        </w:rPr>
        <w:t>،</w:t>
      </w:r>
      <w:r w:rsidR="00BD5429" w:rsidRPr="00611A2A">
        <w:rPr>
          <w:rFonts w:asciiTheme="majorBidi" w:hAnsiTheme="majorBidi" w:cstheme="majorBidi"/>
          <w:rtl/>
          <w:lang w:bidi="ar-SA"/>
        </w:rPr>
        <w:t xml:space="preserve"> بعد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کشور دیگر جزء تیولش آمده و خوش بود به اینکه کشورها دارند به ممالک اسلامی اضافه می‌شوند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اینکه آیا در این کشورها 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نظر معنوی چقدر ترق</w:t>
      </w:r>
      <w:r w:rsidR="002E366A" w:rsidRPr="00611A2A">
        <w:rPr>
          <w:rFonts w:asciiTheme="majorBidi" w:hAnsiTheme="majorBidi" w:cstheme="majorBidi"/>
          <w:rtl/>
          <w:lang w:bidi="ar-SA"/>
        </w:rPr>
        <w:t>ّ</w:t>
      </w:r>
      <w:r w:rsidR="007E0341" w:rsidRPr="00611A2A">
        <w:rPr>
          <w:rFonts w:asciiTheme="majorBidi" w:hAnsiTheme="majorBidi" w:cstheme="majorBidi"/>
          <w:rtl/>
          <w:lang w:bidi="ar-SA"/>
        </w:rPr>
        <w:t>ی شده و افراد 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نظر تعالی روحی چقدر رشد کرده‌اند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آیا عمر یک شب یا یک لحظه به این قضیّه فکر کرد؟! آیا معاویه یک شب به این قضیّه فکر کرد؟! او که دیگر صریحاً و بهتر از عمر آمد و گفت</w:t>
      </w:r>
      <w:r w:rsidR="00AE486C" w:rsidRPr="00611A2A">
        <w:rPr>
          <w:rFonts w:asciiTheme="majorBidi" w:hAnsiTheme="majorBidi" w:cstheme="majorBidi"/>
          <w:rtl/>
          <w:lang w:bidi="ar-SA"/>
        </w:rPr>
        <w:t>:</w:t>
      </w:r>
    </w:p>
    <w:p w14:paraId="160580B5" w14:textId="77DDD2CA" w:rsidR="00477731" w:rsidRPr="00611A2A" w:rsidRDefault="007E0341" w:rsidP="00832EA2">
      <w:pPr>
        <w:pStyle w:val="NaghlegholMatn"/>
        <w:rPr>
          <w:rFonts w:asciiTheme="majorBidi" w:hAnsiTheme="majorBidi" w:cstheme="majorBidi"/>
          <w:rtl/>
        </w:rPr>
      </w:pPr>
      <w:r w:rsidRPr="00611A2A">
        <w:rPr>
          <w:rStyle w:val="Arabi"/>
          <w:rFonts w:asciiTheme="majorBidi" w:hAnsiTheme="majorBidi" w:cstheme="majorBidi"/>
          <w:rtl/>
          <w:lang w:bidi="ar-SA"/>
        </w:rPr>
        <w:t>لَأتَأمَّر علیکُم سَواءٌ تُصَلّی أو لا تُصَلّی</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302"/>
      </w:r>
      <w:r w:rsidRPr="00611A2A">
        <w:rPr>
          <w:rFonts w:asciiTheme="majorBidi" w:hAnsiTheme="majorBidi" w:cstheme="majorBidi"/>
          <w:rtl/>
          <w:lang w:bidi="ar-SA"/>
        </w:rPr>
        <w:t xml:space="preserve"> «من اصلاً می‌خواهم کشورگشایی</w:t>
      </w:r>
    </w:p>
    <w:p w14:paraId="13EC952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81967E4" w14:textId="4B18EB3E" w:rsidR="007E034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کنم و بر شما حکومت کنم و به آرزویم رسیدم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شما می‌خواهید نماز بخوانید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می‌خواهید نخوانید! من با علی جنگ کردم که بر شما حکومت کنم و حالا هم رسیدم!»</w:t>
      </w:r>
    </w:p>
    <w:p w14:paraId="41B36986" w14:textId="77777777" w:rsidR="007E0341" w:rsidRPr="00611A2A" w:rsidRDefault="007E0341" w:rsidP="00832EA2">
      <w:pPr>
        <w:ind w:firstLine="0"/>
        <w:rPr>
          <w:rFonts w:asciiTheme="majorBidi" w:hAnsiTheme="majorBidi" w:cstheme="majorBidi"/>
          <w:rtl/>
        </w:rPr>
      </w:pPr>
      <w:r w:rsidRPr="00611A2A">
        <w:rPr>
          <w:rFonts w:asciiTheme="majorBidi" w:hAnsiTheme="majorBidi" w:cstheme="majorBidi"/>
          <w:rtl/>
          <w:lang w:bidi="ar-SA"/>
        </w:rPr>
        <w:t>حالا حدّأقل عمر دیگر این را نگفت! این حکومت می‌شود حکومت بنی‌عبّاس و حکومت بنی‌امیّه!</w:t>
      </w:r>
    </w:p>
    <w:p w14:paraId="1AE40F66" w14:textId="338031BD" w:rsidR="007E0341" w:rsidRPr="00611A2A" w:rsidRDefault="007E0341" w:rsidP="004B54CD">
      <w:pPr>
        <w:pStyle w:val="Heading2"/>
        <w:rPr>
          <w:rFonts w:asciiTheme="majorBidi" w:hAnsiTheme="majorBidi" w:cstheme="majorBidi"/>
          <w:color w:val="auto"/>
          <w:rtl/>
        </w:rPr>
      </w:pPr>
      <w:bookmarkStart w:id="640" w:name="_Toc95050898"/>
      <w:bookmarkStart w:id="641" w:name="_Toc35370501"/>
      <w:bookmarkStart w:id="642" w:name="_Toc160538051"/>
      <w:bookmarkStart w:id="643" w:name="_Toc160634220"/>
      <w:r w:rsidRPr="00611A2A">
        <w:rPr>
          <w:rFonts w:asciiTheme="majorBidi" w:hAnsiTheme="majorBidi" w:cstheme="majorBidi"/>
          <w:color w:val="auto"/>
          <w:rtl/>
          <w:lang w:bidi="ar-SA"/>
        </w:rPr>
        <w:t>مقصود امیرالمؤمنین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از تشکیل حکومت</w:t>
      </w:r>
      <w:bookmarkEnd w:id="640"/>
      <w:bookmarkEnd w:id="641"/>
      <w:bookmarkEnd w:id="642"/>
      <w:bookmarkEnd w:id="643"/>
    </w:p>
    <w:p w14:paraId="3A2F8E1A" w14:textId="0EFAD394" w:rsidR="007E0341" w:rsidRPr="00611A2A" w:rsidRDefault="006466D9" w:rsidP="00832EA2">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می‌فرمودند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از همین کلام عمَر می‌توانید به اختلاف بین امیرالمؤمنین با عمر پی ببرید!» اینکه در صفّین وقتی که در آن کوران جنگ یک نفر می‌آید و از امیرالمؤمنین راجع به نمازش سؤال می‌کند که من در نماز یک‌هم‌چنین قضیّه‌ای برایم اتّفاق افتاده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نمازم باطل است یا درست است؟ ابن‌</w:t>
      </w:r>
      <w:r w:rsidR="00532530" w:rsidRPr="00611A2A">
        <w:rPr>
          <w:rFonts w:asciiTheme="majorBidi" w:hAnsiTheme="majorBidi" w:cstheme="majorBidi"/>
          <w:rtl/>
          <w:lang w:bidi="ar-SA"/>
        </w:rPr>
        <w:t xml:space="preserve">عبّاس </w:t>
      </w:r>
      <w:r w:rsidR="007E0341" w:rsidRPr="00611A2A">
        <w:rPr>
          <w:rFonts w:asciiTheme="majorBidi" w:hAnsiTheme="majorBidi" w:cstheme="majorBidi"/>
          <w:rtl/>
          <w:lang w:bidi="ar-SA"/>
        </w:rPr>
        <w:t>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«الآن در اینجا علی باید فرماندهی کند!» حضرت فرمودند</w:t>
      </w:r>
      <w:r w:rsidR="00AE486C" w:rsidRPr="00611A2A">
        <w:rPr>
          <w:rFonts w:asciiTheme="majorBidi" w:hAnsiTheme="majorBidi" w:cstheme="majorBidi"/>
          <w:rtl/>
          <w:lang w:bidi="ar-SA"/>
        </w:rPr>
        <w:t>:</w:t>
      </w:r>
    </w:p>
    <w:p w14:paraId="4D6B5150" w14:textId="0D32D02A" w:rsidR="007E0341" w:rsidRPr="00611A2A" w:rsidRDefault="007E0341" w:rsidP="007E0341">
      <w:pPr>
        <w:pStyle w:val="NaghlegholMatn"/>
        <w:rPr>
          <w:rFonts w:asciiTheme="majorBidi" w:hAnsiTheme="majorBidi" w:cstheme="majorBidi"/>
          <w:rtl/>
        </w:rPr>
      </w:pPr>
      <w:r w:rsidRPr="00611A2A">
        <w:rPr>
          <w:rStyle w:val="RevayatFarsi"/>
          <w:rFonts w:asciiTheme="majorBidi" w:hAnsiTheme="majorBidi" w:cstheme="majorBidi"/>
          <w:rtl/>
          <w:lang w:bidi="ar-SA"/>
        </w:rPr>
        <w:t>ما برای چه داریم جنگ می‌کنیم؟ ما این جنگ را برای نماز می‌کنیم</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او هم دارد از این نماز سؤال می‌کند!</w:t>
      </w:r>
      <w:r w:rsidRPr="00611A2A">
        <w:rPr>
          <w:rStyle w:val="FootnoteReference"/>
          <w:rFonts w:asciiTheme="majorBidi" w:hAnsiTheme="majorBidi" w:cstheme="majorBidi"/>
          <w:rtl/>
          <w:lang w:bidi="ar-SA"/>
        </w:rPr>
        <w:footnoteReference w:id="303"/>
      </w:r>
    </w:p>
    <w:p w14:paraId="291B4A0C" w14:textId="47939D39" w:rsidR="007E0341" w:rsidRPr="00611A2A" w:rsidRDefault="006466D9" w:rsidP="00832EA2">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همین کلام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هدف و غایت امیرالمؤمنین از حکومت را بیان می‌کند که منظور و مقصود امیرالمؤمنین چیست؟ اگر این مطلب را اهل شام بدانند که امیرالمؤمنین جنگ را نگه داشت تا اینکه جواب سؤال نماز یک نفر را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آیا اگر آن دریچه را نبسته باشند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حقّانی</w:t>
      </w:r>
      <w:r w:rsidR="002E366A" w:rsidRPr="00611A2A">
        <w:rPr>
          <w:rFonts w:asciiTheme="majorBidi" w:hAnsiTheme="majorBidi" w:cstheme="majorBidi"/>
          <w:rtl/>
          <w:lang w:bidi="ar-SA"/>
        </w:rPr>
        <w:t>ّ</w:t>
      </w:r>
      <w:r w:rsidR="007E0341" w:rsidRPr="00611A2A">
        <w:rPr>
          <w:rFonts w:asciiTheme="majorBidi" w:hAnsiTheme="majorBidi" w:cstheme="majorBidi"/>
          <w:rtl/>
          <w:lang w:bidi="ar-SA"/>
        </w:rPr>
        <w:t>ت امیرالمؤمنین نمی‌رسند؟!</w:t>
      </w:r>
    </w:p>
    <w:p w14:paraId="16F47BFD" w14:textId="193BC382" w:rsidR="007E0341" w:rsidRPr="00611A2A" w:rsidRDefault="007E0341" w:rsidP="004B54CD">
      <w:pPr>
        <w:pStyle w:val="Heading2"/>
        <w:rPr>
          <w:rFonts w:asciiTheme="majorBidi" w:hAnsiTheme="majorBidi" w:cstheme="majorBidi"/>
          <w:color w:val="auto"/>
          <w:rtl/>
        </w:rPr>
      </w:pPr>
      <w:bookmarkStart w:id="644" w:name="_Toc160538052"/>
      <w:bookmarkStart w:id="645" w:name="_Toc160634221"/>
      <w:r w:rsidRPr="00611A2A">
        <w:rPr>
          <w:rFonts w:asciiTheme="majorBidi" w:hAnsiTheme="majorBidi" w:cstheme="majorBidi"/>
          <w:color w:val="auto"/>
          <w:rtl/>
          <w:lang w:bidi="ar-SA"/>
        </w:rPr>
        <w:t>نمو</w:t>
      </w:r>
      <w:r w:rsidR="00BD5429" w:rsidRPr="00611A2A">
        <w:rPr>
          <w:rFonts w:asciiTheme="majorBidi" w:hAnsiTheme="majorBidi" w:cstheme="majorBidi"/>
          <w:color w:val="auto"/>
          <w:rtl/>
          <w:lang w:bidi="ar-SA"/>
        </w:rPr>
        <w:t>ن</w:t>
      </w:r>
      <w:r w:rsidRPr="00611A2A">
        <w:rPr>
          <w:rFonts w:asciiTheme="majorBidi" w:hAnsiTheme="majorBidi" w:cstheme="majorBidi"/>
          <w:color w:val="auto"/>
          <w:rtl/>
          <w:lang w:bidi="ar-SA"/>
        </w:rPr>
        <w:t>ه‌ای از تجلّی حق و توحید در امیرالمؤمنین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644"/>
      <w:bookmarkEnd w:id="645"/>
    </w:p>
    <w:p w14:paraId="702FFB53" w14:textId="05035FFD" w:rsidR="00477731" w:rsidRPr="00611A2A" w:rsidRDefault="006466D9" w:rsidP="00832EA2">
      <w:pPr>
        <w:spacing w:line="224"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اوّلین نظر امیرالمؤمنین علیه</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السّلام در حکومت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نظر إله است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بعد به عوامل و علل ظاهری نظر می‌کند! فرق بین امیرالمؤمنین و ما این است. معاویه نظر به کثرات</w:t>
      </w:r>
    </w:p>
    <w:p w14:paraId="2FA43F3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C455348" w14:textId="32513376"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spacing w:val="-2"/>
          <w:rtl/>
          <w:lang w:bidi="ar-SA"/>
        </w:rPr>
        <w:lastRenderedPageBreak/>
        <w:t>می‌کند و می‌خواهد از راه حقّه‌بازی و کلک وارد شود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می‌گوید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«آب را ببندید که اینها مستأصل شوند و بعد همه تسلیم شوند!»</w:t>
      </w:r>
      <w:r w:rsidRPr="00611A2A">
        <w:rPr>
          <w:rStyle w:val="FootnoteReference"/>
          <w:rFonts w:asciiTheme="majorBidi" w:hAnsiTheme="majorBidi" w:cstheme="majorBidi"/>
          <w:spacing w:val="-2"/>
          <w:rtl/>
          <w:lang w:bidi="ar-SA"/>
        </w:rPr>
        <w:footnoteReference w:id="304"/>
      </w:r>
      <w:r w:rsidRPr="00611A2A">
        <w:rPr>
          <w:rFonts w:asciiTheme="majorBidi" w:hAnsiTheme="majorBidi" w:cstheme="majorBidi"/>
          <w:spacing w:val="-2"/>
          <w:rtl/>
          <w:lang w:bidi="ar-SA"/>
        </w:rPr>
        <w:t xml:space="preserve"> امّا امیرالمؤمنین نظر حقّه‌بازی ندارد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بلکه نظرش نظر إله است. آب را از خدا می‌داند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خلق را از خدا می‌داند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دشمن را بندگان خدا می‌داند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دوست را بندگان خدا می‌داند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او بندۀ عاصی و این بندۀ مطیع! همه را از خدا می‌داند و خود را در جریان این تکلیف قرار می‌دهد [و می‌گوید]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من هم یکی از این بندگان خدا هستم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لذا دستور می‌دهد که آب را ب</w:t>
      </w:r>
      <w:r w:rsidR="007F7ABE" w:rsidRPr="00611A2A">
        <w:rPr>
          <w:rFonts w:asciiTheme="majorBidi" w:hAnsiTheme="majorBidi" w:cstheme="majorBidi"/>
          <w:spacing w:val="-2"/>
          <w:rtl/>
        </w:rPr>
        <w:t>از کن</w:t>
      </w:r>
      <w:r w:rsidRPr="00611A2A">
        <w:rPr>
          <w:rFonts w:asciiTheme="majorBidi" w:hAnsiTheme="majorBidi" w:cstheme="majorBidi"/>
          <w:spacing w:val="-2"/>
          <w:rtl/>
          <w:lang w:bidi="ar-SA"/>
        </w:rPr>
        <w:t>ند. وقتی که آب را می‌گیرند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می‌آیند </w:t>
      </w:r>
      <w:r w:rsidR="00BD5429" w:rsidRPr="00611A2A">
        <w:rPr>
          <w:rFonts w:asciiTheme="majorBidi" w:hAnsiTheme="majorBidi" w:cstheme="majorBidi"/>
          <w:spacing w:val="-2"/>
          <w:rtl/>
          <w:lang w:bidi="ar-SA"/>
        </w:rPr>
        <w:t xml:space="preserve">و </w:t>
      </w:r>
      <w:r w:rsidRPr="00611A2A">
        <w:rPr>
          <w:rFonts w:asciiTheme="majorBidi" w:hAnsiTheme="majorBidi" w:cstheme="majorBidi"/>
          <w:spacing w:val="-2"/>
          <w:rtl/>
          <w:lang w:bidi="ar-SA"/>
        </w:rPr>
        <w:t>می‌گویند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«یا علی</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حالا که آب را </w:t>
      </w:r>
      <w:r w:rsidR="007F7ABE" w:rsidRPr="00611A2A">
        <w:rPr>
          <w:rFonts w:asciiTheme="majorBidi" w:hAnsiTheme="majorBidi" w:cstheme="majorBidi"/>
          <w:spacing w:val="-2"/>
          <w:rtl/>
          <w:lang w:bidi="ar-SA"/>
        </w:rPr>
        <w:t>باز ک</w:t>
      </w:r>
      <w:r w:rsidRPr="00611A2A">
        <w:rPr>
          <w:rFonts w:asciiTheme="majorBidi" w:hAnsiTheme="majorBidi" w:cstheme="majorBidi"/>
          <w:spacing w:val="-2"/>
          <w:rtl/>
          <w:lang w:bidi="ar-SA"/>
        </w:rPr>
        <w:t>ر</w:t>
      </w:r>
      <w:r w:rsidR="007F7ABE" w:rsidRPr="00611A2A">
        <w:rPr>
          <w:rFonts w:asciiTheme="majorBidi" w:hAnsiTheme="majorBidi" w:cstheme="majorBidi"/>
          <w:spacing w:val="-2"/>
          <w:rtl/>
          <w:lang w:bidi="ar-SA"/>
        </w:rPr>
        <w:t>د</w:t>
      </w:r>
      <w:r w:rsidRPr="00611A2A">
        <w:rPr>
          <w:rFonts w:asciiTheme="majorBidi" w:hAnsiTheme="majorBidi" w:cstheme="majorBidi"/>
          <w:spacing w:val="-2"/>
          <w:rtl/>
          <w:lang w:bidi="ar-SA"/>
        </w:rPr>
        <w:t>ی</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بر روی دشمن ببند!» می‌گوید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«نه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ما نمی‌بندیم!» می‌گویند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«اینها این کار را کردند!» می‌گوید</w:t>
      </w:r>
      <w:r w:rsidR="00AE486C" w:rsidRPr="00611A2A">
        <w:rPr>
          <w:rFonts w:asciiTheme="majorBidi" w:hAnsiTheme="majorBidi" w:cstheme="majorBidi"/>
          <w:spacing w:val="-2"/>
          <w:rtl/>
          <w:lang w:bidi="ar-SA"/>
        </w:rPr>
        <w:t xml:space="preserve">: </w:t>
      </w:r>
      <w:r w:rsidRPr="00611A2A">
        <w:rPr>
          <w:rStyle w:val="RevayatFarsi"/>
          <w:rFonts w:asciiTheme="majorBidi" w:hAnsiTheme="majorBidi" w:cstheme="majorBidi"/>
          <w:spacing w:val="-2"/>
          <w:rtl/>
          <w:lang w:bidi="ar-SA"/>
        </w:rPr>
        <w:t>«اگر ما هم آب را ببندیم</w:t>
      </w:r>
      <w:r w:rsidR="00AE486C" w:rsidRPr="00611A2A">
        <w:rPr>
          <w:rStyle w:val="RevayatFarsi"/>
          <w:rFonts w:asciiTheme="majorBidi" w:hAnsiTheme="majorBidi" w:cstheme="majorBidi"/>
          <w:spacing w:val="-2"/>
          <w:rtl/>
          <w:lang w:bidi="ar-SA"/>
        </w:rPr>
        <w:t xml:space="preserve">، </w:t>
      </w:r>
      <w:r w:rsidRPr="00611A2A">
        <w:rPr>
          <w:rStyle w:val="RevayatFarsi"/>
          <w:rFonts w:asciiTheme="majorBidi" w:hAnsiTheme="majorBidi" w:cstheme="majorBidi"/>
          <w:spacing w:val="-2"/>
          <w:rtl/>
          <w:lang w:bidi="ar-SA"/>
        </w:rPr>
        <w:t>خب ما هم مثل اینها هستیم!»</w:t>
      </w:r>
      <w:r w:rsidRPr="00611A2A">
        <w:rPr>
          <w:rStyle w:val="FootnoteReference"/>
          <w:rFonts w:asciiTheme="majorBidi" w:hAnsiTheme="majorBidi" w:cstheme="majorBidi"/>
          <w:spacing w:val="-2"/>
          <w:rtl/>
          <w:lang w:bidi="ar-SA"/>
        </w:rPr>
        <w:footnoteReference w:id="305"/>
      </w:r>
      <w:r w:rsidRPr="00611A2A">
        <w:rPr>
          <w:rFonts w:asciiTheme="majorBidi" w:hAnsiTheme="majorBidi" w:cstheme="majorBidi"/>
          <w:spacing w:val="-2"/>
          <w:rtl/>
          <w:lang w:bidi="ar-SA"/>
        </w:rPr>
        <w:t xml:space="preserve"> حالا این را من دارم می‌گویم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[اگر من هم آب را </w:t>
      </w:r>
      <w:r w:rsidR="00BD5429" w:rsidRPr="00611A2A">
        <w:rPr>
          <w:rFonts w:asciiTheme="majorBidi" w:hAnsiTheme="majorBidi" w:cstheme="majorBidi"/>
          <w:spacing w:val="-2"/>
          <w:rtl/>
          <w:lang w:bidi="ar-SA"/>
        </w:rPr>
        <w:t>می‌بست</w:t>
      </w:r>
      <w:r w:rsidRPr="00611A2A">
        <w:rPr>
          <w:rFonts w:asciiTheme="majorBidi" w:hAnsiTheme="majorBidi" w:cstheme="majorBidi"/>
          <w:spacing w:val="-2"/>
          <w:rtl/>
          <w:lang w:bidi="ar-SA"/>
        </w:rPr>
        <w:t>م] که دیگر علی نمی‌شدم! من که علی هستم برای این کارهایم است! من که علی هستم نباید به کارهای اینها نگاه کنم! اگر من هم بیایم و آب را ببندم که مثل معاویه می‌ش</w:t>
      </w:r>
      <w:r w:rsidR="00BD5429" w:rsidRPr="00611A2A">
        <w:rPr>
          <w:rFonts w:asciiTheme="majorBidi" w:hAnsiTheme="majorBidi" w:cstheme="majorBidi"/>
          <w:spacing w:val="-2"/>
          <w:rtl/>
          <w:lang w:bidi="ar-SA"/>
        </w:rPr>
        <w:t>و</w:t>
      </w:r>
      <w:r w:rsidRPr="00611A2A">
        <w:rPr>
          <w:rFonts w:asciiTheme="majorBidi" w:hAnsiTheme="majorBidi" w:cstheme="majorBidi"/>
          <w:spacing w:val="-2"/>
          <w:rtl/>
          <w:lang w:bidi="ar-SA"/>
        </w:rPr>
        <w:t>م! [</w:t>
      </w:r>
      <w:r w:rsidR="00BD5429" w:rsidRPr="00611A2A">
        <w:rPr>
          <w:rFonts w:asciiTheme="majorBidi" w:hAnsiTheme="majorBidi" w:cstheme="majorBidi"/>
          <w:spacing w:val="-2"/>
          <w:rtl/>
          <w:lang w:bidi="ar-SA"/>
        </w:rPr>
        <w:t>او</w:t>
      </w:r>
      <w:r w:rsidRPr="00611A2A">
        <w:rPr>
          <w:rFonts w:asciiTheme="majorBidi" w:hAnsiTheme="majorBidi" w:cstheme="majorBidi"/>
          <w:spacing w:val="-2"/>
          <w:rtl/>
          <w:lang w:bidi="ar-SA"/>
        </w:rPr>
        <w:t xml:space="preserve"> می‌گوید]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«بسیار خوب</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حالا که اینجا زور و بازو مطرح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یا تو پیش برو یا ما!» ولی ما این‌طور نیستیم! زور داریم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ولی بر</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طبق تکلیف عمل می‌کنیم. شما آب را بستید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ما هم جنگ کردیم و آب را گرفتیم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ولی برای شما آب باز است!</w:t>
      </w:r>
    </w:p>
    <w:p w14:paraId="4A98B7BD" w14:textId="77777777" w:rsidR="007E0341" w:rsidRPr="00611A2A" w:rsidRDefault="007E0341" w:rsidP="004B54CD">
      <w:pPr>
        <w:pStyle w:val="Heading2"/>
        <w:rPr>
          <w:rFonts w:asciiTheme="majorBidi" w:hAnsiTheme="majorBidi" w:cstheme="majorBidi"/>
          <w:color w:val="auto"/>
          <w:rtl/>
        </w:rPr>
      </w:pPr>
      <w:bookmarkStart w:id="646" w:name="_Toc95050900"/>
      <w:bookmarkStart w:id="647" w:name="_Toc35370503"/>
      <w:bookmarkStart w:id="648" w:name="_Toc160538053"/>
      <w:bookmarkStart w:id="649" w:name="_Toc160634222"/>
      <w:r w:rsidRPr="00611A2A">
        <w:rPr>
          <w:rFonts w:asciiTheme="majorBidi" w:hAnsiTheme="majorBidi" w:cstheme="majorBidi"/>
          <w:color w:val="auto"/>
          <w:rtl/>
          <w:lang w:bidi="ar-SA"/>
        </w:rPr>
        <w:t>رمز حیات</w:t>
      </w:r>
      <w:bookmarkEnd w:id="646"/>
      <w:bookmarkEnd w:id="647"/>
      <w:r w:rsidRPr="00611A2A">
        <w:rPr>
          <w:rFonts w:asciiTheme="majorBidi" w:hAnsiTheme="majorBidi" w:cstheme="majorBidi"/>
          <w:color w:val="auto"/>
          <w:rtl/>
          <w:lang w:bidi="ar-SA"/>
        </w:rPr>
        <w:t xml:space="preserve"> چیست؟</w:t>
      </w:r>
      <w:bookmarkEnd w:id="648"/>
      <w:bookmarkEnd w:id="649"/>
    </w:p>
    <w:p w14:paraId="1B40A23D" w14:textId="6D861CF0" w:rsidR="00477731" w:rsidRPr="00611A2A" w:rsidRDefault="006466D9" w:rsidP="00832EA2">
      <w:pPr>
        <w:spacing w:line="224"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واقعاً دارم می‌گویم</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همین مطلب امیرالمؤمنین را شامی‌ها فهمیدند یا نفهمیدند؟!</w:t>
      </w:r>
      <w:r w:rsidR="007E0341" w:rsidRPr="00611A2A">
        <w:rPr>
          <w:rFonts w:asciiTheme="majorBidi" w:hAnsiTheme="majorBidi" w:cstheme="majorBidi"/>
          <w:rtl/>
          <w:lang w:bidi="ar-SA"/>
        </w:rPr>
        <w:t xml:space="preserve"> واقعاً </w:t>
      </w:r>
      <w:r w:rsidR="00BD5429" w:rsidRPr="00611A2A">
        <w:rPr>
          <w:rFonts w:asciiTheme="majorBidi" w:hAnsiTheme="majorBidi" w:cstheme="majorBidi"/>
          <w:rtl/>
          <w:lang w:bidi="ar-SA"/>
        </w:rPr>
        <w:t>نفهم</w:t>
      </w:r>
      <w:r w:rsidR="007E0341" w:rsidRPr="00611A2A">
        <w:rPr>
          <w:rFonts w:asciiTheme="majorBidi" w:hAnsiTheme="majorBidi" w:cstheme="majorBidi"/>
          <w:rtl/>
          <w:lang w:bidi="ar-SA"/>
        </w:rPr>
        <w:t xml:space="preserve"> بودند که نیامدند و تسلیم امیرالمؤمنین نشدند! فقط همین یک مسئله را که امیرالمؤمنین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آب را باز 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آیا تو فهمیدی یا نفهمیدی؟! آیا رفتی روی آن فکر کنی که چرا این کار را کرد؟! حالا معاویه مدام نماز بخواند و...</w:t>
      </w:r>
      <w:r w:rsidR="002E366A" w:rsidRPr="00611A2A">
        <w:rPr>
          <w:rFonts w:asciiTheme="majorBidi" w:hAnsiTheme="majorBidi" w:cstheme="majorBidi"/>
          <w:rtl/>
          <w:lang w:bidi="ar-SA"/>
        </w:rPr>
        <w:t> </w:t>
      </w:r>
      <w:r w:rsidR="0054667C"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این عملی را که معاویه کرد و این کاری را که علی کرد و بعد کار سوّمی را که کرد و آب را برای شما باز گذاشت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چرا نرفتید روی این کار فکر کنید؟! چرا؟! آیا می‌دانید که امیرالمؤمنین این کار را برای چه کرد؟ حالا ما داریم می‌گوییم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اوّل ارتباط خودش</w:t>
      </w:r>
    </w:p>
    <w:p w14:paraId="6D7EBE2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FCDAB8B" w14:textId="77949C64"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را با خدا تصحیح 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بنده‌ای از بندگان خدا هستم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جهان‌گشایی برعهدۀ من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کشورگشایی برعهدۀ من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نه‌اینکه بر اموال و نفوس و أعراض تسلّط پیدا کنم و ممالک را بگیرم بر</w:t>
      </w:r>
      <w:r w:rsidR="0054667C" w:rsidRPr="00611A2A">
        <w:rPr>
          <w:rFonts w:asciiTheme="majorBidi" w:hAnsiTheme="majorBidi" w:cstheme="majorBidi"/>
          <w:rtl/>
          <w:lang w:bidi="ar-SA"/>
        </w:rPr>
        <w:t> </w:t>
      </w:r>
      <w:r w:rsidRPr="00611A2A">
        <w:rPr>
          <w:rFonts w:asciiTheme="majorBidi" w:hAnsiTheme="majorBidi" w:cstheme="majorBidi"/>
          <w:rtl/>
          <w:lang w:bidi="ar-SA"/>
        </w:rPr>
        <w:t>عهدۀ من است ـ این را که دیگر ما می‌دانیم که امیرالمؤمنین این حرف‌ها را گذرانده است ـ و اینها برای من</w:t>
      </w:r>
      <w:r w:rsidR="00BD5429" w:rsidRPr="00611A2A">
        <w:rPr>
          <w:rFonts w:asciiTheme="majorBidi" w:hAnsiTheme="majorBidi" w:cstheme="majorBidi"/>
          <w:rtl/>
          <w:lang w:bidi="ar-SA"/>
        </w:rPr>
        <w:t>،</w:t>
      </w:r>
      <w:r w:rsidRPr="00611A2A">
        <w:rPr>
          <w:rFonts w:asciiTheme="majorBidi" w:hAnsiTheme="majorBidi" w:cstheme="majorBidi"/>
          <w:rtl/>
          <w:lang w:bidi="ar-SA"/>
        </w:rPr>
        <w:t xml:space="preserve"> مثل معاویه فخر و مباهات نمی‌آورد و ما هم که این‌طور نیستیم که مثل هارون بنشینیم و بگوییم</w:t>
      </w:r>
      <w:r w:rsidR="00AE486C" w:rsidRPr="00611A2A">
        <w:rPr>
          <w:rFonts w:asciiTheme="majorBidi" w:hAnsiTheme="majorBidi" w:cstheme="majorBidi"/>
          <w:rtl/>
          <w:lang w:bidi="ar-SA"/>
        </w:rPr>
        <w:t>:</w:t>
      </w:r>
    </w:p>
    <w:p w14:paraId="703AE430" w14:textId="3FE54A9E"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ای خورشید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هرجا که می‌خواهی طلوع کن و هرجا که می‌خواهی غروب کن و ای ابر هرجا که می‌خواهی ببار که از مملکت من خارج نیستی!</w:t>
      </w:r>
      <w:r w:rsidRPr="00611A2A">
        <w:rPr>
          <w:rStyle w:val="FootnoteReference"/>
          <w:rFonts w:asciiTheme="majorBidi" w:hAnsiTheme="majorBidi" w:cstheme="majorBidi"/>
          <w:rtl/>
          <w:lang w:bidi="ar-SA"/>
        </w:rPr>
        <w:footnoteReference w:id="306"/>
      </w:r>
    </w:p>
    <w:p w14:paraId="1E50E679" w14:textId="4D110D96"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بنابراین خود و خدایی هرچه کمتر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امیرالمؤمنین با خودش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«دردسر ما کمتر است!» این آن چیزی است که ما داریم از امیرالمؤمنین می‌فهمیم! پس اینها به‌خاطر چیست؟ اینها به‌خاطر این است که من تکلیفی را انجام بدهم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دو روزی را بگذرانم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پرونده را ببندم و به آن‌طرف بروم! تمام اینها به‌خاطر این است!</w:t>
      </w:r>
    </w:p>
    <w:p w14:paraId="20A66C20" w14:textId="22430AA3"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اگر ما فقط به این نکته برسیم</w:t>
      </w:r>
      <w:r w:rsidR="00BD542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به رمز حیات رسیده‌ایم! اینکه من تکلیفم را در این دو روز انجام بدهم</w:t>
      </w:r>
      <w:r w:rsidR="00BD5429"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بقیّه خدا را دارند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من چه مربوط است؟! خدا نمی‌خواهد اسلام گسترش پیدا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خدا نمی‌خواهد زحمات پیغمبر به نتیجه برسد</w:t>
      </w:r>
      <w:r w:rsidR="00FF3F85"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آیا رسید؟ </w:t>
      </w:r>
      <w:r w:rsidR="004B54CD" w:rsidRPr="00611A2A">
        <w:rPr>
          <w:rFonts w:asciiTheme="majorBidi" w:hAnsiTheme="majorBidi" w:cstheme="majorBidi"/>
          <w:rtl/>
          <w:lang w:bidi="ar-SA"/>
        </w:rPr>
        <w:t>٢٣</w:t>
      </w:r>
      <w:r w:rsidR="007E0341" w:rsidRPr="00611A2A">
        <w:rPr>
          <w:rFonts w:asciiTheme="majorBidi" w:hAnsiTheme="majorBidi" w:cstheme="majorBidi"/>
          <w:rtl/>
          <w:lang w:bidi="ar-SA"/>
        </w:rPr>
        <w:t> سال پیغمبر زحمت کشید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چه شد؟ فقط سه نفر دنبال علی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عصر چهار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شدند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مد</w:t>
      </w:r>
      <w:r w:rsidR="00FF3F85" w:rsidRPr="00611A2A">
        <w:rPr>
          <w:rFonts w:asciiTheme="majorBidi" w:hAnsiTheme="majorBidi" w:cstheme="majorBidi"/>
          <w:rtl/>
          <w:lang w:bidi="ar-SA"/>
        </w:rPr>
        <w:t>ّ</w:t>
      </w:r>
      <w:r w:rsidR="007E0341" w:rsidRPr="00611A2A">
        <w:rPr>
          <w:rFonts w:asciiTheme="majorBidi" w:hAnsiTheme="majorBidi" w:cstheme="majorBidi"/>
          <w:rtl/>
          <w:lang w:bidi="ar-SA"/>
        </w:rPr>
        <w:t>ت دیگر ده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بیست</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تا شدند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همین‌قدر بودند!</w:t>
      </w:r>
      <w:r w:rsidR="007E0341" w:rsidRPr="00611A2A">
        <w:rPr>
          <w:rStyle w:val="FootnoteReference"/>
          <w:rFonts w:asciiTheme="majorBidi" w:hAnsiTheme="majorBidi" w:cstheme="majorBidi"/>
          <w:rtl/>
          <w:lang w:bidi="ar-SA"/>
        </w:rPr>
        <w:footnoteReference w:id="307"/>
      </w:r>
      <w:r w:rsidR="007E0341" w:rsidRPr="00611A2A">
        <w:rPr>
          <w:rFonts w:asciiTheme="majorBidi" w:hAnsiTheme="majorBidi" w:cstheme="majorBidi"/>
          <w:rtl/>
          <w:lang w:bidi="ar-SA"/>
        </w:rPr>
        <w:t xml:space="preserve"> آیا به نتیجه رسید؟! مردم دنبال چه کسی بودند؟! دنبال آن ابوبکر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دنبال آن عمر بودند که دست راستش را از چپش نمی‌شناخت!</w:t>
      </w:r>
    </w:p>
    <w:p w14:paraId="2B8EDBFF" w14:textId="38488D97" w:rsidR="007E0341" w:rsidRPr="00611A2A" w:rsidRDefault="007E0341" w:rsidP="004B54CD">
      <w:pPr>
        <w:pStyle w:val="Heading2"/>
        <w:rPr>
          <w:rFonts w:asciiTheme="majorBidi" w:hAnsiTheme="majorBidi" w:cstheme="majorBidi"/>
          <w:color w:val="auto"/>
          <w:rtl/>
        </w:rPr>
      </w:pPr>
      <w:bookmarkStart w:id="650" w:name="_Toc95050901"/>
      <w:bookmarkStart w:id="651" w:name="_Toc160538054"/>
      <w:bookmarkStart w:id="652" w:name="_Toc160634223"/>
      <w:r w:rsidRPr="00611A2A">
        <w:rPr>
          <w:rFonts w:asciiTheme="majorBidi" w:hAnsiTheme="majorBidi" w:cstheme="majorBidi"/>
          <w:color w:val="auto"/>
          <w:rtl/>
          <w:lang w:bidi="ar-SA"/>
        </w:rPr>
        <w:t xml:space="preserve">لزوم مراقبه و توجّه </w:t>
      </w:r>
      <w:r w:rsidR="00961AB3" w:rsidRPr="00611A2A">
        <w:rPr>
          <w:rFonts w:asciiTheme="majorBidi" w:hAnsiTheme="majorBidi" w:cstheme="majorBidi"/>
          <w:color w:val="auto"/>
          <w:rtl/>
          <w:lang w:bidi="ar-SA"/>
        </w:rPr>
        <w:t>انسان</w:t>
      </w:r>
      <w:r w:rsidRPr="00611A2A">
        <w:rPr>
          <w:rFonts w:asciiTheme="majorBidi" w:hAnsiTheme="majorBidi" w:cstheme="majorBidi"/>
          <w:color w:val="auto"/>
          <w:rtl/>
          <w:lang w:bidi="ar-SA"/>
        </w:rPr>
        <w:t xml:space="preserve"> به خود</w:t>
      </w:r>
      <w:bookmarkEnd w:id="650"/>
      <w:bookmarkEnd w:id="651"/>
      <w:bookmarkEnd w:id="652"/>
    </w:p>
    <w:p w14:paraId="7F0701EE" w14:textId="00FBCC36" w:rsidR="00477731" w:rsidRPr="00611A2A" w:rsidRDefault="006466D9" w:rsidP="00BD5429">
      <w:pPr>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این مسئله‌ای که خدمتتان عرض می‌کنم مهم است! نمی‌دانم مطلب من را گرفتید یا نه؟! مردم</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مردمی هستند که پیغمبر را دیدند و برگشت</w:t>
      </w:r>
      <w:r w:rsidR="00FF3F85" w:rsidRPr="00611A2A">
        <w:rPr>
          <w:rFonts w:asciiTheme="majorBidi" w:hAnsiTheme="majorBidi" w:cstheme="majorBidi"/>
          <w:spacing w:val="-1"/>
          <w:rtl/>
          <w:lang w:bidi="ar-SA"/>
        </w:rPr>
        <w:t>ن</w:t>
      </w:r>
      <w:r w:rsidR="007E0341" w:rsidRPr="00611A2A">
        <w:rPr>
          <w:rFonts w:asciiTheme="majorBidi" w:hAnsiTheme="majorBidi" w:cstheme="majorBidi"/>
          <w:spacing w:val="-1"/>
          <w:rtl/>
          <w:lang w:bidi="ar-SA"/>
        </w:rPr>
        <w:t>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مردم عوض نشدند! فقط زمان می‌گذرد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 xml:space="preserve">ولی </w:t>
      </w:r>
      <w:r w:rsidR="004B54CD" w:rsidRPr="00611A2A">
        <w:rPr>
          <w:rFonts w:asciiTheme="majorBidi" w:hAnsiTheme="majorBidi" w:cstheme="majorBidi"/>
          <w:spacing w:val="-1"/>
          <w:rtl/>
          <w:lang w:bidi="ar-SA"/>
        </w:rPr>
        <w:t>١٤٠٠</w:t>
      </w:r>
      <w:r w:rsidR="007E0341" w:rsidRPr="00611A2A">
        <w:rPr>
          <w:rFonts w:asciiTheme="majorBidi" w:hAnsiTheme="majorBidi" w:cstheme="majorBidi"/>
          <w:spacing w:val="-1"/>
          <w:rtl/>
          <w:lang w:bidi="ar-SA"/>
        </w:rPr>
        <w:t xml:space="preserve"> سال پیش با الآن یکی است و هیچ تفاوتی نمی‌کند! ما</w:t>
      </w:r>
    </w:p>
    <w:p w14:paraId="38C84F3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0F85E5F" w14:textId="37637EDF" w:rsidR="00BD5429" w:rsidRPr="00611A2A" w:rsidRDefault="007E0341" w:rsidP="00477731">
      <w:pPr>
        <w:ind w:firstLine="0"/>
        <w:rPr>
          <w:rFonts w:asciiTheme="majorBidi" w:hAnsiTheme="majorBidi" w:cstheme="majorBidi"/>
          <w:rtl/>
        </w:rPr>
      </w:pPr>
      <w:r w:rsidRPr="00611A2A">
        <w:rPr>
          <w:rFonts w:asciiTheme="majorBidi" w:hAnsiTheme="majorBidi" w:cstheme="majorBidi"/>
          <w:spacing w:val="-1"/>
          <w:rtl/>
          <w:lang w:bidi="ar-SA"/>
        </w:rPr>
        <w:lastRenderedPageBreak/>
        <w:t>باید خودمان را بپاییم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ما باید متوّجه خودمان باشیم و بدانیم که چه تکلیفی داریم انجام می‌دهیم! خلاصه گاهی اوقات دل</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سوزاندن برای این و آن و این‌طرف و آن‌طرف</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از سرمایه زیادتر مصرف</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کردن است!</w:t>
      </w:r>
      <w:r w:rsidR="00BD5429"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این امیرالمؤمنین وظیفه‌اش این است که آمد انجام داد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ولی درعین‌حال هم می‌دانست که </w:t>
      </w:r>
      <w:r w:rsidR="00FF3F85" w:rsidRPr="00611A2A">
        <w:rPr>
          <w:rFonts w:asciiTheme="majorBidi" w:hAnsiTheme="majorBidi" w:cstheme="majorBidi"/>
          <w:spacing w:val="-1"/>
          <w:rtl/>
          <w:lang w:bidi="ar-SA"/>
        </w:rPr>
        <w:t xml:space="preserve">در این جنگ </w:t>
      </w:r>
      <w:r w:rsidRPr="00611A2A">
        <w:rPr>
          <w:rFonts w:asciiTheme="majorBidi" w:hAnsiTheme="majorBidi" w:cstheme="majorBidi"/>
          <w:spacing w:val="-1"/>
          <w:rtl/>
          <w:lang w:bidi="ar-SA"/>
        </w:rPr>
        <w:t>شکست می‌خورد!</w:t>
      </w:r>
    </w:p>
    <w:p w14:paraId="1E2D3C4B" w14:textId="56D5E18C" w:rsidR="007E0341" w:rsidRPr="00611A2A" w:rsidRDefault="006466D9" w:rsidP="00EE701A">
      <w:pPr>
        <w:spacing w:line="226"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مسئله‌ای که می‌خواستم امروز مطرح کنم و دیگر وقت گذشت این بود که ممکن است مظاهر پروردگار در این دنیا بالنّسبة به جریان ایمان و بالنّسبة به جریان کفر یکسان باشد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و این نباید انسان را گول بزند! این یکی از اسرار عالم تربیت است! هم در این طرف در لشکر امیرالمؤمنین علیه</w:t>
      </w:r>
      <w:r w:rsidR="0054667C" w:rsidRPr="00611A2A">
        <w:rPr>
          <w:rFonts w:asciiTheme="majorBidi" w:hAnsiTheme="majorBidi" w:cstheme="majorBidi"/>
          <w:spacing w:val="-1"/>
          <w:rtl/>
          <w:lang w:bidi="ar-SA"/>
        </w:rPr>
        <w:t> </w:t>
      </w:r>
      <w:r w:rsidR="007E0341" w:rsidRPr="00611A2A">
        <w:rPr>
          <w:rFonts w:asciiTheme="majorBidi" w:hAnsiTheme="majorBidi" w:cstheme="majorBidi"/>
          <w:spacing w:val="-1"/>
          <w:rtl/>
          <w:lang w:bidi="ar-SA"/>
        </w:rPr>
        <w:t>السّلام پهلوان مثل مالک اشتر بود و هم در آن طرف معاویه پهلوان داشت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هم اینها اصحاب داشتند و هم آن طرف اصحاب داشتند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هم اینها اسب داشتند و هم آن طرف اسب داشتند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هر دو هم نماز می‌خواندند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هم اینها نماز می‌خواندند و هم معاویه و آنها نماز می‌خواندند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ولی نکته در اینجا است که باید به آن حقیقتِ مطلب رسید که این ظاهر نباید انسان را فریب بدهد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چون گاهی اوقات ممکن است غلبه با این طرف باشد و گاهی اوقات ممکن است غلبه با آن طرف باشد! إن‌شاء</w:t>
      </w:r>
      <w:r w:rsidR="004B54CD" w:rsidRPr="00611A2A">
        <w:rPr>
          <w:rFonts w:asciiTheme="majorBidi" w:hAnsiTheme="majorBidi" w:cstheme="majorBidi"/>
          <w:spacing w:val="-1"/>
          <w:rtl/>
          <w:lang w:bidi="ar-SA"/>
        </w:rPr>
        <w:t>اللَه</w:t>
      </w:r>
      <w:r w:rsidR="007E0341" w:rsidRPr="00611A2A">
        <w:rPr>
          <w:rFonts w:asciiTheme="majorBidi" w:hAnsiTheme="majorBidi" w:cstheme="majorBidi"/>
          <w:spacing w:val="-1"/>
          <w:rtl/>
          <w:lang w:bidi="ar-SA"/>
        </w:rPr>
        <w:t xml:space="preserve"> راجع به این قضیّه در جلسۀ آتی صحبت می‌شود.</w:t>
      </w:r>
    </w:p>
    <w:p w14:paraId="486EBC1F" w14:textId="5D0EEC99" w:rsidR="007E0341" w:rsidRPr="00611A2A" w:rsidRDefault="007E0341" w:rsidP="004B54CD">
      <w:pPr>
        <w:pStyle w:val="Heading2"/>
        <w:rPr>
          <w:rFonts w:asciiTheme="majorBidi" w:hAnsiTheme="majorBidi" w:cstheme="majorBidi"/>
          <w:color w:val="auto"/>
          <w:rtl/>
        </w:rPr>
      </w:pPr>
      <w:bookmarkStart w:id="653" w:name="_Toc35370505"/>
      <w:bookmarkStart w:id="654" w:name="_Toc95050902"/>
      <w:bookmarkStart w:id="655" w:name="_Toc160538055"/>
      <w:bookmarkStart w:id="656" w:name="_Toc160634224"/>
      <w:r w:rsidRPr="00611A2A">
        <w:rPr>
          <w:rFonts w:asciiTheme="majorBidi" w:hAnsiTheme="majorBidi" w:cstheme="majorBidi"/>
          <w:color w:val="auto"/>
          <w:rtl/>
          <w:lang w:bidi="ar-SA"/>
        </w:rPr>
        <w:t>شعار مرحوم علاّمه طهرانی</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گسترش عدالت در تمام دنیا</w:t>
      </w:r>
      <w:bookmarkEnd w:id="653"/>
      <w:bookmarkEnd w:id="654"/>
      <w:bookmarkEnd w:id="655"/>
      <w:bookmarkEnd w:id="656"/>
    </w:p>
    <w:p w14:paraId="5B33D7EA" w14:textId="663A9EF6" w:rsidR="007E0341" w:rsidRPr="00611A2A" w:rsidRDefault="006466D9" w:rsidP="00EE701A">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صحبت در شعار بود. من در امروز خواستم آن عبارت ترجمۀ مرحوم آقا را </w:t>
      </w:r>
      <w:r w:rsidR="00BD5429" w:rsidRPr="00611A2A">
        <w:rPr>
          <w:rFonts w:asciiTheme="majorBidi" w:hAnsiTheme="majorBidi" w:cstheme="majorBidi"/>
          <w:rtl/>
          <w:lang w:bidi="ar-SA"/>
        </w:rPr>
        <w:t xml:space="preserve">بخوانم </w:t>
      </w:r>
      <w:r w:rsidR="007E0341" w:rsidRPr="00611A2A">
        <w:rPr>
          <w:rFonts w:asciiTheme="majorBidi" w:hAnsiTheme="majorBidi" w:cstheme="majorBidi"/>
          <w:rtl/>
          <w:lang w:bidi="ar-SA"/>
        </w:rPr>
        <w:t xml:space="preserve">که در سنۀ </w:t>
      </w:r>
      <w:r w:rsidR="004B54CD" w:rsidRPr="00611A2A">
        <w:rPr>
          <w:rFonts w:asciiTheme="majorBidi" w:hAnsiTheme="majorBidi" w:cstheme="majorBidi"/>
          <w:rtl/>
          <w:lang w:bidi="ar-SA"/>
        </w:rPr>
        <w:t>٤٠</w:t>
      </w:r>
      <w:r w:rsidR="007E0341" w:rsidRPr="00611A2A">
        <w:rPr>
          <w:rFonts w:asciiTheme="majorBidi" w:hAnsiTheme="majorBidi" w:cstheme="majorBidi"/>
          <w:rtl/>
          <w:lang w:bidi="ar-SA"/>
        </w:rPr>
        <w:t xml:space="preserve"> یا </w:t>
      </w:r>
      <w:r w:rsidR="004B54CD" w:rsidRPr="00611A2A">
        <w:rPr>
          <w:rFonts w:asciiTheme="majorBidi" w:hAnsiTheme="majorBidi" w:cstheme="majorBidi"/>
          <w:rtl/>
          <w:lang w:bidi="ar-SA"/>
        </w:rPr>
        <w:t>٤١</w:t>
      </w:r>
      <w:r w:rsidR="007E0341" w:rsidRPr="00611A2A">
        <w:rPr>
          <w:rFonts w:asciiTheme="majorBidi" w:hAnsiTheme="majorBidi" w:cstheme="majorBidi"/>
          <w:rtl/>
          <w:lang w:bidi="ar-SA"/>
        </w:rPr>
        <w:t xml:space="preserve"> ـ یکی</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دو سال قبل از آن جریانات ـ در آن اعلامیّه برای تشکیل حکومت اسلام در مسجد قائم داده بودند</w:t>
      </w:r>
      <w:r w:rsidR="00AE486C" w:rsidRPr="00611A2A">
        <w:rPr>
          <w:rFonts w:asciiTheme="majorBidi" w:hAnsiTheme="majorBidi" w:cstheme="majorBidi"/>
          <w:rtl/>
          <w:lang w:bidi="ar-SA"/>
        </w:rPr>
        <w:t>:</w:t>
      </w:r>
    </w:p>
    <w:p w14:paraId="6EEF0000" w14:textId="77777777" w:rsidR="007E0341" w:rsidRPr="00611A2A" w:rsidRDefault="007E0341" w:rsidP="007E0341">
      <w:pPr>
        <w:pStyle w:val="NaghlegholMatn"/>
        <w:rPr>
          <w:rFonts w:asciiTheme="majorBidi" w:hAnsiTheme="majorBidi" w:cstheme="majorBidi"/>
          <w:rtl/>
        </w:rPr>
      </w:pPr>
      <w:r w:rsidRPr="00611A2A">
        <w:rPr>
          <w:rStyle w:val="RevayatArabi"/>
          <w:rFonts w:asciiTheme="majorBidi" w:hAnsiTheme="majorBidi" w:cstheme="majorBidi"/>
          <w:rtl/>
        </w:rPr>
        <w:t>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sidRPr="00611A2A">
        <w:rPr>
          <w:rStyle w:val="FootnoteReference"/>
          <w:rFonts w:asciiTheme="majorBidi" w:hAnsiTheme="majorBidi" w:cstheme="majorBidi"/>
          <w:rtl/>
          <w:lang w:bidi="ar-SA"/>
        </w:rPr>
        <w:footnoteReference w:id="308"/>
      </w:r>
    </w:p>
    <w:p w14:paraId="2F866653" w14:textId="7B636937" w:rsidR="00477731" w:rsidRPr="00611A2A" w:rsidRDefault="007E0341" w:rsidP="00EE701A">
      <w:pPr>
        <w:pStyle w:val="NaghlegholMatn"/>
        <w:spacing w:line="210" w:lineRule="auto"/>
        <w:rPr>
          <w:rFonts w:asciiTheme="majorBidi" w:hAnsiTheme="majorBidi" w:cstheme="majorBidi"/>
          <w:rtl/>
        </w:rPr>
      </w:pPr>
      <w:r w:rsidRPr="00611A2A">
        <w:rPr>
          <w:rFonts w:asciiTheme="majorBidi" w:hAnsiTheme="majorBidi" w:cstheme="majorBidi"/>
          <w:spacing w:val="-2"/>
          <w:rtl/>
          <w:lang w:bidi="ar-SA"/>
        </w:rPr>
        <w:t>«بار پروردگارا</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ما جمیع گروه شیعیان با تضرّع و ابتهال به درگاه تو از سویدای دل خواهانیم که دوره‌ای پسندیده پیش آوری که در آن دوران</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اسلام و</w:t>
      </w:r>
    </w:p>
    <w:p w14:paraId="2FC86F5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1DFF197" w14:textId="2B1714D1" w:rsidR="007E0341" w:rsidRPr="00611A2A" w:rsidRDefault="007E0341" w:rsidP="00477731">
      <w:pPr>
        <w:pStyle w:val="NaghlegholMatn"/>
        <w:spacing w:line="210" w:lineRule="auto"/>
        <w:rPr>
          <w:rFonts w:asciiTheme="majorBidi" w:hAnsiTheme="majorBidi" w:cstheme="majorBidi"/>
          <w:rtl/>
        </w:rPr>
      </w:pPr>
      <w:r w:rsidRPr="00611A2A">
        <w:rPr>
          <w:rFonts w:asciiTheme="majorBidi" w:hAnsiTheme="majorBidi" w:cstheme="majorBidi"/>
          <w:spacing w:val="-2"/>
          <w:rtl/>
          <w:lang w:bidi="ar-SA"/>
        </w:rPr>
        <w:lastRenderedPageBreak/>
        <w:t>یاورانش را سربلند فرموده و نفاق و پیروانش را ذلیل و خوار گردانی و ما را از داعیان به فرمانبرداری و از رهبران آنها به راه خودت قرار دهی و بدین سبب از مواهب عالیه و نفائس خزانۀ جودت در دنیا و آخرت روزی ما فرمایی!»</w:t>
      </w:r>
    </w:p>
    <w:p w14:paraId="674415C7" w14:textId="71F12645" w:rsidR="007E0341" w:rsidRPr="00611A2A" w:rsidRDefault="006466D9" w:rsidP="00EE701A">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ایشان چه زمانی این حرف را زدند؟ در وقتی که هیچ صدایی از هیچ جا بلند نمی‌شد! در آن زمان مرحوم مهندس بازرگان در یک سخنرانی در مسجد هدایت گفته بود</w:t>
      </w:r>
      <w:r w:rsidR="00AE486C" w:rsidRPr="00611A2A">
        <w:rPr>
          <w:rFonts w:asciiTheme="majorBidi" w:hAnsiTheme="majorBidi" w:cstheme="majorBidi"/>
          <w:rtl/>
          <w:lang w:bidi="ar-SA"/>
        </w:rPr>
        <w:t>:</w:t>
      </w:r>
    </w:p>
    <w:p w14:paraId="3A047106" w14:textId="53D970E9" w:rsidR="007E0341" w:rsidRPr="00611A2A" w:rsidRDefault="007E0341" w:rsidP="00EE701A">
      <w:pPr>
        <w:pStyle w:val="NaghlegholMatn"/>
        <w:spacing w:line="210" w:lineRule="auto"/>
        <w:rPr>
          <w:rFonts w:asciiTheme="majorBidi" w:hAnsiTheme="majorBidi" w:cstheme="majorBidi"/>
          <w:rtl/>
        </w:rPr>
      </w:pPr>
      <w:r w:rsidRPr="00611A2A">
        <w:rPr>
          <w:rFonts w:asciiTheme="majorBidi" w:hAnsiTheme="majorBidi" w:cstheme="majorBidi"/>
          <w:rtl/>
          <w:lang w:bidi="ar-SA"/>
        </w:rPr>
        <w:t>در زمان اختناق شدید محمّدرضا شاه که هیچ صدایی برنمی‌خاست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فقط این ندا از مسجد قائم بلند شد!</w:t>
      </w:r>
      <w:r w:rsidRPr="00611A2A">
        <w:rPr>
          <w:rStyle w:val="FootnoteReference"/>
          <w:rFonts w:asciiTheme="majorBidi" w:hAnsiTheme="majorBidi" w:cstheme="majorBidi"/>
          <w:rtl/>
          <w:lang w:bidi="ar-SA"/>
        </w:rPr>
        <w:footnoteReference w:id="309"/>
      </w:r>
    </w:p>
    <w:p w14:paraId="5770C513" w14:textId="2CDE060E" w:rsidR="007E0341" w:rsidRPr="00611A2A" w:rsidRDefault="007E0341" w:rsidP="00BD5429">
      <w:pPr>
        <w:ind w:firstLine="0"/>
        <w:rPr>
          <w:rFonts w:asciiTheme="majorBidi" w:hAnsiTheme="majorBidi" w:cstheme="majorBidi"/>
          <w:rtl/>
        </w:rPr>
      </w:pPr>
      <w:r w:rsidRPr="00611A2A">
        <w:rPr>
          <w:rFonts w:asciiTheme="majorBidi" w:hAnsiTheme="majorBidi" w:cstheme="majorBidi"/>
          <w:rtl/>
          <w:lang w:bidi="ar-SA"/>
        </w:rPr>
        <w:t>و عجیب اینکه ایشان در آنجا به این نکته رسیده بود! ایشان گفته بود</w:t>
      </w:r>
      <w:r w:rsidR="00AE486C" w:rsidRPr="00611A2A">
        <w:rPr>
          <w:rFonts w:asciiTheme="majorBidi" w:hAnsiTheme="majorBidi" w:cstheme="majorBidi"/>
          <w:rtl/>
          <w:lang w:bidi="ar-SA"/>
        </w:rPr>
        <w:t>:</w:t>
      </w:r>
    </w:p>
    <w:p w14:paraId="1C455833" w14:textId="77777777" w:rsidR="007E0341" w:rsidRPr="00611A2A" w:rsidRDefault="007E0341" w:rsidP="00EE701A">
      <w:pPr>
        <w:pStyle w:val="NaghlegholMatn"/>
        <w:spacing w:line="210" w:lineRule="auto"/>
        <w:rPr>
          <w:rFonts w:asciiTheme="majorBidi" w:hAnsiTheme="majorBidi" w:cstheme="majorBidi"/>
          <w:rtl/>
        </w:rPr>
      </w:pPr>
      <w:r w:rsidRPr="00611A2A">
        <w:rPr>
          <w:rFonts w:asciiTheme="majorBidi" w:hAnsiTheme="majorBidi" w:cstheme="majorBidi"/>
          <w:rtl/>
          <w:lang w:bidi="ar-SA"/>
        </w:rPr>
        <w:t>عجب کلام و عجب عبارت و چه تعبیری را ایشان برای بیان اهداف خود به‌عنوان شعار انتخاب و مطرح کرده است!</w:t>
      </w:r>
    </w:p>
    <w:p w14:paraId="2B555E64" w14:textId="4B561C47" w:rsidR="007E0341" w:rsidRPr="00611A2A" w:rsidRDefault="006466D9" w:rsidP="00EE701A">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تعبیری که در آن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عدالت در همه جای دنیا گسترش پیدا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اسلام حقیقی در همه جا گسترش پیدا 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آن اسلام به‌دست چه کسی انجام بشود؟ به‌دست امام زمان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امام زمانی که فراموش شده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امام زمانی که از یادها رفته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امام زمانی که دیگر کسی از ایشان یاد نمی‌کند! این مسئله و این مهم باید توسّط این شخص انجام بگیرد. این مهم است! و کاری را که ما باید انجام بدهیم این است که در راستای رسیدن به آن اهداف امام زمان و برقراری آن نیّات خالصه در نفس امام زمان حرکت کنیم.</w:t>
      </w:r>
    </w:p>
    <w:p w14:paraId="426F85AB" w14:textId="4187A955" w:rsidR="007E0341" w:rsidRPr="00611A2A" w:rsidRDefault="006466D9" w:rsidP="00EE701A">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امیدواریم که خداوند ما را از نعمات</w:t>
      </w:r>
      <w:r w:rsidR="00BD542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فیوضات رحمانی خودش بی‌نصیب نگرداند! چشمان ما را باز و ما را نسبت به راه اولیای خودش بصیر بگرداند! موانع راه را از پیش راه ما بردارد! در فرج امام زمان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تعجیل بفرماید!</w:t>
      </w:r>
    </w:p>
    <w:p w14:paraId="4B67BA8D" w14:textId="0C77FE0B" w:rsidR="007E0341" w:rsidRPr="00611A2A" w:rsidRDefault="006466D9" w:rsidP="00EE701A">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نثار ارواح شیعیان امیرالمؤمنین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از مؤمنین و مؤمنات که از این دار فانی به دار باقی مشرّف شده‌اند صلواتی ختم کنید.</w:t>
      </w:r>
    </w:p>
    <w:p w14:paraId="28BCF5DA" w14:textId="30D3D60B"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03EAD3D6" w14:textId="77777777" w:rsidR="00D701BF" w:rsidRPr="00611A2A" w:rsidRDefault="00D701BF" w:rsidP="004B54CD">
      <w:pPr>
        <w:rPr>
          <w:rFonts w:asciiTheme="majorBidi" w:hAnsiTheme="majorBidi" w:cstheme="majorBidi"/>
        </w:rPr>
      </w:pPr>
    </w:p>
    <w:p w14:paraId="0C414B64" w14:textId="63C9D5D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DFA8DC7"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201DD83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B2E4F65"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پنجاه و هشتم: نظام تربیتی انسان از منظر اسلام</w:t>
      </w:r>
    </w:p>
    <w:p w14:paraId="74F6C6A4" w14:textId="30C0D2DA"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١٨</w:t>
      </w:r>
      <w:r w:rsidR="00E4541D" w:rsidRPr="00611A2A">
        <w:rPr>
          <w:rFonts w:asciiTheme="majorBidi" w:hAnsiTheme="majorBidi" w:cstheme="majorBidi"/>
          <w:rtl/>
          <w:lang w:bidi="ar-SA"/>
        </w:rPr>
        <w:t xml:space="preserve"> جمادی الث</w:t>
      </w:r>
      <w:r w:rsidR="00FF3F85" w:rsidRPr="00611A2A">
        <w:rPr>
          <w:rFonts w:asciiTheme="majorBidi" w:hAnsiTheme="majorBidi" w:cstheme="majorBidi"/>
          <w:rtl/>
          <w:lang w:bidi="ar-SA"/>
        </w:rPr>
        <w:t>ّ</w:t>
      </w:r>
      <w:r w:rsidR="00E4541D" w:rsidRPr="00611A2A">
        <w:rPr>
          <w:rFonts w:asciiTheme="majorBidi" w:hAnsiTheme="majorBidi" w:cstheme="majorBidi"/>
          <w:rtl/>
          <w:lang w:bidi="ar-SA"/>
        </w:rPr>
        <w:t xml:space="preserve">انی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766EC4A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27BC59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9AC7AB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8ED760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D4A8542" w14:textId="0F52FAF6"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230E54E" w14:textId="5A266055"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6E34568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68E8362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8159E5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068D6D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F4D986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EDBB15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D2B1EEC" w14:textId="5440C4D7" w:rsidR="00E4541D" w:rsidRPr="00611A2A" w:rsidRDefault="00E4541D" w:rsidP="00F1169F">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1A4E0B38" w14:textId="613948D7" w:rsidR="00E4541D" w:rsidRPr="00611A2A" w:rsidRDefault="00E4541D" w:rsidP="00F1169F">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4CE9F1D5" w14:textId="77777777" w:rsidR="007E0341" w:rsidRPr="00611A2A" w:rsidRDefault="007E0341" w:rsidP="00F1169F">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الحمدُ لِلّه ربِّ العالمینَ</w:t>
      </w:r>
    </w:p>
    <w:p w14:paraId="45EF4807" w14:textId="77777777" w:rsidR="007E0341" w:rsidRPr="00611A2A" w:rsidRDefault="007E0341" w:rsidP="00F1169F">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الصّلاةُ و السّلامُ علیٰ أشرفِ المُرسَلینَ و خاتَمِ النّبیّینَ أبی‌القاسمِ محمّدٍ</w:t>
      </w:r>
    </w:p>
    <w:p w14:paraId="07AB119C" w14:textId="77777777" w:rsidR="007E0341" w:rsidRPr="00611A2A" w:rsidRDefault="007E0341" w:rsidP="00F1169F">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علیٰ آلِهِ الطّیّبینَ الطّاهرینَ و اللّعنةُ علیٰ أعدائِهم أجمعینَ</w:t>
      </w:r>
    </w:p>
    <w:p w14:paraId="5AC05C1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0588C3C" w14:textId="7259AF81" w:rsidR="007E0341" w:rsidRPr="00611A2A" w:rsidRDefault="006466D9" w:rsidP="00F1169F">
      <w:pPr>
        <w:spacing w:line="222" w:lineRule="auto"/>
        <w:rPr>
          <w:rFonts w:asciiTheme="majorBidi" w:hAnsiTheme="majorBidi" w:cstheme="majorBidi"/>
          <w:rtl/>
        </w:rPr>
      </w:pPr>
      <w:r w:rsidRPr="00611A2A">
        <w:rPr>
          <w:rStyle w:val="Arabi"/>
          <w:rFonts w:asciiTheme="majorBidi" w:hAnsiTheme="majorBidi" w:cstheme="majorBidi"/>
          <w:rtl/>
          <w:lang w:bidi="ar-SA"/>
        </w:rPr>
        <w:t>||</w:t>
      </w:r>
      <w:r w:rsidR="007E0341" w:rsidRPr="00611A2A">
        <w:rPr>
          <w:rStyle w:val="Arabi"/>
          <w:rFonts w:asciiTheme="majorBidi" w:hAnsiTheme="majorBidi" w:cstheme="majorBidi"/>
          <w:rtl/>
          <w:lang w:bidi="ar-SA"/>
        </w:rPr>
        <w:t>قالَ إمامُنا الصّادقُ علیه</w:t>
      </w:r>
      <w:r w:rsidR="0054667C" w:rsidRPr="00611A2A">
        <w:rPr>
          <w:rStyle w:val="Arabi"/>
          <w:rFonts w:asciiTheme="majorBidi" w:hAnsiTheme="majorBidi" w:cstheme="majorBidi"/>
          <w:rtl/>
          <w:lang w:bidi="ar-SA"/>
        </w:rPr>
        <w:t> </w:t>
      </w:r>
      <w:r w:rsidR="007E0341" w:rsidRPr="00611A2A">
        <w:rPr>
          <w:rStyle w:val="Arabi"/>
          <w:rFonts w:asciiTheme="majorBidi" w:hAnsiTheme="majorBidi" w:cstheme="majorBidi"/>
          <w:rtl/>
          <w:lang w:bidi="ar-SA"/>
        </w:rPr>
        <w:t>السّلام</w:t>
      </w:r>
      <w:r w:rsidR="00AE486C" w:rsidRPr="00611A2A">
        <w:rPr>
          <w:rStyle w:val="Arabi"/>
          <w:rFonts w:asciiTheme="majorBidi" w:hAnsiTheme="majorBidi" w:cstheme="majorBidi"/>
          <w:rtl/>
          <w:lang w:bidi="ar-SA"/>
        </w:rPr>
        <w:t>:</w:t>
      </w:r>
      <w:r w:rsidR="00BD5429" w:rsidRPr="00611A2A">
        <w:rPr>
          <w:rStyle w:val="Arabi"/>
          <w:rFonts w:asciiTheme="majorBidi" w:hAnsiTheme="majorBidi" w:cstheme="majorBidi"/>
          <w:rtl/>
          <w:lang w:bidi="ar-SA"/>
        </w:rPr>
        <w:t xml:space="preserve"> </w:t>
      </w:r>
      <w:r w:rsidR="007E0341" w:rsidRPr="00611A2A">
        <w:rPr>
          <w:rStyle w:val="RevayatArabi"/>
          <w:rFonts w:asciiTheme="majorBidi" w:hAnsiTheme="majorBidi" w:cstheme="majorBidi"/>
          <w:rtl/>
        </w:rPr>
        <w:t>«...و لا یُدبّرَ العَبدُ لِنَفسِه تَدبیرًا</w:t>
      </w:r>
      <w:r w:rsidR="00AE486C" w:rsidRPr="00611A2A">
        <w:rPr>
          <w:rStyle w:val="RevayatArabi"/>
          <w:rFonts w:asciiTheme="majorBidi" w:hAnsiTheme="majorBidi" w:cstheme="majorBidi"/>
          <w:rtl/>
        </w:rPr>
        <w:t>؛</w:t>
      </w:r>
      <w:r w:rsidR="007E0341" w:rsidRPr="00611A2A">
        <w:rPr>
          <w:rStyle w:val="FootnoteReference"/>
          <w:rFonts w:asciiTheme="majorBidi" w:hAnsiTheme="majorBidi" w:cstheme="majorBidi"/>
          <w:rtl/>
          <w:lang w:bidi="ar-SA"/>
        </w:rPr>
        <w:footnoteReference w:id="310"/>
      </w:r>
      <w:r w:rsidR="007E0341" w:rsidRPr="00611A2A">
        <w:rPr>
          <w:rFonts w:asciiTheme="majorBidi" w:hAnsiTheme="majorBidi" w:cstheme="majorBidi"/>
          <w:rtl/>
          <w:lang w:bidi="ar-SA"/>
        </w:rPr>
        <w:t xml:space="preserve"> بنده در کار خودش نباید تدبیر کند!»</w:t>
      </w:r>
    </w:p>
    <w:p w14:paraId="0008A794" w14:textId="75AEDAF3" w:rsidR="007E0341" w:rsidRPr="00611A2A" w:rsidRDefault="006466D9" w:rsidP="00F1169F">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جلسات گذشته عرض شد که تدبیر در امور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یکی از مسائل مهم و شاید بگوییم اصلی‌ترین مسئله در زندگی انسان به‌خصوص زندگی یک سالک است که مقصد او و غایت از مسیر او رسیدن به فعلیّات و تحوّل استعدادات به مراتب فعلیّۀ کمالی است. آنگاه چطور امام صادق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در این عبارت برای عنوان بصری عدم تدبیر را به‌عنوان یکی از خصوصیّات عبودیّت ذکر می‌کند؟!</w:t>
      </w:r>
    </w:p>
    <w:p w14:paraId="67117AB5" w14:textId="77777777" w:rsidR="007E0341" w:rsidRPr="00611A2A" w:rsidRDefault="007E0341" w:rsidP="004B54CD">
      <w:pPr>
        <w:pStyle w:val="Heading2"/>
        <w:rPr>
          <w:rFonts w:asciiTheme="majorBidi" w:hAnsiTheme="majorBidi" w:cstheme="majorBidi"/>
          <w:color w:val="auto"/>
          <w:rtl/>
        </w:rPr>
      </w:pPr>
      <w:bookmarkStart w:id="657" w:name="_Toc35370508"/>
      <w:bookmarkStart w:id="658" w:name="_Toc95050905"/>
      <w:bookmarkStart w:id="659" w:name="_Toc160538058"/>
      <w:bookmarkStart w:id="660" w:name="_Toc160634227"/>
      <w:r w:rsidRPr="00611A2A">
        <w:rPr>
          <w:rFonts w:asciiTheme="majorBidi" w:hAnsiTheme="majorBidi" w:cstheme="majorBidi"/>
          <w:color w:val="auto"/>
          <w:rtl/>
          <w:lang w:bidi="ar-SA"/>
        </w:rPr>
        <w:t>خلقت انسان برای رسیدن به هدف‌های کمالی</w:t>
      </w:r>
      <w:bookmarkEnd w:id="657"/>
      <w:bookmarkEnd w:id="658"/>
      <w:bookmarkEnd w:id="659"/>
      <w:bookmarkEnd w:id="660"/>
    </w:p>
    <w:p w14:paraId="554E8E53" w14:textId="50129C7B"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بحث راجع به مبانی اسلام در حکومت و در اجتماع اسلامی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عرض شد که اسلام برای ادارۀ اجتماع یک مبانی‌ای را در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نظر گرفته است که با رعایت آن مبانی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اهداف و غایات تشکیل حکومت اسلامی محقّق می‌شود و بدون آن دیگر حکومت</w:t>
      </w:r>
      <w:r w:rsidR="00AE486C" w:rsidRPr="00611A2A">
        <w:rPr>
          <w:rFonts w:asciiTheme="majorBidi" w:hAnsiTheme="majorBidi" w:cstheme="majorBidi"/>
          <w:rtl/>
          <w:lang w:bidi="ar-SA"/>
        </w:rPr>
        <w:t>،</w:t>
      </w:r>
    </w:p>
    <w:p w14:paraId="3CA5436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49D5676" w14:textId="33A4D365"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حکومت اسلامی نخواهد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حکومتی است طبق خواست و آراء افراد خاصّی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و طبعاً آنچه مدّ نظر </w:t>
      </w:r>
      <w:r w:rsidR="009316E9" w:rsidRPr="00611A2A">
        <w:rPr>
          <w:rFonts w:asciiTheme="majorBidi" w:hAnsiTheme="majorBidi" w:cstheme="majorBidi"/>
          <w:rtl/>
          <w:lang w:bidi="ar-SA"/>
        </w:rPr>
        <w:t>اولیاء</w:t>
      </w:r>
      <w:r w:rsidRPr="00611A2A">
        <w:rPr>
          <w:rFonts w:asciiTheme="majorBidi" w:hAnsiTheme="majorBidi" w:cstheme="majorBidi"/>
          <w:rtl/>
          <w:lang w:bidi="ar-SA"/>
        </w:rPr>
        <w:t xml:space="preserve"> و بزرگان است تحقّق پیدا نخواهد 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گرچه به اسم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اسلامی باشد.</w:t>
      </w:r>
    </w:p>
    <w:p w14:paraId="0C7941D4" w14:textId="7509EC6D" w:rsidR="007E0341" w:rsidRPr="00611A2A" w:rsidRDefault="006466D9" w:rsidP="00F1169F">
      <w:pPr>
        <w:spacing w:line="222"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عالم تقدیر و عالم مشیّت و نظام خلقت براساس تدبیر و اداره و نظم مخصوصی</w:t>
      </w:r>
      <w:r w:rsidR="007E0341" w:rsidRPr="00611A2A">
        <w:rPr>
          <w:rFonts w:asciiTheme="majorBidi" w:hAnsiTheme="majorBidi" w:cstheme="majorBidi"/>
          <w:rtl/>
          <w:lang w:bidi="ar-SA"/>
        </w:rPr>
        <w:t xml:space="preserve"> است که همۀ خصوصیّات کمالیّۀ مترتّبۀ بر این تدبیر در کیفیّت این نظام لحاظ شده است.</w:t>
      </w:r>
      <w:r w:rsidR="00BD5429"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شکّی نیست که مقصود و منظور از خلقت انسان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به‌دست</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آوردن فعلیّات و رسیدن به آن غایات و آن هدف‌های کمالی و فعلیّت‌هایی است که مترتّب بر خلقت حیات بشر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بنابراین تمام آنچه در طول زندگی یک انسان اتّفاق می‌افتد چنانچه در راستای تقدیر و مشیّت الهی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همۀ آنها برای رسیدن به آن هدف و آن کمال</w:t>
      </w:r>
      <w:r w:rsidR="00BD5429"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الزامی است.</w:t>
      </w:r>
    </w:p>
    <w:p w14:paraId="22DF2B13" w14:textId="77777777" w:rsidR="007E0341" w:rsidRPr="00611A2A" w:rsidRDefault="007E0341" w:rsidP="004B54CD">
      <w:pPr>
        <w:pStyle w:val="Heading2"/>
        <w:rPr>
          <w:rFonts w:asciiTheme="majorBidi" w:hAnsiTheme="majorBidi" w:cstheme="majorBidi"/>
          <w:color w:val="auto"/>
          <w:rtl/>
        </w:rPr>
      </w:pPr>
      <w:bookmarkStart w:id="661" w:name="_Toc95050906"/>
      <w:bookmarkStart w:id="662" w:name="_Toc160538059"/>
      <w:bookmarkStart w:id="663" w:name="_Toc160634228"/>
      <w:r w:rsidRPr="00611A2A">
        <w:rPr>
          <w:rFonts w:asciiTheme="majorBidi" w:hAnsiTheme="majorBidi" w:cstheme="majorBidi"/>
          <w:color w:val="auto"/>
          <w:rtl/>
          <w:lang w:bidi="ar-SA"/>
        </w:rPr>
        <w:t>فلسفۀ گرفتاری‌ها و سختی‌ها در طول زندگی انسان</w:t>
      </w:r>
      <w:bookmarkEnd w:id="661"/>
      <w:bookmarkEnd w:id="662"/>
      <w:bookmarkEnd w:id="663"/>
    </w:p>
    <w:p w14:paraId="66842F33" w14:textId="18C01852" w:rsidR="007E0341" w:rsidRPr="00611A2A" w:rsidRDefault="006466D9" w:rsidP="00F1169F">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مقصودم از تمام حوادث و پدیده‌هایی که در طول زندگی انسان تحقّق پیدا می‌کند عبارت است از</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فراز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نشیب‌هایی که در زندگی اتّفاق می‌افتد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سختی‌ها و گشایش‌هایی که در زندگی انسان تحقّق پیدا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گرفتاری‌ها و رفع گرفتاری‌هایی که برای انسان در طول زندگی دست می‌دهد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خوشی‌ها و تألّمات و ناراحتی‌هایی که برای انسان دست می‌دهد و صحّت‌ها و مرض‌هایی که برای انسان حاصل می‌شود! خداوند تمام اینها را در راستای تحقّق آن اهداف برای انسان پیش می‌آورد و نظام عالم بر این اساس قرار داده شده است.</w:t>
      </w:r>
    </w:p>
    <w:p w14:paraId="160AAF0E" w14:textId="1C71CC0C"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 اینکه آیا این نظام صحیح است یا صحیح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چرا خداوند این‌طور کرده و طور دیگر نکرده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ما مربوط نیست]! چون بعضی‌ها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«چه اشکال داشت که خداوند یک نفر را در طول زندگی و در تمام مدّت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با صحّت و </w:t>
      </w:r>
      <w:r w:rsidR="007E0341" w:rsidRPr="00611A2A">
        <w:rPr>
          <w:rFonts w:asciiTheme="majorBidi" w:hAnsiTheme="majorBidi" w:cstheme="majorBidi"/>
          <w:spacing w:val="-1"/>
          <w:rtl/>
          <w:lang w:bidi="ar-SA"/>
        </w:rPr>
        <w:t>سلامت و گشایش و راحتی و عیش</w:t>
      </w:r>
      <w:r w:rsidR="0054667C" w:rsidRPr="00611A2A">
        <w:rPr>
          <w:rFonts w:asciiTheme="majorBidi" w:hAnsiTheme="majorBidi" w:cstheme="majorBidi"/>
          <w:spacing w:val="-1"/>
          <w:rtl/>
          <w:lang w:bidi="ar-SA"/>
        </w:rPr>
        <w:t> </w:t>
      </w:r>
      <w:r w:rsidR="007E0341" w:rsidRPr="00611A2A">
        <w:rPr>
          <w:rFonts w:asciiTheme="majorBidi" w:hAnsiTheme="majorBidi" w:cstheme="majorBidi"/>
          <w:spacing w:val="-1"/>
          <w:rtl/>
          <w:lang w:bidi="ar-SA"/>
        </w:rPr>
        <w:t>و</w:t>
      </w:r>
      <w:r w:rsidR="0054667C" w:rsidRPr="00611A2A">
        <w:rPr>
          <w:rFonts w:asciiTheme="majorBidi" w:hAnsiTheme="majorBidi" w:cstheme="majorBidi"/>
          <w:spacing w:val="-1"/>
          <w:rtl/>
          <w:lang w:bidi="ar-SA"/>
        </w:rPr>
        <w:t> </w:t>
      </w:r>
      <w:r w:rsidR="007E0341" w:rsidRPr="00611A2A">
        <w:rPr>
          <w:rFonts w:asciiTheme="majorBidi" w:hAnsiTheme="majorBidi" w:cstheme="majorBidi"/>
          <w:spacing w:val="-1"/>
          <w:rtl/>
          <w:lang w:bidi="ar-SA"/>
        </w:rPr>
        <w:t>نوش و به این کیفیّت بیاورد و به مقصد برساند؟!</w:t>
      </w:r>
      <w:r w:rsidR="007E0341" w:rsidRPr="00611A2A">
        <w:rPr>
          <w:rFonts w:asciiTheme="majorBidi" w:hAnsiTheme="majorBidi" w:cstheme="majorBidi"/>
          <w:rtl/>
          <w:lang w:bidi="ar-SA"/>
        </w:rPr>
        <w:t xml:space="preserve"> چرا در طول زندگی مرض قرار داده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سختی قرار داده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موت قرار داده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گرفتاری قرار داده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مضیقه‌هایی مثل مضیقه‌های اقتصادی و مضیقه‌های روحی قرار داده است؟! خب چرا به نحو دیگر نکرده است؟!»</w:t>
      </w:r>
    </w:p>
    <w:p w14:paraId="352DA87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2075176" w14:textId="54AD9C0F"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جوابش این است که نظام عالم به‌دست بنده و سرکار نیست!</w:t>
      </w:r>
    </w:p>
    <w:p w14:paraId="0DCCD6D7" w14:textId="399EE862" w:rsidR="007E0341" w:rsidRPr="00611A2A" w:rsidRDefault="007E0341" w:rsidP="007E0341">
      <w:pPr>
        <w:pStyle w:val="NaghlegholMatn"/>
        <w:rPr>
          <w:rFonts w:asciiTheme="majorBidi" w:hAnsiTheme="majorBidi" w:cstheme="majorBidi"/>
          <w:rtl/>
        </w:rPr>
      </w:pPr>
      <w:r w:rsidRPr="00611A2A">
        <w:rPr>
          <w:rStyle w:val="Ayeh"/>
          <w:rFonts w:asciiTheme="majorBidi" w:hAnsiTheme="majorBidi" w:cstheme="majorBidi"/>
          <w:spacing w:val="-4"/>
          <w:rtl/>
          <w:lang w:bidi="ar-SA"/>
        </w:rPr>
        <w:t>﴿لَا يُسۡ‍َٔلُ عَمَّا يَفۡعَلُ وَ هُمۡ يُسۡ‍َٔلُونَ﴾</w:t>
      </w:r>
      <w:r w:rsidR="00AE486C" w:rsidRPr="00611A2A">
        <w:rPr>
          <w:rFonts w:asciiTheme="majorBidi" w:hAnsiTheme="majorBidi" w:cstheme="majorBidi"/>
          <w:b/>
          <w:bCs/>
          <w:spacing w:val="-4"/>
          <w:rtl/>
          <w:lang w:bidi="ar-SA"/>
        </w:rPr>
        <w:t>؛</w:t>
      </w:r>
      <w:r w:rsidRPr="00611A2A">
        <w:rPr>
          <w:rStyle w:val="FootnoteReference"/>
          <w:rFonts w:asciiTheme="majorBidi" w:hAnsiTheme="majorBidi" w:cstheme="majorBidi"/>
          <w:spacing w:val="-4"/>
          <w:rtl/>
          <w:lang w:bidi="ar-SA"/>
        </w:rPr>
        <w:footnoteReference w:id="311"/>
      </w:r>
      <w:r w:rsidRPr="00611A2A">
        <w:rPr>
          <w:rFonts w:asciiTheme="majorBidi" w:hAnsiTheme="majorBidi" w:cstheme="majorBidi"/>
          <w:b/>
          <w:bCs/>
          <w:spacing w:val="-4"/>
          <w:sz w:val="24"/>
          <w:szCs w:val="24"/>
          <w:rtl/>
          <w:lang w:bidi="ar-SA"/>
        </w:rPr>
        <w:t xml:space="preserve"> «</w:t>
      </w:r>
      <w:r w:rsidRPr="00611A2A">
        <w:rPr>
          <w:rFonts w:asciiTheme="majorBidi" w:hAnsiTheme="majorBidi" w:cstheme="majorBidi"/>
          <w:spacing w:val="-4"/>
          <w:rtl/>
          <w:lang w:bidi="ar-SA"/>
        </w:rPr>
        <w:t>کسی نمی‌تواند از آنچه خداوند انجام می‌دهد بازپرسی کند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امّا ما مورد بازخواست و مورد سؤال و جواب قرار داریم!»</w:t>
      </w:r>
    </w:p>
    <w:p w14:paraId="065AA7B6" w14:textId="2348D207" w:rsidR="007E0341" w:rsidRPr="00611A2A" w:rsidRDefault="006466D9" w:rsidP="00F1169F">
      <w:pPr>
        <w:spacing w:line="224"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در اینکه چرا باید در نظام تربیتی مرض باشد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صحّت باشد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ضیق باشد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گشایش باشد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شکست باشد و فتح و ظفر باشد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ما نمی‌دانیم! مقصود و منظور از «نمی‌دانیم» این نیست که رفع مسئولیّت از پاسخ‌گویی داشته باشیم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بلکه ما به آنچه مدّ نظر پروردگار است و مشیّت او بر آن اساس تعلّق گرفته احاطه نداریم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و هر کس هم بگوید که احاطه داریم اشتباه و غلط کرده است! ولی صحبت در این است که آنچه که هست همین است! خب حالا که همین است</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آیا ما باید در</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قبال این مشیّت و در</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قبال این نحوه تربیت و تقدیر مقابله کنیم؟! خب نتیجۀ مقابله چیست؟ به یک کناری انداخته می‌شویم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عمرمان ضایع می‌شود و نه‌تنها در این دنیا خائب و خاسر می‌شویم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بلکه در آن دنیا هم تازه باید بیاییم و جواب بدهیم</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و با توجّه به این قضیّه می‌دانیم که در آن دنیا زور ما به کسی نمی‌رسد!</w:t>
      </w:r>
    </w:p>
    <w:p w14:paraId="5EE0AE08" w14:textId="3BAE2392" w:rsidR="007E0341" w:rsidRPr="00611A2A" w:rsidRDefault="006466D9" w:rsidP="00F1169F">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بنابراین بهتر این است که ما بیاییم و خودمان را با این نظام تطبیق بدهیم و با جریان مشیّت الهی سرِ آشتی برداریم و تقدیر این مشیّت را مورد عمل قرار بدهیم. البتّه این مطلبی که خدمتتان عرض می‌کنم پلّۀ اوّل قضیّه است و کم‌کم به پلّه‌های بعد هم می‌رسیم.</w:t>
      </w:r>
    </w:p>
    <w:p w14:paraId="6C815C98" w14:textId="58E7C9E3" w:rsidR="007E0341" w:rsidRPr="00611A2A" w:rsidRDefault="00BB29B9" w:rsidP="004B54CD">
      <w:pPr>
        <w:pStyle w:val="Heading2"/>
        <w:rPr>
          <w:rFonts w:asciiTheme="majorBidi" w:hAnsiTheme="majorBidi" w:cstheme="majorBidi"/>
          <w:color w:val="auto"/>
          <w:rtl/>
        </w:rPr>
      </w:pPr>
      <w:bookmarkStart w:id="664" w:name="_Toc160538060"/>
      <w:bookmarkStart w:id="665" w:name="_Toc160634229"/>
      <w:r w:rsidRPr="00611A2A">
        <w:rPr>
          <w:rFonts w:asciiTheme="majorBidi" w:hAnsiTheme="majorBidi" w:cstheme="majorBidi"/>
          <w:color w:val="auto"/>
          <w:rtl/>
          <w:lang w:bidi="ar-SA"/>
        </w:rPr>
        <w:t>امکان رسیدن به کمال به واسطۀ تطبیق با نظام خلقت</w:t>
      </w:r>
      <w:bookmarkEnd w:id="664"/>
      <w:bookmarkEnd w:id="665"/>
    </w:p>
    <w:p w14:paraId="52AFB868" w14:textId="22976764" w:rsidR="00477731" w:rsidRPr="00611A2A" w:rsidRDefault="006466D9" w:rsidP="00F1169F">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این را تک‌تک همۀ ما می‌دانیم که ما به اختیار خود در این دنیا نیامده‌ایم و اختیار آمدن در این دنیا به‌دست ما نبوده است. همین‌که پا به عرصۀ وجود گذاشتیم </w:t>
      </w:r>
      <w:r w:rsidR="007E0341" w:rsidRPr="00611A2A">
        <w:rPr>
          <w:rFonts w:asciiTheme="majorBidi" w:hAnsiTheme="majorBidi" w:cstheme="majorBidi"/>
          <w:spacing w:val="-1"/>
          <w:rtl/>
          <w:lang w:bidi="ar-SA"/>
        </w:rPr>
        <w:t>این مسئله منکشف و محرز می‌شود که خداوند متعال یک پرونده‌ای را برای خصوص</w:t>
      </w:r>
      <w:r w:rsidR="007E0341" w:rsidRPr="00611A2A">
        <w:rPr>
          <w:rFonts w:asciiTheme="majorBidi" w:hAnsiTheme="majorBidi" w:cstheme="majorBidi"/>
          <w:rtl/>
          <w:lang w:bidi="ar-SA"/>
        </w:rPr>
        <w:t xml:space="preserve"> این موجود در این دنیا باز کرده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همین‌که یک انسان در این دنیا آمد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مشخّص می‌شود که خداوند نسبت به این فرد یک عنایت و یک لطف خاصّی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وإلاّ به دنیا نمی‌آمد! وقتی که در این دنیا قرار گرفتیم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یک فرد هستیم از سایر</w:t>
      </w:r>
    </w:p>
    <w:p w14:paraId="3B37B00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9CA1E71" w14:textId="70F3C3E9"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افرادی که در اینجا هستند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بیخود بلند</w:t>
      </w:r>
      <w:r w:rsidR="0054667C" w:rsidRPr="00611A2A">
        <w:rPr>
          <w:rFonts w:asciiTheme="majorBidi" w:hAnsiTheme="majorBidi" w:cstheme="majorBidi"/>
          <w:rtl/>
          <w:lang w:bidi="ar-SA"/>
        </w:rPr>
        <w:t> </w:t>
      </w:r>
      <w:r w:rsidRPr="00611A2A">
        <w:rPr>
          <w:rFonts w:asciiTheme="majorBidi" w:hAnsiTheme="majorBidi" w:cstheme="majorBidi"/>
          <w:rtl/>
          <w:lang w:bidi="ar-SA"/>
        </w:rPr>
        <w:t>پروازی نکنیم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بیخود چون</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چرا نکنیم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بیخود «منم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منم» نکنیم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بیخود «من کی هستم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آنم که رستم بوَد پهلوان» و از این حرف‌ها درنیاوریم! ما یک فرد در این دنیا هستیم که هیچ‌گونه اختیاری نسبت به جریانی که دور ما را احاطه کرده است نداریم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إلاّ به مقدار بسیار قلیل!</w:t>
      </w:r>
    </w:p>
    <w:p w14:paraId="19FEAC32" w14:textId="25662885" w:rsidR="007E0341" w:rsidRPr="00611A2A" w:rsidRDefault="006466D9" w:rsidP="00F1169F">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آیا ما نسبت به امراضی که ما را احاطه کرده اختیاری داریم؟! آیا نسبت به حوادثی که دارد برای ما پیش می‌آید و در دور و بر ما است اختیاری داریم؟! آیا نسبت به جریاناتی که ممکن است برای ما اتّفاق بیفتد اختیاری داریم؟! هیچ‌کدام از اینها در اختیار ما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مگر بسیار کم!</w:t>
      </w:r>
    </w:p>
    <w:p w14:paraId="5A20B728" w14:textId="5B2D2AD7" w:rsidR="007E0341" w:rsidRPr="00611A2A" w:rsidRDefault="006466D9" w:rsidP="00F1169F">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ما که با توجّه به این مسئله پا به عرصۀ وجود گذاشتیم و با توجّه به این نکته در این دنیا آمدیم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آیا ما می‌توانیم به مطلوب برسیم یا نمی‌توانیم؟ خب قطعاً </w:t>
      </w:r>
      <w:r w:rsidR="007E0341" w:rsidRPr="00611A2A">
        <w:rPr>
          <w:rFonts w:asciiTheme="majorBidi" w:hAnsiTheme="majorBidi" w:cstheme="majorBidi"/>
          <w:spacing w:val="-1"/>
          <w:rtl/>
          <w:lang w:bidi="ar-SA"/>
        </w:rPr>
        <w:t>می‌توانیم! چون غرض از خلقت ناتمام می‌ماند و هدف از خلقت ابتر و ناقص می‌ماند</w:t>
      </w:r>
      <w:r w:rsidR="00AE486C" w:rsidRPr="00611A2A">
        <w:rPr>
          <w:rFonts w:asciiTheme="majorBidi" w:hAnsiTheme="majorBidi" w:cstheme="majorBidi"/>
          <w:spacing w:val="-1"/>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به قول خواجۀ شیراز که می‌فرماید</w:t>
      </w:r>
      <w:r w:rsidR="00AE486C" w:rsidRPr="00611A2A">
        <w:rPr>
          <w:rFonts w:asciiTheme="majorBidi" w:hAnsiTheme="majorBidi" w:cstheme="majorBidi"/>
          <w:rtl/>
          <w:lang w:bidi="ar-SA"/>
        </w:rPr>
        <w:t>:</w:t>
      </w:r>
    </w:p>
    <w:p w14:paraId="6BD359B3" w14:textId="404A4316" w:rsidR="002870C4" w:rsidRPr="00611A2A" w:rsidRDefault="002870C4" w:rsidP="002870C4">
      <w:pPr>
        <w:pStyle w:val="SherMatn"/>
        <w:tabs>
          <w:tab w:val="clear" w:pos="6804"/>
          <w:tab w:val="decimal" w:pos="567"/>
        </w:tabs>
        <w:jc w:val="left"/>
        <w:rPr>
          <w:rFonts w:asciiTheme="majorBidi" w:hAnsiTheme="majorBidi" w:cstheme="majorBidi"/>
        </w:rPr>
      </w:pPr>
      <w:r w:rsidRPr="00611A2A">
        <w:rPr>
          <w:rFonts w:asciiTheme="majorBidi" w:hAnsiTheme="majorBidi" w:cstheme="majorBidi"/>
          <w:rtl/>
          <w:lang w:bidi="ar-SA"/>
        </w:rPr>
        <w:t>بنوش باده که قَسّام صُنع قسمت کرد</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در آفرینش از انواع نوش دارو، نیش</w:t>
      </w:r>
      <w:r w:rsidRPr="00611A2A">
        <w:rPr>
          <w:rStyle w:val="FootnoteReference"/>
          <w:rFonts w:asciiTheme="majorBidi" w:hAnsiTheme="majorBidi" w:cstheme="majorBidi"/>
          <w:rtl/>
          <w:lang w:bidi="ar-SA"/>
        </w:rPr>
        <w:footnoteReference w:id="312"/>
      </w:r>
    </w:p>
    <w:p w14:paraId="615456F3" w14:textId="6ED1609B" w:rsidR="007E0341" w:rsidRPr="00611A2A" w:rsidRDefault="006466D9" w:rsidP="00F1169F">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مقصود از «بریز باده» یا «بنوش باده» این است که تا متوجّه این مطالب نشده بودی حُکمت فرق می‌کرد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وقتی خداوند به تو توفیق داد و تو را متوجّه این مطالب و مسائل کرد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دیگر برو به‌دنبال باده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نوشی و به‌دنبال به‌دست</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آوردن کمالات و جذب جذبات و جلب افاضاتی که از ناحیۀ پروردگار می‌آید</w:t>
      </w:r>
      <w:r w:rsidR="00FF3F85"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این افاضات و جذبات</w:t>
      </w:r>
      <w:r w:rsidR="00FF3F85"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حکم باده‌ای را دارد که وقتی یک شخص این باده را می‌نوشد از تعلّق به دنیا و کثرات تا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حدودی کنده و دور می‌شود.</w:t>
      </w:r>
    </w:p>
    <w:p w14:paraId="37B2688E" w14:textId="717406BA" w:rsidR="00477731" w:rsidRPr="00611A2A" w:rsidRDefault="006466D9" w:rsidP="007E0341">
      <w:pPr>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این جذبات و افاضات می‌آید و انسان را از تعلّق به دنیا می‌کَند و بیرون می‌آورد و فقط یک هدف برای او باقی می‌گذارد و از توجّه به کثرات مثل اینکه</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«چرا من این‌طور نشدم و فلانی آن‌طور شد؟! چرا من به این مسئله نرسیدم و فلانی رسید؟! چرا الآن</w:t>
      </w:r>
    </w:p>
    <w:p w14:paraId="78D07A6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B9890E0" w14:textId="693880CF" w:rsidR="007E0341" w:rsidRPr="00611A2A" w:rsidRDefault="007E0341" w:rsidP="00477731">
      <w:pPr>
        <w:ind w:firstLine="0"/>
        <w:rPr>
          <w:rFonts w:asciiTheme="majorBidi" w:hAnsiTheme="majorBidi" w:cstheme="majorBidi"/>
          <w:rtl/>
        </w:rPr>
      </w:pPr>
      <w:r w:rsidRPr="00611A2A">
        <w:rPr>
          <w:rFonts w:asciiTheme="majorBidi" w:hAnsiTheme="majorBidi" w:cstheme="majorBidi"/>
          <w:spacing w:val="-3"/>
          <w:rtl/>
          <w:lang w:bidi="ar-SA"/>
        </w:rPr>
        <w:lastRenderedPageBreak/>
        <w:t>دور و بر من خلوت است ولی دور و بر فلانی شلوغ است؟! چرا افراد به او مراجعه می‌کنند و به من مراجعه نمی‌کنند؟! چرا مردم مرا نمی‌خواهند و دیگری را می‌خواهند؟! و...» [بیرون می‌آورد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چون] تمام این کثرات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دام‌ها و سدهایی است که انسان را از توجّه به او بازمی‌دارد! حافظ می‌گوید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«آقا</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بلند شو و این حرف‌ها را کنار بگذار!»</w:t>
      </w:r>
    </w:p>
    <w:p w14:paraId="26FAD118" w14:textId="0B33077B" w:rsidR="007E0341" w:rsidRPr="00611A2A" w:rsidRDefault="006466D9" w:rsidP="00F1169F">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«بنوش باده که قسّام صنع قسمت کرد!» بخواهیم یا نخواهیم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ازل برای ما یک پرونده درست کرده بودند. در این پرونده در فلان روز و فلان ساعت مرض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سلامتی هم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این پرونده نیش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نوش هم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این پرونده موت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حیات هم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این پرونده تضییق و مضیقۀ اقتصادی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گشایش و سهولت هم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این پرونده خنده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گریه هم بود! همۀ اینها را در این پرونده‌ها یادداشت کردند و حالا که این شخص دارد به دنیا می‌آید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پرونده‌ها یکی‌یکی ورق می‌خورد. ورق اوّل آمد و گذشت</w:t>
      </w:r>
      <w:r w:rsidR="00AE486C" w:rsidRPr="00611A2A">
        <w:rPr>
          <w:rFonts w:asciiTheme="majorBidi" w:hAnsiTheme="majorBidi" w:cstheme="majorBidi"/>
          <w:rtl/>
          <w:lang w:bidi="ar-SA"/>
        </w:rPr>
        <w:t xml:space="preserve">، </w:t>
      </w:r>
      <w:r w:rsidR="00EB098D" w:rsidRPr="00611A2A">
        <w:rPr>
          <w:rFonts w:asciiTheme="majorBidi" w:hAnsiTheme="majorBidi" w:cstheme="majorBidi"/>
          <w:rtl/>
          <w:lang w:bidi="ar-SA"/>
        </w:rPr>
        <w:t>الحمدللّه</w:t>
      </w:r>
      <w:r w:rsidR="007E0341" w:rsidRPr="00611A2A">
        <w:rPr>
          <w:rFonts w:asciiTheme="majorBidi" w:hAnsiTheme="majorBidi" w:cstheme="majorBidi"/>
          <w:rtl/>
          <w:lang w:bidi="ar-SA"/>
        </w:rPr>
        <w:t>! حالا ببینیم در ورق فردا چه خواهد آمد! فردا هم آمد و گذشت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ببینیم پس‌فردا چه ورق می‌خورد! آیا شما از ورق‌هایی که برای فردا و پس‌فردا است خبر دارید؟ 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 هیچ خبری نداریم که فردا می‌خواهد چه بر سرمان بیاید و چه قضیّه‌ای می‌خواهد اتّفاق بیفتد! خبر نداریم و اگر خبر پیدا کنیم هم صحیح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در این خبرها گاهی خوشی است و گاهی ناراحتی است!</w:t>
      </w:r>
    </w:p>
    <w:p w14:paraId="7F3458F6" w14:textId="3FB2C18A" w:rsidR="007E0341" w:rsidRPr="00611A2A" w:rsidRDefault="006466D9" w:rsidP="00F1169F">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 شخص نقل می‌کرد و می‌گفت</w:t>
      </w:r>
      <w:r w:rsidR="00AE486C" w:rsidRPr="00611A2A">
        <w:rPr>
          <w:rFonts w:asciiTheme="majorBidi" w:hAnsiTheme="majorBidi" w:cstheme="majorBidi"/>
          <w:rtl/>
          <w:lang w:bidi="ar-SA"/>
        </w:rPr>
        <w:t>:</w:t>
      </w:r>
    </w:p>
    <w:p w14:paraId="2CCDAC34" w14:textId="21A646A7" w:rsidR="00BB29B9" w:rsidRPr="00611A2A" w:rsidRDefault="007E0341" w:rsidP="00F1169F">
      <w:pPr>
        <w:pStyle w:val="NaghlegholMatn"/>
        <w:spacing w:line="210" w:lineRule="auto"/>
        <w:rPr>
          <w:rFonts w:asciiTheme="majorBidi" w:hAnsiTheme="majorBidi" w:cstheme="majorBidi"/>
          <w:rtl/>
        </w:rPr>
      </w:pPr>
      <w:r w:rsidRPr="00611A2A">
        <w:rPr>
          <w:rFonts w:asciiTheme="majorBidi" w:hAnsiTheme="majorBidi" w:cstheme="majorBidi"/>
          <w:spacing w:val="-5"/>
          <w:rtl/>
          <w:lang w:bidi="ar-SA"/>
        </w:rPr>
        <w:t>من مدّتی خود</w:t>
      </w:r>
      <w:r w:rsidR="0054667C" w:rsidRPr="00611A2A">
        <w:rPr>
          <w:rFonts w:asciiTheme="majorBidi" w:hAnsiTheme="majorBidi" w:cstheme="majorBidi"/>
          <w:spacing w:val="-5"/>
          <w:rtl/>
          <w:lang w:bidi="ar-SA"/>
        </w:rPr>
        <w:t> </w:t>
      </w:r>
      <w:r w:rsidRPr="00611A2A">
        <w:rPr>
          <w:rFonts w:asciiTheme="majorBidi" w:hAnsiTheme="majorBidi" w:cstheme="majorBidi"/>
          <w:spacing w:val="-5"/>
          <w:rtl/>
          <w:lang w:bidi="ar-SA"/>
        </w:rPr>
        <w:t>به</w:t>
      </w:r>
      <w:r w:rsidR="0054667C" w:rsidRPr="00611A2A">
        <w:rPr>
          <w:rFonts w:asciiTheme="majorBidi" w:hAnsiTheme="majorBidi" w:cstheme="majorBidi"/>
          <w:spacing w:val="-5"/>
          <w:rtl/>
          <w:lang w:bidi="ar-SA"/>
        </w:rPr>
        <w:t> </w:t>
      </w:r>
      <w:r w:rsidRPr="00611A2A">
        <w:rPr>
          <w:rFonts w:asciiTheme="majorBidi" w:hAnsiTheme="majorBidi" w:cstheme="majorBidi"/>
          <w:spacing w:val="-5"/>
          <w:rtl/>
          <w:lang w:bidi="ar-SA"/>
        </w:rPr>
        <w:t>خود برایم این حال پیش آمده بود که حوادث را می‌دیدم</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فردا و پس‌فردا را می‌دیدم</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هفتۀ آینده را می‌دیدم و همین‌طور تا یک سال دیگر و دو سال دیگر را با خصوصیّاتش می‌دیدم که من‌باب‌مثال این شخص فردا مریض می‌شود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آن یکی پس‌فردا می‌میرد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آن یکی زاییده می‌شود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آن یکی از دنیا می‌رود</w:t>
      </w:r>
      <w:r w:rsidR="00AE486C" w:rsidRPr="00611A2A">
        <w:rPr>
          <w:rFonts w:asciiTheme="majorBidi" w:hAnsiTheme="majorBidi" w:cstheme="majorBidi"/>
          <w:spacing w:val="-5"/>
          <w:rtl/>
          <w:lang w:bidi="ar-SA"/>
        </w:rPr>
        <w:t xml:space="preserve">، </w:t>
      </w:r>
      <w:r w:rsidR="00BB29B9" w:rsidRPr="00611A2A">
        <w:rPr>
          <w:rFonts w:asciiTheme="majorBidi" w:hAnsiTheme="majorBidi" w:cstheme="majorBidi"/>
          <w:spacing w:val="-5"/>
          <w:rtl/>
          <w:lang w:bidi="ar-SA"/>
        </w:rPr>
        <w:t xml:space="preserve">آن </w:t>
      </w:r>
      <w:r w:rsidRPr="00611A2A">
        <w:rPr>
          <w:rFonts w:asciiTheme="majorBidi" w:hAnsiTheme="majorBidi" w:cstheme="majorBidi"/>
          <w:spacing w:val="-5"/>
          <w:rtl/>
          <w:lang w:bidi="ar-SA"/>
        </w:rPr>
        <w:t xml:space="preserve">یکی به درد سر می‌افتد! </w:t>
      </w:r>
      <w:r w:rsidR="00BB29B9" w:rsidRPr="00611A2A">
        <w:rPr>
          <w:rFonts w:asciiTheme="majorBidi" w:hAnsiTheme="majorBidi" w:cstheme="majorBidi"/>
          <w:spacing w:val="-5"/>
          <w:rtl/>
          <w:lang w:bidi="ar-SA"/>
        </w:rPr>
        <w:t>(</w:t>
      </w:r>
      <w:r w:rsidRPr="00611A2A">
        <w:rPr>
          <w:rFonts w:asciiTheme="majorBidi" w:hAnsiTheme="majorBidi" w:cstheme="majorBidi"/>
          <w:spacing w:val="-5"/>
          <w:rtl/>
          <w:lang w:bidi="ar-SA"/>
        </w:rPr>
        <w:t>خلاصه در این ورق‌ها و پرونده‌ها همه‌اش هم خوشی نبود</w:t>
      </w:r>
      <w:r w:rsidR="00BB29B9" w:rsidRPr="00611A2A">
        <w:rPr>
          <w:rFonts w:asciiTheme="majorBidi" w:hAnsiTheme="majorBidi" w:cstheme="majorBidi"/>
          <w:spacing w:val="-5"/>
          <w:rtl/>
          <w:lang w:bidi="ar-SA"/>
        </w:rPr>
        <w:t>)</w:t>
      </w:r>
      <w:r w:rsidRPr="00611A2A">
        <w:rPr>
          <w:rFonts w:asciiTheme="majorBidi" w:hAnsiTheme="majorBidi" w:cstheme="majorBidi"/>
          <w:spacing w:val="-5"/>
          <w:rtl/>
          <w:lang w:bidi="ar-SA"/>
        </w:rPr>
        <w:t xml:space="preserve"> و این حال در موقع نماز دارد وقت ما را می‌گیرد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در موقع خواب دارد وقت ما را می‌گیرد که ای داد بیداد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فردا دخل فلانی می‌آید! ای داد بیداد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 xml:space="preserve">هفتۀ دیگر </w:t>
      </w:r>
      <w:r w:rsidR="00627C6F" w:rsidRPr="00611A2A">
        <w:rPr>
          <w:rFonts w:asciiTheme="majorBidi" w:hAnsiTheme="majorBidi" w:cstheme="majorBidi"/>
          <w:spacing w:val="-5"/>
          <w:rtl/>
          <w:lang w:bidi="ar-SA"/>
        </w:rPr>
        <w:t>برای</w:t>
      </w:r>
      <w:r w:rsidRPr="00611A2A">
        <w:rPr>
          <w:rFonts w:asciiTheme="majorBidi" w:hAnsiTheme="majorBidi" w:cstheme="majorBidi"/>
          <w:spacing w:val="-5"/>
          <w:rtl/>
          <w:lang w:bidi="ar-SA"/>
        </w:rPr>
        <w:t xml:space="preserve"> فلان کس </w:t>
      </w:r>
      <w:r w:rsidR="00627C6F" w:rsidRPr="00611A2A">
        <w:rPr>
          <w:rFonts w:asciiTheme="majorBidi" w:hAnsiTheme="majorBidi" w:cstheme="majorBidi"/>
          <w:spacing w:val="-5"/>
          <w:rtl/>
          <w:lang w:bidi="ar-SA"/>
        </w:rPr>
        <w:t xml:space="preserve">این </w:t>
      </w:r>
      <w:r w:rsidR="000F6F23" w:rsidRPr="00611A2A">
        <w:rPr>
          <w:rFonts w:asciiTheme="majorBidi" w:hAnsiTheme="majorBidi" w:cstheme="majorBidi"/>
          <w:spacing w:val="-5"/>
          <w:rtl/>
          <w:lang w:bidi="ar-SA"/>
        </w:rPr>
        <w:t>اتّفاق</w:t>
      </w:r>
      <w:r w:rsidR="00627C6F" w:rsidRPr="00611A2A">
        <w:rPr>
          <w:rFonts w:asciiTheme="majorBidi" w:hAnsiTheme="majorBidi" w:cstheme="majorBidi"/>
          <w:spacing w:val="-5"/>
          <w:rtl/>
          <w:lang w:bidi="ar-SA"/>
        </w:rPr>
        <w:t xml:space="preserve"> افتاد</w:t>
      </w:r>
      <w:r w:rsidRPr="00611A2A">
        <w:rPr>
          <w:rFonts w:asciiTheme="majorBidi" w:hAnsiTheme="majorBidi" w:cstheme="majorBidi"/>
          <w:spacing w:val="-5"/>
          <w:rtl/>
          <w:lang w:bidi="ar-SA"/>
        </w:rPr>
        <w:t xml:space="preserve"> و همین‌طور از این مسائل!</w:t>
      </w:r>
    </w:p>
    <w:p w14:paraId="0BD07B61" w14:textId="637C5635" w:rsidR="00477731" w:rsidRPr="00611A2A" w:rsidRDefault="007E0341" w:rsidP="00825131">
      <w:pPr>
        <w:pStyle w:val="NaghlegholMatn"/>
        <w:spacing w:line="210" w:lineRule="auto"/>
        <w:rPr>
          <w:rFonts w:asciiTheme="majorBidi" w:hAnsiTheme="majorBidi" w:cstheme="majorBidi"/>
          <w:rtl/>
        </w:rPr>
      </w:pPr>
      <w:r w:rsidRPr="00611A2A">
        <w:rPr>
          <w:rFonts w:asciiTheme="majorBidi" w:hAnsiTheme="majorBidi" w:cstheme="majorBidi"/>
          <w:rtl/>
          <w:lang w:bidi="ar-SA"/>
        </w:rPr>
        <w:t>دیدم این که زندگی نشد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رفتم خدمت مرحوم آقا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Pr="00611A2A">
        <w:rPr>
          <w:rFonts w:asciiTheme="majorBidi" w:hAnsiTheme="majorBidi" w:cstheme="majorBidi"/>
          <w:rtl/>
          <w:lang w:bidi="ar-SA"/>
        </w:rPr>
        <w:t>علیه ـ و شرح</w:t>
      </w:r>
    </w:p>
    <w:p w14:paraId="118CFFA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645CE01" w14:textId="1E1AF908" w:rsidR="007E0341" w:rsidRPr="00611A2A" w:rsidRDefault="007E0341" w:rsidP="00477731">
      <w:pPr>
        <w:pStyle w:val="NaghlegholMatn"/>
        <w:spacing w:line="210" w:lineRule="auto"/>
        <w:rPr>
          <w:rFonts w:asciiTheme="majorBidi" w:hAnsiTheme="majorBidi" w:cstheme="majorBidi"/>
          <w:rtl/>
        </w:rPr>
      </w:pPr>
      <w:r w:rsidRPr="00611A2A">
        <w:rPr>
          <w:rFonts w:asciiTheme="majorBidi" w:hAnsiTheme="majorBidi" w:cstheme="majorBidi"/>
          <w:rtl/>
          <w:lang w:bidi="ar-SA"/>
        </w:rPr>
        <w:lastRenderedPageBreak/>
        <w:t>حالم را گفتم که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قضیّه این است و فکرم را گرفته است! ایشان فرمودند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حال خوبی نیست!» تا آقا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«خوب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حال هم رفت و دیگر راحت شدیم.</w:t>
      </w:r>
    </w:p>
    <w:p w14:paraId="0EFCC0ED" w14:textId="77777777" w:rsidR="007E0341" w:rsidRPr="00611A2A" w:rsidRDefault="007E0341" w:rsidP="004B54CD">
      <w:pPr>
        <w:pStyle w:val="Heading2"/>
        <w:rPr>
          <w:rFonts w:asciiTheme="majorBidi" w:hAnsiTheme="majorBidi" w:cstheme="majorBidi"/>
          <w:color w:val="auto"/>
          <w:rtl/>
        </w:rPr>
      </w:pPr>
      <w:bookmarkStart w:id="666" w:name="_Toc35370511"/>
      <w:bookmarkStart w:id="667" w:name="_Toc95050908"/>
      <w:bookmarkStart w:id="668" w:name="_Toc160538061"/>
      <w:bookmarkStart w:id="669" w:name="_Toc160634230"/>
      <w:r w:rsidRPr="00611A2A">
        <w:rPr>
          <w:rFonts w:asciiTheme="majorBidi" w:hAnsiTheme="majorBidi" w:cstheme="majorBidi"/>
          <w:color w:val="auto"/>
          <w:rtl/>
          <w:lang w:bidi="ar-SA"/>
        </w:rPr>
        <w:t>نگاه مکتب عرفان به سرنوشت</w:t>
      </w:r>
      <w:bookmarkEnd w:id="666"/>
      <w:bookmarkEnd w:id="667"/>
      <w:bookmarkEnd w:id="668"/>
      <w:bookmarkEnd w:id="669"/>
    </w:p>
    <w:p w14:paraId="43406DDF" w14:textId="47B7AC64" w:rsidR="00BB29B9" w:rsidRPr="00611A2A" w:rsidRDefault="006466D9" w:rsidP="0082513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که قرار است پرونده خودش ورق بخورد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چرا من این‌قدر خودم را ناراحت کنم بر اینکه این چه می‌شود و آن چه می‌شود؟! التفات کردید؟! این است که مکتب عرفان بر این مسائل توجّه نمی‌کند! چرا؟ چون این</w:t>
      </w:r>
      <w:r w:rsidR="00BB29B9" w:rsidRPr="00611A2A">
        <w:rPr>
          <w:rFonts w:asciiTheme="majorBidi" w:hAnsiTheme="majorBidi" w:cstheme="majorBidi"/>
          <w:rtl/>
          <w:lang w:bidi="ar-SA"/>
        </w:rPr>
        <w:t>ها</w:t>
      </w:r>
      <w:r w:rsidR="007E0341" w:rsidRPr="00611A2A">
        <w:rPr>
          <w:rFonts w:asciiTheme="majorBidi" w:hAnsiTheme="majorBidi" w:cstheme="majorBidi"/>
          <w:rtl/>
          <w:lang w:bidi="ar-SA"/>
        </w:rPr>
        <w:t xml:space="preserve"> یکی‌یکی </w:t>
      </w:r>
      <w:r w:rsidR="00BB29B9" w:rsidRPr="00611A2A">
        <w:rPr>
          <w:rFonts w:asciiTheme="majorBidi" w:hAnsiTheme="majorBidi" w:cstheme="majorBidi"/>
          <w:rtl/>
          <w:lang w:bidi="ar-SA"/>
        </w:rPr>
        <w:t xml:space="preserve">ورق </w:t>
      </w:r>
      <w:r w:rsidR="007E0341" w:rsidRPr="00611A2A">
        <w:rPr>
          <w:rFonts w:asciiTheme="majorBidi" w:hAnsiTheme="majorBidi" w:cstheme="majorBidi"/>
          <w:rtl/>
          <w:lang w:bidi="ar-SA"/>
        </w:rPr>
        <w:t>می‌خورد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پرونده می‌آید و همین‌طور یکی‌یکی رد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دست من است و نه دست شما! حالا که این‌طور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خب ما راحت باشیم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راحت زندگی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راحت در خیابان راه برویم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راحت کار خودمان را انجام بدهیم و راحت آن چیزی را که تکلیف است [انجام بدهیم].</w:t>
      </w:r>
      <w:r w:rsidR="00BB29B9"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ما نگفته‌اند که به‌دنبال کاری برو که از اسرار عالم کون سر دربیاوری! بنده به شما تضمین می‌دهم که وقتی ما را در قبر گذاشتند</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313"/>
      </w:r>
      <w:r w:rsidR="007E0341" w:rsidRPr="00611A2A">
        <w:rPr>
          <w:rFonts w:asciiTheme="majorBidi" w:hAnsiTheme="majorBidi" w:cstheme="majorBidi"/>
          <w:rtl/>
          <w:lang w:bidi="ar-SA"/>
        </w:rPr>
        <w:t xml:space="preserve"> نکیر و منکر از این یک قضیّه از شما سؤال نکنند که چرا علم غیب پیدا نکردی؟! چرا بر اسرار مردم اطّلاع پیدا نکردی؟! چرا راهی را نرفتی که به‌واسطۀ آن بر این مسائل إشراف پیدا کنی؟! در آنجا از این قماش اجناس سؤال نمی‌شود!</w:t>
      </w:r>
    </w:p>
    <w:p w14:paraId="4F9BBC5C" w14:textId="6C5D4953" w:rsidR="00477731" w:rsidRPr="00611A2A" w:rsidRDefault="006466D9" w:rsidP="00825131">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پس سؤال از چه می‌شود؟ اینکه نسبت به امام زمانت چقدر معرفت پیدا کردی؟ از این سؤال می‌شود! آیا شناختی که به امام زمانت داشتی شناخت شناسنامه‌ای بود؟ تو از مسائل و حقایقی که امامتِ یک امام را تشکیل می‌دهد چقدر اطّلاع پیدا کردی؟ تو نسبت به این قضیّه که امام زمان چه حالی دارد و چگونه است و کیفیّت ارتباط او با خدا و با تو چگونه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چقدر اطلاع پیدا کردی؟ ربط خودت را با امام زمانت تا کجا رساندی؟ معرفت خود را با خدا تا چه مرحله‌ای قرار دادی؟ از اینها سؤال می‌کنند! این نکیر و منکر که می‌آیند سؤال می‌کنند و می‌گویند</w:t>
      </w:r>
      <w:r w:rsidR="00AE486C" w:rsidRPr="00611A2A">
        <w:rPr>
          <w:rFonts w:asciiTheme="majorBidi" w:hAnsiTheme="majorBidi" w:cstheme="majorBidi"/>
          <w:rtl/>
          <w:lang w:bidi="ar-SA"/>
        </w:rPr>
        <w:t xml:space="preserve">: </w:t>
      </w:r>
      <w:r w:rsidR="007E0341" w:rsidRPr="00611A2A">
        <w:rPr>
          <w:rStyle w:val="RevayatArabi"/>
          <w:rFonts w:asciiTheme="majorBidi" w:hAnsiTheme="majorBidi" w:cstheme="majorBidi"/>
          <w:rtl/>
        </w:rPr>
        <w:t>«مَن</w:t>
      </w:r>
    </w:p>
    <w:p w14:paraId="3670BD4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32BA6C1" w14:textId="58084068" w:rsidR="007E0341" w:rsidRPr="00611A2A" w:rsidRDefault="007E0341" w:rsidP="00477731">
      <w:pPr>
        <w:spacing w:line="220" w:lineRule="auto"/>
        <w:ind w:firstLine="0"/>
        <w:rPr>
          <w:rFonts w:asciiTheme="majorBidi" w:hAnsiTheme="majorBidi" w:cstheme="majorBidi"/>
          <w:rtl/>
        </w:rPr>
      </w:pPr>
      <w:r w:rsidRPr="00611A2A">
        <w:rPr>
          <w:rStyle w:val="RevayatArabi"/>
          <w:rFonts w:asciiTheme="majorBidi" w:hAnsiTheme="majorBidi" w:cstheme="majorBidi"/>
          <w:rtl/>
        </w:rPr>
        <w:lastRenderedPageBreak/>
        <w:t>رَبُّک؟ مَن إمامُک؟</w:t>
      </w:r>
      <w:r w:rsidRPr="00611A2A">
        <w:rPr>
          <w:rStyle w:val="FootnoteReference"/>
          <w:rFonts w:asciiTheme="majorBidi" w:hAnsiTheme="majorBidi" w:cstheme="majorBidi"/>
          <w:rtl/>
          <w:lang w:bidi="ar-SA"/>
        </w:rPr>
        <w:footnoteReference w:id="314"/>
      </w:r>
      <w:r w:rsidRPr="00611A2A">
        <w:rPr>
          <w:rFonts w:asciiTheme="majorBidi" w:hAnsiTheme="majorBidi" w:cstheme="majorBidi"/>
          <w:rtl/>
          <w:lang w:bidi="ar-SA"/>
        </w:rPr>
        <w:t xml:space="preserve"> خدایت کیست؟ امامت کیست؟» </w:t>
      </w:r>
      <w:r w:rsidR="00BB29B9" w:rsidRPr="00611A2A">
        <w:rPr>
          <w:rFonts w:asciiTheme="majorBidi" w:hAnsiTheme="majorBidi" w:cstheme="majorBidi"/>
          <w:rtl/>
          <w:lang w:bidi="ar-SA"/>
        </w:rPr>
        <w:t xml:space="preserve">منظور </w:t>
      </w:r>
      <w:r w:rsidRPr="00611A2A">
        <w:rPr>
          <w:rFonts w:asciiTheme="majorBidi" w:hAnsiTheme="majorBidi" w:cstheme="majorBidi"/>
          <w:rtl/>
          <w:lang w:bidi="ar-SA"/>
        </w:rPr>
        <w:t>امامِ شناسنامه‌ای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امام شناسنامه‌ای را همۀ ما بلدیم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حتّی سنّی‌ها هم بلدند!</w:t>
      </w:r>
    </w:p>
    <w:p w14:paraId="7CA91107" w14:textId="26BCB3E8" w:rsidR="007E0341" w:rsidRPr="00611A2A" w:rsidRDefault="00BB29B9" w:rsidP="004B54CD">
      <w:pPr>
        <w:pStyle w:val="Heading2"/>
        <w:rPr>
          <w:rFonts w:asciiTheme="majorBidi" w:hAnsiTheme="majorBidi" w:cstheme="majorBidi"/>
          <w:color w:val="auto"/>
          <w:rtl/>
        </w:rPr>
      </w:pPr>
      <w:bookmarkStart w:id="670" w:name="_Toc35370512"/>
      <w:bookmarkStart w:id="671" w:name="_Toc95050909"/>
      <w:bookmarkStart w:id="672" w:name="_Toc160538062"/>
      <w:bookmarkStart w:id="673" w:name="_Toc160634231"/>
      <w:r w:rsidRPr="00611A2A">
        <w:rPr>
          <w:rFonts w:asciiTheme="majorBidi" w:hAnsiTheme="majorBidi" w:cstheme="majorBidi"/>
          <w:color w:val="auto"/>
          <w:rtl/>
          <w:lang w:bidi="ar-SA"/>
        </w:rPr>
        <w:t xml:space="preserve">سرنوشت </w:t>
      </w:r>
      <w:r w:rsidR="007E0341" w:rsidRPr="00611A2A">
        <w:rPr>
          <w:rFonts w:asciiTheme="majorBidi" w:hAnsiTheme="majorBidi" w:cstheme="majorBidi"/>
          <w:color w:val="auto"/>
          <w:rtl/>
          <w:lang w:bidi="ar-SA"/>
        </w:rPr>
        <w:t xml:space="preserve">علی بن ابی‌حمزه </w:t>
      </w:r>
      <w:r w:rsidRPr="00611A2A">
        <w:rPr>
          <w:rFonts w:asciiTheme="majorBidi" w:hAnsiTheme="majorBidi" w:cstheme="majorBidi"/>
          <w:color w:val="auto"/>
          <w:rtl/>
          <w:lang w:bidi="ar-SA"/>
        </w:rPr>
        <w:t>با</w:t>
      </w:r>
      <w:r w:rsidR="007E0341" w:rsidRPr="00611A2A">
        <w:rPr>
          <w:rFonts w:asciiTheme="majorBidi" w:hAnsiTheme="majorBidi" w:cstheme="majorBidi"/>
          <w:color w:val="auto"/>
          <w:rtl/>
          <w:lang w:bidi="ar-SA"/>
        </w:rPr>
        <w:t xml:space="preserve"> انکار امامت امام رضا علیه</w:t>
      </w:r>
      <w:r w:rsidR="0054667C" w:rsidRPr="00611A2A">
        <w:rPr>
          <w:rFonts w:asciiTheme="majorBidi" w:hAnsiTheme="majorBidi" w:cstheme="majorBidi"/>
          <w:color w:val="auto"/>
          <w:rtl/>
          <w:lang w:bidi="ar-SA"/>
        </w:rPr>
        <w:t> </w:t>
      </w:r>
      <w:r w:rsidR="007E0341" w:rsidRPr="00611A2A">
        <w:rPr>
          <w:rFonts w:asciiTheme="majorBidi" w:hAnsiTheme="majorBidi" w:cstheme="majorBidi"/>
          <w:color w:val="auto"/>
          <w:rtl/>
          <w:lang w:bidi="ar-SA"/>
        </w:rPr>
        <w:t>السّلام</w:t>
      </w:r>
      <w:bookmarkEnd w:id="670"/>
      <w:bookmarkEnd w:id="671"/>
      <w:bookmarkEnd w:id="672"/>
      <w:bookmarkEnd w:id="673"/>
    </w:p>
    <w:p w14:paraId="7CFF2E5A" w14:textId="51D2DC8D" w:rsidR="007E0341" w:rsidRPr="00611A2A" w:rsidRDefault="006466D9" w:rsidP="00825131">
      <w:pPr>
        <w:spacing w:line="220"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الآن قضیّه‌ای یادم آمد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علیّ بن ابی‌حمزۀ </w:t>
      </w:r>
      <w:r w:rsidR="00BB29B9" w:rsidRPr="00611A2A">
        <w:rPr>
          <w:rFonts w:asciiTheme="majorBidi" w:hAnsiTheme="majorBidi" w:cstheme="majorBidi"/>
          <w:spacing w:val="-2"/>
          <w:rtl/>
          <w:lang w:bidi="ar-SA"/>
        </w:rPr>
        <w:t>بط</w:t>
      </w:r>
      <w:r w:rsidR="007E0341" w:rsidRPr="00611A2A">
        <w:rPr>
          <w:rFonts w:asciiTheme="majorBidi" w:hAnsiTheme="majorBidi" w:cstheme="majorBidi"/>
          <w:spacing w:val="-2"/>
          <w:rtl/>
          <w:lang w:bidi="ar-SA"/>
        </w:rPr>
        <w:t>ائنی یکی از اصحاب مورد وثوق امام کاظم و حتّی امام صادق علیهما</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السّلام بود و روایاتی که در همان زمان تعریف می‌کرد دست به دست در شیعه می‌گذشت. وقتی که موسی بن جعفر از دنیا رفت</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امام رضا علیه</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السّلام آن اموالی را که پیش علیّ بن ابی‌حمزه بود مطالبه کرد. حضرت فرمود</w:t>
      </w:r>
      <w:r w:rsidR="00AE486C" w:rsidRPr="00611A2A">
        <w:rPr>
          <w:rFonts w:asciiTheme="majorBidi" w:hAnsiTheme="majorBidi" w:cstheme="majorBidi"/>
          <w:spacing w:val="-2"/>
          <w:rtl/>
          <w:lang w:bidi="ar-SA"/>
        </w:rPr>
        <w:t xml:space="preserve">: </w:t>
      </w:r>
      <w:r w:rsidR="007E0341" w:rsidRPr="00611A2A">
        <w:rPr>
          <w:rStyle w:val="RevayatFarsi"/>
          <w:rFonts w:asciiTheme="majorBidi" w:hAnsiTheme="majorBidi" w:cstheme="majorBidi"/>
          <w:spacing w:val="-2"/>
          <w:rtl/>
          <w:lang w:bidi="ar-SA"/>
        </w:rPr>
        <w:t>«اموال</w:t>
      </w:r>
      <w:r w:rsidR="00AE486C" w:rsidRPr="00611A2A">
        <w:rPr>
          <w:rStyle w:val="RevayatFarsi"/>
          <w:rFonts w:asciiTheme="majorBidi" w:hAnsiTheme="majorBidi" w:cstheme="majorBidi"/>
          <w:spacing w:val="-2"/>
          <w:rtl/>
          <w:lang w:bidi="ar-SA"/>
        </w:rPr>
        <w:t xml:space="preserve">، </w:t>
      </w:r>
      <w:r w:rsidR="007E0341" w:rsidRPr="00611A2A">
        <w:rPr>
          <w:rStyle w:val="RevayatFarsi"/>
          <w:rFonts w:asciiTheme="majorBidi" w:hAnsiTheme="majorBidi" w:cstheme="majorBidi"/>
          <w:spacing w:val="-2"/>
          <w:rtl/>
          <w:lang w:bidi="ar-SA"/>
        </w:rPr>
        <w:t>اموال پدرم است و این وجوهات باید به دست امام علیه</w:t>
      </w:r>
      <w:r w:rsidR="0054667C" w:rsidRPr="00611A2A">
        <w:rPr>
          <w:rStyle w:val="RevayatFarsi"/>
          <w:rFonts w:asciiTheme="majorBidi" w:hAnsiTheme="majorBidi" w:cstheme="majorBidi"/>
          <w:spacing w:val="-2"/>
          <w:rtl/>
          <w:lang w:bidi="ar-SA"/>
        </w:rPr>
        <w:t> </w:t>
      </w:r>
      <w:r w:rsidR="007E0341" w:rsidRPr="00611A2A">
        <w:rPr>
          <w:rStyle w:val="RevayatFarsi"/>
          <w:rFonts w:asciiTheme="majorBidi" w:hAnsiTheme="majorBidi" w:cstheme="majorBidi"/>
          <w:spacing w:val="-2"/>
          <w:rtl/>
          <w:lang w:bidi="ar-SA"/>
        </w:rPr>
        <w:t>السّلام برسد!»</w:t>
      </w:r>
      <w:r w:rsidR="007E0341" w:rsidRPr="00611A2A">
        <w:rPr>
          <w:rFonts w:asciiTheme="majorBidi" w:hAnsiTheme="majorBidi" w:cstheme="majorBidi"/>
          <w:spacing w:val="-2"/>
          <w:rtl/>
          <w:lang w:bidi="ar-SA"/>
        </w:rPr>
        <w:t xml:space="preserve"> خب در آن زمان</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امام رضا علیه</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السّلام امام بود و وکلا باید این اموال را به‌دست امام علیه</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السّلام برسانند. خب خیلی از آنها رساندند و امام علیه</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 xml:space="preserve">السّلام هم خیلی از اینها را </w:t>
      </w:r>
      <w:r w:rsidR="00FF3F85" w:rsidRPr="00611A2A">
        <w:rPr>
          <w:rFonts w:asciiTheme="majorBidi" w:hAnsiTheme="majorBidi" w:cstheme="majorBidi"/>
          <w:spacing w:val="-2"/>
          <w:rtl/>
          <w:lang w:bidi="ar-SA"/>
        </w:rPr>
        <w:t>إ</w:t>
      </w:r>
      <w:r w:rsidR="007E0341" w:rsidRPr="00611A2A">
        <w:rPr>
          <w:rFonts w:asciiTheme="majorBidi" w:hAnsiTheme="majorBidi" w:cstheme="majorBidi"/>
          <w:spacing w:val="-2"/>
          <w:rtl/>
          <w:lang w:bidi="ar-SA"/>
        </w:rPr>
        <w:t>بقا</w:t>
      </w:r>
      <w:r w:rsidR="00FF3F85" w:rsidRPr="00611A2A">
        <w:rPr>
          <w:rFonts w:asciiTheme="majorBidi" w:hAnsiTheme="majorBidi" w:cstheme="majorBidi"/>
          <w:spacing w:val="-2"/>
          <w:rtl/>
          <w:lang w:bidi="ar-SA"/>
        </w:rPr>
        <w:t>ء</w:t>
      </w:r>
      <w:r w:rsidR="007E0341" w:rsidRPr="00611A2A">
        <w:rPr>
          <w:rFonts w:asciiTheme="majorBidi" w:hAnsiTheme="majorBidi" w:cstheme="majorBidi"/>
          <w:spacing w:val="-2"/>
          <w:rtl/>
          <w:lang w:bidi="ar-SA"/>
        </w:rPr>
        <w:t xml:space="preserve"> کردند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چون امام علیه</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السّلام که با کسی دشمنی ندارد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با کسی کینه و حقد ندارد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امام علیه</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السّلام می‌خواهد این اموال به مصرف خودش برسد! بعضی از این وکلا آمدند و دادند و بعضی‌ها ندادند. از</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جمله افرادی که ندادند علیّ بن ابی‌حمزه است! وکیل امام کاظم علیه</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السّلام بوده و مردم به او مراجعه می‌کردند و اموال در دستش است. امام رضا گفتند</w:t>
      </w:r>
      <w:r w:rsidR="00AE486C" w:rsidRPr="00611A2A">
        <w:rPr>
          <w:rFonts w:asciiTheme="majorBidi" w:hAnsiTheme="majorBidi" w:cstheme="majorBidi"/>
          <w:spacing w:val="-2"/>
          <w:rtl/>
          <w:lang w:bidi="ar-SA"/>
        </w:rPr>
        <w:t xml:space="preserve">: </w:t>
      </w:r>
      <w:r w:rsidR="007E0341" w:rsidRPr="00611A2A">
        <w:rPr>
          <w:rStyle w:val="RevayatFarsi"/>
          <w:rFonts w:asciiTheme="majorBidi" w:hAnsiTheme="majorBidi" w:cstheme="majorBidi"/>
          <w:spacing w:val="-2"/>
          <w:rtl/>
          <w:lang w:bidi="ar-SA"/>
        </w:rPr>
        <w:t>«اموال را بده</w:t>
      </w:r>
      <w:r w:rsidR="00AE486C" w:rsidRPr="00611A2A">
        <w:rPr>
          <w:rStyle w:val="RevayatFarsi"/>
          <w:rFonts w:asciiTheme="majorBidi" w:hAnsiTheme="majorBidi" w:cstheme="majorBidi"/>
          <w:spacing w:val="-2"/>
          <w:rtl/>
          <w:lang w:bidi="ar-SA"/>
        </w:rPr>
        <w:t xml:space="preserve">، </w:t>
      </w:r>
      <w:r w:rsidR="007E0341" w:rsidRPr="00611A2A">
        <w:rPr>
          <w:rStyle w:val="RevayatFarsi"/>
          <w:rFonts w:asciiTheme="majorBidi" w:hAnsiTheme="majorBidi" w:cstheme="majorBidi"/>
          <w:spacing w:val="-2"/>
          <w:rtl/>
          <w:lang w:bidi="ar-SA"/>
        </w:rPr>
        <w:t>من می‌خواهم صرف افراد و موارد خودش کنم!»</w:t>
      </w:r>
    </w:p>
    <w:p w14:paraId="7D59C024" w14:textId="2164008A" w:rsidR="00477731" w:rsidRPr="00611A2A" w:rsidRDefault="006466D9" w:rsidP="0082513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امّا او اموال را نداد! خب برای این ندادن چه توجیهی دارد؟ بالأخره این اموال </w:t>
      </w:r>
      <w:r w:rsidR="00BB29B9" w:rsidRPr="00611A2A">
        <w:rPr>
          <w:rFonts w:asciiTheme="majorBidi" w:hAnsiTheme="majorBidi" w:cstheme="majorBidi"/>
          <w:rtl/>
          <w:lang w:bidi="ar-SA"/>
        </w:rPr>
        <w:t>برای</w:t>
      </w:r>
      <w:r w:rsidR="007E0341" w:rsidRPr="00611A2A">
        <w:rPr>
          <w:rFonts w:asciiTheme="majorBidi" w:hAnsiTheme="majorBidi" w:cstheme="majorBidi"/>
          <w:rtl/>
          <w:lang w:bidi="ar-SA"/>
        </w:rPr>
        <w:t xml:space="preserve"> شما که نبوده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این اموال </w:t>
      </w:r>
      <w:r w:rsidR="00BB29B9" w:rsidRPr="00611A2A">
        <w:rPr>
          <w:rFonts w:asciiTheme="majorBidi" w:hAnsiTheme="majorBidi" w:cstheme="majorBidi"/>
          <w:rtl/>
          <w:lang w:bidi="ar-SA"/>
        </w:rPr>
        <w:t>برای</w:t>
      </w:r>
      <w:r w:rsidR="007E0341" w:rsidRPr="00611A2A">
        <w:rPr>
          <w:rFonts w:asciiTheme="majorBidi" w:hAnsiTheme="majorBidi" w:cstheme="majorBidi"/>
          <w:rtl/>
          <w:lang w:bidi="ar-SA"/>
        </w:rPr>
        <w:t xml:space="preserve"> امام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پس تو چرا نمی‌دهی؟! اینجا نفس شروع می‌کند به توجیه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کردن و در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مقابل حق ایستادن! این خیلی خطرناک است! ما باید همیشه خودمان را برای این لحظات آماده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لحظاتی که </w:t>
      </w:r>
      <w:r w:rsidR="00BB29B9" w:rsidRPr="00611A2A">
        <w:rPr>
          <w:rFonts w:asciiTheme="majorBidi" w:hAnsiTheme="majorBidi" w:cstheme="majorBidi"/>
          <w:rtl/>
          <w:lang w:bidi="ar-SA"/>
        </w:rPr>
        <w:t>بر</w:t>
      </w:r>
      <w:r w:rsidR="007E0341" w:rsidRPr="00611A2A">
        <w:rPr>
          <w:rFonts w:asciiTheme="majorBidi" w:hAnsiTheme="majorBidi" w:cstheme="majorBidi"/>
          <w:rtl/>
          <w:lang w:bidi="ar-SA"/>
        </w:rPr>
        <w:t xml:space="preserve"> سر دو راهی گیر می‌کنیم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راه پس داریم و نه راه پیش! اگر بخواهیم بگذریم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نفس نمی‌گذارد و اگر بخواهیم نگذریم حکم خدا را چه‌کار کنیم؟! اینجا است که نفس می‌آید و شروع می‌کند به دلیل</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ساختن و حجّت چاپ</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نمودن! حجّت چاپ می‌کند و دلیل می‌آورد. این آقایی که تا امروز این را می‌گفت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از فردا شروع می‌کند </w:t>
      </w:r>
      <w:r w:rsidR="004B54CD" w:rsidRPr="00611A2A">
        <w:rPr>
          <w:rFonts w:asciiTheme="majorBidi" w:hAnsiTheme="majorBidi" w:cstheme="majorBidi"/>
          <w:rtl/>
          <w:lang w:bidi="ar-SA"/>
        </w:rPr>
        <w:t>١٨٠</w:t>
      </w:r>
      <w:r w:rsidR="007E0341" w:rsidRPr="00611A2A">
        <w:rPr>
          <w:rFonts w:asciiTheme="majorBidi" w:hAnsiTheme="majorBidi" w:cstheme="majorBidi"/>
          <w:rtl/>
          <w:lang w:bidi="ar-SA"/>
        </w:rPr>
        <w:t xml:space="preserve"> درجه [مخالف] این</w:t>
      </w:r>
    </w:p>
    <w:p w14:paraId="5F4AEA3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4A239CA" w14:textId="130336CB"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حرف را می‌زند!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چه شد؟! تا دیروز که این را می‌گفتی!</w:t>
      </w:r>
    </w:p>
    <w:p w14:paraId="3E8FE767" w14:textId="14757684" w:rsidR="007E0341" w:rsidRPr="00611A2A" w:rsidRDefault="006466D9" w:rsidP="0082513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بعد ایشان آمد حجّت درآورد و گفت</w:t>
      </w:r>
      <w:r w:rsidR="00AE486C" w:rsidRPr="00611A2A">
        <w:rPr>
          <w:rFonts w:asciiTheme="majorBidi" w:hAnsiTheme="majorBidi" w:cstheme="majorBidi"/>
          <w:rtl/>
          <w:lang w:bidi="ar-SA"/>
        </w:rPr>
        <w:t>:</w:t>
      </w:r>
    </w:p>
    <w:p w14:paraId="31AD3F46" w14:textId="71E489D5" w:rsidR="007E0341" w:rsidRPr="00611A2A" w:rsidRDefault="007E0341" w:rsidP="00825131">
      <w:pPr>
        <w:pStyle w:val="NaghlegholMatn"/>
        <w:spacing w:line="210" w:lineRule="auto"/>
        <w:rPr>
          <w:rFonts w:asciiTheme="majorBidi" w:hAnsiTheme="majorBidi" w:cstheme="majorBidi"/>
          <w:rtl/>
        </w:rPr>
      </w:pPr>
      <w:r w:rsidRPr="00611A2A">
        <w:rPr>
          <w:rFonts w:asciiTheme="majorBidi" w:hAnsiTheme="majorBidi" w:cstheme="majorBidi"/>
          <w:rtl/>
          <w:lang w:bidi="ar-SA"/>
        </w:rPr>
        <w:t xml:space="preserve">امامت </w:t>
      </w:r>
      <w:r w:rsidR="00BB29B9" w:rsidRPr="00611A2A">
        <w:rPr>
          <w:rFonts w:asciiTheme="majorBidi" w:hAnsiTheme="majorBidi" w:cstheme="majorBidi"/>
          <w:rtl/>
          <w:lang w:bidi="ar-SA"/>
        </w:rPr>
        <w:t xml:space="preserve">ما </w:t>
      </w:r>
      <w:r w:rsidRPr="00611A2A">
        <w:rPr>
          <w:rFonts w:asciiTheme="majorBidi" w:hAnsiTheme="majorBidi" w:cstheme="majorBidi"/>
          <w:rtl/>
          <w:lang w:bidi="ar-SA"/>
        </w:rPr>
        <w:t>تا موسی بن جعفر تمام است و دیگر بعد از موسی بن جعفر امام نداریم و باید منتظر مهدی موعود باشیم تا او بیاید و ظهور کند!</w:t>
      </w:r>
    </w:p>
    <w:p w14:paraId="5E6126A3" w14:textId="79506B42" w:rsidR="007E0341" w:rsidRPr="00611A2A" w:rsidRDefault="006466D9" w:rsidP="00825131">
      <w:pPr>
        <w:spacing w:line="222"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و یک عدّه‌ای را به‌دنبال خودش کشاند!</w:t>
      </w:r>
      <w:r w:rsidR="007E0341" w:rsidRPr="00611A2A">
        <w:rPr>
          <w:rStyle w:val="FootnoteReference"/>
          <w:rFonts w:asciiTheme="majorBidi" w:hAnsiTheme="majorBidi" w:cstheme="majorBidi"/>
          <w:spacing w:val="-4"/>
          <w:rtl/>
          <w:lang w:bidi="ar-SA"/>
        </w:rPr>
        <w:footnoteReference w:id="315"/>
      </w:r>
      <w:r w:rsidR="007E0341" w:rsidRPr="00611A2A">
        <w:rPr>
          <w:rFonts w:asciiTheme="majorBidi" w:hAnsiTheme="majorBidi" w:cstheme="majorBidi"/>
          <w:spacing w:val="-4"/>
          <w:rtl/>
          <w:lang w:bidi="ar-SA"/>
        </w:rPr>
        <w:t xml:space="preserve"> آن‌وقت این احمق‌ها نیامدند به‌دنبال امام رضا بروند! خب آقا بلند شوید بروید در مدینه و امام را ببینید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 مسئله که یک مسئلۀ اعتباری نیست! ببینید این آقا راست می‌گوید یا نه</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درست می‌گوید یا درست نمی‌گوید! همین‌طوری تا یک شخص حرفی می‌زند می‌گویند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«بسیار خوب</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می‌پذیریم!»</w:t>
      </w:r>
    </w:p>
    <w:p w14:paraId="50141C9F" w14:textId="1D2FC3DB" w:rsidR="007E0341" w:rsidRPr="00611A2A" w:rsidRDefault="006466D9" w:rsidP="0082513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از این قضیّه چند سال گذشت. یک روز یکی از افراد همین علیّ بن ابی‌حمزۀ </w:t>
      </w:r>
      <w:r w:rsidR="00BB29B9" w:rsidRPr="00611A2A">
        <w:rPr>
          <w:rFonts w:asciiTheme="majorBidi" w:hAnsiTheme="majorBidi" w:cstheme="majorBidi"/>
          <w:rtl/>
          <w:lang w:bidi="ar-SA"/>
        </w:rPr>
        <w:t>بطا</w:t>
      </w:r>
      <w:r w:rsidR="007E0341" w:rsidRPr="00611A2A">
        <w:rPr>
          <w:rFonts w:asciiTheme="majorBidi" w:hAnsiTheme="majorBidi" w:cstheme="majorBidi"/>
          <w:rtl/>
          <w:lang w:bidi="ar-SA"/>
        </w:rPr>
        <w:t>ئنی که همسایۀ او هم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برای تشرّف به مکّه به خدمت امام رضا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در مدینه می‌رسد. می‌نشیند و حضرت شروع به صحبت</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کردن از احوالات افراد می‌کنند. بعد می‌گویند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«از علیّ بن ابی‌حمزه چه خبر؟»</w:t>
      </w:r>
      <w:r w:rsidR="007E0341" w:rsidRPr="00611A2A">
        <w:rPr>
          <w:rFonts w:asciiTheme="majorBidi" w:hAnsiTheme="majorBidi" w:cstheme="majorBidi"/>
          <w:rtl/>
          <w:lang w:bidi="ar-SA"/>
        </w:rPr>
        <w:t xml:space="preserve">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«وقتی آمدم حالش خوب بود و سرِ کیف و سرِ حال بود. بیا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برو بود و خلاصه اوضاعش رو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راه بود!»</w:t>
      </w:r>
    </w:p>
    <w:p w14:paraId="2E9ADEB2" w14:textId="4C796C38" w:rsidR="007E0341" w:rsidRPr="00611A2A" w:rsidRDefault="006466D9" w:rsidP="0082513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امام رضا فرمودند</w:t>
      </w:r>
      <w:r w:rsidR="00AE486C" w:rsidRPr="00611A2A">
        <w:rPr>
          <w:rFonts w:asciiTheme="majorBidi" w:hAnsiTheme="majorBidi" w:cstheme="majorBidi"/>
          <w:rtl/>
          <w:lang w:bidi="ar-SA"/>
        </w:rPr>
        <w:t>:</w:t>
      </w:r>
    </w:p>
    <w:p w14:paraId="065E31D4" w14:textId="7CA145C5" w:rsidR="007E0341" w:rsidRPr="00611A2A" w:rsidRDefault="007E0341" w:rsidP="00825131">
      <w:pPr>
        <w:pStyle w:val="NaghlegholMatn"/>
        <w:spacing w:line="208" w:lineRule="auto"/>
        <w:rPr>
          <w:rFonts w:asciiTheme="majorBidi" w:hAnsiTheme="majorBidi" w:cstheme="majorBidi"/>
          <w:rtl/>
        </w:rPr>
      </w:pPr>
      <w:r w:rsidRPr="00611A2A">
        <w:rPr>
          <w:rStyle w:val="RevayatFarsi"/>
          <w:rFonts w:asciiTheme="majorBidi" w:hAnsiTheme="majorBidi" w:cstheme="majorBidi"/>
          <w:rtl/>
          <w:lang w:bidi="ar-SA"/>
        </w:rPr>
        <w:t>همین امروز این علیّ بن ابی‌حمزه از دنیا رفت و او را داخل در قبر گذاردند. نکیر و منکر آمدند و از او سؤال کردند</w:t>
      </w:r>
      <w:r w:rsidR="00AE486C" w:rsidRPr="00611A2A">
        <w:rPr>
          <w:rStyle w:val="RevayatFarsi"/>
          <w:rFonts w:asciiTheme="majorBidi" w:hAnsiTheme="majorBidi" w:cstheme="majorBidi"/>
          <w:rtl/>
          <w:lang w:bidi="ar-SA"/>
        </w:rPr>
        <w:t xml:space="preserve">: </w:t>
      </w:r>
      <w:r w:rsidRPr="00611A2A">
        <w:rPr>
          <w:rStyle w:val="RevayatArabi"/>
          <w:rFonts w:asciiTheme="majorBidi" w:hAnsiTheme="majorBidi" w:cstheme="majorBidi"/>
          <w:rtl/>
        </w:rPr>
        <w:t>«مَن رَبُّک؟»</w:t>
      </w:r>
      <w:r w:rsidRPr="00611A2A">
        <w:rPr>
          <w:rStyle w:val="RevayatFarsi"/>
          <w:rFonts w:asciiTheme="majorBidi" w:hAnsiTheme="majorBidi" w:cstheme="majorBidi"/>
          <w:rtl/>
          <w:lang w:bidi="ar-SA"/>
        </w:rPr>
        <w:t xml:space="preserve"> گفت</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«خدا!» گفتند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«کتابت چیست؟» گفت</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«همین قرآنی که می‌خوانیم!» گفتند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«امام تو کیست؟» شروع کرد به گفتن تا اینکه به من رسید. وقتی که به من رسید سکوت کرد و نتوانست چیزی بگوید! در این موقع ملائکۀ عذاب گرزی از آتش بر سر او زدند که از ضربه و هول آن</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مشرق و مغرب به لرزه درآمد!</w:t>
      </w:r>
      <w:r w:rsidRPr="00611A2A">
        <w:rPr>
          <w:rStyle w:val="FootnoteReference"/>
          <w:rFonts w:asciiTheme="majorBidi" w:hAnsiTheme="majorBidi" w:cstheme="majorBidi"/>
          <w:rtl/>
          <w:lang w:bidi="ar-SA"/>
        </w:rPr>
        <w:footnoteReference w:id="316"/>
      </w:r>
    </w:p>
    <w:p w14:paraId="66AA395A" w14:textId="59438CD1" w:rsidR="007E0341" w:rsidRPr="00611A2A" w:rsidRDefault="007E0341" w:rsidP="004B54CD">
      <w:pPr>
        <w:pStyle w:val="Heading2"/>
        <w:rPr>
          <w:rFonts w:asciiTheme="majorBidi" w:hAnsiTheme="majorBidi" w:cstheme="majorBidi"/>
          <w:color w:val="auto"/>
          <w:rtl/>
        </w:rPr>
      </w:pPr>
      <w:bookmarkStart w:id="674" w:name="_Toc35370513"/>
      <w:bookmarkStart w:id="675" w:name="_Toc95050910"/>
      <w:bookmarkStart w:id="676" w:name="_Toc160538063"/>
      <w:bookmarkStart w:id="677" w:name="_Toc160634232"/>
      <w:r w:rsidRPr="00611A2A">
        <w:rPr>
          <w:rFonts w:asciiTheme="majorBidi" w:hAnsiTheme="majorBidi" w:cstheme="majorBidi"/>
          <w:color w:val="auto"/>
          <w:rtl/>
          <w:lang w:bidi="ar-SA"/>
        </w:rPr>
        <w:t>سؤال نکیر و منکر از باطن ا</w:t>
      </w:r>
      <w:bookmarkEnd w:id="674"/>
      <w:bookmarkEnd w:id="675"/>
      <w:r w:rsidR="00961AB3" w:rsidRPr="00611A2A">
        <w:rPr>
          <w:rFonts w:asciiTheme="majorBidi" w:hAnsiTheme="majorBidi" w:cstheme="majorBidi"/>
          <w:color w:val="auto"/>
          <w:rtl/>
          <w:lang w:bidi="ar-SA"/>
        </w:rPr>
        <w:t>نسان</w:t>
      </w:r>
      <w:bookmarkEnd w:id="676"/>
      <w:bookmarkEnd w:id="677"/>
    </w:p>
    <w:p w14:paraId="3FEBE7DF" w14:textId="69397B01" w:rsidR="00477731" w:rsidRPr="00611A2A" w:rsidRDefault="006466D9" w:rsidP="003A2CCE">
      <w:pPr>
        <w:spacing w:line="222" w:lineRule="auto"/>
        <w:rPr>
          <w:rFonts w:asciiTheme="majorBidi" w:hAnsiTheme="majorBidi" w:cstheme="majorBidi"/>
          <w:rtl/>
        </w:rPr>
      </w:pPr>
      <w:r w:rsidRPr="00611A2A">
        <w:rPr>
          <w:rFonts w:asciiTheme="majorBidi" w:hAnsiTheme="majorBidi" w:cstheme="majorBidi"/>
          <w:spacing w:val="-5"/>
          <w:rtl/>
          <w:lang w:bidi="ar-SA"/>
        </w:rPr>
        <w:t>||</w:t>
      </w:r>
      <w:r w:rsidR="007E0341" w:rsidRPr="00611A2A">
        <w:rPr>
          <w:rFonts w:asciiTheme="majorBidi" w:hAnsiTheme="majorBidi" w:cstheme="majorBidi"/>
          <w:spacing w:val="-5"/>
          <w:rtl/>
          <w:lang w:bidi="ar-SA"/>
        </w:rPr>
        <w:t>این حرف کیست؟ این حرف امام رضا است! خب مگر این جناب علیّ بن</w:t>
      </w:r>
    </w:p>
    <w:p w14:paraId="4BD705B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B671966" w14:textId="2EEC725B"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spacing w:val="-5"/>
          <w:rtl/>
          <w:lang w:bidi="ar-SA"/>
        </w:rPr>
        <w:lastRenderedPageBreak/>
        <w:t>ابی‌حمزه اسم امام رضا را بلد نبود؟ پس باید می‌گفت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 xml:space="preserve">امام رضا! </w:t>
      </w:r>
      <w:r w:rsidR="00BB29B9" w:rsidRPr="00611A2A">
        <w:rPr>
          <w:rFonts w:asciiTheme="majorBidi" w:hAnsiTheme="majorBidi" w:cstheme="majorBidi"/>
          <w:spacing w:val="-5"/>
          <w:rtl/>
          <w:lang w:bidi="ar-SA"/>
        </w:rPr>
        <w:t>امّا</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آنجا این حرف‌ها نیست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چون آنجا نکیر و منکر از باطن من و شما سؤال می‌کنند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نه از زبان! یعنی آن حقیقت باطنی‌ای را که ما با او خو گرفته‌ایم مورد تجزیه و تحلیل قرار می‌دهند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لذا در آنجا دیگر نمی‌شود بازی کرد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در آنجا دیگر نمی‌شود معلّق زد! در اینجا آدم هزار</w:t>
      </w:r>
      <w:r w:rsidR="0054667C" w:rsidRPr="00611A2A">
        <w:rPr>
          <w:rFonts w:asciiTheme="majorBidi" w:hAnsiTheme="majorBidi" w:cstheme="majorBidi"/>
          <w:spacing w:val="-5"/>
          <w:rtl/>
          <w:lang w:bidi="ar-SA"/>
        </w:rPr>
        <w:t> </w:t>
      </w:r>
      <w:r w:rsidRPr="00611A2A">
        <w:rPr>
          <w:rFonts w:asciiTheme="majorBidi" w:hAnsiTheme="majorBidi" w:cstheme="majorBidi"/>
          <w:spacing w:val="-5"/>
          <w:rtl/>
          <w:lang w:bidi="ar-SA"/>
        </w:rPr>
        <w:t>تا کار می‌تواند بکند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پیش یک شخص که می‌آید یک طور وانمود می‌کند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امّا پیش آن شخص دیگر که می‌آید یک طور دیگر وانمود می‌کند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ولی در آنجا این حرف‌ها نیست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چون ما دو</w:t>
      </w:r>
      <w:r w:rsidR="0054667C" w:rsidRPr="00611A2A">
        <w:rPr>
          <w:rFonts w:asciiTheme="majorBidi" w:hAnsiTheme="majorBidi" w:cstheme="majorBidi"/>
          <w:spacing w:val="-5"/>
          <w:rtl/>
          <w:lang w:bidi="ar-SA"/>
        </w:rPr>
        <w:t> </w:t>
      </w:r>
      <w:r w:rsidRPr="00611A2A">
        <w:rPr>
          <w:rFonts w:asciiTheme="majorBidi" w:hAnsiTheme="majorBidi" w:cstheme="majorBidi"/>
          <w:spacing w:val="-5"/>
          <w:rtl/>
          <w:lang w:bidi="ar-SA"/>
        </w:rPr>
        <w:t>تا باطن نداریم</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بلکه یک باطن داریم و همان یک باطن را درمی‌آورند و در جلویمان می‌گذارند و می‌گویند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«امام تو بعد از موسی بن جعفر کیست؟» و چون امامت امام رضا را قبول ندارد می‌گویند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«بسیار خوب</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حالا بفرمایید که ما در خدمتتان باشیم! تا</w:t>
      </w:r>
      <w:r w:rsidR="0054667C" w:rsidRPr="00611A2A">
        <w:rPr>
          <w:rFonts w:asciiTheme="majorBidi" w:hAnsiTheme="majorBidi" w:cstheme="majorBidi"/>
          <w:spacing w:val="-5"/>
          <w:rtl/>
          <w:lang w:bidi="ar-SA"/>
        </w:rPr>
        <w:t> </w:t>
      </w:r>
      <w:r w:rsidRPr="00611A2A">
        <w:rPr>
          <w:rFonts w:asciiTheme="majorBidi" w:hAnsiTheme="majorBidi" w:cstheme="majorBidi"/>
          <w:spacing w:val="-5"/>
          <w:rtl/>
          <w:lang w:bidi="ar-SA"/>
        </w:rPr>
        <w:t>به‌حال شما افراد را در دنیا به خدمت خود گرفته بودید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حالا تشریف بیاورید تا چند صباحی هم ما در خدمتتان باشیم!» امّا واویلا از آن روزی که آنها بخواهند در خدمت ما باشند! این مسئله</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است</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که</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در</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آنجا</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حقیقت</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این</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مطلب</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و</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این</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قضیّه</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برای</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انسان</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واضح</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و</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آشکار</w:t>
      </w:r>
      <w:r w:rsidRPr="00611A2A">
        <w:rPr>
          <w:rFonts w:asciiTheme="majorBidi" w:hAnsiTheme="majorBidi" w:cstheme="majorBidi"/>
          <w:spacing w:val="-8"/>
          <w:rtl/>
          <w:lang w:bidi="ar-SA"/>
        </w:rPr>
        <w:t xml:space="preserve"> </w:t>
      </w:r>
      <w:r w:rsidRPr="00611A2A">
        <w:rPr>
          <w:rFonts w:asciiTheme="majorBidi" w:hAnsiTheme="majorBidi" w:cstheme="majorBidi"/>
          <w:spacing w:val="-5"/>
          <w:rtl/>
          <w:lang w:bidi="ar-SA"/>
        </w:rPr>
        <w:t>می‌شود.</w:t>
      </w:r>
    </w:p>
    <w:p w14:paraId="2D462084" w14:textId="77777777" w:rsidR="007E0341" w:rsidRPr="00611A2A" w:rsidRDefault="007E0341" w:rsidP="004B54CD">
      <w:pPr>
        <w:pStyle w:val="Heading2"/>
        <w:rPr>
          <w:rFonts w:asciiTheme="majorBidi" w:hAnsiTheme="majorBidi" w:cstheme="majorBidi"/>
          <w:color w:val="auto"/>
          <w:rtl/>
        </w:rPr>
      </w:pPr>
      <w:bookmarkStart w:id="678" w:name="_Toc35370514"/>
      <w:bookmarkStart w:id="679" w:name="_Toc95050911"/>
      <w:bookmarkStart w:id="680" w:name="_Toc160538064"/>
      <w:bookmarkStart w:id="681" w:name="_Toc160634233"/>
      <w:r w:rsidRPr="00611A2A">
        <w:rPr>
          <w:rFonts w:asciiTheme="majorBidi" w:hAnsiTheme="majorBidi" w:cstheme="majorBidi"/>
          <w:color w:val="auto"/>
          <w:rtl/>
          <w:lang w:bidi="ar-SA"/>
        </w:rPr>
        <w:t>رسیدن به حقیقت توحید با قطع تعلّق نفس از عالم کثرا</w:t>
      </w:r>
      <w:bookmarkEnd w:id="678"/>
      <w:r w:rsidRPr="00611A2A">
        <w:rPr>
          <w:rFonts w:asciiTheme="majorBidi" w:hAnsiTheme="majorBidi" w:cstheme="majorBidi"/>
          <w:color w:val="auto"/>
          <w:rtl/>
          <w:lang w:bidi="ar-SA"/>
        </w:rPr>
        <w:t>ت</w:t>
      </w:r>
      <w:bookmarkEnd w:id="679"/>
      <w:bookmarkEnd w:id="680"/>
      <w:bookmarkEnd w:id="681"/>
    </w:p>
    <w:p w14:paraId="765A4636" w14:textId="5D30CD52" w:rsidR="007E0341" w:rsidRPr="00611A2A" w:rsidRDefault="006466D9" w:rsidP="003A2CCE">
      <w:pPr>
        <w:spacing w:line="224" w:lineRule="auto"/>
        <w:rPr>
          <w:rFonts w:asciiTheme="majorBidi" w:hAnsiTheme="majorBidi" w:cstheme="majorBidi"/>
          <w:rtl/>
        </w:rPr>
      </w:pPr>
      <w:r w:rsidRPr="00611A2A">
        <w:rPr>
          <w:rFonts w:asciiTheme="majorBidi" w:hAnsiTheme="majorBidi" w:cstheme="majorBidi"/>
          <w:rtl/>
          <w:lang w:bidi="ar-SA"/>
        </w:rPr>
        <w:t>||</w:t>
      </w:r>
      <w:r w:rsidR="00BB29B9" w:rsidRPr="00611A2A">
        <w:rPr>
          <w:rFonts w:asciiTheme="majorBidi" w:hAnsiTheme="majorBidi" w:cstheme="majorBidi"/>
          <w:rtl/>
          <w:lang w:bidi="ar-SA"/>
        </w:rPr>
        <w:t xml:space="preserve">پس </w:t>
      </w:r>
      <w:r w:rsidR="007E0341" w:rsidRPr="00611A2A">
        <w:rPr>
          <w:rFonts w:asciiTheme="majorBidi" w:hAnsiTheme="majorBidi" w:cstheme="majorBidi"/>
          <w:rtl/>
          <w:lang w:bidi="ar-SA"/>
        </w:rPr>
        <w:t>این نظام بر این اساس حرکت می‌کند و انسان در طول این مسیر به‌واسطۀ برخورد با جریانات مختلف</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آن حرکت و نقطۀ تکاملی خودش ـ که عبارت است از قطع تعلّق نفس به عالم کثرات و عالم دنیا و تمرکز در ربط به توحید و اتّجاه به آن حقیقت توحید ـ می‌رسد. بنابراین خداوند متعال برای هر کسی بر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طبق مقتضیات نفسانی او</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سری مسائل مختلفه و قضایایی که در بستر تغییر و تحوّل قرار دارند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قرار می‌دهد. حالا اگر انسان از این مسائل عبرت بگیرد و اینها را به‌کار ببندد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اینها می‌توانند در مسیر تکاملی او قرار بگیرند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اگر عبرت نگیرد و به‌کار نبندد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دیگر اینها نمی‌توانند انسان را به آن نقطه برسانند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این مسئله برای همۀ افراد وجود دارد!</w:t>
      </w:r>
    </w:p>
    <w:p w14:paraId="7B85DC8B" w14:textId="3441BB93" w:rsidR="00477731" w:rsidRPr="00611A2A" w:rsidRDefault="006466D9" w:rsidP="009314D4">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روایات عدیده داریم بر اینکه</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«خداوند مؤمنین را به‌واسطۀ امراض امتحان می‌کند.»</w:t>
      </w:r>
      <w:r w:rsidR="007E0341" w:rsidRPr="00611A2A">
        <w:rPr>
          <w:rStyle w:val="FootnoteReference"/>
          <w:rFonts w:asciiTheme="majorBidi" w:hAnsiTheme="majorBidi" w:cstheme="majorBidi"/>
          <w:rtl/>
          <w:lang w:bidi="ar-SA"/>
        </w:rPr>
        <w:footnoteReference w:id="317"/>
      </w:r>
      <w:r w:rsidR="007E0341" w:rsidRPr="00611A2A">
        <w:rPr>
          <w:rFonts w:asciiTheme="majorBidi" w:hAnsiTheme="majorBidi" w:cstheme="majorBidi"/>
          <w:rtl/>
          <w:lang w:bidi="ar-SA"/>
        </w:rPr>
        <w:t xml:space="preserve"> معنای امتحان یعنی تغییر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دادن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تبدیل</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کردن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عوض</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کردن و از یک مرتبه به</w:t>
      </w:r>
    </w:p>
    <w:p w14:paraId="25A7BC3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04472CB" w14:textId="7FEE7EDD"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مرتبۀ دیگر درآوردن! روایاتی داریم بر اینکه</w:t>
      </w:r>
      <w:r w:rsidR="00AE486C" w:rsidRPr="00611A2A">
        <w:rPr>
          <w:rFonts w:asciiTheme="majorBidi" w:hAnsiTheme="majorBidi" w:cstheme="majorBidi"/>
          <w:rtl/>
          <w:lang w:bidi="ar-SA"/>
        </w:rPr>
        <w:t>:</w:t>
      </w:r>
    </w:p>
    <w:p w14:paraId="5CF47BE2" w14:textId="1F607598" w:rsidR="007E0341" w:rsidRPr="00611A2A" w:rsidRDefault="007E0341" w:rsidP="007E0341">
      <w:pPr>
        <w:pStyle w:val="NaghlegholMatn"/>
        <w:rPr>
          <w:rFonts w:asciiTheme="majorBidi" w:hAnsiTheme="majorBidi" w:cstheme="majorBidi"/>
          <w:rtl/>
        </w:rPr>
      </w:pPr>
      <w:r w:rsidRPr="00611A2A">
        <w:rPr>
          <w:rStyle w:val="RevayatFarsi"/>
          <w:rFonts w:asciiTheme="majorBidi" w:hAnsiTheme="majorBidi" w:cstheme="majorBidi"/>
          <w:rtl/>
          <w:lang w:bidi="ar-SA"/>
        </w:rPr>
        <w:t>مؤمن به‌واسطۀ مرض</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از بار</w:t>
      </w:r>
      <w:r w:rsidR="00FF3F85" w:rsidRPr="00611A2A">
        <w:rPr>
          <w:rStyle w:val="RevayatFarsi"/>
          <w:rFonts w:asciiTheme="majorBidi" w:hAnsiTheme="majorBidi" w:cstheme="majorBidi"/>
          <w:rtl/>
          <w:lang w:bidi="ar-SA"/>
        </w:rPr>
        <w:t>َ</w:t>
      </w:r>
      <w:r w:rsidRPr="00611A2A">
        <w:rPr>
          <w:rStyle w:val="RevayatFarsi"/>
          <w:rFonts w:asciiTheme="majorBidi" w:hAnsiTheme="majorBidi" w:cstheme="majorBidi"/>
          <w:rtl/>
          <w:lang w:bidi="ar-SA"/>
        </w:rPr>
        <w:t>ش نسبت به آن خطاها و آن گناهانی که کرده کاسته می‌شود و تخفیف پیدا می‌کند.</w:t>
      </w:r>
      <w:r w:rsidRPr="00611A2A">
        <w:rPr>
          <w:rStyle w:val="FootnoteReference"/>
          <w:rFonts w:asciiTheme="majorBidi" w:hAnsiTheme="majorBidi" w:cstheme="majorBidi"/>
          <w:rtl/>
          <w:lang w:bidi="ar-SA"/>
        </w:rPr>
        <w:footnoteReference w:id="318"/>
      </w:r>
    </w:p>
    <w:p w14:paraId="2A417867" w14:textId="17F9CA51" w:rsidR="007E0341" w:rsidRPr="00611A2A" w:rsidRDefault="007E0341" w:rsidP="00BB29B9">
      <w:pPr>
        <w:ind w:firstLine="0"/>
        <w:rPr>
          <w:rFonts w:asciiTheme="majorBidi" w:hAnsiTheme="majorBidi" w:cstheme="majorBidi"/>
          <w:rtl/>
        </w:rPr>
      </w:pPr>
      <w:r w:rsidRPr="00611A2A">
        <w:rPr>
          <w:rFonts w:asciiTheme="majorBidi" w:hAnsiTheme="majorBidi" w:cstheme="majorBidi"/>
          <w:rtl/>
          <w:lang w:bidi="ar-SA"/>
        </w:rPr>
        <w:t>و این مسئله نسبت به افراد تفاوت و فرق می‌کند. هر شخصی در هر مرتبه‌ای که هست ممکن است خطایی مطابق با همان مرتبه از دقّت و از ظرافت مرتکب بشود</w:t>
      </w:r>
      <w:r w:rsidR="00EB1C61" w:rsidRPr="00611A2A">
        <w:rPr>
          <w:rFonts w:asciiTheme="majorBidi" w:hAnsiTheme="majorBidi" w:cstheme="majorBidi"/>
          <w:rtl/>
          <w:lang w:bidi="ar-SA"/>
        </w:rPr>
        <w:t>؛</w:t>
      </w:r>
      <w:r w:rsidRPr="00611A2A">
        <w:rPr>
          <w:rFonts w:asciiTheme="majorBidi" w:hAnsiTheme="majorBidi" w:cstheme="majorBidi"/>
          <w:rtl/>
          <w:lang w:bidi="ar-SA"/>
        </w:rPr>
        <w:t xml:space="preserve"> طبعاً خطایی که افراد در مراتب بالا [مرتکب می‌شوند با بقیّه متفاوت است</w:t>
      </w:r>
      <w:r w:rsidR="00293985" w:rsidRPr="00611A2A">
        <w:rPr>
          <w:rFonts w:asciiTheme="majorBidi" w:hAnsiTheme="majorBidi" w:cstheme="majorBidi"/>
          <w:rtl/>
          <w:lang w:bidi="ar-SA"/>
        </w:rPr>
        <w:t>، لذا در این‌باره عبارتی]</w:t>
      </w:r>
      <w:r w:rsidRPr="00611A2A">
        <w:rPr>
          <w:rFonts w:asciiTheme="majorBidi" w:hAnsiTheme="majorBidi" w:cstheme="majorBidi"/>
          <w:rtl/>
          <w:lang w:bidi="ar-SA"/>
        </w:rPr>
        <w:t xml:space="preserve"> آمده است که می‌فرمایند</w:t>
      </w:r>
      <w:r w:rsidR="00AE486C" w:rsidRPr="00611A2A">
        <w:rPr>
          <w:rFonts w:asciiTheme="majorBidi" w:hAnsiTheme="majorBidi" w:cstheme="majorBidi"/>
          <w:rtl/>
          <w:lang w:bidi="ar-SA"/>
        </w:rPr>
        <w:t xml:space="preserve">: </w:t>
      </w:r>
      <w:r w:rsidRPr="00611A2A">
        <w:rPr>
          <w:rStyle w:val="Arabi"/>
          <w:rFonts w:asciiTheme="majorBidi" w:hAnsiTheme="majorBidi" w:cstheme="majorBidi"/>
          <w:rtl/>
          <w:lang w:bidi="ar-SA"/>
        </w:rPr>
        <w:t>«حَسَناتُ الأبرارِ سَیِّئاتُ المُقَرَّبین!»</w:t>
      </w:r>
      <w:r w:rsidRPr="00611A2A">
        <w:rPr>
          <w:rStyle w:val="FootnoteReference"/>
          <w:rFonts w:asciiTheme="majorBidi" w:hAnsiTheme="majorBidi" w:cstheme="majorBidi"/>
          <w:rtl/>
          <w:lang w:bidi="ar-SA"/>
        </w:rPr>
        <w:footnoteReference w:id="319"/>
      </w:r>
      <w:r w:rsidRPr="00611A2A">
        <w:rPr>
          <w:rFonts w:asciiTheme="majorBidi" w:hAnsiTheme="majorBidi" w:cstheme="majorBidi"/>
          <w:rtl/>
          <w:lang w:bidi="ar-SA"/>
        </w:rPr>
        <w:t xml:space="preserve"> یعنی به‌واسطۀ آن خطایی که مرتکب می‌شوند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طبعاً یک مرتبه از مراتب حُجُب بر آنها غلبه و سیطره می‌کند و این گرفتاری برای رفع آن است.</w:t>
      </w:r>
    </w:p>
    <w:p w14:paraId="2CB4CD7A" w14:textId="2D78068E" w:rsidR="007E0341" w:rsidRPr="00611A2A" w:rsidRDefault="007E0341" w:rsidP="004B54CD">
      <w:pPr>
        <w:pStyle w:val="Heading2"/>
        <w:rPr>
          <w:rFonts w:asciiTheme="majorBidi" w:hAnsiTheme="majorBidi" w:cstheme="majorBidi"/>
          <w:color w:val="auto"/>
          <w:rtl/>
        </w:rPr>
      </w:pPr>
      <w:bookmarkStart w:id="682" w:name="_Toc95050912"/>
      <w:bookmarkStart w:id="683" w:name="_Toc35370515"/>
      <w:bookmarkStart w:id="684" w:name="_Toc160538065"/>
      <w:bookmarkStart w:id="685" w:name="_Toc160634234"/>
      <w:r w:rsidRPr="00611A2A">
        <w:rPr>
          <w:rFonts w:asciiTheme="majorBidi" w:hAnsiTheme="majorBidi" w:cstheme="majorBidi"/>
          <w:color w:val="auto"/>
          <w:rtl/>
          <w:lang w:bidi="ar-SA"/>
        </w:rPr>
        <w:t xml:space="preserve">عمل از روی اختیار </w:t>
      </w:r>
      <w:r w:rsidR="00961AB3" w:rsidRPr="00611A2A">
        <w:rPr>
          <w:rFonts w:asciiTheme="majorBidi" w:hAnsiTheme="majorBidi" w:cstheme="majorBidi"/>
          <w:color w:val="auto"/>
          <w:rtl/>
          <w:lang w:bidi="ar-SA"/>
        </w:rPr>
        <w:t>عامل</w:t>
      </w:r>
      <w:r w:rsidRPr="00611A2A">
        <w:rPr>
          <w:rFonts w:asciiTheme="majorBidi" w:hAnsiTheme="majorBidi" w:cstheme="majorBidi"/>
          <w:color w:val="auto"/>
          <w:rtl/>
          <w:lang w:bidi="ar-SA"/>
        </w:rPr>
        <w:t xml:space="preserve"> ارتقاء انسان</w:t>
      </w:r>
      <w:bookmarkEnd w:id="682"/>
      <w:bookmarkEnd w:id="683"/>
      <w:bookmarkEnd w:id="684"/>
      <w:bookmarkEnd w:id="685"/>
    </w:p>
    <w:p w14:paraId="2F3B94CB" w14:textId="58C5C8BF"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لذا مرحوم آقا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علیه ـ می‌فرمودند</w:t>
      </w:r>
      <w:r w:rsidR="00AE486C" w:rsidRPr="00611A2A">
        <w:rPr>
          <w:rFonts w:asciiTheme="majorBidi" w:hAnsiTheme="majorBidi" w:cstheme="majorBidi"/>
          <w:rtl/>
          <w:lang w:bidi="ar-SA"/>
        </w:rPr>
        <w:t>:</w:t>
      </w:r>
    </w:p>
    <w:p w14:paraId="1BC7F090" w14:textId="1E5D9102"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مرض هیچ‌گاه موجب ارتقاء روحی نخواهد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موجب سبکی خطاها و لغزش‌ها و باری است که بر نفس می‌گذارد. این مرض می‌آید و آن بار را کم می‌کند و تخفیف می‌دهد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آنچه موجب ارتقاء خواهد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عمل با اختیار است!</w:t>
      </w:r>
    </w:p>
    <w:p w14:paraId="72EA9BD8" w14:textId="56E7AE19" w:rsidR="00477731" w:rsidRPr="00611A2A" w:rsidRDefault="007E0341" w:rsidP="00B82AF1">
      <w:pPr>
        <w:spacing w:line="226" w:lineRule="auto"/>
        <w:ind w:firstLine="0"/>
        <w:rPr>
          <w:rFonts w:asciiTheme="majorBidi" w:hAnsiTheme="majorBidi" w:cstheme="majorBidi"/>
          <w:rtl/>
        </w:rPr>
      </w:pPr>
      <w:r w:rsidRPr="00611A2A">
        <w:rPr>
          <w:rFonts w:asciiTheme="majorBidi" w:hAnsiTheme="majorBidi" w:cstheme="majorBidi"/>
          <w:rtl/>
          <w:lang w:bidi="ar-SA"/>
        </w:rPr>
        <w:t>یعنی انسان با اختیار برخیزد. مثل اینکه یک شخص با اختیار خودش اشتغال به امور پیدا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مالی را کنار می‌گذارد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استطاعت حج پیدا می‌کند و بعد به حج مشرّف می‌شود. اینها می‌شود مسئلۀ اختیاری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این حج برای او موجب تربیت و موجب ر</w:t>
      </w:r>
      <w:r w:rsidR="00293985" w:rsidRPr="00611A2A">
        <w:rPr>
          <w:rFonts w:asciiTheme="majorBidi" w:hAnsiTheme="majorBidi" w:cstheme="majorBidi"/>
          <w:rtl/>
          <w:lang w:bidi="ar-SA"/>
        </w:rPr>
        <w:t>ُ</w:t>
      </w:r>
      <w:r w:rsidRPr="00611A2A">
        <w:rPr>
          <w:rFonts w:asciiTheme="majorBidi" w:hAnsiTheme="majorBidi" w:cstheme="majorBidi"/>
          <w:rtl/>
          <w:lang w:bidi="ar-SA"/>
        </w:rPr>
        <w:t>قاء است</w:t>
      </w:r>
      <w:r w:rsidR="00293985" w:rsidRPr="00611A2A">
        <w:rPr>
          <w:rFonts w:asciiTheme="majorBidi" w:hAnsiTheme="majorBidi" w:cstheme="majorBidi"/>
          <w:rtl/>
          <w:lang w:bidi="ar-SA"/>
        </w:rPr>
        <w:t>؛</w:t>
      </w:r>
      <w:r w:rsidRPr="00611A2A">
        <w:rPr>
          <w:rFonts w:asciiTheme="majorBidi" w:hAnsiTheme="majorBidi" w:cstheme="majorBidi"/>
          <w:rtl/>
          <w:lang w:bidi="ar-SA"/>
        </w:rPr>
        <w:t xml:space="preserve"> امّا یک وقت دست انسان را می‌گیرند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سوار وسیله می‌کنند و در مکّه و</w:t>
      </w:r>
    </w:p>
    <w:p w14:paraId="110ECD8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0647C5B" w14:textId="39F7CFC5"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مسجدالحرام می‌گذارند. خب این مقدار که در اختیار انسان نیست. بعد سوار یک وسیله می‌کنند و چند دور هم دور کعبه می‌گردانند و بعد هم در یک تخت روانی بین صفا و مروه می‌گردانند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آیا انسان می‌تواند بگوید که من عمره انجام داده‌ام؟! نه‌خیر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عمره انجام نداده و حج هم از او ساقط نمی‌شود و باید خودش مستطیعاً و با اختیار و ارادۀ خودش بیاید و به مکّه برود!</w:t>
      </w:r>
    </w:p>
    <w:p w14:paraId="0A03AA2B" w14:textId="36B33921" w:rsidR="007E0341" w:rsidRPr="00611A2A" w:rsidRDefault="006466D9" w:rsidP="00B82AF1">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آن عملی را که انسان با اختیار و با اراده انجام می‌دهد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موجب ارتقاء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تضییقات و امراض و گرفتاری‌هایی که برای انسان پیدا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آنها موجب می‌شود که بار گناه انسان کم بشود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هر کدام از افراد بر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 xml:space="preserve">طبق مقتضای خودشان! حتّی ممکن است که این مسئله گاهی برای </w:t>
      </w:r>
      <w:r w:rsidR="009316E9" w:rsidRPr="00611A2A">
        <w:rPr>
          <w:rFonts w:asciiTheme="majorBidi" w:hAnsiTheme="majorBidi" w:cstheme="majorBidi"/>
          <w:rtl/>
          <w:lang w:bidi="ar-SA"/>
        </w:rPr>
        <w:t>اولیاء</w:t>
      </w:r>
      <w:r w:rsidR="007E0341" w:rsidRPr="00611A2A">
        <w:rPr>
          <w:rFonts w:asciiTheme="majorBidi" w:hAnsiTheme="majorBidi" w:cstheme="majorBidi"/>
          <w:rtl/>
          <w:lang w:bidi="ar-SA"/>
        </w:rPr>
        <w:t xml:space="preserve"> هم پیش بیاید!</w:t>
      </w:r>
      <w:r w:rsidR="007E0341" w:rsidRPr="00611A2A">
        <w:rPr>
          <w:rStyle w:val="FootnoteReference"/>
          <w:rFonts w:asciiTheme="majorBidi" w:hAnsiTheme="majorBidi" w:cstheme="majorBidi"/>
          <w:rtl/>
          <w:lang w:bidi="ar-SA"/>
        </w:rPr>
        <w:footnoteReference w:id="320"/>
      </w:r>
      <w:r w:rsidR="007E0341" w:rsidRPr="00611A2A">
        <w:rPr>
          <w:rFonts w:asciiTheme="majorBidi" w:hAnsiTheme="majorBidi" w:cstheme="majorBidi"/>
          <w:rtl/>
          <w:lang w:bidi="ar-SA"/>
        </w:rPr>
        <w:t xml:space="preserve"> خیلی عجیب است!</w:t>
      </w:r>
    </w:p>
    <w:p w14:paraId="49A3F7CE" w14:textId="77777777" w:rsidR="007E0341" w:rsidRPr="00611A2A" w:rsidRDefault="007E0341" w:rsidP="004B54CD">
      <w:pPr>
        <w:pStyle w:val="Heading2"/>
        <w:rPr>
          <w:rFonts w:asciiTheme="majorBidi" w:hAnsiTheme="majorBidi" w:cstheme="majorBidi"/>
          <w:color w:val="auto"/>
          <w:rtl/>
        </w:rPr>
      </w:pPr>
      <w:bookmarkStart w:id="687" w:name="_Toc35370516"/>
      <w:bookmarkStart w:id="688" w:name="_Toc95050913"/>
      <w:bookmarkStart w:id="689" w:name="_Toc160538066"/>
      <w:bookmarkStart w:id="690" w:name="_Toc160634235"/>
      <w:r w:rsidRPr="00611A2A">
        <w:rPr>
          <w:rFonts w:asciiTheme="majorBidi" w:hAnsiTheme="majorBidi" w:cstheme="majorBidi"/>
          <w:color w:val="auto"/>
          <w:rtl/>
          <w:lang w:bidi="ar-SA"/>
        </w:rPr>
        <w:t xml:space="preserve">علّت ابتلاء </w:t>
      </w:r>
      <w:bookmarkEnd w:id="687"/>
      <w:r w:rsidRPr="00611A2A">
        <w:rPr>
          <w:rFonts w:asciiTheme="majorBidi" w:hAnsiTheme="majorBidi" w:cstheme="majorBidi"/>
          <w:color w:val="auto"/>
          <w:rtl/>
          <w:lang w:bidi="ar-SA"/>
        </w:rPr>
        <w:t>اولیای الهی</w:t>
      </w:r>
      <w:bookmarkEnd w:id="688"/>
      <w:bookmarkEnd w:id="689"/>
      <w:bookmarkEnd w:id="690"/>
    </w:p>
    <w:p w14:paraId="58CD6C63" w14:textId="14A3767D" w:rsidR="00477731" w:rsidRPr="00611A2A" w:rsidRDefault="006466D9" w:rsidP="00B82AF1">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 به ناراحتی چشم مبتلا شدند و پردۀ شبکیّۀ‌شان پاره شده بود. به طهران آمدند و بالأخره بعد از طیّ مراتبی چشم ایشان عمل شد و مدّتی به حال</w:t>
      </w:r>
    </w:p>
    <w:p w14:paraId="04D9FE2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2667EEA" w14:textId="6DBBCDA7"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کسالت در بیمارستان بودند. تقریباً حدود دو هفته در طهران در بیمارستان لبّاف</w:t>
      </w:r>
      <w:r w:rsidR="00293985" w:rsidRPr="00611A2A">
        <w:rPr>
          <w:rFonts w:asciiTheme="majorBidi" w:hAnsiTheme="majorBidi" w:cstheme="majorBidi"/>
          <w:rtl/>
          <w:lang w:bidi="ar-SA"/>
        </w:rPr>
        <w:t>ی‌نژاد</w:t>
      </w:r>
      <w:r w:rsidRPr="00611A2A">
        <w:rPr>
          <w:rFonts w:asciiTheme="majorBidi" w:hAnsiTheme="majorBidi" w:cstheme="majorBidi"/>
          <w:rtl/>
          <w:lang w:bidi="ar-SA"/>
        </w:rPr>
        <w:t xml:space="preserve"> تحت</w:t>
      </w:r>
      <w:r w:rsidR="0054667C" w:rsidRPr="00611A2A">
        <w:rPr>
          <w:rFonts w:asciiTheme="majorBidi" w:hAnsiTheme="majorBidi" w:cstheme="majorBidi"/>
          <w:rtl/>
          <w:lang w:bidi="ar-SA"/>
        </w:rPr>
        <w:t> </w:t>
      </w:r>
      <w:r w:rsidRPr="00611A2A">
        <w:rPr>
          <w:rFonts w:asciiTheme="majorBidi" w:hAnsiTheme="majorBidi" w:cstheme="majorBidi"/>
          <w:rtl/>
          <w:lang w:bidi="ar-SA"/>
        </w:rPr>
        <w:t>نظر بودند و من احساس می‌کردم که واقعاً چقدر ایشان در اذیّت هستند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اصلاً هیچ به روی خود نمی‌آوردند و مطالب را مطالب بسیار عادی تلقّی می‌کردند.</w:t>
      </w:r>
    </w:p>
    <w:p w14:paraId="211FB21F" w14:textId="5E056888" w:rsidR="007E0341" w:rsidRPr="00611A2A" w:rsidRDefault="006466D9" w:rsidP="00B82AF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اواخر مدّت بیمارستان ایشان بود که یک روز من از ایشان این سؤال را کردم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این ابتلایی که خداوند برای </w:t>
      </w:r>
      <w:r w:rsidR="009316E9" w:rsidRPr="00611A2A">
        <w:rPr>
          <w:rFonts w:asciiTheme="majorBidi" w:hAnsiTheme="majorBidi" w:cstheme="majorBidi"/>
          <w:rtl/>
          <w:lang w:bidi="ar-SA"/>
        </w:rPr>
        <w:t>اولیاء</w:t>
      </w:r>
      <w:r w:rsidR="007E0341" w:rsidRPr="00611A2A">
        <w:rPr>
          <w:rFonts w:asciiTheme="majorBidi" w:hAnsiTheme="majorBidi" w:cstheme="majorBidi"/>
          <w:rtl/>
          <w:lang w:bidi="ar-SA"/>
        </w:rPr>
        <w:t xml:space="preserve"> پیش می‌آورد برای چیست؟» یعنی مقصود این است که بالأخره ما می‌دانیم که اگر قرار است این مرض‌ها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برای ما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آخر شما دیگر چرا؟! البتّه این‌طور نگفتم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منتها به‌صورت سؤال [مطرح کردم]. ایشان فکری کردند و گویا نمی‌خواستند جواب مرا بدهند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در محذور قرار گرفته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بالأخره بعد از یک مدّت گفتند</w:t>
      </w:r>
      <w:r w:rsidR="00AE486C" w:rsidRPr="00611A2A">
        <w:rPr>
          <w:rFonts w:asciiTheme="majorBidi" w:hAnsiTheme="majorBidi" w:cstheme="majorBidi"/>
          <w:rtl/>
          <w:lang w:bidi="ar-SA"/>
        </w:rPr>
        <w:t>:</w:t>
      </w:r>
    </w:p>
    <w:p w14:paraId="58FEFAFC" w14:textId="4F99B2EC" w:rsidR="00293985" w:rsidRPr="00611A2A" w:rsidRDefault="00293985" w:rsidP="004B54CD">
      <w:pPr>
        <w:pStyle w:val="Heading2"/>
        <w:rPr>
          <w:rFonts w:asciiTheme="majorBidi" w:hAnsiTheme="majorBidi" w:cstheme="majorBidi"/>
          <w:color w:val="auto"/>
          <w:rtl/>
        </w:rPr>
      </w:pPr>
      <w:bookmarkStart w:id="691" w:name="_Toc160538067"/>
      <w:bookmarkStart w:id="692" w:name="_Toc160634236"/>
      <w:r w:rsidRPr="00611A2A">
        <w:rPr>
          <w:rFonts w:asciiTheme="majorBidi" w:hAnsiTheme="majorBidi" w:cstheme="majorBidi"/>
          <w:color w:val="auto"/>
          <w:rtl/>
          <w:lang w:bidi="ar-SA"/>
        </w:rPr>
        <w:t>طیّ مراتب معنوی علاّمه طهرانی به</w:t>
      </w:r>
      <w:r w:rsidR="00961AB3" w:rsidRPr="00611A2A">
        <w:rPr>
          <w:rFonts w:asciiTheme="majorBidi" w:hAnsiTheme="majorBidi" w:cstheme="majorBidi"/>
          <w:color w:val="auto"/>
          <w:rtl/>
          <w:lang w:bidi="ar-SA"/>
        </w:rPr>
        <w:t>‌</w:t>
      </w:r>
      <w:r w:rsidRPr="00611A2A">
        <w:rPr>
          <w:rFonts w:asciiTheme="majorBidi" w:hAnsiTheme="majorBidi" w:cstheme="majorBidi"/>
          <w:color w:val="auto"/>
          <w:rtl/>
          <w:lang w:bidi="ar-SA"/>
        </w:rPr>
        <w:t>واسط</w:t>
      </w:r>
      <w:r w:rsidR="00961AB3" w:rsidRPr="00611A2A">
        <w:rPr>
          <w:rFonts w:asciiTheme="majorBidi" w:hAnsiTheme="majorBidi" w:cstheme="majorBidi"/>
          <w:color w:val="auto"/>
          <w:rtl/>
          <w:lang w:bidi="ar-SA"/>
        </w:rPr>
        <w:t>ۀ</w:t>
      </w:r>
      <w:r w:rsidRPr="00611A2A">
        <w:rPr>
          <w:rFonts w:asciiTheme="majorBidi" w:hAnsiTheme="majorBidi" w:cstheme="majorBidi"/>
          <w:color w:val="auto"/>
          <w:rtl/>
          <w:lang w:bidi="ar-SA"/>
        </w:rPr>
        <w:t xml:space="preserve"> بیماری</w:t>
      </w:r>
      <w:bookmarkEnd w:id="691"/>
      <w:bookmarkEnd w:id="692"/>
    </w:p>
    <w:p w14:paraId="5801244E" w14:textId="0A00C1B7" w:rsidR="007E0341" w:rsidRPr="00611A2A" w:rsidRDefault="00FF3F85" w:rsidP="00B82AF1">
      <w:pPr>
        <w:pStyle w:val="NaghlegholMatn"/>
        <w:spacing w:line="210" w:lineRule="auto"/>
        <w:rPr>
          <w:rFonts w:asciiTheme="majorBidi" w:hAnsiTheme="majorBidi" w:cstheme="majorBidi"/>
          <w:rtl/>
        </w:rPr>
      </w:pPr>
      <w:r w:rsidRPr="00611A2A">
        <w:rPr>
          <w:rFonts w:asciiTheme="majorBidi" w:hAnsiTheme="majorBidi" w:cstheme="majorBidi"/>
          <w:rtl/>
          <w:lang w:bidi="ar-SA"/>
        </w:rPr>
        <w:t xml:space="preserve">آقای </w:t>
      </w:r>
      <w:r w:rsidR="007E0341" w:rsidRPr="00611A2A">
        <w:rPr>
          <w:rFonts w:asciiTheme="majorBidi" w:hAnsiTheme="majorBidi" w:cstheme="majorBidi"/>
          <w:rtl/>
          <w:lang w:bidi="ar-SA"/>
        </w:rPr>
        <w:t>آقا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سیّد محسن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شما نمی‌دانید که در اینجا چه اسراری است! شما فقط نگاه می‌کنید و می‌بینید که یک پرده‌ای پاره شده و شخص مبتلا به دکلمان شده و بیا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برو و این مسائل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بعد هم به بیمارستان آمد</w:t>
      </w:r>
      <w:r w:rsidRPr="00611A2A">
        <w:rPr>
          <w:rFonts w:asciiTheme="majorBidi" w:hAnsiTheme="majorBidi" w:cstheme="majorBidi"/>
          <w:rtl/>
          <w:lang w:bidi="ar-SA"/>
        </w:rPr>
        <w:t>ه‌ا</w:t>
      </w:r>
      <w:r w:rsidR="007E0341" w:rsidRPr="00611A2A">
        <w:rPr>
          <w:rFonts w:asciiTheme="majorBidi" w:hAnsiTheme="majorBidi" w:cstheme="majorBidi"/>
          <w:rtl/>
          <w:lang w:bidi="ar-SA"/>
        </w:rPr>
        <w:t>ند و عمل کرد</w:t>
      </w:r>
      <w:r w:rsidRPr="00611A2A">
        <w:rPr>
          <w:rFonts w:asciiTheme="majorBidi" w:hAnsiTheme="majorBidi" w:cstheme="majorBidi"/>
          <w:rtl/>
          <w:lang w:bidi="ar-SA"/>
        </w:rPr>
        <w:t>ه‌ا</w:t>
      </w:r>
      <w:r w:rsidR="007E0341" w:rsidRPr="00611A2A">
        <w:rPr>
          <w:rFonts w:asciiTheme="majorBidi" w:hAnsiTheme="majorBidi" w:cstheme="majorBidi"/>
          <w:rtl/>
          <w:lang w:bidi="ar-SA"/>
        </w:rPr>
        <w:t>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من فقط یکی از این اسرار را به شما می‌گویم</w:t>
      </w:r>
      <w:r w:rsidR="00AE486C" w:rsidRPr="00611A2A">
        <w:rPr>
          <w:rFonts w:asciiTheme="majorBidi" w:hAnsiTheme="majorBidi" w:cstheme="majorBidi"/>
          <w:rtl/>
          <w:lang w:bidi="ar-SA"/>
        </w:rPr>
        <w:t>:</w:t>
      </w:r>
    </w:p>
    <w:p w14:paraId="0221E7A2" w14:textId="70A7477C" w:rsidR="00293985" w:rsidRPr="00611A2A" w:rsidRDefault="007E0341" w:rsidP="00B82AF1">
      <w:pPr>
        <w:pStyle w:val="NaghlegholMatn"/>
        <w:spacing w:line="210" w:lineRule="auto"/>
        <w:rPr>
          <w:rFonts w:asciiTheme="majorBidi" w:hAnsiTheme="majorBidi" w:cstheme="majorBidi"/>
          <w:rtl/>
        </w:rPr>
      </w:pPr>
      <w:r w:rsidRPr="00611A2A">
        <w:rPr>
          <w:rFonts w:asciiTheme="majorBidi" w:hAnsiTheme="majorBidi" w:cstheme="majorBidi"/>
          <w:rtl/>
          <w:lang w:bidi="ar-SA"/>
        </w:rPr>
        <w:t>در آن زمانی که ما داشتیم در احمدیّه منزل می‌ساختیم</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321"/>
      </w:r>
      <w:r w:rsidRPr="00611A2A">
        <w:rPr>
          <w:rFonts w:asciiTheme="majorBidi" w:hAnsiTheme="majorBidi" w:cstheme="majorBidi"/>
          <w:rtl/>
          <w:lang w:bidi="ar-SA"/>
        </w:rPr>
        <w:t xml:space="preserve"> در آنجا با معماری که این منزل را می‌ساخت در بعضی از موارد اختلاف</w:t>
      </w:r>
      <w:r w:rsidR="0054667C" w:rsidRPr="00611A2A">
        <w:rPr>
          <w:rFonts w:asciiTheme="majorBidi" w:hAnsiTheme="majorBidi" w:cstheme="majorBidi"/>
          <w:rtl/>
          <w:lang w:bidi="ar-SA"/>
        </w:rPr>
        <w:t> </w:t>
      </w:r>
      <w:r w:rsidRPr="00611A2A">
        <w:rPr>
          <w:rFonts w:asciiTheme="majorBidi" w:hAnsiTheme="majorBidi" w:cstheme="majorBidi"/>
          <w:rtl/>
          <w:lang w:bidi="ar-SA"/>
        </w:rPr>
        <w:t>نظر پیدا می‌کردیم. مثلاً او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«باید از این‌طرف انجام 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ما می‌گفتیم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آن‌طرف!»</w:t>
      </w:r>
      <w:r w:rsidR="00293985" w:rsidRPr="00611A2A">
        <w:rPr>
          <w:rFonts w:asciiTheme="majorBidi" w:hAnsiTheme="majorBidi" w:cstheme="majorBidi"/>
          <w:rtl/>
          <w:lang w:bidi="ar-SA"/>
        </w:rPr>
        <w:t xml:space="preserve"> </w:t>
      </w:r>
      <w:r w:rsidRPr="00611A2A">
        <w:rPr>
          <w:rFonts w:asciiTheme="majorBidi" w:hAnsiTheme="majorBidi" w:cstheme="majorBidi"/>
          <w:rtl/>
          <w:lang w:bidi="ar-SA"/>
        </w:rPr>
        <w:t>یک روز ما با ایشان راجع به آن پلّه‌ای که می‌خواهد به پشت</w:t>
      </w:r>
      <w:r w:rsidR="0054667C" w:rsidRPr="00611A2A">
        <w:rPr>
          <w:rFonts w:asciiTheme="majorBidi" w:hAnsiTheme="majorBidi" w:cstheme="majorBidi"/>
          <w:rtl/>
          <w:lang w:bidi="ar-SA"/>
        </w:rPr>
        <w:t> </w:t>
      </w:r>
      <w:r w:rsidRPr="00611A2A">
        <w:rPr>
          <w:rFonts w:asciiTheme="majorBidi" w:hAnsiTheme="majorBidi" w:cstheme="majorBidi"/>
          <w:rtl/>
          <w:lang w:bidi="ar-SA"/>
        </w:rPr>
        <w:t>بام منتهی بشود اختلاف داشتیم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می‌گفتیم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باید این پلّه را نیم</w:t>
      </w:r>
      <w:r w:rsidR="0054667C" w:rsidRPr="00611A2A">
        <w:rPr>
          <w:rFonts w:asciiTheme="majorBidi" w:hAnsiTheme="majorBidi" w:cstheme="majorBidi"/>
          <w:rtl/>
          <w:lang w:bidi="ar-SA"/>
        </w:rPr>
        <w:t> </w:t>
      </w:r>
      <w:r w:rsidRPr="00611A2A">
        <w:rPr>
          <w:rFonts w:asciiTheme="majorBidi" w:hAnsiTheme="majorBidi" w:cstheme="majorBidi"/>
          <w:rtl/>
          <w:lang w:bidi="ar-SA"/>
        </w:rPr>
        <w:t>متر جلوتر کار بگذارید»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او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عقب می‌گذاریم!» ما هیچ چیزی به او نگفتیم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دیدیم که اگر بخواهیم حرف بزنیم او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«حاج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برو مسجد نمازت را بخوان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کار معمار چه‌کار داری؟!» (و اتّفاقاً گاهی اوقات هم می‌گفت) ما هم گفتیم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«چشم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می‌رویم نماز می‌خوانیم!»</w:t>
      </w:r>
    </w:p>
    <w:p w14:paraId="304A6C14" w14:textId="0780F90A" w:rsidR="00477731" w:rsidRPr="00611A2A" w:rsidRDefault="007E0341" w:rsidP="00FF3F85">
      <w:pPr>
        <w:pStyle w:val="NaghlegholMatn"/>
        <w:spacing w:line="209" w:lineRule="auto"/>
        <w:rPr>
          <w:rFonts w:asciiTheme="majorBidi" w:hAnsiTheme="majorBidi" w:cstheme="majorBidi"/>
          <w:rtl/>
        </w:rPr>
      </w:pPr>
      <w:r w:rsidRPr="00611A2A">
        <w:rPr>
          <w:rFonts w:asciiTheme="majorBidi" w:hAnsiTheme="majorBidi" w:cstheme="majorBidi"/>
          <w:rtl/>
          <w:lang w:bidi="ar-SA"/>
        </w:rPr>
        <w:t>معمار شروع به کار</w:t>
      </w:r>
      <w:r w:rsidR="0054667C" w:rsidRPr="00611A2A">
        <w:rPr>
          <w:rFonts w:asciiTheme="majorBidi" w:hAnsiTheme="majorBidi" w:cstheme="majorBidi"/>
          <w:rtl/>
          <w:lang w:bidi="ar-SA"/>
        </w:rPr>
        <w:t> </w:t>
      </w:r>
      <w:r w:rsidRPr="00611A2A">
        <w:rPr>
          <w:rFonts w:asciiTheme="majorBidi" w:hAnsiTheme="majorBidi" w:cstheme="majorBidi"/>
          <w:rtl/>
          <w:lang w:bidi="ar-SA"/>
        </w:rPr>
        <w:t>گذاشتن پلّه کرد و آمد بالا تا</w:t>
      </w:r>
      <w:r w:rsidR="0054667C" w:rsidRPr="00611A2A">
        <w:rPr>
          <w:rFonts w:asciiTheme="majorBidi" w:hAnsiTheme="majorBidi" w:cstheme="majorBidi"/>
          <w:rtl/>
          <w:lang w:bidi="ar-SA"/>
        </w:rPr>
        <w:t> </w:t>
      </w:r>
      <w:r w:rsidRPr="00611A2A">
        <w:rPr>
          <w:rFonts w:asciiTheme="majorBidi" w:hAnsiTheme="majorBidi" w:cstheme="majorBidi"/>
          <w:rtl/>
          <w:lang w:bidi="ar-SA"/>
        </w:rPr>
        <w:t>اینکه در پاگرد گیر کرد و پاگرد درنمی‌آمد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می‌بایست نیم</w:t>
      </w:r>
      <w:r w:rsidR="0054667C" w:rsidRPr="00611A2A">
        <w:rPr>
          <w:rFonts w:asciiTheme="majorBidi" w:hAnsiTheme="majorBidi" w:cstheme="majorBidi"/>
          <w:rtl/>
          <w:lang w:bidi="ar-SA"/>
        </w:rPr>
        <w:t> </w:t>
      </w:r>
      <w:r w:rsidRPr="00611A2A">
        <w:rPr>
          <w:rFonts w:asciiTheme="majorBidi" w:hAnsiTheme="majorBidi" w:cstheme="majorBidi"/>
          <w:rtl/>
          <w:lang w:bidi="ar-SA"/>
        </w:rPr>
        <w:t>متر جلو بیاید! من هم در آن پشت</w:t>
      </w:r>
    </w:p>
    <w:p w14:paraId="79DEA70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03C3EFA" w14:textId="4F7AACF7" w:rsidR="00FF3F85" w:rsidRPr="00611A2A" w:rsidRDefault="007E0341" w:rsidP="00477731">
      <w:pPr>
        <w:pStyle w:val="NaghlegholMatn"/>
        <w:spacing w:line="209" w:lineRule="auto"/>
        <w:rPr>
          <w:rFonts w:asciiTheme="majorBidi" w:hAnsiTheme="majorBidi" w:cstheme="majorBidi"/>
          <w:rtl/>
        </w:rPr>
      </w:pPr>
      <w:r w:rsidRPr="00611A2A">
        <w:rPr>
          <w:rFonts w:asciiTheme="majorBidi" w:hAnsiTheme="majorBidi" w:cstheme="majorBidi"/>
          <w:spacing w:val="-1"/>
          <w:rtl/>
          <w:lang w:bidi="ar-SA"/>
        </w:rPr>
        <w:lastRenderedPageBreak/>
        <w:t>ایستاده بودم و می‌دیدم که او همین‌طور ایستاده و دارد به یکی دیگر می‌گوید</w:t>
      </w:r>
      <w:r w:rsidR="00AE486C" w:rsidRPr="00611A2A">
        <w:rPr>
          <w:rFonts w:asciiTheme="majorBidi" w:hAnsiTheme="majorBidi" w:cstheme="majorBidi"/>
          <w:spacing w:val="-1"/>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من جواب حاج آقا را چه بدهم که این‌همه دیروز به من می‌گفت؟!»</w:t>
      </w:r>
      <w:r w:rsidRPr="00611A2A">
        <w:rPr>
          <w:rStyle w:val="FootnoteReference"/>
          <w:rFonts w:asciiTheme="majorBidi" w:hAnsiTheme="majorBidi" w:cstheme="majorBidi"/>
          <w:rtl/>
          <w:lang w:bidi="ar-SA"/>
        </w:rPr>
        <w:footnoteReference w:id="322"/>
      </w:r>
      <w:r w:rsidRPr="00611A2A">
        <w:rPr>
          <w:rFonts w:asciiTheme="majorBidi" w:hAnsiTheme="majorBidi" w:cstheme="majorBidi"/>
          <w:rtl/>
          <w:lang w:bidi="ar-SA"/>
        </w:rPr>
        <w:t xml:space="preserve"> لذا وقتی دیدم که جریان این‌طور است رفتم. فردا که آمدم دیدم که این معمار با یک حالت شرمندگی و خجالتی دارد به ما نگاه می‌کند. من از اینکه در آن روز دیدم که </w:t>
      </w:r>
      <w:r w:rsidR="00D56920" w:rsidRPr="00611A2A">
        <w:rPr>
          <w:rFonts w:asciiTheme="majorBidi" w:hAnsiTheme="majorBidi" w:cstheme="majorBidi"/>
          <w:rtl/>
          <w:lang w:bidi="ar-SA"/>
        </w:rPr>
        <w:t xml:space="preserve">او </w:t>
      </w:r>
      <w:r w:rsidRPr="00611A2A">
        <w:rPr>
          <w:rFonts w:asciiTheme="majorBidi" w:hAnsiTheme="majorBidi" w:cstheme="majorBidi"/>
          <w:rtl/>
          <w:lang w:bidi="ar-SA"/>
        </w:rPr>
        <w:t>دارد با این حالت به من نگاه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طوری‌ام شد و یک حالتی در من پیدا شد!</w:t>
      </w:r>
    </w:p>
    <w:p w14:paraId="64E18B49" w14:textId="6E6BFFAB" w:rsidR="007E0341" w:rsidRPr="00611A2A" w:rsidRDefault="007E0341" w:rsidP="00FF3F85">
      <w:pPr>
        <w:ind w:firstLine="0"/>
        <w:rPr>
          <w:rFonts w:asciiTheme="majorBidi" w:hAnsiTheme="majorBidi" w:cstheme="majorBidi"/>
          <w:rtl/>
        </w:rPr>
      </w:pPr>
      <w:r w:rsidRPr="00611A2A">
        <w:rPr>
          <w:rFonts w:asciiTheme="majorBidi" w:hAnsiTheme="majorBidi" w:cstheme="majorBidi"/>
          <w:spacing w:val="-4"/>
          <w:rtl/>
          <w:lang w:bidi="ar-SA"/>
        </w:rPr>
        <w:t>مثلاً حالتی که ای کاش اصلاً ما راجع به این قضیّه صحبت نمی‌کردیم و رهایش می‌کردیم تا خودش پیش می‌رفت و به آن نقطۀ منفی که می‌رسید می‌آمد تمام هفت</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هشت</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ده تا پلّه را خراب می‌کرد و دوباره از اوّل درست می‌کرد! چه اشکالی داشت؟!</w:t>
      </w:r>
    </w:p>
    <w:p w14:paraId="3BA94C22" w14:textId="470219B0" w:rsidR="007E0341" w:rsidRPr="00611A2A" w:rsidRDefault="007E0341" w:rsidP="00FF3F85">
      <w:pPr>
        <w:ind w:firstLine="0"/>
        <w:rPr>
          <w:rFonts w:asciiTheme="majorBidi" w:hAnsiTheme="majorBidi" w:cstheme="majorBidi"/>
          <w:rtl/>
        </w:rPr>
      </w:pPr>
      <w:r w:rsidRPr="00611A2A">
        <w:rPr>
          <w:rFonts w:asciiTheme="majorBidi" w:hAnsiTheme="majorBidi" w:cstheme="majorBidi"/>
          <w:rtl/>
          <w:lang w:bidi="ar-SA"/>
        </w:rPr>
        <w:t>یعنی با وجود اینکه حق هم با ایشان بوده است! بعد ایشان به من فرمودند</w:t>
      </w:r>
      <w:r w:rsidR="00AE486C" w:rsidRPr="00611A2A">
        <w:rPr>
          <w:rFonts w:asciiTheme="majorBidi" w:hAnsiTheme="majorBidi" w:cstheme="majorBidi"/>
          <w:rtl/>
          <w:lang w:bidi="ar-SA"/>
        </w:rPr>
        <w:t>:</w:t>
      </w:r>
    </w:p>
    <w:p w14:paraId="68DA7B4E" w14:textId="0877C494" w:rsidR="007E0341" w:rsidRPr="00611A2A" w:rsidRDefault="007E0341" w:rsidP="00FF3F85">
      <w:pPr>
        <w:pStyle w:val="NaghlegholMatn"/>
        <w:rPr>
          <w:rFonts w:asciiTheme="majorBidi" w:hAnsiTheme="majorBidi" w:cstheme="majorBidi"/>
          <w:rtl/>
        </w:rPr>
      </w:pPr>
      <w:r w:rsidRPr="00611A2A">
        <w:rPr>
          <w:rFonts w:asciiTheme="majorBidi" w:hAnsiTheme="majorBidi" w:cstheme="majorBidi"/>
          <w:rtl/>
          <w:lang w:bidi="ar-SA"/>
        </w:rPr>
        <w:t>آقا</w:t>
      </w:r>
      <w:r w:rsidR="0054667C" w:rsidRPr="00611A2A">
        <w:rPr>
          <w:rFonts w:asciiTheme="majorBidi" w:hAnsiTheme="majorBidi" w:cstheme="majorBidi"/>
          <w:rtl/>
          <w:lang w:bidi="ar-SA"/>
        </w:rPr>
        <w:t> </w:t>
      </w:r>
      <w:r w:rsidRPr="00611A2A">
        <w:rPr>
          <w:rFonts w:asciiTheme="majorBidi" w:hAnsiTheme="majorBidi" w:cstheme="majorBidi"/>
          <w:rtl/>
          <w:lang w:bidi="ar-SA"/>
        </w:rPr>
        <w:t>سیّد محسن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پارگی چشم من تاوان آن خجالتی است که آن روز این آقا</w:t>
      </w:r>
      <w:r w:rsidR="0054667C" w:rsidRPr="00611A2A">
        <w:rPr>
          <w:rFonts w:asciiTheme="majorBidi" w:hAnsiTheme="majorBidi" w:cstheme="majorBidi"/>
          <w:rtl/>
          <w:lang w:bidi="ar-SA"/>
        </w:rPr>
        <w:t> </w:t>
      </w:r>
      <w:r w:rsidRPr="00611A2A">
        <w:rPr>
          <w:rFonts w:asciiTheme="majorBidi" w:hAnsiTheme="majorBidi" w:cstheme="majorBidi"/>
          <w:rtl/>
          <w:lang w:bidi="ar-SA"/>
        </w:rPr>
        <w:t>سیّد ابوالقاسم پیش ما کشید!</w:t>
      </w:r>
    </w:p>
    <w:p w14:paraId="33034A05" w14:textId="1088226B" w:rsidR="00477731" w:rsidRPr="00611A2A" w:rsidRDefault="006466D9" w:rsidP="00FF3F85">
      <w:pPr>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التفات می‌کنید که کار چقدر دقیق است؟! تازه این یکی از آن اسرار است! اصلاً ما می‌توانیم یک‌هم‌چنین چیزی را تصوّر کنیم؟! یعنی با</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اینکه یک شخص در یک قضیّه</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صد</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درصد حق با او است و طرف مقابل اشتباه کرده و در فنّ خودش هم اشتباه</w:t>
      </w:r>
    </w:p>
    <w:p w14:paraId="51D0B9F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0565F86" w14:textId="6C988A6C" w:rsidR="00D56920" w:rsidRPr="00611A2A" w:rsidRDefault="007E0341" w:rsidP="00477731">
      <w:pPr>
        <w:ind w:firstLine="0"/>
        <w:rPr>
          <w:rFonts w:asciiTheme="majorBidi" w:hAnsiTheme="majorBidi" w:cstheme="majorBidi"/>
          <w:rtl/>
        </w:rPr>
      </w:pPr>
      <w:r w:rsidRPr="00611A2A">
        <w:rPr>
          <w:rFonts w:asciiTheme="majorBidi" w:hAnsiTheme="majorBidi" w:cstheme="majorBidi"/>
          <w:spacing w:val="-2"/>
          <w:rtl/>
          <w:lang w:bidi="ar-SA"/>
        </w:rPr>
        <w:lastRenderedPageBreak/>
        <w:t>کرده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ولی این‌قدر کار دقیق است که در اینجا می‌گویند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«از اینجا می‌خواهی بگذری یا نمی‌خواهی بگذری؟ اگر می‌خواهی بگذری باید تاوان آن کاری را که در آن‌موقع انجام دادی و به حق هم بوده ولی بهتر بود انجام ندهی</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پس بدهی تا بتوانی بگذری!»</w:t>
      </w:r>
    </w:p>
    <w:p w14:paraId="20B96011" w14:textId="519D23C2" w:rsidR="007E0341" w:rsidRPr="00611A2A" w:rsidRDefault="006466D9" w:rsidP="00B82AF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قضیّه در زمانی است که مرحوم آقا</w:t>
      </w:r>
      <w:r w:rsidR="00456372" w:rsidRPr="00611A2A">
        <w:rPr>
          <w:rFonts w:asciiTheme="majorBidi" w:hAnsiTheme="majorBidi" w:cstheme="majorBidi"/>
          <w:rtl/>
          <w:lang w:bidi="ar-SA"/>
        </w:rPr>
        <w:t xml:space="preserve"> فناء </w:t>
      </w:r>
      <w:r w:rsidR="007E0341" w:rsidRPr="00611A2A">
        <w:rPr>
          <w:rFonts w:asciiTheme="majorBidi" w:hAnsiTheme="majorBidi" w:cstheme="majorBidi"/>
          <w:rtl/>
          <w:lang w:bidi="ar-SA"/>
        </w:rPr>
        <w:t>را هم گذرانده بود و</w:t>
      </w:r>
      <w:r w:rsidR="002A13ED" w:rsidRPr="00611A2A">
        <w:rPr>
          <w:rFonts w:asciiTheme="majorBidi" w:hAnsiTheme="majorBidi" w:cstheme="majorBidi"/>
          <w:rtl/>
          <w:lang w:bidi="ar-SA"/>
        </w:rPr>
        <w:t xml:space="preserve"> </w:t>
      </w:r>
      <w:r w:rsidR="00BD35D4" w:rsidRPr="00611A2A">
        <w:rPr>
          <w:rFonts w:asciiTheme="majorBidi" w:hAnsiTheme="majorBidi" w:cstheme="majorBidi"/>
          <w:rtl/>
          <w:lang w:bidi="ar-SA"/>
        </w:rPr>
        <w:t xml:space="preserve">بقاء </w:t>
      </w:r>
      <w:r w:rsidR="007E0341" w:rsidRPr="00611A2A">
        <w:rPr>
          <w:rFonts w:asciiTheme="majorBidi" w:hAnsiTheme="majorBidi" w:cstheme="majorBidi"/>
          <w:rtl/>
          <w:lang w:bidi="ar-SA"/>
        </w:rPr>
        <w:t>پیدا کرده بود! این قضیّه در سال‌های آخر عمر مرحوم آقا اتّفاق افتاده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نه‌اینکه در سی سالگی یا چهل سالگی! التفات کردید؟!</w:t>
      </w:r>
    </w:p>
    <w:p w14:paraId="078A766C" w14:textId="470F0CFB" w:rsidR="00D56920" w:rsidRPr="00611A2A" w:rsidRDefault="00D56920" w:rsidP="004B54CD">
      <w:pPr>
        <w:pStyle w:val="Heading2"/>
        <w:rPr>
          <w:rFonts w:asciiTheme="majorBidi" w:hAnsiTheme="majorBidi" w:cstheme="majorBidi"/>
          <w:color w:val="auto"/>
          <w:rtl/>
        </w:rPr>
      </w:pPr>
      <w:bookmarkStart w:id="693" w:name="_Toc160538068"/>
      <w:bookmarkStart w:id="694" w:name="_Toc160634237"/>
      <w:r w:rsidRPr="00611A2A">
        <w:rPr>
          <w:rFonts w:asciiTheme="majorBidi" w:hAnsiTheme="majorBidi" w:cstheme="majorBidi"/>
          <w:color w:val="auto"/>
          <w:rtl/>
          <w:lang w:bidi="ar-SA"/>
        </w:rPr>
        <w:t>دقیق بودن مراتب توحید و معرفت</w:t>
      </w:r>
      <w:r w:rsidR="00961AB3" w:rsidRPr="00611A2A">
        <w:rPr>
          <w:rFonts w:asciiTheme="majorBidi" w:hAnsiTheme="majorBidi" w:cstheme="majorBidi"/>
          <w:color w:val="auto"/>
          <w:rtl/>
          <w:lang w:bidi="ar-SA"/>
        </w:rPr>
        <w:t xml:space="preserve"> و لزوم رعایت تمام شئونات</w:t>
      </w:r>
      <w:bookmarkEnd w:id="693"/>
      <w:bookmarkEnd w:id="694"/>
    </w:p>
    <w:p w14:paraId="02A721E7" w14:textId="1471AEDC" w:rsidR="007E0341" w:rsidRPr="00611A2A" w:rsidRDefault="006466D9" w:rsidP="00B82AF1">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یعنی این‌قدر مراتب توحید دقیق است و این‌قدر مراتب معرفت بالا است که می‌آیند انسان را در یک جا نگه می‌دارند و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می‌خواهی عبور کنی باید این عمل [انجام ب</w:t>
      </w:r>
      <w:r w:rsidR="00BD35D4" w:rsidRPr="00611A2A">
        <w:rPr>
          <w:rFonts w:asciiTheme="majorBidi" w:hAnsiTheme="majorBidi" w:cstheme="majorBidi"/>
          <w:rtl/>
          <w:lang w:bidi="ar-SA"/>
        </w:rPr>
        <w:t>شو</w:t>
      </w:r>
      <w:r w:rsidR="007E0341" w:rsidRPr="00611A2A">
        <w:rPr>
          <w:rFonts w:asciiTheme="majorBidi" w:hAnsiTheme="majorBidi" w:cstheme="majorBidi"/>
          <w:rtl/>
          <w:lang w:bidi="ar-SA"/>
        </w:rPr>
        <w:t>د]!» 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اگر نمی‌خواهی</w:t>
      </w:r>
      <w:r w:rsidR="00D56920"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از پارگی چشم خبری نیست و صحیح و سالم مثل روز اوّل هستی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او می‌خواهد عبور کند و از این مرتبه بگذرد! این پارگی و درد عجیبی که به‌خاطرش چه مسکّن‌هایی به ایشان تزریق می‌کردند ـ چون چشم خیلی درد می‌کرد ـ و بعد از آن عمل</w:t>
      </w:r>
      <w:r w:rsidR="00BD35D4" w:rsidRPr="00611A2A">
        <w:rPr>
          <w:rFonts w:asciiTheme="majorBidi" w:hAnsiTheme="majorBidi" w:cstheme="majorBidi"/>
          <w:rtl/>
          <w:lang w:bidi="ar-SA"/>
        </w:rPr>
        <w:t>،</w:t>
      </w:r>
      <w:r w:rsidR="007E0341" w:rsidRPr="00611A2A">
        <w:rPr>
          <w:rFonts w:asciiTheme="majorBidi" w:hAnsiTheme="majorBidi" w:cstheme="majorBidi"/>
          <w:rtl/>
          <w:lang w:bidi="ar-SA"/>
        </w:rPr>
        <w:t xml:space="preserve"> یک هفته همین‌طور به این‌نحو خوابیدن و هفتۀ بعد مستلقیاً</w:t>
      </w:r>
      <w:r w:rsidR="007E0341" w:rsidRPr="00611A2A">
        <w:rPr>
          <w:rStyle w:val="FootnoteReference"/>
          <w:rFonts w:asciiTheme="majorBidi" w:hAnsiTheme="majorBidi" w:cstheme="majorBidi"/>
          <w:rtl/>
          <w:lang w:bidi="ar-SA"/>
        </w:rPr>
        <w:footnoteReference w:id="323"/>
      </w:r>
      <w:r w:rsidR="007E0341" w:rsidRPr="00611A2A">
        <w:rPr>
          <w:rFonts w:asciiTheme="majorBidi" w:hAnsiTheme="majorBidi" w:cstheme="majorBidi"/>
          <w:rtl/>
          <w:lang w:bidi="ar-SA"/>
        </w:rPr>
        <w:t xml:space="preserve"> خوابیدن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بعد دائماً گرفتاری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ماهی یک مرتبه و بعد هر دو ماه و بعد هر سه ماه یک بار به طهران آمدن و معاینه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کردن و برگشتن! ایشان در حدود ده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پانزده مرتبه به طهران آمدند و برای مراجعه به چشم</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پزشک خودشان را به زحمت انداختند. بعد دوباره یک عمل آب مروارید و کاتاراکت</w:t>
      </w:r>
      <w:r w:rsidR="007E0341" w:rsidRPr="00611A2A">
        <w:rPr>
          <w:rStyle w:val="FootnoteReference"/>
          <w:rFonts w:asciiTheme="majorBidi" w:hAnsiTheme="majorBidi" w:cstheme="majorBidi"/>
          <w:rtl/>
          <w:lang w:bidi="ar-SA"/>
        </w:rPr>
        <w:footnoteReference w:id="324"/>
      </w:r>
      <w:r w:rsidR="007E0341" w:rsidRPr="00611A2A">
        <w:rPr>
          <w:rFonts w:asciiTheme="majorBidi" w:hAnsiTheme="majorBidi" w:cstheme="majorBidi"/>
          <w:rtl/>
          <w:lang w:bidi="ar-SA"/>
        </w:rPr>
        <w:t xml:space="preserve"> روی این چشم انجام</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دادن و بعد دوباره یک لیزر هم روی آن انجام</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 xml:space="preserve">دادن! تمام اینها به‌خاطر گذشتن از یک معبری است که آن معبر در یک قضیّه‌ای است که مربوط به </w:t>
      </w:r>
      <w:r w:rsidR="004B54CD" w:rsidRPr="00611A2A">
        <w:rPr>
          <w:rFonts w:asciiTheme="majorBidi" w:hAnsiTheme="majorBidi" w:cstheme="majorBidi"/>
          <w:rtl/>
          <w:lang w:bidi="ar-SA"/>
        </w:rPr>
        <w:t>٤٢</w:t>
      </w:r>
      <w:r w:rsidR="007E0341" w:rsidRPr="00611A2A">
        <w:rPr>
          <w:rFonts w:asciiTheme="majorBidi" w:hAnsiTheme="majorBidi" w:cstheme="majorBidi"/>
          <w:rtl/>
          <w:lang w:bidi="ar-SA"/>
        </w:rPr>
        <w:t xml:space="preserve"> سال قبل است و الآن آن معبر یک گیری پیدا کرده و آن گیر باید رفع بشود! التفات کردید؟!</w:t>
      </w:r>
    </w:p>
    <w:p w14:paraId="589381B3" w14:textId="684DD82E"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آیا ما می‌توانیم بگوییم این جریانی که خدای متعال برای نظام تربیتی انسان قرار داده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جریان ظلم است؟! این جریان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جریان نظام تربیتی است</w:t>
      </w:r>
      <w:r w:rsidR="00AE486C" w:rsidRPr="00611A2A">
        <w:rPr>
          <w:rFonts w:asciiTheme="majorBidi" w:hAnsiTheme="majorBidi" w:cstheme="majorBidi"/>
          <w:rtl/>
          <w:lang w:bidi="ar-SA"/>
        </w:rPr>
        <w:t>؛</w:t>
      </w:r>
    </w:p>
    <w:p w14:paraId="579AE6E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0CC5775" w14:textId="48B4BBC0"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تربیت براساس هر مرتبه و براساس هر مرحله!</w:t>
      </w:r>
    </w:p>
    <w:p w14:paraId="1A441AB8" w14:textId="77777777" w:rsidR="007E0341" w:rsidRPr="00611A2A" w:rsidRDefault="007E0341" w:rsidP="004B54CD">
      <w:pPr>
        <w:pStyle w:val="Heading2"/>
        <w:rPr>
          <w:rFonts w:asciiTheme="majorBidi" w:hAnsiTheme="majorBidi" w:cstheme="majorBidi"/>
          <w:color w:val="auto"/>
          <w:rtl/>
        </w:rPr>
      </w:pPr>
      <w:bookmarkStart w:id="695" w:name="_Toc160538069"/>
      <w:bookmarkStart w:id="696" w:name="_Toc160634238"/>
      <w:r w:rsidRPr="00611A2A">
        <w:rPr>
          <w:rFonts w:asciiTheme="majorBidi" w:hAnsiTheme="majorBidi" w:cstheme="majorBidi"/>
          <w:color w:val="auto"/>
          <w:rtl/>
          <w:lang w:bidi="ar-SA"/>
        </w:rPr>
        <w:t>پی‌ریزی نظام تربیتی براساس سختی و ابتلاء</w:t>
      </w:r>
      <w:bookmarkEnd w:id="695"/>
      <w:bookmarkEnd w:id="696"/>
    </w:p>
    <w:p w14:paraId="41C1CEF3" w14:textId="0D6B47A3" w:rsidR="007E0341" w:rsidRPr="00611A2A" w:rsidRDefault="006466D9" w:rsidP="00B82AF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آیا ما می‌توانیم بگوییم آن نظامی صحیح است که دائماً در آن نظام صحّت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دائماً در آن نظام سهولت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دائماً در آن نظام گشایش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دائماً در آن نظام خنده و نشاط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دائماً در آن نظام فتح و پیروزی باشد؟! این دیگر غلط است! این نگرش و این بینش</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بینش اهل ظاهر و بینش کفّار است.</w:t>
      </w:r>
    </w:p>
    <w:p w14:paraId="432D0C68" w14:textId="67A7F368" w:rsidR="007E0341" w:rsidRPr="00611A2A" w:rsidRDefault="006466D9" w:rsidP="00B82AF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آی</w:t>
      </w:r>
      <w:r w:rsidR="00BD35D4" w:rsidRPr="00611A2A">
        <w:rPr>
          <w:rFonts w:asciiTheme="majorBidi" w:hAnsiTheme="majorBidi" w:cstheme="majorBidi"/>
          <w:rtl/>
          <w:lang w:bidi="ar-SA"/>
        </w:rPr>
        <w:t>ۀ</w:t>
      </w:r>
      <w:r w:rsidR="007E0341" w:rsidRPr="00611A2A">
        <w:rPr>
          <w:rFonts w:asciiTheme="majorBidi" w:hAnsiTheme="majorBidi" w:cstheme="majorBidi"/>
          <w:rtl/>
          <w:lang w:bidi="ar-SA"/>
        </w:rPr>
        <w:t xml:space="preserve"> قرآن می‌فرماید</w:t>
      </w:r>
      <w:r w:rsidR="00AE486C" w:rsidRPr="00611A2A">
        <w:rPr>
          <w:rFonts w:asciiTheme="majorBidi" w:hAnsiTheme="majorBidi" w:cstheme="majorBidi"/>
          <w:rtl/>
          <w:lang w:bidi="ar-SA"/>
        </w:rPr>
        <w:t>:</w:t>
      </w:r>
      <w:bookmarkStart w:id="697" w:name="_Hlk141004266"/>
    </w:p>
    <w:bookmarkEnd w:id="697"/>
    <w:p w14:paraId="3241BA3D" w14:textId="77777777" w:rsidR="007E0341" w:rsidRPr="00611A2A" w:rsidRDefault="007E0341" w:rsidP="007E0341">
      <w:pPr>
        <w:pStyle w:val="NaghlegholMatn"/>
        <w:rPr>
          <w:rFonts w:asciiTheme="majorBidi" w:hAnsiTheme="majorBidi" w:cstheme="majorBidi"/>
          <w:rtl/>
        </w:rPr>
      </w:pPr>
      <w:r w:rsidRPr="00611A2A">
        <w:rPr>
          <w:rStyle w:val="Ayeh"/>
          <w:rFonts w:asciiTheme="majorBidi" w:hAnsiTheme="majorBidi" w:cstheme="majorBidi"/>
          <w:rtl/>
          <w:lang w:bidi="ar-SA"/>
        </w:rPr>
        <w:t>﴿فَلَعَلَّكَ تَارِكُۢ بَعۡضَ مَا يُوحَىٰٓ إِلَيۡكَ وَضَآئِقُۢ بِهِۦ صَدۡرُكَ أَن يَقُولُواْ لَوۡلَآ أُنزِلَ عَلَيۡهِ كَنزٌ أَوۡ جَآءَ مَعَهُۥ مَلَكٌ إِنَّمَآ أَنتَ نَذِيرٞ وَٱللَهُ عَلَىٰ كُلِّ شَيۡءٖ وَكِيلٌ﴾</w:t>
      </w:r>
      <w:r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325"/>
      </w:r>
    </w:p>
    <w:p w14:paraId="1E928271" w14:textId="3131C9A7" w:rsidR="007E0341" w:rsidRPr="00611A2A" w:rsidRDefault="006466D9" w:rsidP="00B82AF1">
      <w:pPr>
        <w:spacing w:line="222"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شاید تو نمی‌توانی و خودت را در مواجهۀ با این کفّار و مشرکین در ضیق و مضیقه می‌بینی که می‌آیند و مسائلی را از تو تقاضا می‌کنند که از</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عهدۀ تو برنمی‌آید! اینها اهل ظاهرند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اینها فلاح را در ثروت و در گشایش می‌بینند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اینها رستگاری را در زور و فتح و پیروزی می‌بینند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اینها آرامش و علوّ مرتبه را در خَدم</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و</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حَشم و در مریدهای زیاد می‌بینند! اینها چه کسانی هستند؟ اینها اهل ظاهرند! اینها جلو</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بودن را در کثرتِ دور</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و</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بَری‌ها و اجتماعات و باند</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بازی‌ها می‌بینند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و عقب</w:t>
      </w:r>
      <w:r w:rsidR="0054667C" w:rsidRPr="00611A2A">
        <w:rPr>
          <w:rFonts w:asciiTheme="majorBidi" w:hAnsiTheme="majorBidi" w:cstheme="majorBidi"/>
          <w:spacing w:val="-4"/>
          <w:rtl/>
          <w:lang w:bidi="ar-SA"/>
        </w:rPr>
        <w:t> </w:t>
      </w:r>
      <w:r w:rsidR="007E0341" w:rsidRPr="00611A2A">
        <w:rPr>
          <w:rFonts w:asciiTheme="majorBidi" w:hAnsiTheme="majorBidi" w:cstheme="majorBidi"/>
          <w:spacing w:val="-4"/>
          <w:rtl/>
          <w:lang w:bidi="ar-SA"/>
        </w:rPr>
        <w:t>افتادن را در انعزال و گوشه‌گیری و عدم توجّه افراد به انسان می‌بینند! اینها اهل ظاهرند و این منطق</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منطق کفّار و مشرکین است.</w:t>
      </w:r>
    </w:p>
    <w:p w14:paraId="663343BC" w14:textId="5E11E295" w:rsidR="00477731" w:rsidRPr="00611A2A" w:rsidRDefault="006466D9" w:rsidP="00B82AF1">
      <w:pPr>
        <w:spacing w:line="222" w:lineRule="auto"/>
        <w:rPr>
          <w:rFonts w:asciiTheme="majorBidi" w:hAnsiTheme="majorBidi" w:cstheme="majorBidi"/>
          <w:rtl/>
        </w:rPr>
      </w:pPr>
      <w:r w:rsidRPr="00611A2A">
        <w:rPr>
          <w:rStyle w:val="Ayeh"/>
          <w:rFonts w:asciiTheme="majorBidi" w:hAnsiTheme="majorBidi" w:cstheme="majorBidi"/>
          <w:spacing w:val="-5"/>
          <w:rtl/>
          <w:lang w:bidi="ar-SA"/>
        </w:rPr>
        <w:t>||</w:t>
      </w:r>
      <w:r w:rsidR="007E0341" w:rsidRPr="00611A2A">
        <w:rPr>
          <w:rStyle w:val="Ayeh"/>
          <w:rFonts w:asciiTheme="majorBidi" w:hAnsiTheme="majorBidi" w:cstheme="majorBidi"/>
          <w:spacing w:val="-5"/>
          <w:rtl/>
          <w:lang w:bidi="ar-SA"/>
        </w:rPr>
        <w:t>﴿لَوۡلَآ أُنزِلَ عَلَيۡهِ كَنزٌ﴾</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چرا [برای او] گنج نیامده است؟! چرا این پیغمبر اصلاً پول ندارد؟! پولش کجا بود؟! چرا به‌جای اینکه شتر و اسب داشته باشد</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الاغ دارد و سوار الاغ می‌شود؟! تازه یکی دیگر را هم پشتش می‌نشاند! چرا این‌طوری است؟! چرا خانه‌اش این‌طوری است؟! چرا این أشراف قریش</w:t>
      </w:r>
      <w:r w:rsidR="00AE486C" w:rsidRPr="00611A2A">
        <w:rPr>
          <w:rFonts w:asciiTheme="majorBidi" w:hAnsiTheme="majorBidi" w:cstheme="majorBidi"/>
          <w:spacing w:val="-5"/>
          <w:rtl/>
          <w:lang w:bidi="ar-SA"/>
        </w:rPr>
        <w:t xml:space="preserve">، </w:t>
      </w:r>
      <w:r w:rsidR="007E0341" w:rsidRPr="00611A2A">
        <w:rPr>
          <w:rFonts w:asciiTheme="majorBidi" w:hAnsiTheme="majorBidi" w:cstheme="majorBidi"/>
          <w:spacing w:val="-5"/>
          <w:rtl/>
          <w:lang w:bidi="ar-SA"/>
        </w:rPr>
        <w:t>همه دارای این خصوصیّات هستند؟! چرا</w:t>
      </w:r>
    </w:p>
    <w:p w14:paraId="6DFE1D3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5A2D914" w14:textId="6A3DF6D5"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spacing w:val="-5"/>
          <w:rtl/>
          <w:lang w:bidi="ar-SA"/>
        </w:rPr>
        <w:lastRenderedPageBreak/>
        <w:t>ملائکه نمی‌آیند و دور و بر او را ندارند؟!چرا تنها به خیابان می‌رود و کسی با او نمی‌رود؟!</w:t>
      </w:r>
    </w:p>
    <w:p w14:paraId="036EBEAB" w14:textId="6F2E62F1" w:rsidR="007E0341" w:rsidRPr="00611A2A" w:rsidRDefault="006466D9" w:rsidP="00B82AF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مرحوم آقا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سیّد جمال</w:t>
      </w:r>
      <w:r w:rsidR="000F6F23" w:rsidRPr="00611A2A">
        <w:rPr>
          <w:rFonts w:asciiTheme="majorBidi" w:hAnsiTheme="majorBidi" w:cstheme="majorBidi"/>
          <w:rtl/>
          <w:lang w:bidi="ar-SA"/>
        </w:rPr>
        <w:t>‌</w:t>
      </w:r>
      <w:r w:rsidR="000B32D4" w:rsidRPr="00611A2A">
        <w:rPr>
          <w:rFonts w:asciiTheme="majorBidi" w:hAnsiTheme="majorBidi" w:cstheme="majorBidi"/>
          <w:rtl/>
          <w:lang w:bidi="ar-SA"/>
        </w:rPr>
        <w:t xml:space="preserve">الدّین </w:t>
      </w:r>
      <w:r w:rsidR="007E0341" w:rsidRPr="00611A2A">
        <w:rPr>
          <w:rFonts w:asciiTheme="majorBidi" w:hAnsiTheme="majorBidi" w:cstheme="majorBidi"/>
          <w:rtl/>
          <w:lang w:bidi="ar-SA"/>
        </w:rPr>
        <w:t>گلپایگانی وقتی که در نجف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هر وقت حرکت می‌کردند و کسی با ایشان می‌آمد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ایشان می‌ایستاد و می‌گفت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من حرکت نکنید! اگر سؤالی دارید همین‌جا بپرسید!»</w:t>
      </w:r>
    </w:p>
    <w:p w14:paraId="4A9556E6" w14:textId="61969835" w:rsidR="007E0341" w:rsidRPr="00611A2A" w:rsidRDefault="006466D9" w:rsidP="00B82AF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اینها چیست؟ اینها همه مبانی اهل ظاهر است! اینها جلو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بودن را در فتح و پیروزی می‌دانند. و این منطق</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منطق ما هم هست! تصوّر نکنیم [که ما این‌طور نیستیم]! حالا کم‌کم می‌رسیم.</w:t>
      </w:r>
    </w:p>
    <w:p w14:paraId="5E3398E8" w14:textId="695A0F61" w:rsidR="007E0341" w:rsidRPr="00611A2A" w:rsidRDefault="006466D9" w:rsidP="00B82AF1">
      <w:pPr>
        <w:spacing w:line="222" w:lineRule="auto"/>
        <w:rPr>
          <w:rFonts w:asciiTheme="majorBidi" w:hAnsiTheme="majorBidi" w:cstheme="majorBidi"/>
          <w:rtl/>
        </w:rPr>
      </w:pPr>
      <w:r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﴿إِنَّمَآ أَنتَ نَذِيرٞ﴾</w:t>
      </w:r>
      <w:r w:rsidR="00AE486C" w:rsidRPr="00611A2A">
        <w:rPr>
          <w:rFonts w:asciiTheme="majorBidi" w:hAnsiTheme="majorBidi" w:cstheme="majorBidi"/>
          <w:b/>
          <w:bCs/>
          <w:sz w:val="24"/>
          <w:szCs w:val="24"/>
          <w:rtl/>
          <w:lang w:bidi="ar-SA"/>
        </w:rPr>
        <w:t xml:space="preserve">؛ </w:t>
      </w:r>
      <w:r w:rsidR="007E0341" w:rsidRPr="00611A2A">
        <w:rPr>
          <w:rFonts w:asciiTheme="majorBidi" w:hAnsiTheme="majorBidi" w:cstheme="majorBidi"/>
          <w:rtl/>
          <w:lang w:bidi="ar-SA"/>
        </w:rPr>
        <w:t>بگو من فقط آمد</w:t>
      </w:r>
      <w:r w:rsidR="002A0B12" w:rsidRPr="00611A2A">
        <w:rPr>
          <w:rFonts w:asciiTheme="majorBidi" w:hAnsiTheme="majorBidi" w:cstheme="majorBidi"/>
          <w:rtl/>
          <w:lang w:bidi="ar-SA"/>
        </w:rPr>
        <w:t>ه‌ا</w:t>
      </w:r>
      <w:r w:rsidR="007E0341" w:rsidRPr="00611A2A">
        <w:rPr>
          <w:rFonts w:asciiTheme="majorBidi" w:hAnsiTheme="majorBidi" w:cstheme="majorBidi"/>
          <w:rtl/>
          <w:lang w:bidi="ar-SA"/>
        </w:rPr>
        <w:t>م تا مطلب را به شما بگویم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دیگر وکیل شما نیستم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می‌خواهید گوش بدهید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می‌خواهید گوش ندهید!</w:t>
      </w:r>
    </w:p>
    <w:p w14:paraId="7C7DF6EF" w14:textId="3F0CEC2E" w:rsidR="007E0341" w:rsidRPr="00611A2A" w:rsidRDefault="006466D9" w:rsidP="00B82AF1">
      <w:pPr>
        <w:spacing w:line="222" w:lineRule="auto"/>
        <w:rPr>
          <w:rFonts w:asciiTheme="majorBidi" w:hAnsiTheme="majorBidi" w:cstheme="majorBidi"/>
          <w:rtl/>
        </w:rPr>
      </w:pPr>
      <w:r w:rsidRPr="00611A2A">
        <w:rPr>
          <w:rStyle w:val="Ayeh"/>
          <w:rFonts w:asciiTheme="majorBidi" w:hAnsiTheme="majorBidi" w:cstheme="majorBidi"/>
          <w:rtl/>
          <w:lang w:bidi="ar-SA"/>
        </w:rPr>
        <w:t>||</w:t>
      </w:r>
      <w:r w:rsidR="007E0341" w:rsidRPr="00611A2A">
        <w:rPr>
          <w:rStyle w:val="Ayeh"/>
          <w:rFonts w:asciiTheme="majorBidi" w:hAnsiTheme="majorBidi" w:cstheme="majorBidi"/>
          <w:rtl/>
          <w:lang w:bidi="ar-SA"/>
        </w:rPr>
        <w:t>﴿وَٱللَهُ عَلَىٰ كُلِّ شَيۡءٖ وَكِيلٌ﴾</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خدا خودش می‌داند که در کجا سلطنت را قرار بدهد و در کجا مسکنت را! خدا خودش می‌داند که در کجا عزّت را قرار بدهد و در کجا ذلّت را! در کجا مضیقه را قرار بدهد و در کجا غیر مضیقه را! همۀ اینها را خدا می‌داند و خود او موکّل و متکفّل بر امور است.</w:t>
      </w:r>
    </w:p>
    <w:p w14:paraId="07773C4B" w14:textId="6DCD88C9" w:rsidR="007E0341" w:rsidRPr="00611A2A" w:rsidRDefault="006466D9" w:rsidP="00B82AF1">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منطق</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منطق اهل ظاهر است! این منطق</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منطق اهل دنیا است! این منطق</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منطق اهل کثرت و افراد ظاهربین است! این منطق</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حتّی منطق ما مسلمین است! ما خیال می‌کنیم حالا که به‌طرف خدا آمده‌ایم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همیشه امور براساس صحّت باشد</w:t>
      </w:r>
      <w:r w:rsidR="000B32D4" w:rsidRPr="00611A2A">
        <w:rPr>
          <w:rFonts w:asciiTheme="majorBidi" w:hAnsiTheme="majorBidi" w:cstheme="majorBidi"/>
          <w:rtl/>
          <w:lang w:bidi="ar-SA"/>
        </w:rPr>
        <w:t>،</w:t>
      </w:r>
      <w:r w:rsidR="007E0341" w:rsidRPr="00611A2A">
        <w:rPr>
          <w:rFonts w:asciiTheme="majorBidi" w:hAnsiTheme="majorBidi" w:cstheme="majorBidi"/>
          <w:rtl/>
          <w:lang w:bidi="ar-SA"/>
        </w:rPr>
        <w:t xml:space="preserve"> همۀ امور براساس سهولت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همۀ امور براساس گشایش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همۀ امور براساس فتح و پیروزی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شب نیّت کنیم و صبح فلان قارّه را فتح 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شب نیّت کنیم و صبح فلان کشور در اختیار ما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شب نیّت کنیم و صبح فلان‌جا تسلیم امور ما باشد! این تصوّر ما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غافل از اینکه نظام عالم تربیت براساس فراز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نشیب است! قضیّه این‌طور نیست که فقط فتح و پیروزی برای مسلمین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گاهی اوقات آن‌طرف هم هست! نظام تربیتی و تکاملی عالم اقتضا می‌کند که آن حرکت تکاملی در این فراز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نشیب تحقّق پیدا کند. به قول مرحوم آقا که می‌فرمودند</w:t>
      </w:r>
      <w:r w:rsidR="00AE486C" w:rsidRPr="00611A2A">
        <w:rPr>
          <w:rFonts w:asciiTheme="majorBidi" w:hAnsiTheme="majorBidi" w:cstheme="majorBidi"/>
          <w:rtl/>
          <w:lang w:bidi="ar-SA"/>
        </w:rPr>
        <w:t>:</w:t>
      </w:r>
    </w:p>
    <w:p w14:paraId="3808EA44" w14:textId="266F69D6" w:rsidR="0047773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اگر شما تصوّر دارید که در تخت روان و کنار نهر آب و سایۀ بید بنشینید و</w:t>
      </w:r>
    </w:p>
    <w:p w14:paraId="1B3C0FF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450BA54" w14:textId="0613935C" w:rsidR="007E034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چند خدمتکار مطلوب و منظور هم در کنارتان قرار بگیرند و از غذای آماده و شربت‌های عطر</w:t>
      </w:r>
      <w:r w:rsidR="0054667C" w:rsidRPr="00611A2A">
        <w:rPr>
          <w:rFonts w:asciiTheme="majorBidi" w:hAnsiTheme="majorBidi" w:cstheme="majorBidi"/>
          <w:rtl/>
          <w:lang w:bidi="ar-SA"/>
        </w:rPr>
        <w:t> </w:t>
      </w:r>
      <w:r w:rsidRPr="00611A2A">
        <w:rPr>
          <w:rFonts w:asciiTheme="majorBidi" w:hAnsiTheme="majorBidi" w:cstheme="majorBidi"/>
          <w:rtl/>
          <w:lang w:bidi="ar-SA"/>
        </w:rPr>
        <w:t>آگین شما را پذیرایی کنند و آنگاه این‌طور راه خدا را بروید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بدانید کسی تا</w:t>
      </w:r>
      <w:r w:rsidR="0054667C" w:rsidRPr="00611A2A">
        <w:rPr>
          <w:rFonts w:asciiTheme="majorBidi" w:hAnsiTheme="majorBidi" w:cstheme="majorBidi"/>
          <w:rtl/>
          <w:lang w:bidi="ar-SA"/>
        </w:rPr>
        <w:t> </w:t>
      </w:r>
      <w:r w:rsidRPr="00611A2A">
        <w:rPr>
          <w:rFonts w:asciiTheme="majorBidi" w:hAnsiTheme="majorBidi" w:cstheme="majorBidi"/>
          <w:rtl/>
          <w:lang w:bidi="ar-SA"/>
        </w:rPr>
        <w:t>به‌حال این‌طور نرفته است!</w:t>
      </w:r>
    </w:p>
    <w:p w14:paraId="2808DB05" w14:textId="01056C54" w:rsidR="007E0341" w:rsidRPr="00611A2A" w:rsidRDefault="006466D9" w:rsidP="00B82AF1">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این نظام] همه‌طور وجود 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 سختی هست و هم یُسر هست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 خنده هست و هم گریه هست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 گشایش هست و هم ضیق هست! چرا؟ چون نظام تربیتی پروردگار بر این اساس است.</w:t>
      </w:r>
    </w:p>
    <w:p w14:paraId="76C712A0" w14:textId="77777777" w:rsidR="007E0341" w:rsidRPr="00611A2A" w:rsidRDefault="007E0341" w:rsidP="004B54CD">
      <w:pPr>
        <w:pStyle w:val="Heading2"/>
        <w:rPr>
          <w:rFonts w:asciiTheme="majorBidi" w:hAnsiTheme="majorBidi" w:cstheme="majorBidi"/>
          <w:color w:val="auto"/>
          <w:rtl/>
        </w:rPr>
      </w:pPr>
      <w:bookmarkStart w:id="698" w:name="_Toc35370518"/>
      <w:bookmarkStart w:id="699" w:name="_Toc95050915"/>
      <w:bookmarkStart w:id="700" w:name="_Toc160538070"/>
      <w:bookmarkStart w:id="701" w:name="_Toc160634239"/>
      <w:r w:rsidRPr="00611A2A">
        <w:rPr>
          <w:rFonts w:asciiTheme="majorBidi" w:hAnsiTheme="majorBidi" w:cstheme="majorBidi"/>
          <w:color w:val="auto"/>
          <w:rtl/>
          <w:lang w:bidi="ar-SA"/>
        </w:rPr>
        <w:t>تأثیر حوادث مختلف در تصحیح فکر انسان</w:t>
      </w:r>
      <w:bookmarkEnd w:id="698"/>
      <w:bookmarkEnd w:id="699"/>
      <w:bookmarkEnd w:id="700"/>
      <w:bookmarkEnd w:id="701"/>
    </w:p>
    <w:p w14:paraId="4E226CB9" w14:textId="481975CF" w:rsidR="007E0341" w:rsidRPr="00611A2A" w:rsidRDefault="006466D9" w:rsidP="00B82AF1">
      <w:pPr>
        <w:spacing w:line="226" w:lineRule="auto"/>
        <w:rPr>
          <w:rFonts w:asciiTheme="majorBidi" w:hAnsiTheme="majorBidi" w:cstheme="majorBidi"/>
          <w:rtl/>
        </w:rPr>
      </w:pPr>
      <w:r w:rsidRPr="00611A2A">
        <w:rPr>
          <w:rFonts w:asciiTheme="majorBidi" w:hAnsiTheme="majorBidi" w:cstheme="majorBidi"/>
          <w:spacing w:val="-3"/>
          <w:rtl/>
          <w:lang w:bidi="ar-SA"/>
        </w:rPr>
        <w:t>||</w:t>
      </w:r>
      <w:r w:rsidR="007E0341" w:rsidRPr="00611A2A">
        <w:rPr>
          <w:rFonts w:asciiTheme="majorBidi" w:hAnsiTheme="majorBidi" w:cstheme="majorBidi"/>
          <w:spacing w:val="-3"/>
          <w:rtl/>
          <w:lang w:bidi="ar-SA"/>
        </w:rPr>
        <w:t>بنابراین عالم تضارب</w:t>
      </w:r>
      <w:r w:rsidR="000B32D4" w:rsidRPr="00611A2A">
        <w:rPr>
          <w:rFonts w:asciiTheme="majorBidi" w:hAnsiTheme="majorBidi" w:cstheme="majorBidi"/>
          <w:spacing w:val="-3"/>
          <w:rtl/>
          <w:lang w:bidi="ar-SA"/>
        </w:rPr>
        <w:t xml:space="preserve"> و تصادم</w:t>
      </w:r>
      <w:r w:rsidR="007E0341" w:rsidRPr="00611A2A">
        <w:rPr>
          <w:rFonts w:asciiTheme="majorBidi" w:hAnsiTheme="majorBidi" w:cstheme="majorBidi"/>
          <w:spacing w:val="-3"/>
          <w:rtl/>
          <w:lang w:bidi="ar-SA"/>
        </w:rPr>
        <w:t xml:space="preserve"> اسماء و صفات جمالیّه و جلالیّۀ پروردگار اقتضا می‌کند که در این نظام کثرت</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امور و حوادث مختلف برای انسان پیدا بشود و انسان با توجّه به همین اختلافات است که فکرش تصحیح می‌شود! اگر به یک منهج باشد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آن فکر تصحیح نمی‌شود و آن نفس برنمی‌گردد</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چون نفس و فکر خلافش را ندیده تا</w:t>
      </w:r>
      <w:r w:rsidR="0054667C" w:rsidRPr="00611A2A">
        <w:rPr>
          <w:rFonts w:asciiTheme="majorBidi" w:hAnsiTheme="majorBidi" w:cstheme="majorBidi"/>
          <w:spacing w:val="-3"/>
          <w:rtl/>
          <w:lang w:bidi="ar-SA"/>
        </w:rPr>
        <w:t> </w:t>
      </w:r>
      <w:r w:rsidR="007E0341" w:rsidRPr="00611A2A">
        <w:rPr>
          <w:rFonts w:asciiTheme="majorBidi" w:hAnsiTheme="majorBidi" w:cstheme="majorBidi"/>
          <w:spacing w:val="-3"/>
          <w:rtl/>
          <w:lang w:bidi="ar-SA"/>
        </w:rPr>
        <w:t>اینکه هم از این‌طرف و هم از آن‌طرف هر دو را کنار بگذارد و فقط متوجّه یک مبدأ باشد. این در اثر اختلاف به‌وجود می‌آید. حالا متوجّه شدید که این اختلاف چه نعمتی است؟!</w:t>
      </w:r>
    </w:p>
    <w:p w14:paraId="19B1E4EE" w14:textId="13C94EE2" w:rsidR="007E0341" w:rsidRPr="00611A2A" w:rsidRDefault="006466D9" w:rsidP="00F33B1A">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نظام تکاملی بشر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بدون اختلاف</w:t>
      </w:r>
      <w:r w:rsidR="000B32D4" w:rsidRPr="00611A2A">
        <w:rPr>
          <w:rFonts w:asciiTheme="majorBidi" w:hAnsiTheme="majorBidi" w:cstheme="majorBidi"/>
          <w:rtl/>
          <w:lang w:bidi="ar-SA"/>
        </w:rPr>
        <w:t>،</w:t>
      </w:r>
      <w:r w:rsidR="007E0341" w:rsidRPr="00611A2A">
        <w:rPr>
          <w:rFonts w:asciiTheme="majorBidi" w:hAnsiTheme="majorBidi" w:cstheme="majorBidi"/>
          <w:rtl/>
          <w:lang w:bidi="ar-SA"/>
        </w:rPr>
        <w:t xml:space="preserve"> کمال هم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بدون فراز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نشیب</w:t>
      </w:r>
      <w:r w:rsidR="000B32D4"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رشد وجود ندارد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بدون فراز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نشیب</w:t>
      </w:r>
      <w:r w:rsidR="000B32D4"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حرکت و تکامل وجود ندارد! دقیقاً مانند درختی می‌ماند که شما این درخت را در یک جا قرار بدهید تا باد به او نخورد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خب بعد از یک مدّت ریشه‌های آن 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بین می‌رود. می‌دانید اثر این بادی که می‌آید و این درخت را حرکت می‌دهد چیست؟ اثرش این است که آن ریشه را در درون زمین تقویت می‌کند. اگر باد نباشد بعد از یک مدّت درخت می‌پوسد و می‌افتد. باد هم که درخت را نگه نمی‌دارد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به این‌طرف و آن‌طرف حرکت می‌دهد تا در اثر این حرکت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درخت بتواند رشد کند. این مسئله هم همین‌طور است!</w:t>
      </w:r>
    </w:p>
    <w:p w14:paraId="58A82B44" w14:textId="63F3055B" w:rsidR="007E0341" w:rsidRPr="00611A2A" w:rsidRDefault="007E0341" w:rsidP="004B54CD">
      <w:pPr>
        <w:pStyle w:val="Heading2"/>
        <w:rPr>
          <w:rFonts w:asciiTheme="majorBidi" w:hAnsiTheme="majorBidi" w:cstheme="majorBidi"/>
          <w:color w:val="auto"/>
          <w:rtl/>
        </w:rPr>
      </w:pPr>
      <w:bookmarkStart w:id="702" w:name="_Toc35370519"/>
      <w:bookmarkStart w:id="703" w:name="_Toc95050916"/>
      <w:bookmarkStart w:id="704" w:name="_Toc160538071"/>
      <w:bookmarkStart w:id="705" w:name="_Toc160634240"/>
      <w:r w:rsidRPr="00611A2A">
        <w:rPr>
          <w:rFonts w:asciiTheme="majorBidi" w:hAnsiTheme="majorBidi" w:cstheme="majorBidi"/>
          <w:color w:val="auto"/>
          <w:rtl/>
          <w:lang w:bidi="ar-SA"/>
        </w:rPr>
        <w:t>هدف حکومت اسلام</w:t>
      </w:r>
      <w:bookmarkEnd w:id="702"/>
      <w:bookmarkEnd w:id="703"/>
      <w:bookmarkEnd w:id="704"/>
      <w:bookmarkEnd w:id="705"/>
    </w:p>
    <w:p w14:paraId="3E1E4B9A" w14:textId="2CE3FA63" w:rsidR="00477731" w:rsidRPr="00611A2A" w:rsidRDefault="006466D9" w:rsidP="00F33B1A">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حالا روی این اساس</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یکی از مبانی اعتقادی در حکومت اسلامی عدم توجّه به رشد ظاهری و کمّیت در عالم کثرات و عدم توجّه به فتح و پیروزی در نظام حکومت اسلامی است! در حکومت اسلامی مبدأ و غایت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رسیدن به توحید است</w:t>
      </w:r>
      <w:r w:rsidR="00AE486C" w:rsidRPr="00611A2A">
        <w:rPr>
          <w:rFonts w:asciiTheme="majorBidi" w:hAnsiTheme="majorBidi" w:cstheme="majorBidi"/>
          <w:rtl/>
          <w:lang w:bidi="ar-SA"/>
        </w:rPr>
        <w:t xml:space="preserve">؛ </w:t>
      </w:r>
      <w:r w:rsidR="002A0B12" w:rsidRPr="00611A2A">
        <w:rPr>
          <w:rFonts w:asciiTheme="majorBidi" w:hAnsiTheme="majorBidi" w:cstheme="majorBidi"/>
          <w:rtl/>
          <w:lang w:bidi="ar-SA"/>
        </w:rPr>
        <w:t xml:space="preserve">نه </w:t>
      </w:r>
      <w:r w:rsidR="007E0341" w:rsidRPr="00611A2A">
        <w:rPr>
          <w:rFonts w:asciiTheme="majorBidi" w:hAnsiTheme="majorBidi" w:cstheme="majorBidi"/>
          <w:rtl/>
          <w:lang w:bidi="ar-SA"/>
        </w:rPr>
        <w:t>غلبۀ ظاهری! در حکومت اسلامی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نباید فکر و محور تَغلُّب و غلبه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کردن و استیلاء</w:t>
      </w:r>
    </w:p>
    <w:p w14:paraId="3A63146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690C15F" w14:textId="02A990A2"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پیدا</w:t>
      </w:r>
      <w:r w:rsidR="0054667C" w:rsidRPr="00611A2A">
        <w:rPr>
          <w:rFonts w:asciiTheme="majorBidi" w:hAnsiTheme="majorBidi" w:cstheme="majorBidi"/>
          <w:rtl/>
          <w:lang w:bidi="ar-SA"/>
        </w:rPr>
        <w:t> </w:t>
      </w:r>
      <w:r w:rsidRPr="00611A2A">
        <w:rPr>
          <w:rFonts w:asciiTheme="majorBidi" w:hAnsiTheme="majorBidi" w:cstheme="majorBidi"/>
          <w:rtl/>
          <w:lang w:bidi="ar-SA"/>
        </w:rPr>
        <w:t>نمودن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در حکومت اسلامی ارائۀ طریق به واقع و باز</w:t>
      </w:r>
      <w:r w:rsidR="0054667C" w:rsidRPr="00611A2A">
        <w:rPr>
          <w:rFonts w:asciiTheme="majorBidi" w:hAnsiTheme="majorBidi" w:cstheme="majorBidi"/>
          <w:rtl/>
          <w:lang w:bidi="ar-SA"/>
        </w:rPr>
        <w:t> </w:t>
      </w:r>
      <w:r w:rsidRPr="00611A2A">
        <w:rPr>
          <w:rFonts w:asciiTheme="majorBidi" w:hAnsiTheme="majorBidi" w:cstheme="majorBidi"/>
          <w:rtl/>
          <w:lang w:bidi="ar-SA"/>
        </w:rPr>
        <w:t>کردن حرکت به‌سوی توحید است! این مسئله مهم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چه انسان غلبه بکند یا غلبه نکند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پیروز بشود یا پیروز نشود!</w:t>
      </w:r>
    </w:p>
    <w:p w14:paraId="3A57220B" w14:textId="410969FA" w:rsidR="007E0341" w:rsidRPr="00611A2A" w:rsidRDefault="006466D9" w:rsidP="00F33B1A">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امیرالمؤمنین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هیچ‌گاه این کیفیّت را در حکومت خودش و در ارتباط با اصحاب خودش مدّ نظر قرار نمی‌داد. 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حضرت می‌فرمود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«ما می‌رویم که معاویه را از سرِ کار برداریم</w:t>
      </w:r>
      <w:r w:rsidR="00AE486C" w:rsidRPr="00611A2A">
        <w:rPr>
          <w:rStyle w:val="RevayatFarsi"/>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چون معاویه ظالم است»</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326"/>
      </w:r>
      <w:r w:rsidR="007E0341" w:rsidRPr="00611A2A">
        <w:rPr>
          <w:rFonts w:asciiTheme="majorBidi" w:hAnsiTheme="majorBidi" w:cstheme="majorBidi"/>
          <w:rtl/>
          <w:lang w:bidi="ar-SA"/>
        </w:rPr>
        <w:t xml:space="preserve"> امّا این مسئله که «ما غلبه می‌کنیم و باید غلبه بکنیم و اگر غلبه نکنیم کار خود را انجام نداده‌ایم و باید شرمنده و خجالت</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زده به مملکت خود برگردیم»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حکومت امیرالمؤمنین نبوده است! حضرت بلند می‌شود و لشکر جمع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خطبه می‌خواند و برای صفّین می‌رود و هجده ماه هم با معاویه می‌جنگد</w:t>
      </w:r>
      <w:r w:rsidR="007E0341" w:rsidRPr="00611A2A">
        <w:rPr>
          <w:rStyle w:val="FootnoteReference"/>
          <w:rFonts w:asciiTheme="majorBidi" w:hAnsiTheme="majorBidi" w:cstheme="majorBidi"/>
          <w:rtl/>
          <w:lang w:bidi="ar-SA"/>
        </w:rPr>
        <w:footnoteReference w:id="327"/>
      </w:r>
      <w:r w:rsidR="007E0341" w:rsidRPr="00611A2A">
        <w:rPr>
          <w:rFonts w:asciiTheme="majorBidi" w:hAnsiTheme="majorBidi" w:cstheme="majorBidi"/>
          <w:rtl/>
          <w:lang w:bidi="ar-SA"/>
        </w:rPr>
        <w:t xml:space="preserve"> و بعد که برمی‌گردد می‌گوید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w:t>
      </w:r>
      <w:r w:rsidR="00EB098D" w:rsidRPr="00611A2A">
        <w:rPr>
          <w:rStyle w:val="RevayatFarsi"/>
          <w:rFonts w:asciiTheme="majorBidi" w:hAnsiTheme="majorBidi" w:cstheme="majorBidi"/>
          <w:rtl/>
          <w:lang w:bidi="ar-SA"/>
        </w:rPr>
        <w:t>الحمدللّه</w:t>
      </w:r>
      <w:r w:rsidR="007E0341" w:rsidRPr="00611A2A">
        <w:rPr>
          <w:rStyle w:val="RevayatFarsi"/>
          <w:rFonts w:asciiTheme="majorBidi" w:hAnsiTheme="majorBidi" w:cstheme="majorBidi"/>
          <w:rtl/>
          <w:lang w:bidi="ar-SA"/>
        </w:rPr>
        <w:t xml:space="preserve"> که وظیفۀ خودم را انجام دادم!»</w:t>
      </w:r>
      <w:r w:rsidR="007E0341" w:rsidRPr="00611A2A">
        <w:rPr>
          <w:rStyle w:val="FootnoteReference"/>
          <w:rFonts w:asciiTheme="majorBidi" w:hAnsiTheme="majorBidi" w:cstheme="majorBidi"/>
          <w:rtl/>
          <w:lang w:bidi="ar-SA"/>
        </w:rPr>
        <w:footnoteReference w:id="328"/>
      </w:r>
      <w:r w:rsidR="007E0341" w:rsidRPr="00611A2A">
        <w:rPr>
          <w:rFonts w:asciiTheme="majorBidi" w:hAnsiTheme="majorBidi" w:cstheme="majorBidi"/>
          <w:rtl/>
          <w:lang w:bidi="ar-SA"/>
        </w:rPr>
        <w:t xml:space="preserve"> این می‌شود امیرالمؤمنین!</w:t>
      </w:r>
    </w:p>
    <w:p w14:paraId="0BB096E7" w14:textId="213376A3" w:rsidR="00477731" w:rsidRPr="00611A2A" w:rsidRDefault="006466D9" w:rsidP="00F33B1A">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امّا اگر بگوید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 داد بیداد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خدایا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تو هم ما را سرِ کار گذاشته‌ای؟! ما را خلیفۀ مسلمین می‌کنی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ما از معاویه شکست می‌خوریم! آخر این درست است؟! ما را خلیفۀ مسلمین می‌کنی و می‌گویی امر به عدل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نهی</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منکر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معروف کنید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خب چرا وسایلش را در اختیار ما قرار نمی‌دهی؟! چرا توپ و تانک در اختیار ما قرار نمی‌دهی؟! چرا وسائلی که بتوانیم نه‌تنها بر همۀ دنیا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بر همۀ کرات و منظومۀ شمسی غلبه کنیم در اختیار ما قرار نمی‌دهی؟! بالأخره اگر قرار</w:t>
      </w:r>
    </w:p>
    <w:p w14:paraId="66F5E6F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BC1D33E" w14:textId="25536759" w:rsidR="007E0341" w:rsidRPr="00611A2A" w:rsidRDefault="007E0341"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باشد که ما بخواهیم حکومت ایجاد کنیم و اسلام را بر همۀ دنیا عرضه کنیم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باید وسایلش را قرار بدهی!» خدا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باید وظیفه‌ات را انجام بدهی! تو باید تکلیفت را انجام بدهی! غلبه و فتح و پیروزی و شکست به‌دست تو نیست! تو باید طبق تکلیف و طبق حجّت و طبق آنچه خدا گفته است حرکت کنی!»</w:t>
      </w:r>
    </w:p>
    <w:p w14:paraId="15D1C3CC" w14:textId="5367C427" w:rsidR="007E0341" w:rsidRPr="00611A2A" w:rsidRDefault="007E0341" w:rsidP="004B54CD">
      <w:pPr>
        <w:pStyle w:val="Heading2"/>
        <w:rPr>
          <w:rFonts w:asciiTheme="majorBidi" w:hAnsiTheme="majorBidi" w:cstheme="majorBidi"/>
          <w:color w:val="auto"/>
          <w:rtl/>
        </w:rPr>
      </w:pPr>
      <w:bookmarkStart w:id="706" w:name="_Toc35370520"/>
      <w:bookmarkStart w:id="707" w:name="_Toc95050917"/>
      <w:bookmarkStart w:id="708" w:name="_Toc160538072"/>
      <w:bookmarkStart w:id="709" w:name="_Toc160634241"/>
      <w:r w:rsidRPr="00611A2A">
        <w:rPr>
          <w:rFonts w:asciiTheme="majorBidi" w:hAnsiTheme="majorBidi" w:cstheme="majorBidi"/>
          <w:color w:val="auto"/>
          <w:rtl/>
          <w:lang w:bidi="ar-SA"/>
        </w:rPr>
        <w:t>لزوم حرکت مسلمان براساس تکلیف</w:t>
      </w:r>
      <w:bookmarkEnd w:id="706"/>
      <w:bookmarkEnd w:id="707"/>
      <w:bookmarkEnd w:id="708"/>
      <w:bookmarkEnd w:id="709"/>
    </w:p>
    <w:p w14:paraId="2B512D85" w14:textId="4E5B0462"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در جنگ بین ایران و عراق</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گاهی ایران پیش‌روی می‌کرده و گاهی عراق </w:t>
      </w:r>
      <w:r w:rsidR="007E0341" w:rsidRPr="00611A2A">
        <w:rPr>
          <w:rFonts w:asciiTheme="majorBidi" w:hAnsiTheme="majorBidi" w:cstheme="majorBidi"/>
          <w:spacing w:val="-3"/>
          <w:rtl/>
          <w:lang w:bidi="ar-SA"/>
        </w:rPr>
        <w:t>پیش‌روی می‌کرده</w:t>
      </w:r>
      <w:r w:rsidR="00AE486C" w:rsidRPr="00611A2A">
        <w:rPr>
          <w:rFonts w:asciiTheme="majorBidi" w:hAnsiTheme="majorBidi" w:cstheme="majorBidi"/>
          <w:spacing w:val="-3"/>
          <w:rtl/>
          <w:lang w:bidi="ar-SA"/>
        </w:rPr>
        <w:t xml:space="preserve">، </w:t>
      </w:r>
      <w:r w:rsidR="007E0341" w:rsidRPr="00611A2A">
        <w:rPr>
          <w:rFonts w:asciiTheme="majorBidi" w:hAnsiTheme="majorBidi" w:cstheme="majorBidi"/>
          <w:spacing w:val="-3"/>
          <w:rtl/>
          <w:lang w:bidi="ar-SA"/>
        </w:rPr>
        <w:t>گاهی غلبه می‌کردیم و گاهی در حرکت‌هایمان شکست می‌خوردیم</w:t>
      </w:r>
      <w:r w:rsidR="007E0341" w:rsidRPr="00611A2A">
        <w:rPr>
          <w:rFonts w:asciiTheme="majorBidi" w:hAnsiTheme="majorBidi" w:cstheme="majorBidi"/>
          <w:rtl/>
          <w:lang w:bidi="ar-SA"/>
        </w:rPr>
        <w:t xml:space="preserve"> و این یک مسئله‌ای است که همه می‌دانند. یک روز که من در نماز جمعۀ قم شرکت کرده بودم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 خطیب داشت این شکست‌ها را توجیه می‌کرد و می‌گفت</w:t>
      </w:r>
      <w:r w:rsidR="00AE486C" w:rsidRPr="00611A2A">
        <w:rPr>
          <w:rFonts w:asciiTheme="majorBidi" w:hAnsiTheme="majorBidi" w:cstheme="majorBidi"/>
          <w:rtl/>
          <w:lang w:bidi="ar-SA"/>
        </w:rPr>
        <w:t>:</w:t>
      </w:r>
    </w:p>
    <w:p w14:paraId="644C1AEF" w14:textId="561E990D"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بله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زمان پیغمبر هم همین‌طور بوده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گاهی اوقات غلبه با مسلمین بوده و گاهی اوقات غلبه با کفّار بوده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بالأخره فتح و پیروزی با مسلمین است!</w:t>
      </w:r>
    </w:p>
    <w:p w14:paraId="56B237F0" w14:textId="14C41426"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خب چه شد؟! همۀمان دیدیم! این طرز بیان مطلب</w:t>
      </w:r>
      <w:r w:rsidR="002A0B12" w:rsidRPr="00611A2A">
        <w:rPr>
          <w:rFonts w:asciiTheme="majorBidi" w:hAnsiTheme="majorBidi" w:cstheme="majorBidi"/>
          <w:rtl/>
          <w:lang w:bidi="ar-SA"/>
        </w:rPr>
        <w:t>،</w:t>
      </w:r>
      <w:r w:rsidR="007E0341" w:rsidRPr="00611A2A">
        <w:rPr>
          <w:rFonts w:asciiTheme="majorBidi" w:hAnsiTheme="majorBidi" w:cstheme="majorBidi"/>
          <w:rtl/>
          <w:lang w:bidi="ar-SA"/>
        </w:rPr>
        <w:t xml:space="preserve"> صحیح نیست که ما بخواهیم اساس حرکت خود را براساس فتح و پیروزی قرار بدهیم! 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فتح و پیروزی یک مسئلۀ محتوم و مکتوم در حرکت ما نبوده است. آنچه وظیفۀ یک مسلمان و وظیفۀ یک مؤمن و وظیفۀ یک موحّد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است که حرکتی را که انجام می‌دهد باید براساس تکلیف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می‌خواهد آن حرکت به نتیجه برسد یا نرسد!</w:t>
      </w:r>
    </w:p>
    <w:p w14:paraId="0E18C85C" w14:textId="4145A28A"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منظورم این نیست که انسان یک حرکت را بدون توجّه به هیچ مطلب و هیچ مسئله‌ای و بدون توجّه و در نظر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گرفتن و تفحّص</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کردن و کاوش</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کردن انجام بدهد و سرش را پایین بیندازد و جلو برود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این‌هم غلط است! انسان باید با توجّه به شرایط</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توجّه به امکانات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 توجّه به خصوصیّات و با توجّه به آن مطلب و راهی که عقل و وجدان سلیم و عرف عاقل آن راه را تأیید می‌کند و می‌پسندد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تکلیفش عمل کند و جلو برود! این مسئله که «اگر انسان به مقصود نرسد پس شکست خورده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نظام تربیتی اسلام وجود ندارد!</w:t>
      </w:r>
    </w:p>
    <w:p w14:paraId="67CB208D" w14:textId="3E47FA24" w:rsidR="007E0341" w:rsidRPr="00611A2A" w:rsidRDefault="007E0341" w:rsidP="004B54CD">
      <w:pPr>
        <w:pStyle w:val="Heading2"/>
        <w:rPr>
          <w:rFonts w:asciiTheme="majorBidi" w:hAnsiTheme="majorBidi" w:cstheme="majorBidi"/>
          <w:color w:val="auto"/>
          <w:rtl/>
        </w:rPr>
      </w:pPr>
      <w:bookmarkStart w:id="710" w:name="_Toc35370521"/>
      <w:bookmarkStart w:id="711" w:name="_Toc95050918"/>
      <w:bookmarkStart w:id="712" w:name="_Toc160538073"/>
      <w:bookmarkStart w:id="713" w:name="_Toc160634242"/>
      <w:r w:rsidRPr="00611A2A">
        <w:rPr>
          <w:rFonts w:asciiTheme="majorBidi" w:hAnsiTheme="majorBidi" w:cstheme="majorBidi"/>
          <w:color w:val="auto"/>
          <w:rtl/>
          <w:lang w:bidi="ar-SA"/>
        </w:rPr>
        <w:t>وظیفۀ حاکم اسلام</w:t>
      </w:r>
      <w:bookmarkEnd w:id="710"/>
      <w:bookmarkEnd w:id="711"/>
      <w:r w:rsidRPr="00611A2A">
        <w:rPr>
          <w:rFonts w:asciiTheme="majorBidi" w:hAnsiTheme="majorBidi" w:cstheme="majorBidi"/>
          <w:color w:val="auto"/>
          <w:rtl/>
          <w:lang w:bidi="ar-SA"/>
        </w:rPr>
        <w:t xml:space="preserve"> در کلام علاّمه طهرانی</w:t>
      </w:r>
      <w:r w:rsidR="00961AB3" w:rsidRPr="00611A2A">
        <w:rPr>
          <w:rFonts w:asciiTheme="majorBidi" w:hAnsiTheme="majorBidi" w:cstheme="majorBidi"/>
          <w:color w:val="auto"/>
          <w:rtl/>
          <w:lang w:bidi="ar-SA"/>
        </w:rPr>
        <w:t xml:space="preserve"> رضوان</w:t>
      </w:r>
      <w:r w:rsidR="007A1D27" w:rsidRPr="00611A2A">
        <w:rPr>
          <w:rFonts w:asciiTheme="majorBidi" w:hAnsiTheme="majorBidi" w:cstheme="majorBidi"/>
          <w:color w:val="auto"/>
          <w:rtl/>
          <w:lang w:bidi="ar-SA"/>
        </w:rPr>
        <w:t>‌</w:t>
      </w:r>
      <w:r w:rsidR="004B54CD" w:rsidRPr="00611A2A">
        <w:rPr>
          <w:rFonts w:asciiTheme="majorBidi" w:hAnsiTheme="majorBidi" w:cstheme="majorBidi"/>
          <w:color w:val="auto"/>
          <w:rtl/>
          <w:lang w:bidi="ar-SA"/>
        </w:rPr>
        <w:t>اللَه</w:t>
      </w:r>
      <w:r w:rsidR="007A1D27" w:rsidRPr="00611A2A">
        <w:rPr>
          <w:rFonts w:asciiTheme="majorBidi" w:hAnsiTheme="majorBidi" w:cstheme="majorBidi"/>
          <w:color w:val="auto"/>
          <w:rtl/>
          <w:lang w:bidi="ar-SA"/>
        </w:rPr>
        <w:t>‌</w:t>
      </w:r>
      <w:r w:rsidR="00961AB3" w:rsidRPr="00611A2A">
        <w:rPr>
          <w:rFonts w:asciiTheme="majorBidi" w:hAnsiTheme="majorBidi" w:cstheme="majorBidi"/>
          <w:color w:val="auto"/>
          <w:rtl/>
          <w:lang w:bidi="ar-SA"/>
        </w:rPr>
        <w:t>علیه</w:t>
      </w:r>
      <w:bookmarkEnd w:id="712"/>
      <w:bookmarkEnd w:id="713"/>
    </w:p>
    <w:p w14:paraId="70D532FE" w14:textId="27794C78"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خدا مرحوم آقای مطهّری را رحمت کند. ظاهراً در همان روزهای آخر حیات</w:t>
      </w:r>
    </w:p>
    <w:p w14:paraId="677597F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6ACA4B9" w14:textId="32C13F95"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ایشان بود که یک روز پیش مرحوم آقا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Pr="00611A2A">
        <w:rPr>
          <w:rFonts w:asciiTheme="majorBidi" w:hAnsiTheme="majorBidi" w:cstheme="majorBidi"/>
          <w:rtl/>
          <w:lang w:bidi="ar-SA"/>
        </w:rPr>
        <w:t>علیه ـ آمده بودند. من هم در آنجا در گوشۀ اطاق نشسته بودم. ایشان می‌خواستند به قم بیایند و به خدمت رهبر انقلاب برسند. مرحوم آقا داشتند با ایشان صحبت می‌کردند و چند مطلب را به مرحوم آقای مطهّری تذکّر دادند که به ایشان بگویند</w:t>
      </w:r>
      <w:r w:rsidR="00A44CDB" w:rsidRPr="00611A2A">
        <w:rPr>
          <w:rStyle w:val="FootnoteReference"/>
          <w:rFonts w:asciiTheme="majorBidi" w:hAnsiTheme="majorBidi" w:cstheme="majorBidi"/>
          <w:rtl/>
          <w:lang w:bidi="ar-SA"/>
        </w:rPr>
        <w:footnoteReference w:id="329"/>
      </w:r>
      <w:r w:rsidRPr="00611A2A">
        <w:rPr>
          <w:rFonts w:asciiTheme="majorBidi" w:hAnsiTheme="majorBidi" w:cstheme="majorBidi"/>
          <w:rtl/>
          <w:lang w:bidi="ar-SA"/>
        </w:rPr>
        <w:t xml:space="preserve"> و در آخر این مسئله را گفتند</w:t>
      </w:r>
      <w:r w:rsidR="00AE486C" w:rsidRPr="00611A2A">
        <w:rPr>
          <w:rFonts w:asciiTheme="majorBidi" w:hAnsiTheme="majorBidi" w:cstheme="majorBidi"/>
          <w:rtl/>
          <w:lang w:bidi="ar-SA"/>
        </w:rPr>
        <w:t>:</w:t>
      </w:r>
    </w:p>
    <w:p w14:paraId="1DF77FB3" w14:textId="14A90DC2" w:rsidR="00483B35" w:rsidRPr="00611A2A" w:rsidRDefault="007E0341" w:rsidP="00F33B1A">
      <w:pPr>
        <w:pStyle w:val="NaghlegholMatn"/>
        <w:spacing w:line="210" w:lineRule="auto"/>
        <w:rPr>
          <w:rFonts w:asciiTheme="majorBidi" w:hAnsiTheme="majorBidi" w:cstheme="majorBidi"/>
          <w:rtl/>
        </w:rPr>
      </w:pPr>
      <w:r w:rsidRPr="00611A2A">
        <w:rPr>
          <w:rFonts w:asciiTheme="majorBidi" w:hAnsiTheme="majorBidi" w:cstheme="majorBidi"/>
          <w:spacing w:val="-2"/>
          <w:rtl/>
          <w:lang w:bidi="ar-SA"/>
        </w:rPr>
        <w:t xml:space="preserve">حتماً شما این مطلب را به ایشان تذکّر بدهید که الآن شما به‌عنوان یک حاکم اسلام و به‌عنوان یک مرجع هستید که توجّه و انظار همۀ مردم معطوف شما </w:t>
      </w:r>
      <w:r w:rsidRPr="00611A2A">
        <w:rPr>
          <w:rFonts w:asciiTheme="majorBidi" w:hAnsiTheme="majorBidi" w:cstheme="majorBidi"/>
          <w:spacing w:val="-3"/>
          <w:rtl/>
          <w:lang w:bidi="ar-SA"/>
        </w:rPr>
        <w:t>است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لذا در مسائلی که به نظر شما می‌رسد و در آن خصوصیّاتی که می‌خواهید</w:t>
      </w:r>
      <w:r w:rsidRPr="00611A2A">
        <w:rPr>
          <w:rFonts w:asciiTheme="majorBidi" w:hAnsiTheme="majorBidi" w:cstheme="majorBidi"/>
          <w:spacing w:val="-2"/>
          <w:rtl/>
          <w:lang w:bidi="ar-SA"/>
        </w:rPr>
        <w:t xml:space="preserve"> مورد توجّه قرار بدهید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باید فقط و فقط لحاظ و رعایت تکلیف الهی باشد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امّا نباید در این تکلیف رعایت حال و اجتماع </w:t>
      </w:r>
      <w:r w:rsidR="006D5AA9" w:rsidRPr="00611A2A">
        <w:rPr>
          <w:rFonts w:asciiTheme="majorBidi" w:hAnsiTheme="majorBidi" w:cstheme="majorBidi"/>
          <w:spacing w:val="-2"/>
          <w:rtl/>
          <w:lang w:bidi="ar-SA"/>
        </w:rPr>
        <w:t xml:space="preserve">و هجومی که </w:t>
      </w:r>
      <w:r w:rsidRPr="00611A2A">
        <w:rPr>
          <w:rFonts w:asciiTheme="majorBidi" w:hAnsiTheme="majorBidi" w:cstheme="majorBidi"/>
          <w:spacing w:val="-2"/>
          <w:rtl/>
          <w:lang w:bidi="ar-SA"/>
        </w:rPr>
        <w:t>مردم ایران برای رسیدن به منویّاتشان بر شما دارند</w:t>
      </w:r>
      <w:r w:rsidR="006D5AA9" w:rsidRPr="00611A2A">
        <w:rPr>
          <w:rFonts w:asciiTheme="majorBidi" w:hAnsiTheme="majorBidi" w:cstheme="majorBidi"/>
          <w:spacing w:val="-2"/>
          <w:rtl/>
          <w:lang w:bidi="ar-SA"/>
        </w:rPr>
        <w:t>، باشد</w:t>
      </w:r>
      <w:r w:rsidRPr="00611A2A">
        <w:rPr>
          <w:rFonts w:asciiTheme="majorBidi" w:hAnsiTheme="majorBidi" w:cstheme="majorBidi"/>
          <w:spacing w:val="-2"/>
          <w:rtl/>
          <w:lang w:bidi="ar-SA"/>
        </w:rPr>
        <w:t>! شما باید به تکلیف عمل کنید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حالا اینکه الآن مردم ازدحام کردند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نباید در این قضیّه نقشی داشته باشد!</w:t>
      </w:r>
    </w:p>
    <w:p w14:paraId="04407869" w14:textId="7377643E" w:rsidR="007E0341" w:rsidRPr="00611A2A" w:rsidRDefault="006466D9" w:rsidP="00F33B1A">
      <w:pPr>
        <w:spacing w:line="224" w:lineRule="auto"/>
        <w:rPr>
          <w:rFonts w:asciiTheme="majorBidi" w:hAnsiTheme="majorBidi" w:cstheme="majorBidi"/>
          <w:rtl/>
        </w:rPr>
      </w:pPr>
      <w:r w:rsidRPr="00611A2A">
        <w:rPr>
          <w:rFonts w:asciiTheme="majorBidi" w:hAnsiTheme="majorBidi" w:cstheme="majorBidi"/>
          <w:rtl/>
          <w:lang w:bidi="ar-SA"/>
        </w:rPr>
        <w:t>||</w:t>
      </w:r>
      <w:r w:rsidR="00EB1C61" w:rsidRPr="00611A2A">
        <w:rPr>
          <w:rFonts w:asciiTheme="majorBidi" w:hAnsiTheme="majorBidi" w:cstheme="majorBidi"/>
          <w:rtl/>
          <w:lang w:bidi="ar-SA"/>
        </w:rPr>
        <w:t xml:space="preserve">چرا؟ </w:t>
      </w:r>
      <w:r w:rsidR="007E0341" w:rsidRPr="00611A2A">
        <w:rPr>
          <w:rFonts w:asciiTheme="majorBidi" w:hAnsiTheme="majorBidi" w:cstheme="majorBidi"/>
          <w:rtl/>
          <w:lang w:bidi="ar-SA"/>
        </w:rPr>
        <w:t>چون قضایا و حوادث دستخوش تغییر و تبدّل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روز این‌طور می‌شود و یک روز آن‌طور می‌شود! آن تکلیف باید به‌جای خودش محفوظ باشد. یک روز مردم می‌آیند و یک روز مردم می‌روند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روز مردم اشتیاق دارند و یک روز ندارند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روز سرشان درد می‌کند و یک روز درد نمی‌کند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روز گرفتاری دارند و یک روز ندارند!</w:t>
      </w:r>
      <w:r w:rsidR="00483B35"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آنچه وظیفۀ یک حاکم اسلام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این است که فقط آن تکلیف را مدّ نظر قرار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امّا اگر بخواهد تکلیف را روی ازدحام و روی هجمۀ انظار قرار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وقت ممکن است این ازدحام و این هجمه نباشد!</w:t>
      </w:r>
    </w:p>
    <w:p w14:paraId="38580CF1" w14:textId="448F091D" w:rsidR="007E0341" w:rsidRPr="00611A2A" w:rsidRDefault="007E0341" w:rsidP="004B54CD">
      <w:pPr>
        <w:pStyle w:val="Heading2"/>
        <w:rPr>
          <w:rFonts w:asciiTheme="majorBidi" w:hAnsiTheme="majorBidi" w:cstheme="majorBidi"/>
          <w:color w:val="auto"/>
          <w:rtl/>
        </w:rPr>
      </w:pPr>
      <w:bookmarkStart w:id="714" w:name="_Toc35370522"/>
      <w:bookmarkStart w:id="715" w:name="_Toc95050919"/>
      <w:bookmarkStart w:id="716" w:name="_Toc160538074"/>
      <w:bookmarkStart w:id="717" w:name="_Toc160634243"/>
      <w:r w:rsidRPr="00611A2A">
        <w:rPr>
          <w:rFonts w:asciiTheme="majorBidi" w:hAnsiTheme="majorBidi" w:cstheme="majorBidi"/>
          <w:color w:val="auto"/>
          <w:rtl/>
          <w:lang w:bidi="ar-SA"/>
        </w:rPr>
        <w:t>حرکت امیرالمؤمنین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براساس تکلیف</w:t>
      </w:r>
      <w:bookmarkEnd w:id="714"/>
      <w:bookmarkEnd w:id="715"/>
      <w:bookmarkEnd w:id="716"/>
      <w:bookmarkEnd w:id="717"/>
    </w:p>
    <w:p w14:paraId="344F3860" w14:textId="464D97C2" w:rsidR="00477731" w:rsidRPr="00611A2A" w:rsidRDefault="006466D9" w:rsidP="00F33B1A">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امیرالمؤمنین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این‌طور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نگاه نمی‌کردند به اینکه الآن برای این هجوم و ازدحام مردم بیایند و تصمیم‌گیری کنند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بلکه نگاه می‌کردند که ببینند تکلیف چیست و خدا در اینجا چه تقدیر کرده است! آیا تقدیر الهی بر این است که این عمل انجام بشود یا نه؟! چون در بسیاری از موارد باید بر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خلاف نظر</w:t>
      </w:r>
    </w:p>
    <w:p w14:paraId="1E98C68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4F54741" w14:textId="0E9990A8"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مردم عمل کرد! مردم اشتباه می‌کنند و باید گفت که مسئله از این قرار است</w:t>
      </w:r>
      <w:r w:rsidR="0054667C" w:rsidRPr="00611A2A">
        <w:rPr>
          <w:rFonts w:asciiTheme="majorBidi" w:hAnsiTheme="majorBidi" w:cstheme="majorBidi"/>
          <w:rtl/>
          <w:lang w:bidi="ar-SA"/>
        </w:rPr>
        <w:t xml:space="preserve"> </w:t>
      </w:r>
      <w:r w:rsidRPr="00611A2A">
        <w:rPr>
          <w:rFonts w:asciiTheme="majorBidi" w:hAnsiTheme="majorBidi" w:cstheme="majorBidi"/>
          <w:rtl/>
          <w:lang w:bidi="ar-SA"/>
        </w:rPr>
        <w:t>حالا می‌خواهید یا نمی‌خواهید؟!</w:t>
      </w:r>
    </w:p>
    <w:p w14:paraId="70BB49F3" w14:textId="29C3C36C" w:rsidR="007E0341" w:rsidRPr="00611A2A" w:rsidRDefault="006466D9" w:rsidP="00F33B1A">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وقتی که امیرالمؤمنین علیه</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السّلام آمدند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می‌خواستند شریح قاضی را بردارند. همۀ مردم اعتراض کردند که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«شریح </w:t>
      </w:r>
      <w:r w:rsidR="004B54CD" w:rsidRPr="00611A2A">
        <w:rPr>
          <w:rFonts w:asciiTheme="majorBidi" w:hAnsiTheme="majorBidi" w:cstheme="majorBidi"/>
          <w:rtl/>
          <w:lang w:bidi="ar-SA"/>
        </w:rPr>
        <w:t>٢٥</w:t>
      </w:r>
      <w:r w:rsidR="007E0341" w:rsidRPr="00611A2A">
        <w:rPr>
          <w:rFonts w:asciiTheme="majorBidi" w:hAnsiTheme="majorBidi" w:cstheme="majorBidi"/>
          <w:rtl/>
          <w:lang w:bidi="ar-SA"/>
        </w:rPr>
        <w:t> سال در زمان حکومت این و آن قاضی بوده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آن‌وقت شما می‌خواهید بردارید؟!»</w:t>
      </w:r>
    </w:p>
    <w:p w14:paraId="5C10D81A" w14:textId="562CC6D2" w:rsidR="007E0341" w:rsidRPr="00611A2A" w:rsidRDefault="006466D9" w:rsidP="00F33B1A">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حضرت فرمودند</w:t>
      </w:r>
      <w:r w:rsidR="00AE486C" w:rsidRPr="00611A2A">
        <w:rPr>
          <w:rFonts w:asciiTheme="majorBidi" w:hAnsiTheme="majorBidi" w:cstheme="majorBidi"/>
          <w:rtl/>
          <w:lang w:bidi="ar-SA"/>
        </w:rPr>
        <w:t>:</w:t>
      </w:r>
    </w:p>
    <w:p w14:paraId="0D3F3BC9" w14:textId="65B064F2" w:rsidR="007E0341" w:rsidRPr="00611A2A" w:rsidRDefault="007E0341" w:rsidP="007E0341">
      <w:pPr>
        <w:pStyle w:val="NaghlegholMatn"/>
        <w:rPr>
          <w:rFonts w:asciiTheme="majorBidi" w:hAnsiTheme="majorBidi" w:cstheme="majorBidi"/>
          <w:rtl/>
        </w:rPr>
      </w:pPr>
      <w:r w:rsidRPr="00611A2A">
        <w:rPr>
          <w:rStyle w:val="RevayatFarsi"/>
          <w:rFonts w:asciiTheme="majorBidi" w:hAnsiTheme="majorBidi" w:cstheme="majorBidi"/>
          <w:rtl/>
          <w:lang w:bidi="ar-SA"/>
        </w:rPr>
        <w:t>بنده به‌عنوان حاکم اسلامی برمی‌دارم</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حالا اگر شما نمی‌خواهید خودتان می‌دانید!</w:t>
      </w:r>
      <w:r w:rsidRPr="00611A2A">
        <w:rPr>
          <w:rStyle w:val="FootnoteReference"/>
          <w:rFonts w:asciiTheme="majorBidi" w:hAnsiTheme="majorBidi" w:cstheme="majorBidi"/>
          <w:rtl/>
          <w:lang w:bidi="ar-SA"/>
        </w:rPr>
        <w:footnoteReference w:id="330"/>
      </w:r>
    </w:p>
    <w:p w14:paraId="76A557E6" w14:textId="0ED45629" w:rsidR="00477731" w:rsidRPr="00611A2A" w:rsidRDefault="006466D9" w:rsidP="00F33B1A">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وقتی که امیرالمؤمنین به خلافت رسیدند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 جماعت</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خواندن آن هزار رکعت صلاة تراویح را که در ماه رمضان هست برداشتند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این نماز در زمان رسول خدا به‌عنوان نماز فُرادیٰ جعل و وضع و مشروع شده بود</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331"/>
      </w:r>
      <w:r w:rsidR="007E0341" w:rsidRPr="00611A2A">
        <w:rPr>
          <w:rFonts w:asciiTheme="majorBidi" w:hAnsiTheme="majorBidi" w:cstheme="majorBidi"/>
          <w:rtl/>
          <w:lang w:bidi="ar-SA"/>
        </w:rPr>
        <w:t xml:space="preserve"> امّا عمَر این نماز را به جماعت اقامه کرد تا مردم را جمع کند! می‌دانید چه گفت؟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«نمی‌شود که هر کسی برود و تنهایی برای خودش نماز بخواند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باید اجتماع و جمع باشد!»</w:t>
      </w:r>
      <w:r w:rsidR="007E0341" w:rsidRPr="00611A2A">
        <w:rPr>
          <w:rStyle w:val="FootnoteReference"/>
          <w:rFonts w:asciiTheme="majorBidi" w:hAnsiTheme="majorBidi" w:cstheme="majorBidi"/>
          <w:rtl/>
          <w:lang w:bidi="ar-SA"/>
        </w:rPr>
        <w:footnoteReference w:id="332"/>
      </w:r>
      <w:r w:rsidR="007E0341" w:rsidRPr="00611A2A">
        <w:rPr>
          <w:rFonts w:asciiTheme="majorBidi" w:hAnsiTheme="majorBidi" w:cstheme="majorBidi"/>
          <w:rtl/>
          <w:lang w:bidi="ar-SA"/>
        </w:rPr>
        <w:t xml:space="preserve"> </w:t>
      </w:r>
      <w:r w:rsidR="00483B35" w:rsidRPr="00611A2A">
        <w:rPr>
          <w:rFonts w:asciiTheme="majorBidi" w:hAnsiTheme="majorBidi" w:cstheme="majorBidi"/>
          <w:rtl/>
          <w:lang w:bidi="ar-SA"/>
        </w:rPr>
        <w:t xml:space="preserve">یعنی </w:t>
      </w:r>
      <w:r w:rsidR="007E0341" w:rsidRPr="00611A2A">
        <w:rPr>
          <w:rFonts w:asciiTheme="majorBidi" w:hAnsiTheme="majorBidi" w:cstheme="majorBidi"/>
          <w:rtl/>
          <w:lang w:bidi="ar-SA"/>
        </w:rPr>
        <w:t>باید چشم</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انداز وسیع باشد که وقتی یک نفر از این‌طرف و آن‌طرف می‌آید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ببیند که همه در مسجدالحرام ایستاده‌اند! الآن در ماه رمضان نماز تراوی</w:t>
      </w:r>
      <w:r w:rsidR="00BE4040" w:rsidRPr="00611A2A">
        <w:rPr>
          <w:rFonts w:asciiTheme="majorBidi" w:hAnsiTheme="majorBidi" w:cstheme="majorBidi"/>
          <w:rtl/>
          <w:lang w:bidi="ar-SA"/>
        </w:rPr>
        <w:t>ح</w:t>
      </w:r>
      <w:r w:rsidR="007E0341" w:rsidRPr="00611A2A">
        <w:rPr>
          <w:rFonts w:asciiTheme="majorBidi" w:hAnsiTheme="majorBidi" w:cstheme="majorBidi"/>
          <w:rtl/>
          <w:lang w:bidi="ar-SA"/>
        </w:rPr>
        <w:t xml:space="preserve"> را به جماعت می‌خوانند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این حرام است!</w:t>
      </w:r>
      <w:r w:rsidR="007E0341" w:rsidRPr="00611A2A">
        <w:rPr>
          <w:rStyle w:val="FootnoteReference"/>
          <w:rFonts w:asciiTheme="majorBidi" w:hAnsiTheme="majorBidi" w:cstheme="majorBidi"/>
          <w:rtl/>
          <w:lang w:bidi="ar-SA"/>
        </w:rPr>
        <w:footnoteReference w:id="333"/>
      </w:r>
      <w:r w:rsidR="007E0341" w:rsidRPr="00611A2A">
        <w:rPr>
          <w:rFonts w:asciiTheme="majorBidi" w:hAnsiTheme="majorBidi" w:cstheme="majorBidi"/>
          <w:rtl/>
          <w:lang w:bidi="ar-SA"/>
        </w:rPr>
        <w:t xml:space="preserve"> نماز تراویح مستحب است و فقط دو نماز مستحب است که می‌شود آن را به جماعت خواند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یکی نماز عید فطر</w:t>
      </w:r>
      <w:r w:rsidR="00483B35" w:rsidRPr="00611A2A">
        <w:rPr>
          <w:rFonts w:asciiTheme="majorBidi" w:hAnsiTheme="majorBidi" w:cstheme="majorBidi"/>
          <w:rtl/>
          <w:lang w:bidi="ar-SA"/>
        </w:rPr>
        <w:t xml:space="preserve"> و</w:t>
      </w:r>
      <w:r w:rsidR="007E0341" w:rsidRPr="00611A2A">
        <w:rPr>
          <w:rFonts w:asciiTheme="majorBidi" w:hAnsiTheme="majorBidi" w:cstheme="majorBidi"/>
          <w:rtl/>
          <w:lang w:bidi="ar-SA"/>
        </w:rPr>
        <w:t xml:space="preserve"> عید قربان</w:t>
      </w:r>
      <w:r w:rsidR="00483B35" w:rsidRPr="00611A2A">
        <w:rPr>
          <w:rFonts w:asciiTheme="majorBidi" w:hAnsiTheme="majorBidi" w:cstheme="majorBidi"/>
          <w:rtl/>
          <w:lang w:bidi="ar-SA"/>
        </w:rPr>
        <w:t xml:space="preserve"> و یکی هم [نماز استسقاء]</w:t>
      </w:r>
      <w:r w:rsidR="00AE486C" w:rsidRPr="00611A2A">
        <w:rPr>
          <w:rFonts w:asciiTheme="majorBidi" w:hAnsiTheme="majorBidi" w:cstheme="majorBidi"/>
          <w:rtl/>
          <w:lang w:bidi="ar-SA"/>
        </w:rPr>
        <w:t>؛</w:t>
      </w:r>
      <w:r w:rsidR="007E0341" w:rsidRPr="00611A2A">
        <w:rPr>
          <w:rStyle w:val="FootnoteReference"/>
          <w:rFonts w:asciiTheme="majorBidi" w:hAnsiTheme="majorBidi" w:cstheme="majorBidi"/>
          <w:rtl/>
          <w:lang w:bidi="ar-SA"/>
        </w:rPr>
        <w:footnoteReference w:id="334"/>
      </w:r>
    </w:p>
    <w:p w14:paraId="115BECD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A4300BA" w14:textId="647EFC63" w:rsidR="00483B35"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تمام نمازهای مستحب دیگر را باید فُرادیٰ خواند!</w:t>
      </w:r>
      <w:r w:rsidRPr="00611A2A">
        <w:rPr>
          <w:rStyle w:val="FootnoteReference"/>
          <w:rFonts w:asciiTheme="majorBidi" w:hAnsiTheme="majorBidi" w:cstheme="majorBidi"/>
          <w:rtl/>
          <w:lang w:bidi="ar-SA"/>
        </w:rPr>
        <w:footnoteReference w:id="335"/>
      </w:r>
      <w:r w:rsidRPr="00611A2A">
        <w:rPr>
          <w:rFonts w:asciiTheme="majorBidi" w:hAnsiTheme="majorBidi" w:cstheme="majorBidi"/>
          <w:rtl/>
          <w:lang w:bidi="ar-SA"/>
        </w:rPr>
        <w:t xml:space="preserve"> امّا ایشان خودش یک پیغمبر است و در</w:t>
      </w:r>
      <w:r w:rsidR="0054667C" w:rsidRPr="00611A2A">
        <w:rPr>
          <w:rFonts w:asciiTheme="majorBidi" w:hAnsiTheme="majorBidi" w:cstheme="majorBidi"/>
          <w:rtl/>
          <w:lang w:bidi="ar-SA"/>
        </w:rPr>
        <w:t> </w:t>
      </w:r>
      <w:r w:rsidRPr="00611A2A">
        <w:rPr>
          <w:rFonts w:asciiTheme="majorBidi" w:hAnsiTheme="majorBidi" w:cstheme="majorBidi"/>
          <w:rtl/>
          <w:lang w:bidi="ar-SA"/>
        </w:rPr>
        <w:t>قبال پیغمبر حکم جعل می‌کند. آن پیغمبر به باطن و به ارتباط شخص با پروردگار نگاه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این به ظاهر نگاه می‌کند</w:t>
      </w:r>
      <w:r w:rsidR="00483B35" w:rsidRPr="00611A2A">
        <w:rPr>
          <w:rFonts w:asciiTheme="majorBidi" w:hAnsiTheme="majorBidi" w:cstheme="majorBidi"/>
          <w:rtl/>
          <w:lang w:bidi="ar-SA"/>
        </w:rPr>
        <w:t xml:space="preserve"> که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هرچه جمعیّت بیشتر باشد بهتر است! پیغمبر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«جمعیّت نمی‌خواهد! بلند شو برو در گوشۀ مسجدالحرام بایست و نمازت را یواش بخوان!»</w:t>
      </w:r>
      <w:r w:rsidRPr="00611A2A">
        <w:rPr>
          <w:rStyle w:val="FootnoteReference"/>
          <w:rFonts w:asciiTheme="majorBidi" w:hAnsiTheme="majorBidi" w:cstheme="majorBidi"/>
          <w:rtl/>
          <w:lang w:bidi="ar-SA"/>
        </w:rPr>
        <w:footnoteReference w:id="336"/>
      </w:r>
      <w:r w:rsidRPr="00611A2A">
        <w:rPr>
          <w:rFonts w:asciiTheme="majorBidi" w:hAnsiTheme="majorBidi" w:cstheme="majorBidi"/>
          <w:rtl/>
          <w:lang w:bidi="ar-SA"/>
        </w:rPr>
        <w:t xml:space="preserve"> این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باید مردم را جمع کرد تا</w:t>
      </w:r>
      <w:r w:rsidR="0054667C" w:rsidRPr="00611A2A">
        <w:rPr>
          <w:rFonts w:asciiTheme="majorBidi" w:hAnsiTheme="majorBidi" w:cstheme="majorBidi"/>
          <w:rtl/>
          <w:lang w:bidi="ar-SA"/>
        </w:rPr>
        <w:t> </w:t>
      </w:r>
      <w:r w:rsidRPr="00611A2A">
        <w:rPr>
          <w:rFonts w:asciiTheme="majorBidi" w:hAnsiTheme="majorBidi" w:cstheme="majorBidi"/>
          <w:rtl/>
          <w:lang w:bidi="ar-SA"/>
        </w:rPr>
        <w:t>اینکه بیایند و ببینند که چه جمعیّتی است! همه با هم بلند می‌شوند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همه با هم رکوع می‌روند و همه با هم سجده می‌کنند! این عظمت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عظمت اسلام است!»</w:t>
      </w:r>
    </w:p>
    <w:p w14:paraId="6D3FABA1" w14:textId="02FA1DA4" w:rsidR="007E0341" w:rsidRPr="00611A2A" w:rsidRDefault="006466D9" w:rsidP="00F33B1A">
      <w:pPr>
        <w:spacing w:line="220"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مسئله خطا است و این مسئله اشتباه است!</w:t>
      </w:r>
      <w:r w:rsidR="00483B35"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عظمت اسلام به این است که ارتباط افراد مسلمین در آن جامعه با خدا قوی‌تر 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نه‌اینکه کثرت زیاد بشود! بله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به‌جای خود در مورد نماز جماعت فرموده‌اند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«انسان باید در مسجد شرکت کند!»</w:t>
      </w:r>
      <w:r w:rsidR="007E0341" w:rsidRPr="00611A2A">
        <w:rPr>
          <w:rStyle w:val="FootnoteReference"/>
          <w:rFonts w:asciiTheme="majorBidi" w:hAnsiTheme="majorBidi" w:cstheme="majorBidi"/>
          <w:rtl/>
          <w:lang w:bidi="ar-SA"/>
        </w:rPr>
        <w:footnoteReference w:id="337"/>
      </w:r>
      <w:r w:rsidR="00483B35" w:rsidRPr="00611A2A">
        <w:rPr>
          <w:rFonts w:asciiTheme="majorBidi" w:hAnsiTheme="majorBidi" w:cstheme="majorBidi"/>
          <w:rtl/>
        </w:rPr>
        <w:t xml:space="preserve"> و </w:t>
      </w:r>
      <w:r w:rsidR="00483B35" w:rsidRPr="00611A2A">
        <w:rPr>
          <w:rStyle w:val="RevayatArabi"/>
          <w:rFonts w:asciiTheme="majorBidi" w:hAnsiTheme="majorBidi" w:cstheme="majorBidi"/>
          <w:rtl/>
        </w:rPr>
        <w:t>«</w:t>
      </w:r>
      <w:r w:rsidR="007E0341" w:rsidRPr="00611A2A">
        <w:rPr>
          <w:rStyle w:val="RevayatArabi"/>
          <w:rFonts w:asciiTheme="majorBidi" w:hAnsiTheme="majorBidi" w:cstheme="majorBidi"/>
          <w:rtl/>
        </w:rPr>
        <w:t xml:space="preserve">یَدُ </w:t>
      </w:r>
      <w:r w:rsidR="004B54CD" w:rsidRPr="00611A2A">
        <w:rPr>
          <w:rStyle w:val="RevayatArabi"/>
          <w:rFonts w:asciiTheme="majorBidi" w:hAnsiTheme="majorBidi" w:cstheme="majorBidi"/>
          <w:rtl/>
        </w:rPr>
        <w:t>اللَه</w:t>
      </w:r>
      <w:r w:rsidR="007E0341" w:rsidRPr="00611A2A">
        <w:rPr>
          <w:rStyle w:val="RevayatArabi"/>
          <w:rFonts w:asciiTheme="majorBidi" w:hAnsiTheme="majorBidi" w:cstheme="majorBidi"/>
          <w:rtl/>
        </w:rPr>
        <w:t xml:space="preserve"> مَع الجماعَة</w:t>
      </w:r>
      <w:r w:rsidR="00483B35" w:rsidRPr="00611A2A">
        <w:rPr>
          <w:rStyle w:val="RevayatArabi"/>
          <w:rFonts w:asciiTheme="majorBidi" w:hAnsiTheme="majorBidi" w:cstheme="majorBidi"/>
          <w:rtl/>
        </w:rPr>
        <w:t>»</w:t>
      </w:r>
      <w:r w:rsidR="007E0341" w:rsidRPr="00611A2A">
        <w:rPr>
          <w:rStyle w:val="FootnoteReference"/>
          <w:rFonts w:asciiTheme="majorBidi" w:hAnsiTheme="majorBidi" w:cstheme="majorBidi"/>
          <w:rtl/>
          <w:lang w:bidi="ar-SA"/>
        </w:rPr>
        <w:footnoteReference w:id="338"/>
      </w:r>
      <w:r w:rsidR="007E0341" w:rsidRPr="00611A2A">
        <w:rPr>
          <w:rFonts w:asciiTheme="majorBidi" w:hAnsiTheme="majorBidi" w:cstheme="majorBidi"/>
          <w:rtl/>
          <w:lang w:bidi="ar-SA"/>
        </w:rPr>
        <w:t xml:space="preserve"> داریم! اتّحاد صفوف</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موجب اتّحاد قلوب می‌شود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در کجا؟ در نماز واجب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نه در نماز مستحب! در نماز مستحب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بلند شو برو یک گوشه بنشین و نماز بخوان! نماز مستحب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مسئلۀ شخصی است!</w:t>
      </w:r>
    </w:p>
    <w:p w14:paraId="3EA82431" w14:textId="504FDFA3" w:rsidR="007E0341" w:rsidRPr="00611A2A" w:rsidRDefault="006466D9" w:rsidP="00F33B1A">
      <w:pPr>
        <w:spacing w:line="222"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وقتی که امیرالمؤمنین آمدند [این مسئله را] برداشتند. امیرالمؤمنین چون حق است می‌آید سنّت پیغمبر را پیاده می‌کند. حضرت آمد و فرمود</w:t>
      </w:r>
      <w:r w:rsidR="00AE486C" w:rsidRPr="00611A2A">
        <w:rPr>
          <w:rFonts w:asciiTheme="majorBidi" w:hAnsiTheme="majorBidi" w:cstheme="majorBidi"/>
          <w:rtl/>
          <w:lang w:bidi="ar-SA"/>
        </w:rPr>
        <w:t>:</w:t>
      </w:r>
    </w:p>
    <w:p w14:paraId="53814A6F" w14:textId="044CC697" w:rsidR="007E0341" w:rsidRPr="00611A2A" w:rsidRDefault="007E0341" w:rsidP="00F33B1A">
      <w:pPr>
        <w:pStyle w:val="NaghlegholMatn"/>
        <w:spacing w:line="210" w:lineRule="auto"/>
        <w:rPr>
          <w:rFonts w:asciiTheme="majorBidi" w:hAnsiTheme="majorBidi" w:cstheme="majorBidi"/>
          <w:rtl/>
        </w:rPr>
      </w:pPr>
      <w:r w:rsidRPr="00611A2A">
        <w:rPr>
          <w:rStyle w:val="RevayatFarsi"/>
          <w:rFonts w:asciiTheme="majorBidi" w:hAnsiTheme="majorBidi" w:cstheme="majorBidi"/>
          <w:rtl/>
          <w:lang w:bidi="ar-SA"/>
        </w:rPr>
        <w:t>این نماز در زمان رسول خدا فُرادیٰ بوده و به جماعت نبوده است</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لذا الآن باید برگردد!</w:t>
      </w:r>
    </w:p>
    <w:p w14:paraId="18C83EFA" w14:textId="0C6BE84D" w:rsidR="00477731" w:rsidRPr="00611A2A" w:rsidRDefault="007E0341" w:rsidP="00F33B1A">
      <w:pPr>
        <w:spacing w:line="222" w:lineRule="auto"/>
        <w:ind w:firstLine="0"/>
        <w:rPr>
          <w:rFonts w:asciiTheme="majorBidi" w:hAnsiTheme="majorBidi" w:cstheme="majorBidi"/>
          <w:rtl/>
        </w:rPr>
      </w:pPr>
      <w:r w:rsidRPr="00611A2A">
        <w:rPr>
          <w:rFonts w:asciiTheme="majorBidi" w:hAnsiTheme="majorBidi" w:cstheme="majorBidi"/>
          <w:rtl/>
          <w:lang w:bidi="ar-SA"/>
        </w:rPr>
        <w:t>مردم صدایشان درآمد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ما </w:t>
      </w:r>
      <w:r w:rsidR="004B54CD" w:rsidRPr="00611A2A">
        <w:rPr>
          <w:rFonts w:asciiTheme="majorBidi" w:hAnsiTheme="majorBidi" w:cstheme="majorBidi"/>
          <w:rtl/>
          <w:lang w:bidi="ar-SA"/>
        </w:rPr>
        <w:t>٢٥</w:t>
      </w:r>
      <w:r w:rsidRPr="00611A2A">
        <w:rPr>
          <w:rFonts w:asciiTheme="majorBidi" w:hAnsiTheme="majorBidi" w:cstheme="majorBidi"/>
          <w:rtl/>
          <w:lang w:bidi="ar-SA"/>
        </w:rPr>
        <w:t> سال این نماز را به جماعت می‌خواندیم و برای</w:t>
      </w:r>
    </w:p>
    <w:p w14:paraId="0E656FC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2116DFA" w14:textId="20E8A9D6" w:rsidR="007E0341" w:rsidRPr="00611A2A" w:rsidRDefault="007E0341"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ما عادت شده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چطور ممکن است که ما دست از این عادت برداریم؟!» حضرت فرمودند</w:t>
      </w:r>
      <w:r w:rsidR="00AE486C" w:rsidRPr="00611A2A">
        <w:rPr>
          <w:rFonts w:asciiTheme="majorBidi" w:hAnsiTheme="majorBidi" w:cstheme="majorBidi"/>
          <w:rtl/>
          <w:lang w:bidi="ar-SA"/>
        </w:rPr>
        <w:t>:</w:t>
      </w:r>
    </w:p>
    <w:p w14:paraId="11B4C7A5" w14:textId="7E57AAFA" w:rsidR="007E0341" w:rsidRPr="00611A2A" w:rsidRDefault="007E0341" w:rsidP="007E0341">
      <w:pPr>
        <w:pStyle w:val="NaghlegholMatn"/>
        <w:rPr>
          <w:rFonts w:asciiTheme="majorBidi" w:hAnsiTheme="majorBidi" w:cstheme="majorBidi"/>
          <w:rtl/>
        </w:rPr>
      </w:pPr>
      <w:r w:rsidRPr="00611A2A">
        <w:rPr>
          <w:rStyle w:val="RevayatFarsi"/>
          <w:rFonts w:asciiTheme="majorBidi" w:hAnsiTheme="majorBidi" w:cstheme="majorBidi"/>
          <w:spacing w:val="-1"/>
          <w:rtl/>
          <w:lang w:bidi="ar-SA"/>
        </w:rPr>
        <w:t>بخوانید</w:t>
      </w:r>
      <w:r w:rsidR="00AE486C" w:rsidRPr="00611A2A">
        <w:rPr>
          <w:rStyle w:val="RevayatFarsi"/>
          <w:rFonts w:asciiTheme="majorBidi" w:hAnsiTheme="majorBidi" w:cstheme="majorBidi"/>
          <w:spacing w:val="-1"/>
          <w:rtl/>
          <w:lang w:bidi="ar-SA"/>
        </w:rPr>
        <w:t xml:space="preserve">، </w:t>
      </w:r>
      <w:r w:rsidRPr="00611A2A">
        <w:rPr>
          <w:rStyle w:val="RevayatFarsi"/>
          <w:rFonts w:asciiTheme="majorBidi" w:hAnsiTheme="majorBidi" w:cstheme="majorBidi"/>
          <w:spacing w:val="-1"/>
          <w:rtl/>
          <w:lang w:bidi="ar-SA"/>
        </w:rPr>
        <w:t>ولی مسئله از این قرار است</w:t>
      </w:r>
      <w:r w:rsidR="00AE486C" w:rsidRPr="00611A2A">
        <w:rPr>
          <w:rStyle w:val="RevayatFarsi"/>
          <w:rFonts w:asciiTheme="majorBidi" w:hAnsiTheme="majorBidi" w:cstheme="majorBidi"/>
          <w:spacing w:val="-1"/>
          <w:rtl/>
          <w:lang w:bidi="ar-SA"/>
        </w:rPr>
        <w:t xml:space="preserve">؛ </w:t>
      </w:r>
      <w:r w:rsidRPr="00611A2A">
        <w:rPr>
          <w:rStyle w:val="RevayatFarsi"/>
          <w:rFonts w:asciiTheme="majorBidi" w:hAnsiTheme="majorBidi" w:cstheme="majorBidi"/>
          <w:spacing w:val="-1"/>
          <w:rtl/>
          <w:lang w:bidi="ar-SA"/>
        </w:rPr>
        <w:t>حالا می‌خواهد انجام بشود</w:t>
      </w:r>
      <w:r w:rsidR="00AE486C" w:rsidRPr="00611A2A">
        <w:rPr>
          <w:rStyle w:val="RevayatFarsi"/>
          <w:rFonts w:asciiTheme="majorBidi" w:hAnsiTheme="majorBidi" w:cstheme="majorBidi"/>
          <w:spacing w:val="-1"/>
          <w:rtl/>
          <w:lang w:bidi="ar-SA"/>
        </w:rPr>
        <w:t xml:space="preserve">، </w:t>
      </w:r>
      <w:r w:rsidRPr="00611A2A">
        <w:rPr>
          <w:rStyle w:val="RevayatFarsi"/>
          <w:rFonts w:asciiTheme="majorBidi" w:hAnsiTheme="majorBidi" w:cstheme="majorBidi"/>
          <w:spacing w:val="-1"/>
          <w:rtl/>
          <w:lang w:bidi="ar-SA"/>
        </w:rPr>
        <w:t>می‌خواهد انجام نشود. مسئله را خودتان می‌دانید!</w:t>
      </w:r>
      <w:r w:rsidRPr="00611A2A">
        <w:rPr>
          <w:rStyle w:val="FootnoteReference"/>
          <w:rFonts w:asciiTheme="majorBidi" w:hAnsiTheme="majorBidi" w:cstheme="majorBidi"/>
          <w:spacing w:val="-1"/>
          <w:rtl/>
          <w:lang w:bidi="ar-SA"/>
        </w:rPr>
        <w:footnoteReference w:id="339"/>
      </w:r>
    </w:p>
    <w:p w14:paraId="5F5BC4C7" w14:textId="23435FDD"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را می‌گویند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عمل به تکلیف</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ولو اینکه تمام افراد بیایند و بر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خلاف نظر انسان نظر بدهند!</w:t>
      </w:r>
    </w:p>
    <w:p w14:paraId="5E98FD34" w14:textId="77777777" w:rsidR="007E0341" w:rsidRPr="00611A2A" w:rsidRDefault="007E0341" w:rsidP="004B54CD">
      <w:pPr>
        <w:pStyle w:val="Heading2"/>
        <w:rPr>
          <w:rFonts w:asciiTheme="majorBidi" w:hAnsiTheme="majorBidi" w:cstheme="majorBidi"/>
          <w:color w:val="auto"/>
          <w:rtl/>
        </w:rPr>
      </w:pPr>
      <w:bookmarkStart w:id="718" w:name="_Toc35370523"/>
      <w:bookmarkStart w:id="719" w:name="_Toc95050920"/>
      <w:bookmarkStart w:id="720" w:name="_Toc160538075"/>
      <w:bookmarkStart w:id="721" w:name="_Toc160634244"/>
      <w:r w:rsidRPr="00611A2A">
        <w:rPr>
          <w:rFonts w:asciiTheme="majorBidi" w:hAnsiTheme="majorBidi" w:cstheme="majorBidi"/>
          <w:color w:val="auto"/>
          <w:rtl/>
          <w:lang w:bidi="ar-SA"/>
        </w:rPr>
        <w:t>عدم انحصار اسماء الهی در یک محدودۀ خاص</w:t>
      </w:r>
      <w:bookmarkEnd w:id="718"/>
      <w:bookmarkEnd w:id="719"/>
      <w:r w:rsidRPr="00611A2A">
        <w:rPr>
          <w:rFonts w:asciiTheme="majorBidi" w:hAnsiTheme="majorBidi" w:cstheme="majorBidi"/>
          <w:color w:val="auto"/>
          <w:rtl/>
          <w:lang w:bidi="ar-SA"/>
        </w:rPr>
        <w:t xml:space="preserve"> در نظر اهل توحید</w:t>
      </w:r>
      <w:bookmarkEnd w:id="720"/>
      <w:bookmarkEnd w:id="721"/>
    </w:p>
    <w:p w14:paraId="2E3697D9" w14:textId="6AC15E20"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اینکه ما بیاییم و در جریانات اجتماعی مسئله را فقط به یک نحو قرار بدهیم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این حصر نزول اسماء الهی در یک محدودۀ خاص است! اسماء و صفات الهی در همۀ محدوده‌ها در حال </w:t>
      </w:r>
      <w:r w:rsidR="00BE4040" w:rsidRPr="00611A2A">
        <w:rPr>
          <w:rFonts w:asciiTheme="majorBidi" w:hAnsiTheme="majorBidi" w:cstheme="majorBidi"/>
          <w:rtl/>
          <w:lang w:bidi="ar-SA"/>
        </w:rPr>
        <w:t>فعّالیّت</w:t>
      </w:r>
      <w:r w:rsidR="007E0341" w:rsidRPr="00611A2A">
        <w:rPr>
          <w:rFonts w:asciiTheme="majorBidi" w:hAnsiTheme="majorBidi" w:cstheme="majorBidi"/>
          <w:rtl/>
          <w:lang w:bidi="ar-SA"/>
        </w:rPr>
        <w:t xml:space="preserve">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موحّد و عارف مسئله را از دیدگاه توحید نگاه می‌کند که اراده و مشیّت او به چه تعلّق گرفته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اراده و مشیّت او به شکست تعلّق گرفته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بسیار خوب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اراده و مشیّت او به فتح و پیروزی تعلّق گرفته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بسیار خوب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اراده و مشیّت او به سلامتی تعلّق گرفته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بسیار خوب</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اراده و مشیّت او به مرض تعلّق گرفته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بسیار خوب!</w:t>
      </w:r>
    </w:p>
    <w:p w14:paraId="01F27A9E" w14:textId="1744DE59" w:rsidR="00477731" w:rsidRPr="00611A2A" w:rsidRDefault="006466D9" w:rsidP="00F33B1A">
      <w:pPr>
        <w:spacing w:line="226"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قضیّه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قضیّه امام </w:t>
      </w:r>
      <w:r w:rsidR="00483B35" w:rsidRPr="00611A2A">
        <w:rPr>
          <w:rFonts w:asciiTheme="majorBidi" w:hAnsiTheme="majorBidi" w:cstheme="majorBidi"/>
          <w:rtl/>
          <w:lang w:bidi="ar-SA"/>
        </w:rPr>
        <w:t>باقر</w:t>
      </w:r>
      <w:r w:rsidR="007E0341" w:rsidRPr="00611A2A">
        <w:rPr>
          <w:rFonts w:asciiTheme="majorBidi" w:hAnsiTheme="majorBidi" w:cstheme="majorBidi"/>
          <w:rtl/>
          <w:lang w:bidi="ar-SA"/>
        </w:rPr>
        <w:t xml:space="preserve"> و </w:t>
      </w:r>
      <w:r w:rsidR="00483B35" w:rsidRPr="00611A2A">
        <w:rPr>
          <w:rFonts w:asciiTheme="majorBidi" w:hAnsiTheme="majorBidi" w:cstheme="majorBidi"/>
          <w:rtl/>
          <w:lang w:bidi="ar-SA"/>
        </w:rPr>
        <w:t>جابر بن عبد</w:t>
      </w:r>
      <w:r w:rsidR="004B54CD" w:rsidRPr="00611A2A">
        <w:rPr>
          <w:rFonts w:asciiTheme="majorBidi" w:hAnsiTheme="majorBidi" w:cstheme="majorBidi"/>
          <w:rtl/>
          <w:lang w:bidi="ar-SA"/>
        </w:rPr>
        <w:t>اللَه</w:t>
      </w:r>
      <w:r w:rsidR="00483B35" w:rsidRPr="00611A2A">
        <w:rPr>
          <w:rFonts w:asciiTheme="majorBidi" w:hAnsiTheme="majorBidi" w:cstheme="majorBidi"/>
          <w:rtl/>
          <w:lang w:bidi="ar-SA"/>
        </w:rPr>
        <w:t xml:space="preserve"> انصاری </w:t>
      </w:r>
      <w:r w:rsidR="007E0341" w:rsidRPr="00611A2A">
        <w:rPr>
          <w:rFonts w:asciiTheme="majorBidi" w:hAnsiTheme="majorBidi" w:cstheme="majorBidi"/>
          <w:rtl/>
          <w:lang w:bidi="ar-SA"/>
        </w:rPr>
        <w:t>است. مریض بود و حضرت به عیادتش رفتند و فرمودند</w:t>
      </w:r>
      <w:r w:rsidR="00AE486C" w:rsidRPr="00611A2A">
        <w:rPr>
          <w:rFonts w:asciiTheme="majorBidi" w:hAnsiTheme="majorBidi" w:cstheme="majorBidi"/>
          <w:rtl/>
          <w:lang w:bidi="ar-SA"/>
        </w:rPr>
        <w:t xml:space="preserve">: </w:t>
      </w:r>
      <w:r w:rsidR="007E0341" w:rsidRPr="00611A2A">
        <w:rPr>
          <w:rStyle w:val="RevayatFarsi"/>
          <w:rFonts w:asciiTheme="majorBidi" w:hAnsiTheme="majorBidi" w:cstheme="majorBidi"/>
          <w:rtl/>
          <w:lang w:bidi="ar-SA"/>
        </w:rPr>
        <w:t>«حالت چطور است؟»</w:t>
      </w:r>
      <w:r w:rsidR="007E0341" w:rsidRPr="00611A2A">
        <w:rPr>
          <w:rFonts w:asciiTheme="majorBidi" w:hAnsiTheme="majorBidi" w:cstheme="majorBidi"/>
          <w:rtl/>
          <w:lang w:bidi="ar-SA"/>
        </w:rPr>
        <w:t xml:space="preserve"> گفت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«خوب است!»</w:t>
      </w:r>
      <w:r w:rsidR="007E0341" w:rsidRPr="00611A2A">
        <w:rPr>
          <w:rStyle w:val="FootnoteReference"/>
          <w:rFonts w:asciiTheme="majorBidi" w:hAnsiTheme="majorBidi" w:cstheme="majorBidi"/>
          <w:rtl/>
          <w:lang w:bidi="ar-SA"/>
        </w:rPr>
        <w:footnoteReference w:id="340"/>
      </w:r>
      <w:r w:rsidR="007E0341" w:rsidRPr="00611A2A">
        <w:rPr>
          <w:rFonts w:asciiTheme="majorBidi" w:hAnsiTheme="majorBidi" w:cstheme="majorBidi"/>
          <w:rtl/>
          <w:lang w:bidi="ar-SA"/>
        </w:rPr>
        <w:t xml:space="preserve"> البتّه واقعاً</w:t>
      </w:r>
    </w:p>
    <w:p w14:paraId="0B679C6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4010C9C" w14:textId="074D8535" w:rsidR="00A110EF" w:rsidRPr="00611A2A" w:rsidRDefault="00A110EF" w:rsidP="00477731">
      <w:pPr>
        <w:spacing w:line="226" w:lineRule="auto"/>
        <w:ind w:firstLine="0"/>
        <w:rPr>
          <w:rFonts w:asciiTheme="majorBidi" w:hAnsiTheme="majorBidi" w:cstheme="majorBidi"/>
          <w:rtl/>
          <w:lang w:bidi="ar-SA"/>
        </w:rPr>
      </w:pPr>
      <w:r w:rsidRPr="00611A2A">
        <w:rPr>
          <w:rStyle w:val="FootnoteReference"/>
          <w:rFonts w:asciiTheme="majorBidi" w:hAnsiTheme="majorBidi" w:cstheme="majorBidi"/>
          <w:rtl/>
          <w:lang w:bidi="ar-SA"/>
        </w:rPr>
        <w:lastRenderedPageBreak/>
        <w:footnoteReference w:id="341"/>
      </w:r>
    </w:p>
    <w:p w14:paraId="7F6C1F25" w14:textId="4DB0D5A5" w:rsidR="007E0341" w:rsidRPr="00611A2A" w:rsidRDefault="007E0341" w:rsidP="00477731">
      <w:pPr>
        <w:spacing w:line="226" w:lineRule="auto"/>
        <w:ind w:firstLine="0"/>
        <w:rPr>
          <w:rFonts w:asciiTheme="majorBidi" w:hAnsiTheme="majorBidi" w:cstheme="majorBidi"/>
          <w:rtl/>
        </w:rPr>
      </w:pPr>
      <w:r w:rsidRPr="00611A2A">
        <w:rPr>
          <w:rFonts w:asciiTheme="majorBidi" w:hAnsiTheme="majorBidi" w:cstheme="majorBidi"/>
          <w:rtl/>
          <w:lang w:bidi="ar-SA"/>
        </w:rPr>
        <w:t>یک‌هم‌چنین حالی داشت که احساس می‌کرد حالا که مریض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خدا نزدیک‌تر است و مرض را می‌خواهد! چون گاهی اوقات برای انسان یک‌هم‌چنین حالی پیدا می‌شود که انسان می‌بیند از اینکه سالم نیست و خلاصه خدا منّتی بر گردن او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نفساً خوشحال است! تا حالا برایتان این‌طور پیش نیامده است؟! خب وقتی که انسان سالم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«خدا ما را سالم کرده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وقتی که مریض است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خدا بر گردن ما منّتی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ما بر گردن خدا منّت می‌گذاریم و می‌گوییم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خدایا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ببین ما مریض‌هستیم! بیا نگاه کن و ببین که کمر عبدت درد گرفته و در خانه افتاده است! نگاه کن دیسک گرفته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نگاه کن پایش لیز خورده و شکسته و حالا در منزل افتاده است! بیا نگاه کن و ببین که سکته کرده است! دیگر از جان ما چه می‌خواهی؟!»</w:t>
      </w:r>
    </w:p>
    <w:p w14:paraId="48199116" w14:textId="4812C550" w:rsidR="0047773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اینها همه حالت‌های باطن است. این می‌شود بت! مریض است و دارد این مرض و خوشحالی‌اش را به رخ خدا می‌کشاند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«خدایا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که ما مریض هستیم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دیگر نباید از ما [توقّع داشته باشی!» خدا هم می‌گوید]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«مریض هستی؟ می‌خواهی</w:t>
      </w:r>
    </w:p>
    <w:p w14:paraId="6BF4D36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1F3BAEF" w14:textId="5E7BA298" w:rsidR="007E0341" w:rsidRPr="00611A2A" w:rsidRDefault="007E0341" w:rsidP="00477731">
      <w:pPr>
        <w:ind w:firstLine="0"/>
        <w:rPr>
          <w:rFonts w:asciiTheme="majorBidi" w:hAnsiTheme="majorBidi" w:cstheme="majorBidi"/>
          <w:rtl/>
        </w:rPr>
      </w:pPr>
      <w:r w:rsidRPr="00611A2A">
        <w:rPr>
          <w:rFonts w:asciiTheme="majorBidi" w:hAnsiTheme="majorBidi" w:cstheme="majorBidi"/>
          <w:rtl/>
          <w:lang w:bidi="ar-SA"/>
        </w:rPr>
        <w:lastRenderedPageBreak/>
        <w:t>بر سر ما منّت بگذاری؟ بسیار خوب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همین الآن خوبت می‌کنیم!» ای بندۀ خدا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 بیچاره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نمی‌دانی که در هر دقیقۀ این مرض چه عوالمی دارد بر تو می‌گذرد! نمی‌دانی </w:t>
      </w:r>
      <w:r w:rsidR="00B935D2" w:rsidRPr="00611A2A">
        <w:rPr>
          <w:rFonts w:asciiTheme="majorBidi" w:hAnsiTheme="majorBidi" w:cstheme="majorBidi"/>
          <w:rtl/>
          <w:lang w:bidi="ar-SA"/>
        </w:rPr>
        <w:t xml:space="preserve">تو </w:t>
      </w:r>
      <w:r w:rsidRPr="00611A2A">
        <w:rPr>
          <w:rFonts w:asciiTheme="majorBidi" w:hAnsiTheme="majorBidi" w:cstheme="majorBidi"/>
          <w:rtl/>
          <w:lang w:bidi="ar-SA"/>
        </w:rPr>
        <w:t>در هر دقیقۀ این مرض از چه موانعی داری عبور می‌کنی! چشمت را باز کن و دیگر بر سر ما منّت نگذار!</w:t>
      </w:r>
    </w:p>
    <w:p w14:paraId="7D6DF967" w14:textId="132864C2" w:rsidR="00A95E7A" w:rsidRPr="00611A2A" w:rsidRDefault="006466D9" w:rsidP="00A95E7A">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البتّه </w:t>
      </w:r>
      <w:r w:rsidR="00B935D2" w:rsidRPr="00611A2A">
        <w:rPr>
          <w:rFonts w:asciiTheme="majorBidi" w:hAnsiTheme="majorBidi" w:cstheme="majorBidi"/>
          <w:rtl/>
          <w:lang w:bidi="ar-SA"/>
        </w:rPr>
        <w:t>جابر بن عبد</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این‌طور نبود که بیاید و بر سر خدا منّت بگذارد که حالا که ما مریض هستیم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بیا و به این بندۀ مریضت لطفی کن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بیا و به این بندۀ مریضت عنایتی کن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کرم نما و فرودآ که خانه خانۀ توست!</w:t>
      </w:r>
      <w:r w:rsidR="007E0341" w:rsidRPr="00611A2A">
        <w:rPr>
          <w:rStyle w:val="FootnoteReference"/>
          <w:rFonts w:asciiTheme="majorBidi" w:hAnsiTheme="majorBidi" w:cstheme="majorBidi"/>
          <w:rtl/>
          <w:lang w:bidi="ar-SA"/>
        </w:rPr>
        <w:footnoteReference w:id="342"/>
      </w:r>
      <w:r w:rsidR="007E0341" w:rsidRPr="00611A2A">
        <w:rPr>
          <w:rFonts w:asciiTheme="majorBidi" w:hAnsiTheme="majorBidi" w:cstheme="majorBidi"/>
          <w:rtl/>
          <w:lang w:bidi="ar-SA"/>
        </w:rPr>
        <w:t xml:space="preserve"> تا سالم بودیم نمی‌آمدی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که مریض هستیم بیا! نه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او شاکر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به این مرض دلخوش کرده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چون دیده بود که حالش یک حال سبک است. خیلی از افراد هستند که وقتی انسان در حال مریضی با آنها برخورد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می‌بیند که یک نورانیّتی پیدا کرده‌اند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بارهایشان کم شده و تخفیف پیدا کرده است!</w:t>
      </w:r>
      <w:r w:rsidR="00A95E7A" w:rsidRPr="00611A2A">
        <w:rPr>
          <w:rFonts w:asciiTheme="majorBidi" w:hAnsiTheme="majorBidi" w:cstheme="majorBidi"/>
          <w:rtl/>
          <w:lang w:bidi="ar-SA"/>
        </w:rPr>
        <w:t xml:space="preserve"> حتّی در سایر گرفتاری‌ها [هم همین‌طور است].</w:t>
      </w:r>
    </w:p>
    <w:p w14:paraId="6995D441" w14:textId="5D0BE3ED" w:rsidR="007E0341" w:rsidRPr="00611A2A" w:rsidRDefault="00961AB3" w:rsidP="004B54CD">
      <w:pPr>
        <w:pStyle w:val="Heading2"/>
        <w:rPr>
          <w:rFonts w:asciiTheme="majorBidi" w:hAnsiTheme="majorBidi" w:cstheme="majorBidi"/>
          <w:color w:val="auto"/>
          <w:rtl/>
        </w:rPr>
      </w:pPr>
      <w:bookmarkStart w:id="722" w:name="_Toc160538076"/>
      <w:bookmarkStart w:id="723" w:name="_Toc160634245"/>
      <w:r w:rsidRPr="00611A2A">
        <w:rPr>
          <w:rFonts w:asciiTheme="majorBidi" w:hAnsiTheme="majorBidi" w:cstheme="majorBidi"/>
          <w:color w:val="auto"/>
          <w:rtl/>
          <w:lang w:bidi="ar-SA"/>
        </w:rPr>
        <w:t>حکمت</w:t>
      </w:r>
      <w:r w:rsidR="007E0341" w:rsidRPr="00611A2A">
        <w:rPr>
          <w:rFonts w:asciiTheme="majorBidi" w:hAnsiTheme="majorBidi" w:cstheme="majorBidi"/>
          <w:color w:val="auto"/>
          <w:rtl/>
          <w:lang w:bidi="ar-SA"/>
        </w:rPr>
        <w:t xml:space="preserve"> گرفتاری‌ها و ابتلائات</w:t>
      </w:r>
      <w:bookmarkEnd w:id="722"/>
      <w:bookmarkEnd w:id="723"/>
    </w:p>
    <w:p w14:paraId="33FCA75E" w14:textId="0FAE2006"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یکی از افرادی که الآن در قید حیات است و دیگر خیلی فرتوت و پیر شده است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در زمان سابق به زیارت عتبات مشرّف شده بود و در آنجا سازمان امن عراق به‌واسطۀ یک اشتباه او را گرفت و مدّتی در زندان انداخت. حالا هرچه بوده ما در جریان آن نیستیم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ولی همین‌قدر می‌دانیم که او را گرفتند. خلاصه هرچه این‌طرف و آن‌طرف </w:t>
      </w:r>
      <w:r w:rsidR="00BE4040" w:rsidRPr="00611A2A">
        <w:rPr>
          <w:rFonts w:asciiTheme="majorBidi" w:hAnsiTheme="majorBidi" w:cstheme="majorBidi"/>
          <w:rtl/>
          <w:lang w:bidi="ar-SA"/>
        </w:rPr>
        <w:t>فعّالیّت</w:t>
      </w:r>
      <w:r w:rsidR="007E0341" w:rsidRPr="00611A2A">
        <w:rPr>
          <w:rFonts w:asciiTheme="majorBidi" w:hAnsiTheme="majorBidi" w:cstheme="majorBidi"/>
          <w:rtl/>
          <w:lang w:bidi="ar-SA"/>
        </w:rPr>
        <w:t xml:space="preserve"> کردند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مؤثّر نشد تا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اینکه بالأخره از زندان بیرون آمد. بعد وقتی که ما با مرحوم آقا به دیدن او رفتیم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دیدیم که عجب نورانیّتی پیدا کرده است! اوّلاً ریش بلندی گذاشته بود و همۀ ریش‌هایش سفید شده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 بعد هم نورانیّتش [عجیب بود]! وقتی که آمدیم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مرحوم آقا رو کردند به من و گفتند</w:t>
      </w:r>
      <w:r w:rsidR="00AE486C" w:rsidRPr="00611A2A">
        <w:rPr>
          <w:rFonts w:asciiTheme="majorBidi" w:hAnsiTheme="majorBidi" w:cstheme="majorBidi"/>
          <w:rtl/>
          <w:lang w:bidi="ar-SA"/>
        </w:rPr>
        <w:t>:</w:t>
      </w:r>
    </w:p>
    <w:p w14:paraId="35EE922C" w14:textId="224A0058" w:rsidR="00477731" w:rsidRPr="00611A2A" w:rsidRDefault="007E0341" w:rsidP="00477731">
      <w:pPr>
        <w:pStyle w:val="NaghlegholMatn"/>
        <w:rPr>
          <w:rFonts w:asciiTheme="majorBidi" w:hAnsiTheme="majorBidi" w:cstheme="majorBidi"/>
          <w:rtl/>
        </w:rPr>
      </w:pPr>
      <w:r w:rsidRPr="00611A2A">
        <w:rPr>
          <w:rFonts w:asciiTheme="majorBidi" w:hAnsiTheme="majorBidi" w:cstheme="majorBidi"/>
          <w:rtl/>
          <w:lang w:bidi="ar-SA"/>
        </w:rPr>
        <w:t>دیدی زندان چقدر برای این آقا خوب بوده است؟! ما می‌گوییم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زندان بد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زندان بد است! دیدی چقدر نورانیّت پیدا کرده بود؟!</w:t>
      </w:r>
    </w:p>
    <w:p w14:paraId="0BFC05E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3370391" w14:textId="260F4CD7"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lastRenderedPageBreak/>
        <w:t>||</w:t>
      </w:r>
      <w:r w:rsidR="007E0341" w:rsidRPr="00611A2A">
        <w:rPr>
          <w:rFonts w:asciiTheme="majorBidi" w:hAnsiTheme="majorBidi" w:cstheme="majorBidi"/>
          <w:rtl/>
          <w:lang w:bidi="ar-SA"/>
        </w:rPr>
        <w:t>عیال او پیش مرحوم آقای حدّاد رفته بود و گفته بود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دعا کنید که خدا ایشان را زود خلاص کند!» آقای حدّاد فرموده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«صبر کن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عن‌قریب بیرون می‌آید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این زندان برایش خوب است!» خلاصه یک خُرده صبر کن</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بگذار حالش جا بیاید! بعد وقتی که برای ما تعریف می‌کرد می‌گفت</w:t>
      </w:r>
      <w:r w:rsidR="00AE486C" w:rsidRPr="00611A2A">
        <w:rPr>
          <w:rFonts w:asciiTheme="majorBidi" w:hAnsiTheme="majorBidi" w:cstheme="majorBidi"/>
          <w:rtl/>
          <w:lang w:bidi="ar-SA"/>
        </w:rPr>
        <w:t>:</w:t>
      </w:r>
    </w:p>
    <w:p w14:paraId="5090B51B" w14:textId="13B0D3B1" w:rsidR="007E0341" w:rsidRPr="00611A2A" w:rsidRDefault="007E0341" w:rsidP="007E0341">
      <w:pPr>
        <w:pStyle w:val="NaghlegholMatn"/>
        <w:rPr>
          <w:rFonts w:asciiTheme="majorBidi" w:hAnsiTheme="majorBidi" w:cstheme="majorBidi"/>
          <w:rtl/>
        </w:rPr>
      </w:pPr>
      <w:r w:rsidRPr="00611A2A">
        <w:rPr>
          <w:rFonts w:asciiTheme="majorBidi" w:hAnsiTheme="majorBidi" w:cstheme="majorBidi"/>
          <w:rtl/>
          <w:lang w:bidi="ar-SA"/>
        </w:rPr>
        <w:t>مرا در شرایطی گذاشته بودند که اصلاً زیست در آن شرایط غیر ممکن و غیر قابل تحمّل بود! و این‌قدر شرایط</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شرایط سختی بود که وقتی ما را از یک مرتبه به مرتبۀ دیگر منتقل کردند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اینکه من می‌دیدم در این سلّول من حیوانات و جانوران مثل مگس دارند حرکت می‌کنند خوشحال بودم که عجب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اینجا جانور دارد حرکت می‌کند!</w:t>
      </w:r>
    </w:p>
    <w:p w14:paraId="5A80A812" w14:textId="34039299"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این نفس</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یک خصوصیّاتی دارد که این خصوصیّات با سفرۀ پلوی زعفرانی و حلوای کذا 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بین نمی‌رود! خدا هم می‌آید و یک مقداری از آن صفات و اسماء جلالیّه‌اش می‌آورد و یک مقداری در مضیقه قرار می‌دهد تا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اینکه کم‌کم آن انانیّت‌ها و آن گرفتاری‌ها یک مقداری از</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بین برود و انسان یک مقداری به خود بیاید!</w:t>
      </w:r>
    </w:p>
    <w:p w14:paraId="041C4346" w14:textId="081BBDCB" w:rsidR="00477731" w:rsidRPr="00611A2A" w:rsidRDefault="006466D9" w:rsidP="00477731">
      <w:pPr>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خب چه شد؟! شما که این و آن بودی</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شما که صاحب فلان منصب بودی</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اگر راست می‌گویی بگو بیرونت بیاورند! خدا می‌گوید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«نه</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صلاح نیست! یک خُرده اینجا بمان</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برایت خوب است!» وقتی یک خُرده می‌ماند و حالش جا می‌آید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حالا به یک سلّول دیگر که یک خُرده بهتر است منتقلش می‌کنند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بعد هم که در آنجا دوره را می‌گذراند می‌گویند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«آقا</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ببخشید یک اشتباهی شده است!» حالا کجا اشتباه شده است؟ در آن بالا اشتباه شده یا در این پایین؟! آن بالا که اشتباه نمی‌شود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آن بالا درست است! این بیچاره‌ها می‌گویند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«ببخشید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اشتباه شده است!» ولی خبر ندارند که قضیّه از آن بالا درست است. اگر آن متصدّیان و مسئولین</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یک مقداری مثل ما موحّد بودند و یک خُرده از مسائل را می‌دانستند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وقتی که بیرون می‌آمدند می‌گفتند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«نه آقا</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هیچ اشتباهی نشده است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خوب شد آنجا رفتی</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برایت خوب بوده است!»</w:t>
      </w:r>
      <w:r w:rsidR="00BE4040" w:rsidRPr="00611A2A">
        <w:rPr>
          <w:rFonts w:asciiTheme="majorBidi" w:hAnsiTheme="majorBidi" w:cstheme="majorBidi"/>
          <w:spacing w:val="-1"/>
          <w:rtl/>
          <w:lang w:bidi="ar-SA"/>
        </w:rPr>
        <w:t xml:space="preserve"> </w:t>
      </w:r>
      <w:r w:rsidR="007E0341" w:rsidRPr="00611A2A">
        <w:rPr>
          <w:rFonts w:asciiTheme="majorBidi" w:hAnsiTheme="majorBidi" w:cstheme="majorBidi"/>
          <w:spacing w:val="-2"/>
          <w:rtl/>
          <w:lang w:bidi="ar-SA"/>
        </w:rPr>
        <w:t>ولی آن بندگان خدا خبر ندارند و عذرخواهی می‌کنند و می‌گویند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«آقا ببخشید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بفرمایید!»</w:t>
      </w:r>
    </w:p>
    <w:p w14:paraId="5D82884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4BC9D86" w14:textId="2B4CCFCB" w:rsidR="007E0341" w:rsidRPr="00611A2A" w:rsidRDefault="006466D9" w:rsidP="00BE4040">
      <w:pPr>
        <w:spacing w:line="227" w:lineRule="auto"/>
        <w:rPr>
          <w:rFonts w:asciiTheme="majorBidi" w:hAnsiTheme="majorBidi" w:cstheme="majorBidi"/>
          <w:rtl/>
        </w:rPr>
      </w:pPr>
      <w:r w:rsidRPr="00611A2A">
        <w:rPr>
          <w:rFonts w:asciiTheme="majorBidi" w:hAnsiTheme="majorBidi" w:cstheme="majorBidi"/>
          <w:spacing w:val="-2"/>
          <w:rtl/>
          <w:lang w:bidi="ar-SA"/>
        </w:rPr>
        <w:lastRenderedPageBreak/>
        <w:t>||</w:t>
      </w:r>
      <w:r w:rsidR="007E0341" w:rsidRPr="00611A2A">
        <w:rPr>
          <w:rFonts w:asciiTheme="majorBidi" w:hAnsiTheme="majorBidi" w:cstheme="majorBidi"/>
          <w:spacing w:val="-2"/>
          <w:rtl/>
          <w:lang w:bidi="ar-SA"/>
        </w:rPr>
        <w:t>انسان باید این را در</w:t>
      </w:r>
      <w:r w:rsidR="0054667C" w:rsidRPr="00611A2A">
        <w:rPr>
          <w:rFonts w:asciiTheme="majorBidi" w:hAnsiTheme="majorBidi" w:cstheme="majorBidi"/>
          <w:spacing w:val="-2"/>
          <w:rtl/>
          <w:lang w:bidi="ar-SA"/>
        </w:rPr>
        <w:t> </w:t>
      </w:r>
      <w:r w:rsidR="007E0341" w:rsidRPr="00611A2A">
        <w:rPr>
          <w:rFonts w:asciiTheme="majorBidi" w:hAnsiTheme="majorBidi" w:cstheme="majorBidi"/>
          <w:spacing w:val="-2"/>
          <w:rtl/>
          <w:lang w:bidi="ar-SA"/>
        </w:rPr>
        <w:t>نظر داشته باشد که حرکت یک سالک به‌سوی پروردگار</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 xml:space="preserve">باید </w:t>
      </w:r>
      <w:r w:rsidR="00A95E7A" w:rsidRPr="00611A2A">
        <w:rPr>
          <w:rFonts w:asciiTheme="majorBidi" w:hAnsiTheme="majorBidi" w:cstheme="majorBidi"/>
          <w:spacing w:val="-2"/>
          <w:rtl/>
          <w:lang w:bidi="ar-SA"/>
        </w:rPr>
        <w:t xml:space="preserve">با </w:t>
      </w:r>
      <w:r w:rsidR="007E0341" w:rsidRPr="00611A2A">
        <w:rPr>
          <w:rFonts w:asciiTheme="majorBidi" w:hAnsiTheme="majorBidi" w:cstheme="majorBidi"/>
          <w:spacing w:val="-2"/>
          <w:rtl/>
          <w:lang w:bidi="ar-SA"/>
        </w:rPr>
        <w:t>تربیت نفس توأم باشد و آن تربیت نفس با یک مسیر رفتن حاصل نمی‌شود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بلکه همه طور می‌خواهد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هم این‌طرف و هم آن طرف</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هم بالا و هم پایین! و این مسئله باید به‌عنوان یک اصل در نظام حکومتی اسلامی مورد توجّه قرار بگیرد!</w:t>
      </w:r>
    </w:p>
    <w:p w14:paraId="22F3CF22" w14:textId="3CCC5751"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دیگر وقت گذشت و به نیمی از مطالبی که در نظر داشتیم هم نرسیدیم. فرمود</w:t>
      </w:r>
      <w:r w:rsidR="00AE486C" w:rsidRPr="00611A2A">
        <w:rPr>
          <w:rFonts w:asciiTheme="majorBidi" w:hAnsiTheme="majorBidi" w:cstheme="majorBidi"/>
          <w:rtl/>
          <w:lang w:bidi="ar-SA"/>
        </w:rPr>
        <w:t>:</w:t>
      </w:r>
    </w:p>
    <w:p w14:paraId="7976FD55" w14:textId="1D820941" w:rsidR="002870C4" w:rsidRPr="00611A2A" w:rsidRDefault="002870C4" w:rsidP="002870C4">
      <w:pPr>
        <w:pStyle w:val="SherMatn"/>
        <w:tabs>
          <w:tab w:val="clear" w:pos="6804"/>
          <w:tab w:val="decimal" w:pos="567"/>
        </w:tabs>
        <w:jc w:val="left"/>
        <w:rPr>
          <w:rFonts w:asciiTheme="majorBidi" w:hAnsiTheme="majorBidi" w:cstheme="majorBidi"/>
          <w:rtl/>
        </w:rPr>
      </w:pPr>
      <w:r w:rsidRPr="00611A2A">
        <w:rPr>
          <w:rFonts w:asciiTheme="majorBidi" w:hAnsiTheme="majorBidi" w:cstheme="majorBidi"/>
          <w:spacing w:val="-5"/>
          <w:rtl/>
          <w:lang w:bidi="ar-SA"/>
        </w:rPr>
        <w:t>مجلس تمام گشت و به آخر رسید عمر</w:t>
      </w:r>
      <w:r w:rsidR="00BA3041" w:rsidRPr="00611A2A">
        <w:rPr>
          <w:rFonts w:asciiTheme="majorBidi" w:hAnsiTheme="majorBidi" w:cstheme="majorBidi"/>
          <w:spacing w:val="-5"/>
          <w:rtl/>
          <w:lang w:bidi="ar-SA"/>
        </w:rPr>
        <w:t xml:space="preserve">  **  </w:t>
      </w:r>
      <w:r w:rsidRPr="00611A2A">
        <w:rPr>
          <w:rFonts w:asciiTheme="majorBidi" w:hAnsiTheme="majorBidi" w:cstheme="majorBidi"/>
          <w:rtl/>
          <w:lang w:bidi="ar-SA"/>
        </w:rPr>
        <w:t>ما هم‌چنان در اوّل وصف تو مانده‌ایم!</w:t>
      </w:r>
      <w:r w:rsidRPr="00611A2A">
        <w:rPr>
          <w:rStyle w:val="FootnoteReference"/>
          <w:rFonts w:asciiTheme="majorBidi" w:hAnsiTheme="majorBidi" w:cstheme="majorBidi"/>
          <w:rtl/>
          <w:lang w:bidi="ar-SA"/>
        </w:rPr>
        <w:footnoteReference w:id="343"/>
      </w:r>
    </w:p>
    <w:p w14:paraId="51A49C4A" w14:textId="063E9D97" w:rsidR="007E0341" w:rsidRPr="00611A2A" w:rsidRDefault="006466D9" w:rsidP="00B76CAF">
      <w:pPr>
        <w:spacing w:line="227"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راجع به خصوصیّاتی که باید در این راستا لحاظ شود و تکلیف ما در ارتباط با این مسئله</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مطالبی بود که إن‌شاء</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xml:space="preserve"> به خواست پروردگار لولا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البداء برای مجلس آینده.</w:t>
      </w:r>
    </w:p>
    <w:p w14:paraId="330C9B26" w14:textId="77777777" w:rsidR="007E0341" w:rsidRPr="00611A2A" w:rsidRDefault="007E0341" w:rsidP="004B54CD">
      <w:pPr>
        <w:pStyle w:val="Heading2"/>
        <w:rPr>
          <w:rFonts w:asciiTheme="majorBidi" w:hAnsiTheme="majorBidi" w:cstheme="majorBidi"/>
          <w:color w:val="auto"/>
          <w:rtl/>
        </w:rPr>
      </w:pPr>
      <w:bookmarkStart w:id="724" w:name="_Toc160538077"/>
      <w:bookmarkStart w:id="725" w:name="_Toc160634246"/>
      <w:r w:rsidRPr="00611A2A">
        <w:rPr>
          <w:rFonts w:asciiTheme="majorBidi" w:hAnsiTheme="majorBidi" w:cstheme="majorBidi"/>
          <w:color w:val="auto"/>
          <w:rtl/>
          <w:lang w:bidi="ar-SA"/>
        </w:rPr>
        <w:t>تذکّراتی پیرامون ماه مبارک رجب</w:t>
      </w:r>
      <w:bookmarkEnd w:id="724"/>
      <w:bookmarkEnd w:id="725"/>
    </w:p>
    <w:p w14:paraId="05A8D999" w14:textId="2B305132" w:rsidR="007E0341" w:rsidRPr="00611A2A" w:rsidRDefault="006466D9" w:rsidP="00B76CAF">
      <w:pPr>
        <w:spacing w:line="225"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 xml:space="preserve">ماه رجب </w:t>
      </w:r>
      <w:r w:rsidR="00A95E7A" w:rsidRPr="00611A2A">
        <w:rPr>
          <w:rFonts w:asciiTheme="majorBidi" w:hAnsiTheme="majorBidi" w:cstheme="majorBidi"/>
          <w:rtl/>
          <w:lang w:bidi="ar-SA"/>
        </w:rPr>
        <w:t xml:space="preserve">را </w:t>
      </w:r>
      <w:r w:rsidR="007E0341" w:rsidRPr="00611A2A">
        <w:rPr>
          <w:rFonts w:asciiTheme="majorBidi" w:hAnsiTheme="majorBidi" w:cstheme="majorBidi"/>
          <w:rtl/>
          <w:lang w:bidi="ar-SA"/>
        </w:rPr>
        <w:t>در پیش داریم و طبق سنوات گذشته که رفقا و دوستان متوجّه این مسئله بودند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راجع به خصوصیّات ماه رجب فقط به‌عنوان اجمال دو سه کلمه‌ای عرض </w:t>
      </w:r>
      <w:r w:rsidR="00A95E7A" w:rsidRPr="00611A2A">
        <w:rPr>
          <w:rFonts w:asciiTheme="majorBidi" w:hAnsiTheme="majorBidi" w:cstheme="majorBidi"/>
          <w:rtl/>
          <w:lang w:bidi="ar-SA"/>
        </w:rPr>
        <w:t>می‌</w:t>
      </w:r>
      <w:r w:rsidR="007E0341" w:rsidRPr="00611A2A">
        <w:rPr>
          <w:rFonts w:asciiTheme="majorBidi" w:hAnsiTheme="majorBidi" w:cstheme="majorBidi"/>
          <w:rtl/>
          <w:lang w:bidi="ar-SA"/>
        </w:rPr>
        <w:t>کنم.</w:t>
      </w:r>
    </w:p>
    <w:p w14:paraId="550F5A87" w14:textId="77A7AC80" w:rsidR="00477731" w:rsidRPr="00611A2A" w:rsidRDefault="006466D9" w:rsidP="00B76CAF">
      <w:pPr>
        <w:spacing w:line="223" w:lineRule="auto"/>
        <w:rPr>
          <w:rFonts w:asciiTheme="majorBidi" w:hAnsiTheme="majorBidi" w:cstheme="majorBidi"/>
          <w:rtl/>
        </w:rPr>
      </w:pPr>
      <w:r w:rsidRPr="00611A2A">
        <w:rPr>
          <w:rFonts w:asciiTheme="majorBidi" w:hAnsiTheme="majorBidi" w:cstheme="majorBidi"/>
          <w:spacing w:val="-4"/>
          <w:rtl/>
          <w:lang w:bidi="ar-SA"/>
        </w:rPr>
        <w:t>||</w:t>
      </w:r>
      <w:r w:rsidR="007E0341" w:rsidRPr="00611A2A">
        <w:rPr>
          <w:rFonts w:asciiTheme="majorBidi" w:hAnsiTheme="majorBidi" w:cstheme="majorBidi"/>
          <w:spacing w:val="-4"/>
          <w:rtl/>
          <w:lang w:bidi="ar-SA"/>
        </w:rPr>
        <w:t>ماه رجب بسیار ماه مهمّی است و خصوصیّاتی که ماه رجب دارد</w:t>
      </w:r>
      <w:r w:rsidR="00AE486C" w:rsidRPr="00611A2A">
        <w:rPr>
          <w:rFonts w:asciiTheme="majorBidi" w:hAnsiTheme="majorBidi" w:cstheme="majorBidi"/>
          <w:spacing w:val="-4"/>
          <w:rtl/>
          <w:lang w:bidi="ar-SA"/>
        </w:rPr>
        <w:t xml:space="preserve">، </w:t>
      </w:r>
      <w:r w:rsidR="007E0341" w:rsidRPr="00611A2A">
        <w:rPr>
          <w:rFonts w:asciiTheme="majorBidi" w:hAnsiTheme="majorBidi" w:cstheme="majorBidi"/>
          <w:spacing w:val="-4"/>
          <w:rtl/>
          <w:lang w:bidi="ar-SA"/>
        </w:rPr>
        <w:t>آن خصوصیّات</w:t>
      </w:r>
      <w:r w:rsidR="007E0341" w:rsidRPr="00611A2A">
        <w:rPr>
          <w:rFonts w:asciiTheme="majorBidi" w:hAnsiTheme="majorBidi" w:cstheme="majorBidi"/>
          <w:spacing w:val="-1"/>
          <w:rtl/>
          <w:lang w:bidi="ar-SA"/>
        </w:rPr>
        <w:t xml:space="preserve"> را حتّی ماه رمضان هم ندارد! یعنی همان‌طوری‌که اسماء و صفات الهی متفاوت است و هر اسم یک اثر خاصّی دارد و هر صفت یک اثر خاصّی دارد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نزول این اسماء و صفات الهی در این عالم و در نفس</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هر کدام یک جنبه از جنبه‌های تربیتی و تکاملی انسان را به‌وجود می‌آورد. فلهذا ما مشاهده می‌کنیم که در قضایای مختلف</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اثرات مختلفی برای انسان پیدا می‌شود و حوادثی که برای انسان پیش می‌آید یک اثرات خاصّی دارد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مثلاً نماز برای انسان یک اثری دارد که آن اثر را روزه ندارد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روزه یک اثری برای انسان دارد که آن اثر را نماز ندارد و هر کدام از اینها یک اثر خاصّ به خودش را دارد. حج برای انسان یک اثری دارد که آن اثر را روزه ندارد و اگر شما به جای حج روزه بگیرید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هیچ فایده ندارد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چون جهات وجودی نفس متفاوت و متکاثر</w:t>
      </w:r>
    </w:p>
    <w:p w14:paraId="634B5B6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9B07F6D" w14:textId="6FACD90A" w:rsidR="007E0341" w:rsidRPr="00611A2A" w:rsidRDefault="007E0341" w:rsidP="00477731">
      <w:pPr>
        <w:spacing w:line="223" w:lineRule="auto"/>
        <w:ind w:firstLine="0"/>
        <w:rPr>
          <w:rFonts w:asciiTheme="majorBidi" w:hAnsiTheme="majorBidi" w:cstheme="majorBidi"/>
          <w:rtl/>
        </w:rPr>
      </w:pPr>
      <w:r w:rsidRPr="00611A2A">
        <w:rPr>
          <w:rFonts w:asciiTheme="majorBidi" w:hAnsiTheme="majorBidi" w:cstheme="majorBidi"/>
          <w:spacing w:val="-1"/>
          <w:rtl/>
          <w:lang w:bidi="ar-SA"/>
        </w:rPr>
        <w:lastRenderedPageBreak/>
        <w:t>است و این عبادات برای تکمیل و ترمیم و تدبیر یک جنبه از جهات مختلفۀ نفس وضع و مشروع شده است.</w:t>
      </w:r>
    </w:p>
    <w:p w14:paraId="685586B3" w14:textId="76919352" w:rsidR="00A95E7A" w:rsidRPr="00611A2A" w:rsidRDefault="006466D9" w:rsidP="00B76CAF">
      <w:pPr>
        <w:spacing w:line="224" w:lineRule="auto"/>
        <w:rPr>
          <w:rFonts w:asciiTheme="majorBidi" w:hAnsiTheme="majorBidi" w:cstheme="majorBidi"/>
        </w:rPr>
      </w:pPr>
      <w:r w:rsidRPr="00611A2A">
        <w:rPr>
          <w:rFonts w:asciiTheme="majorBidi" w:hAnsiTheme="majorBidi" w:cstheme="majorBidi"/>
          <w:rtl/>
          <w:lang w:bidi="ar-SA"/>
        </w:rPr>
        <w:t>||</w:t>
      </w:r>
      <w:r w:rsidR="007E0341" w:rsidRPr="00611A2A">
        <w:rPr>
          <w:rFonts w:asciiTheme="majorBidi" w:hAnsiTheme="majorBidi" w:cstheme="majorBidi"/>
          <w:rtl/>
          <w:lang w:bidi="ar-SA"/>
        </w:rPr>
        <w:t>همین‌طور ایّام و اوقات هم اثرات خاصّ به خودش را دارد. دهۀ محرّم یک اثر خاصّی دارد که آن اثر خاص در ماه رمضان نیست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ماه رمضان هم برای خودش حالت خاص دارد!</w:t>
      </w:r>
    </w:p>
    <w:p w14:paraId="43153EF5" w14:textId="49CDB57D" w:rsidR="007E0341" w:rsidRPr="00611A2A" w:rsidRDefault="006466D9" w:rsidP="00B76CAF">
      <w:pPr>
        <w:spacing w:line="224" w:lineRule="auto"/>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ماه رجب یک جنبۀ خاصّی که دارد این است که یک نوع اثر عمقی روی آن خصوصیّات نفس و روی کیفیّت ارتباط انسان با آن حقیقت توحید دارد. منظورم از آن اثر عمقی این است که در بعضی از اوقات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انسان احساس خوشی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احساس </w:t>
      </w:r>
      <w:r w:rsidR="007E0341" w:rsidRPr="00611A2A">
        <w:rPr>
          <w:rFonts w:asciiTheme="majorBidi" w:hAnsiTheme="majorBidi" w:cstheme="majorBidi"/>
          <w:spacing w:val="-2"/>
          <w:rtl/>
          <w:lang w:bidi="ar-SA"/>
        </w:rPr>
        <w:t>راحتی می‌کند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احساس انبساط می‌کند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احساس روحانیّت می‌کند. مثلاً نماز می‌خواند</w:t>
      </w:r>
      <w:r w:rsidR="007E0341" w:rsidRPr="00611A2A">
        <w:rPr>
          <w:rFonts w:asciiTheme="majorBidi" w:hAnsiTheme="majorBidi" w:cstheme="majorBidi"/>
          <w:rtl/>
          <w:lang w:bidi="ar-SA"/>
        </w:rPr>
        <w:t xml:space="preserve"> و یک احساس روحانیّتی برایش پیدا می‌شود و می‌خواهد نماز را ادامه بدهد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روزه می‌گیرد و یک احساس روحانیّتی برایش پیدا می‌شود و دلش می‌خواهد ادامه بدهد! این حالت</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حالت روحانیّت و نورانیّتی است که ما در خود </w:t>
      </w:r>
      <w:r w:rsidR="00A95E7A" w:rsidRPr="00611A2A">
        <w:rPr>
          <w:rFonts w:asciiTheme="majorBidi" w:hAnsiTheme="majorBidi" w:cstheme="majorBidi"/>
          <w:rtl/>
          <w:lang w:bidi="ar-SA"/>
        </w:rPr>
        <w:t xml:space="preserve">احساس </w:t>
      </w:r>
      <w:r w:rsidR="007E0341" w:rsidRPr="00611A2A">
        <w:rPr>
          <w:rFonts w:asciiTheme="majorBidi" w:hAnsiTheme="majorBidi" w:cstheme="majorBidi"/>
          <w:rtl/>
          <w:lang w:bidi="ar-SA"/>
        </w:rPr>
        <w:t>می‌کنیم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بعضی از این عبادات و بعضی از کارها یک اثرات عمقی دارند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یعنی ممکن است آن حالت روحانیّت برای انسان ظاهر نباشد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ولی در باطن طوری قضیّه را عوض می‌کند که نفس را زیر</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رو می‌کند</w:t>
      </w:r>
      <w:r w:rsidR="00A95E7A" w:rsidRPr="00611A2A">
        <w:rPr>
          <w:rFonts w:asciiTheme="majorBidi" w:hAnsiTheme="majorBidi" w:cstheme="majorBidi"/>
          <w:lang w:bidi="ar-SA"/>
        </w:rPr>
        <w:t>!</w:t>
      </w:r>
    </w:p>
    <w:p w14:paraId="211D05FC" w14:textId="73B84A42" w:rsidR="007E0341" w:rsidRPr="00611A2A" w:rsidRDefault="006466D9" w:rsidP="00B76CAF">
      <w:pPr>
        <w:spacing w:line="224" w:lineRule="auto"/>
        <w:rPr>
          <w:rFonts w:asciiTheme="majorBidi" w:hAnsiTheme="majorBidi" w:cstheme="majorBidi"/>
          <w:rtl/>
        </w:rPr>
      </w:pPr>
      <w:r w:rsidRPr="00611A2A">
        <w:rPr>
          <w:rFonts w:asciiTheme="majorBidi" w:hAnsiTheme="majorBidi" w:cstheme="majorBidi"/>
          <w:spacing w:val="-1"/>
          <w:rtl/>
          <w:lang w:bidi="ar-SA"/>
        </w:rPr>
        <w:t>||</w:t>
      </w:r>
      <w:r w:rsidR="007E0341" w:rsidRPr="00611A2A">
        <w:rPr>
          <w:rFonts w:asciiTheme="majorBidi" w:hAnsiTheme="majorBidi" w:cstheme="majorBidi"/>
          <w:spacing w:val="-1"/>
          <w:rtl/>
          <w:lang w:bidi="ar-SA"/>
        </w:rPr>
        <w:t>ماه رجب برنامه‌اش این‌طوری است</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یعنی خصوصیّات نفس و کیفیّت ارتباط انسان با پروردگار را در عمق تغییر می‌دهد! لهذا برای این مسئله ـ همان‌طوری‌که مرحوم آقا می‌فرمودند ـ بسیاری از افراد از چند ماه قبل آماده می‌شدند و مراقبۀ‌شان را بیشتر می‌کردند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صحبتشان را کمتر می‌کردند</w:t>
      </w:r>
      <w:r w:rsidR="00AE486C" w:rsidRPr="00611A2A">
        <w:rPr>
          <w:rFonts w:asciiTheme="majorBidi" w:hAnsiTheme="majorBidi" w:cstheme="majorBidi"/>
          <w:spacing w:val="-1"/>
          <w:rtl/>
          <w:lang w:bidi="ar-SA"/>
        </w:rPr>
        <w:t xml:space="preserve">، </w:t>
      </w:r>
      <w:r w:rsidR="007E0341" w:rsidRPr="00611A2A">
        <w:rPr>
          <w:rFonts w:asciiTheme="majorBidi" w:hAnsiTheme="majorBidi" w:cstheme="majorBidi"/>
          <w:spacing w:val="-1"/>
          <w:rtl/>
          <w:lang w:bidi="ar-SA"/>
        </w:rPr>
        <w:t>مزاحشان را کمتر می‌کردند و ارتباطاتشان را تخفیف می‌دادند تا</w:t>
      </w:r>
      <w:r w:rsidR="0054667C" w:rsidRPr="00611A2A">
        <w:rPr>
          <w:rFonts w:asciiTheme="majorBidi" w:hAnsiTheme="majorBidi" w:cstheme="majorBidi"/>
          <w:spacing w:val="-1"/>
          <w:rtl/>
          <w:lang w:bidi="ar-SA"/>
        </w:rPr>
        <w:t> </w:t>
      </w:r>
      <w:r w:rsidR="007E0341" w:rsidRPr="00611A2A">
        <w:rPr>
          <w:rFonts w:asciiTheme="majorBidi" w:hAnsiTheme="majorBidi" w:cstheme="majorBidi"/>
          <w:spacing w:val="-1"/>
          <w:rtl/>
          <w:lang w:bidi="ar-SA"/>
        </w:rPr>
        <w:t>اینکه خصوصیّات ماه رجب بیشتر بتواند اثر بگذارد.</w:t>
      </w:r>
    </w:p>
    <w:p w14:paraId="7CBAEC51" w14:textId="0005BB9E" w:rsidR="00477731" w:rsidRPr="00611A2A" w:rsidRDefault="006466D9" w:rsidP="00B76CAF">
      <w:pPr>
        <w:spacing w:line="224" w:lineRule="auto"/>
        <w:rPr>
          <w:rFonts w:asciiTheme="majorBidi" w:hAnsiTheme="majorBidi" w:cstheme="majorBidi"/>
          <w:rtl/>
        </w:rPr>
      </w:pPr>
      <w:r w:rsidRPr="00611A2A">
        <w:rPr>
          <w:rFonts w:asciiTheme="majorBidi" w:hAnsiTheme="majorBidi" w:cstheme="majorBidi"/>
          <w:spacing w:val="-2"/>
          <w:rtl/>
          <w:lang w:bidi="ar-SA"/>
        </w:rPr>
        <w:t>||</w:t>
      </w:r>
      <w:r w:rsidR="007E0341" w:rsidRPr="00611A2A">
        <w:rPr>
          <w:rFonts w:asciiTheme="majorBidi" w:hAnsiTheme="majorBidi" w:cstheme="majorBidi"/>
          <w:spacing w:val="-2"/>
          <w:rtl/>
          <w:lang w:bidi="ar-SA"/>
        </w:rPr>
        <w:t>اعمالی مربوط به ماه رجب هست که در سال‌های گذشته عرض شد.</w:t>
      </w:r>
      <w:r w:rsidR="007F1B32" w:rsidRPr="00611A2A">
        <w:rPr>
          <w:rStyle w:val="FootnoteReference"/>
          <w:rFonts w:asciiTheme="majorBidi" w:hAnsiTheme="majorBidi" w:cstheme="majorBidi"/>
          <w:spacing w:val="-2"/>
          <w:rtl/>
          <w:lang w:bidi="ar-SA"/>
        </w:rPr>
        <w:footnoteReference w:id="344"/>
      </w:r>
      <w:r w:rsidR="007E0341" w:rsidRPr="00611A2A">
        <w:rPr>
          <w:rFonts w:asciiTheme="majorBidi" w:hAnsiTheme="majorBidi" w:cstheme="majorBidi"/>
          <w:spacing w:val="-2"/>
          <w:rtl/>
          <w:lang w:bidi="ar-SA"/>
        </w:rPr>
        <w:t xml:space="preserve"> اگر کسی می‌تواند تمام ماه را روزه بگیرد</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اگر نه</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یک روز در میان روزه بگیرد و اگر نه</w:t>
      </w:r>
      <w:r w:rsidR="00AE486C" w:rsidRPr="00611A2A">
        <w:rPr>
          <w:rFonts w:asciiTheme="majorBidi" w:hAnsiTheme="majorBidi" w:cstheme="majorBidi"/>
          <w:spacing w:val="-2"/>
          <w:rtl/>
          <w:lang w:bidi="ar-SA"/>
        </w:rPr>
        <w:t xml:space="preserve">، </w:t>
      </w:r>
      <w:r w:rsidR="007E0341" w:rsidRPr="00611A2A">
        <w:rPr>
          <w:rFonts w:asciiTheme="majorBidi" w:hAnsiTheme="majorBidi" w:cstheme="majorBidi"/>
          <w:spacing w:val="-2"/>
          <w:rtl/>
          <w:lang w:bidi="ar-SA"/>
        </w:rPr>
        <w:t>سه روز</w:t>
      </w:r>
    </w:p>
    <w:p w14:paraId="2E723D7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17B6B3C" w14:textId="4032ED00" w:rsidR="007E0341" w:rsidRPr="00611A2A" w:rsidRDefault="007E0341" w:rsidP="00477731">
      <w:pPr>
        <w:spacing w:line="224" w:lineRule="auto"/>
        <w:ind w:firstLine="0"/>
        <w:rPr>
          <w:rFonts w:asciiTheme="majorBidi" w:hAnsiTheme="majorBidi" w:cstheme="majorBidi"/>
          <w:rtl/>
        </w:rPr>
      </w:pPr>
      <w:r w:rsidRPr="00611A2A">
        <w:rPr>
          <w:rFonts w:asciiTheme="majorBidi" w:hAnsiTheme="majorBidi" w:cstheme="majorBidi"/>
          <w:spacing w:val="-2"/>
          <w:rtl/>
          <w:lang w:bidi="ar-SA"/>
        </w:rPr>
        <w:lastRenderedPageBreak/>
        <w:t>در ماه را روزه بگیرد و کسی که نمی‌تواند روزه بگیرد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یک ذکر خاصّی است که آن ذکر را صد بار بگوید!</w:t>
      </w:r>
      <w:r w:rsidR="00B76CAF" w:rsidRPr="00611A2A">
        <w:rPr>
          <w:rStyle w:val="FootnoteReference"/>
          <w:rFonts w:asciiTheme="majorBidi" w:hAnsiTheme="majorBidi" w:cstheme="majorBidi"/>
          <w:spacing w:val="-2"/>
          <w:rtl/>
          <w:lang w:bidi="ar-SA"/>
        </w:rPr>
        <w:footnoteReference w:id="345"/>
      </w:r>
      <w:r w:rsidRPr="00611A2A">
        <w:rPr>
          <w:rFonts w:asciiTheme="majorBidi" w:hAnsiTheme="majorBidi" w:cstheme="majorBidi"/>
          <w:spacing w:val="-2"/>
          <w:rtl/>
          <w:lang w:bidi="ar-SA"/>
        </w:rPr>
        <w:t xml:space="preserve"> و سایر مطالب و خصوصیّاتی که خلاصه در این ماه خداوند قسمت کرده است.</w:t>
      </w:r>
    </w:p>
    <w:p w14:paraId="26CDE312" w14:textId="76FB56C4"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به قول مرحوم آقا بعد از اینکه این مطالب را می‌فرمودند می‌گفتند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«حالا این گوی و این هم میدان!» خلاصه ما مطالب را گفتیم و شمّه‌ای از آثار این ماه را برای رفقا ذکر کردیم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دیگر حالا هر کسی بسم </w:t>
      </w:r>
      <w:r w:rsidR="004B54CD" w:rsidRPr="00611A2A">
        <w:rPr>
          <w:rFonts w:asciiTheme="majorBidi" w:hAnsiTheme="majorBidi" w:cstheme="majorBidi"/>
          <w:rtl/>
          <w:lang w:bidi="ar-SA"/>
        </w:rPr>
        <w:t>اللَه</w:t>
      </w:r>
      <w:r w:rsidR="007E0341" w:rsidRPr="00611A2A">
        <w:rPr>
          <w:rFonts w:asciiTheme="majorBidi" w:hAnsiTheme="majorBidi" w:cstheme="majorBidi"/>
          <w:rtl/>
          <w:lang w:bidi="ar-SA"/>
        </w:rPr>
        <w:t>! آستین‌ها را بالا بزند و کمر همّت را هم ببندد تا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اینکه از آن فیوضاتی که خداوند در این ماه نصیب می‌کند</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هم خودش متمتّع شود و هم به دیگران طبق ظروف مرتبطه افاضه کند.</w:t>
      </w:r>
    </w:p>
    <w:p w14:paraId="438CF032" w14:textId="233C8A27" w:rsidR="007E0341" w:rsidRPr="00611A2A" w:rsidRDefault="006466D9" w:rsidP="007E0341">
      <w:pPr>
        <w:rPr>
          <w:rFonts w:asciiTheme="majorBidi" w:hAnsiTheme="majorBidi" w:cstheme="majorBidi"/>
          <w:rtl/>
        </w:rPr>
      </w:pPr>
      <w:r w:rsidRPr="00611A2A">
        <w:rPr>
          <w:rFonts w:asciiTheme="majorBidi" w:hAnsiTheme="majorBidi" w:cstheme="majorBidi"/>
          <w:rtl/>
          <w:lang w:bidi="ar-SA"/>
        </w:rPr>
        <w:t>||</w:t>
      </w:r>
      <w:r w:rsidR="007E0341" w:rsidRPr="00611A2A">
        <w:rPr>
          <w:rFonts w:asciiTheme="majorBidi" w:hAnsiTheme="majorBidi" w:cstheme="majorBidi"/>
          <w:rtl/>
          <w:lang w:bidi="ar-SA"/>
        </w:rPr>
        <w:t>امیدواریم که خداوند متعال ما را موفّق کند که بتوانیم با توجّه و با توفیق خودش و عنایات صاحب مقام ولایت هرچه بیشتر از برکات این ماه و همین‌طور ماه‌های متوالی آن بهره‌مند شویم.</w:t>
      </w:r>
    </w:p>
    <w:p w14:paraId="5B78965A" w14:textId="3CA3FE3E"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107CD191" w14:textId="77777777" w:rsidR="007E0341" w:rsidRPr="00611A2A" w:rsidRDefault="007E0341" w:rsidP="004B54CD">
      <w:pPr>
        <w:rPr>
          <w:rFonts w:asciiTheme="majorBidi" w:hAnsiTheme="majorBidi" w:cstheme="majorBidi"/>
          <w:rtl/>
        </w:rPr>
      </w:pPr>
    </w:p>
    <w:p w14:paraId="2353C214" w14:textId="77777777" w:rsidR="00F33B1A" w:rsidRPr="00611A2A" w:rsidRDefault="00F33B1A" w:rsidP="004B54CD">
      <w:pPr>
        <w:rPr>
          <w:rFonts w:asciiTheme="majorBidi" w:hAnsiTheme="majorBidi" w:cstheme="majorBidi"/>
          <w:rtl/>
        </w:rPr>
      </w:pPr>
    </w:p>
    <w:p w14:paraId="07A9C364" w14:textId="77777777" w:rsidR="00F33B1A" w:rsidRPr="00611A2A" w:rsidRDefault="00F33B1A" w:rsidP="004B54CD">
      <w:pPr>
        <w:rPr>
          <w:rFonts w:asciiTheme="majorBidi" w:hAnsiTheme="majorBidi" w:cstheme="majorBidi"/>
          <w:rtl/>
        </w:rPr>
      </w:pPr>
    </w:p>
    <w:p w14:paraId="7B592E3E" w14:textId="77777777" w:rsidR="00F33B1A" w:rsidRPr="00611A2A" w:rsidRDefault="00F33B1A" w:rsidP="004B54CD">
      <w:pPr>
        <w:rPr>
          <w:rFonts w:asciiTheme="majorBidi" w:hAnsiTheme="majorBidi" w:cstheme="majorBidi"/>
          <w:rtl/>
        </w:rPr>
      </w:pPr>
    </w:p>
    <w:p w14:paraId="7C2E975F" w14:textId="77777777" w:rsidR="00F33B1A" w:rsidRPr="00611A2A" w:rsidRDefault="00F33B1A" w:rsidP="004B54CD">
      <w:pPr>
        <w:rPr>
          <w:rFonts w:asciiTheme="majorBidi" w:hAnsiTheme="majorBidi" w:cstheme="majorBidi"/>
          <w:rtl/>
        </w:rPr>
      </w:pPr>
    </w:p>
    <w:p w14:paraId="41A45240" w14:textId="77777777" w:rsidR="00F33B1A" w:rsidRPr="00611A2A" w:rsidRDefault="00F33B1A" w:rsidP="004B54CD">
      <w:pPr>
        <w:rPr>
          <w:rFonts w:asciiTheme="majorBidi" w:hAnsiTheme="majorBidi" w:cstheme="majorBidi"/>
          <w:rtl/>
        </w:rPr>
      </w:pPr>
    </w:p>
    <w:p w14:paraId="2E9D069D" w14:textId="77777777" w:rsidR="00F33B1A" w:rsidRPr="00611A2A" w:rsidRDefault="00F33B1A" w:rsidP="004B54CD">
      <w:pPr>
        <w:rPr>
          <w:rFonts w:asciiTheme="majorBidi" w:hAnsiTheme="majorBidi" w:cstheme="majorBidi"/>
          <w:rtl/>
        </w:rPr>
      </w:pPr>
    </w:p>
    <w:p w14:paraId="4EC14455" w14:textId="5420D6F4"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1EA320E" w14:textId="4E9BEC33"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0C97128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1AAE138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65EE219"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پنجاه و نهم: مشورت و تدبیر اجتماع</w:t>
      </w:r>
    </w:p>
    <w:p w14:paraId="763A4DD1" w14:textId="48AA5934"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٣</w:t>
      </w:r>
      <w:r w:rsidR="00E4541D" w:rsidRPr="00611A2A">
        <w:rPr>
          <w:rFonts w:asciiTheme="majorBidi" w:hAnsiTheme="majorBidi" w:cstheme="majorBidi"/>
          <w:rtl/>
          <w:lang w:bidi="ar-SA"/>
        </w:rPr>
        <w:t xml:space="preserve"> رجب المرج</w:t>
      </w:r>
      <w:r w:rsidR="00A55607" w:rsidRPr="00611A2A">
        <w:rPr>
          <w:rFonts w:asciiTheme="majorBidi" w:hAnsiTheme="majorBidi" w:cstheme="majorBidi"/>
          <w:rtl/>
          <w:lang w:bidi="ar-SA"/>
        </w:rPr>
        <w:t>ّ</w:t>
      </w:r>
      <w:r w:rsidR="00E4541D" w:rsidRPr="00611A2A">
        <w:rPr>
          <w:rFonts w:asciiTheme="majorBidi" w:hAnsiTheme="majorBidi" w:cstheme="majorBidi"/>
          <w:rtl/>
          <w:lang w:bidi="ar-SA"/>
        </w:rPr>
        <w:t xml:space="preserve">ب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74E22EC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428986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46C603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CB511C7"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B2F613C" w14:textId="1A5DC41E"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C177C7E" w14:textId="0FC8F36D"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6930EDC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151E7303"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C2F08C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3701667"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E184708"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469E10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06551F1" w14:textId="7D384A43" w:rsidR="00E4541D" w:rsidRPr="00611A2A" w:rsidRDefault="00E4541D" w:rsidP="00BF2354">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7A058342" w14:textId="74F5950C" w:rsidR="00E4541D" w:rsidRPr="00611A2A" w:rsidRDefault="00E4541D" w:rsidP="00BF2354">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212B7672" w14:textId="77777777" w:rsidR="003B0FCA" w:rsidRPr="00611A2A" w:rsidRDefault="003B0FCA" w:rsidP="00BF2354">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الحمدُ لِلّه ربّ العالمینَ</w:t>
      </w:r>
    </w:p>
    <w:p w14:paraId="1B6BAC4A" w14:textId="71D9B0D5" w:rsidR="003B0FCA" w:rsidRPr="00611A2A" w:rsidRDefault="003B0FCA" w:rsidP="00BF2354">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و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سیّدنا و نبیّنا أبی‌القاسمِ محمّد</w:t>
      </w:r>
    </w:p>
    <w:p w14:paraId="0CBD4131" w14:textId="33E2C92A" w:rsidR="003B0FCA" w:rsidRPr="00611A2A" w:rsidRDefault="003B0FCA" w:rsidP="00BF2354">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علیٰ أهل‌بیته الطّاهرینَ و الل</w:t>
      </w:r>
      <w:r w:rsidR="00A55607" w:rsidRPr="00611A2A">
        <w:rPr>
          <w:rStyle w:val="Arabi"/>
          <w:rFonts w:asciiTheme="majorBidi" w:hAnsiTheme="majorBidi" w:cstheme="majorBidi"/>
          <w:rtl/>
          <w:lang w:bidi="ar-SA"/>
        </w:rPr>
        <w:t>ّ</w:t>
      </w:r>
      <w:r w:rsidRPr="00611A2A">
        <w:rPr>
          <w:rStyle w:val="Arabi"/>
          <w:rFonts w:asciiTheme="majorBidi" w:hAnsiTheme="majorBidi" w:cstheme="majorBidi"/>
          <w:rtl/>
          <w:lang w:bidi="ar-SA"/>
        </w:rPr>
        <w:t>عنةُ علیٰ أعدائِهم أجمعینَ إلیٰ یَومِ الدّینِ</w:t>
      </w:r>
    </w:p>
    <w:p w14:paraId="2CEAFC0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50C2CA8" w14:textId="648CBFA0" w:rsidR="003B0FCA" w:rsidRPr="00611A2A" w:rsidRDefault="006466D9" w:rsidP="003B0FCA">
      <w:pPr>
        <w:rPr>
          <w:rFonts w:asciiTheme="majorBidi" w:hAnsiTheme="majorBidi" w:cstheme="majorBidi"/>
          <w:rtl/>
        </w:rPr>
      </w:pPr>
      <w:r w:rsidRPr="00611A2A">
        <w:rPr>
          <w:rStyle w:val="Arabi"/>
          <w:rFonts w:asciiTheme="majorBidi" w:hAnsiTheme="majorBidi" w:cstheme="majorBidi"/>
          <w:rtl/>
          <w:lang w:bidi="ar-SA"/>
        </w:rPr>
        <w:t>||</w:t>
      </w:r>
      <w:r w:rsidR="003B0FCA" w:rsidRPr="00611A2A">
        <w:rPr>
          <w:rStyle w:val="Arabi"/>
          <w:rFonts w:asciiTheme="majorBidi" w:hAnsiTheme="majorBidi" w:cstheme="majorBidi"/>
          <w:rtl/>
          <w:lang w:bidi="ar-SA"/>
        </w:rPr>
        <w:t>قالَ إمامُنا الصّادقُ علیه</w:t>
      </w:r>
      <w:r w:rsidR="0054667C" w:rsidRPr="00611A2A">
        <w:rPr>
          <w:rStyle w:val="Arabi"/>
          <w:rFonts w:asciiTheme="majorBidi" w:hAnsiTheme="majorBidi" w:cstheme="majorBidi"/>
          <w:rtl/>
          <w:lang w:bidi="ar-SA"/>
        </w:rPr>
        <w:t> </w:t>
      </w:r>
      <w:r w:rsidR="003B0FCA" w:rsidRPr="00611A2A">
        <w:rPr>
          <w:rStyle w:val="Arabi"/>
          <w:rFonts w:asciiTheme="majorBidi" w:hAnsiTheme="majorBidi" w:cstheme="majorBidi"/>
          <w:rtl/>
          <w:lang w:bidi="ar-SA"/>
        </w:rPr>
        <w:t>السّلام لِعنوانِ البَصری</w:t>
      </w:r>
      <w:r w:rsidR="00AE486C" w:rsidRPr="00611A2A">
        <w:rPr>
          <w:rStyle w:val="Arabi"/>
          <w:rFonts w:asciiTheme="majorBidi" w:hAnsiTheme="majorBidi" w:cstheme="majorBidi"/>
          <w:rtl/>
          <w:lang w:bidi="ar-SA"/>
        </w:rPr>
        <w:t>:</w:t>
      </w:r>
    </w:p>
    <w:p w14:paraId="5F19DD68" w14:textId="484327EA" w:rsidR="003B0FCA" w:rsidRPr="00611A2A" w:rsidRDefault="003B0FCA" w:rsidP="003B0FCA">
      <w:pPr>
        <w:pStyle w:val="NaghlegholMatn"/>
        <w:rPr>
          <w:rFonts w:asciiTheme="majorBidi" w:hAnsiTheme="majorBidi" w:cstheme="majorBidi"/>
        </w:rPr>
      </w:pPr>
      <w:r w:rsidRPr="00611A2A">
        <w:rPr>
          <w:rStyle w:val="RevayatArabi"/>
          <w:rFonts w:asciiTheme="majorBidi" w:hAnsiTheme="majorBidi" w:cstheme="majorBidi"/>
          <w:rtl/>
        </w:rPr>
        <w:t xml:space="preserve">... 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مِلکًا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لأنَّ العَبیدَ لا یَکونُ لهم مِلکٌ یَرَونَ المالَ مالَ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به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ولا یُدَبِّرَ العبدُ لِنَفسِهِ تَدبیرًا!</w:t>
      </w:r>
      <w:r w:rsidRPr="00611A2A">
        <w:rPr>
          <w:rStyle w:val="FootnoteReference"/>
          <w:rFonts w:asciiTheme="majorBidi" w:hAnsiTheme="majorBidi" w:cstheme="majorBidi"/>
          <w:rtl/>
          <w:lang w:bidi="ar-SA"/>
        </w:rPr>
        <w:footnoteReference w:id="346"/>
      </w:r>
    </w:p>
    <w:p w14:paraId="7E4FB758" w14:textId="06A04594" w:rsidR="003B0FCA" w:rsidRPr="00611A2A" w:rsidRDefault="006466D9" w:rsidP="00BF2354">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بنده نباید برای خودش تدبیری بیندیشد و به‌دنبال تنظیم امور براساس کیفیّت افکارش و رسیدن به نیّاتش و وصول به آمال و آرزوهایش باشد.</w:t>
      </w:r>
    </w:p>
    <w:p w14:paraId="6CB41998" w14:textId="4D99FA2F"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 xml:space="preserve">راجع به این فقره مطالبی عرض شد و صحبت در اینجا است که دستور اسلام و شرع در تطبیق و تدبیر دقیق جمیع امور شخصی و اجتماعی و حرکت‌های فردی و اجتماعی برای رسیدن به نقطۀ کمال شخصی و اجتماعی است. </w:t>
      </w:r>
      <w:r w:rsidR="00A56D06" w:rsidRPr="00611A2A">
        <w:rPr>
          <w:rFonts w:asciiTheme="majorBidi" w:hAnsiTheme="majorBidi" w:cstheme="majorBidi"/>
          <w:rtl/>
          <w:lang w:bidi="ar-SA"/>
        </w:rPr>
        <w:t xml:space="preserve">و </w:t>
      </w:r>
      <w:r w:rsidR="003B0FCA" w:rsidRPr="00611A2A">
        <w:rPr>
          <w:rFonts w:asciiTheme="majorBidi" w:hAnsiTheme="majorBidi" w:cstheme="majorBidi"/>
          <w:rtl/>
          <w:lang w:bidi="ar-SA"/>
        </w:rPr>
        <w:t xml:space="preserve">دربارۀ تطبیق بین </w:t>
      </w:r>
      <w:r w:rsidR="003B0FCA" w:rsidRPr="00611A2A">
        <w:rPr>
          <w:rFonts w:asciiTheme="majorBidi" w:hAnsiTheme="majorBidi" w:cstheme="majorBidi"/>
          <w:spacing w:val="-1"/>
          <w:rtl/>
          <w:lang w:bidi="ar-SA"/>
        </w:rPr>
        <w:t>این فقرۀ شریفه با آنچه ما از نقطه‌نظر عقلی و عرفی و شرعی دربارۀ تدبیر داریم مطالبی</w:t>
      </w:r>
      <w:r w:rsidR="003B0FCA" w:rsidRPr="00611A2A">
        <w:rPr>
          <w:rFonts w:asciiTheme="majorBidi" w:hAnsiTheme="majorBidi" w:cstheme="majorBidi"/>
          <w:rtl/>
          <w:lang w:bidi="ar-SA"/>
        </w:rPr>
        <w:t xml:space="preserve"> به عرض رسید.</w:t>
      </w:r>
    </w:p>
    <w:p w14:paraId="139E6FC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4ADDCA5" w14:textId="271FB87D" w:rsidR="003B0FCA" w:rsidRPr="00611A2A" w:rsidRDefault="006466D9" w:rsidP="003B0FCA">
      <w:pPr>
        <w:rPr>
          <w:rFonts w:asciiTheme="majorBidi" w:hAnsiTheme="majorBidi" w:cstheme="majorBidi"/>
          <w:rtl/>
        </w:rPr>
      </w:pPr>
      <w:r w:rsidRPr="00611A2A">
        <w:rPr>
          <w:rFonts w:asciiTheme="majorBidi" w:hAnsiTheme="majorBidi" w:cstheme="majorBidi"/>
          <w:rtl/>
          <w:lang w:bidi="ar-SA"/>
        </w:rPr>
        <w:lastRenderedPageBreak/>
        <w:t>||</w:t>
      </w:r>
      <w:r w:rsidR="003B0FCA" w:rsidRPr="00611A2A">
        <w:rPr>
          <w:rFonts w:asciiTheme="majorBidi" w:hAnsiTheme="majorBidi" w:cstheme="majorBidi"/>
          <w:rtl/>
          <w:lang w:bidi="ar-SA"/>
        </w:rPr>
        <w:t>فعلاً راجع به کیفیّت تدبیر امور اجتماعی در حکومت اسلامی صحبت داریم که امیدواریم إن‌شاء</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در عرض سه</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چهار جلسۀ آینده این بحث را تمام کنیم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چون دیگر مسئله دارد خیلی به تطویل و درازا کشیده می‌شود. مطالب به‌نحو فهرست</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وار و اجمال خدمت رفقا و دوستان عرض می‌شود تا إن‌شاء</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بعداً اگر خدا توفیق داد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 قدری راجع به این مسئله مبسوطاً به تحریر آید که آن دیگر وعده باشد تا هر وقت که خدا توفیق داد.</w:t>
      </w:r>
      <w:r w:rsidR="00A56D06" w:rsidRPr="00611A2A">
        <w:rPr>
          <w:rStyle w:val="FootnoteReference"/>
          <w:rFonts w:asciiTheme="majorBidi" w:hAnsiTheme="majorBidi" w:cstheme="majorBidi"/>
          <w:rtl/>
          <w:lang w:bidi="ar-SA"/>
        </w:rPr>
        <w:footnoteReference w:id="347"/>
      </w:r>
    </w:p>
    <w:p w14:paraId="7CF69B20" w14:textId="00A1F74C" w:rsidR="003B0FCA" w:rsidRPr="00611A2A" w:rsidRDefault="00E24C4D" w:rsidP="004B54CD">
      <w:pPr>
        <w:pStyle w:val="Heading2"/>
        <w:rPr>
          <w:rFonts w:asciiTheme="majorBidi" w:hAnsiTheme="majorBidi" w:cstheme="majorBidi"/>
          <w:color w:val="auto"/>
          <w:rtl/>
        </w:rPr>
      </w:pPr>
      <w:bookmarkStart w:id="726" w:name="_Toc95050925"/>
      <w:bookmarkStart w:id="727" w:name="_Toc35370529"/>
      <w:bookmarkStart w:id="728" w:name="_Toc160538080"/>
      <w:bookmarkStart w:id="729" w:name="_Toc160634249"/>
      <w:r w:rsidRPr="00611A2A">
        <w:rPr>
          <w:rFonts w:asciiTheme="majorBidi" w:hAnsiTheme="majorBidi" w:cstheme="majorBidi"/>
          <w:color w:val="auto"/>
          <w:rtl/>
          <w:lang w:bidi="ar-SA"/>
        </w:rPr>
        <w:t>جایگاه</w:t>
      </w:r>
      <w:r w:rsidR="003B0FCA" w:rsidRPr="00611A2A">
        <w:rPr>
          <w:rFonts w:asciiTheme="majorBidi" w:hAnsiTheme="majorBidi" w:cstheme="majorBidi"/>
          <w:color w:val="auto"/>
          <w:rtl/>
          <w:lang w:bidi="ar-SA"/>
        </w:rPr>
        <w:t xml:space="preserve"> مشورت در کیفیّت تدبیر اجتماع</w:t>
      </w:r>
      <w:bookmarkEnd w:id="726"/>
      <w:bookmarkEnd w:id="727"/>
      <w:bookmarkEnd w:id="728"/>
      <w:bookmarkEnd w:id="729"/>
    </w:p>
    <w:p w14:paraId="1BAA1E20" w14:textId="06F55DF8" w:rsidR="003B0FCA" w:rsidRPr="00611A2A" w:rsidRDefault="006466D9" w:rsidP="00D0271C">
      <w:pPr>
        <w:spacing w:line="226"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یکی از مسائل مهم در کیفیّت اجتماع و تدبیر اجتماع عبارت است از اصل مهمّ مشورت! می‌توان گفت که این اصل مهمّ مشورت در حکومت اسلامی زیر بنای بقای جامعه را تشکیل می‌دهد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به‌نحوی‌که اگر این اصل مهم مورد توجّه کافی قرار نگیرد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ممکن است روال استمرار حکومت براساس عقل و براساس منطق</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دستخوش ت</w:t>
      </w:r>
      <w:r w:rsidR="00A55607" w:rsidRPr="00611A2A">
        <w:rPr>
          <w:rFonts w:asciiTheme="majorBidi" w:hAnsiTheme="majorBidi" w:cstheme="majorBidi"/>
          <w:rtl/>
          <w:lang w:bidi="ar-SA"/>
        </w:rPr>
        <w:t>غ</w:t>
      </w:r>
      <w:r w:rsidR="003B0FCA" w:rsidRPr="00611A2A">
        <w:rPr>
          <w:rFonts w:asciiTheme="majorBidi" w:hAnsiTheme="majorBidi" w:cstheme="majorBidi"/>
          <w:rtl/>
          <w:lang w:bidi="ar-SA"/>
        </w:rPr>
        <w:t>یّ</w:t>
      </w:r>
      <w:r w:rsidR="00A55607" w:rsidRPr="00611A2A">
        <w:rPr>
          <w:rFonts w:asciiTheme="majorBidi" w:hAnsiTheme="majorBidi" w:cstheme="majorBidi"/>
          <w:rtl/>
          <w:lang w:bidi="ar-SA"/>
        </w:rPr>
        <w:t>ر</w:t>
      </w:r>
      <w:r w:rsidR="003B0FCA" w:rsidRPr="00611A2A">
        <w:rPr>
          <w:rFonts w:asciiTheme="majorBidi" w:hAnsiTheme="majorBidi" w:cstheme="majorBidi"/>
          <w:rtl/>
          <w:lang w:bidi="ar-SA"/>
        </w:rPr>
        <w:t xml:space="preserve"> و تبدّل قرار بگیرد.</w:t>
      </w:r>
    </w:p>
    <w:p w14:paraId="77A5C01C" w14:textId="0E229C4F" w:rsidR="00A56D06" w:rsidRPr="00611A2A" w:rsidRDefault="006466D9" w:rsidP="00D0271C">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آیۀ شریفه نسبت به این معنا هم دلالت دارد. در آیۀ شریفه دارد</w:t>
      </w:r>
      <w:r w:rsidR="00AE486C" w:rsidRPr="00611A2A">
        <w:rPr>
          <w:rFonts w:asciiTheme="majorBidi" w:hAnsiTheme="majorBidi" w:cstheme="majorBidi"/>
          <w:rtl/>
          <w:lang w:bidi="ar-SA"/>
        </w:rPr>
        <w:t xml:space="preserve">: </w:t>
      </w:r>
      <w:r w:rsidR="003B0FCA" w:rsidRPr="00611A2A">
        <w:rPr>
          <w:rStyle w:val="Ayeh"/>
          <w:rFonts w:asciiTheme="majorBidi" w:hAnsiTheme="majorBidi" w:cstheme="majorBidi"/>
          <w:rtl/>
          <w:lang w:bidi="ar-SA"/>
        </w:rPr>
        <w:t>﴿وَأَمۡرُهُمۡ شُورَىٰ بَيۡنَهُمۡ﴾</w:t>
      </w:r>
      <w:r w:rsidR="003B0FCA" w:rsidRPr="00611A2A">
        <w:rPr>
          <w:rFonts w:asciiTheme="majorBidi" w:hAnsiTheme="majorBidi" w:cstheme="majorBidi"/>
          <w:b/>
          <w:bCs/>
          <w:sz w:val="24"/>
          <w:szCs w:val="24"/>
          <w:rtl/>
          <w:lang w:bidi="ar-SA"/>
        </w:rPr>
        <w:t>.</w:t>
      </w:r>
      <w:r w:rsidR="003B0FCA" w:rsidRPr="00611A2A">
        <w:rPr>
          <w:rStyle w:val="FootnoteReference"/>
          <w:rFonts w:asciiTheme="majorBidi" w:hAnsiTheme="majorBidi" w:cstheme="majorBidi"/>
          <w:rtl/>
          <w:lang w:bidi="ar-SA"/>
        </w:rPr>
        <w:footnoteReference w:id="348"/>
      </w:r>
      <w:r w:rsidR="003B0FCA" w:rsidRPr="00611A2A">
        <w:rPr>
          <w:rFonts w:asciiTheme="majorBidi" w:hAnsiTheme="majorBidi" w:cstheme="majorBidi"/>
          <w:b/>
          <w:bCs/>
          <w:sz w:val="24"/>
          <w:szCs w:val="24"/>
          <w:rtl/>
          <w:lang w:bidi="ar-SA"/>
        </w:rPr>
        <w:t xml:space="preserve"> </w:t>
      </w:r>
      <w:r w:rsidR="003B0FCA" w:rsidRPr="00611A2A">
        <w:rPr>
          <w:rFonts w:asciiTheme="majorBidi" w:hAnsiTheme="majorBidi" w:cstheme="majorBidi"/>
          <w:rtl/>
          <w:lang w:bidi="ar-SA"/>
        </w:rPr>
        <w:t>امور مسلمین براساس مشورت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براساس نظرخواهی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براساس اقتراح و پیشنهاد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براساس تبادل افکار و انظار و آراء است.</w:t>
      </w:r>
    </w:p>
    <w:p w14:paraId="4DCC242E" w14:textId="60D3326D" w:rsidR="00477731" w:rsidRPr="00611A2A" w:rsidRDefault="006466D9" w:rsidP="00A56D06">
      <w:pPr>
        <w:rPr>
          <w:rFonts w:asciiTheme="majorBidi" w:hAnsiTheme="majorBidi" w:cstheme="majorBidi"/>
          <w:rtl/>
        </w:rPr>
      </w:pPr>
      <w:r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این آیه از آیات مسلّم و غیر قابل توجیه و به‌عنوان یک اصل از اصول مسلّمۀ اعتقادی ما است و صرف نظر از اصل مهمّ اجتماعی</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به‌عنوان یک اصل اعتقادی مطرح</w:t>
      </w:r>
    </w:p>
    <w:p w14:paraId="3558FC4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07B3463" w14:textId="5028F1AC" w:rsidR="003B0FCA" w:rsidRPr="00611A2A" w:rsidRDefault="003B0FCA" w:rsidP="00477731">
      <w:pPr>
        <w:ind w:firstLine="0"/>
        <w:rPr>
          <w:rFonts w:asciiTheme="majorBidi" w:hAnsiTheme="majorBidi" w:cstheme="majorBidi"/>
          <w:rtl/>
        </w:rPr>
      </w:pPr>
      <w:r w:rsidRPr="00611A2A">
        <w:rPr>
          <w:rFonts w:asciiTheme="majorBidi" w:hAnsiTheme="majorBidi" w:cstheme="majorBidi"/>
          <w:spacing w:val="-3"/>
          <w:rtl/>
          <w:lang w:bidi="ar-SA"/>
        </w:rPr>
        <w:lastRenderedPageBreak/>
        <w:t>است.</w:t>
      </w:r>
      <w:r w:rsidR="00A56D06"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حالا دلیل بر این مسئله چیست؟ چرا در اجتماع مسلمین باید مشورت باشد؟ و چرا باید از انظار افراد مختلف در هر صنف برای پیشبرد امر استفاده بشود؟ و اگر استفاده نشود چه مسائلی به‌وجود می‌آید و چه لطماتی ممکن است بر اجتماع وارد بشود؟</w:t>
      </w:r>
    </w:p>
    <w:p w14:paraId="5195948D" w14:textId="0B3A6B83" w:rsidR="003B0FCA" w:rsidRPr="00611A2A" w:rsidRDefault="003B0FCA" w:rsidP="004B54CD">
      <w:pPr>
        <w:pStyle w:val="Heading2"/>
        <w:rPr>
          <w:rFonts w:asciiTheme="majorBidi" w:hAnsiTheme="majorBidi" w:cstheme="majorBidi"/>
          <w:color w:val="auto"/>
          <w:rtl/>
        </w:rPr>
      </w:pPr>
      <w:bookmarkStart w:id="730" w:name="_Toc95050926"/>
      <w:bookmarkStart w:id="731" w:name="_Toc35370530"/>
      <w:bookmarkStart w:id="732" w:name="_Toc160538081"/>
      <w:bookmarkStart w:id="733" w:name="_Toc160634250"/>
      <w:r w:rsidRPr="00611A2A">
        <w:rPr>
          <w:rFonts w:asciiTheme="majorBidi" w:hAnsiTheme="majorBidi" w:cstheme="majorBidi"/>
          <w:color w:val="auto"/>
          <w:rtl/>
          <w:lang w:bidi="ar-SA"/>
        </w:rPr>
        <w:t>عدم توجّه به مسئلۀ مشورت در قبل از انقلاب</w:t>
      </w:r>
      <w:bookmarkEnd w:id="730"/>
      <w:bookmarkEnd w:id="731"/>
      <w:r w:rsidR="00E24C4D" w:rsidRPr="00611A2A">
        <w:rPr>
          <w:rFonts w:asciiTheme="majorBidi" w:hAnsiTheme="majorBidi" w:cstheme="majorBidi"/>
          <w:color w:val="auto"/>
          <w:rtl/>
          <w:lang w:bidi="ar-SA"/>
        </w:rPr>
        <w:t xml:space="preserve"> و زمان مشروطه</w:t>
      </w:r>
      <w:bookmarkEnd w:id="732"/>
      <w:bookmarkEnd w:id="733"/>
    </w:p>
    <w:p w14:paraId="7270D636" w14:textId="2142747D" w:rsidR="003B0FCA" w:rsidRPr="00611A2A" w:rsidRDefault="006466D9" w:rsidP="00D0271C">
      <w:pPr>
        <w:spacing w:line="220"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این مسئله تا قبل از قضیّۀ انقلاب اسلامی ایران خیلی مورد توجّه نبود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زیرا زمینه برای وارد</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شدن در این مسائل و بحث در این مسائل وجود نداشت. حکومت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حکومت طاغوت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حکومت ظلم و حکومت کفر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حکومتی که براساس اعتقاد به خلاف مبانی اسلام بر این جامعه حکم می‌رانْد و با توسّل به زور و ظلم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خفقانی را نسبت به جامعه به‌خصوص جامعۀ مسلمین به‌وجود آورده بود</w:t>
      </w:r>
      <w:r w:rsidR="00A56D06" w:rsidRPr="00611A2A">
        <w:rPr>
          <w:rFonts w:asciiTheme="majorBidi" w:hAnsiTheme="majorBidi" w:cstheme="majorBidi"/>
          <w:rtl/>
          <w:lang w:bidi="ar-SA"/>
        </w:rPr>
        <w:t>؛</w:t>
      </w:r>
      <w:r w:rsidR="003B0FCA" w:rsidRPr="00611A2A">
        <w:rPr>
          <w:rFonts w:asciiTheme="majorBidi" w:hAnsiTheme="majorBidi" w:cstheme="majorBidi"/>
          <w:rtl/>
          <w:lang w:bidi="ar-SA"/>
        </w:rPr>
        <w:t xml:space="preserve"> لذا مطرح</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کردن این مسائل در یک‌هم‌چنین موقعیّتی دیگر جایی ندارد. امر</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امر شخص واحد و مُطاع بود و کارها به‌دست افراد معدود</w:t>
      </w:r>
      <w:r w:rsidR="00A56D06" w:rsidRPr="00611A2A">
        <w:rPr>
          <w:rFonts w:asciiTheme="majorBidi" w:hAnsiTheme="majorBidi" w:cstheme="majorBidi"/>
          <w:rtl/>
          <w:lang w:bidi="ar-SA"/>
        </w:rPr>
        <w:t>،</w:t>
      </w:r>
      <w:r w:rsidR="003B0FCA" w:rsidRPr="00611A2A">
        <w:rPr>
          <w:rFonts w:asciiTheme="majorBidi" w:hAnsiTheme="majorBidi" w:cstheme="majorBidi"/>
          <w:rtl/>
          <w:lang w:bidi="ar-SA"/>
        </w:rPr>
        <w:t xml:space="preserve"> با کنار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گذاشتن افراد عاقل و پخته نسبت به مسائل مهمّ مملکتی [انجام می‌شد]! اینها چیزهایی بود که ما در زمان سابق مشاهده می‌کردیم.</w:t>
      </w:r>
    </w:p>
    <w:p w14:paraId="23FBEE9D" w14:textId="0D7BA0AD" w:rsidR="00477731" w:rsidRPr="00611A2A" w:rsidRDefault="006466D9" w:rsidP="00D0271C">
      <w:pPr>
        <w:spacing w:line="226"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گرچه در تاریخ مشروطه نسبت به این قضیّه صحبت شد و افرادی در این زمینه مطالبی نوشتند و مسائلی را به مردم ارائه دادند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ولی از آنجایی که نسبت به این قضیّه آن‌طوری‌که باید و شاید مطالعه نشده بود و این مسئله با یک عجله و دست</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پاچگی مطرح شد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آن‌طورکه باید و شاید از همۀ افراد برای رسیدن به نتیجه استفاده نشد و عدّۀ خاص</w:t>
      </w:r>
      <w:r w:rsidR="00A80C5C"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 xml:space="preserve">ی از </w:t>
      </w:r>
      <w:r w:rsidR="008F4AA1" w:rsidRPr="00611A2A">
        <w:rPr>
          <w:rFonts w:asciiTheme="majorBidi" w:hAnsiTheme="majorBidi" w:cstheme="majorBidi"/>
          <w:spacing w:val="-1"/>
          <w:rtl/>
          <w:lang w:bidi="ar-SA"/>
        </w:rPr>
        <w:t xml:space="preserve">علماء </w:t>
      </w:r>
      <w:r w:rsidR="003B0FCA" w:rsidRPr="00611A2A">
        <w:rPr>
          <w:rFonts w:asciiTheme="majorBidi" w:hAnsiTheme="majorBidi" w:cstheme="majorBidi"/>
          <w:spacing w:val="-1"/>
          <w:rtl/>
          <w:lang w:bidi="ar-SA"/>
        </w:rPr>
        <w:t>نسبت به این مطلب اظهار</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نظر کردند و بسیاری از بزرگان از این قضیّه کنار گذاشته شدند. در نتیجه مسئلۀ به این مهمّی که موت و حیات یک اجتماع به آن بستگی دارد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 xml:space="preserve">در اختیار طیف خاصّی از اندیشمندان و </w:t>
      </w:r>
      <w:r w:rsidR="008F4AA1" w:rsidRPr="00611A2A">
        <w:rPr>
          <w:rFonts w:asciiTheme="majorBidi" w:hAnsiTheme="majorBidi" w:cstheme="majorBidi"/>
          <w:spacing w:val="-1"/>
          <w:rtl/>
          <w:lang w:bidi="ar-SA"/>
        </w:rPr>
        <w:t xml:space="preserve">علماء </w:t>
      </w:r>
      <w:r w:rsidR="003B0FCA" w:rsidRPr="00611A2A">
        <w:rPr>
          <w:rFonts w:asciiTheme="majorBidi" w:hAnsiTheme="majorBidi" w:cstheme="majorBidi"/>
          <w:spacing w:val="-1"/>
          <w:rtl/>
          <w:lang w:bidi="ar-SA"/>
        </w:rPr>
        <w:t>و صاحب</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 xml:space="preserve">نظران قرار گرفت و سایر بزرگان و </w:t>
      </w:r>
      <w:r w:rsidR="008F4AA1" w:rsidRPr="00611A2A">
        <w:rPr>
          <w:rFonts w:asciiTheme="majorBidi" w:hAnsiTheme="majorBidi" w:cstheme="majorBidi"/>
          <w:spacing w:val="-1"/>
          <w:rtl/>
          <w:lang w:bidi="ar-SA"/>
        </w:rPr>
        <w:t xml:space="preserve">علماء </w:t>
      </w:r>
      <w:r w:rsidR="003B0FCA" w:rsidRPr="00611A2A">
        <w:rPr>
          <w:rFonts w:asciiTheme="majorBidi" w:hAnsiTheme="majorBidi" w:cstheme="majorBidi"/>
          <w:spacing w:val="-1"/>
          <w:rtl/>
          <w:lang w:bidi="ar-SA"/>
        </w:rPr>
        <w:t>ازمحدودۀ اظهار</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نظر و چه‌بسا إعمال رویّه و إقدام کنار گذاشته شدند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لذا آمد بر سر ما آنچه که آمد! و بعد مشخّص شد که خلاصه همۀ این مسائل دستی به خارج دارد و راهی به بُرون از حدود و ثغور مرزهای آن ملّت بیچاره‌ای که از همه‌جا بی‌خبر است و فقط به‌دنبال تغییر و تحوّل است!</w:t>
      </w:r>
      <w:r w:rsidR="00A56D06" w:rsidRPr="00611A2A">
        <w:rPr>
          <w:rStyle w:val="FootnoteReference"/>
          <w:rFonts w:asciiTheme="majorBidi" w:hAnsiTheme="majorBidi" w:cstheme="majorBidi"/>
          <w:spacing w:val="-1"/>
          <w:rtl/>
          <w:lang w:bidi="ar-SA"/>
        </w:rPr>
        <w:footnoteReference w:id="349"/>
      </w:r>
      <w:r w:rsidR="00A56D06"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حتّی خود آن افرادی</w:t>
      </w:r>
    </w:p>
    <w:p w14:paraId="487874E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6992409" w14:textId="4595EEEE" w:rsidR="00A56D06" w:rsidRPr="00611A2A" w:rsidRDefault="003B0FCA" w:rsidP="00477731">
      <w:pPr>
        <w:spacing w:line="226" w:lineRule="auto"/>
        <w:ind w:firstLine="0"/>
        <w:rPr>
          <w:rFonts w:asciiTheme="majorBidi" w:hAnsiTheme="majorBidi" w:cstheme="majorBidi"/>
          <w:rtl/>
        </w:rPr>
      </w:pPr>
      <w:r w:rsidRPr="00611A2A">
        <w:rPr>
          <w:rFonts w:asciiTheme="majorBidi" w:hAnsiTheme="majorBidi" w:cstheme="majorBidi"/>
          <w:spacing w:val="-1"/>
          <w:rtl/>
          <w:lang w:bidi="ar-SA"/>
        </w:rPr>
        <w:lastRenderedPageBreak/>
        <w:t>هم که نسبت به این مسئله پیش‌قدم بودند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در آخر اعتراف کردند که ما را فریب دادند!</w:t>
      </w:r>
    </w:p>
    <w:p w14:paraId="6E10D919" w14:textId="77777777" w:rsidR="00A56D06" w:rsidRPr="00611A2A" w:rsidRDefault="00A56D06" w:rsidP="004B54CD">
      <w:pPr>
        <w:pStyle w:val="Heading2"/>
        <w:rPr>
          <w:rFonts w:asciiTheme="majorBidi" w:hAnsiTheme="majorBidi" w:cstheme="majorBidi"/>
          <w:color w:val="auto"/>
          <w:rtl/>
        </w:rPr>
      </w:pPr>
      <w:bookmarkStart w:id="734" w:name="_Toc35370532"/>
      <w:bookmarkStart w:id="735" w:name="_Toc95050928"/>
      <w:bookmarkStart w:id="736" w:name="_Toc160538082"/>
      <w:bookmarkStart w:id="737" w:name="_Toc160634251"/>
      <w:r w:rsidRPr="00611A2A">
        <w:rPr>
          <w:rFonts w:asciiTheme="majorBidi" w:hAnsiTheme="majorBidi" w:cstheme="majorBidi"/>
          <w:color w:val="auto"/>
          <w:rtl/>
          <w:lang w:bidi="ar-SA"/>
        </w:rPr>
        <w:t>دخالت و برنامه‌ریزی انگلیس در قضیّۀ مشروطه</w:t>
      </w:r>
      <w:bookmarkEnd w:id="734"/>
      <w:bookmarkEnd w:id="735"/>
      <w:bookmarkEnd w:id="736"/>
      <w:bookmarkEnd w:id="737"/>
    </w:p>
    <w:p w14:paraId="43ACF98B" w14:textId="5ACFC857" w:rsidR="003B0FCA" w:rsidRPr="00611A2A" w:rsidRDefault="006466D9" w:rsidP="00D0271C">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یکی از همان افرادی که نسبت به این مسئله بسیار مُجدّ بود و اتّفاقاً از روی دین و از روی عِرق دینی هم کار و إقدام می‌کرد و برای خدا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مرحوم آخوند ملاّ محمّدکاظم خراسانی بود که ایشان افراد را به مشروطه دعوت کرد.</w:t>
      </w:r>
    </w:p>
    <w:p w14:paraId="5DEE1300" w14:textId="704593FC" w:rsidR="003B0FCA" w:rsidRPr="00611A2A" w:rsidRDefault="006466D9" w:rsidP="00D0271C">
      <w:pPr>
        <w:spacing w:line="220"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البتّه ما نمی‌توانیم منکر این</w:t>
      </w:r>
      <w:r w:rsidR="00A56D06" w:rsidRPr="00611A2A">
        <w:rPr>
          <w:rFonts w:asciiTheme="majorBidi" w:hAnsiTheme="majorBidi" w:cstheme="majorBidi"/>
          <w:rtl/>
          <w:lang w:bidi="ar-SA"/>
        </w:rPr>
        <w:t xml:space="preserve"> مطلب</w:t>
      </w:r>
      <w:r w:rsidR="003B0FCA" w:rsidRPr="00611A2A">
        <w:rPr>
          <w:rFonts w:asciiTheme="majorBidi" w:hAnsiTheme="majorBidi" w:cstheme="majorBidi"/>
          <w:rtl/>
          <w:lang w:bidi="ar-SA"/>
        </w:rPr>
        <w:t xml:space="preserve"> بشویم که شاید در راستای حرکت ایشان ممکن بود مواردی هم پیش آمده باشد و ایشان نسبت به آن موارد و نسبت به آن تنبّهات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آن توجّه کافی را إعمال نکرده تا</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اینکه یک‌مرتبه قضیّه برمی‌گردد و مرحوم حاج شیخ فضل‌</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نوری را به‌واسطۀ مخالفت با مشروطه به دار می‌زنند!</w:t>
      </w:r>
    </w:p>
    <w:p w14:paraId="115BC81C" w14:textId="384B1758" w:rsidR="003B0FCA" w:rsidRPr="00611A2A" w:rsidRDefault="006466D9" w:rsidP="00D0271C">
      <w:pPr>
        <w:spacing w:line="220"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به دار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زدن یک مرد عالم و یک مرد متّقی شوخی نیست! مرحوم حاج شیخ فضل‌</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نوری مرد بسیار بزرگی بود! ایشان از شاگردان مرحوم میرزای شیرازی بود. نقل می‌کنند در وقتی که خدمت میرزای شیرازی در سامرّا تعلّم می‌کرد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 روز به روایتی برخورد می‌کند. شب به خدمت مرحوم میرزای شیرازی می‌رسد و می‌گوید</w:t>
      </w:r>
      <w:r w:rsidR="00AE486C" w:rsidRPr="00611A2A">
        <w:rPr>
          <w:rFonts w:asciiTheme="majorBidi" w:hAnsiTheme="majorBidi" w:cstheme="majorBidi"/>
          <w:rtl/>
          <w:lang w:bidi="ar-SA"/>
        </w:rPr>
        <w:t>:</w:t>
      </w:r>
    </w:p>
    <w:p w14:paraId="09189D3D" w14:textId="4515E668" w:rsidR="003B0FCA" w:rsidRPr="00611A2A" w:rsidRDefault="003B0FCA" w:rsidP="00D0271C">
      <w:pPr>
        <w:pStyle w:val="NaghlegholMatn"/>
        <w:spacing w:line="208" w:lineRule="auto"/>
        <w:rPr>
          <w:rFonts w:asciiTheme="majorBidi" w:hAnsiTheme="majorBidi" w:cstheme="majorBidi"/>
          <w:rtl/>
        </w:rPr>
      </w:pP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امروز به روایتی برخورد کردم که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«یکی از مسائلی که در آخرالزّمان اتّفاق می‌افتد این است که یک عالم طبری را برای دفاع از دین اعدام می‌کنند»</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350"/>
      </w:r>
      <w:r w:rsidRPr="00611A2A">
        <w:rPr>
          <w:rFonts w:asciiTheme="majorBidi" w:hAnsiTheme="majorBidi" w:cstheme="majorBidi"/>
          <w:rtl/>
          <w:lang w:bidi="ar-SA"/>
        </w:rPr>
        <w:t xml:space="preserve"> و من به دلم خطور کرده آن عالم طبری من هستم!</w:t>
      </w:r>
    </w:p>
    <w:p w14:paraId="1054D014" w14:textId="33CB5AEB" w:rsidR="003B0FCA" w:rsidRPr="00611A2A" w:rsidRDefault="006466D9" w:rsidP="00D0271C">
      <w:pPr>
        <w:spacing w:line="220"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مرحوم میرزا خنده‌ای می‌کند و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«همین‌طور است!» چون مرحوم میرزا صاحب</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دل و صاحب حال بود! حالا این قضیّه کِی اتّفاق می‌افتد؟ سال‌ها قبل از اینکه اصلاً مشروطه‌ای بیاید و مسئله‌ای مطرح بشود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فرض کنید در زمان ناصرالدّین شاه بوده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و بعد از ناصرالدّین شاه به مظفّرالدّین شاه و بعد هم به محمّدعلی شاه برسد که بعد از سال‌های سال [مشروطه </w:t>
      </w:r>
      <w:r w:rsidR="00A80C5C" w:rsidRPr="00611A2A">
        <w:rPr>
          <w:rFonts w:asciiTheme="majorBidi" w:hAnsiTheme="majorBidi" w:cstheme="majorBidi"/>
          <w:rtl/>
          <w:lang w:bidi="ar-SA"/>
        </w:rPr>
        <w:t>اتّفاق افتاد</w:t>
      </w:r>
      <w:r w:rsidR="003B0FCA" w:rsidRPr="00611A2A">
        <w:rPr>
          <w:rFonts w:asciiTheme="majorBidi" w:hAnsiTheme="majorBidi" w:cstheme="majorBidi"/>
          <w:rtl/>
          <w:lang w:bidi="ar-SA"/>
        </w:rPr>
        <w:t>].</w:t>
      </w:r>
    </w:p>
    <w:p w14:paraId="3D34C27C" w14:textId="1B6BBBF2" w:rsidR="00477731" w:rsidRPr="00611A2A" w:rsidRDefault="006466D9" w:rsidP="00D0271C">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علیٰ‌کلّ‌حال مرحوم آقا شیخ فضل‌</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مرد بسیار بزرگی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این قضایا</w:t>
      </w:r>
    </w:p>
    <w:p w14:paraId="72BFDD3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0BF5B78" w14:textId="138DAD0F" w:rsidR="003B0FCA" w:rsidRPr="00611A2A" w:rsidRDefault="003B0FCA"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چیزهایی نیست که ما بتوانیم به راحتی از آنها بگذریم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باید نسبت به این مسائل توجّه کنیم! همین‌طور خواندن و مطالعه و شنیدن و گذشتن از اینها صحیح نیست!</w:t>
      </w:r>
    </w:p>
    <w:p w14:paraId="6824DA04" w14:textId="0F15ECD6" w:rsidR="003B0FCA" w:rsidRPr="00611A2A" w:rsidRDefault="006466D9" w:rsidP="00D0271C">
      <w:pPr>
        <w:spacing w:line="220"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مرحوم آخوند ملا محمّدکاظم خراسانی یک‌دفعه متوجّه شد که عجب</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مسئله سر از انگلیس درآورده و کار این مملکت و این‌همه نداهای مشروطیّت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این‌همه تبلیغات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وا اسلاما</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وا پیغمبرا</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وا محمّدا که آن موقع سر می‌دادند و تمام این نقشه‌ها در آنجا طرح شده و برای به‌دست</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گرفتن اوضاع و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بردن دین و کیان اعتقادات مردم این مسئله به‌وجود آمده است! این ستّارخان‌ها و باقرخان‌ها با همین شعارها در شهرها می‌آمدند و مردم را می‌کشتند!</w:t>
      </w:r>
      <w:r w:rsidR="004A7362" w:rsidRPr="00611A2A">
        <w:rPr>
          <w:rStyle w:val="FootnoteReference"/>
          <w:rFonts w:asciiTheme="majorBidi" w:hAnsiTheme="majorBidi" w:cstheme="majorBidi"/>
          <w:rtl/>
          <w:lang w:bidi="ar-SA"/>
        </w:rPr>
        <w:footnoteReference w:id="351"/>
      </w:r>
    </w:p>
    <w:p w14:paraId="68CCB9F8" w14:textId="1EC54DAD" w:rsidR="003B0FCA" w:rsidRPr="00611A2A" w:rsidRDefault="00A21D49" w:rsidP="004B54CD">
      <w:pPr>
        <w:pStyle w:val="Heading2"/>
        <w:rPr>
          <w:rFonts w:asciiTheme="majorBidi" w:hAnsiTheme="majorBidi" w:cstheme="majorBidi"/>
          <w:color w:val="auto"/>
          <w:rtl/>
        </w:rPr>
      </w:pPr>
      <w:bookmarkStart w:id="738" w:name="_Toc35370533"/>
      <w:bookmarkStart w:id="739" w:name="_Toc95050929"/>
      <w:bookmarkStart w:id="740" w:name="_Toc160538083"/>
      <w:bookmarkStart w:id="741" w:name="_Toc160634252"/>
      <w:r w:rsidRPr="00611A2A">
        <w:rPr>
          <w:rFonts w:asciiTheme="majorBidi" w:hAnsiTheme="majorBidi" w:cstheme="majorBidi"/>
          <w:color w:val="auto"/>
          <w:rtl/>
          <w:lang w:bidi="ar-SA"/>
        </w:rPr>
        <w:t>تأثیر فتوای</w:t>
      </w:r>
      <w:r w:rsidR="003B0FCA" w:rsidRPr="00611A2A">
        <w:rPr>
          <w:rFonts w:asciiTheme="majorBidi" w:hAnsiTheme="majorBidi" w:cstheme="majorBidi"/>
          <w:color w:val="auto"/>
          <w:rtl/>
          <w:lang w:bidi="ar-SA"/>
        </w:rPr>
        <w:t xml:space="preserve"> میرزا</w:t>
      </w:r>
      <w:r w:rsidRPr="00611A2A">
        <w:rPr>
          <w:rFonts w:asciiTheme="majorBidi" w:hAnsiTheme="majorBidi" w:cstheme="majorBidi"/>
          <w:color w:val="auto"/>
          <w:rtl/>
          <w:lang w:bidi="ar-SA"/>
        </w:rPr>
        <w:t>ی</w:t>
      </w:r>
      <w:r w:rsidR="003B0FCA" w:rsidRPr="00611A2A">
        <w:rPr>
          <w:rFonts w:asciiTheme="majorBidi" w:hAnsiTheme="majorBidi" w:cstheme="majorBidi"/>
          <w:color w:val="auto"/>
          <w:rtl/>
          <w:lang w:bidi="ar-SA"/>
        </w:rPr>
        <w:t xml:space="preserve"> شیرازی</w:t>
      </w:r>
      <w:bookmarkEnd w:id="738"/>
      <w:bookmarkEnd w:id="739"/>
      <w:r w:rsidRPr="00611A2A">
        <w:rPr>
          <w:rFonts w:asciiTheme="majorBidi" w:hAnsiTheme="majorBidi" w:cstheme="majorBidi"/>
          <w:color w:val="auto"/>
          <w:rtl/>
          <w:lang w:bidi="ar-SA"/>
        </w:rPr>
        <w:t xml:space="preserve"> حتّی در دربار ناصرالدّین شاه</w:t>
      </w:r>
      <w:bookmarkEnd w:id="740"/>
      <w:bookmarkEnd w:id="741"/>
    </w:p>
    <w:p w14:paraId="11075C3A" w14:textId="572B90E0" w:rsidR="003B0FCA" w:rsidRPr="00611A2A" w:rsidRDefault="006466D9" w:rsidP="00D0271C">
      <w:pPr>
        <w:spacing w:line="220"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مرحوم حاج میرزا حسن شیرازی ـ أعلی</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مقامه ـ مردی بود که ما دیگر مگر به خواب مانند ایشان را ببینیم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به خواب هم نمی‌بینیم! ما که به خواب هم مانند یک‌هم‌چنین شخصی را و حالات ایشان را و میزان معرفت و بصیرت و بینایی دل ایشان را ندیدیم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بعد از ایشان در مرجعیّت شیعه کسی نیامد!</w:t>
      </w:r>
    </w:p>
    <w:p w14:paraId="6269DD95" w14:textId="3D61D7FD" w:rsidR="003B0FCA" w:rsidRPr="00611A2A" w:rsidRDefault="006466D9" w:rsidP="00D0271C">
      <w:pPr>
        <w:spacing w:line="220"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 xml:space="preserve">از زمانی که استعمار متوجّه شد یک‌هم‌چنین نفوذ کلمه‌ای در مرجعیّت شیعه </w:t>
      </w:r>
      <w:r w:rsidR="00A21D49" w:rsidRPr="00611A2A">
        <w:rPr>
          <w:rFonts w:asciiTheme="majorBidi" w:hAnsiTheme="majorBidi" w:cstheme="majorBidi"/>
          <w:spacing w:val="-1"/>
          <w:rtl/>
          <w:lang w:bidi="ar-SA"/>
        </w:rPr>
        <w:t>مانند</w:t>
      </w:r>
      <w:r w:rsidR="003B0FCA" w:rsidRPr="00611A2A">
        <w:rPr>
          <w:rFonts w:asciiTheme="majorBidi" w:hAnsiTheme="majorBidi" w:cstheme="majorBidi"/>
          <w:spacing w:val="-1"/>
          <w:rtl/>
          <w:lang w:bidi="ar-SA"/>
        </w:rPr>
        <w:t xml:space="preserve"> ایشان وجود دارد که با یک فتوا و یک حکم</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زن ناصرالدّین شاه که به‌جای خودش محفوظ</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حتّی آن خدمه‌ای هم که در آنجا بودند قلیان را جلوی ناصرالدّین شاه می‌شکنند</w:t>
      </w:r>
      <w:r w:rsidR="00AE486C" w:rsidRPr="00611A2A">
        <w:rPr>
          <w:rFonts w:asciiTheme="majorBidi" w:hAnsiTheme="majorBidi" w:cstheme="majorBidi"/>
          <w:spacing w:val="-1"/>
          <w:rtl/>
          <w:lang w:bidi="ar-SA"/>
        </w:rPr>
        <w:t>،</w:t>
      </w:r>
      <w:r w:rsidR="00A21D49" w:rsidRPr="00611A2A">
        <w:rPr>
          <w:rStyle w:val="FootnoteReference"/>
          <w:rFonts w:asciiTheme="majorBidi" w:hAnsiTheme="majorBidi" w:cstheme="majorBidi"/>
          <w:spacing w:val="-1"/>
          <w:rtl/>
          <w:lang w:bidi="ar-SA"/>
        </w:rPr>
        <w:footnoteReference w:id="352"/>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فهمید که باید چاره‌ای بیندیشد! چون بالأخره ارتباط و کیفیّت تعلّق زن با شوهر مشخّص است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امّا اینکه خدمه</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نوکر و کلف</w:t>
      </w:r>
      <w:r w:rsidR="003902A6"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ت ناصرالدّین شاه می‌آید و جلوی او قلیان را می‌شکند</w:t>
      </w:r>
      <w:r w:rsidR="00AE486C"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 xml:space="preserve"> خیلی عجیب است!</w:t>
      </w:r>
    </w:p>
    <w:p w14:paraId="06624C19" w14:textId="6DA7CCFD" w:rsidR="00477731" w:rsidRPr="00611A2A" w:rsidRDefault="006466D9" w:rsidP="003B0FCA">
      <w:pPr>
        <w:rPr>
          <w:rFonts w:asciiTheme="majorBidi" w:hAnsiTheme="majorBidi" w:cstheme="majorBidi"/>
          <w:rtl/>
        </w:rPr>
      </w:pPr>
      <w:r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ناصرالدّین شاه می‌خواهد بر</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خلاف نظر میرزا بگوید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«آن مرجع</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حکم به تحریم</w:t>
      </w:r>
    </w:p>
    <w:p w14:paraId="2C2E9EC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2668608" w14:textId="1851B0B5" w:rsidR="003B0FCA" w:rsidRPr="00611A2A" w:rsidRDefault="003B0FCA" w:rsidP="00477731">
      <w:pPr>
        <w:ind w:firstLine="0"/>
        <w:rPr>
          <w:rFonts w:asciiTheme="majorBidi" w:hAnsiTheme="majorBidi" w:cstheme="majorBidi"/>
          <w:rtl/>
        </w:rPr>
      </w:pPr>
      <w:r w:rsidRPr="00611A2A">
        <w:rPr>
          <w:rFonts w:asciiTheme="majorBidi" w:hAnsiTheme="majorBidi" w:cstheme="majorBidi"/>
          <w:spacing w:val="-2"/>
          <w:rtl/>
          <w:lang w:bidi="ar-SA"/>
        </w:rPr>
        <w:lastRenderedPageBreak/>
        <w:t>تنباکو داد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ولی من شاه هستم و حکم به خلافش را می‌دهم!» کلفت ناصرالدّین شاه می‌آید و در مقابل شاه مملکت می‌ایستد و می‌گوید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«شما شاه مملکت هستید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ولی میرزا نائب امام زمان ما است و ما حرف امام زمان را به‌خاطر حرف شاه زیر پا نمی‌گذاریم!» أحسنت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بارک </w:t>
      </w:r>
      <w:r w:rsidR="004B54CD" w:rsidRPr="00611A2A">
        <w:rPr>
          <w:rFonts w:asciiTheme="majorBidi" w:hAnsiTheme="majorBidi" w:cstheme="majorBidi"/>
          <w:spacing w:val="-2"/>
          <w:rtl/>
          <w:lang w:bidi="ar-SA"/>
        </w:rPr>
        <w:t>اللَه</w:t>
      </w:r>
      <w:r w:rsidRPr="00611A2A">
        <w:rPr>
          <w:rFonts w:asciiTheme="majorBidi" w:hAnsiTheme="majorBidi" w:cstheme="majorBidi"/>
          <w:spacing w:val="-2"/>
          <w:rtl/>
          <w:lang w:bidi="ar-SA"/>
        </w:rPr>
        <w:t>! اگر ما همیشه این کار را بکنیم و مواظب باشیم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خیلی کارمان درست می‌شود! التفات کردید؟!</w:t>
      </w:r>
    </w:p>
    <w:p w14:paraId="02309FC6" w14:textId="596FFC12" w:rsidR="003B0FCA" w:rsidRPr="00611A2A" w:rsidRDefault="006466D9" w:rsidP="00D0271C">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 کلف</w:t>
      </w:r>
      <w:r w:rsidR="003902A6" w:rsidRPr="00611A2A">
        <w:rPr>
          <w:rFonts w:asciiTheme="majorBidi" w:hAnsiTheme="majorBidi" w:cstheme="majorBidi"/>
          <w:rtl/>
          <w:lang w:bidi="ar-SA"/>
        </w:rPr>
        <w:t>َ</w:t>
      </w:r>
      <w:r w:rsidR="003B0FCA" w:rsidRPr="00611A2A">
        <w:rPr>
          <w:rFonts w:asciiTheme="majorBidi" w:hAnsiTheme="majorBidi" w:cstheme="majorBidi"/>
          <w:rtl/>
          <w:lang w:bidi="ar-SA"/>
        </w:rPr>
        <w:t>ت می‌آید و در مقابل شاه مملکت می‌ایستد و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آن کسی که من باید از او بترسم تو نیستی! تو شاهی و قدرت ظاهر را داری و می‌توانی مرا به زندان بیندازی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ما هم بالأخره باید یک عمری </w:t>
      </w:r>
      <w:r w:rsidR="00A21D49" w:rsidRPr="00611A2A">
        <w:rPr>
          <w:rFonts w:asciiTheme="majorBidi" w:hAnsiTheme="majorBidi" w:cstheme="majorBidi"/>
          <w:rtl/>
          <w:lang w:bidi="ar-SA"/>
        </w:rPr>
        <w:t>را بگذرانیم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حالا این عمر را چه در زندان بگذرانیم و چه در منزل</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بالأخره دو روز دیگر من و تو هر دو زیر خاک می‌رویم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تو را با گلوله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 می‌برند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 هم یک مرض می‌گیریم و خلاصه با مرض می‌میریم و یا اینکه جناب‌عالی ما را اعدام می‌کنید! تفاوتی نمی‌کند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چون بدن هر دویمان را زیر خاک می‌گذارند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آن‌وقت در آنجا معلوم می‌شود که من جلو هستم یا تو! الآن تو دو روزی می‌آیی و زور می‌گویی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«می‌زنیم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اگر کسی این حرف‌ها را بزند پدرش را درمی‌آوریم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زندان می‌اندازیم و...</w:t>
      </w:r>
      <w:r w:rsidR="00A80C5C" w:rsidRPr="00611A2A">
        <w:rPr>
          <w:rFonts w:asciiTheme="majorBidi" w:hAnsiTheme="majorBidi" w:cstheme="majorBidi"/>
          <w:rtl/>
          <w:lang w:bidi="ar-SA"/>
        </w:rPr>
        <w:t> </w:t>
      </w:r>
      <w:r w:rsidR="0054667C" w:rsidRPr="00611A2A">
        <w:rPr>
          <w:rFonts w:asciiTheme="majorBidi" w:hAnsiTheme="majorBidi" w:cstheme="majorBidi"/>
          <w:rtl/>
          <w:lang w:bidi="ar-SA"/>
        </w:rPr>
        <w:t>!</w:t>
      </w:r>
      <w:r w:rsidR="003B0FCA" w:rsidRPr="00611A2A">
        <w:rPr>
          <w:rFonts w:asciiTheme="majorBidi" w:hAnsiTheme="majorBidi" w:cstheme="majorBidi"/>
          <w:rtl/>
          <w:lang w:bidi="ar-SA"/>
        </w:rPr>
        <w:t>» بله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آیا در مقابل ناصرالدّین شاه کسی جرئت دارد حرف بزند؟! [اگر حرف بزند] او را می‌گیرند و به زندان می‌اندازند! امّا اشکال ندارد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زندان بینداز! مسئله‌ای نیست!</w:t>
      </w:r>
    </w:p>
    <w:p w14:paraId="6785BF05" w14:textId="77777777" w:rsidR="00A21D49" w:rsidRPr="00611A2A" w:rsidRDefault="00A21D49" w:rsidP="004B54CD">
      <w:pPr>
        <w:pStyle w:val="Heading2"/>
        <w:rPr>
          <w:rFonts w:asciiTheme="majorBidi" w:hAnsiTheme="majorBidi" w:cstheme="majorBidi"/>
          <w:color w:val="auto"/>
          <w:rtl/>
        </w:rPr>
      </w:pPr>
      <w:bookmarkStart w:id="742" w:name="_Toc160538084"/>
      <w:bookmarkStart w:id="743" w:name="_Toc160634253"/>
      <w:r w:rsidRPr="00611A2A">
        <w:rPr>
          <w:rFonts w:asciiTheme="majorBidi" w:hAnsiTheme="majorBidi" w:cstheme="majorBidi"/>
          <w:color w:val="auto"/>
          <w:rtl/>
          <w:lang w:bidi="ar-SA"/>
        </w:rPr>
        <w:t>نور هدایت امام معصوم علیه السّلام خاموش شدنی نیست!</w:t>
      </w:r>
      <w:bookmarkEnd w:id="742"/>
      <w:bookmarkEnd w:id="743"/>
    </w:p>
    <w:p w14:paraId="04724735" w14:textId="3826299D" w:rsidR="003B0FCA" w:rsidRPr="00611A2A" w:rsidRDefault="006466D9" w:rsidP="00D0271C">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موسی بن جعفر علیه السّلام در زندان بود! امام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امام عالم وجود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امام همۀ خلایق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امام همۀ ملائکه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امام همۀ عوالم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ولی مصلحت خدا تعلّق گرفته است که به زندان برود.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«می‌روم!» هارون نمی‌تواند شخصی را در مقابل خودش ببیند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[لذا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«هر کسی باشد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 می‌بریم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می‌زنیم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می‌کُشیم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زندان می‌اندازیم!» [حضرت می‌فرماید]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«باشد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زندان بینداز!»</w:t>
      </w:r>
    </w:p>
    <w:p w14:paraId="50598EFE" w14:textId="2B17352B" w:rsidR="00477731" w:rsidRPr="00611A2A" w:rsidRDefault="006466D9" w:rsidP="00D0271C">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امام حسین چه فرمود؟ امام حسین فرمود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غیر از یک جان که از تن من درمی‌آید تو بر چیز دیگری هم از من احاطه و تسلّط داری؟! آیا شما دین مرا هم می‌توانید بگیرید؟! دین من که در اختیار شما نیست! آیا شما معرفت مرا هم می‌توانید</w:t>
      </w:r>
    </w:p>
    <w:p w14:paraId="0375F69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F226757" w14:textId="3D0A5487" w:rsidR="003B0FCA" w:rsidRPr="00611A2A" w:rsidRDefault="003B0FCA"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بگیرید؟! آیا شما ارتباط مرا با خدا هم می‌توانید بگیرید؟! اگر آن را هم می‌توانید بگیرید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باید برای خودم فکری بکنم! تنها کاری که شما می‌توانید بکنید این است که بین نفس من و بدنم فاصله بیندازید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خب بفرما همین الآن فاصله بینداز! یک مقدار آهن هم این کار را انجام می‌دهد! ولی اگر توانستید تعلّق من را هم به خدا بگیرید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آن‌موقع باید به فکر بیچارگی و بدبختی خودم باشم! اگر توانستید معرفت من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حقایق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مسائل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نعمات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الطاف و آنچه را خدا قرار داده بگیرید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آن‌موقع باید به فکر باشم! اگر توانستید خدا را از من بگیرید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بفرمایید!</w:t>
      </w:r>
      <w:r w:rsidR="00A21D49" w:rsidRPr="00611A2A">
        <w:rPr>
          <w:rStyle w:val="FootnoteReference"/>
          <w:rFonts w:asciiTheme="majorBidi" w:hAnsiTheme="majorBidi" w:cstheme="majorBidi"/>
          <w:rtl/>
          <w:lang w:bidi="ar-SA"/>
        </w:rPr>
        <w:footnoteReference w:id="353"/>
      </w:r>
      <w:r w:rsidRPr="00611A2A">
        <w:rPr>
          <w:rFonts w:asciiTheme="majorBidi" w:hAnsiTheme="majorBidi" w:cstheme="majorBidi"/>
          <w:rtl/>
          <w:lang w:bidi="ar-SA"/>
        </w:rPr>
        <w:t xml:space="preserve"> وإلاّ جان مرا اگر تو نگیری یک میکروب می‌گیرد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تو کاری نکرده‌ای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تو نگیری یک ویروس می‌گیرد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تو کاری انجام نداده‌ای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تو نگیری یک سلّول خاطی سرطانی می‌گیرد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تو کاری نکرده‌ای و مسئلۀ مهمّی انجام نداده‌ای! اینکه «ما این هستیم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آن هستیم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می‌گیریم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می‌بندیم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زور داریم و...» هنر نیست!</w:t>
      </w:r>
    </w:p>
    <w:p w14:paraId="2BA56A8F" w14:textId="345F70E3" w:rsidR="00477731" w:rsidRPr="00611A2A" w:rsidRDefault="006466D9" w:rsidP="00A21D49">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هارون موسی بن جعفر را در زندان می‌اندازد و بعد برای اینکه او را اغفال 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 کنیز از آن کنیزهای درجه</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یک را که در جمال نظیری ندارد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برای موسی بن جعفر </w:t>
      </w:r>
      <w:r w:rsidR="00A21D49" w:rsidRPr="00611A2A">
        <w:rPr>
          <w:rFonts w:asciiTheme="majorBidi" w:hAnsiTheme="majorBidi" w:cstheme="majorBidi"/>
          <w:rtl/>
          <w:lang w:bidi="ar-SA"/>
        </w:rPr>
        <w:t>به</w:t>
      </w:r>
      <w:r w:rsidR="003B0FCA" w:rsidRPr="00611A2A">
        <w:rPr>
          <w:rFonts w:asciiTheme="majorBidi" w:hAnsiTheme="majorBidi" w:cstheme="majorBidi"/>
          <w:rtl/>
          <w:lang w:bidi="ar-SA"/>
        </w:rPr>
        <w:t xml:space="preserve"> زندان می‌فرستد.</w:t>
      </w:r>
      <w:r w:rsidR="00A21D49"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عجب آدم نادانی! آخر تو می‌خواهی موسی بن جعفر را اغفال کنی؟! تو می‌خواهی موسی بن جعفر را گول بزنی و فریب بدهی؟! تو می‌خواهی به افراد دیگر بگویی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«این‌هم </w:t>
      </w:r>
      <w:r w:rsidR="00A80C5C" w:rsidRPr="00611A2A">
        <w:rPr>
          <w:rFonts w:asciiTheme="majorBidi" w:hAnsiTheme="majorBidi" w:cstheme="majorBidi"/>
          <w:rtl/>
          <w:lang w:bidi="ar-SA"/>
        </w:rPr>
        <w:t xml:space="preserve">از </w:t>
      </w:r>
      <w:r w:rsidR="003B0FCA" w:rsidRPr="00611A2A">
        <w:rPr>
          <w:rFonts w:asciiTheme="majorBidi" w:hAnsiTheme="majorBidi" w:cstheme="majorBidi"/>
          <w:rtl/>
          <w:lang w:bidi="ar-SA"/>
        </w:rPr>
        <w:t>امام شیعیان</w:t>
      </w:r>
      <w:r w:rsidR="00A80C5C" w:rsidRPr="00611A2A">
        <w:rPr>
          <w:rFonts w:asciiTheme="majorBidi" w:hAnsiTheme="majorBidi" w:cstheme="majorBidi"/>
          <w:rtl/>
          <w:lang w:bidi="ar-SA"/>
        </w:rPr>
        <w:t>،</w:t>
      </w:r>
      <w:r w:rsidR="003B0FCA" w:rsidRPr="00611A2A">
        <w:rPr>
          <w:rFonts w:asciiTheme="majorBidi" w:hAnsiTheme="majorBidi" w:cstheme="majorBidi"/>
          <w:rtl/>
          <w:lang w:bidi="ar-SA"/>
        </w:rPr>
        <w:t xml:space="preserve"> مثل بقیّۀ مردم است</w:t>
      </w:r>
      <w:r w:rsidR="00A80C5C"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این‌هم اهل دنیا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این‌هم اهل ریاست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این‌هم اهل مال</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پرستی و زن</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پرستی و امثال‌ذلک است»؟! [</w:t>
      </w:r>
      <w:r w:rsidR="00A21D49" w:rsidRPr="00611A2A">
        <w:rPr>
          <w:rFonts w:asciiTheme="majorBidi" w:hAnsiTheme="majorBidi" w:cstheme="majorBidi"/>
          <w:rtl/>
          <w:lang w:bidi="ar-SA"/>
        </w:rPr>
        <w:t>او فکر می‌کند موسی بن جعفر</w:t>
      </w:r>
      <w:r w:rsidR="003B0FCA" w:rsidRPr="00611A2A">
        <w:rPr>
          <w:rFonts w:asciiTheme="majorBidi" w:hAnsiTheme="majorBidi" w:cstheme="majorBidi"/>
          <w:rtl/>
          <w:lang w:bidi="ar-SA"/>
        </w:rPr>
        <w:t>] فعلاً چون کسی پیش او نیست و در غل</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زنجیر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شروع می‌کند به نماز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خواندن و سجده‌های طولانی؟!</w:t>
      </w:r>
      <w:r w:rsidR="003B0FCA" w:rsidRPr="00611A2A">
        <w:rPr>
          <w:rStyle w:val="FootnoteReference"/>
          <w:rFonts w:asciiTheme="majorBidi" w:hAnsiTheme="majorBidi" w:cstheme="majorBidi"/>
          <w:rtl/>
          <w:lang w:bidi="ar-SA"/>
        </w:rPr>
        <w:footnoteReference w:id="354"/>
      </w:r>
      <w:r w:rsidR="003B0FCA" w:rsidRPr="00611A2A">
        <w:rPr>
          <w:rFonts w:asciiTheme="majorBidi" w:hAnsiTheme="majorBidi" w:cstheme="majorBidi"/>
          <w:rtl/>
          <w:lang w:bidi="ar-SA"/>
        </w:rPr>
        <w:t xml:space="preserve"> [تو خیال می‌کنی </w:t>
      </w:r>
      <w:r w:rsidR="00A21D49" w:rsidRPr="00611A2A">
        <w:rPr>
          <w:rFonts w:asciiTheme="majorBidi" w:hAnsiTheme="majorBidi" w:cstheme="majorBidi"/>
          <w:rtl/>
          <w:lang w:bidi="ar-SA"/>
        </w:rPr>
        <w:t>با این کار</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حضرت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«به‌به! عجب! ای دلِ غافل! چیزی را که در خواب هم نمی‌دیدیم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در بیداری می‌بینیم!» و بعد هم بالأخره کم‌کم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«سلام</w:t>
      </w:r>
    </w:p>
    <w:p w14:paraId="7341C40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CE78A09" w14:textId="1A962D3A" w:rsidR="003B0FCA" w:rsidRPr="00611A2A" w:rsidRDefault="003B0FCA" w:rsidP="00477731">
      <w:pPr>
        <w:ind w:firstLine="0"/>
        <w:rPr>
          <w:rFonts w:asciiTheme="majorBidi" w:hAnsiTheme="majorBidi" w:cstheme="majorBidi"/>
          <w:rtl/>
        </w:rPr>
      </w:pPr>
      <w:r w:rsidRPr="00611A2A">
        <w:rPr>
          <w:rFonts w:asciiTheme="majorBidi" w:hAnsiTheme="majorBidi" w:cstheme="majorBidi"/>
          <w:rtl/>
          <w:lang w:bidi="ar-SA"/>
        </w:rPr>
        <w:lastRenderedPageBreak/>
        <w:t>علیکم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 شما چطور است؟ خیلی خوش آمدید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مقدمتان میمون و مبارک بادا!» بالأخره روز اوّل نماز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روز دو</w:t>
      </w:r>
      <w:r w:rsidR="00A21D49" w:rsidRPr="00611A2A">
        <w:rPr>
          <w:rFonts w:asciiTheme="majorBidi" w:hAnsiTheme="majorBidi" w:cstheme="majorBidi"/>
          <w:rtl/>
          <w:lang w:bidi="ar-SA"/>
        </w:rPr>
        <w:t>ّ</w:t>
      </w:r>
      <w:r w:rsidRPr="00611A2A">
        <w:rPr>
          <w:rFonts w:asciiTheme="majorBidi" w:hAnsiTheme="majorBidi" w:cstheme="majorBidi"/>
          <w:rtl/>
          <w:lang w:bidi="ar-SA"/>
        </w:rPr>
        <w:t>م کم‌کم تمایل پیدا می‌شود و این نماز کنار می‌رود و او هم چند نفر جاسوس را می‌آورد و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بیایید نگاه کنید و ببینید که این امام شیعیان و این امام رافضه که به او افتخار می‌کردند و فخر می‌فروختند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هم مثل بقیّه است!</w:t>
      </w:r>
      <w:r w:rsidR="00A21D49" w:rsidRPr="00611A2A">
        <w:rPr>
          <w:rFonts w:asciiTheme="majorBidi" w:hAnsiTheme="majorBidi" w:cstheme="majorBidi"/>
          <w:rtl/>
          <w:lang w:bidi="ar-SA"/>
        </w:rPr>
        <w:t xml:space="preserve"> </w:t>
      </w:r>
      <w:r w:rsidRPr="00611A2A">
        <w:rPr>
          <w:rFonts w:asciiTheme="majorBidi" w:hAnsiTheme="majorBidi" w:cstheme="majorBidi"/>
          <w:rtl/>
          <w:lang w:bidi="ar-SA"/>
        </w:rPr>
        <w:t>واقعاً خیلی بیچارگی و نفهمی می‌خواهد که انسان این آقا را ببیند که در چه حال</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هوایی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آن‌وقت بیاید و این‌طور عمل کند!</w:t>
      </w:r>
    </w:p>
    <w:p w14:paraId="09A7739C" w14:textId="4C7A8C21" w:rsidR="003B0FCA"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همین کار را مأمون برای امام رضا هم کرد و یکی از آن آن‌چنانی‌ها را فرستاد. حضرت هم در نامه‌ای جواب دادند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«دیگر ریش‌های ما سفید شده و از ما گذشته است. مبارک خودت باشد!»</w:t>
      </w:r>
      <w:r w:rsidR="003B0FCA" w:rsidRPr="00611A2A">
        <w:rPr>
          <w:rStyle w:val="FootnoteReference"/>
          <w:rFonts w:asciiTheme="majorBidi" w:hAnsiTheme="majorBidi" w:cstheme="majorBidi"/>
          <w:rtl/>
          <w:lang w:bidi="ar-SA"/>
        </w:rPr>
        <w:footnoteReference w:id="355"/>
      </w:r>
    </w:p>
    <w:p w14:paraId="51E41B9A" w14:textId="145EBBC3" w:rsidR="003B0FCA" w:rsidRPr="00611A2A" w:rsidRDefault="006466D9" w:rsidP="00A21D49">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این کارهایی است که اهل دنیا انجام می‌دهند و الآن این کارها در دنیا مرسوم است!</w:t>
      </w:r>
      <w:r w:rsidR="00A21D49"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علیٰ‌کلّ‌حال این کنیز پیش موسی بن جعفر می‌آید</w:t>
      </w:r>
      <w:r w:rsidR="00A21D49" w:rsidRPr="00611A2A">
        <w:rPr>
          <w:rStyle w:val="FootnoteReference"/>
          <w:rFonts w:asciiTheme="majorBidi" w:hAnsiTheme="majorBidi" w:cstheme="majorBidi"/>
          <w:rtl/>
          <w:lang w:bidi="ar-SA"/>
        </w:rPr>
        <w:footnoteReference w:id="356"/>
      </w:r>
      <w:r w:rsidR="003B0FCA" w:rsidRPr="00611A2A">
        <w:rPr>
          <w:rFonts w:asciiTheme="majorBidi" w:hAnsiTheme="majorBidi" w:cstheme="majorBidi"/>
          <w:rtl/>
          <w:lang w:bidi="ar-SA"/>
        </w:rPr>
        <w:t xml:space="preserve"> و می‌بیند که حضرت صبح به سجده رفته و ظهر سر از سجده برمی‌دارد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ظهر که نماز ظهر را خواند دوباره به سجده رفت و شب سر از سجده برداشت! به دو روز نکشید که این خانم هم صبح به سجده می‌رفت و ظهر سر از سجده برمی‌داشت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یعنی روز اوّل نه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روز دوّم ظهر سجده می‌رفت و عصر سر برمی‌داشت! التفات کردید؟! این امام است! ای بیچارۀ بدبخت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داری با چه کسی درمی‌افتی؟!</w:t>
      </w:r>
    </w:p>
    <w:p w14:paraId="0B8BB2DE" w14:textId="1155DF4A" w:rsidR="00477731"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آمدند و به هارون گفتند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«چرا نشسته‌ای؟! تو کنیز فرستادی که او را گول بزند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حالا بیا ببین که چه بر سر کنیز آورده است! صبح به سجده می‌رود و ظهر سر از سجده برمی‌دارد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شب به سجده می‌رود و صبح سر از سجده برمی‌دارد!» هارون که دید اوضاع خیلی خراب شد و الآن دیگر آبروریزی می‌شود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کنیز را می‌خواهد.</w:t>
      </w:r>
    </w:p>
    <w:p w14:paraId="5B766F6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703D5E3" w14:textId="67503846" w:rsidR="003B0FCA" w:rsidRPr="00611A2A" w:rsidRDefault="003B0FCA" w:rsidP="00477731">
      <w:pPr>
        <w:ind w:firstLine="0"/>
        <w:rPr>
          <w:rFonts w:asciiTheme="majorBidi" w:hAnsiTheme="majorBidi" w:cstheme="majorBidi"/>
          <w:rtl/>
        </w:rPr>
      </w:pPr>
      <w:r w:rsidRPr="00611A2A">
        <w:rPr>
          <w:rFonts w:asciiTheme="majorBidi" w:hAnsiTheme="majorBidi" w:cstheme="majorBidi"/>
          <w:rtl/>
          <w:lang w:bidi="ar-SA"/>
        </w:rPr>
        <w:lastRenderedPageBreak/>
        <w:t>وقتی می‌آید می‌بیند که این کنیز آن کنیز چند روز پیش نیست! اصلاً نمی‌فهمد که به کجا دارد نگاه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چشمش دارد چه چیزی را می‌بیند و افکارش در کجا است! وقتی با او حرف می‌زند اصلاً نمی‌فهمد! </w:t>
      </w:r>
      <w:r w:rsidR="00A21D49" w:rsidRPr="00611A2A">
        <w:rPr>
          <w:rFonts w:asciiTheme="majorBidi" w:hAnsiTheme="majorBidi" w:cstheme="majorBidi"/>
          <w:rtl/>
          <w:lang w:bidi="ar-SA"/>
        </w:rPr>
        <w:t>(</w:t>
      </w:r>
      <w:r w:rsidRPr="00611A2A">
        <w:rPr>
          <w:rFonts w:asciiTheme="majorBidi" w:hAnsiTheme="majorBidi" w:cstheme="majorBidi"/>
          <w:rtl/>
          <w:lang w:bidi="ar-SA"/>
        </w:rPr>
        <w:t>موسی بن جعفر حسابش را رسید و دخلش را آورد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می‌خواهی ما را فریب بدهی؟! پس حالا بگیر!» خوشا به حالش و خوشا به سعادتش که به مقصود و مطلوب رسید! این سعادت‌ها گیر هر کسی نمی‌آید!</w:t>
      </w:r>
      <w:r w:rsidR="00A21D49" w:rsidRPr="00611A2A">
        <w:rPr>
          <w:rFonts w:asciiTheme="majorBidi" w:hAnsiTheme="majorBidi" w:cstheme="majorBidi"/>
          <w:rtl/>
          <w:lang w:bidi="ar-SA"/>
        </w:rPr>
        <w:t>)</w:t>
      </w:r>
      <w:r w:rsidRPr="00611A2A">
        <w:rPr>
          <w:rFonts w:asciiTheme="majorBidi" w:hAnsiTheme="majorBidi" w:cstheme="majorBidi"/>
          <w:rtl/>
          <w:lang w:bidi="ar-SA"/>
        </w:rPr>
        <w:t xml:space="preserve"> هارون هرچه با </w:t>
      </w:r>
      <w:r w:rsidR="00A21D49" w:rsidRPr="00611A2A">
        <w:rPr>
          <w:rFonts w:asciiTheme="majorBidi" w:hAnsiTheme="majorBidi" w:cstheme="majorBidi"/>
          <w:rtl/>
          <w:lang w:bidi="ar-SA"/>
        </w:rPr>
        <w:t>کنیز</w:t>
      </w:r>
      <w:r w:rsidRPr="00611A2A">
        <w:rPr>
          <w:rFonts w:asciiTheme="majorBidi" w:hAnsiTheme="majorBidi" w:cstheme="majorBidi"/>
          <w:rtl/>
          <w:lang w:bidi="ar-SA"/>
        </w:rPr>
        <w:t xml:space="preserve"> صحبت می‌کرد می‌دید که نه</w:t>
      </w:r>
      <w:r w:rsidR="00AE486C" w:rsidRPr="00611A2A">
        <w:rPr>
          <w:rFonts w:asciiTheme="majorBidi" w:hAnsiTheme="majorBidi" w:cstheme="majorBidi"/>
          <w:rtl/>
          <w:lang w:bidi="ar-SA"/>
        </w:rPr>
        <w:t xml:space="preserve">، </w:t>
      </w:r>
      <w:r w:rsidR="00A21D49" w:rsidRPr="00611A2A">
        <w:rPr>
          <w:rFonts w:asciiTheme="majorBidi" w:hAnsiTheme="majorBidi" w:cstheme="majorBidi"/>
          <w:rtl/>
          <w:lang w:bidi="ar-SA"/>
        </w:rPr>
        <w:t>او</w:t>
      </w:r>
      <w:r w:rsidRPr="00611A2A">
        <w:rPr>
          <w:rFonts w:asciiTheme="majorBidi" w:hAnsiTheme="majorBidi" w:cstheme="majorBidi"/>
          <w:rtl/>
          <w:lang w:bidi="ar-SA"/>
        </w:rPr>
        <w:t xml:space="preserve"> اصلاً در حال</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هوا نیست و اصلاً نمی‌فهمد که دارد چه می‌گوید! به او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چه می‌خواهی؟»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«فقط مرا در سلّول موسی بن جعفر ببرید!» می‌گوید</w:t>
      </w:r>
      <w:r w:rsidR="00AE486C" w:rsidRPr="00611A2A">
        <w:rPr>
          <w:rFonts w:asciiTheme="majorBidi" w:hAnsiTheme="majorBidi" w:cstheme="majorBidi"/>
          <w:rtl/>
          <w:lang w:bidi="ar-SA"/>
        </w:rPr>
        <w:t xml:space="preserve">: </w:t>
      </w:r>
      <w:r w:rsidR="0054667C" w:rsidRPr="00611A2A">
        <w:rPr>
          <w:rFonts w:asciiTheme="majorBidi" w:hAnsiTheme="majorBidi" w:cstheme="majorBidi"/>
          <w:rtl/>
          <w:lang w:bidi="ar-SA"/>
        </w:rPr>
        <w:t>«</w:t>
      </w:r>
      <w:r w:rsidRPr="00611A2A">
        <w:rPr>
          <w:rFonts w:asciiTheme="majorBidi" w:hAnsiTheme="majorBidi" w:cstheme="majorBidi"/>
          <w:rtl/>
          <w:lang w:bidi="ar-SA"/>
        </w:rPr>
        <w:t>تو را در یک سلّول دیگر می‌اندازم!»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از خدایم است که در سلّول بروم! سابق زندان برای من زندان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حالا دیگر زندان برای من زندان نیست! الآن زندان برای من این است که پیش تو باشم! این برای من زندان است!» هارون هم گفت که او را به زندان ببرند و بعد از چند روز هم از دنیا رفت.</w:t>
      </w:r>
      <w:r w:rsidRPr="00611A2A">
        <w:rPr>
          <w:rStyle w:val="FootnoteReference"/>
          <w:rFonts w:asciiTheme="majorBidi" w:hAnsiTheme="majorBidi" w:cstheme="majorBidi"/>
          <w:rtl/>
          <w:lang w:bidi="ar-SA"/>
        </w:rPr>
        <w:footnoteReference w:id="357"/>
      </w:r>
    </w:p>
    <w:p w14:paraId="2931315E" w14:textId="2663DD3F" w:rsidR="003B0FCA" w:rsidRPr="00611A2A" w:rsidRDefault="006466D9" w:rsidP="00D0271C">
      <w:pPr>
        <w:spacing w:line="222"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این مسئله</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مسئلۀ امامت است! تو می‌خواهی زور بگویی؟ بیا زور بگو</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آن‌وقت</w:t>
      </w:r>
      <w:r w:rsidR="003B0FCA" w:rsidRPr="00611A2A">
        <w:rPr>
          <w:rFonts w:asciiTheme="majorBidi" w:hAnsiTheme="majorBidi" w:cstheme="majorBidi"/>
          <w:rtl/>
          <w:lang w:bidi="ar-SA"/>
        </w:rPr>
        <w:t xml:space="preserve"> ببین تو پیش می‌بری یا امام پیش می‌برد! می‌خواهی به زندان بیندازی که نور امام را خاموش کنی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نور روی پایت می‌افتد و پای تو در زیر نور می‌رود! هیچ‌وقت انسان نمی‌تواند پایش را روی نور بگذارد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چون تا بخواهد بگذارد نور روی پایش می‌افتد! با زور می‌توانی دو روز</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سه روز</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چهار روز</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 سال یا چند سال موسی بن جعفر را در زندان بیندازی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ولی آن حکومت و آن ولایت موسی بن جعفر به حال خودش باقی است و هیچ‌وقت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 نمی‌رود!</w:t>
      </w:r>
    </w:p>
    <w:p w14:paraId="5F3FBD10" w14:textId="63D4E81A" w:rsidR="003B0FCA" w:rsidRPr="00611A2A" w:rsidRDefault="003B0FCA" w:rsidP="004B54CD">
      <w:pPr>
        <w:pStyle w:val="Heading2"/>
        <w:rPr>
          <w:rFonts w:asciiTheme="majorBidi" w:hAnsiTheme="majorBidi" w:cstheme="majorBidi"/>
          <w:color w:val="auto"/>
          <w:rtl/>
        </w:rPr>
      </w:pPr>
      <w:bookmarkStart w:id="744" w:name="_Toc160538085"/>
      <w:bookmarkStart w:id="745" w:name="_Toc160634254"/>
      <w:r w:rsidRPr="00611A2A">
        <w:rPr>
          <w:rFonts w:asciiTheme="majorBidi" w:hAnsiTheme="majorBidi" w:cstheme="majorBidi"/>
          <w:color w:val="auto"/>
          <w:rtl/>
          <w:lang w:bidi="ar-SA"/>
        </w:rPr>
        <w:t>علّت گری</w:t>
      </w:r>
      <w:r w:rsidR="00657186" w:rsidRPr="00611A2A">
        <w:rPr>
          <w:rFonts w:asciiTheme="majorBidi" w:hAnsiTheme="majorBidi" w:cstheme="majorBidi"/>
          <w:color w:val="auto"/>
          <w:rtl/>
          <w:lang w:bidi="ar-SA"/>
        </w:rPr>
        <w:t>ه</w:t>
      </w:r>
      <w:r w:rsidRPr="00611A2A">
        <w:rPr>
          <w:rFonts w:asciiTheme="majorBidi" w:hAnsiTheme="majorBidi" w:cstheme="majorBidi"/>
          <w:color w:val="auto"/>
          <w:rtl/>
          <w:lang w:bidi="ar-SA"/>
        </w:rPr>
        <w:t xml:space="preserve"> میرزای شیرازی بعد از شنیدن خبر شکستن قلیان‌ها در دربار</w:t>
      </w:r>
      <w:bookmarkEnd w:id="744"/>
      <w:bookmarkEnd w:id="745"/>
    </w:p>
    <w:p w14:paraId="2B44E774" w14:textId="602B78AD" w:rsidR="003B0FCA" w:rsidRPr="00611A2A" w:rsidRDefault="006466D9" w:rsidP="00D0271C">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خلاصه وقتی خبر [شکستن قلیان در دربار] را به گوش میرزای شیرازی رساندند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ایشان گریه کرد! گفتند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گریۀ شما گریۀ شوق است؟!» گفت</w:t>
      </w:r>
      <w:r w:rsidR="00AE486C" w:rsidRPr="00611A2A">
        <w:rPr>
          <w:rFonts w:asciiTheme="majorBidi" w:hAnsiTheme="majorBidi" w:cstheme="majorBidi"/>
          <w:rtl/>
          <w:lang w:bidi="ar-SA"/>
        </w:rPr>
        <w:t>:</w:t>
      </w:r>
    </w:p>
    <w:p w14:paraId="42F7E20A" w14:textId="4EC337F8" w:rsidR="00477731" w:rsidRPr="00611A2A" w:rsidRDefault="003B0FCA" w:rsidP="00D0271C">
      <w:pPr>
        <w:pStyle w:val="NaghlegholMatn"/>
        <w:rPr>
          <w:rFonts w:asciiTheme="majorBidi" w:hAnsiTheme="majorBidi" w:cstheme="majorBidi"/>
          <w:rtl/>
        </w:rPr>
      </w:pPr>
      <w:r w:rsidRPr="00611A2A">
        <w:rPr>
          <w:rFonts w:asciiTheme="majorBidi" w:hAnsiTheme="majorBidi" w:cstheme="majorBidi"/>
          <w:rtl/>
          <w:lang w:bidi="ar-SA"/>
        </w:rPr>
        <w:t>الآن من متوجّه شدم که اینها دیگر آرام نمی‌نشینند! حالا که نفوذ کلمه را</w:t>
      </w:r>
    </w:p>
    <w:p w14:paraId="3246F5C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D70226A" w14:textId="2C43E012" w:rsidR="003B0FCA" w:rsidRPr="00611A2A" w:rsidRDefault="003B0FCA"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فهمیدند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که فهمیدند که چطور یک مرجعیّت شیعه در میان مردم رسوخ دارد و در قلوب آنها نفوذ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اینها آرام نمی‌نشینند و گریۀ من برای این مصیبتی است که بر سر مسلمین خواهد آمد!</w:t>
      </w:r>
      <w:r w:rsidRPr="00611A2A">
        <w:rPr>
          <w:rStyle w:val="FootnoteReference"/>
          <w:rFonts w:asciiTheme="majorBidi" w:hAnsiTheme="majorBidi" w:cstheme="majorBidi"/>
          <w:rtl/>
          <w:lang w:bidi="ar-SA"/>
        </w:rPr>
        <w:footnoteReference w:id="358"/>
      </w:r>
    </w:p>
    <w:p w14:paraId="21E4E4BF" w14:textId="7EC166ED" w:rsidR="003B0FCA" w:rsidRPr="00611A2A" w:rsidRDefault="006466D9" w:rsidP="00D0271C">
      <w:pPr>
        <w:spacing w:line="222" w:lineRule="auto"/>
        <w:rPr>
          <w:rFonts w:asciiTheme="majorBidi" w:hAnsiTheme="majorBidi" w:cstheme="majorBidi"/>
          <w:rtl/>
        </w:rPr>
      </w:pPr>
      <w:r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حالا این مطلب را من از زبان ایشان می‌گویم</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میرزای شیرازی می‌خواهد بگوید که من دو روز دیگر می‌میرم و آن کسی که بعد از من می‌آید دیگر مثل من نیست! التفات کردید؟! البتّه ایشان نگفت</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چون او تأدّب و تواضع می‌کند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ولی ما از طرف او می‌گوییم! دیگر میرزای شیرازی در کار نیست که واقعیّت را تشخیص بدهد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آن نکات را تشخیص بدهد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تشخیص بدهد کجا پایش را بگذارد و کجا توقّف کند! این از</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عهدۀ او برمی‌آمد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لذا گریه می‌کند برای اینکه استعمار می‌آید و مشروطه را به راه می‌اندازد!</w:t>
      </w:r>
    </w:p>
    <w:p w14:paraId="65283B9E" w14:textId="7F4E3C1F" w:rsidR="003B0FCA" w:rsidRPr="00611A2A" w:rsidRDefault="003B0FCA" w:rsidP="004B54CD">
      <w:pPr>
        <w:pStyle w:val="Heading2"/>
        <w:rPr>
          <w:rFonts w:asciiTheme="majorBidi" w:hAnsiTheme="majorBidi" w:cstheme="majorBidi"/>
          <w:color w:val="auto"/>
          <w:rtl/>
        </w:rPr>
      </w:pPr>
      <w:bookmarkStart w:id="746" w:name="_Toc160538086"/>
      <w:bookmarkStart w:id="747" w:name="_Toc160634255"/>
      <w:r w:rsidRPr="00611A2A">
        <w:rPr>
          <w:rFonts w:asciiTheme="majorBidi" w:hAnsiTheme="majorBidi" w:cstheme="majorBidi"/>
          <w:color w:val="auto"/>
          <w:rtl/>
          <w:lang w:bidi="ar-SA"/>
        </w:rPr>
        <w:t>نحوۀ کشته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شدن آخوند ملاّ محمّدکاظم خراسانی</w:t>
      </w:r>
      <w:bookmarkEnd w:id="746"/>
      <w:bookmarkEnd w:id="747"/>
    </w:p>
    <w:p w14:paraId="5383FA22" w14:textId="5C968962" w:rsidR="003B0FCA" w:rsidRPr="00611A2A" w:rsidRDefault="006466D9" w:rsidP="00D0271C">
      <w:pPr>
        <w:spacing w:line="222" w:lineRule="auto"/>
        <w:rPr>
          <w:rFonts w:asciiTheme="majorBidi" w:hAnsiTheme="majorBidi" w:cstheme="majorBidi"/>
          <w:rtl/>
        </w:rPr>
      </w:pPr>
      <w:r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مرحوم آخوند یک‌مرتبه متوجّه می‌شود کلاه بر سرشان رفته است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نه این کلاه</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بلکه کلاهی که تا ناف پایین آمده و همۀ وجود را گرفته است! وقتی می‌خواهد متنبّه بشود و اعلام جهاد بر</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علیه انگلیس کند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در همان شب به او قهوه می‌دهند و مسمومش می‌کنند و او را می‌کشند! از نجف به کوفه حرکت می‌کند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 xml:space="preserve">شب می‌خوابد و صبح که بلند می‌شوند می‌بینند که از دنیا رفته است. </w:t>
      </w:r>
      <w:r w:rsidR="00A21D49" w:rsidRPr="00611A2A">
        <w:rPr>
          <w:rFonts w:asciiTheme="majorBidi" w:hAnsiTheme="majorBidi" w:cstheme="majorBidi"/>
          <w:spacing w:val="-2"/>
          <w:rtl/>
          <w:lang w:bidi="ar-SA"/>
        </w:rPr>
        <w:t xml:space="preserve">بعد </w:t>
      </w:r>
      <w:r w:rsidR="003B0FCA" w:rsidRPr="00611A2A">
        <w:rPr>
          <w:rFonts w:asciiTheme="majorBidi" w:hAnsiTheme="majorBidi" w:cstheme="majorBidi"/>
          <w:spacing w:val="-2"/>
          <w:rtl/>
          <w:lang w:bidi="ar-SA"/>
        </w:rPr>
        <w:t>معلوم می‌شود آن قهوه‌چی که در مطبخ و قهوه‌خانه چای می‌داده</w:t>
      </w:r>
      <w:r w:rsidR="00A21D49"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 xml:space="preserve"> مأمور انگلیس بوده و در قهوۀ او سم ریخته است </w:t>
      </w:r>
      <w:r w:rsidR="00C766E7" w:rsidRPr="00611A2A">
        <w:rPr>
          <w:rFonts w:asciiTheme="majorBidi" w:hAnsiTheme="majorBidi" w:cstheme="majorBidi"/>
          <w:spacing w:val="-2"/>
          <w:rtl/>
          <w:lang w:bidi="ar-SA"/>
        </w:rPr>
        <w:t>و</w:t>
      </w:r>
      <w:r w:rsidR="003B0FCA" w:rsidRPr="00611A2A">
        <w:rPr>
          <w:rFonts w:asciiTheme="majorBidi" w:hAnsiTheme="majorBidi" w:cstheme="majorBidi"/>
          <w:spacing w:val="-2"/>
          <w:rtl/>
          <w:lang w:bidi="ar-SA"/>
        </w:rPr>
        <w:t xml:space="preserve"> صبح از خواب بلند نمی‌شود!</w:t>
      </w:r>
      <w:r w:rsidR="003B0FCA" w:rsidRPr="00611A2A">
        <w:rPr>
          <w:rStyle w:val="FootnoteReference"/>
          <w:rFonts w:asciiTheme="majorBidi" w:hAnsiTheme="majorBidi" w:cstheme="majorBidi"/>
          <w:spacing w:val="-2"/>
          <w:rtl/>
          <w:lang w:bidi="ar-SA"/>
        </w:rPr>
        <w:footnoteReference w:id="359"/>
      </w:r>
      <w:r w:rsidR="003B0FCA" w:rsidRPr="00611A2A">
        <w:rPr>
          <w:rFonts w:asciiTheme="majorBidi" w:hAnsiTheme="majorBidi" w:cstheme="majorBidi"/>
          <w:spacing w:val="-2"/>
          <w:rtl/>
          <w:lang w:bidi="ar-SA"/>
        </w:rPr>
        <w:t xml:space="preserve"> بقیّۀ کسانی را هم که با ایشان بودند یکی‌یکی اعدام می‌کنند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یکی</w:t>
      </w:r>
      <w:r w:rsidR="00430ED0" w:rsidRPr="00611A2A">
        <w:rPr>
          <w:rFonts w:asciiTheme="majorBidi" w:hAnsiTheme="majorBidi" w:cstheme="majorBidi"/>
          <w:spacing w:val="-2"/>
          <w:rtl/>
          <w:lang w:bidi="ar-SA"/>
        </w:rPr>
        <w:t xml:space="preserve"> را</w:t>
      </w:r>
      <w:r w:rsidR="003B0FCA" w:rsidRPr="00611A2A">
        <w:rPr>
          <w:rFonts w:asciiTheme="majorBidi" w:hAnsiTheme="majorBidi" w:cstheme="majorBidi"/>
          <w:spacing w:val="-2"/>
          <w:rtl/>
          <w:lang w:bidi="ar-SA"/>
        </w:rPr>
        <w:t xml:space="preserve"> با تیر غیب</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 xml:space="preserve">یکی </w:t>
      </w:r>
      <w:r w:rsidR="00430ED0" w:rsidRPr="00611A2A">
        <w:rPr>
          <w:rFonts w:asciiTheme="majorBidi" w:hAnsiTheme="majorBidi" w:cstheme="majorBidi"/>
          <w:spacing w:val="-2"/>
          <w:rtl/>
          <w:lang w:bidi="ar-SA"/>
        </w:rPr>
        <w:t xml:space="preserve">را </w:t>
      </w:r>
      <w:r w:rsidR="003B0FCA" w:rsidRPr="00611A2A">
        <w:rPr>
          <w:rFonts w:asciiTheme="majorBidi" w:hAnsiTheme="majorBidi" w:cstheme="majorBidi"/>
          <w:spacing w:val="-2"/>
          <w:rtl/>
          <w:lang w:bidi="ar-SA"/>
        </w:rPr>
        <w:t>در شب</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 xml:space="preserve">یکی </w:t>
      </w:r>
      <w:r w:rsidR="00430ED0" w:rsidRPr="00611A2A">
        <w:rPr>
          <w:rFonts w:asciiTheme="majorBidi" w:hAnsiTheme="majorBidi" w:cstheme="majorBidi"/>
          <w:spacing w:val="-2"/>
          <w:rtl/>
          <w:lang w:bidi="ar-SA"/>
        </w:rPr>
        <w:t xml:space="preserve">را </w:t>
      </w:r>
      <w:r w:rsidR="003B0FCA" w:rsidRPr="00611A2A">
        <w:rPr>
          <w:rFonts w:asciiTheme="majorBidi" w:hAnsiTheme="majorBidi" w:cstheme="majorBidi"/>
          <w:spacing w:val="-2"/>
          <w:rtl/>
          <w:lang w:bidi="ar-SA"/>
        </w:rPr>
        <w:t>در روز و برای بعضی‌ها اوباش‌ها را می‌فرستند و یک نزاع مصنوعی درست می‌کنند و خلاصه انگلیس مملکت را در دستش می‌گیرد و بعد هم رضاشاه می‌آید و دیگر دودمان دین را برمی‌اندازد! التفات کردید؟!</w:t>
      </w:r>
    </w:p>
    <w:p w14:paraId="091FCD1C" w14:textId="323C703E" w:rsidR="003B0FCA" w:rsidRPr="00611A2A" w:rsidRDefault="003B0FCA" w:rsidP="004B54CD">
      <w:pPr>
        <w:pStyle w:val="Heading2"/>
        <w:rPr>
          <w:rFonts w:asciiTheme="majorBidi" w:hAnsiTheme="majorBidi" w:cstheme="majorBidi"/>
          <w:color w:val="auto"/>
          <w:rtl/>
        </w:rPr>
      </w:pPr>
      <w:bookmarkStart w:id="748" w:name="_Toc95050930"/>
      <w:bookmarkStart w:id="749" w:name="_Toc35370535"/>
      <w:bookmarkStart w:id="750" w:name="_Toc160538087"/>
      <w:bookmarkStart w:id="751" w:name="_Toc160634256"/>
      <w:r w:rsidRPr="00611A2A">
        <w:rPr>
          <w:rFonts w:asciiTheme="majorBidi" w:hAnsiTheme="majorBidi" w:cstheme="majorBidi"/>
          <w:color w:val="auto"/>
          <w:rtl/>
          <w:lang w:bidi="ar-SA"/>
        </w:rPr>
        <w:t>نتیجۀ کنار گذاشته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 xml:space="preserve">شدن صاحبان </w:t>
      </w:r>
      <w:bookmarkEnd w:id="748"/>
      <w:bookmarkEnd w:id="749"/>
      <w:r w:rsidR="00430ED0" w:rsidRPr="00611A2A">
        <w:rPr>
          <w:rFonts w:asciiTheme="majorBidi" w:hAnsiTheme="majorBidi" w:cstheme="majorBidi"/>
          <w:color w:val="auto"/>
          <w:rtl/>
          <w:lang w:bidi="ar-SA"/>
        </w:rPr>
        <w:t>بصیرت</w:t>
      </w:r>
      <w:bookmarkEnd w:id="750"/>
      <w:bookmarkEnd w:id="751"/>
    </w:p>
    <w:p w14:paraId="7CB0A93E" w14:textId="1621550A" w:rsidR="00477731" w:rsidRPr="00611A2A" w:rsidRDefault="006466D9" w:rsidP="00D0271C">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اینها همه به‌خاطر چیست؟ به‌خاطر این است که آن چشم‌های بینا و آن</w:t>
      </w:r>
    </w:p>
    <w:p w14:paraId="75FAA97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40C6E16" w14:textId="0FAD0BF7" w:rsidR="003B0FCA" w:rsidRPr="00611A2A" w:rsidRDefault="003B0FCA" w:rsidP="00477731">
      <w:pPr>
        <w:ind w:firstLine="0"/>
        <w:rPr>
          <w:rFonts w:asciiTheme="majorBidi" w:hAnsiTheme="majorBidi" w:cstheme="majorBidi"/>
          <w:rtl/>
        </w:rPr>
      </w:pPr>
      <w:r w:rsidRPr="00611A2A">
        <w:rPr>
          <w:rFonts w:asciiTheme="majorBidi" w:hAnsiTheme="majorBidi" w:cstheme="majorBidi"/>
          <w:rtl/>
          <w:lang w:bidi="ar-SA"/>
        </w:rPr>
        <w:lastRenderedPageBreak/>
        <w:t>دیده‌های بازی که فراتر از مسائل عادی را می‌نگرد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صحنه کنار گذاشته شده بودند و فقط افرادی در اینجا بودند که مسائل را با معیارهای عادی می‌سنجیدند! خب ما چه می‌دانیم که پشت</w:t>
      </w:r>
      <w:r w:rsidR="0054667C" w:rsidRPr="00611A2A">
        <w:rPr>
          <w:rFonts w:asciiTheme="majorBidi" w:hAnsiTheme="majorBidi" w:cstheme="majorBidi"/>
          <w:rtl/>
          <w:lang w:bidi="ar-SA"/>
        </w:rPr>
        <w:t> </w:t>
      </w:r>
      <w:r w:rsidRPr="00611A2A">
        <w:rPr>
          <w:rFonts w:asciiTheme="majorBidi" w:hAnsiTheme="majorBidi" w:cstheme="majorBidi"/>
          <w:rtl/>
          <w:lang w:bidi="ar-SA"/>
        </w:rPr>
        <w:t>پرده چه خبر است؟! آن کسی می‌داند پشت</w:t>
      </w:r>
      <w:r w:rsidR="0054667C" w:rsidRPr="00611A2A">
        <w:rPr>
          <w:rFonts w:asciiTheme="majorBidi" w:hAnsiTheme="majorBidi" w:cstheme="majorBidi"/>
          <w:rtl/>
          <w:lang w:bidi="ar-SA"/>
        </w:rPr>
        <w:t> </w:t>
      </w:r>
      <w:r w:rsidRPr="00611A2A">
        <w:rPr>
          <w:rFonts w:asciiTheme="majorBidi" w:hAnsiTheme="majorBidi" w:cstheme="majorBidi"/>
          <w:rtl/>
          <w:lang w:bidi="ar-SA"/>
        </w:rPr>
        <w:t>پرده چه خبر است که به من می‌گوید</w:t>
      </w:r>
      <w:r w:rsidR="00AE486C" w:rsidRPr="00611A2A">
        <w:rPr>
          <w:rFonts w:asciiTheme="majorBidi" w:hAnsiTheme="majorBidi" w:cstheme="majorBidi"/>
          <w:rtl/>
          <w:lang w:bidi="ar-SA"/>
        </w:rPr>
        <w:t>:</w:t>
      </w:r>
    </w:p>
    <w:p w14:paraId="0BE7FD57" w14:textId="7E0FF78A" w:rsidR="003B0FCA" w:rsidRPr="00611A2A" w:rsidRDefault="003B0FCA" w:rsidP="00D0271C">
      <w:pPr>
        <w:pStyle w:val="NaghlegholMatn"/>
        <w:spacing w:line="220" w:lineRule="auto"/>
        <w:rPr>
          <w:rFonts w:asciiTheme="majorBidi" w:hAnsiTheme="majorBidi" w:cstheme="majorBidi"/>
          <w:rtl/>
        </w:rPr>
      </w:pPr>
      <w:r w:rsidRPr="00611A2A">
        <w:rPr>
          <w:rFonts w:asciiTheme="majorBidi" w:hAnsiTheme="majorBidi" w:cstheme="majorBidi"/>
          <w:spacing w:val="-4"/>
          <w:rtl/>
          <w:lang w:bidi="ar-SA"/>
        </w:rPr>
        <w:t>روزی برسد که از همین شخص</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(آن‌موقع اسمش را نمی‌دانستیم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رئیس</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جمهور</w:t>
      </w:r>
      <w:r w:rsidRPr="00611A2A">
        <w:rPr>
          <w:rFonts w:asciiTheme="majorBidi" w:hAnsiTheme="majorBidi" w:cstheme="majorBidi"/>
          <w:rtl/>
          <w:lang w:bidi="ar-SA"/>
        </w:rPr>
        <w:t xml:space="preserve"> اوّل بعد از انقلاب)</w:t>
      </w:r>
      <w:r w:rsidRPr="00611A2A">
        <w:rPr>
          <w:rStyle w:val="FootnoteReference"/>
          <w:rFonts w:asciiTheme="majorBidi" w:hAnsiTheme="majorBidi" w:cstheme="majorBidi"/>
          <w:rtl/>
          <w:lang w:bidi="ar-SA"/>
        </w:rPr>
        <w:footnoteReference w:id="360"/>
      </w:r>
      <w:r w:rsidRPr="00611A2A">
        <w:rPr>
          <w:rFonts w:asciiTheme="majorBidi" w:hAnsiTheme="majorBidi" w:cstheme="majorBidi"/>
          <w:rtl/>
          <w:lang w:bidi="ar-SA"/>
        </w:rPr>
        <w:t xml:space="preserve"> بلایی بر سر این مملکت بیاید که دیگر جبران نخواهد شد!</w:t>
      </w:r>
      <w:r w:rsidRPr="00611A2A">
        <w:rPr>
          <w:rStyle w:val="FootnoteReference"/>
          <w:rFonts w:asciiTheme="majorBidi" w:hAnsiTheme="majorBidi" w:cstheme="majorBidi"/>
          <w:rtl/>
          <w:lang w:bidi="ar-SA"/>
        </w:rPr>
        <w:footnoteReference w:id="361"/>
      </w:r>
    </w:p>
    <w:p w14:paraId="5DEEA0AF" w14:textId="17C80B58" w:rsidR="003B0FCA" w:rsidRPr="00611A2A" w:rsidRDefault="006466D9" w:rsidP="00D0271C">
      <w:pPr>
        <w:spacing w:line="23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اینها چشم‌هایشان بینا است و اینها کنار گذاشته شدند! در جریان مشروطه هم مسئله از این قرار بود.</w:t>
      </w:r>
    </w:p>
    <w:p w14:paraId="26974E9D" w14:textId="7CC03862" w:rsidR="003B0FCA" w:rsidRPr="00611A2A" w:rsidRDefault="003B0FCA" w:rsidP="004B54CD">
      <w:pPr>
        <w:pStyle w:val="Heading2"/>
        <w:rPr>
          <w:rFonts w:asciiTheme="majorBidi" w:hAnsiTheme="majorBidi" w:cstheme="majorBidi"/>
          <w:color w:val="auto"/>
          <w:rtl/>
        </w:rPr>
      </w:pPr>
      <w:bookmarkStart w:id="752" w:name="_Toc35370536"/>
      <w:bookmarkStart w:id="753" w:name="_Toc95050931"/>
      <w:bookmarkStart w:id="754" w:name="_Toc160538088"/>
      <w:bookmarkStart w:id="755" w:name="_Toc160634257"/>
      <w:r w:rsidRPr="00611A2A">
        <w:rPr>
          <w:rFonts w:asciiTheme="majorBidi" w:hAnsiTheme="majorBidi" w:cstheme="majorBidi"/>
          <w:color w:val="auto"/>
          <w:rtl/>
          <w:lang w:bidi="ar-SA"/>
        </w:rPr>
        <w:t xml:space="preserve">لزوم حاکم </w:t>
      </w:r>
      <w:r w:rsidR="00E24C4D" w:rsidRPr="00611A2A">
        <w:rPr>
          <w:rFonts w:asciiTheme="majorBidi" w:hAnsiTheme="majorBidi" w:cstheme="majorBidi"/>
          <w:color w:val="auto"/>
          <w:rtl/>
          <w:lang w:bidi="ar-SA"/>
        </w:rPr>
        <w:t>ش</w:t>
      </w:r>
      <w:r w:rsidRPr="00611A2A">
        <w:rPr>
          <w:rFonts w:asciiTheme="majorBidi" w:hAnsiTheme="majorBidi" w:cstheme="majorBidi"/>
          <w:color w:val="auto"/>
          <w:rtl/>
          <w:lang w:bidi="ar-SA"/>
        </w:rPr>
        <w:t>دن عقل و اعتدال بر امور انسان</w:t>
      </w:r>
      <w:bookmarkEnd w:id="752"/>
      <w:bookmarkEnd w:id="753"/>
      <w:bookmarkEnd w:id="754"/>
      <w:bookmarkEnd w:id="755"/>
    </w:p>
    <w:p w14:paraId="3DD94F62" w14:textId="7067F6F9" w:rsidR="00477731" w:rsidRPr="00611A2A" w:rsidRDefault="006466D9" w:rsidP="00477731">
      <w:pPr>
        <w:spacing w:line="226" w:lineRule="auto"/>
        <w:rPr>
          <w:rFonts w:asciiTheme="majorBidi" w:hAnsiTheme="majorBidi" w:cstheme="majorBidi"/>
          <w:rtl/>
        </w:rPr>
      </w:pPr>
      <w:r w:rsidRPr="00611A2A">
        <w:rPr>
          <w:rStyle w:val="Ayeh"/>
          <w:rFonts w:asciiTheme="majorBidi" w:hAnsiTheme="majorBidi" w:cstheme="majorBidi"/>
          <w:spacing w:val="-2"/>
          <w:rtl/>
          <w:lang w:bidi="ar-SA"/>
        </w:rPr>
        <w:t>||</w:t>
      </w:r>
      <w:r w:rsidR="003B0FCA" w:rsidRPr="00611A2A">
        <w:rPr>
          <w:rStyle w:val="Ayeh"/>
          <w:rFonts w:asciiTheme="majorBidi" w:hAnsiTheme="majorBidi" w:cstheme="majorBidi"/>
          <w:spacing w:val="-2"/>
          <w:rtl/>
          <w:lang w:bidi="ar-SA"/>
        </w:rPr>
        <w:t>﴿وَأَمۡرُهُمۡ شُورَىٰ بَيۡنَهُمۡ﴾</w:t>
      </w:r>
      <w:r w:rsidR="003B0FCA" w:rsidRPr="00611A2A">
        <w:rPr>
          <w:rFonts w:asciiTheme="majorBidi" w:hAnsiTheme="majorBidi" w:cstheme="majorBidi"/>
          <w:spacing w:val="-2"/>
          <w:rtl/>
          <w:lang w:bidi="ar-SA"/>
        </w:rPr>
        <w:t>. حالا این اصل مهم برای چیست و چرا باید در میان اجتماع و در میان مسلمین مشورت باشد؟ مسئله روشن است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دو</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دو</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تا چهار</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تا! به‌جهت اینکه اجتماع باید برای کمال خودش براساس اعتدال مزاجی حرکت کند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براساس عقل و فهم حرکت کند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براساس تأمین عدالت و گسترش عدالت به همۀ شئون و حیثیّات اجتماعی حرکت کند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مسئله واضح است! از هر کس حتّی افراد کم</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سن اگر ما سؤال کنیم</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«چرا باید در اجتماع مشورت باشد»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می‌گویند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«به‌خاطر اینکه انسان جایز</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الخطا است!» این مسئله خیلی روشن است و نیاز به دلیل و برهان ندارد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و همیشه مشورت موجب می‌شود که ضریب خطا پایین بیاید و بدون مشورت ضریب خطا بالا می‌رود! و اجتماعی که در آن خطا و اشتباه هست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نه‌تنها این اشتباهات نمی‌گذارند که به رشد کافی برسد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بلکه گاهی اوقات ممکن است موجب عواقبی بشود که دیگر جبران نشود! اشتباه داریم تا اشتباه</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اینکه انسان نماز سه رکعتی را چهار رکعت بخواند یک اشتباه است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انکار خدا هم یک اشتباه است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ولی این چه ربطی به آن دارد؟!</w:t>
      </w:r>
    </w:p>
    <w:p w14:paraId="38577EE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F6F536A" w14:textId="5F7A9DA6" w:rsidR="003B0FCA" w:rsidRPr="00611A2A" w:rsidRDefault="006466D9" w:rsidP="00980CC7">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3B0FCA" w:rsidRPr="00611A2A">
        <w:rPr>
          <w:rFonts w:asciiTheme="majorBidi" w:hAnsiTheme="majorBidi" w:cstheme="majorBidi"/>
          <w:rtl/>
          <w:lang w:bidi="ar-SA"/>
        </w:rPr>
        <w:t>پس به‌خاطر این مسئله که اجتماع باید براساس عقل و براساس درایت باشد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هر شخصی ـ چه نسبت به مسائل شخصی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چه نسبت به مسائل اجتماعی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چه نسبت به مسائل خانوادگی و چه نسبت به ارتباط با افراد دیگر ـ باید بهترین راه و بهترین روش را در پیش بگیرد! فرق نمی‌کند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در هر قضیّه و مسئله‌ای [باید این‌طور باشد].</w:t>
      </w:r>
    </w:p>
    <w:p w14:paraId="3CDFC646" w14:textId="7DFED86B" w:rsidR="003B0FCA" w:rsidRPr="00611A2A" w:rsidRDefault="006466D9" w:rsidP="00980CC7">
      <w:pPr>
        <w:spacing w:line="222"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[من‌باب‌مثال] من الآن باید استراحت کنم و اگر استراحت نکنم مریض می‌شوم و می‌افتم و کارهای دیگر هم تعطیل می‌شود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الآن باید غذا بخورم و اگر نخورم ناراحتی پیدا می‌کنم و ناراحتی معده موجب اذیّت می‌شود و بعد مرا گرفتار می‌کند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الآن باید دست از غذا بکشم و این غذا را نخورم</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الآن نباید این حرف را بزنم</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الآن باید این کار را انجام بدهم! در تمام موارد ـ چه موارد شخصی و چه موارد کلّی و اجتماعی ـ باید عقل و اعتدال بر امور انسان حاکم باشد! این اصل</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اصل مهمّی است.</w:t>
      </w:r>
    </w:p>
    <w:p w14:paraId="6FC6512E" w14:textId="09D194EF" w:rsidR="003B0FCA" w:rsidRPr="00611A2A" w:rsidRDefault="003B0FCA" w:rsidP="004B54CD">
      <w:pPr>
        <w:pStyle w:val="Heading2"/>
        <w:rPr>
          <w:rFonts w:asciiTheme="majorBidi" w:hAnsiTheme="majorBidi" w:cstheme="majorBidi"/>
          <w:color w:val="auto"/>
          <w:rtl/>
        </w:rPr>
      </w:pPr>
      <w:bookmarkStart w:id="756" w:name="_Toc35370537"/>
      <w:bookmarkStart w:id="757" w:name="_Toc95050932"/>
      <w:bookmarkStart w:id="758" w:name="_Toc160538089"/>
      <w:bookmarkStart w:id="759" w:name="_Toc160634258"/>
      <w:r w:rsidRPr="00611A2A">
        <w:rPr>
          <w:rFonts w:asciiTheme="majorBidi" w:hAnsiTheme="majorBidi" w:cstheme="majorBidi"/>
          <w:color w:val="auto"/>
          <w:rtl/>
          <w:lang w:bidi="ar-SA"/>
        </w:rPr>
        <w:t>مشورت اصل</w:t>
      </w:r>
      <w:r w:rsidR="00E24C4D" w:rsidRPr="00611A2A">
        <w:rPr>
          <w:rFonts w:asciiTheme="majorBidi" w:hAnsiTheme="majorBidi" w:cstheme="majorBidi"/>
          <w:color w:val="auto"/>
          <w:rtl/>
          <w:lang w:bidi="ar-SA"/>
        </w:rPr>
        <w:t>ی</w:t>
      </w:r>
      <w:r w:rsidRPr="00611A2A">
        <w:rPr>
          <w:rFonts w:asciiTheme="majorBidi" w:hAnsiTheme="majorBidi" w:cstheme="majorBidi"/>
          <w:color w:val="auto"/>
          <w:rtl/>
          <w:lang w:bidi="ar-SA"/>
        </w:rPr>
        <w:t xml:space="preserve"> عقلائی</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اجتماعی و اعتقادی</w:t>
      </w:r>
      <w:bookmarkEnd w:id="756"/>
      <w:bookmarkEnd w:id="757"/>
      <w:bookmarkEnd w:id="758"/>
      <w:bookmarkEnd w:id="759"/>
    </w:p>
    <w:p w14:paraId="2625452D" w14:textId="34C18F63" w:rsidR="003B0FCA" w:rsidRPr="00611A2A" w:rsidRDefault="006466D9" w:rsidP="00980CC7">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پس ما برای چه مشورت می‌کنیم؟ چرا در دنیا این مجالس هست؟ چرا در دنیا مجالس مقنّنه هست؟ چرا در دنیا مجالس تصمیم‌گیری وجود دارد؟ برای اینکه میزان اشتباه را پایین بیاورند! اگر قرار باشد وزیر یک مملکت هرچه می‌گوید همه اطاعت کنند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خب معلوم است که دیگر چه بر سر آن مملکت می‌آید! اگر قرار باشد شاه یک مملکت هرچه بگوید</w:t>
      </w:r>
      <w:r w:rsidR="00AE486C" w:rsidRPr="00611A2A">
        <w:rPr>
          <w:rFonts w:asciiTheme="majorBidi" w:hAnsiTheme="majorBidi" w:cstheme="majorBidi"/>
          <w:rtl/>
          <w:lang w:bidi="ar-SA"/>
        </w:rPr>
        <w:t xml:space="preserve">، </w:t>
      </w:r>
      <w:r w:rsidR="00430ED0" w:rsidRPr="00611A2A">
        <w:rPr>
          <w:rFonts w:asciiTheme="majorBidi" w:hAnsiTheme="majorBidi" w:cstheme="majorBidi"/>
          <w:rtl/>
          <w:lang w:bidi="ar-SA"/>
        </w:rPr>
        <w:t xml:space="preserve">یک میلیارد جمعیّت، </w:t>
      </w:r>
      <w:r w:rsidR="003B0FCA" w:rsidRPr="00611A2A">
        <w:rPr>
          <w:rFonts w:asciiTheme="majorBidi" w:hAnsiTheme="majorBidi" w:cstheme="majorBidi"/>
          <w:rtl/>
          <w:lang w:bidi="ar-SA"/>
        </w:rPr>
        <w:t>هشتصد میلیون جمعیّت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دویست میلیون جمعیّت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پنجاه میلیون جمعیّت همه بگویند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«بله قربان»</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خب معلوم است چه بر سر آن مملکت خواهد آمد!</w:t>
      </w:r>
    </w:p>
    <w:p w14:paraId="7686F96C" w14:textId="00A68F07" w:rsidR="00477731" w:rsidRPr="00611A2A" w:rsidRDefault="006466D9" w:rsidP="00980CC7">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پس برای اینکه ضریب اشتباه پایین بیاید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باید مشورت به‌عنوان یک اصل عقلایی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 اصل اجتماعی و یک اعتقاد مطرح باشد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 به‌خاطر اینکه مردم شرکت داده بشوند تا به مردم بها داده بشود و یک احترامی هم به مردم بگذاریم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اینها همه فرمالیته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اینها همه اعتبارات است! بنده بشخصه و به سهم خودم نمی‌خواهم یک‌هم‌چنین منّتی سر من گذاشته بشود که به من بها داده بشود و در یک مسئله‌ای مورد مشورت قرار بگیرم! اگر یک کاری صحیح انجام می‌شود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 صد سال هم مورد مشورت قرار نگرفتیم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نگیریم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مهم این است که عمل صحیح باشد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مسئله این است!</w:t>
      </w:r>
    </w:p>
    <w:p w14:paraId="323583E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EDBA5BD" w14:textId="64D911A6" w:rsidR="003B0FCA" w:rsidRPr="00611A2A" w:rsidRDefault="003B0FCA"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اینکه انسان مورد توجّه قرار بگیرد و بعد هم طرف برود کار خودش را انجام بدهد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چه منّتی است که بر سر انسان می‌گذارند؟! این چه مسئله‌ای است؟!</w:t>
      </w:r>
    </w:p>
    <w:p w14:paraId="6200A316" w14:textId="10C9ACA7" w:rsidR="0002523D" w:rsidRPr="00611A2A" w:rsidRDefault="006466D9" w:rsidP="00980CC7">
      <w:pPr>
        <w:spacing w:line="224" w:lineRule="auto"/>
        <w:rPr>
          <w:rFonts w:asciiTheme="majorBidi" w:hAnsiTheme="majorBidi" w:cstheme="majorBidi"/>
          <w:rtl/>
        </w:rPr>
      </w:pPr>
      <w:r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یک وقت در زمان سابق یکی می‌گفت</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«فلان شخص</w:t>
      </w:r>
      <w:r w:rsidR="003B0FCA" w:rsidRPr="00611A2A">
        <w:rPr>
          <w:rStyle w:val="FootnoteReference"/>
          <w:rFonts w:asciiTheme="majorBidi" w:hAnsiTheme="majorBidi" w:cstheme="majorBidi"/>
          <w:spacing w:val="-3"/>
          <w:rtl/>
          <w:lang w:bidi="ar-SA"/>
        </w:rPr>
        <w:footnoteReference w:id="362"/>
      </w:r>
      <w:r w:rsidR="003B0FCA" w:rsidRPr="00611A2A">
        <w:rPr>
          <w:rFonts w:asciiTheme="majorBidi" w:hAnsiTheme="majorBidi" w:cstheme="majorBidi"/>
          <w:spacing w:val="-3"/>
          <w:rtl/>
          <w:lang w:bidi="ar-SA"/>
        </w:rPr>
        <w:t xml:space="preserve"> نسبت به کارهایی که انجام می‌دهد عدّه‌ای را دعوت می‌کند و از آنها مشورت می‌خواهد.» من گفتم</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«اینها همه‌اش بازی است!» گفت</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«نه</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ما خودمان در مجلسی بودیم که عدّه‌ای بودند [و ایشان مشورت کرد]!» من به او گفتم</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«مجلس دیگری هم خواهد بود؟» گفت</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«بله</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مجلس دیگری هم هست و اتّفاقاً از ما هم دعوت کرده‌اند و ما هم باید برویم.» من به آن شخص گفتم</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«وقتی به آن مجلس رفتید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راجع به این مسئله‌ای که می‌خواهد انجام بگیرد از ایشان سؤال کنید و این مطلب را به شوْر بگذارید!» گفت</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«بسیار خوب!» این قضیّه هم مربوط به یکی از مسائل مهم و حسّاس بود که یک جریانی می‌خواست انجام بگیرد!</w:t>
      </w:r>
    </w:p>
    <w:p w14:paraId="1AC30EF8" w14:textId="23F1437C" w:rsidR="0002523D" w:rsidRPr="00611A2A" w:rsidRDefault="006466D9" w:rsidP="00980CC7">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وقتی که مجلس منعقد شد راجع</w:t>
      </w:r>
      <w:r w:rsidR="0002523D" w:rsidRPr="00611A2A">
        <w:rPr>
          <w:rFonts w:asciiTheme="majorBidi" w:hAnsiTheme="majorBidi" w:cstheme="majorBidi"/>
          <w:rtl/>
          <w:lang w:bidi="ar-SA"/>
        </w:rPr>
        <w:t xml:space="preserve"> به</w:t>
      </w:r>
      <w:r w:rsidR="003B0FCA" w:rsidRPr="00611A2A">
        <w:rPr>
          <w:rFonts w:asciiTheme="majorBidi" w:hAnsiTheme="majorBidi" w:cstheme="majorBidi"/>
          <w:rtl/>
          <w:lang w:bidi="ar-SA"/>
        </w:rPr>
        <w:t xml:space="preserve"> بعضی از مسائل صحبت شد و این شخص پیشنهاد کرد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راجع به این مسئله‌ای که می‌خواهد انجام بشود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خوب است که ما این مطلب را مطرح کنیم و رأی افراد و آقایان را ببینیم!» می‌گفت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«یک‌مرتبه دیدم که فوراً حرف را برگرداند و به یک جای دیگر رفت! من هم دوباره گفتم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قضیّه چه شد؟!» گفت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«حالا نسبت به این قضیّه باید فکر کرد!»</w:t>
      </w:r>
    </w:p>
    <w:p w14:paraId="4B722E0F" w14:textId="79B6AF97" w:rsidR="003B0FCA" w:rsidRPr="00611A2A" w:rsidRDefault="006466D9" w:rsidP="00980CC7">
      <w:pPr>
        <w:rPr>
          <w:rFonts w:asciiTheme="majorBidi" w:hAnsiTheme="majorBidi" w:cstheme="majorBidi"/>
          <w:rtl/>
        </w:rPr>
      </w:pPr>
      <w:r w:rsidRPr="00611A2A">
        <w:rPr>
          <w:rFonts w:asciiTheme="majorBidi" w:hAnsiTheme="majorBidi" w:cstheme="majorBidi"/>
          <w:rtl/>
          <w:lang w:bidi="ar-SA"/>
        </w:rPr>
        <w:t>||</w:t>
      </w:r>
      <w:r w:rsidR="00657186" w:rsidRPr="00611A2A">
        <w:rPr>
          <w:rFonts w:asciiTheme="majorBidi" w:hAnsiTheme="majorBidi" w:cstheme="majorBidi"/>
          <w:rtl/>
          <w:lang w:bidi="ar-SA"/>
        </w:rPr>
        <w:t xml:space="preserve">بعد </w:t>
      </w:r>
      <w:r w:rsidR="003B0FCA" w:rsidRPr="00611A2A">
        <w:rPr>
          <w:rFonts w:asciiTheme="majorBidi" w:hAnsiTheme="majorBidi" w:cstheme="majorBidi"/>
          <w:rtl/>
          <w:lang w:bidi="ar-SA"/>
        </w:rPr>
        <w:t>من به آن شخص گفتم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«دیدی من درست گفتم؟!» بله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سه‌تا مسئلۀ عادی و پیش</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پا</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افتاده را که طرفین آن فرق نمی‌کند مطرح می‌کنیم و بعد می‌گوییم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«مطالب را به شور گذاشتیم!» نه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این‌طور صحیح نیست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[مشورت] باید به‌عنوان یک اصل اعتقادی مطرح باشد!</w:t>
      </w:r>
    </w:p>
    <w:p w14:paraId="765DCC96" w14:textId="69496A17" w:rsidR="003B0FCA" w:rsidRPr="00611A2A" w:rsidRDefault="003B0FCA" w:rsidP="004B54CD">
      <w:pPr>
        <w:pStyle w:val="Heading2"/>
        <w:rPr>
          <w:rFonts w:asciiTheme="majorBidi" w:hAnsiTheme="majorBidi" w:cstheme="majorBidi"/>
          <w:color w:val="auto"/>
          <w:rtl/>
        </w:rPr>
      </w:pPr>
      <w:bookmarkStart w:id="760" w:name="_Toc35370538"/>
      <w:bookmarkStart w:id="761" w:name="_Toc95050933"/>
      <w:bookmarkStart w:id="762" w:name="_Toc160538090"/>
      <w:bookmarkStart w:id="763" w:name="_Toc160634259"/>
      <w:r w:rsidRPr="00611A2A">
        <w:rPr>
          <w:rFonts w:asciiTheme="majorBidi" w:hAnsiTheme="majorBidi" w:cstheme="majorBidi"/>
          <w:color w:val="auto"/>
          <w:rtl/>
          <w:lang w:bidi="ar-SA"/>
        </w:rPr>
        <w:t>معیار مشورت در حکومت اسلامی</w:t>
      </w:r>
      <w:bookmarkEnd w:id="760"/>
      <w:bookmarkEnd w:id="761"/>
      <w:bookmarkEnd w:id="762"/>
      <w:bookmarkEnd w:id="763"/>
    </w:p>
    <w:p w14:paraId="124ED555" w14:textId="707B3D9C" w:rsidR="00477731" w:rsidRPr="00611A2A" w:rsidRDefault="006466D9" w:rsidP="00980CC7">
      <w:pPr>
        <w:spacing w:line="226"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معیار مشورت در حکومت اسلامی چیست؟ معیار</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مصون</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ماندن از خطا و اشتباه یا به حدّأقل رساندن خطا و اشتباه در ارائۀ طرح‌ها و برنامه‌های اجتماعی است! حالا وقتی که معیار این است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آیا باید در زمان رسول خدا یا در زمان امام علیه السّلام</w:t>
      </w:r>
    </w:p>
    <w:p w14:paraId="6C2865D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77EA037" w14:textId="73F4D2FB" w:rsidR="003B0FCA" w:rsidRPr="00611A2A" w:rsidRDefault="003B0FCA" w:rsidP="00477731">
      <w:pPr>
        <w:spacing w:line="226" w:lineRule="auto"/>
        <w:ind w:firstLine="0"/>
        <w:rPr>
          <w:rFonts w:asciiTheme="majorBidi" w:hAnsiTheme="majorBidi" w:cstheme="majorBidi"/>
          <w:rtl/>
        </w:rPr>
      </w:pPr>
      <w:r w:rsidRPr="00611A2A">
        <w:rPr>
          <w:rFonts w:asciiTheme="majorBidi" w:hAnsiTheme="majorBidi" w:cstheme="majorBidi"/>
          <w:spacing w:val="-1"/>
          <w:rtl/>
          <w:lang w:bidi="ar-SA"/>
        </w:rPr>
        <w:lastRenderedPageBreak/>
        <w:t>هم همین معنا رعایت شود؟ یعنی اگر مثلاً رسول خدا مطلبی را فرمود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آیا باید بگوییم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«آقا</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باید مطلب را به شور بگذارید و به رأی اکثریّت عمل کنید»؟ نه</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در اینجا دیگر نباید بگوییم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چون معیار برای شورا فقط کثرت جمعیّت و ارائۀ طرح نیست که مثلاً در این مجلس صد نفر</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دویست نفر یا سیصد نفر نشسته‌اند و می‌خواهیم نسبت به یک قضیّه مشورت کنیم و دویست نفر رأی بدهند. حالا اگر این دویست نفر</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چهارصد نفر یا هزار نفر بشود چه فرق می‌کند؟! آیا کثرت آراء مورد نظر است یا رسیدن به مطلوب و رسیدن به نتیجه؟!</w:t>
      </w:r>
    </w:p>
    <w:p w14:paraId="1FD50C10" w14:textId="42F774BF" w:rsidR="003B0FCA" w:rsidRPr="00611A2A" w:rsidRDefault="006466D9" w:rsidP="00460BEA">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اگر رسیدن به مطلوب و نتیجه مورد نظر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حالا سؤال من این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اگر معلّم در بین بچّه‌های کلاس اوّل مسئله‌ای را که مورد صلاح آنها است و نسبت به حیات و خصوصیّات آنها بستگی دارد [مطرح کند]</w:t>
      </w:r>
      <w:r w:rsidR="00AE486C" w:rsidRPr="00611A2A">
        <w:rPr>
          <w:rFonts w:asciiTheme="majorBidi" w:hAnsiTheme="majorBidi" w:cstheme="majorBidi"/>
          <w:rtl/>
          <w:lang w:bidi="ar-SA"/>
        </w:rPr>
        <w:t xml:space="preserve">؛ </w:t>
      </w:r>
      <w:r w:rsidR="0002523D" w:rsidRPr="00611A2A">
        <w:rPr>
          <w:rFonts w:asciiTheme="majorBidi" w:hAnsiTheme="majorBidi" w:cstheme="majorBidi"/>
          <w:rtl/>
          <w:lang w:bidi="ar-SA"/>
        </w:rPr>
        <w:t>(حالا</w:t>
      </w:r>
      <w:r w:rsidR="003B0FCA" w:rsidRPr="00611A2A">
        <w:rPr>
          <w:rFonts w:asciiTheme="majorBidi" w:hAnsiTheme="majorBidi" w:cstheme="majorBidi"/>
          <w:rtl/>
          <w:lang w:bidi="ar-SA"/>
        </w:rPr>
        <w:t xml:space="preserve"> یک مثال خیلی ساده می‌زنیم</w:t>
      </w:r>
      <w:r w:rsidR="0002523D"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02523D" w:rsidRPr="00611A2A">
        <w:rPr>
          <w:rFonts w:asciiTheme="majorBidi" w:hAnsiTheme="majorBidi" w:cstheme="majorBidi"/>
          <w:rtl/>
          <w:lang w:bidi="ar-SA"/>
        </w:rPr>
        <w:t xml:space="preserve">مثلاً </w:t>
      </w:r>
      <w:r w:rsidR="003B0FCA" w:rsidRPr="00611A2A">
        <w:rPr>
          <w:rFonts w:asciiTheme="majorBidi" w:hAnsiTheme="majorBidi" w:cstheme="majorBidi"/>
          <w:rtl/>
          <w:lang w:bidi="ar-SA"/>
        </w:rPr>
        <w:t>بیرون دارد برف می‌آید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معلّم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«بچّه‌ها درس بخوانیم یا برویم در برف بازی کنیم؟» چند نفر می‌گویند که در کلاس بمانیم؟ هیچ‌کس! همه می‌گویند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«برویم در برف بازی کنیم!» خب حالا آیا معلّم باید [به حرف بچّه‌ها] عمل کند؟! همه می‌گوییم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 زیرا عقل این معلّم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تجربۀ این معلّم و سنّ بیشتر این معلّم بر افکار کودکانۀ این بچّه‌ها برتری و رجحان دارد!</w:t>
      </w:r>
    </w:p>
    <w:p w14:paraId="4B3C907D" w14:textId="2A468C98" w:rsidR="003B0FCA" w:rsidRPr="00611A2A" w:rsidRDefault="006466D9" w:rsidP="00460BEA">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اگر از یک بچّه سؤال کنند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«می‌خواهی درس بخوانی یا می‌خواهی بازی کنی؟»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«می‌خواهم صبح تا شب بازی کنم!» ولی پدر و مادر می‌گویند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هم درس بخوان و هم بازی کن!» و به درس</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خواندن تشویقش می‌کنند و وسائل بازی او را هم آماده می‌کنند تا</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اینکه کم‌کم بالا بیاید و آن‌وقت متوجّه می‌شود که حق با پدر و مادرش بوده است.</w:t>
      </w:r>
    </w:p>
    <w:p w14:paraId="73F071BA" w14:textId="6F8C6873" w:rsidR="00477731" w:rsidRPr="00611A2A" w:rsidRDefault="006466D9" w:rsidP="00460BEA">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حالا اگر ما طبق نظر بچّه عمل کنیم و بگوییم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«امسال را بازی کن</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سال دیگر را هم بازی کن و...»</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همین بچّه وقتی که بزرگ می‌شود ما را محکوم می‌کند! ـ التفات کنید! مسئلۀ خیلی مهمّی را دارم عرض می‌کنم! ـ همین بچّه چند سال دیگر می‌آید و پیش وجدانش و پیش افراد ما را محکوم می‌کند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«چرا در آن هنگام که من</w:t>
      </w:r>
    </w:p>
    <w:p w14:paraId="2EFB263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D7FDA9B" w14:textId="29C48A0A" w:rsidR="003B0FCA" w:rsidRPr="00611A2A" w:rsidRDefault="003B0FCA"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عقلم نمی‌رسید و به صلاح و فساد خود اطّلاع نداشتم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مرا رها کردی؟! مگر تو پدر من نبودی؟! مگر تو صاحب</w:t>
      </w:r>
      <w:r w:rsidR="0054667C" w:rsidRPr="00611A2A">
        <w:rPr>
          <w:rFonts w:asciiTheme="majorBidi" w:hAnsiTheme="majorBidi" w:cstheme="majorBidi"/>
          <w:rtl/>
          <w:lang w:bidi="ar-SA"/>
        </w:rPr>
        <w:t> </w:t>
      </w:r>
      <w:r w:rsidRPr="00611A2A">
        <w:rPr>
          <w:rFonts w:asciiTheme="majorBidi" w:hAnsiTheme="majorBidi" w:cstheme="majorBidi"/>
          <w:rtl/>
          <w:lang w:bidi="ar-SA"/>
        </w:rPr>
        <w:t>اختیار من نبودی؟! مگر زمام امور من به‌دست تو نبود؟!» هرچه پدر بگوید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به میل تو عمل کردم»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«بیخود عمل کردی!» و پدر برای این سؤال پاسخی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نه‌تنها این فرزند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جامعه هم او را محکوم می‌کنند</w:t>
      </w:r>
      <w:r w:rsidR="00AE486C" w:rsidRPr="00611A2A">
        <w:rPr>
          <w:rFonts w:asciiTheme="majorBidi" w:hAnsiTheme="majorBidi" w:cstheme="majorBidi"/>
          <w:rtl/>
          <w:lang w:bidi="ar-SA"/>
        </w:rPr>
        <w:t xml:space="preserve">، </w:t>
      </w:r>
      <w:r w:rsidR="00A80C5C" w:rsidRPr="00611A2A">
        <w:rPr>
          <w:rFonts w:asciiTheme="majorBidi" w:hAnsiTheme="majorBidi" w:cstheme="majorBidi"/>
          <w:rtl/>
          <w:lang w:bidi="ar-SA"/>
        </w:rPr>
        <w:t xml:space="preserve">عقلاء </w:t>
      </w:r>
      <w:r w:rsidRPr="00611A2A">
        <w:rPr>
          <w:rFonts w:asciiTheme="majorBidi" w:hAnsiTheme="majorBidi" w:cstheme="majorBidi"/>
          <w:rtl/>
          <w:lang w:bidi="ar-SA"/>
        </w:rPr>
        <w:t>هم او را محکوم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شرع و تکلیف و خدا هم او را محکوم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روز قیامت باید پاسخ بدهد! خدا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«چرا نگذاشتی این بچّه درس بخواند؟!»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«خواست خودش این بود!» [خدا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«بیخود خواست خودش بود! پس من تو را برای چه ولیّ او کردم؟! تو را برای چه کفیل او کردم؟! تو را برای چه متولّی امور او کردم؟! برای اینکه همین‌طور بنشینی و نگاه کنی؟!»</w:t>
      </w:r>
    </w:p>
    <w:p w14:paraId="5CF26C49" w14:textId="77777777" w:rsidR="003B0FCA" w:rsidRPr="00611A2A" w:rsidRDefault="003B0FCA" w:rsidP="004B54CD">
      <w:pPr>
        <w:pStyle w:val="Heading2"/>
        <w:rPr>
          <w:rFonts w:asciiTheme="majorBidi" w:hAnsiTheme="majorBidi" w:cstheme="majorBidi"/>
          <w:color w:val="auto"/>
          <w:rtl/>
        </w:rPr>
      </w:pPr>
      <w:bookmarkStart w:id="764" w:name="_Toc95050934"/>
      <w:bookmarkStart w:id="765" w:name="_Toc35370539"/>
      <w:bookmarkStart w:id="766" w:name="_Toc160538091"/>
      <w:bookmarkStart w:id="767" w:name="_Toc160634260"/>
      <w:r w:rsidRPr="00611A2A">
        <w:rPr>
          <w:rFonts w:asciiTheme="majorBidi" w:hAnsiTheme="majorBidi" w:cstheme="majorBidi"/>
          <w:color w:val="auto"/>
          <w:rtl/>
          <w:lang w:bidi="ar-SA"/>
        </w:rPr>
        <w:t>فرابشری بودن عقل و فهم رسول خدا</w:t>
      </w:r>
      <w:bookmarkEnd w:id="764"/>
      <w:bookmarkEnd w:id="765"/>
      <w:bookmarkEnd w:id="766"/>
      <w:bookmarkEnd w:id="767"/>
    </w:p>
    <w:p w14:paraId="24B6B75D" w14:textId="788FFDAF" w:rsidR="00477731" w:rsidRPr="00611A2A" w:rsidRDefault="006466D9" w:rsidP="00477731">
      <w:pPr>
        <w:rPr>
          <w:rFonts w:asciiTheme="majorBidi" w:hAnsiTheme="majorBidi" w:cstheme="majorBidi"/>
          <w:rtl/>
        </w:rPr>
      </w:pPr>
      <w:r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عقل و فهم رسول خدا فهم فرابشری است و اگر تمام دنیا بیایند و بگویند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«ما این راه را انتخاب می‌کنیم»</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امّا رسول خدا بگوید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«آن راه را [انتخاب کنید]»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حرام است که رأی خود را بر رأی رسول خدا ترجیح بدهند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 xml:space="preserve">هم شرعاً حرام است و هم عقلاً حرام است! یعنی وقتی که من متوجّه شدم </w:t>
      </w:r>
      <w:r w:rsidR="001E069F" w:rsidRPr="00611A2A">
        <w:rPr>
          <w:rFonts w:asciiTheme="majorBidi" w:hAnsiTheme="majorBidi" w:cstheme="majorBidi"/>
          <w:spacing w:val="-3"/>
          <w:rtl/>
          <w:lang w:bidi="ar-SA"/>
        </w:rPr>
        <w:t>رسول خدا</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 xml:space="preserve">رسول است و از جانب خدا است و قولش فصل است </w:t>
      </w:r>
      <w:r w:rsidR="003B0FCA" w:rsidRPr="00611A2A">
        <w:rPr>
          <w:rStyle w:val="Ayeh"/>
          <w:rFonts w:asciiTheme="majorBidi" w:hAnsiTheme="majorBidi" w:cstheme="majorBidi"/>
          <w:spacing w:val="-3"/>
          <w:rtl/>
          <w:lang w:bidi="ar-SA"/>
        </w:rPr>
        <w:t>﴿وَمَا هُوَ بِٱلۡهَزۡلِ﴾</w:t>
      </w:r>
      <w:r w:rsidR="003B0FCA" w:rsidRPr="00611A2A">
        <w:rPr>
          <w:rStyle w:val="FootnoteReference"/>
          <w:rFonts w:asciiTheme="majorBidi" w:hAnsiTheme="majorBidi" w:cstheme="majorBidi"/>
          <w:spacing w:val="-3"/>
          <w:rtl/>
          <w:lang w:bidi="ar-SA"/>
        </w:rPr>
        <w:footnoteReference w:id="363"/>
      </w:r>
      <w:r w:rsidR="003B0FCA" w:rsidRPr="00611A2A">
        <w:rPr>
          <w:rFonts w:asciiTheme="majorBidi" w:hAnsiTheme="majorBidi" w:cstheme="majorBidi"/>
          <w:spacing w:val="-3"/>
          <w:rtl/>
          <w:lang w:bidi="ar-SA"/>
        </w:rPr>
        <w:t xml:space="preserve"> است و سخن بیخود نمی‌گوید و بر نفوس </w:t>
      </w:r>
      <w:r w:rsidR="001E069F" w:rsidRPr="00611A2A">
        <w:rPr>
          <w:rFonts w:asciiTheme="majorBidi" w:hAnsiTheme="majorBidi" w:cstheme="majorBidi"/>
          <w:spacing w:val="-3"/>
          <w:rtl/>
          <w:lang w:bidi="ar-SA"/>
        </w:rPr>
        <w:t xml:space="preserve">إشراف </w:t>
      </w:r>
      <w:r w:rsidR="003B0FCA" w:rsidRPr="00611A2A">
        <w:rPr>
          <w:rFonts w:asciiTheme="majorBidi" w:hAnsiTheme="majorBidi" w:cstheme="majorBidi"/>
          <w:spacing w:val="-3"/>
          <w:rtl/>
          <w:lang w:bidi="ar-SA"/>
        </w:rPr>
        <w:t>دارد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 xml:space="preserve">بر مسائل اجتماعی </w:t>
      </w:r>
      <w:r w:rsidR="001E069F" w:rsidRPr="00611A2A">
        <w:rPr>
          <w:rFonts w:asciiTheme="majorBidi" w:hAnsiTheme="majorBidi" w:cstheme="majorBidi"/>
          <w:spacing w:val="-3"/>
          <w:rtl/>
          <w:lang w:bidi="ar-SA"/>
        </w:rPr>
        <w:t xml:space="preserve">إشراف </w:t>
      </w:r>
      <w:r w:rsidR="003B0FCA" w:rsidRPr="00611A2A">
        <w:rPr>
          <w:rFonts w:asciiTheme="majorBidi" w:hAnsiTheme="majorBidi" w:cstheme="majorBidi"/>
          <w:spacing w:val="-3"/>
          <w:rtl/>
          <w:lang w:bidi="ar-SA"/>
        </w:rPr>
        <w:t>دارد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بر مصالح إشراف دارد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به آینده إشراف دارد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دیگر نمی‌توانم مخالف رسول خدا عمل کنم</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ولو اینکه الآن دلم به یک سمت دارد می‌رود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و اگر رفتم و عمل کردم قضیّه می‌شود قضیّۀ مشروطی</w:t>
      </w:r>
      <w:r w:rsidR="00A80C5C"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ت</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«بله</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اسلام است دیگر! آقا ببینید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مردم دارند از خانه‌هایشان بیرون می‌آیند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دارند ندای ”وا إسلاما“ سر می‌دهند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پس ما این حرف‌ها را برای کِی می‌زدیم؟! برای همین وقت است دیگر! آقا</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نگاه کن ببین این مردم دارند می‌آیند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دسته‌های جمعیّت همین‌طور دارد می‌رود!</w:t>
      </w:r>
      <w:r w:rsidR="001E069F" w:rsidRPr="00611A2A">
        <w:rPr>
          <w:rFonts w:asciiTheme="majorBidi" w:hAnsiTheme="majorBidi" w:cstheme="majorBidi"/>
          <w:spacing w:val="-3"/>
          <w:rtl/>
          <w:lang w:bidi="ar-SA"/>
        </w:rPr>
        <w:t>»</w:t>
      </w:r>
      <w:bookmarkStart w:id="768" w:name="_Toc35370541"/>
      <w:bookmarkStart w:id="769" w:name="_Toc95050936"/>
      <w:bookmarkStart w:id="770" w:name="_Toc160538092"/>
      <w:bookmarkStart w:id="771" w:name="_Toc160634261"/>
    </w:p>
    <w:p w14:paraId="2C49E43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4323910" w14:textId="12CB84EA" w:rsidR="003B0FCA" w:rsidRPr="00611A2A" w:rsidRDefault="003B0FCA"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درس‌آموزی از بی‌وفایی مردم در قضیّۀ مسلم بن عقیل</w:t>
      </w:r>
      <w:bookmarkEnd w:id="768"/>
      <w:bookmarkEnd w:id="769"/>
      <w:bookmarkEnd w:id="770"/>
      <w:bookmarkEnd w:id="771"/>
    </w:p>
    <w:p w14:paraId="15C3C18E" w14:textId="470410CB" w:rsidR="003B0FCA" w:rsidRPr="00611A2A" w:rsidRDefault="006466D9" w:rsidP="00460BEA">
      <w:pPr>
        <w:spacing w:line="224" w:lineRule="auto"/>
        <w:rPr>
          <w:rFonts w:asciiTheme="majorBidi" w:hAnsiTheme="majorBidi" w:cstheme="majorBidi"/>
          <w:rtl/>
        </w:rPr>
      </w:pPr>
      <w:r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آقاجان</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سی هزار نفر در مسجد کوفه پشت سر مسلم نماز می‌خواندند!</w:t>
      </w:r>
      <w:r w:rsidR="003B0FCA" w:rsidRPr="00611A2A">
        <w:rPr>
          <w:rStyle w:val="FootnoteReference"/>
          <w:rFonts w:asciiTheme="majorBidi" w:hAnsiTheme="majorBidi" w:cstheme="majorBidi"/>
          <w:spacing w:val="-2"/>
          <w:rtl/>
          <w:lang w:bidi="ar-SA"/>
        </w:rPr>
        <w:footnoteReference w:id="364"/>
      </w:r>
      <w:r w:rsidR="003B0FCA" w:rsidRPr="00611A2A">
        <w:rPr>
          <w:rStyle w:val="FootnoteReference"/>
          <w:rFonts w:asciiTheme="majorBidi" w:hAnsiTheme="majorBidi" w:cstheme="majorBidi"/>
          <w:spacing w:val="-2"/>
          <w:rtl/>
          <w:lang w:bidi="ar-SA"/>
        </w:rPr>
        <w:t>و</w:t>
      </w:r>
      <w:r w:rsidR="003B0FCA" w:rsidRPr="00611A2A">
        <w:rPr>
          <w:rStyle w:val="FootnoteReference"/>
          <w:rFonts w:asciiTheme="majorBidi" w:hAnsiTheme="majorBidi" w:cstheme="majorBidi"/>
          <w:spacing w:val="-2"/>
          <w:rtl/>
          <w:lang w:bidi="ar-SA"/>
        </w:rPr>
        <w:footnoteReference w:id="365"/>
      </w:r>
      <w:r w:rsidR="003B0FCA" w:rsidRPr="00611A2A">
        <w:rPr>
          <w:rFonts w:asciiTheme="majorBidi" w:hAnsiTheme="majorBidi" w:cstheme="majorBidi"/>
          <w:spacing w:val="-2"/>
          <w:rtl/>
          <w:lang w:bidi="ar-SA"/>
        </w:rPr>
        <w:t xml:space="preserve"> در همین‌جایی که امیرالمؤمنین نماز می‌خواند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مسلم هم در همین‌جا نماز می‌خواند و برای مردم مسئله می‌گفت! یک شب هم آمد که حتّی یک نفر پشت سرش نبود!</w:t>
      </w:r>
      <w:r w:rsidR="003B0FCA" w:rsidRPr="00611A2A">
        <w:rPr>
          <w:rStyle w:val="FootnoteReference"/>
          <w:rFonts w:asciiTheme="majorBidi" w:hAnsiTheme="majorBidi" w:cstheme="majorBidi"/>
          <w:spacing w:val="-2"/>
          <w:rtl/>
          <w:lang w:bidi="ar-SA"/>
        </w:rPr>
        <w:footnoteReference w:id="366"/>
      </w:r>
      <w:r w:rsidR="003B0FCA" w:rsidRPr="00611A2A">
        <w:rPr>
          <w:rFonts w:asciiTheme="majorBidi" w:hAnsiTheme="majorBidi" w:cstheme="majorBidi"/>
          <w:spacing w:val="-2"/>
          <w:rtl/>
          <w:lang w:bidi="ar-SA"/>
        </w:rPr>
        <w:t xml:space="preserve"> همین مردمی که </w:t>
      </w:r>
      <w:r w:rsidR="001E069F"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قربانت بگردم</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فدایت شوم</w:t>
      </w:r>
      <w:r w:rsidR="001E069F"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 xml:space="preserve"> می‌گفتند و آب وضو را از دست همین مسلم به‌عنوان تیمّن و تبرّک می‌گرفتند و به سر و صورتشان می‌مالیدند! چشم ظاهر</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بین می‌آید و به سیل جمعیّت و به سواد جمعیّت نگاه می‌کند و می‌گوید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«عجب</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کار یزید تمام است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یزید م</w:t>
      </w:r>
      <w:r w:rsidR="00F421E1"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رخ</w:t>
      </w:r>
      <w:r w:rsidR="00A80C5C"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ص است! این جمعیّت را نگاه کن! سی هزار نفر</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سی هزار شمشیر</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سی هزار اسب! می‌رویم</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می‌زنیم</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شام را زیر</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و</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 xml:space="preserve">رو می‌کنیم و خاکش را به توبره می‌کشیم!» </w:t>
      </w:r>
      <w:r w:rsidR="001E069F" w:rsidRPr="00611A2A">
        <w:rPr>
          <w:rFonts w:asciiTheme="majorBidi" w:hAnsiTheme="majorBidi" w:cstheme="majorBidi"/>
          <w:spacing w:val="-2"/>
          <w:rtl/>
          <w:lang w:bidi="ar-SA"/>
        </w:rPr>
        <w:t>امّا</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با چند تومان پول و درهم و دینار و یک شایعه که الآن لشکر یزید در هشت فرسخی است و فردا پدرتان را درمی‌آورد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یک نفر هم نایستاد!</w:t>
      </w:r>
      <w:r w:rsidR="003B0FCA" w:rsidRPr="00611A2A">
        <w:rPr>
          <w:rStyle w:val="FootnoteReference"/>
          <w:rFonts w:asciiTheme="majorBidi" w:hAnsiTheme="majorBidi" w:cstheme="majorBidi"/>
          <w:spacing w:val="-2"/>
          <w:rtl/>
          <w:lang w:bidi="ar-SA"/>
        </w:rPr>
        <w:footnoteReference w:id="367"/>
      </w:r>
      <w:r w:rsidR="003B0FCA" w:rsidRPr="00611A2A">
        <w:rPr>
          <w:rFonts w:asciiTheme="majorBidi" w:hAnsiTheme="majorBidi" w:cstheme="majorBidi"/>
          <w:spacing w:val="-2"/>
          <w:rtl/>
          <w:lang w:bidi="ar-SA"/>
        </w:rPr>
        <w:t xml:space="preserve"> حالا اعتقاد مردم را فهمیدید؟! خب اقلاً دو نفر بروند بیرون و ببینند در هشت فرسخی خبری هست یا نه! امّا همه با همین یک شایعه به خانه‌هایشان برگشتند و در را هم بستند! آن آب وضوها کجا رفت؟! آن به تیمّن و تبرّک بردن‌ها کجا رفت؟!</w:t>
      </w:r>
    </w:p>
    <w:p w14:paraId="11E5148B" w14:textId="7894A52E" w:rsidR="003B0FCA" w:rsidRPr="00611A2A" w:rsidRDefault="003B0FCA" w:rsidP="004B54CD">
      <w:pPr>
        <w:pStyle w:val="Heading2"/>
        <w:rPr>
          <w:rFonts w:asciiTheme="majorBidi" w:hAnsiTheme="majorBidi" w:cstheme="majorBidi"/>
          <w:color w:val="auto"/>
          <w:rtl/>
        </w:rPr>
      </w:pPr>
      <w:bookmarkStart w:id="772" w:name="_Toc35370542"/>
      <w:bookmarkStart w:id="773" w:name="_Toc95050937"/>
      <w:bookmarkStart w:id="774" w:name="_Toc160538093"/>
      <w:bookmarkStart w:id="775" w:name="_Toc160634262"/>
      <w:r w:rsidRPr="00611A2A">
        <w:rPr>
          <w:rFonts w:asciiTheme="majorBidi" w:hAnsiTheme="majorBidi" w:cstheme="majorBidi"/>
          <w:color w:val="auto"/>
          <w:rtl/>
          <w:lang w:bidi="ar-SA"/>
        </w:rPr>
        <w:t>توصیّۀ امام هادی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در مواجهۀ با امور مشتبه</w:t>
      </w:r>
      <w:bookmarkEnd w:id="772"/>
      <w:bookmarkEnd w:id="773"/>
      <w:bookmarkEnd w:id="774"/>
      <w:bookmarkEnd w:id="775"/>
    </w:p>
    <w:p w14:paraId="123E7F0E" w14:textId="02051D15"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اینجا است که امام هادی علیه السّلام در جواب آن شخص که می‌پرسد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«در جایی که امر مشتبه بشود چه باید کرد»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می‌فرماید</w:t>
      </w:r>
      <w:r w:rsidR="00AE486C" w:rsidRPr="00611A2A">
        <w:rPr>
          <w:rFonts w:asciiTheme="majorBidi" w:hAnsiTheme="majorBidi" w:cstheme="majorBidi"/>
          <w:rtl/>
          <w:lang w:bidi="ar-SA"/>
        </w:rPr>
        <w:t xml:space="preserve">: </w:t>
      </w:r>
      <w:r w:rsidR="003B0FCA" w:rsidRPr="00611A2A">
        <w:rPr>
          <w:rStyle w:val="RevayatFarsi"/>
          <w:rFonts w:asciiTheme="majorBidi" w:hAnsiTheme="majorBidi" w:cstheme="majorBidi"/>
          <w:rtl/>
          <w:lang w:bidi="ar-SA"/>
        </w:rPr>
        <w:t>«عقلت را به‌کار بینداز!»</w:t>
      </w:r>
      <w:r w:rsidR="003B0FCA" w:rsidRPr="00611A2A">
        <w:rPr>
          <w:rStyle w:val="FootnoteReference"/>
          <w:rFonts w:asciiTheme="majorBidi" w:hAnsiTheme="majorBidi" w:cstheme="majorBidi"/>
          <w:rtl/>
          <w:lang w:bidi="ar-SA"/>
        </w:rPr>
        <w:footnoteReference w:id="368"/>
      </w:r>
      <w:r w:rsidR="003B0FCA" w:rsidRPr="00611A2A">
        <w:rPr>
          <w:rFonts w:asciiTheme="majorBidi" w:hAnsiTheme="majorBidi" w:cstheme="majorBidi"/>
          <w:rtl/>
          <w:lang w:bidi="ar-SA"/>
        </w:rPr>
        <w:t xml:space="preserve"> خب بلند شو برو ببین و وقتی که دیدی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بنشین و فکر کن</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اصلاً تو برای چه زنده‌ای؟ زندگی را برای چه می‌خواهی؟ الآن امام تو نماینده‌اش مسلم را فرستاده است!</w:t>
      </w:r>
    </w:p>
    <w:p w14:paraId="4D60B9F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A7AD094" w14:textId="1939603C" w:rsidR="003B0FCA" w:rsidRPr="00611A2A" w:rsidRDefault="006466D9" w:rsidP="00460BEA">
      <w:pPr>
        <w:rPr>
          <w:rFonts w:asciiTheme="majorBidi" w:hAnsiTheme="majorBidi" w:cstheme="majorBidi"/>
          <w:rtl/>
        </w:rPr>
      </w:pPr>
      <w:r w:rsidRPr="00611A2A">
        <w:rPr>
          <w:rFonts w:asciiTheme="majorBidi" w:hAnsiTheme="majorBidi" w:cstheme="majorBidi"/>
          <w:spacing w:val="-1"/>
          <w:rtl/>
          <w:lang w:bidi="ar-SA"/>
        </w:rPr>
        <w:lastRenderedPageBreak/>
        <w:t>||</w:t>
      </w:r>
      <w:r w:rsidR="003B0FCA" w:rsidRPr="00611A2A">
        <w:rPr>
          <w:rFonts w:asciiTheme="majorBidi" w:hAnsiTheme="majorBidi" w:cstheme="majorBidi"/>
          <w:spacing w:val="-1"/>
          <w:rtl/>
          <w:lang w:bidi="ar-SA"/>
        </w:rPr>
        <w:t>حضرت در نامه‌ای که برای اهل کوفه می‌نویسد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می‌فرماید</w:t>
      </w:r>
      <w:r w:rsidR="00AE486C" w:rsidRPr="00611A2A">
        <w:rPr>
          <w:rFonts w:asciiTheme="majorBidi" w:hAnsiTheme="majorBidi" w:cstheme="majorBidi"/>
          <w:spacing w:val="-1"/>
          <w:rtl/>
          <w:lang w:bidi="ar-SA"/>
        </w:rPr>
        <w:t xml:space="preserve">: </w:t>
      </w:r>
      <w:r w:rsidR="003B0FCA" w:rsidRPr="00611A2A">
        <w:rPr>
          <w:rStyle w:val="RevayatFarsi"/>
          <w:rFonts w:asciiTheme="majorBidi" w:hAnsiTheme="majorBidi" w:cstheme="majorBidi"/>
          <w:spacing w:val="-1"/>
          <w:rtl/>
          <w:lang w:bidi="ar-SA"/>
        </w:rPr>
        <w:t>«برادر خودم را به‌سوی شما فرستادم!»</w:t>
      </w:r>
      <w:r w:rsidR="003B0FCA" w:rsidRPr="00611A2A">
        <w:rPr>
          <w:rStyle w:val="FootnoteReference"/>
          <w:rFonts w:asciiTheme="majorBidi" w:hAnsiTheme="majorBidi" w:cstheme="majorBidi"/>
          <w:spacing w:val="-1"/>
          <w:rtl/>
          <w:lang w:bidi="ar-SA"/>
        </w:rPr>
        <w:footnoteReference w:id="369"/>
      </w:r>
      <w:r w:rsidR="003B0FCA" w:rsidRPr="00611A2A">
        <w:rPr>
          <w:rFonts w:asciiTheme="majorBidi" w:hAnsiTheme="majorBidi" w:cstheme="majorBidi"/>
          <w:spacing w:val="-1"/>
          <w:rtl/>
          <w:lang w:bidi="ar-SA"/>
        </w:rPr>
        <w:t xml:space="preserve"> از مسلم خطاب به برادر می‌کند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w:t>
      </w:r>
      <w:r w:rsidR="003B0FCA" w:rsidRPr="00611A2A">
        <w:rPr>
          <w:rStyle w:val="RevayatArabi"/>
          <w:rFonts w:asciiTheme="majorBidi" w:hAnsiTheme="majorBidi" w:cstheme="majorBidi"/>
          <w:spacing w:val="-1"/>
          <w:rtl/>
        </w:rPr>
        <w:t>أخی</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برادر خودم!» آن‌وقت تو پشت می‌کنی؟! حالا پشت به مسلم کردی هیچ</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دیگر چرا به جنگ امام حسین می‌آیی؟! آن پشت به مسلم کردن</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جنگ با امام حسین را هم به‌دنبال دارد! آنجا سرت را پایین انداختی و گفتی</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«إن‌شاء</w:t>
      </w:r>
      <w:r w:rsidR="004B54CD" w:rsidRPr="00611A2A">
        <w:rPr>
          <w:rFonts w:asciiTheme="majorBidi" w:hAnsiTheme="majorBidi" w:cstheme="majorBidi"/>
          <w:spacing w:val="-1"/>
          <w:rtl/>
          <w:lang w:bidi="ar-SA"/>
        </w:rPr>
        <w:t>اللَه</w:t>
      </w:r>
      <w:r w:rsidR="003B0FCA" w:rsidRPr="00611A2A">
        <w:rPr>
          <w:rFonts w:asciiTheme="majorBidi" w:hAnsiTheme="majorBidi" w:cstheme="majorBidi"/>
          <w:spacing w:val="-1"/>
          <w:rtl/>
          <w:lang w:bidi="ar-SA"/>
        </w:rPr>
        <w:t xml:space="preserve"> خدا نمی‌بیند» و مسجد را ترک کردی و به منزل رفتی</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خدا هم گفت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«بسیار خوب</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تو خیال کردی که من نمی‌بینم؟! من هم راجع به بقیّۀ مسائل چشمم را می‌بندم</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دیگر خودت می‌دانی!» وقتی هم که خدا چشمش را ببندد دیگر واویلا</w:t>
      </w:r>
      <w:r w:rsidR="001E069F" w:rsidRPr="00611A2A">
        <w:rPr>
          <w:rFonts w:asciiTheme="majorBidi" w:hAnsiTheme="majorBidi" w:cstheme="majorBidi"/>
          <w:spacing w:val="-1"/>
          <w:rtl/>
          <w:lang w:bidi="ar-SA"/>
        </w:rPr>
        <w:t xml:space="preserve"> است</w:t>
      </w:r>
      <w:r w:rsidR="003B0FCA" w:rsidRPr="00611A2A">
        <w:rPr>
          <w:rFonts w:asciiTheme="majorBidi" w:hAnsiTheme="majorBidi" w:cstheme="majorBidi"/>
          <w:spacing w:val="-1"/>
          <w:rtl/>
          <w:lang w:bidi="ar-SA"/>
        </w:rPr>
        <w:t>! دیگر ببین که بر سر این بنده چه می‌خواهد بیاید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بلند می‌شود و می‌رود سر امام حسین را هم می‌بُرد! الآن پشت سر مسلم بود و بعد هم نماز را ترک کرد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بعد می‌رود پسر پیغمبر را هم می‌کُشد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و اگر دستش می‌رسید پیغمبر را هم می‌کشت! این قضیّه به‌خاطر این است که انسان فهم را به‌کار نینداخته است!</w:t>
      </w:r>
    </w:p>
    <w:p w14:paraId="24A07A62" w14:textId="46C02F0A" w:rsidR="003B0FCA" w:rsidRPr="00611A2A" w:rsidRDefault="003B0FCA" w:rsidP="004B54CD">
      <w:pPr>
        <w:pStyle w:val="Heading2"/>
        <w:rPr>
          <w:rFonts w:asciiTheme="majorBidi" w:hAnsiTheme="majorBidi" w:cstheme="majorBidi"/>
          <w:color w:val="auto"/>
          <w:rtl/>
        </w:rPr>
      </w:pPr>
      <w:bookmarkStart w:id="776" w:name="_Toc35370543"/>
      <w:bookmarkStart w:id="777" w:name="_Toc95050938"/>
      <w:bookmarkStart w:id="778" w:name="_Toc160538094"/>
      <w:bookmarkStart w:id="779" w:name="_Toc160634263"/>
      <w:r w:rsidRPr="00611A2A">
        <w:rPr>
          <w:rFonts w:asciiTheme="majorBidi" w:hAnsiTheme="majorBidi" w:cstheme="majorBidi"/>
          <w:color w:val="auto"/>
          <w:rtl/>
          <w:lang w:bidi="ar-SA"/>
        </w:rPr>
        <w:t>مخالفت برخی اصحاب با نظر رسول خدا صلّی</w:t>
      </w:r>
      <w:r w:rsidR="0054667C" w:rsidRPr="00611A2A">
        <w:rPr>
          <w:rFonts w:asciiTheme="majorBidi" w:hAnsiTheme="majorBidi" w:cstheme="majorBidi"/>
          <w:color w:val="auto"/>
          <w:rtl/>
          <w:lang w:bidi="ar-SA"/>
        </w:rPr>
        <w:t> </w:t>
      </w:r>
      <w:r w:rsidR="004B54CD" w:rsidRPr="00611A2A">
        <w:rPr>
          <w:rFonts w:asciiTheme="majorBidi" w:hAnsiTheme="majorBidi" w:cstheme="majorBidi"/>
          <w:color w:val="auto"/>
          <w:rtl/>
          <w:lang w:bidi="ar-SA"/>
        </w:rPr>
        <w:t>اللَه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و</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آله و سلّم در جریان جنگ اُحد</w:t>
      </w:r>
      <w:bookmarkEnd w:id="776"/>
      <w:bookmarkEnd w:id="777"/>
      <w:bookmarkEnd w:id="778"/>
      <w:bookmarkEnd w:id="779"/>
    </w:p>
    <w:p w14:paraId="3B83D96B" w14:textId="492D9AB7" w:rsidR="003B0FCA" w:rsidRPr="00611A2A" w:rsidRDefault="006466D9" w:rsidP="005250E5">
      <w:pPr>
        <w:rPr>
          <w:rFonts w:asciiTheme="majorBidi" w:hAnsiTheme="majorBidi" w:cstheme="majorBidi"/>
          <w:rtl/>
        </w:rPr>
      </w:pPr>
      <w:r w:rsidRPr="00611A2A">
        <w:rPr>
          <w:rFonts w:asciiTheme="majorBidi" w:hAnsiTheme="majorBidi" w:cstheme="majorBidi"/>
          <w:spacing w:val="-4"/>
          <w:rtl/>
          <w:lang w:bidi="ar-SA"/>
        </w:rPr>
        <w:t>||</w:t>
      </w:r>
      <w:r w:rsidR="003B0FCA" w:rsidRPr="00611A2A">
        <w:rPr>
          <w:rFonts w:asciiTheme="majorBidi" w:hAnsiTheme="majorBidi" w:cstheme="majorBidi"/>
          <w:spacing w:val="-4"/>
          <w:rtl/>
          <w:lang w:bidi="ar-SA"/>
        </w:rPr>
        <w:t>وقتی رسول خدا یک مطلب را می‌فرماید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دیگر چون</w:t>
      </w:r>
      <w:r w:rsidR="0054667C" w:rsidRPr="00611A2A">
        <w:rPr>
          <w:rFonts w:asciiTheme="majorBidi" w:hAnsiTheme="majorBidi" w:cstheme="majorBidi"/>
          <w:spacing w:val="-4"/>
          <w:rtl/>
          <w:lang w:bidi="ar-SA"/>
        </w:rPr>
        <w:t> </w:t>
      </w:r>
      <w:r w:rsidR="003B0FCA" w:rsidRPr="00611A2A">
        <w:rPr>
          <w:rFonts w:asciiTheme="majorBidi" w:hAnsiTheme="majorBidi" w:cstheme="majorBidi"/>
          <w:spacing w:val="-4"/>
          <w:rtl/>
          <w:lang w:bidi="ar-SA"/>
        </w:rPr>
        <w:t>و</w:t>
      </w:r>
      <w:r w:rsidR="0054667C" w:rsidRPr="00611A2A">
        <w:rPr>
          <w:rFonts w:asciiTheme="majorBidi" w:hAnsiTheme="majorBidi" w:cstheme="majorBidi"/>
          <w:spacing w:val="-4"/>
          <w:rtl/>
          <w:lang w:bidi="ar-SA"/>
        </w:rPr>
        <w:t> </w:t>
      </w:r>
      <w:r w:rsidR="003B0FCA" w:rsidRPr="00611A2A">
        <w:rPr>
          <w:rFonts w:asciiTheme="majorBidi" w:hAnsiTheme="majorBidi" w:cstheme="majorBidi"/>
          <w:spacing w:val="-4"/>
          <w:rtl/>
          <w:lang w:bidi="ar-SA"/>
        </w:rPr>
        <w:t>چرا نباید در آن کرد</w:t>
      </w:r>
      <w:r w:rsidR="00AE486C" w:rsidRPr="00611A2A">
        <w:rPr>
          <w:rFonts w:asciiTheme="majorBidi" w:hAnsiTheme="majorBidi" w:cstheme="majorBidi"/>
          <w:spacing w:val="-4"/>
          <w:rtl/>
          <w:lang w:bidi="ar-SA"/>
        </w:rPr>
        <w:t xml:space="preserve">: </w:t>
      </w:r>
      <w:r w:rsidR="003B0FCA" w:rsidRPr="00611A2A">
        <w:rPr>
          <w:rStyle w:val="Ayeh"/>
          <w:rFonts w:asciiTheme="majorBidi" w:hAnsiTheme="majorBidi" w:cstheme="majorBidi"/>
          <w:spacing w:val="-4"/>
          <w:rtl/>
          <w:lang w:bidi="ar-SA"/>
        </w:rPr>
        <w:t xml:space="preserve">﴿إِنَّهُ لَقَوْلٌ فَصْلٌ </w:t>
      </w:r>
      <w:r w:rsidR="00AE486C" w:rsidRPr="00611A2A">
        <w:rPr>
          <w:rStyle w:val="Ayeh"/>
          <w:rFonts w:asciiTheme="majorBidi" w:hAnsiTheme="majorBidi" w:cstheme="majorBidi"/>
          <w:spacing w:val="-4"/>
          <w:rtl/>
          <w:lang w:bidi="ar-SA"/>
        </w:rPr>
        <w:t>*</w:t>
      </w:r>
      <w:r w:rsidR="003B0FCA" w:rsidRPr="00611A2A">
        <w:rPr>
          <w:rStyle w:val="Ayeh"/>
          <w:rFonts w:asciiTheme="majorBidi" w:hAnsiTheme="majorBidi" w:cstheme="majorBidi"/>
          <w:spacing w:val="-4"/>
          <w:rtl/>
          <w:lang w:bidi="ar-SA"/>
        </w:rPr>
        <w:t xml:space="preserve"> وَمَا هُوَ بِالْهَزْلِ﴾</w:t>
      </w:r>
      <w:r w:rsidR="003B0FCA" w:rsidRPr="00611A2A">
        <w:rPr>
          <w:rFonts w:asciiTheme="majorBidi" w:hAnsiTheme="majorBidi" w:cstheme="majorBidi"/>
          <w:spacing w:val="-4"/>
          <w:rtl/>
          <w:lang w:bidi="ar-SA"/>
        </w:rPr>
        <w:t>.</w:t>
      </w:r>
      <w:r w:rsidR="003B0FCA" w:rsidRPr="00611A2A">
        <w:rPr>
          <w:rStyle w:val="FootnoteReference"/>
          <w:rFonts w:asciiTheme="majorBidi" w:hAnsiTheme="majorBidi" w:cstheme="majorBidi"/>
          <w:spacing w:val="-4"/>
          <w:rtl/>
          <w:lang w:bidi="ar-SA"/>
        </w:rPr>
        <w:footnoteReference w:id="370"/>
      </w:r>
      <w:r w:rsidR="003B0FCA" w:rsidRPr="00611A2A">
        <w:rPr>
          <w:rFonts w:asciiTheme="majorBidi" w:hAnsiTheme="majorBidi" w:cstheme="majorBidi"/>
          <w:spacing w:val="-4"/>
          <w:rtl/>
          <w:lang w:bidi="ar-SA"/>
        </w:rPr>
        <w:t xml:space="preserve"> در جنگ اُحد رسول خدا مردم را جمع کرد که چه‌کار کنیم؟ یک عدّه نیامدند بگویند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«یا رسول‌</w:t>
      </w:r>
      <w:r w:rsidR="004B54CD" w:rsidRPr="00611A2A">
        <w:rPr>
          <w:rFonts w:asciiTheme="majorBidi" w:hAnsiTheme="majorBidi" w:cstheme="majorBidi"/>
          <w:spacing w:val="-4"/>
          <w:rtl/>
          <w:lang w:bidi="ar-SA"/>
        </w:rPr>
        <w:t>اللَه</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هرچه شما بگویی ما گوش می‌دهیم!» یعنی واقعاً اینها رسول خدا را به‌اندازۀ یکی بالاتر از خودشان و یک خُرده بالاتر قبول نداشتند!</w:t>
      </w:r>
    </w:p>
    <w:p w14:paraId="4873C71D" w14:textId="759542CE" w:rsidR="00477731" w:rsidRPr="00611A2A" w:rsidRDefault="006466D9" w:rsidP="005250E5">
      <w:pPr>
        <w:rPr>
          <w:rFonts w:asciiTheme="majorBidi" w:hAnsiTheme="majorBidi" w:cstheme="majorBidi"/>
          <w:rtl/>
        </w:rPr>
      </w:pPr>
      <w:r w:rsidRPr="00611A2A">
        <w:rPr>
          <w:rFonts w:asciiTheme="majorBidi" w:hAnsiTheme="majorBidi" w:cstheme="majorBidi"/>
          <w:spacing w:val="-4"/>
          <w:rtl/>
          <w:lang w:bidi="ar-SA"/>
        </w:rPr>
        <w:t>||</w:t>
      </w:r>
      <w:r w:rsidR="003B0FCA" w:rsidRPr="00611A2A">
        <w:rPr>
          <w:rFonts w:asciiTheme="majorBidi" w:hAnsiTheme="majorBidi" w:cstheme="majorBidi"/>
          <w:spacing w:val="-4"/>
          <w:rtl/>
          <w:lang w:bidi="ar-SA"/>
        </w:rPr>
        <w:t>شما اگر بخواهید طرح این منزل تغییر پیدا کند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یک نفر را می‌آورید و وقتی که به او اعتماد دارید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 xml:space="preserve">هرچه می‌گوید گوش می‌دهید. ما الآن کاری نداریم که رسول خدا </w:t>
      </w:r>
      <w:r w:rsidR="003B0FCA" w:rsidRPr="00611A2A">
        <w:rPr>
          <w:rStyle w:val="Arabi"/>
          <w:rFonts w:asciiTheme="majorBidi" w:hAnsiTheme="majorBidi" w:cstheme="majorBidi"/>
          <w:rtl/>
        </w:rPr>
        <w:t>قاب</w:t>
      </w:r>
      <w:r w:rsidR="00A80C5C" w:rsidRPr="00611A2A">
        <w:rPr>
          <w:rStyle w:val="Arabi"/>
          <w:rFonts w:asciiTheme="majorBidi" w:hAnsiTheme="majorBidi" w:cstheme="majorBidi"/>
          <w:rtl/>
        </w:rPr>
        <w:t>َ</w:t>
      </w:r>
      <w:r w:rsidR="003B0FCA" w:rsidRPr="00611A2A">
        <w:rPr>
          <w:rStyle w:val="Arabi"/>
          <w:rFonts w:asciiTheme="majorBidi" w:hAnsiTheme="majorBidi" w:cstheme="majorBidi"/>
          <w:rtl/>
        </w:rPr>
        <w:t xml:space="preserve"> ق</w:t>
      </w:r>
      <w:r w:rsidR="00A80C5C" w:rsidRPr="00611A2A">
        <w:rPr>
          <w:rStyle w:val="Arabi"/>
          <w:rFonts w:asciiTheme="majorBidi" w:hAnsiTheme="majorBidi" w:cstheme="majorBidi"/>
          <w:rtl/>
        </w:rPr>
        <w:t>َ</w:t>
      </w:r>
      <w:r w:rsidR="003B0FCA" w:rsidRPr="00611A2A">
        <w:rPr>
          <w:rStyle w:val="Arabi"/>
          <w:rFonts w:asciiTheme="majorBidi" w:hAnsiTheme="majorBidi" w:cstheme="majorBidi"/>
          <w:rtl/>
        </w:rPr>
        <w:t>وس</w:t>
      </w:r>
      <w:r w:rsidR="00F421E1" w:rsidRPr="00611A2A">
        <w:rPr>
          <w:rStyle w:val="Arabi"/>
          <w:rFonts w:asciiTheme="majorBidi" w:hAnsiTheme="majorBidi" w:cstheme="majorBidi"/>
          <w:rtl/>
        </w:rPr>
        <w:t>َ</w:t>
      </w:r>
      <w:r w:rsidR="003B0FCA" w:rsidRPr="00611A2A">
        <w:rPr>
          <w:rStyle w:val="Arabi"/>
          <w:rFonts w:asciiTheme="majorBidi" w:hAnsiTheme="majorBidi" w:cstheme="majorBidi"/>
          <w:rtl/>
        </w:rPr>
        <w:t>ین</w:t>
      </w:r>
      <w:r w:rsidR="003B0FCA" w:rsidRPr="00611A2A">
        <w:rPr>
          <w:rFonts w:asciiTheme="majorBidi" w:hAnsiTheme="majorBidi" w:cstheme="majorBidi"/>
          <w:spacing w:val="-4"/>
          <w:rtl/>
          <w:lang w:bidi="ar-SA"/>
        </w:rPr>
        <w:t xml:space="preserve"> است</w:t>
      </w:r>
      <w:r w:rsidR="003B0FCA" w:rsidRPr="00611A2A">
        <w:rPr>
          <w:rStyle w:val="FootnoteReference"/>
          <w:rFonts w:asciiTheme="majorBidi" w:hAnsiTheme="majorBidi" w:cstheme="majorBidi"/>
          <w:spacing w:val="-4"/>
          <w:rtl/>
          <w:lang w:bidi="ar-SA"/>
        </w:rPr>
        <w:footnoteReference w:id="371"/>
      </w:r>
      <w:r w:rsidR="003B0FCA" w:rsidRPr="00611A2A">
        <w:rPr>
          <w:rFonts w:asciiTheme="majorBidi" w:hAnsiTheme="majorBidi" w:cstheme="majorBidi"/>
          <w:spacing w:val="-4"/>
          <w:rtl/>
          <w:lang w:bidi="ar-SA"/>
        </w:rPr>
        <w:t xml:space="preserve"> و تمام عوالم در اختیار او است و إشراف به همۀ مسائل دارد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شما او را</w:t>
      </w:r>
    </w:p>
    <w:p w14:paraId="372D10F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C38B337" w14:textId="48B0FA01" w:rsidR="003B0FCA" w:rsidRPr="00611A2A" w:rsidRDefault="003B0FCA" w:rsidP="00477731">
      <w:pPr>
        <w:ind w:firstLine="0"/>
        <w:rPr>
          <w:rFonts w:asciiTheme="majorBidi" w:hAnsiTheme="majorBidi" w:cstheme="majorBidi"/>
          <w:rtl/>
        </w:rPr>
      </w:pPr>
      <w:r w:rsidRPr="00611A2A">
        <w:rPr>
          <w:rFonts w:asciiTheme="majorBidi" w:hAnsiTheme="majorBidi" w:cstheme="majorBidi"/>
          <w:spacing w:val="-4"/>
          <w:rtl/>
          <w:lang w:bidi="ar-SA"/>
        </w:rPr>
        <w:lastRenderedPageBreak/>
        <w:t>به‌عنوان یک فرد برتر و یک خُرده بالاتر از خودتان می‌دانستید یا نمی‌دانستید؟!</w:t>
      </w:r>
    </w:p>
    <w:p w14:paraId="36401A8D" w14:textId="7A30E15A" w:rsidR="003B0FCA" w:rsidRPr="00611A2A" w:rsidRDefault="006466D9" w:rsidP="005250E5">
      <w:pPr>
        <w:spacing w:line="226"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حضرت فرمود</w:t>
      </w:r>
      <w:r w:rsidR="00AE486C" w:rsidRPr="00611A2A">
        <w:rPr>
          <w:rFonts w:asciiTheme="majorBidi" w:hAnsiTheme="majorBidi" w:cstheme="majorBidi"/>
          <w:rtl/>
          <w:lang w:bidi="ar-SA"/>
        </w:rPr>
        <w:t xml:space="preserve">: </w:t>
      </w:r>
      <w:r w:rsidR="003B0FCA" w:rsidRPr="00611A2A">
        <w:rPr>
          <w:rStyle w:val="RevayatFarsi"/>
          <w:rFonts w:asciiTheme="majorBidi" w:hAnsiTheme="majorBidi" w:cstheme="majorBidi"/>
          <w:rtl/>
          <w:lang w:bidi="ar-SA"/>
        </w:rPr>
        <w:t>«در مدینه بایستیم و دفاع کنیم یا اینکه بیرون برویم؟»</w:t>
      </w:r>
      <w:r w:rsidR="003B0FCA" w:rsidRPr="00611A2A">
        <w:rPr>
          <w:rFonts w:asciiTheme="majorBidi" w:hAnsiTheme="majorBidi" w:cstheme="majorBidi"/>
          <w:rtl/>
          <w:lang w:bidi="ar-SA"/>
        </w:rPr>
        <w:t xml:space="preserve"> رسول خدا خودشان بودن‌ِ در مدینه را ترجیح دادند که وقتی کفّار و مشرکین می‌آیند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 دفاع کنیم! یک‌مرتبه یک عدّه من‌جمله حمزه عموی پیغمبر بلند شدند! خب حمزه مرد بزرگی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مرد با</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شرافتی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مرد فداکاری است و تمام زندگی خودش را برای پیغمبر گذاشته است و ما به شفاعت ایشان امیدواریم! حضرت حمزه باید از ما شفاعت 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همۀ اینها درست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ولی جناب حمزه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 کمال معذرت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 کمال عذرخواهی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 کمال ادب و با کمال تواضع</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 باید متواضعانه این مطلب را عرض کنیم که شما نمی‌بایستی در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قبال رسول خدا بگویید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«بیرون برویم!» هر چیزی در جای خود! گفت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«حساب حساب</w:t>
      </w:r>
      <w:r w:rsidR="001E069F" w:rsidRPr="00611A2A">
        <w:rPr>
          <w:rFonts w:asciiTheme="majorBidi" w:hAnsiTheme="majorBidi" w:cstheme="majorBidi"/>
          <w:rtl/>
          <w:lang w:bidi="ar-SA"/>
        </w:rPr>
        <w:t>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کاکا برادر!»</w:t>
      </w:r>
      <w:r w:rsidR="003B0FCA" w:rsidRPr="00611A2A">
        <w:rPr>
          <w:rStyle w:val="FootnoteReference"/>
          <w:rFonts w:asciiTheme="majorBidi" w:hAnsiTheme="majorBidi" w:cstheme="majorBidi"/>
          <w:rtl/>
          <w:lang w:bidi="ar-SA"/>
        </w:rPr>
        <w:footnoteReference w:id="372"/>
      </w:r>
    </w:p>
    <w:p w14:paraId="54475755" w14:textId="4042381A" w:rsidR="003B0FCA" w:rsidRPr="00611A2A" w:rsidRDefault="006466D9" w:rsidP="005250E5">
      <w:pPr>
        <w:spacing w:line="226"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حالا حمزه فکر چه چیزی را کرد؟ فکر اینکه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من پهلوان هستم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آن‌وقت اینها می‌گویند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بیاییم داخل مدینه بجنگیم! این کار عَجزه</w:t>
      </w:r>
      <w:r w:rsidR="003B0FCA" w:rsidRPr="00611A2A">
        <w:rPr>
          <w:rStyle w:val="FootnoteReference"/>
          <w:rFonts w:asciiTheme="majorBidi" w:hAnsiTheme="majorBidi" w:cstheme="majorBidi"/>
          <w:rtl/>
          <w:lang w:bidi="ar-SA"/>
        </w:rPr>
        <w:footnoteReference w:id="373"/>
      </w:r>
      <w:r w:rsidR="003B0FCA" w:rsidRPr="00611A2A">
        <w:rPr>
          <w:rFonts w:asciiTheme="majorBidi" w:hAnsiTheme="majorBidi" w:cstheme="majorBidi"/>
          <w:rtl/>
          <w:lang w:bidi="ar-SA"/>
        </w:rPr>
        <w:t xml:space="preserve">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 کار آدم‌های ترسو است که در خانه‌هایشان بروند و از پشت</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بام‌ها سنگ بیندازند! این حرف‌ها چیست؟! پهلوان باید به بیابان برود و در صحرا مقابله کند!</w:t>
      </w:r>
    </w:p>
    <w:p w14:paraId="087130FF" w14:textId="476F0168"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البتّه این حرف را هم برای خدا می‌گفت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یعنی می‌گفت که خوب نیست مشرکین بیایند و ببینند که ما رفته‌ایم و در کوچه‌هایمان پنهان شده‌ایم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یکی از آن‌طرف و یکی از این‌طرف سنگ می‌زند! باید شجاعت و فداکاری مسلمین را ببینند! خب حمزه می‌دانست که هماوردهایش در آنجا چه کسانی هستند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چون آنها هم بالأخره پهلوان‌هایی داشتند و عارش می‌آمد که بگویند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حمزه رفته و در کوچه‌ها سنگر درست کرده و می‌جنگد! اگر راست می‌گویید بیایید در بیابان و صحرا نبرد تن</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به</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تن و جنگ پهلوانانه کنیم!</w:t>
      </w:r>
    </w:p>
    <w:p w14:paraId="655D55C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09A0A26" w14:textId="0895C2F5" w:rsidR="003B0FCA" w:rsidRPr="00611A2A" w:rsidRDefault="006466D9" w:rsidP="005250E5">
      <w:pPr>
        <w:spacing w:line="224" w:lineRule="auto"/>
        <w:rPr>
          <w:rFonts w:asciiTheme="majorBidi" w:hAnsiTheme="majorBidi" w:cstheme="majorBidi"/>
          <w:rtl/>
        </w:rPr>
      </w:pPr>
      <w:r w:rsidRPr="00611A2A">
        <w:rPr>
          <w:rFonts w:asciiTheme="majorBidi" w:hAnsiTheme="majorBidi" w:cstheme="majorBidi"/>
          <w:rtl/>
          <w:lang w:bidi="ar-SA"/>
        </w:rPr>
        <w:lastRenderedPageBreak/>
        <w:t>||</w:t>
      </w:r>
      <w:r w:rsidR="003B0FCA" w:rsidRPr="00611A2A">
        <w:rPr>
          <w:rFonts w:asciiTheme="majorBidi" w:hAnsiTheme="majorBidi" w:cstheme="majorBidi"/>
          <w:rtl/>
          <w:lang w:bidi="ar-SA"/>
        </w:rPr>
        <w:t>حمزه این حرف را زد و دیگران هم پشتشان گرم شد و گفتند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«راست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 جنگ می‌خواهیم!» حضرت فرمودند</w:t>
      </w:r>
      <w:r w:rsidR="00AE486C" w:rsidRPr="00611A2A">
        <w:rPr>
          <w:rFonts w:asciiTheme="majorBidi" w:hAnsiTheme="majorBidi" w:cstheme="majorBidi"/>
          <w:rtl/>
          <w:lang w:bidi="ar-SA"/>
        </w:rPr>
        <w:t xml:space="preserve">: </w:t>
      </w:r>
      <w:r w:rsidR="003B0FCA" w:rsidRPr="00611A2A">
        <w:rPr>
          <w:rStyle w:val="RevayatFarsi"/>
          <w:rFonts w:asciiTheme="majorBidi" w:hAnsiTheme="majorBidi" w:cstheme="majorBidi"/>
          <w:rtl/>
          <w:lang w:bidi="ar-SA"/>
        </w:rPr>
        <w:t>«مسئله تمام است؟»</w:t>
      </w:r>
      <w:r w:rsidR="003B0FCA" w:rsidRPr="00611A2A">
        <w:rPr>
          <w:rFonts w:asciiTheme="majorBidi" w:hAnsiTheme="majorBidi" w:cstheme="majorBidi"/>
          <w:rtl/>
          <w:lang w:bidi="ar-SA"/>
        </w:rPr>
        <w:t xml:space="preserve"> گفتند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«بله!» در اینجا دیگر حضرت مقاومت نکردند و فرمودند</w:t>
      </w:r>
      <w:r w:rsidR="00AE486C" w:rsidRPr="00611A2A">
        <w:rPr>
          <w:rFonts w:asciiTheme="majorBidi" w:hAnsiTheme="majorBidi" w:cstheme="majorBidi"/>
          <w:rtl/>
          <w:lang w:bidi="ar-SA"/>
        </w:rPr>
        <w:t xml:space="preserve">: </w:t>
      </w:r>
      <w:r w:rsidR="003B0FCA" w:rsidRPr="00611A2A">
        <w:rPr>
          <w:rStyle w:val="RevayatFarsi"/>
          <w:rFonts w:asciiTheme="majorBidi" w:hAnsiTheme="majorBidi" w:cstheme="majorBidi"/>
          <w:rtl/>
          <w:lang w:bidi="ar-SA"/>
        </w:rPr>
        <w:t>«بسیار خوب</w:t>
      </w:r>
      <w:r w:rsidR="00AE486C" w:rsidRPr="00611A2A">
        <w:rPr>
          <w:rStyle w:val="RevayatFarsi"/>
          <w:rFonts w:asciiTheme="majorBidi" w:hAnsiTheme="majorBidi" w:cstheme="majorBidi"/>
          <w:rtl/>
          <w:lang w:bidi="ar-SA"/>
        </w:rPr>
        <w:t xml:space="preserve">، </w:t>
      </w:r>
      <w:r w:rsidR="003B0FCA" w:rsidRPr="00611A2A">
        <w:rPr>
          <w:rStyle w:val="RevayatFarsi"/>
          <w:rFonts w:asciiTheme="majorBidi" w:hAnsiTheme="majorBidi" w:cstheme="majorBidi"/>
          <w:rtl/>
          <w:lang w:bidi="ar-SA"/>
        </w:rPr>
        <w:t>بیرون می‌رویم!»</w:t>
      </w:r>
      <w:r w:rsidR="003B0FCA" w:rsidRPr="00611A2A">
        <w:rPr>
          <w:rFonts w:asciiTheme="majorBidi" w:hAnsiTheme="majorBidi" w:cstheme="majorBidi"/>
          <w:rtl/>
          <w:lang w:bidi="ar-SA"/>
        </w:rPr>
        <w:t xml:space="preserve"> وقتی که مجلس منقرض شد و یک مدّت گذشت و در خلوت خودشان فکر کردند و از عِدّ</w:t>
      </w:r>
      <w:r w:rsidR="00A80C5C" w:rsidRPr="00611A2A">
        <w:rPr>
          <w:rFonts w:asciiTheme="majorBidi" w:hAnsiTheme="majorBidi" w:cstheme="majorBidi"/>
          <w:rtl/>
          <w:lang w:bidi="ar-SA"/>
        </w:rPr>
        <w:t>ه</w:t>
      </w:r>
      <w:r w:rsidR="003B0FCA" w:rsidRPr="00611A2A">
        <w:rPr>
          <w:rFonts w:asciiTheme="majorBidi" w:hAnsiTheme="majorBidi" w:cstheme="majorBidi"/>
          <w:rtl/>
          <w:lang w:bidi="ar-SA"/>
        </w:rPr>
        <w:t xml:space="preserve"> و کیفیّت آنها خبرهایی آوردند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دیدند که نه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نیروی هماوردی با آنها در بیرون را ندارند! گفتند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«عجب</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چه اشتباهی کردیم!»</w:t>
      </w:r>
    </w:p>
    <w:p w14:paraId="3084021D" w14:textId="7464F21D" w:rsidR="003B0FCA" w:rsidRPr="00611A2A" w:rsidRDefault="006466D9" w:rsidP="005250E5">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وقتی که انسان نمی‌تواند باید راه عقلایی در پیش بگیرد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نه‌اینکه یک</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دندگی کند و با اینکه می‌داند نمی‌تواند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«باید بمیریم!» خب برو خودت را از پشت</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بام پایین بینداز و بمیر! وقتی که نمی‌توانی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چرا می‌گویی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«باید بمیریم»؟! وقتی که نمی‌توانی مبارزه کنی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چرا می‌گویی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«باید به بیابان و صحرا برویم و در آنجا جنگ کنیم»؟! خب به منزل بیا! بالأخره آنها دارند هجوم می‌کنند و می‌آیند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تو هم برو و راه و مسیر عقلایی در پیش بگیر تا پیش ببری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وإلاّ اگر صِرف مردن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خب خودت را از پشت</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بام به داخل چاه بینداز! مردن</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مردن است! این کار صحیح نیست و خلاف مسیر </w:t>
      </w:r>
      <w:r w:rsidR="00A80C5C" w:rsidRPr="00611A2A">
        <w:rPr>
          <w:rFonts w:asciiTheme="majorBidi" w:hAnsiTheme="majorBidi" w:cstheme="majorBidi"/>
          <w:rtl/>
          <w:lang w:bidi="ar-SA"/>
        </w:rPr>
        <w:t xml:space="preserve">عقلاء </w:t>
      </w:r>
      <w:r w:rsidR="003B0FCA" w:rsidRPr="00611A2A">
        <w:rPr>
          <w:rFonts w:asciiTheme="majorBidi" w:hAnsiTheme="majorBidi" w:cstheme="majorBidi"/>
          <w:rtl/>
          <w:lang w:bidi="ar-SA"/>
        </w:rPr>
        <w:t>است!</w:t>
      </w:r>
    </w:p>
    <w:p w14:paraId="5351CFC0" w14:textId="5FA93CD1" w:rsidR="003B0FCA" w:rsidRPr="00611A2A" w:rsidRDefault="006466D9" w:rsidP="005250E5">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لذا دیدند که اشتباه کرده‌اند و باید در همین مدینه که به کوچه‌هایش وارد هستند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آنها را در محاصره قرار بدهند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 جا را ببندند و از یک جا حمله کنند تا در همین‌جا اینها را ه</w:t>
      </w:r>
      <w:r w:rsidR="001E069F" w:rsidRPr="00611A2A">
        <w:rPr>
          <w:rFonts w:asciiTheme="majorBidi" w:hAnsiTheme="majorBidi" w:cstheme="majorBidi"/>
          <w:rtl/>
          <w:lang w:bidi="ar-SA"/>
        </w:rPr>
        <w:t>ز</w:t>
      </w:r>
      <w:r w:rsidR="003B0FCA" w:rsidRPr="00611A2A">
        <w:rPr>
          <w:rFonts w:asciiTheme="majorBidi" w:hAnsiTheme="majorBidi" w:cstheme="majorBidi"/>
          <w:rtl/>
          <w:lang w:bidi="ar-SA"/>
        </w:rPr>
        <w:t>م کنند. آمدند به پیغمبر گفتند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«یا رسول‌</w:t>
      </w:r>
      <w:r w:rsidR="004B54CD" w:rsidRPr="00611A2A">
        <w:rPr>
          <w:rFonts w:asciiTheme="majorBidi" w:hAnsiTheme="majorBidi" w:cstheme="majorBidi"/>
          <w:rtl/>
          <w:lang w:bidi="ar-SA"/>
        </w:rPr>
        <w:t>اللَه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 اشتباه کردیم!» حضرت فرمودند</w:t>
      </w:r>
      <w:r w:rsidR="00AE486C" w:rsidRPr="00611A2A">
        <w:rPr>
          <w:rFonts w:asciiTheme="majorBidi" w:hAnsiTheme="majorBidi" w:cstheme="majorBidi"/>
          <w:rtl/>
          <w:lang w:bidi="ar-SA"/>
        </w:rPr>
        <w:t>:</w:t>
      </w:r>
    </w:p>
    <w:p w14:paraId="049BED74" w14:textId="742FC181" w:rsidR="003B0FCA" w:rsidRPr="00611A2A" w:rsidRDefault="003B0FCA" w:rsidP="003B0FCA">
      <w:pPr>
        <w:pStyle w:val="NaghlegholMatn"/>
        <w:rPr>
          <w:rFonts w:asciiTheme="majorBidi" w:hAnsiTheme="majorBidi" w:cstheme="majorBidi"/>
          <w:rtl/>
        </w:rPr>
      </w:pPr>
      <w:r w:rsidRPr="00611A2A">
        <w:rPr>
          <w:rStyle w:val="RevayatFarsi"/>
          <w:rFonts w:asciiTheme="majorBidi" w:hAnsiTheme="majorBidi" w:cstheme="majorBidi"/>
          <w:rtl/>
          <w:lang w:bidi="ar-SA"/>
        </w:rPr>
        <w:t>تصمیمی را که من از طرف خدا بگیرم دیگر برنمی‌گردم. می‌خواستید همان چیزی را که قبلاً گفته شده بود تأیید کنید و خلاف نکنید. لباسی را که من برای حرب بپوشم</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دیگر درنمی‌آورم!</w:t>
      </w:r>
      <w:r w:rsidRPr="00611A2A">
        <w:rPr>
          <w:rStyle w:val="FootnoteReference"/>
          <w:rFonts w:asciiTheme="majorBidi" w:hAnsiTheme="majorBidi" w:cstheme="majorBidi"/>
          <w:rtl/>
          <w:lang w:bidi="ar-SA"/>
        </w:rPr>
        <w:footnoteReference w:id="374"/>
      </w:r>
    </w:p>
    <w:p w14:paraId="61327B23" w14:textId="131B4BC6" w:rsidR="00477731" w:rsidRPr="00611A2A" w:rsidRDefault="003B0FCA" w:rsidP="00A80C5C">
      <w:pPr>
        <w:spacing w:line="220" w:lineRule="auto"/>
        <w:ind w:firstLine="0"/>
        <w:rPr>
          <w:rFonts w:asciiTheme="majorBidi" w:hAnsiTheme="majorBidi" w:cstheme="majorBidi"/>
          <w:rtl/>
        </w:rPr>
      </w:pPr>
      <w:r w:rsidRPr="00611A2A">
        <w:rPr>
          <w:rFonts w:asciiTheme="majorBidi" w:hAnsiTheme="majorBidi" w:cstheme="majorBidi"/>
          <w:rtl/>
          <w:lang w:bidi="ar-SA"/>
        </w:rPr>
        <w:t>و بعد بیرون رفتند و دیدید که بر سر مسلمان‌ها چه آمد! آن عدّه مخالفت کردند و</w:t>
      </w:r>
    </w:p>
    <w:p w14:paraId="1936AD2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CF13E20" w14:textId="2653355A" w:rsidR="003B0FCA" w:rsidRPr="00611A2A" w:rsidRDefault="003B0FCA"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[از کوه] پایین آمدند و خالد بن ولید با پانصد نفر آمد و از پشت حمله کرد و آن یازده نفری را که در آن بالا باقی مانده بودند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همه را به شهادت رساند و چه بر سر دیگران و پیغمبر آمد</w:t>
      </w:r>
      <w:r w:rsidR="001E069F"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375"/>
      </w:r>
      <w:r w:rsidRPr="00611A2A">
        <w:rPr>
          <w:rFonts w:asciiTheme="majorBidi" w:hAnsiTheme="majorBidi" w:cstheme="majorBidi"/>
          <w:rtl/>
          <w:lang w:bidi="ar-SA"/>
        </w:rPr>
        <w:t xml:space="preserve"> زره در پیشانی پیغمبر خُرد شد و دندان پیغمبر شکست</w:t>
      </w:r>
      <w:r w:rsidRPr="00611A2A">
        <w:rPr>
          <w:rStyle w:val="FootnoteReference"/>
          <w:rFonts w:asciiTheme="majorBidi" w:hAnsiTheme="majorBidi" w:cstheme="majorBidi"/>
          <w:rtl/>
          <w:lang w:bidi="ar-SA"/>
        </w:rPr>
        <w:footnoteReference w:id="376"/>
      </w:r>
      <w:r w:rsidRPr="00611A2A">
        <w:rPr>
          <w:rFonts w:asciiTheme="majorBidi" w:hAnsiTheme="majorBidi" w:cstheme="majorBidi"/>
          <w:rtl/>
          <w:lang w:bidi="ar-SA"/>
        </w:rPr>
        <w:t xml:space="preserve"> و نود زخم به امیرالمؤمنین [وارد شد]</w:t>
      </w:r>
      <w:r w:rsidRPr="00611A2A">
        <w:rPr>
          <w:rStyle w:val="FootnoteReference"/>
          <w:rFonts w:asciiTheme="majorBidi" w:hAnsiTheme="majorBidi" w:cstheme="majorBidi"/>
          <w:rtl/>
          <w:lang w:bidi="ar-SA"/>
        </w:rPr>
        <w:footnoteReference w:id="377"/>
      </w:r>
      <w:r w:rsidRPr="00611A2A">
        <w:rPr>
          <w:rFonts w:asciiTheme="majorBidi" w:hAnsiTheme="majorBidi" w:cstheme="majorBidi"/>
          <w:rtl/>
          <w:lang w:bidi="ar-SA"/>
        </w:rPr>
        <w:t xml:space="preserve"> و خلاصه اوضاعی بود!</w:t>
      </w:r>
      <w:r w:rsidRPr="00611A2A">
        <w:rPr>
          <w:rStyle w:val="FootnoteReference"/>
          <w:rFonts w:asciiTheme="majorBidi" w:hAnsiTheme="majorBidi" w:cstheme="majorBidi"/>
          <w:rtl/>
          <w:lang w:bidi="ar-SA"/>
        </w:rPr>
        <w:footnoteReference w:id="378"/>
      </w:r>
    </w:p>
    <w:p w14:paraId="7DE93A4C" w14:textId="7A8F088C" w:rsidR="003B0FCA" w:rsidRPr="00611A2A" w:rsidRDefault="006466D9" w:rsidP="000B4521">
      <w:pPr>
        <w:spacing w:line="220"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اینها همه‌اش به‌خاطر چیست؟ به‌خاطر اینکه حرف رسول خدا را گوش ندادید! خب آقاجان</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او یک چیزی می‌فهمد که شما نمی‌فهمید! اگر بیرون می‌رفتید و مشکلی پیش می‌آمد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بر گردن پیغمبر می‌گذاشتید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کاری نداشت! [می‌گفتید]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«یا رسول‌</w:t>
      </w:r>
      <w:r w:rsidR="004B54CD" w:rsidRPr="00611A2A">
        <w:rPr>
          <w:rFonts w:asciiTheme="majorBidi" w:hAnsiTheme="majorBidi" w:cstheme="majorBidi"/>
          <w:rtl/>
          <w:lang w:bidi="ar-SA"/>
        </w:rPr>
        <w:t>اللَه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خودت گفتی!» ایشان هم می‌گفت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«بسیار خوب</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اگر من گفتم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من هم جلوی خدا می‌توانم پاسخ بدهم!» ولی آیا الآن </w:t>
      </w:r>
      <w:r w:rsidR="001E069F" w:rsidRPr="00611A2A">
        <w:rPr>
          <w:rFonts w:asciiTheme="majorBidi" w:hAnsiTheme="majorBidi" w:cstheme="majorBidi"/>
          <w:rtl/>
          <w:lang w:bidi="ar-SA"/>
        </w:rPr>
        <w:t>شما</w:t>
      </w:r>
      <w:r w:rsidR="003B0FCA" w:rsidRPr="00611A2A">
        <w:rPr>
          <w:rFonts w:asciiTheme="majorBidi" w:hAnsiTheme="majorBidi" w:cstheme="majorBidi"/>
          <w:rtl/>
          <w:lang w:bidi="ar-SA"/>
        </w:rPr>
        <w:t xml:space="preserve"> می‌توانی</w:t>
      </w:r>
      <w:r w:rsidR="001E069F" w:rsidRPr="00611A2A">
        <w:rPr>
          <w:rFonts w:asciiTheme="majorBidi" w:hAnsiTheme="majorBidi" w:cstheme="majorBidi"/>
          <w:rtl/>
          <w:lang w:bidi="ar-SA"/>
        </w:rPr>
        <w:t>د</w:t>
      </w:r>
      <w:r w:rsidR="003B0FCA" w:rsidRPr="00611A2A">
        <w:rPr>
          <w:rFonts w:asciiTheme="majorBidi" w:hAnsiTheme="majorBidi" w:cstheme="majorBidi"/>
          <w:rtl/>
          <w:lang w:bidi="ar-SA"/>
        </w:rPr>
        <w:t xml:space="preserve"> پاسخ بدهی</w:t>
      </w:r>
      <w:r w:rsidR="001E069F" w:rsidRPr="00611A2A">
        <w:rPr>
          <w:rFonts w:asciiTheme="majorBidi" w:hAnsiTheme="majorBidi" w:cstheme="majorBidi"/>
          <w:rtl/>
          <w:lang w:bidi="ar-SA"/>
        </w:rPr>
        <w:t>د</w:t>
      </w:r>
      <w:r w:rsidR="003B0FCA" w:rsidRPr="00611A2A">
        <w:rPr>
          <w:rFonts w:asciiTheme="majorBidi" w:hAnsiTheme="majorBidi" w:cstheme="majorBidi"/>
          <w:rtl/>
          <w:lang w:bidi="ar-SA"/>
        </w:rPr>
        <w:t>؟! ای افرادی که گفتید بیرون برویم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حالا که این‌طور شد می‌توانید در مقابل خدا پاسخ بدهید؟! البتّه خدا همه را بخشیده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آنهایی هم که شهید شدند مقامات پیدا کردند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ولی چرا انسان کار بهتر را نکند؟! نکته خیلی دقیق و خیلی ظریف است!</w:t>
      </w:r>
    </w:p>
    <w:p w14:paraId="776E6C5E" w14:textId="591C233F" w:rsidR="003B0FCA" w:rsidRPr="00611A2A" w:rsidRDefault="001E069F" w:rsidP="004B54CD">
      <w:pPr>
        <w:pStyle w:val="Heading2"/>
        <w:rPr>
          <w:rFonts w:asciiTheme="majorBidi" w:hAnsiTheme="majorBidi" w:cstheme="majorBidi"/>
          <w:color w:val="auto"/>
          <w:rtl/>
        </w:rPr>
      </w:pPr>
      <w:bookmarkStart w:id="780" w:name="_Toc95050939"/>
      <w:bookmarkStart w:id="781" w:name="_Toc160538095"/>
      <w:bookmarkStart w:id="782" w:name="_Toc160634264"/>
      <w:r w:rsidRPr="00611A2A">
        <w:rPr>
          <w:rFonts w:asciiTheme="majorBidi" w:hAnsiTheme="majorBidi" w:cstheme="majorBidi"/>
          <w:color w:val="auto"/>
          <w:rtl/>
          <w:lang w:bidi="ar-SA"/>
        </w:rPr>
        <w:t>مذموم بودن دخالت در کار</w:t>
      </w:r>
      <w:r w:rsidR="003B0FCA" w:rsidRPr="00611A2A">
        <w:rPr>
          <w:rFonts w:asciiTheme="majorBidi" w:hAnsiTheme="majorBidi" w:cstheme="majorBidi"/>
          <w:color w:val="auto"/>
          <w:rtl/>
          <w:lang w:bidi="ar-SA"/>
        </w:rPr>
        <w:t xml:space="preserve"> معصوم علیه</w:t>
      </w:r>
      <w:r w:rsidR="0054667C" w:rsidRPr="00611A2A">
        <w:rPr>
          <w:rFonts w:asciiTheme="majorBidi" w:hAnsiTheme="majorBidi" w:cstheme="majorBidi"/>
          <w:color w:val="auto"/>
          <w:rtl/>
          <w:lang w:bidi="ar-SA"/>
        </w:rPr>
        <w:t> </w:t>
      </w:r>
      <w:r w:rsidR="003B0FCA" w:rsidRPr="00611A2A">
        <w:rPr>
          <w:rFonts w:asciiTheme="majorBidi" w:hAnsiTheme="majorBidi" w:cstheme="majorBidi"/>
          <w:color w:val="auto"/>
          <w:rtl/>
          <w:lang w:bidi="ar-SA"/>
        </w:rPr>
        <w:t>السّلام</w:t>
      </w:r>
      <w:bookmarkEnd w:id="780"/>
      <w:bookmarkEnd w:id="781"/>
      <w:bookmarkEnd w:id="782"/>
    </w:p>
    <w:p w14:paraId="465B8102" w14:textId="5C47CEE8" w:rsidR="00477731" w:rsidRPr="00611A2A" w:rsidRDefault="006466D9" w:rsidP="000B4521">
      <w:pPr>
        <w:spacing w:line="220"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الآن قضیّه</w:t>
      </w:r>
      <w:r w:rsidR="001E069F" w:rsidRPr="00611A2A">
        <w:rPr>
          <w:rFonts w:asciiTheme="majorBidi" w:hAnsiTheme="majorBidi" w:cstheme="majorBidi"/>
          <w:rtl/>
          <w:lang w:bidi="ar-SA"/>
        </w:rPr>
        <w:t>‌ای</w:t>
      </w:r>
      <w:r w:rsidR="003B0FCA" w:rsidRPr="00611A2A">
        <w:rPr>
          <w:rFonts w:asciiTheme="majorBidi" w:hAnsiTheme="majorBidi" w:cstheme="majorBidi"/>
          <w:rtl/>
          <w:lang w:bidi="ar-SA"/>
        </w:rPr>
        <w:t xml:space="preserve"> به‌یادم آمد که از این مسئله یاد </w:t>
      </w:r>
      <w:r w:rsidR="001E069F" w:rsidRPr="00611A2A">
        <w:rPr>
          <w:rFonts w:asciiTheme="majorBidi" w:hAnsiTheme="majorBidi" w:cstheme="majorBidi"/>
          <w:rtl/>
          <w:lang w:bidi="ar-SA"/>
        </w:rPr>
        <w:t>می‌</w:t>
      </w:r>
      <w:r w:rsidR="003B0FCA" w:rsidRPr="00611A2A">
        <w:rPr>
          <w:rFonts w:asciiTheme="majorBidi" w:hAnsiTheme="majorBidi" w:cstheme="majorBidi"/>
          <w:rtl/>
          <w:lang w:bidi="ar-SA"/>
        </w:rPr>
        <w:t>کنم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من یک وقت در مشهد راجع به جریان ظهر عاشورا صحبت می‌کردم که وقتی انسان پیش امام علیه السّلام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اصلاً پیشنهاد</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دادن یعنی چه؟! مسئله‌ای را مطرح</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کردن یعنی چه؟! آنچه امام علیه السّلام انجام می‌دهد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مسئله همان است! این‌طور مطرح می‌کردم که من‌باب‌مثال امام نشسته است و دارد با انسان صحبت می‌کند که یک‌دفعه موقع غروب می‌شود. می‌گوییم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«یا ابن‌رسول‌</w:t>
      </w:r>
      <w:r w:rsidR="004B54CD" w:rsidRPr="00611A2A">
        <w:rPr>
          <w:rFonts w:asciiTheme="majorBidi" w:hAnsiTheme="majorBidi" w:cstheme="majorBidi"/>
          <w:rtl/>
          <w:lang w:bidi="ar-SA"/>
        </w:rPr>
        <w:t>اللَه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الآن موقع غروب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دیگر حرف</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زدن ندارد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بلند شویم نماز بخوانیم و فضیلت نماز اوّل وقت را از دست ندهیم!» آیا این درست</w:t>
      </w:r>
    </w:p>
    <w:p w14:paraId="583C8F5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2404E9A" w14:textId="568EFBB7" w:rsidR="003B0FCA" w:rsidRPr="00611A2A" w:rsidRDefault="003B0FCA"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است؟! نه! امام می‌خواهد بنشیند و صحبت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خب شما هم بنشینید!</w:t>
      </w:r>
    </w:p>
    <w:p w14:paraId="58145EE8" w14:textId="49D9716C" w:rsidR="003B0FCA" w:rsidRPr="00611A2A" w:rsidRDefault="006466D9" w:rsidP="000B4521">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بودن‌ِ پیش امام برای ما اصل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چون امام حق است و حقّ محض قابل برای چون</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چرا نیست! اگر نماز خواند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تو هم بلند شو و با او نماز بخوان</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اگر نخواند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بنشین و صحبت کن! شاید امام در آن‌موقع حال ندارد یا دلش درد می‌کند و نمی‌تواند بخواند و می‌خواهد برای بعد بگذارد. این چه اشکال دارد؟! مگر امام نباید دل</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درد بگیرد؟! او هم مثل بقیّه بشر است و دلش درد می‌گیرد.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«حالا چند </w:t>
      </w:r>
      <w:r w:rsidR="003B0FCA" w:rsidRPr="00611A2A">
        <w:rPr>
          <w:rFonts w:asciiTheme="majorBidi" w:hAnsiTheme="majorBidi" w:cstheme="majorBidi"/>
          <w:spacing w:val="-2"/>
          <w:rtl/>
          <w:lang w:bidi="ar-SA"/>
        </w:rPr>
        <w:t>دقیقه صبر می‌کنیم و بعد بلند می‌شویم نماز می‌خوانیم!» [می‌گویند]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«یا ابن رسول‌</w:t>
      </w:r>
      <w:r w:rsidR="004B54CD" w:rsidRPr="00611A2A">
        <w:rPr>
          <w:rFonts w:asciiTheme="majorBidi" w:hAnsiTheme="majorBidi" w:cstheme="majorBidi"/>
          <w:spacing w:val="-2"/>
          <w:rtl/>
          <w:lang w:bidi="ar-SA"/>
        </w:rPr>
        <w:t>اللَه</w:t>
      </w:r>
      <w:r w:rsidR="00AE486C" w:rsidRPr="00611A2A">
        <w:rPr>
          <w:rFonts w:asciiTheme="majorBidi" w:hAnsiTheme="majorBidi" w:cstheme="majorBidi"/>
          <w:spacing w:val="-2"/>
          <w:rtl/>
          <w:lang w:bidi="ar-SA"/>
        </w:rPr>
        <w:t>،</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الآن موقع مغرب است و ملائکه منتظر نماز بنده هستند که به بالا ببرند! شما من را نگه داشتید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 می‌خواهیم به فیض برسیم!» اینها آن خر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مقدّس‌هایی هستند که در مقابل حق</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جریان خوارج را به‌وجود می‌آورند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اینهایی که می‌آیند و می‌خواهند دخالت و فضولی کنند!</w:t>
      </w:r>
    </w:p>
    <w:p w14:paraId="2BAAB25C" w14:textId="35E11F97"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[در آن مجلس] ما داشتیم راجع به این قضیّه صحبت می‌کردیم. به جریان عاشورا و قضیّۀ سیّدالشّهدا و</w:t>
      </w:r>
      <w:r w:rsidR="001E069F" w:rsidRPr="00611A2A">
        <w:rPr>
          <w:rFonts w:asciiTheme="majorBidi" w:hAnsiTheme="majorBidi" w:cstheme="majorBidi"/>
          <w:spacing w:val="-1"/>
          <w:rtl/>
          <w:lang w:bidi="ar-SA"/>
        </w:rPr>
        <w:t xml:space="preserve"> به</w:t>
      </w:r>
      <w:r w:rsidR="003B0FCA" w:rsidRPr="00611A2A">
        <w:rPr>
          <w:rFonts w:asciiTheme="majorBidi" w:hAnsiTheme="majorBidi" w:cstheme="majorBidi"/>
          <w:spacing w:val="-1"/>
          <w:rtl/>
          <w:lang w:bidi="ar-SA"/>
        </w:rPr>
        <w:t xml:space="preserve"> پیشنهاد ابوثمامۀ صیداوی ـ رضوان </w:t>
      </w:r>
      <w:r w:rsidR="004B54CD" w:rsidRPr="00611A2A">
        <w:rPr>
          <w:rFonts w:asciiTheme="majorBidi" w:hAnsiTheme="majorBidi" w:cstheme="majorBidi"/>
          <w:spacing w:val="-1"/>
          <w:rtl/>
          <w:lang w:bidi="ar-SA"/>
        </w:rPr>
        <w:t>اللَه</w:t>
      </w:r>
      <w:r w:rsidR="003B0FCA" w:rsidRPr="00611A2A">
        <w:rPr>
          <w:rFonts w:asciiTheme="majorBidi" w:hAnsiTheme="majorBidi" w:cstheme="majorBidi"/>
          <w:spacing w:val="-1"/>
          <w:rtl/>
          <w:lang w:bidi="ar-SA"/>
        </w:rPr>
        <w:t> علیه ـ از شهدای بسیار بزرگ کربلا رسیدیم که در ظهر عاشورا به امام حسین علیه السّلام پیشنهاد نماز کرد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«یا ابن رسول‌</w:t>
      </w:r>
      <w:r w:rsidR="004B54CD" w:rsidRPr="00611A2A">
        <w:rPr>
          <w:rFonts w:asciiTheme="majorBidi" w:hAnsiTheme="majorBidi" w:cstheme="majorBidi"/>
          <w:spacing w:val="-1"/>
          <w:rtl/>
          <w:lang w:bidi="ar-SA"/>
        </w:rPr>
        <w:t>اللَه</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الآن موقع نماز است!»</w:t>
      </w:r>
      <w:r w:rsidR="003B0FCA" w:rsidRPr="00611A2A">
        <w:rPr>
          <w:rStyle w:val="FootnoteReference"/>
          <w:rFonts w:asciiTheme="majorBidi" w:hAnsiTheme="majorBidi" w:cstheme="majorBidi"/>
          <w:spacing w:val="-1"/>
          <w:rtl/>
          <w:lang w:bidi="ar-SA"/>
        </w:rPr>
        <w:footnoteReference w:id="379"/>
      </w:r>
      <w:r w:rsidR="003B0FCA" w:rsidRPr="00611A2A">
        <w:rPr>
          <w:rFonts w:asciiTheme="majorBidi" w:hAnsiTheme="majorBidi" w:cstheme="majorBidi"/>
          <w:spacing w:val="-1"/>
          <w:rtl/>
          <w:lang w:bidi="ar-SA"/>
        </w:rPr>
        <w:t xml:space="preserve"> البتّه این را بگویم</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ما نباید مسئله را خلط کنیم</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چون ما نمی‌دانیم که ابوثمامۀ صیداوی در آن موقع در چه حالی بوده است</w:t>
      </w:r>
      <w:r w:rsidR="00A80C5C"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 xml:space="preserve"> و این مطلب را من در آن منبرم در زمان سابق هم عرض کردم</w:t>
      </w:r>
      <w:r w:rsidR="00A80C5C" w:rsidRPr="00611A2A">
        <w:rPr>
          <w:rFonts w:asciiTheme="majorBidi" w:hAnsiTheme="majorBidi" w:cstheme="majorBidi"/>
          <w:spacing w:val="-1"/>
          <w:rtl/>
          <w:lang w:bidi="ar-SA"/>
        </w:rPr>
        <w:t>!</w:t>
      </w:r>
      <w:r w:rsidR="001E069F" w:rsidRPr="00611A2A">
        <w:rPr>
          <w:rFonts w:asciiTheme="majorBidi" w:hAnsiTheme="majorBidi" w:cstheme="majorBidi"/>
          <w:spacing w:val="-1"/>
          <w:rtl/>
          <w:lang w:bidi="ar-SA"/>
        </w:rPr>
        <w:t xml:space="preserve"> یعنی </w:t>
      </w:r>
      <w:r w:rsidR="003B0FCA" w:rsidRPr="00611A2A">
        <w:rPr>
          <w:rFonts w:asciiTheme="majorBidi" w:hAnsiTheme="majorBidi" w:cstheme="majorBidi"/>
          <w:spacing w:val="-1"/>
          <w:rtl/>
          <w:lang w:bidi="ar-SA"/>
        </w:rPr>
        <w:t>ممکن است در بعضی از اوقات بر آن جمعی که وجود دارد یک وحدتی حاکم بشود که آن وحدت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وحدت ولایت و سیطرۀ امام علیه السّلام بر روی آن جمع است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به‌نحوی‌که تمام آن مجموعه</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حکم سیّدالشّهدا را پیدا می‌کند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 xml:space="preserve">و آن‌وقت زبان ابوثمامۀ صیداوی </w:t>
      </w:r>
      <w:r w:rsidR="003B0FCA" w:rsidRPr="00611A2A">
        <w:rPr>
          <w:rFonts w:asciiTheme="majorBidi" w:hAnsiTheme="majorBidi" w:cstheme="majorBidi"/>
          <w:spacing w:val="-5"/>
          <w:rtl/>
          <w:lang w:bidi="ar-SA"/>
        </w:rPr>
        <w:t>زبان امام حسین می‌شود</w:t>
      </w:r>
      <w:r w:rsidR="00AE486C" w:rsidRPr="00611A2A">
        <w:rPr>
          <w:rFonts w:asciiTheme="majorBidi" w:hAnsiTheme="majorBidi" w:cstheme="majorBidi"/>
          <w:spacing w:val="-5"/>
          <w:rtl/>
          <w:lang w:bidi="ar-SA"/>
        </w:rPr>
        <w:t xml:space="preserve">، </w:t>
      </w:r>
      <w:r w:rsidR="003B0FCA" w:rsidRPr="00611A2A">
        <w:rPr>
          <w:rFonts w:asciiTheme="majorBidi" w:hAnsiTheme="majorBidi" w:cstheme="majorBidi"/>
          <w:spacing w:val="-5"/>
          <w:rtl/>
          <w:lang w:bidi="ar-SA"/>
        </w:rPr>
        <w:t>زبان مسلم بن عوسجه زبان امام حسین می‌شود</w:t>
      </w:r>
      <w:r w:rsidR="00AE486C" w:rsidRPr="00611A2A">
        <w:rPr>
          <w:rFonts w:asciiTheme="majorBidi" w:hAnsiTheme="majorBidi" w:cstheme="majorBidi"/>
          <w:spacing w:val="-5"/>
          <w:rtl/>
          <w:lang w:bidi="ar-SA"/>
        </w:rPr>
        <w:t xml:space="preserve">، </w:t>
      </w:r>
      <w:r w:rsidR="003B0FCA" w:rsidRPr="00611A2A">
        <w:rPr>
          <w:rFonts w:asciiTheme="majorBidi" w:hAnsiTheme="majorBidi" w:cstheme="majorBidi"/>
          <w:spacing w:val="-5"/>
          <w:rtl/>
          <w:lang w:bidi="ar-SA"/>
        </w:rPr>
        <w:t>زبان حبیب بن</w:t>
      </w:r>
      <w:r w:rsidR="003B0FCA" w:rsidRPr="00611A2A">
        <w:rPr>
          <w:rFonts w:asciiTheme="majorBidi" w:hAnsiTheme="majorBidi" w:cstheme="majorBidi"/>
          <w:spacing w:val="-1"/>
          <w:rtl/>
          <w:lang w:bidi="ar-SA"/>
        </w:rPr>
        <w:t xml:space="preserve"> مظاهر زبان امام حسین می‌شود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یعنی یک وحدتی که بر آن مجموعه حاکم است!</w:t>
      </w:r>
    </w:p>
    <w:p w14:paraId="171332C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66FD63F" w14:textId="1885B827" w:rsidR="001E069F" w:rsidRPr="00611A2A" w:rsidRDefault="006466D9" w:rsidP="000B4521">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3B0FCA" w:rsidRPr="00611A2A">
        <w:rPr>
          <w:rFonts w:asciiTheme="majorBidi" w:hAnsiTheme="majorBidi" w:cstheme="majorBidi"/>
          <w:rtl/>
          <w:lang w:bidi="ar-SA"/>
        </w:rPr>
        <w:t>لذا ما مسئلۀ ابوثمامۀ صیداوی را از این دیدگاه نگاه نمی‌کنیم و می‌گوییم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اگر ما با همین حالی که الآن داریم و جدای از آن وحدت در آنجا بودیم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ـ ما که چنین چیزهایی حالیمان نیست و این چیزها را نمی‌فهمیم ـ نباید پیشنهاد کنیم! اگر امام حسین می‌خواهد نماز بخواند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بخواند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اگر می‌خواهد نماز نخواند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نخواند! به ما چه مربوط است؟!</w:t>
      </w:r>
    </w:p>
    <w:p w14:paraId="6939001C" w14:textId="77777777" w:rsidR="00657186" w:rsidRPr="00611A2A" w:rsidRDefault="00657186" w:rsidP="004B54CD">
      <w:pPr>
        <w:pStyle w:val="Heading2"/>
        <w:rPr>
          <w:rFonts w:asciiTheme="majorBidi" w:hAnsiTheme="majorBidi" w:cstheme="majorBidi"/>
          <w:color w:val="auto"/>
          <w:rtl/>
        </w:rPr>
      </w:pPr>
      <w:bookmarkStart w:id="783" w:name="_Toc35370546"/>
      <w:bookmarkStart w:id="784" w:name="_Toc95050940"/>
      <w:bookmarkStart w:id="785" w:name="_Toc160538096"/>
      <w:bookmarkStart w:id="786" w:name="_Toc160634265"/>
      <w:r w:rsidRPr="00611A2A">
        <w:rPr>
          <w:rFonts w:asciiTheme="majorBidi" w:hAnsiTheme="majorBidi" w:cstheme="majorBidi"/>
          <w:color w:val="auto"/>
          <w:rtl/>
          <w:lang w:bidi="ar-SA"/>
        </w:rPr>
        <w:t>قضیّۀ کربلا بالاتر از تمام افکار و تخیّلات و اوهام</w:t>
      </w:r>
      <w:bookmarkEnd w:id="783"/>
      <w:bookmarkEnd w:id="784"/>
      <w:r w:rsidRPr="00611A2A">
        <w:rPr>
          <w:rFonts w:asciiTheme="majorBidi" w:hAnsiTheme="majorBidi" w:cstheme="majorBidi"/>
          <w:color w:val="auto"/>
          <w:rtl/>
          <w:lang w:bidi="ar-SA"/>
        </w:rPr>
        <w:t xml:space="preserve"> ما!</w:t>
      </w:r>
      <w:bookmarkEnd w:id="785"/>
      <w:bookmarkEnd w:id="786"/>
    </w:p>
    <w:p w14:paraId="6351E71C" w14:textId="5CF670E8" w:rsidR="003B0FCA" w:rsidRPr="00611A2A" w:rsidRDefault="006466D9" w:rsidP="000B4521">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باز عرض می‌کنم که مسئلۀ ابوثمامۀ صیداوی جدا است! با وجود آن وحدتی که به‌واسطۀ ولایت سیّدالشّهدا علیه السّلام بر همۀ اصحاب کربلا حاکم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زبان دیگر زبان</w:t>
      </w:r>
      <w:r w:rsidR="00A80C5C" w:rsidRPr="00611A2A">
        <w:rPr>
          <w:rFonts w:asciiTheme="majorBidi" w:hAnsiTheme="majorBidi" w:cstheme="majorBidi"/>
          <w:rtl/>
          <w:lang w:bidi="ar-SA"/>
        </w:rPr>
        <w:t> ِ</w:t>
      </w:r>
      <w:r w:rsidR="003B0FCA" w:rsidRPr="00611A2A">
        <w:rPr>
          <w:rFonts w:asciiTheme="majorBidi" w:hAnsiTheme="majorBidi" w:cstheme="majorBidi"/>
          <w:rtl/>
          <w:lang w:bidi="ar-SA"/>
        </w:rPr>
        <w:t xml:space="preserve"> واحد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مثل اینکه حضرت اباالفضل یا حضرت علی‌اکبر پیشنهاد کنند که جزء این اصحاب هستند!</w:t>
      </w:r>
    </w:p>
    <w:p w14:paraId="4536105F" w14:textId="75564BB8" w:rsidR="003B0FCA" w:rsidRPr="00611A2A" w:rsidRDefault="006466D9" w:rsidP="000B4521">
      <w:pPr>
        <w:spacing w:line="222"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مسئلۀ کربلا مسئله‌ای است که ما هیچ چیزی را نمی‌توانیم با آن قیاس کنیم. کربلا در تاریخ بشریّت فقط یک واقعه است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والسّلام! نه مثلش بوده و نه مثلش خواهد آمد و هر کس هم بگوید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برای خودش گفته است! قضیّۀ کربلا مسئله‌ای جدای از تمام افکار و تخیّلات و اوهام ما است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چون امام حسین حق است و انسان نباید در برابر حق پیشنهاد کند! می‌خواهد پیشنهاد چه چیزی را بکند؟! مگر از حق بالاتر هم داریم؟! ما از حق که بالاتر نداریم! انسان چه چیزی را می‌خواهد پیشنهاد کند؟! امام فعلش حق است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گفتارش حق است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قدمش حق است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کلامش حق است!</w:t>
      </w:r>
    </w:p>
    <w:p w14:paraId="2E7803AD" w14:textId="1DD69F88" w:rsidR="001E069F" w:rsidRPr="00611A2A" w:rsidRDefault="001E069F" w:rsidP="004B54CD">
      <w:pPr>
        <w:pStyle w:val="Heading2"/>
        <w:rPr>
          <w:rFonts w:asciiTheme="majorBidi" w:hAnsiTheme="majorBidi" w:cstheme="majorBidi"/>
          <w:color w:val="auto"/>
          <w:rtl/>
        </w:rPr>
      </w:pPr>
      <w:bookmarkStart w:id="787" w:name="_Toc160538097"/>
      <w:bookmarkStart w:id="788" w:name="_Toc160634266"/>
      <w:r w:rsidRPr="00611A2A">
        <w:rPr>
          <w:rFonts w:asciiTheme="majorBidi" w:hAnsiTheme="majorBidi" w:cstheme="majorBidi"/>
          <w:color w:val="auto"/>
          <w:rtl/>
          <w:lang w:bidi="ar-SA"/>
        </w:rPr>
        <w:t>فکر معصوم، فراتر</w:t>
      </w:r>
      <w:r w:rsidR="00E24C4D" w:rsidRPr="00611A2A">
        <w:rPr>
          <w:rFonts w:asciiTheme="majorBidi" w:hAnsiTheme="majorBidi" w:cstheme="majorBidi"/>
          <w:color w:val="auto"/>
          <w:rtl/>
          <w:lang w:bidi="ar-SA"/>
        </w:rPr>
        <w:t xml:space="preserve"> و بالاتر</w:t>
      </w:r>
      <w:r w:rsidRPr="00611A2A">
        <w:rPr>
          <w:rFonts w:asciiTheme="majorBidi" w:hAnsiTheme="majorBidi" w:cstheme="majorBidi"/>
          <w:color w:val="auto"/>
          <w:rtl/>
          <w:lang w:bidi="ar-SA"/>
        </w:rPr>
        <w:t xml:space="preserve"> از شورا</w:t>
      </w:r>
      <w:bookmarkEnd w:id="787"/>
      <w:bookmarkEnd w:id="788"/>
    </w:p>
    <w:p w14:paraId="461EEE38" w14:textId="0AA3D113" w:rsidR="003B0FCA" w:rsidRPr="00611A2A" w:rsidRDefault="006466D9" w:rsidP="000B4521">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پس این مسئلۀ امام و مسئلۀ معصوم از قضیّۀ شورا به کنار است! مسئلۀ اطاعت از رسول خدا و اطاعت از امام معصوم علیه السّلام فراتر از شورا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چون ما شورا را برای رفع اشتباه یا تخفیف اشتباه می‌خواهیم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در کلام معصوم اشتباه وجود ندارد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پس شورا منتفی است! خیلی راحت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دو</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تا چهار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تا!</w:t>
      </w:r>
    </w:p>
    <w:p w14:paraId="48DF9CFC" w14:textId="499889DD" w:rsidR="00477731" w:rsidRPr="00611A2A" w:rsidRDefault="006466D9" w:rsidP="003B0FCA">
      <w:pPr>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یک وقت شما می‌خواهی اظهار</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نظر کنی و خودت را نشان بدهی</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بسیار خوب</w:t>
      </w:r>
      <w:r w:rsidR="00AE486C" w:rsidRPr="00611A2A">
        <w:rPr>
          <w:rFonts w:asciiTheme="majorBidi" w:hAnsiTheme="majorBidi" w:cstheme="majorBidi"/>
          <w:spacing w:val="-1"/>
          <w:rtl/>
          <w:lang w:bidi="ar-SA"/>
        </w:rPr>
        <w:t>،</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بیا هرچه می‌خواهی نشان بده و هر کاری دلت می‌خواهد بکن! طرف گفت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«من می‌خواهم مشهور بشوم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ولی هر کاری کردم نشدم!» گفت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«بیا یک بدعت در دین بگذار</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مشهور می‌شوی!» فردا آمد یک حکم من</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درآوردی از خودش جعل کرد</w:t>
      </w:r>
      <w:r w:rsidR="00AE486C" w:rsidRPr="00611A2A">
        <w:rPr>
          <w:rFonts w:asciiTheme="majorBidi" w:hAnsiTheme="majorBidi" w:cstheme="majorBidi"/>
          <w:rtl/>
          <w:lang w:bidi="ar-SA"/>
        </w:rPr>
        <w:t>؛</w:t>
      </w:r>
    </w:p>
    <w:p w14:paraId="24412E6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BA5AECA" w14:textId="04EE6685" w:rsidR="003B0FCA" w:rsidRPr="00611A2A" w:rsidRDefault="003B0FCA" w:rsidP="00477731">
      <w:pPr>
        <w:ind w:firstLine="0"/>
        <w:rPr>
          <w:rFonts w:asciiTheme="majorBidi" w:hAnsiTheme="majorBidi" w:cstheme="majorBidi"/>
          <w:rtl/>
        </w:rPr>
      </w:pPr>
      <w:r w:rsidRPr="00611A2A">
        <w:rPr>
          <w:rFonts w:asciiTheme="majorBidi" w:hAnsiTheme="majorBidi" w:cstheme="majorBidi"/>
          <w:rtl/>
          <w:lang w:bidi="ar-SA"/>
        </w:rPr>
        <w:lastRenderedPageBreak/>
        <w:t>همه‌جا پیچید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«عجب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فلان آقا این را گفته است!» و مشهور شد.</w:t>
      </w:r>
    </w:p>
    <w:p w14:paraId="0E2F4A10" w14:textId="7BEDB375" w:rsidR="003B0FCA" w:rsidRPr="00611A2A" w:rsidRDefault="006466D9" w:rsidP="003B0FCA">
      <w:pPr>
        <w:rPr>
          <w:rFonts w:asciiTheme="majorBidi" w:hAnsiTheme="majorBidi" w:cstheme="majorBidi"/>
          <w:rtl/>
        </w:rPr>
      </w:pPr>
      <w:r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امّا یک وقت می‌خواهی نظریه‌ای موافق با حق و موافق با اعتدال بدهی</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خب ما از نظریۀ امام بالاتر چه داریم؟! اینجا مسئله این است! حالا اینکه چرا امام علیه السّلام و پیغمبر درعین‌حال مردم را به شورا دعوت می‌کنند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و اینکه در نبود اینها چه باید کرد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إن‌شاء</w:t>
      </w:r>
      <w:r w:rsidR="004B54CD" w:rsidRPr="00611A2A">
        <w:rPr>
          <w:rFonts w:asciiTheme="majorBidi" w:hAnsiTheme="majorBidi" w:cstheme="majorBidi"/>
          <w:spacing w:val="-2"/>
          <w:rtl/>
          <w:lang w:bidi="ar-SA"/>
        </w:rPr>
        <w:t>اللَه</w:t>
      </w:r>
      <w:r w:rsidR="003B0FCA" w:rsidRPr="00611A2A">
        <w:rPr>
          <w:rFonts w:asciiTheme="majorBidi" w:hAnsiTheme="majorBidi" w:cstheme="majorBidi"/>
          <w:spacing w:val="-2"/>
          <w:rtl/>
          <w:lang w:bidi="ar-SA"/>
        </w:rPr>
        <w:t xml:space="preserve"> پاسخ این چراها را برای بعد بگذاریم</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این سخن بگذار تا وقت دگر!</w:t>
      </w:r>
      <w:r w:rsidR="003B0FCA" w:rsidRPr="00611A2A">
        <w:rPr>
          <w:rStyle w:val="FootnoteReference"/>
          <w:rFonts w:asciiTheme="majorBidi" w:hAnsiTheme="majorBidi" w:cstheme="majorBidi"/>
          <w:spacing w:val="-2"/>
          <w:rtl/>
          <w:lang w:bidi="ar-SA"/>
        </w:rPr>
        <w:footnoteReference w:id="380"/>
      </w:r>
    </w:p>
    <w:p w14:paraId="4738F0A6" w14:textId="690A76FA" w:rsidR="003B0FCA"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البتّه مطالب باز هم هست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ولی دیگر وقت گذشته است و ما به یک</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سوّم مطالبی هم که می‌خواستیم بگوییم نرسیدیم و دوباره طبق معمول وعده برای بعد افتاد. إن‌شاء</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اگر خدا توفیق بدهد در جلسات دیگر راجع به این مسئله که مسئلۀ مهمّی هم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 قدری تفصیل بیشتری می‌دهیم.</w:t>
      </w:r>
    </w:p>
    <w:p w14:paraId="6E74E9EB" w14:textId="51834F2D" w:rsidR="003B0FCA"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امیدواریم خداوند متعال ما را بر صراط ائمّه علیهم السّلام مستدام بدارد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حقایق و معارف شیعه و تشیّع خالص را برای ما آشکار کند!</w:t>
      </w:r>
    </w:p>
    <w:p w14:paraId="14513927" w14:textId="130C48D6"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4C03DC92" w14:textId="77777777" w:rsidR="003B0FCA" w:rsidRPr="00611A2A" w:rsidRDefault="003B0FCA" w:rsidP="004B54CD">
      <w:pPr>
        <w:rPr>
          <w:rFonts w:asciiTheme="majorBidi" w:hAnsiTheme="majorBidi" w:cstheme="majorBidi"/>
          <w:rtl/>
        </w:rPr>
      </w:pPr>
    </w:p>
    <w:p w14:paraId="7CDF84FE" w14:textId="77777777" w:rsidR="000B4521" w:rsidRPr="00611A2A" w:rsidRDefault="000B4521" w:rsidP="004B54CD">
      <w:pPr>
        <w:rPr>
          <w:rFonts w:asciiTheme="majorBidi" w:hAnsiTheme="majorBidi" w:cstheme="majorBidi"/>
          <w:rtl/>
        </w:rPr>
      </w:pPr>
    </w:p>
    <w:p w14:paraId="4A7D8746" w14:textId="77777777" w:rsidR="000B4521" w:rsidRPr="00611A2A" w:rsidRDefault="000B4521" w:rsidP="004B54CD">
      <w:pPr>
        <w:rPr>
          <w:rFonts w:asciiTheme="majorBidi" w:hAnsiTheme="majorBidi" w:cstheme="majorBidi"/>
          <w:rtl/>
        </w:rPr>
      </w:pPr>
    </w:p>
    <w:p w14:paraId="6B961E56" w14:textId="77777777" w:rsidR="000B4521" w:rsidRPr="00611A2A" w:rsidRDefault="000B4521" w:rsidP="004B54CD">
      <w:pPr>
        <w:rPr>
          <w:rFonts w:asciiTheme="majorBidi" w:hAnsiTheme="majorBidi" w:cstheme="majorBidi"/>
          <w:rtl/>
        </w:rPr>
      </w:pPr>
    </w:p>
    <w:p w14:paraId="46F6613E" w14:textId="77777777" w:rsidR="000B4521" w:rsidRPr="00611A2A" w:rsidRDefault="000B4521" w:rsidP="004B54CD">
      <w:pPr>
        <w:rPr>
          <w:rFonts w:asciiTheme="majorBidi" w:hAnsiTheme="majorBidi" w:cstheme="majorBidi"/>
          <w:rtl/>
        </w:rPr>
      </w:pPr>
    </w:p>
    <w:p w14:paraId="020B0289" w14:textId="77777777" w:rsidR="000B4521" w:rsidRPr="00611A2A" w:rsidRDefault="000B4521" w:rsidP="004B54CD">
      <w:pPr>
        <w:rPr>
          <w:rFonts w:asciiTheme="majorBidi" w:hAnsiTheme="majorBidi" w:cstheme="majorBidi"/>
          <w:rtl/>
        </w:rPr>
      </w:pPr>
    </w:p>
    <w:p w14:paraId="23FB901A" w14:textId="77777777" w:rsidR="000B4521" w:rsidRPr="00611A2A" w:rsidRDefault="000B4521" w:rsidP="004B54CD">
      <w:pPr>
        <w:rPr>
          <w:rFonts w:asciiTheme="majorBidi" w:hAnsiTheme="majorBidi" w:cstheme="majorBidi"/>
          <w:rtl/>
        </w:rPr>
      </w:pPr>
    </w:p>
    <w:p w14:paraId="48163434" w14:textId="77777777" w:rsidR="000B4521" w:rsidRPr="00611A2A" w:rsidRDefault="000B4521" w:rsidP="004B54CD">
      <w:pPr>
        <w:rPr>
          <w:rFonts w:asciiTheme="majorBidi" w:hAnsiTheme="majorBidi" w:cstheme="majorBidi"/>
          <w:rtl/>
        </w:rPr>
      </w:pPr>
    </w:p>
    <w:p w14:paraId="4A47A7FC" w14:textId="5464FF48"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3282421" w14:textId="57614958"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3C2F837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05D39C6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70DBBAB"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شصتم: اهمّیت تعهّد و وجوب التزام به آن</w:t>
      </w:r>
    </w:p>
    <w:p w14:paraId="4A2E1BB9" w14:textId="10446CA5"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١٧</w:t>
      </w:r>
      <w:r w:rsidR="00E4541D" w:rsidRPr="00611A2A">
        <w:rPr>
          <w:rFonts w:asciiTheme="majorBidi" w:hAnsiTheme="majorBidi" w:cstheme="majorBidi"/>
          <w:rtl/>
          <w:lang w:bidi="ar-SA"/>
        </w:rPr>
        <w:t xml:space="preserve"> رجب المرج</w:t>
      </w:r>
      <w:r w:rsidR="00ED1A5E" w:rsidRPr="00611A2A">
        <w:rPr>
          <w:rFonts w:asciiTheme="majorBidi" w:hAnsiTheme="majorBidi" w:cstheme="majorBidi"/>
          <w:rtl/>
          <w:lang w:bidi="ar-SA"/>
        </w:rPr>
        <w:t>ّ</w:t>
      </w:r>
      <w:r w:rsidR="00E4541D" w:rsidRPr="00611A2A">
        <w:rPr>
          <w:rFonts w:asciiTheme="majorBidi" w:hAnsiTheme="majorBidi" w:cstheme="majorBidi"/>
          <w:rtl/>
          <w:lang w:bidi="ar-SA"/>
        </w:rPr>
        <w:t xml:space="preserve">ب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22235D3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1BC5D0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24A938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20AEA7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1E94086" w14:textId="7FC388B5"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667CCFD" w14:textId="107B3692"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67D21FF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032111D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6B50C3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AA16D0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DE14D8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767607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8BE794C" w14:textId="01F59616" w:rsidR="00E4541D" w:rsidRPr="00611A2A" w:rsidRDefault="00E4541D" w:rsidP="00E4541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7E401C7E" w14:textId="123CA313" w:rsidR="00E4541D" w:rsidRPr="00611A2A" w:rsidRDefault="00E4541D" w:rsidP="00E4541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57E496ED" w14:textId="72C3E32A" w:rsidR="003B0FCA" w:rsidRPr="00611A2A" w:rsidRDefault="003B0FCA" w:rsidP="00E4541D">
      <w:pPr>
        <w:pStyle w:val="VasatChinMatn"/>
        <w:rPr>
          <w:rFonts w:asciiTheme="majorBidi" w:hAnsiTheme="majorBidi" w:cstheme="majorBidi"/>
          <w:rtl/>
        </w:rPr>
      </w:pPr>
      <w:r w:rsidRPr="00611A2A">
        <w:rPr>
          <w:rStyle w:val="Arabi"/>
          <w:rFonts w:asciiTheme="majorBidi" w:hAnsiTheme="majorBidi" w:cstheme="majorBidi"/>
          <w:rtl/>
          <w:lang w:bidi="ar-SA"/>
        </w:rPr>
        <w:t xml:space="preserve">و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سیّدنا و نبیّنا و حَبیب قُلوبنا و طَبیب نُفوسنا</w:t>
      </w:r>
    </w:p>
    <w:p w14:paraId="777ED8F0" w14:textId="77777777" w:rsidR="003B0FCA" w:rsidRPr="00611A2A" w:rsidRDefault="003B0FCA" w:rsidP="00E4541D">
      <w:pPr>
        <w:pStyle w:val="VasatChinMatn"/>
        <w:rPr>
          <w:rFonts w:asciiTheme="majorBidi" w:hAnsiTheme="majorBidi" w:cstheme="majorBidi"/>
          <w:rtl/>
        </w:rPr>
      </w:pPr>
      <w:r w:rsidRPr="00611A2A">
        <w:rPr>
          <w:rStyle w:val="Arabi"/>
          <w:rFonts w:asciiTheme="majorBidi" w:hAnsiTheme="majorBidi" w:cstheme="majorBidi"/>
          <w:rtl/>
          <w:lang w:bidi="ar-SA"/>
        </w:rPr>
        <w:t>أبی‌القاسمِ محمّدٍ و علیٰ آلِ‌بیتِه الطّیّبینَ الطّاهرینَ</w:t>
      </w:r>
    </w:p>
    <w:p w14:paraId="58555D08" w14:textId="77777777" w:rsidR="003B0FCA" w:rsidRPr="00611A2A" w:rsidRDefault="003B0FCA" w:rsidP="00E4541D">
      <w:pPr>
        <w:pStyle w:val="VasatChinMatn"/>
        <w:rPr>
          <w:rFonts w:asciiTheme="majorBidi" w:hAnsiTheme="majorBidi" w:cstheme="majorBidi"/>
          <w:rtl/>
        </w:rPr>
      </w:pPr>
      <w:r w:rsidRPr="00611A2A">
        <w:rPr>
          <w:rStyle w:val="Arabi"/>
          <w:rFonts w:asciiTheme="majorBidi" w:hAnsiTheme="majorBidi" w:cstheme="majorBidi"/>
          <w:rtl/>
          <w:lang w:bidi="ar-SA"/>
        </w:rPr>
        <w:t>و اللّعنُ علیٰ أعدائِهم أجمعینَ</w:t>
      </w:r>
    </w:p>
    <w:p w14:paraId="65EF064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A643EEB" w14:textId="358162F1" w:rsidR="003B0FCA" w:rsidRPr="00611A2A" w:rsidRDefault="006466D9" w:rsidP="003B0FCA">
      <w:pPr>
        <w:rPr>
          <w:rFonts w:asciiTheme="majorBidi" w:hAnsiTheme="majorBidi" w:cstheme="majorBidi"/>
          <w:rtl/>
        </w:rPr>
      </w:pPr>
      <w:r w:rsidRPr="00611A2A">
        <w:rPr>
          <w:rStyle w:val="Arabi"/>
          <w:rFonts w:asciiTheme="majorBidi" w:hAnsiTheme="majorBidi" w:cstheme="majorBidi"/>
          <w:rtl/>
          <w:lang w:bidi="ar-SA"/>
        </w:rPr>
        <w:t>||</w:t>
      </w:r>
      <w:r w:rsidR="003B0FCA" w:rsidRPr="00611A2A">
        <w:rPr>
          <w:rStyle w:val="Arabi"/>
          <w:rFonts w:asciiTheme="majorBidi" w:hAnsiTheme="majorBidi" w:cstheme="majorBidi"/>
          <w:rtl/>
          <w:lang w:bidi="ar-SA"/>
        </w:rPr>
        <w:t>قُلتُ</w:t>
      </w:r>
      <w:r w:rsidR="00AE486C" w:rsidRPr="00611A2A">
        <w:rPr>
          <w:rStyle w:val="Arabi"/>
          <w:rFonts w:asciiTheme="majorBidi" w:hAnsiTheme="majorBidi" w:cstheme="majorBidi"/>
          <w:rtl/>
          <w:lang w:bidi="ar-SA"/>
        </w:rPr>
        <w:t xml:space="preserve">: </w:t>
      </w:r>
      <w:r w:rsidR="003B0FCA" w:rsidRPr="00611A2A">
        <w:rPr>
          <w:rStyle w:val="Arabi"/>
          <w:rFonts w:asciiTheme="majorBidi" w:hAnsiTheme="majorBidi" w:cstheme="majorBidi"/>
          <w:rtl/>
          <w:lang w:bidi="ar-SA"/>
        </w:rPr>
        <w:t>«یا أباعبد</w:t>
      </w:r>
      <w:r w:rsidR="004B54CD" w:rsidRPr="00611A2A">
        <w:rPr>
          <w:rStyle w:val="Arabi"/>
          <w:rFonts w:asciiTheme="majorBidi" w:hAnsiTheme="majorBidi" w:cstheme="majorBidi"/>
          <w:rtl/>
          <w:lang w:bidi="ar-SA"/>
        </w:rPr>
        <w:t>اللَه</w:t>
      </w:r>
      <w:r w:rsidR="00AE486C" w:rsidRPr="00611A2A">
        <w:rPr>
          <w:rStyle w:val="Arabi"/>
          <w:rFonts w:asciiTheme="majorBidi" w:hAnsiTheme="majorBidi" w:cstheme="majorBidi"/>
          <w:rtl/>
          <w:lang w:bidi="ar-SA"/>
        </w:rPr>
        <w:t xml:space="preserve">، </w:t>
      </w:r>
      <w:r w:rsidR="003B0FCA" w:rsidRPr="00611A2A">
        <w:rPr>
          <w:rStyle w:val="Arabi"/>
          <w:rFonts w:asciiTheme="majorBidi" w:hAnsiTheme="majorBidi" w:cstheme="majorBidi"/>
          <w:rtl/>
          <w:lang w:bidi="ar-SA"/>
        </w:rPr>
        <w:t>ما حقیقة العبودیّة؟» قال</w:t>
      </w:r>
      <w:r w:rsidR="00AE486C" w:rsidRPr="00611A2A">
        <w:rPr>
          <w:rStyle w:val="Arabi"/>
          <w:rFonts w:asciiTheme="majorBidi" w:hAnsiTheme="majorBidi" w:cstheme="majorBidi"/>
          <w:rtl/>
          <w:lang w:bidi="ar-SA"/>
        </w:rPr>
        <w:t>:</w:t>
      </w:r>
    </w:p>
    <w:p w14:paraId="02CE9AA9" w14:textId="51D47198" w:rsidR="003B0FCA" w:rsidRPr="00611A2A" w:rsidRDefault="003B0FCA" w:rsidP="003B0FCA">
      <w:pPr>
        <w:pStyle w:val="NaghlegholMatn"/>
        <w:rPr>
          <w:rFonts w:asciiTheme="majorBidi" w:hAnsiTheme="majorBidi" w:cstheme="majorBidi"/>
          <w:rtl/>
        </w:rPr>
      </w:pPr>
      <w:r w:rsidRPr="00611A2A">
        <w:rPr>
          <w:rStyle w:val="RevayatArabi"/>
          <w:rFonts w:asciiTheme="majorBidi" w:hAnsiTheme="majorBidi" w:cstheme="majorBidi"/>
          <w:rtl/>
        </w:rPr>
        <w:t>ثلاثَةُ أشیاء</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ملک</w:t>
      </w:r>
      <w:r w:rsidR="0054667C" w:rsidRPr="00611A2A">
        <w:rPr>
          <w:rStyle w:val="RevayatArabi"/>
          <w:rFonts w:asciiTheme="majorBidi" w:hAnsiTheme="majorBidi" w:cstheme="majorBidi"/>
          <w:rtl/>
        </w:rPr>
        <w:t>ًا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لأنّ العبیدَ لا یکونُ لهم ملکٌ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یَرَونَ المالَ مال </w:t>
      </w:r>
      <w:r w:rsidR="004B54CD" w:rsidRPr="00611A2A">
        <w:rPr>
          <w:rStyle w:val="RevayatArabi"/>
          <w:rFonts w:asciiTheme="majorBidi" w:hAnsiTheme="majorBidi" w:cstheme="majorBidi"/>
          <w:rtl/>
        </w:rPr>
        <w:t>اللَه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به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لا یُدبِّرَ العَبدُ لنفسه تدبیر</w:t>
      </w:r>
      <w:r w:rsidR="0054667C" w:rsidRPr="00611A2A">
        <w:rPr>
          <w:rStyle w:val="RevayatArabi"/>
          <w:rFonts w:asciiTheme="majorBidi" w:hAnsiTheme="majorBidi" w:cstheme="majorBidi"/>
          <w:rtl/>
        </w:rPr>
        <w:t>ًا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جملةُ اشتغالِهِ فیما أمرَهُ تَعالَی بِهِ و نهاهُ عَنهُ!</w:t>
      </w:r>
      <w:r w:rsidRPr="00611A2A">
        <w:rPr>
          <w:rStyle w:val="FootnoteReference"/>
          <w:rFonts w:asciiTheme="majorBidi" w:hAnsiTheme="majorBidi" w:cstheme="majorBidi"/>
          <w:rtl/>
          <w:lang w:bidi="ar-SA"/>
        </w:rPr>
        <w:footnoteReference w:id="381"/>
      </w:r>
    </w:p>
    <w:p w14:paraId="4B0FFE57" w14:textId="3FBD791D" w:rsidR="003B0FCA" w:rsidRPr="00611A2A" w:rsidRDefault="006466D9" w:rsidP="003B0FCA">
      <w:pPr>
        <w:rPr>
          <w:rFonts w:asciiTheme="majorBidi" w:hAnsiTheme="majorBidi" w:cstheme="majorBidi"/>
          <w:rtl/>
        </w:rPr>
      </w:pPr>
      <w:r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از امام صادق علیه السّلام سؤال می‌کند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«حقیقت عبودی</w:t>
      </w:r>
      <w:r w:rsidR="004E74C9"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ت در چیست؟» حضرت می‌فرماید</w:t>
      </w:r>
      <w:r w:rsidR="00AE486C" w:rsidRPr="00611A2A">
        <w:rPr>
          <w:rFonts w:asciiTheme="majorBidi" w:hAnsiTheme="majorBidi" w:cstheme="majorBidi"/>
          <w:spacing w:val="-3"/>
          <w:rtl/>
          <w:lang w:bidi="ar-SA"/>
        </w:rPr>
        <w:t>:</w:t>
      </w:r>
    </w:p>
    <w:p w14:paraId="6B308AD7" w14:textId="092E022E" w:rsidR="00477731" w:rsidRPr="00611A2A" w:rsidRDefault="003B0FCA" w:rsidP="00477731">
      <w:pPr>
        <w:pStyle w:val="NaghlegholMatn"/>
        <w:rPr>
          <w:rFonts w:asciiTheme="majorBidi" w:hAnsiTheme="majorBidi" w:cstheme="majorBidi"/>
          <w:rtl/>
        </w:rPr>
      </w:pPr>
      <w:r w:rsidRPr="00611A2A">
        <w:rPr>
          <w:rStyle w:val="RevayatFarsi"/>
          <w:rFonts w:asciiTheme="majorBidi" w:hAnsiTheme="majorBidi" w:cstheme="majorBidi"/>
          <w:rtl/>
          <w:lang w:bidi="ar-SA"/>
        </w:rPr>
        <w:t>در سه مسئله است</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مطلب اوّل اینکه عبد نسبت به آنچه خداوند به او داده احساس ملکیّتی نداشته باشد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زیرا بندگان در متصرّفات خودشان ملکیّتی را نمی‌بینند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مال را مال خدا می‌دانند و در هرجا که خداوند امر کرده در همان‌جا مصرف می‌کنند.</w:t>
      </w:r>
    </w:p>
    <w:p w14:paraId="4516560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B90DFFD" w14:textId="4AE91752" w:rsidR="003B0FCA" w:rsidRPr="00611A2A" w:rsidRDefault="003B0FCA" w:rsidP="003B0FCA">
      <w:pPr>
        <w:pStyle w:val="NaghlegholMatn"/>
        <w:rPr>
          <w:rFonts w:asciiTheme="majorBidi" w:hAnsiTheme="majorBidi" w:cstheme="majorBidi"/>
          <w:rtl/>
        </w:rPr>
      </w:pPr>
      <w:r w:rsidRPr="00611A2A">
        <w:rPr>
          <w:rStyle w:val="RevayatFarsi"/>
          <w:rFonts w:asciiTheme="majorBidi" w:hAnsiTheme="majorBidi" w:cstheme="majorBidi"/>
          <w:rtl/>
          <w:lang w:bidi="ar-SA"/>
        </w:rPr>
        <w:lastRenderedPageBreak/>
        <w:t>مطلب دوّم اینکه بنده نباید برای خود تدبیری بیندیشد!</w:t>
      </w:r>
    </w:p>
    <w:p w14:paraId="4FEDA70E" w14:textId="5BB72406" w:rsidR="003B0FCA" w:rsidRPr="00611A2A" w:rsidRDefault="003B0FCA" w:rsidP="003B0FCA">
      <w:pPr>
        <w:pStyle w:val="NaghlegholMatn"/>
        <w:rPr>
          <w:rFonts w:asciiTheme="majorBidi" w:hAnsiTheme="majorBidi" w:cstheme="majorBidi"/>
          <w:rtl/>
        </w:rPr>
      </w:pPr>
      <w:r w:rsidRPr="00611A2A">
        <w:rPr>
          <w:rStyle w:val="RevayatFarsi"/>
          <w:rFonts w:asciiTheme="majorBidi" w:hAnsiTheme="majorBidi" w:cstheme="majorBidi"/>
          <w:rtl/>
          <w:lang w:bidi="ar-SA"/>
        </w:rPr>
        <w:t>[و مطلب سوّم اینکه تمام مشغول</w:t>
      </w:r>
      <w:r w:rsidR="005432E4" w:rsidRPr="00611A2A">
        <w:rPr>
          <w:rStyle w:val="RevayatFarsi"/>
          <w:rFonts w:asciiTheme="majorBidi" w:hAnsiTheme="majorBidi" w:cstheme="majorBidi"/>
          <w:rtl/>
          <w:lang w:bidi="ar-SA"/>
        </w:rPr>
        <w:t>ی</w:t>
      </w:r>
      <w:r w:rsidRPr="00611A2A">
        <w:rPr>
          <w:rStyle w:val="RevayatFarsi"/>
          <w:rFonts w:asciiTheme="majorBidi" w:hAnsiTheme="majorBidi" w:cstheme="majorBidi"/>
          <w:rtl/>
          <w:lang w:bidi="ar-SA"/>
        </w:rPr>
        <w:t xml:space="preserve">ّاتش در آن منحصر شود </w:t>
      </w:r>
      <w:r w:rsidR="005432E4" w:rsidRPr="00611A2A">
        <w:rPr>
          <w:rStyle w:val="RevayatFarsi"/>
          <w:rFonts w:asciiTheme="majorBidi" w:hAnsiTheme="majorBidi" w:cstheme="majorBidi"/>
          <w:rtl/>
          <w:lang w:bidi="ar-SA"/>
        </w:rPr>
        <w:t>ک</w:t>
      </w:r>
      <w:r w:rsidRPr="00611A2A">
        <w:rPr>
          <w:rStyle w:val="RevayatFarsi"/>
          <w:rFonts w:asciiTheme="majorBidi" w:hAnsiTheme="majorBidi" w:cstheme="majorBidi"/>
          <w:rtl/>
          <w:lang w:bidi="ar-SA"/>
        </w:rPr>
        <w:t xml:space="preserve">ه خداوند او را بدان امر نموده است و </w:t>
      </w:r>
      <w:r w:rsidR="005432E4" w:rsidRPr="00611A2A">
        <w:rPr>
          <w:rStyle w:val="RevayatFarsi"/>
          <w:rFonts w:asciiTheme="majorBidi" w:hAnsiTheme="majorBidi" w:cstheme="majorBidi"/>
          <w:rtl/>
          <w:lang w:bidi="ar-SA"/>
        </w:rPr>
        <w:t>ی</w:t>
      </w:r>
      <w:r w:rsidRPr="00611A2A">
        <w:rPr>
          <w:rStyle w:val="RevayatFarsi"/>
          <w:rFonts w:asciiTheme="majorBidi" w:hAnsiTheme="majorBidi" w:cstheme="majorBidi"/>
          <w:rtl/>
          <w:lang w:bidi="ar-SA"/>
        </w:rPr>
        <w:t>ا از آن نه</w:t>
      </w:r>
      <w:r w:rsidR="005432E4" w:rsidRPr="00611A2A">
        <w:rPr>
          <w:rStyle w:val="RevayatFarsi"/>
          <w:rFonts w:asciiTheme="majorBidi" w:hAnsiTheme="majorBidi" w:cstheme="majorBidi"/>
          <w:rtl/>
          <w:lang w:bidi="ar-SA"/>
        </w:rPr>
        <w:t>ی</w:t>
      </w:r>
      <w:r w:rsidRPr="00611A2A">
        <w:rPr>
          <w:rStyle w:val="RevayatFarsi"/>
          <w:rFonts w:asciiTheme="majorBidi" w:hAnsiTheme="majorBidi" w:cstheme="majorBidi"/>
          <w:rtl/>
          <w:lang w:bidi="ar-SA"/>
        </w:rPr>
        <w:t xml:space="preserve"> فرموده است!]</w:t>
      </w:r>
    </w:p>
    <w:p w14:paraId="762861DF" w14:textId="62DC24E6" w:rsidR="003B0FCA" w:rsidRPr="00611A2A" w:rsidRDefault="006466D9" w:rsidP="00D06503">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راجع به مسئلۀ کیفیّت تدبیر و اینکه مقصود از این فقرۀ شریفه در این حدیث چیست و آیا تدبیر مذموم است و انسان نباید نسبت به کارهای خودش تدبیر و تأم</w:t>
      </w:r>
      <w:r w:rsidR="004E74C9"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ل داشته باشد ـ درحالی‌که ما در دستورات اسلامی</w:t>
      </w:r>
      <w:r w:rsidR="00F4714F"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 xml:space="preserve"> قضیّۀ تدبیر و تأمّل را در تمام مسائل به بهترین نحو و به دقیق‌ترین شکل می‌یابیم ـ [در جلسات قبل صحبت شد]</w:t>
      </w:r>
      <w:r w:rsidR="004E74C9" w:rsidRPr="00611A2A">
        <w:rPr>
          <w:rFonts w:asciiTheme="majorBidi" w:hAnsiTheme="majorBidi" w:cstheme="majorBidi"/>
          <w:spacing w:val="-1"/>
          <w:rtl/>
          <w:lang w:bidi="ar-SA"/>
        </w:rPr>
        <w:t>،</w:t>
      </w:r>
      <w:r w:rsidR="00F4714F"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و عرض شد که اصلاً در قضیّۀ تدبیر و ادارۀ امور به‌نحو مطلوب</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یک سرّی نهفته است که عدم توجّه به این نکته موجب می‌شود که شیرازۀ امور به‌طور کل از هم گسسته شود.</w:t>
      </w:r>
    </w:p>
    <w:p w14:paraId="063F97BC" w14:textId="77777777" w:rsidR="003B0FCA" w:rsidRPr="00611A2A" w:rsidRDefault="003B0FCA" w:rsidP="004B54CD">
      <w:pPr>
        <w:pStyle w:val="Heading2"/>
        <w:rPr>
          <w:rFonts w:asciiTheme="majorBidi" w:hAnsiTheme="majorBidi" w:cstheme="majorBidi"/>
          <w:color w:val="auto"/>
          <w:rtl/>
        </w:rPr>
      </w:pPr>
      <w:bookmarkStart w:id="790" w:name="_Toc95050943"/>
      <w:bookmarkStart w:id="791" w:name="_Toc160538100"/>
      <w:bookmarkStart w:id="792" w:name="_Toc160634269"/>
      <w:r w:rsidRPr="00611A2A">
        <w:rPr>
          <w:rFonts w:asciiTheme="majorBidi" w:hAnsiTheme="majorBidi" w:cstheme="majorBidi"/>
          <w:color w:val="auto"/>
          <w:rtl/>
          <w:lang w:bidi="ar-SA"/>
        </w:rPr>
        <w:t>تعهّد و التزام از واجبات اخلاقی مکتب عرفان</w:t>
      </w:r>
      <w:bookmarkEnd w:id="790"/>
      <w:bookmarkEnd w:id="791"/>
      <w:bookmarkEnd w:id="792"/>
    </w:p>
    <w:p w14:paraId="50ACB42E" w14:textId="328083D1" w:rsidR="003B0FCA" w:rsidRPr="00611A2A" w:rsidRDefault="006466D9" w:rsidP="00D06503">
      <w:pPr>
        <w:spacing w:line="224" w:lineRule="auto"/>
        <w:rPr>
          <w:rFonts w:asciiTheme="majorBidi" w:hAnsiTheme="majorBidi" w:cstheme="majorBidi"/>
          <w:rtl/>
        </w:rPr>
      </w:pPr>
      <w:r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مسئلۀ تدبیر و حفظ امور براساس تأمّل به‌اندازه‌ای مورد نظر است و در مکتب عرفان نسبت به این قضیّه تأکید شده است که به نظر می‌رسد یکی از واجبات اخلاقی در مکتب عرفان عبارت است از تعهّداتِ حتّی بدیهی و غیر مُلزمه‌ای که مردم در میان خودشان دارند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و تخلّف از این تعهّدات به‌عنوان تخلّف از مبانی سلوکی تلقّی می‌شود.</w:t>
      </w:r>
    </w:p>
    <w:p w14:paraId="0C891AFC" w14:textId="5B9286F5" w:rsidR="003B0FCA" w:rsidRPr="00611A2A" w:rsidRDefault="003B0FCA" w:rsidP="004B54CD">
      <w:pPr>
        <w:pStyle w:val="Heading2"/>
        <w:rPr>
          <w:rFonts w:asciiTheme="majorBidi" w:hAnsiTheme="majorBidi" w:cstheme="majorBidi"/>
          <w:color w:val="auto"/>
          <w:rtl/>
        </w:rPr>
      </w:pPr>
      <w:bookmarkStart w:id="793" w:name="_Toc95050944"/>
      <w:bookmarkStart w:id="794" w:name="_Toc160538101"/>
      <w:bookmarkStart w:id="795" w:name="_Toc160634270"/>
      <w:r w:rsidRPr="00611A2A">
        <w:rPr>
          <w:rFonts w:asciiTheme="majorBidi" w:hAnsiTheme="majorBidi" w:cstheme="majorBidi"/>
          <w:color w:val="auto"/>
          <w:rtl/>
          <w:lang w:bidi="ar-SA"/>
        </w:rPr>
        <w:t>اقسام تعهّد</w:t>
      </w:r>
      <w:bookmarkEnd w:id="793"/>
      <w:bookmarkEnd w:id="794"/>
      <w:bookmarkEnd w:id="795"/>
    </w:p>
    <w:p w14:paraId="02DCF9F6" w14:textId="074DB0DC" w:rsidR="003B0FCA" w:rsidRPr="00611A2A" w:rsidRDefault="006466D9" w:rsidP="00D06503">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ما دو نوع تعهّد داریم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یکی تعهّد مُلزمۀ اصطلاحی فقهی است که انسان در ضمن عقد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تعهّد و شرطی را به طرف مقابل مشروط می‌کند. آقایان</w:t>
      </w:r>
      <w:r w:rsidR="004E74C9" w:rsidRPr="00611A2A">
        <w:rPr>
          <w:rFonts w:asciiTheme="majorBidi" w:hAnsiTheme="majorBidi" w:cstheme="majorBidi"/>
          <w:rtl/>
          <w:lang w:bidi="ar-SA"/>
        </w:rPr>
        <w:t>‌ِ</w:t>
      </w:r>
      <w:r w:rsidR="003B0FCA" w:rsidRPr="00611A2A">
        <w:rPr>
          <w:rFonts w:asciiTheme="majorBidi" w:hAnsiTheme="majorBidi" w:cstheme="majorBidi"/>
          <w:rtl/>
          <w:lang w:bidi="ar-SA"/>
        </w:rPr>
        <w:t xml:space="preserve"> فقها راجع به این مورد می‌گویند که لازم</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الإجراء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یعنی اگر شخصی در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ضمن عقد و در ضمن معامله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شرط کند که این معامله انجام می‌شود مشروط بر اینکه یکی از دو طرف یا هر دو تعهّدی را انجام بدهند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طبعاً اینها لازم</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الإجراء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البتّه درصورتی‌که آن تعهّد یا آن شرط خلاف شرع نباشد!</w:t>
      </w:r>
    </w:p>
    <w:p w14:paraId="726DFF9F" w14:textId="4A86A9C9" w:rsidR="003B0FCA" w:rsidRPr="00611A2A" w:rsidRDefault="006466D9" w:rsidP="00D06503">
      <w:pPr>
        <w:spacing w:line="226"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تعهّد دوّم تعهّدهای ابتدایی است که در ضمن معامله نیست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مثلاً شخصی به یک فرد دیگر قول می‌دهد یا وعده و قراری با هم می‌گذارند که من این کار را برای تو انجام خواهم داد. در تمام این موارد از نقطه‌نظر فقهی در این مسئله اختلاف است که آیا این تعهّدات لازم</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الإجراء است یا اینکه لازم</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الإجراء نیست.</w:t>
      </w:r>
    </w:p>
    <w:p w14:paraId="6D074975" w14:textId="2B2C50E6" w:rsidR="00477731"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آنچه به نظر قاصر می‌رسد این است که این تعهّدها</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مانند تعهّدهای ضمن</w:t>
      </w:r>
    </w:p>
    <w:p w14:paraId="358503A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0F46BE2" w14:textId="59FD7F3E" w:rsidR="003B0FCA" w:rsidRPr="00611A2A" w:rsidRDefault="003B0FCA" w:rsidP="00477731">
      <w:pPr>
        <w:ind w:firstLine="0"/>
        <w:rPr>
          <w:rFonts w:asciiTheme="majorBidi" w:hAnsiTheme="majorBidi" w:cstheme="majorBidi"/>
          <w:rtl/>
        </w:rPr>
      </w:pPr>
      <w:r w:rsidRPr="00611A2A">
        <w:rPr>
          <w:rFonts w:asciiTheme="majorBidi" w:hAnsiTheme="majorBidi" w:cstheme="majorBidi"/>
          <w:rtl/>
          <w:lang w:bidi="ar-SA"/>
        </w:rPr>
        <w:lastRenderedPageBreak/>
        <w:t>عقد شرعاً لازم</w:t>
      </w:r>
      <w:r w:rsidR="0054667C" w:rsidRPr="00611A2A">
        <w:rPr>
          <w:rFonts w:asciiTheme="majorBidi" w:hAnsiTheme="majorBidi" w:cstheme="majorBidi"/>
          <w:rtl/>
          <w:lang w:bidi="ar-SA"/>
        </w:rPr>
        <w:t> </w:t>
      </w:r>
      <w:r w:rsidRPr="00611A2A">
        <w:rPr>
          <w:rFonts w:asciiTheme="majorBidi" w:hAnsiTheme="majorBidi" w:cstheme="majorBidi"/>
          <w:rtl/>
          <w:lang w:bidi="ar-SA"/>
        </w:rPr>
        <w:t>الإجراء و واجب است و تفاوتی با تعهّدها و شرایط در ضمن عقد ندارد. مثلاً اگر یک شخص به یک فرد دیگر قول بدهد که من برای تو این کار را انجام خواهم داد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قول بدهد که من به منزل تو خواهم آمد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اینکه اگر شما این کار را کردید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هم برای شما این کار را خواهم 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همین تعهّدهایی که در بین مردم متدارج است بدون اینکه در ضمن عقدی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تمام این تعهّدها شرعاً واجب است که به آن عمل کند و اختصاص به شرایط در ضمن عقد ندارد!</w:t>
      </w:r>
    </w:p>
    <w:p w14:paraId="3BDB5D8C" w14:textId="77777777" w:rsidR="003B0FCA" w:rsidRPr="00611A2A" w:rsidRDefault="003B0FCA" w:rsidP="004B54CD">
      <w:pPr>
        <w:pStyle w:val="Heading2"/>
        <w:rPr>
          <w:rFonts w:asciiTheme="majorBidi" w:hAnsiTheme="majorBidi" w:cstheme="majorBidi"/>
          <w:color w:val="auto"/>
          <w:rtl/>
        </w:rPr>
      </w:pPr>
      <w:bookmarkStart w:id="796" w:name="_Toc95050945"/>
      <w:bookmarkStart w:id="797" w:name="_Toc160538102"/>
      <w:bookmarkStart w:id="798" w:name="_Toc160634271"/>
      <w:r w:rsidRPr="00611A2A">
        <w:rPr>
          <w:rFonts w:asciiTheme="majorBidi" w:hAnsiTheme="majorBidi" w:cstheme="majorBidi"/>
          <w:color w:val="auto"/>
          <w:rtl/>
          <w:lang w:bidi="ar-SA"/>
        </w:rPr>
        <w:t>برخورد مرحوم علاّمه طهرانی با شخصی که برخلاف تعهّدش عمل کرد</w:t>
      </w:r>
      <w:bookmarkEnd w:id="796"/>
      <w:r w:rsidRPr="00611A2A">
        <w:rPr>
          <w:rFonts w:asciiTheme="majorBidi" w:hAnsiTheme="majorBidi" w:cstheme="majorBidi"/>
          <w:color w:val="auto"/>
          <w:rtl/>
          <w:lang w:bidi="ar-SA"/>
        </w:rPr>
        <w:t>!</w:t>
      </w:r>
      <w:bookmarkEnd w:id="797"/>
      <w:bookmarkEnd w:id="798"/>
    </w:p>
    <w:p w14:paraId="69A09049" w14:textId="5E2848F7" w:rsidR="003B0FCA" w:rsidRPr="00611A2A" w:rsidRDefault="006466D9" w:rsidP="00D06503">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یادم است یک روز در زمان سابق ـ حدود بیست و هفت</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 xml:space="preserve">هشت سال پیش ـ بین دو نفر از دوستان مرحوم آقا یک تعهّدی انجام شده بود. هر دو کاسب بودند و در یکی از شهرستان‌ها زندگی می‌کردند و بر این اساس هر دو یک جنس را می‌فروختند. تعهّد هم این بود که کسی قیمت این جنس را پایین‌تر از </w:t>
      </w:r>
      <w:r w:rsidR="00F4714F" w:rsidRPr="00611A2A">
        <w:rPr>
          <w:rFonts w:asciiTheme="majorBidi" w:hAnsiTheme="majorBidi" w:cstheme="majorBidi"/>
          <w:spacing w:val="-1"/>
          <w:rtl/>
          <w:lang w:bidi="ar-SA"/>
        </w:rPr>
        <w:t xml:space="preserve">فلان </w:t>
      </w:r>
      <w:r w:rsidR="003B0FCA" w:rsidRPr="00611A2A">
        <w:rPr>
          <w:rFonts w:asciiTheme="majorBidi" w:hAnsiTheme="majorBidi" w:cstheme="majorBidi"/>
          <w:spacing w:val="-1"/>
          <w:rtl/>
          <w:lang w:bidi="ar-SA"/>
        </w:rPr>
        <w:t>مبلغ نفروشد. یکی از این دو طرف نسبت به این تعهّد تخلّف کرده بود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یعنی مشتری آمده بود و او هم جنس را پایین‌تر از آن قیمتی که بین طرفین توافق شده بود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فروخته بود و در نتیجه به‌واسطۀ این قضیّه</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موقعیّت کسبی آن شخص دیگر در میان بازار و در میان واسطه‌ها دستخوش تغییر و تبدّل شده بود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و هم‌چنین موجب کدورت!</w:t>
      </w:r>
    </w:p>
    <w:p w14:paraId="4FCC3050" w14:textId="4A841B86" w:rsidR="003B0FCA" w:rsidRPr="00611A2A" w:rsidRDefault="006466D9" w:rsidP="00D06503">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قضیّه به مرحوم آقا کشیده شد و ایشان هر دو نفر را خواستند. آنها آمدند و نشستند و مطالب را بیان کردند</w:t>
      </w:r>
      <w:r w:rsidR="00F4714F" w:rsidRPr="00611A2A">
        <w:rPr>
          <w:rFonts w:asciiTheme="majorBidi" w:hAnsiTheme="majorBidi" w:cstheme="majorBidi"/>
          <w:rtl/>
          <w:lang w:bidi="ar-SA"/>
        </w:rPr>
        <w:t>. [یکی گفت]:</w:t>
      </w:r>
      <w:r w:rsidR="003B0FCA" w:rsidRPr="00611A2A">
        <w:rPr>
          <w:rFonts w:asciiTheme="majorBidi" w:hAnsiTheme="majorBidi" w:cstheme="majorBidi"/>
          <w:rtl/>
          <w:lang w:bidi="ar-SA"/>
        </w:rPr>
        <w:t xml:space="preserve"> </w:t>
      </w:r>
      <w:r w:rsidR="00F4714F" w:rsidRPr="00611A2A">
        <w:rPr>
          <w:rFonts w:asciiTheme="majorBidi" w:hAnsiTheme="majorBidi" w:cstheme="majorBidi"/>
          <w:rtl/>
          <w:lang w:bidi="ar-SA"/>
        </w:rPr>
        <w:t>«</w:t>
      </w:r>
      <w:r w:rsidR="003B0FCA" w:rsidRPr="00611A2A">
        <w:rPr>
          <w:rFonts w:asciiTheme="majorBidi" w:hAnsiTheme="majorBidi" w:cstheme="majorBidi"/>
          <w:rtl/>
          <w:lang w:bidi="ar-SA"/>
        </w:rPr>
        <w:t>ما این جنس را از طهران خریدیم و بعد بردیم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بر این اساس که اگر واسطه‌ها و دلاّل‌هایی آمدند تا از ما بگیرند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 به کمتر از این قیمتی که توافق کرده بودیم نفروشیم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ولی ایشان آمده و به کمتر از این قیمت فروخته و آبروی ما را در بازار به‌عنوان گران</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فروش برده است!</w:t>
      </w:r>
      <w:r w:rsidR="00F4714F" w:rsidRPr="00611A2A">
        <w:rPr>
          <w:rFonts w:asciiTheme="majorBidi" w:hAnsiTheme="majorBidi" w:cstheme="majorBidi"/>
          <w:rtl/>
          <w:lang w:bidi="ar-SA"/>
        </w:rPr>
        <w:t>»</w:t>
      </w:r>
    </w:p>
    <w:p w14:paraId="67664733" w14:textId="4920BDD1" w:rsidR="003B0FCA" w:rsidRPr="00611A2A" w:rsidRDefault="006466D9" w:rsidP="00D06503">
      <w:pPr>
        <w:spacing w:line="226"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مرحوم آقا رو کردند به آن شخص و گفتند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«آیا مطلبی که ایشان می‌گویند درست است یا نه؟!» ایشان گفتند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«من در جریان نبوده‌ام. پسر من این کار را کرده و من خودم راضی به این مسئله نبوده‌ام!» ایشان فرمودند</w:t>
      </w:r>
      <w:r w:rsidR="00AE486C" w:rsidRPr="00611A2A">
        <w:rPr>
          <w:rFonts w:asciiTheme="majorBidi" w:hAnsiTheme="majorBidi" w:cstheme="majorBidi"/>
          <w:rtl/>
          <w:lang w:bidi="ar-SA"/>
        </w:rPr>
        <w:t>:</w:t>
      </w:r>
    </w:p>
    <w:p w14:paraId="7103D1E7" w14:textId="3D1BC87D" w:rsidR="00477731" w:rsidRPr="00611A2A" w:rsidRDefault="003B0FCA" w:rsidP="003B0FCA">
      <w:pPr>
        <w:pStyle w:val="NaghlegholMatn"/>
        <w:rPr>
          <w:rFonts w:asciiTheme="majorBidi" w:hAnsiTheme="majorBidi" w:cstheme="majorBidi"/>
          <w:rtl/>
        </w:rPr>
      </w:pPr>
      <w:r w:rsidRPr="00611A2A">
        <w:rPr>
          <w:rFonts w:asciiTheme="majorBidi" w:hAnsiTheme="majorBidi" w:cstheme="majorBidi"/>
          <w:rtl/>
          <w:lang w:bidi="ar-SA"/>
        </w:rPr>
        <w:t>علیٰ‌کلّ‌حال این قضیّه از حجرۀ شما انجام گرفته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پسرتان بوده یا خودتان بوده‌اید و یا اینکه شاگرد شما بوده است! این مسئله از این میز و از</w:t>
      </w:r>
    </w:p>
    <w:p w14:paraId="6DE7358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9C65D12" w14:textId="008E5FF4" w:rsidR="003B0FCA" w:rsidRPr="00611A2A" w:rsidRDefault="003B0FCA"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این حجره انجام گرفته و مسئولیّتش بر</w:t>
      </w:r>
      <w:r w:rsidR="0054667C" w:rsidRPr="00611A2A">
        <w:rPr>
          <w:rFonts w:asciiTheme="majorBidi" w:hAnsiTheme="majorBidi" w:cstheme="majorBidi"/>
          <w:rtl/>
          <w:lang w:bidi="ar-SA"/>
        </w:rPr>
        <w:t> </w:t>
      </w:r>
      <w:r w:rsidRPr="00611A2A">
        <w:rPr>
          <w:rFonts w:asciiTheme="majorBidi" w:hAnsiTheme="majorBidi" w:cstheme="majorBidi"/>
          <w:rtl/>
          <w:lang w:bidi="ar-SA"/>
        </w:rPr>
        <w:t>عهدۀ شما است!</w:t>
      </w:r>
    </w:p>
    <w:p w14:paraId="29ED6ACF" w14:textId="081EE87A" w:rsidR="003B0FCA"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ببینید مطلب چقدر دقیق است! ما نمی‌توانیم در تعهّدات خودمان با این عنوان که «من نبودم»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شانه خالی کنیم! اگر یک جریانی به ما مربوط است</w:t>
      </w:r>
      <w:r w:rsidR="00F4714F"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اگر یک قضیّه‌ای به انحاء وسائط به ما ارتباط دارد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مسئولیّتش متوجّه ما خواهد شد و ما باید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عهدۀ پاسخ‌گویی نسبت به سؤالات بربیاییم! این خیلی مطلب مهمّی است که ما باید در طول زندگی نسبت به همۀ مسائل دقیقاً رعایت کنیم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در مسائل خانوادگی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در ارتباط با افراد دیگر</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در جریاناتی که به ما مربوط می‌شود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در مسائل رفاقتی و در ارتباط با خارج! خلاصه ما باید مطلب را به این سادگی تلقّی نکنیم! مسئولیّت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خیلی مسئولیّت بالایی است! می‌خواهم این را عرض کنم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 قضیّه با تمام طیف وسیعی که دارد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باید مورد توجّه قرار بگیرد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 تمام طیف وسیعی که دارد!</w:t>
      </w:r>
    </w:p>
    <w:p w14:paraId="142756ED" w14:textId="24C932DD" w:rsidR="003B0FCA" w:rsidRPr="00611A2A" w:rsidRDefault="006466D9" w:rsidP="003B0FCA">
      <w:pPr>
        <w:rPr>
          <w:rFonts w:asciiTheme="majorBidi" w:hAnsiTheme="majorBidi" w:cstheme="majorBidi"/>
          <w:rtl/>
        </w:rPr>
      </w:pPr>
      <w:r w:rsidRPr="00611A2A">
        <w:rPr>
          <w:rFonts w:asciiTheme="majorBidi" w:hAnsiTheme="majorBidi" w:cstheme="majorBidi"/>
          <w:spacing w:val="-5"/>
          <w:rtl/>
          <w:lang w:bidi="ar-SA"/>
        </w:rPr>
        <w:t>||</w:t>
      </w:r>
      <w:r w:rsidR="003B0FCA" w:rsidRPr="00611A2A">
        <w:rPr>
          <w:rFonts w:asciiTheme="majorBidi" w:hAnsiTheme="majorBidi" w:cstheme="majorBidi"/>
          <w:spacing w:val="-5"/>
          <w:rtl/>
          <w:lang w:bidi="ar-SA"/>
        </w:rPr>
        <w:t>آن</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شخص</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گفت</w:t>
      </w:r>
      <w:r w:rsidR="00AE486C" w:rsidRPr="00611A2A">
        <w:rPr>
          <w:rFonts w:asciiTheme="majorBidi" w:hAnsiTheme="majorBidi" w:cstheme="majorBidi"/>
          <w:spacing w:val="-5"/>
          <w:rtl/>
          <w:lang w:bidi="ar-SA"/>
        </w:rPr>
        <w:t>:</w:t>
      </w:r>
      <w:r w:rsidR="00AE486C"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«علیٰ‌کلّ‌حال</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این</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مسئله</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انجام</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شده</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و</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هرچه</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شما</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بگویید</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ما</w:t>
      </w:r>
      <w:r w:rsidR="003B0FCA" w:rsidRPr="00611A2A">
        <w:rPr>
          <w:rFonts w:asciiTheme="majorBidi" w:hAnsiTheme="majorBidi" w:cstheme="majorBidi"/>
          <w:spacing w:val="-8"/>
          <w:rtl/>
          <w:lang w:bidi="ar-SA"/>
        </w:rPr>
        <w:t xml:space="preserve"> </w:t>
      </w:r>
      <w:r w:rsidR="003B0FCA" w:rsidRPr="00611A2A">
        <w:rPr>
          <w:rFonts w:asciiTheme="majorBidi" w:hAnsiTheme="majorBidi" w:cstheme="majorBidi"/>
          <w:spacing w:val="-5"/>
          <w:rtl/>
          <w:lang w:bidi="ar-SA"/>
        </w:rPr>
        <w:t>راضی هستیم!» من یادم است که مرحوم آقا در آنجا دو</w:t>
      </w:r>
      <w:r w:rsidR="0054667C" w:rsidRPr="00611A2A">
        <w:rPr>
          <w:rFonts w:asciiTheme="majorBidi" w:hAnsiTheme="majorBidi" w:cstheme="majorBidi"/>
          <w:spacing w:val="-5"/>
          <w:rtl/>
          <w:lang w:bidi="ar-SA"/>
        </w:rPr>
        <w:t> </w:t>
      </w:r>
      <w:r w:rsidR="003B0FCA" w:rsidRPr="00611A2A">
        <w:rPr>
          <w:rFonts w:asciiTheme="majorBidi" w:hAnsiTheme="majorBidi" w:cstheme="majorBidi"/>
          <w:spacing w:val="-5"/>
          <w:rtl/>
          <w:lang w:bidi="ar-SA"/>
        </w:rPr>
        <w:t>سه مطلب به آن شخص فرمودند. گفتند</w:t>
      </w:r>
      <w:r w:rsidR="00AE486C" w:rsidRPr="00611A2A">
        <w:rPr>
          <w:rFonts w:asciiTheme="majorBidi" w:hAnsiTheme="majorBidi" w:cstheme="majorBidi"/>
          <w:spacing w:val="-5"/>
          <w:rtl/>
          <w:lang w:bidi="ar-SA"/>
        </w:rPr>
        <w:t>:</w:t>
      </w:r>
    </w:p>
    <w:p w14:paraId="443E7FC4" w14:textId="77777777" w:rsidR="003B0FCA" w:rsidRPr="00611A2A" w:rsidRDefault="003B0FCA" w:rsidP="00D06503">
      <w:pPr>
        <w:pStyle w:val="NaghlegholMatn"/>
        <w:spacing w:line="210" w:lineRule="auto"/>
        <w:rPr>
          <w:rFonts w:asciiTheme="majorBidi" w:hAnsiTheme="majorBidi" w:cstheme="majorBidi"/>
          <w:rtl/>
        </w:rPr>
      </w:pPr>
      <w:r w:rsidRPr="00611A2A">
        <w:rPr>
          <w:rFonts w:asciiTheme="majorBidi" w:hAnsiTheme="majorBidi" w:cstheme="majorBidi"/>
          <w:rtl/>
          <w:lang w:bidi="ar-SA"/>
        </w:rPr>
        <w:t xml:space="preserve">مطلب </w:t>
      </w:r>
      <w:r w:rsidRPr="00611A2A">
        <w:rPr>
          <w:rStyle w:val="MohemFarsi"/>
          <w:rFonts w:asciiTheme="majorBidi" w:hAnsiTheme="majorBidi" w:cstheme="majorBidi"/>
          <w:rtl/>
          <w:lang w:bidi="ar-SA"/>
        </w:rPr>
        <w:t>اوّل</w:t>
      </w:r>
      <w:r w:rsidRPr="00611A2A">
        <w:rPr>
          <w:rFonts w:asciiTheme="majorBidi" w:hAnsiTheme="majorBidi" w:cstheme="majorBidi"/>
          <w:rtl/>
          <w:lang w:bidi="ar-SA"/>
        </w:rPr>
        <w:t xml:space="preserve"> اینکه شما باید از این کاری که انجام گرفته توبه کنی (همین‌طور خیلی صریح!) و دیگر نسبت به این مسئله نباید اقدام کنی!</w:t>
      </w:r>
    </w:p>
    <w:p w14:paraId="2CB8487D" w14:textId="6AF1618D" w:rsidR="003B0FCA" w:rsidRPr="00611A2A" w:rsidRDefault="003B0FCA" w:rsidP="00D06503">
      <w:pPr>
        <w:pStyle w:val="NaghlegholMatn"/>
        <w:spacing w:line="210" w:lineRule="auto"/>
        <w:rPr>
          <w:rFonts w:asciiTheme="majorBidi" w:hAnsiTheme="majorBidi" w:cstheme="majorBidi"/>
          <w:rtl/>
        </w:rPr>
      </w:pPr>
      <w:r w:rsidRPr="00611A2A">
        <w:rPr>
          <w:rStyle w:val="MohemFarsi"/>
          <w:rFonts w:asciiTheme="majorBidi" w:hAnsiTheme="majorBidi" w:cstheme="majorBidi"/>
          <w:rtl/>
          <w:lang w:bidi="ar-SA"/>
        </w:rPr>
        <w:t>دوّم</w:t>
      </w:r>
      <w:r w:rsidRPr="00611A2A">
        <w:rPr>
          <w:rFonts w:asciiTheme="majorBidi" w:hAnsiTheme="majorBidi" w:cstheme="majorBidi"/>
          <w:rtl/>
          <w:lang w:bidi="ar-SA"/>
        </w:rPr>
        <w:t xml:space="preserve"> اینکه الآن باید رسماً از ایشان عذرخواهی کنی و از تخلّفی که در این مورد متوافقٌ</w:t>
      </w:r>
      <w:r w:rsidR="0054667C" w:rsidRPr="00611A2A">
        <w:rPr>
          <w:rFonts w:asciiTheme="majorBidi" w:hAnsiTheme="majorBidi" w:cstheme="majorBidi"/>
          <w:rtl/>
          <w:lang w:bidi="ar-SA"/>
        </w:rPr>
        <w:t> </w:t>
      </w:r>
      <w:r w:rsidRPr="00611A2A">
        <w:rPr>
          <w:rFonts w:asciiTheme="majorBidi" w:hAnsiTheme="majorBidi" w:cstheme="majorBidi"/>
          <w:rtl/>
          <w:lang w:bidi="ar-SA"/>
        </w:rPr>
        <w:t>علیه انجام گرفته اظهار ندامت و پشیمانی کنی!</w:t>
      </w:r>
    </w:p>
    <w:p w14:paraId="34C1A56C" w14:textId="7CF82CF5" w:rsidR="003B0FCA" w:rsidRPr="00611A2A" w:rsidRDefault="003B0FCA" w:rsidP="00D06503">
      <w:pPr>
        <w:pStyle w:val="NaghlegholMatn"/>
        <w:spacing w:line="210" w:lineRule="auto"/>
        <w:rPr>
          <w:rFonts w:asciiTheme="majorBidi" w:hAnsiTheme="majorBidi" w:cstheme="majorBidi"/>
          <w:rtl/>
        </w:rPr>
      </w:pPr>
      <w:r w:rsidRPr="00611A2A">
        <w:rPr>
          <w:rStyle w:val="MohemFarsi"/>
          <w:rFonts w:asciiTheme="majorBidi" w:hAnsiTheme="majorBidi" w:cstheme="majorBidi"/>
          <w:rtl/>
          <w:lang w:bidi="ar-SA"/>
        </w:rPr>
        <w:t>سوّم</w:t>
      </w:r>
      <w:r w:rsidRPr="00611A2A">
        <w:rPr>
          <w:rFonts w:asciiTheme="majorBidi" w:hAnsiTheme="majorBidi" w:cstheme="majorBidi"/>
          <w:rtl/>
          <w:lang w:bidi="ar-SA"/>
        </w:rPr>
        <w:t xml:space="preserve"> اینکه باید ضرری را که با این عمل شما از</w:t>
      </w:r>
      <w:r w:rsidR="0054667C" w:rsidRPr="00611A2A">
        <w:rPr>
          <w:rFonts w:asciiTheme="majorBidi" w:hAnsiTheme="majorBidi" w:cstheme="majorBidi"/>
          <w:rtl/>
          <w:lang w:bidi="ar-SA"/>
        </w:rPr>
        <w:t> </w:t>
      </w:r>
      <w:r w:rsidRPr="00611A2A">
        <w:rPr>
          <w:rFonts w:asciiTheme="majorBidi" w:hAnsiTheme="majorBidi" w:cstheme="majorBidi"/>
          <w:rtl/>
          <w:lang w:bidi="ar-SA"/>
        </w:rPr>
        <w:t>نظر مالی متوجّه این شخص شده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جبران کنی! مثلاً اگر جنس او را نخریده‌اند یا قیمت جنس او ا</w:t>
      </w:r>
      <w:r w:rsidR="004E74C9" w:rsidRPr="00611A2A">
        <w:rPr>
          <w:rFonts w:asciiTheme="majorBidi" w:hAnsiTheme="majorBidi" w:cstheme="majorBidi"/>
          <w:rtl/>
          <w:lang w:bidi="ar-SA"/>
        </w:rPr>
        <w:t>ُ</w:t>
      </w:r>
      <w:r w:rsidRPr="00611A2A">
        <w:rPr>
          <w:rFonts w:asciiTheme="majorBidi" w:hAnsiTheme="majorBidi" w:cstheme="majorBidi"/>
          <w:rtl/>
          <w:lang w:bidi="ar-SA"/>
        </w:rPr>
        <w:t>فت کرده یا به‌واسطۀ این قضیّه یک مقدار پول او راکد مانده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تمام اینها داخل در این قضیّه خواهد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به‌واسطۀ این عمل و این حرکت شما این مطلب در اینجا انجام گرفته است!</w:t>
      </w:r>
    </w:p>
    <w:p w14:paraId="03F3FB0D" w14:textId="77777777" w:rsidR="003B0FCA" w:rsidRPr="00611A2A" w:rsidRDefault="003B0FCA" w:rsidP="00D06503">
      <w:pPr>
        <w:pStyle w:val="NaghlegholMatn"/>
        <w:spacing w:line="210" w:lineRule="auto"/>
        <w:rPr>
          <w:rFonts w:asciiTheme="majorBidi" w:hAnsiTheme="majorBidi" w:cstheme="majorBidi"/>
          <w:rtl/>
        </w:rPr>
      </w:pPr>
      <w:r w:rsidRPr="00611A2A">
        <w:rPr>
          <w:rStyle w:val="MohemFarsi"/>
          <w:rFonts w:asciiTheme="majorBidi" w:hAnsiTheme="majorBidi" w:cstheme="majorBidi"/>
          <w:rtl/>
          <w:lang w:bidi="ar-SA"/>
        </w:rPr>
        <w:t>چهارم</w:t>
      </w:r>
      <w:r w:rsidRPr="00611A2A">
        <w:rPr>
          <w:rFonts w:asciiTheme="majorBidi" w:hAnsiTheme="majorBidi" w:cstheme="majorBidi"/>
          <w:rtl/>
          <w:lang w:bidi="ar-SA"/>
        </w:rPr>
        <w:t xml:space="preserve"> اینکه باید بروید و در بازار اعلان کنید که ایشان در این مورد صادق است و ما نسبت به این قضیّه تخلّف کرده‌ایم!</w:t>
      </w:r>
    </w:p>
    <w:p w14:paraId="41F2DAE5" w14:textId="77777777" w:rsidR="003B0FCA" w:rsidRPr="00611A2A" w:rsidRDefault="003B0FCA" w:rsidP="004B54CD">
      <w:pPr>
        <w:pStyle w:val="Heading2"/>
        <w:rPr>
          <w:rFonts w:asciiTheme="majorBidi" w:hAnsiTheme="majorBidi" w:cstheme="majorBidi"/>
          <w:color w:val="auto"/>
          <w:rtl/>
        </w:rPr>
      </w:pPr>
      <w:bookmarkStart w:id="799" w:name="_Toc95050946"/>
      <w:bookmarkStart w:id="800" w:name="_Toc160538103"/>
      <w:bookmarkStart w:id="801" w:name="_Toc160634272"/>
      <w:r w:rsidRPr="00611A2A">
        <w:rPr>
          <w:rFonts w:asciiTheme="majorBidi" w:hAnsiTheme="majorBidi" w:cstheme="majorBidi"/>
          <w:color w:val="auto"/>
          <w:rtl/>
          <w:lang w:bidi="ar-SA"/>
        </w:rPr>
        <w:t xml:space="preserve">اهمّیت عمل به تعهّد </w:t>
      </w:r>
      <w:bookmarkEnd w:id="799"/>
      <w:r w:rsidRPr="00611A2A">
        <w:rPr>
          <w:rFonts w:asciiTheme="majorBidi" w:hAnsiTheme="majorBidi" w:cstheme="majorBidi"/>
          <w:color w:val="auto"/>
          <w:rtl/>
          <w:lang w:bidi="ar-SA"/>
        </w:rPr>
        <w:t>در جمیع امور</w:t>
      </w:r>
      <w:bookmarkEnd w:id="800"/>
      <w:bookmarkEnd w:id="801"/>
    </w:p>
    <w:p w14:paraId="249634B0" w14:textId="55B11802" w:rsidR="00477731" w:rsidRPr="00611A2A" w:rsidRDefault="006466D9" w:rsidP="00B0009B">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التفات کردید؟! مسئله به این آسانی هم نیست! این‌طور نیست که فقط بگوییم</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«ما سالک هستیم»</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و بعد هر کاری را هم که خواستیم انجام بدهیم و اگر یک خلافی</w:t>
      </w:r>
    </w:p>
    <w:p w14:paraId="28CAA0F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CC44D5F" w14:textId="52E7E056" w:rsidR="003B0FCA" w:rsidRPr="00611A2A" w:rsidRDefault="003B0FCA" w:rsidP="00477731">
      <w:pPr>
        <w:spacing w:line="224" w:lineRule="auto"/>
        <w:ind w:firstLine="0"/>
        <w:rPr>
          <w:rFonts w:asciiTheme="majorBidi" w:hAnsiTheme="majorBidi" w:cstheme="majorBidi"/>
          <w:rtl/>
        </w:rPr>
      </w:pPr>
      <w:r w:rsidRPr="00611A2A">
        <w:rPr>
          <w:rFonts w:asciiTheme="majorBidi" w:hAnsiTheme="majorBidi" w:cstheme="majorBidi"/>
          <w:spacing w:val="-1"/>
          <w:rtl/>
          <w:lang w:bidi="ar-SA"/>
        </w:rPr>
        <w:lastRenderedPageBreak/>
        <w:t>هم پیش آمد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شتر دیدی ندیدی و از کنار قضیّه بگذریم! نه آقا</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همین‌جا جلوی انسان را می‌گیرند و می‌گویند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«باید بیایی و تدارک کنی!» چرا این‌طور است؟ چرایش مهم است</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زیرا ما با یک جریان حق طرف هستیم! آیا این عملی که انجام شده است حق بوده است یا ناحق؟ اگر حق بوده شما باید بیایید و تدارک کنید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چون الآن آبروی این شخص در بازار رفته و تو باید بیایی این آبرو را تدارک کنی</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زیرا شما تخلّف کرده‌ای!</w:t>
      </w:r>
    </w:p>
    <w:p w14:paraId="31D9089C" w14:textId="01D21F50" w:rsidR="003B0FCA" w:rsidRPr="00611A2A" w:rsidRDefault="00657186" w:rsidP="004B54CD">
      <w:pPr>
        <w:pStyle w:val="Heading2"/>
        <w:rPr>
          <w:rFonts w:asciiTheme="majorBidi" w:hAnsiTheme="majorBidi" w:cstheme="majorBidi"/>
          <w:color w:val="auto"/>
          <w:rtl/>
        </w:rPr>
      </w:pPr>
      <w:bookmarkStart w:id="802" w:name="_Toc160538104"/>
      <w:bookmarkStart w:id="803" w:name="_Toc160634273"/>
      <w:r w:rsidRPr="00611A2A">
        <w:rPr>
          <w:rFonts w:asciiTheme="majorBidi" w:hAnsiTheme="majorBidi" w:cstheme="majorBidi"/>
          <w:color w:val="auto"/>
          <w:rtl/>
          <w:lang w:bidi="ar-SA"/>
        </w:rPr>
        <w:t xml:space="preserve">تعهّد یعنی </w:t>
      </w:r>
      <w:r w:rsidR="00F4714F" w:rsidRPr="00611A2A">
        <w:rPr>
          <w:rFonts w:asciiTheme="majorBidi" w:hAnsiTheme="majorBidi" w:cstheme="majorBidi"/>
          <w:color w:val="auto"/>
          <w:rtl/>
          <w:lang w:bidi="ar-SA"/>
        </w:rPr>
        <w:t>پذیرش و جبران اشتباه در صورت اثبات</w:t>
      </w:r>
      <w:bookmarkEnd w:id="802"/>
      <w:bookmarkEnd w:id="803"/>
    </w:p>
    <w:p w14:paraId="6E2C0D01" w14:textId="05F2E8C2" w:rsidR="003B0FCA" w:rsidRPr="00611A2A" w:rsidRDefault="006466D9" w:rsidP="00D06503">
      <w:pPr>
        <w:spacing w:line="226" w:lineRule="auto"/>
        <w:rPr>
          <w:rFonts w:asciiTheme="majorBidi" w:hAnsiTheme="majorBidi" w:cstheme="majorBidi"/>
          <w:rtl/>
        </w:rPr>
      </w:pPr>
      <w:r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یادم می‌آید مدّت‌ها پیش در همان سال‌های اوّل و دوّم انقلاب</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یکی از روزنامه‌ها</w:t>
      </w:r>
      <w:r w:rsidR="003B0FCA" w:rsidRPr="00611A2A">
        <w:rPr>
          <w:rFonts w:asciiTheme="majorBidi" w:hAnsiTheme="majorBidi" w:cstheme="majorBidi"/>
          <w:rtl/>
          <w:lang w:bidi="ar-SA"/>
        </w:rPr>
        <w:t xml:space="preserve"> که وابسته به یک ارگانی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راجع به یک نفر از آقایان اصفهان که الآن از دنیا رفته است</w:t>
      </w:r>
      <w:r w:rsidR="00AE486C" w:rsidRPr="00611A2A">
        <w:rPr>
          <w:rFonts w:asciiTheme="majorBidi" w:hAnsiTheme="majorBidi" w:cstheme="majorBidi"/>
          <w:rtl/>
          <w:lang w:bidi="ar-SA"/>
        </w:rPr>
        <w:t>،</w:t>
      </w:r>
      <w:r w:rsidR="003B0FCA" w:rsidRPr="00611A2A">
        <w:rPr>
          <w:rStyle w:val="FootnoteReference"/>
          <w:rFonts w:asciiTheme="majorBidi" w:hAnsiTheme="majorBidi" w:cstheme="majorBidi"/>
          <w:rtl/>
          <w:lang w:bidi="ar-SA"/>
        </w:rPr>
        <w:footnoteReference w:id="382"/>
      </w:r>
      <w:r w:rsidR="003B0FCA" w:rsidRPr="00611A2A">
        <w:rPr>
          <w:rFonts w:asciiTheme="majorBidi" w:hAnsiTheme="majorBidi" w:cstheme="majorBidi"/>
          <w:rtl/>
          <w:lang w:bidi="ar-SA"/>
        </w:rPr>
        <w:t xml:space="preserve"> یک مطلب خلاف واقع را نوشته بود و در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واقع آبرویش را برده بود</w:t>
      </w:r>
      <w:r w:rsidR="006C5D72"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مسئله‌ای بود که با حیثیّت و شئون شخصیّتی یک انسان در ارتباط بود</w:t>
      </w:r>
      <w:r w:rsidR="006C5D72" w:rsidRPr="00611A2A">
        <w:rPr>
          <w:rFonts w:asciiTheme="majorBidi" w:hAnsiTheme="majorBidi" w:cstheme="majorBidi"/>
          <w:rtl/>
          <w:lang w:bidi="ar-SA"/>
        </w:rPr>
        <w:t>.</w:t>
      </w:r>
      <w:r w:rsidR="003B0FCA" w:rsidRPr="00611A2A">
        <w:rPr>
          <w:rFonts w:asciiTheme="majorBidi" w:hAnsiTheme="majorBidi" w:cstheme="majorBidi"/>
          <w:rtl/>
          <w:lang w:bidi="ar-SA"/>
        </w:rPr>
        <w:t xml:space="preserve"> یکی از بستگان نزدیک ما که با آن شخص هم مرتبط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از این جریان اطّلاع پیدا می‌کند و به دفتر این روزنامه مراجعه می‌کند و با مسئول و سردبیر آن صحبت می‌کند و می‌گوید</w:t>
      </w:r>
      <w:r w:rsidR="00AE486C" w:rsidRPr="00611A2A">
        <w:rPr>
          <w:rFonts w:asciiTheme="majorBidi" w:hAnsiTheme="majorBidi" w:cstheme="majorBidi"/>
          <w:rtl/>
          <w:lang w:bidi="ar-SA"/>
        </w:rPr>
        <w:t>:</w:t>
      </w:r>
    </w:p>
    <w:p w14:paraId="2AFBD261" w14:textId="77777777" w:rsidR="003B0FCA" w:rsidRPr="00611A2A" w:rsidRDefault="003B0FCA" w:rsidP="00D06503">
      <w:pPr>
        <w:pStyle w:val="NaghlegholMatn"/>
        <w:spacing w:line="214" w:lineRule="auto"/>
        <w:rPr>
          <w:rFonts w:asciiTheme="majorBidi" w:hAnsiTheme="majorBidi" w:cstheme="majorBidi"/>
          <w:rtl/>
        </w:rPr>
      </w:pPr>
      <w:r w:rsidRPr="00611A2A">
        <w:rPr>
          <w:rFonts w:asciiTheme="majorBidi" w:hAnsiTheme="majorBidi" w:cstheme="majorBidi"/>
          <w:rtl/>
          <w:lang w:bidi="ar-SA"/>
        </w:rPr>
        <w:t>این مطلبی را که شما در روزنامۀ‌تان نوشته‌اید با چه دلیلی ذکر کرده‌اید و دلیل شما در این قضیّه چه بوده است؟</w:t>
      </w:r>
    </w:p>
    <w:p w14:paraId="19C2A630" w14:textId="52D820C2" w:rsidR="003B0FCA"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آن شخص می‌گوید</w:t>
      </w:r>
      <w:r w:rsidR="00AE486C" w:rsidRPr="00611A2A">
        <w:rPr>
          <w:rFonts w:asciiTheme="majorBidi" w:hAnsiTheme="majorBidi" w:cstheme="majorBidi"/>
          <w:rtl/>
          <w:lang w:bidi="ar-SA"/>
        </w:rPr>
        <w:t>:</w:t>
      </w:r>
    </w:p>
    <w:p w14:paraId="5B6E35D6" w14:textId="20DFD53B" w:rsidR="003B0FCA" w:rsidRPr="00611A2A" w:rsidRDefault="003B0FCA" w:rsidP="00D06503">
      <w:pPr>
        <w:pStyle w:val="NaghlegholMatn"/>
        <w:spacing w:line="214" w:lineRule="auto"/>
        <w:rPr>
          <w:rFonts w:asciiTheme="majorBidi" w:hAnsiTheme="majorBidi" w:cstheme="majorBidi"/>
          <w:rtl/>
        </w:rPr>
      </w:pPr>
      <w:r w:rsidRPr="00611A2A">
        <w:rPr>
          <w:rFonts w:asciiTheme="majorBidi" w:hAnsiTheme="majorBidi" w:cstheme="majorBidi"/>
          <w:spacing w:val="-1"/>
          <w:rtl/>
          <w:lang w:bidi="ar-SA"/>
        </w:rPr>
        <w:t>ما مطالب را بدون دلیل و قرینه نمی‌نویسیم! خبرنگاران ما افراد موثّق</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سنجیده و افرادی هستند که هر مطلبی را نمی‌گویند و تحقیق می‌کنند و می‌نویسند!</w:t>
      </w:r>
    </w:p>
    <w:p w14:paraId="2E1427A3" w14:textId="486D9ADA" w:rsidR="003B0FCA"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ایشان می‌گوید</w:t>
      </w:r>
      <w:r w:rsidR="00AE486C" w:rsidRPr="00611A2A">
        <w:rPr>
          <w:rFonts w:asciiTheme="majorBidi" w:hAnsiTheme="majorBidi" w:cstheme="majorBidi"/>
          <w:rtl/>
          <w:lang w:bidi="ar-SA"/>
        </w:rPr>
        <w:t>:</w:t>
      </w:r>
    </w:p>
    <w:p w14:paraId="56416A56" w14:textId="5EACF1DC" w:rsidR="003B0FCA" w:rsidRPr="00611A2A" w:rsidRDefault="003B0FCA" w:rsidP="00D06503">
      <w:pPr>
        <w:pStyle w:val="NaghlegholMatn"/>
        <w:rPr>
          <w:rFonts w:asciiTheme="majorBidi" w:hAnsiTheme="majorBidi" w:cstheme="majorBidi"/>
          <w:rtl/>
        </w:rPr>
      </w:pPr>
      <w:r w:rsidRPr="00611A2A">
        <w:rPr>
          <w:rFonts w:asciiTheme="majorBidi" w:hAnsiTheme="majorBidi" w:cstheme="majorBidi"/>
          <w:rtl/>
          <w:lang w:bidi="ar-SA"/>
        </w:rPr>
        <w:t>این مسئله کذب محض است و اصلاً واقعیّت خارجی ندارد و اصلاً بنده از دوستان این شخص هستم و با ایشان در ارتباط هستم و این کذب محض است! ما از شما می‌خواهیم دلیل خبرنگارتان را نسبت به این قضیّه ارائه بدهید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بر</w:t>
      </w:r>
      <w:r w:rsidR="0054667C" w:rsidRPr="00611A2A">
        <w:rPr>
          <w:rFonts w:asciiTheme="majorBidi" w:hAnsiTheme="majorBidi" w:cstheme="majorBidi"/>
          <w:rtl/>
          <w:lang w:bidi="ar-SA"/>
        </w:rPr>
        <w:t> </w:t>
      </w:r>
      <w:r w:rsidRPr="00611A2A">
        <w:rPr>
          <w:rFonts w:asciiTheme="majorBidi" w:hAnsiTheme="majorBidi" w:cstheme="majorBidi"/>
          <w:rtl/>
          <w:lang w:bidi="ar-SA"/>
        </w:rPr>
        <w:t>فرض هم که ارائه دادید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اصلاً این قضیّه نوشتن نداشت!</w:t>
      </w:r>
    </w:p>
    <w:p w14:paraId="27FBDC78" w14:textId="2FDA7802" w:rsidR="00477731"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آن شخص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«بسیار خوب</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 باید با خبرنگارمان تماس بگیریم. شما</w:t>
      </w:r>
    </w:p>
    <w:p w14:paraId="294EE65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6994215" w14:textId="3E6446C6" w:rsidR="003B0FCA" w:rsidRPr="00611A2A" w:rsidRDefault="003B0FCA" w:rsidP="00477731">
      <w:pPr>
        <w:ind w:firstLine="0"/>
        <w:rPr>
          <w:rFonts w:asciiTheme="majorBidi" w:hAnsiTheme="majorBidi" w:cstheme="majorBidi"/>
          <w:rtl/>
        </w:rPr>
      </w:pPr>
      <w:r w:rsidRPr="00611A2A">
        <w:rPr>
          <w:rFonts w:asciiTheme="majorBidi" w:hAnsiTheme="majorBidi" w:cstheme="majorBidi"/>
          <w:rtl/>
          <w:lang w:bidi="ar-SA"/>
        </w:rPr>
        <w:lastRenderedPageBreak/>
        <w:t>بروید و پس‌فردا بیایید!» ایشان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پس‌فردا دوباره به آنجا مراجعه کردیم و مشخّص شد که این خبر کذب بوده و دلیلی بر وجود هم‌چنین مسئله‌ای نبوده است!» یعنی صورت مسئله این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روزنامه‌ای که مورد اعتماد مردم است خبری درج شده و آبروی یک شخصیّت بدون دلیل رفته است! ایشان می‌گوید</w:t>
      </w:r>
      <w:r w:rsidR="00AE486C" w:rsidRPr="00611A2A">
        <w:rPr>
          <w:rFonts w:asciiTheme="majorBidi" w:hAnsiTheme="majorBidi" w:cstheme="majorBidi"/>
          <w:rtl/>
          <w:lang w:bidi="ar-SA"/>
        </w:rPr>
        <w:t>:</w:t>
      </w:r>
    </w:p>
    <w:p w14:paraId="6088D520" w14:textId="3BA60138" w:rsidR="003B0FCA" w:rsidRPr="00611A2A" w:rsidRDefault="003B0FCA" w:rsidP="003B0FCA">
      <w:pPr>
        <w:pStyle w:val="NaghlegholMatn"/>
        <w:rPr>
          <w:rFonts w:asciiTheme="majorBidi" w:hAnsiTheme="majorBidi" w:cstheme="majorBidi"/>
          <w:rtl/>
        </w:rPr>
      </w:pPr>
      <w:r w:rsidRPr="00611A2A">
        <w:rPr>
          <w:rFonts w:asciiTheme="majorBidi" w:hAnsiTheme="majorBidi" w:cstheme="majorBidi"/>
          <w:rtl/>
          <w:lang w:bidi="ar-SA"/>
        </w:rPr>
        <w:t>خب حالا که مشخّص شد این خبر دلیل نداشته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بیایید و همان‌طوری‌که این خبر را در روزنامۀتان نوشتید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آن را تکذیب کنید!</w:t>
      </w:r>
    </w:p>
    <w:p w14:paraId="7C6520FC" w14:textId="4DC87E54" w:rsidR="003B0FCA" w:rsidRPr="00611A2A" w:rsidRDefault="003B0FCA" w:rsidP="006C5D72">
      <w:pPr>
        <w:ind w:firstLine="0"/>
        <w:rPr>
          <w:rFonts w:asciiTheme="majorBidi" w:hAnsiTheme="majorBidi" w:cstheme="majorBidi"/>
          <w:rtl/>
        </w:rPr>
      </w:pPr>
      <w:r w:rsidRPr="00611A2A">
        <w:rPr>
          <w:rFonts w:asciiTheme="majorBidi" w:hAnsiTheme="majorBidi" w:cstheme="majorBidi"/>
          <w:rtl/>
          <w:lang w:bidi="ar-SA"/>
        </w:rPr>
        <w:t>جوابی که آن شخص می‌دهد خیلی قابل توجّه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می‌گوید</w:t>
      </w:r>
      <w:r w:rsidR="00AE486C" w:rsidRPr="00611A2A">
        <w:rPr>
          <w:rFonts w:asciiTheme="majorBidi" w:hAnsiTheme="majorBidi" w:cstheme="majorBidi"/>
          <w:rtl/>
          <w:lang w:bidi="ar-SA"/>
        </w:rPr>
        <w:t>:</w:t>
      </w:r>
    </w:p>
    <w:p w14:paraId="4EAF671F" w14:textId="63602105" w:rsidR="003B0FCA" w:rsidRPr="00611A2A" w:rsidRDefault="003B0FCA" w:rsidP="003B0FCA">
      <w:pPr>
        <w:pStyle w:val="NaghlegholMatn"/>
        <w:rPr>
          <w:rFonts w:asciiTheme="majorBidi" w:hAnsiTheme="majorBidi" w:cstheme="majorBidi"/>
          <w:rtl/>
        </w:rPr>
      </w:pPr>
      <w:r w:rsidRPr="00611A2A">
        <w:rPr>
          <w:rFonts w:asciiTheme="majorBidi" w:hAnsiTheme="majorBidi" w:cstheme="majorBidi"/>
          <w:spacing w:val="-3"/>
          <w:rtl/>
          <w:lang w:bidi="ar-SA"/>
        </w:rPr>
        <w:t>نه‌خیر</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ما نمی‌توانیم این کار را بکنیم</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زیرا اگر تکذیب کنیم</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اعتماد روزنامۀ‌مان</w:t>
      </w:r>
      <w:r w:rsidRPr="00611A2A">
        <w:rPr>
          <w:rFonts w:asciiTheme="majorBidi" w:hAnsiTheme="majorBidi" w:cstheme="majorBidi"/>
          <w:rtl/>
          <w:lang w:bidi="ar-SA"/>
        </w:rPr>
        <w:t xml:space="preserve"> را در </w:t>
      </w:r>
      <w:r w:rsidR="006C5D72" w:rsidRPr="00611A2A">
        <w:rPr>
          <w:rFonts w:asciiTheme="majorBidi" w:hAnsiTheme="majorBidi" w:cstheme="majorBidi"/>
          <w:rtl/>
          <w:lang w:bidi="ar-SA"/>
        </w:rPr>
        <w:t>پیش</w:t>
      </w:r>
      <w:r w:rsidRPr="00611A2A">
        <w:rPr>
          <w:rFonts w:asciiTheme="majorBidi" w:hAnsiTheme="majorBidi" w:cstheme="majorBidi"/>
          <w:rtl/>
          <w:lang w:bidi="ar-SA"/>
        </w:rPr>
        <w:t xml:space="preserve"> مردم از</w:t>
      </w:r>
      <w:r w:rsidR="0054667C" w:rsidRPr="00611A2A">
        <w:rPr>
          <w:rFonts w:asciiTheme="majorBidi" w:hAnsiTheme="majorBidi" w:cstheme="majorBidi"/>
          <w:rtl/>
          <w:lang w:bidi="ar-SA"/>
        </w:rPr>
        <w:t> </w:t>
      </w:r>
      <w:r w:rsidRPr="00611A2A">
        <w:rPr>
          <w:rFonts w:asciiTheme="majorBidi" w:hAnsiTheme="majorBidi" w:cstheme="majorBidi"/>
          <w:rtl/>
          <w:lang w:bidi="ar-SA"/>
        </w:rPr>
        <w:t>بین برده‌ایم!</w:t>
      </w:r>
    </w:p>
    <w:p w14:paraId="3A13E89A" w14:textId="6B3AC442" w:rsidR="003B0FCA"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التفات کردید؟! حالا ببینید بین این طرز فکر و آن طرز فکر مرحوم آقا چقدر فاصله است</w:t>
      </w:r>
      <w:r w:rsidR="00AE486C" w:rsidRPr="00611A2A">
        <w:rPr>
          <w:rFonts w:asciiTheme="majorBidi" w:hAnsiTheme="majorBidi" w:cstheme="majorBidi"/>
          <w:rtl/>
          <w:lang w:bidi="ar-SA"/>
        </w:rPr>
        <w:t>؛</w:t>
      </w:r>
      <w:r w:rsidR="006C5D72" w:rsidRPr="00611A2A">
        <w:rPr>
          <w:rFonts w:asciiTheme="majorBidi" w:hAnsiTheme="majorBidi" w:cstheme="majorBidi"/>
          <w:rtl/>
          <w:lang w:bidi="ar-SA"/>
        </w:rPr>
        <w:t xml:space="preserve"> از</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زمین تا ثریّا! شما آبروی یک شخص مؤمن را می‌برید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مسئله‌ای نیست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 موقع تدارک که می‌شود می‌گویید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«آبروی روزنامۀ ما نباید برود»؟! نتیجه‌اش چه می‌شود؟ نتیجه‌اش این است که خدا هم پیش می‌آورد و حالا دیگر کسی به آن روزنامه توجّهی ندارد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این‌هم نتیجه‌اش!</w:t>
      </w:r>
    </w:p>
    <w:p w14:paraId="28CF3BB5" w14:textId="01B25EAC" w:rsidR="003B0FCA" w:rsidRPr="00611A2A" w:rsidRDefault="003B0FCA" w:rsidP="004B54CD">
      <w:pPr>
        <w:pStyle w:val="Heading2"/>
        <w:rPr>
          <w:rFonts w:asciiTheme="majorBidi" w:hAnsiTheme="majorBidi" w:cstheme="majorBidi"/>
          <w:color w:val="auto"/>
          <w:rtl/>
        </w:rPr>
      </w:pPr>
      <w:bookmarkStart w:id="804" w:name="_Toc95050948"/>
      <w:bookmarkStart w:id="805" w:name="_Toc160538105"/>
      <w:bookmarkStart w:id="806" w:name="_Toc160634274"/>
      <w:r w:rsidRPr="00611A2A">
        <w:rPr>
          <w:rFonts w:asciiTheme="majorBidi" w:hAnsiTheme="majorBidi" w:cstheme="majorBidi"/>
          <w:color w:val="auto"/>
          <w:rtl/>
          <w:lang w:bidi="ar-SA"/>
        </w:rPr>
        <w:t>نتیجۀ عمل</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نکردن به تعهّدات</w:t>
      </w:r>
      <w:bookmarkEnd w:id="804"/>
      <w:bookmarkEnd w:id="805"/>
      <w:bookmarkEnd w:id="806"/>
    </w:p>
    <w:p w14:paraId="3132477A" w14:textId="48880885" w:rsidR="003B0FCA" w:rsidRPr="00611A2A" w:rsidRDefault="006466D9" w:rsidP="003B0FCA">
      <w:pPr>
        <w:rPr>
          <w:rFonts w:asciiTheme="majorBidi" w:hAnsiTheme="majorBidi" w:cstheme="majorBidi"/>
          <w:rtl/>
        </w:rPr>
      </w:pPr>
      <w:r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در شرع تعهّد نسبت به این مسائل باید لازم</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الإجراء باشد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و این مسئله از نقطه‌نظر اخلاقی یکی از مسائل بسیار مهمّی است که ما آن را در سیرۀ ائمّه علیهم السّلام مشاهده می‌کنیم و می‌بینیم</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 xml:space="preserve">و در مکتب عرفان </w:t>
      </w:r>
      <w:r w:rsidR="006C5D72" w:rsidRPr="00611A2A">
        <w:rPr>
          <w:rFonts w:asciiTheme="majorBidi" w:hAnsiTheme="majorBidi" w:cstheme="majorBidi"/>
          <w:spacing w:val="-2"/>
          <w:rtl/>
          <w:lang w:bidi="ar-SA"/>
        </w:rPr>
        <w:t xml:space="preserve">هم </w:t>
      </w:r>
      <w:r w:rsidR="003B0FCA" w:rsidRPr="00611A2A">
        <w:rPr>
          <w:rFonts w:asciiTheme="majorBidi" w:hAnsiTheme="majorBidi" w:cstheme="majorBidi"/>
          <w:spacing w:val="-2"/>
          <w:rtl/>
          <w:lang w:bidi="ar-SA"/>
        </w:rPr>
        <w:t>رعایت این نکته بسیار مهم است! کسانی که به تعهّدات خودشان عمل نمی‌کنند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دارای یک حالت نفسانی‌ای می‌شوند که نمی‌توانند حرکت کنند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یعنی نفس آنها به یک وضعیّتی عادت می‌کند که حرکت صعودی و عبور از حجاب برای آنها انجام نخواهد گرفت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مگر اینکه شخص عذری داشته باشد و آن عذر موجب بشود که طبعاً نتواند نسبت به این تعهّد توافی کند. این مربوط به تدبیر در امر است.</w:t>
      </w:r>
    </w:p>
    <w:p w14:paraId="70ECDA0D" w14:textId="15022D5F" w:rsidR="003B0FCA" w:rsidRPr="00611A2A" w:rsidRDefault="006C5D72" w:rsidP="004B54CD">
      <w:pPr>
        <w:pStyle w:val="Heading2"/>
        <w:rPr>
          <w:rFonts w:asciiTheme="majorBidi" w:hAnsiTheme="majorBidi" w:cstheme="majorBidi"/>
          <w:color w:val="auto"/>
          <w:rtl/>
        </w:rPr>
      </w:pPr>
      <w:bookmarkStart w:id="807" w:name="_Toc95050949"/>
      <w:bookmarkStart w:id="808" w:name="_Toc160538106"/>
      <w:bookmarkStart w:id="809" w:name="_Toc160634275"/>
      <w:r w:rsidRPr="00611A2A">
        <w:rPr>
          <w:rFonts w:asciiTheme="majorBidi" w:hAnsiTheme="majorBidi" w:cstheme="majorBidi"/>
          <w:color w:val="auto"/>
          <w:rtl/>
          <w:lang w:bidi="ar-SA"/>
        </w:rPr>
        <w:t xml:space="preserve">رسیدن به حق، </w:t>
      </w:r>
      <w:r w:rsidR="003B0FCA" w:rsidRPr="00611A2A">
        <w:rPr>
          <w:rFonts w:asciiTheme="majorBidi" w:hAnsiTheme="majorBidi" w:cstheme="majorBidi"/>
          <w:color w:val="auto"/>
          <w:rtl/>
          <w:lang w:bidi="ar-SA"/>
        </w:rPr>
        <w:t>ملاک پذیرش یک مطلب</w:t>
      </w:r>
      <w:bookmarkEnd w:id="807"/>
      <w:bookmarkEnd w:id="808"/>
      <w:bookmarkEnd w:id="809"/>
    </w:p>
    <w:p w14:paraId="1C79B5EC" w14:textId="25BBA990" w:rsidR="00477731"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در جلسۀ گذشته عرض شد که مسئل</w:t>
      </w:r>
      <w:r w:rsidR="004E74C9" w:rsidRPr="00611A2A">
        <w:rPr>
          <w:rFonts w:asciiTheme="majorBidi" w:hAnsiTheme="majorBidi" w:cstheme="majorBidi"/>
          <w:rtl/>
          <w:lang w:bidi="ar-SA"/>
        </w:rPr>
        <w:t>ۀ</w:t>
      </w:r>
      <w:r w:rsidR="003B0FCA" w:rsidRPr="00611A2A">
        <w:rPr>
          <w:rFonts w:asciiTheme="majorBidi" w:hAnsiTheme="majorBidi" w:cstheme="majorBidi"/>
          <w:rtl/>
          <w:lang w:bidi="ar-SA"/>
        </w:rPr>
        <w:t xml:space="preserve"> شورا و مشورت یکی از مسائل بسیار مهم در مبانی اجتماعیِ اسلام و تشیّع است و این مسئله به‌عنوان یک ضرورت در</w:t>
      </w:r>
    </w:p>
    <w:p w14:paraId="47AC772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976108B" w14:textId="3248588C" w:rsidR="003B0FCA" w:rsidRPr="00611A2A" w:rsidRDefault="003B0FCA" w:rsidP="00477731">
      <w:pPr>
        <w:ind w:firstLine="0"/>
        <w:rPr>
          <w:rFonts w:asciiTheme="majorBidi" w:hAnsiTheme="majorBidi" w:cstheme="majorBidi"/>
          <w:rtl/>
        </w:rPr>
      </w:pPr>
      <w:r w:rsidRPr="00611A2A">
        <w:rPr>
          <w:rFonts w:asciiTheme="majorBidi" w:hAnsiTheme="majorBidi" w:cstheme="majorBidi"/>
          <w:rtl/>
          <w:lang w:bidi="ar-SA"/>
        </w:rPr>
        <w:lastRenderedPageBreak/>
        <w:t>مبانی شیعه از جهت ادارۀ امور مطرح است! ملاک و میزان پذیرش یک مطلب در معیار و میزان سنجش عبارت است از رسیدن به حق! این ملاک</w:t>
      </w:r>
      <w:r w:rsidR="004E74C9" w:rsidRPr="00611A2A">
        <w:rPr>
          <w:rFonts w:asciiTheme="majorBidi" w:hAnsiTheme="majorBidi" w:cstheme="majorBidi"/>
          <w:rtl/>
          <w:lang w:bidi="ar-SA"/>
        </w:rPr>
        <w:t>ِ</w:t>
      </w:r>
      <w:r w:rsidRPr="00611A2A">
        <w:rPr>
          <w:rFonts w:asciiTheme="majorBidi" w:hAnsiTheme="majorBidi" w:cstheme="majorBidi"/>
          <w:rtl/>
          <w:lang w:bidi="ar-SA"/>
        </w:rPr>
        <w:t xml:space="preserve"> برای حرکت تکاملی انسان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نه‌اینکه ملاک عبارت است از کثرت آراء و سلائق و بینش‌های مختلف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ملاک عبارت است از رسیدن به حق! و این مسئله‌ای است که اگر دواعی نفسانی و خواست‌ها و اهویۀ نفسانی نباشد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تمام افراد آن را ادراک می‌کنند و به اهمّیت این مسئله واقف‌اند و همه این مطلب را می‌فهمند!</w:t>
      </w:r>
    </w:p>
    <w:p w14:paraId="51658D05" w14:textId="564294B6" w:rsidR="003B0FCA" w:rsidRPr="00611A2A" w:rsidRDefault="006C5D72" w:rsidP="004B54CD">
      <w:pPr>
        <w:pStyle w:val="Heading2"/>
        <w:rPr>
          <w:rFonts w:asciiTheme="majorBidi" w:hAnsiTheme="majorBidi" w:cstheme="majorBidi"/>
          <w:color w:val="auto"/>
          <w:rtl/>
        </w:rPr>
      </w:pPr>
      <w:bookmarkStart w:id="810" w:name="_Toc95050950"/>
      <w:bookmarkStart w:id="811" w:name="_Toc160538107"/>
      <w:bookmarkStart w:id="812" w:name="_Toc160634276"/>
      <w:r w:rsidRPr="00611A2A">
        <w:rPr>
          <w:rFonts w:asciiTheme="majorBidi" w:hAnsiTheme="majorBidi" w:cstheme="majorBidi"/>
          <w:color w:val="auto"/>
          <w:rtl/>
          <w:lang w:bidi="ar-SA"/>
        </w:rPr>
        <w:t xml:space="preserve">اثرات </w:t>
      </w:r>
      <w:r w:rsidR="003B0FCA" w:rsidRPr="00611A2A">
        <w:rPr>
          <w:rFonts w:asciiTheme="majorBidi" w:hAnsiTheme="majorBidi" w:cstheme="majorBidi"/>
          <w:color w:val="auto"/>
          <w:rtl/>
          <w:lang w:bidi="ar-SA"/>
        </w:rPr>
        <w:t xml:space="preserve">تبلیغات معاویه </w:t>
      </w:r>
      <w:r w:rsidR="0054667C" w:rsidRPr="00611A2A">
        <w:rPr>
          <w:rFonts w:asciiTheme="majorBidi" w:hAnsiTheme="majorBidi" w:cstheme="majorBidi"/>
          <w:color w:val="auto"/>
          <w:rtl/>
          <w:lang w:bidi="ar-SA"/>
        </w:rPr>
        <w:t> </w:t>
      </w:r>
      <w:r w:rsidR="003B0FCA" w:rsidRPr="00611A2A">
        <w:rPr>
          <w:rFonts w:asciiTheme="majorBidi" w:hAnsiTheme="majorBidi" w:cstheme="majorBidi"/>
          <w:color w:val="auto"/>
          <w:rtl/>
          <w:lang w:bidi="ar-SA"/>
        </w:rPr>
        <w:t>علیه امیرالمؤمنین علیه</w:t>
      </w:r>
      <w:r w:rsidR="0054667C" w:rsidRPr="00611A2A">
        <w:rPr>
          <w:rFonts w:asciiTheme="majorBidi" w:hAnsiTheme="majorBidi" w:cstheme="majorBidi"/>
          <w:color w:val="auto"/>
          <w:rtl/>
          <w:lang w:bidi="ar-SA"/>
        </w:rPr>
        <w:t> </w:t>
      </w:r>
      <w:r w:rsidR="003B0FCA" w:rsidRPr="00611A2A">
        <w:rPr>
          <w:rFonts w:asciiTheme="majorBidi" w:hAnsiTheme="majorBidi" w:cstheme="majorBidi"/>
          <w:color w:val="auto"/>
          <w:rtl/>
          <w:lang w:bidi="ar-SA"/>
        </w:rPr>
        <w:t>السّلام</w:t>
      </w:r>
      <w:bookmarkEnd w:id="810"/>
      <w:bookmarkEnd w:id="811"/>
      <w:bookmarkEnd w:id="812"/>
    </w:p>
    <w:p w14:paraId="3FDFE191" w14:textId="2B64CB96" w:rsidR="003B0FCA" w:rsidRPr="00611A2A" w:rsidRDefault="006466D9" w:rsidP="00D06503">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افرادی که در جنگ صفّین بودند به‌واسطۀ تبلیغات معاویه به جنگ امیرالمؤمنین</w:t>
      </w:r>
      <w:r w:rsidR="003B0FCA" w:rsidRPr="00611A2A">
        <w:rPr>
          <w:rFonts w:asciiTheme="majorBidi" w:hAnsiTheme="majorBidi" w:cstheme="majorBidi"/>
          <w:rtl/>
          <w:lang w:bidi="ar-SA"/>
        </w:rPr>
        <w:t xml:space="preserve"> </w:t>
      </w:r>
      <w:r w:rsidR="003B0FCA" w:rsidRPr="00611A2A">
        <w:rPr>
          <w:rFonts w:asciiTheme="majorBidi" w:hAnsiTheme="majorBidi" w:cstheme="majorBidi"/>
          <w:spacing w:val="-2"/>
          <w:rtl/>
          <w:lang w:bidi="ar-SA"/>
        </w:rPr>
        <w:t>آمده بودند! تبلیغات مؤثّر است</w:t>
      </w:r>
      <w:r w:rsidR="006C5D72" w:rsidRPr="00611A2A">
        <w:rPr>
          <w:rFonts w:asciiTheme="majorBidi" w:hAnsiTheme="majorBidi" w:cstheme="majorBidi"/>
          <w:spacing w:val="-2"/>
          <w:rtl/>
          <w:lang w:bidi="ar-SA"/>
        </w:rPr>
        <w:t xml:space="preserve"> و</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با تبلیغات</w:t>
      </w:r>
      <w:r w:rsidR="006C5D72"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 xml:space="preserve"> زشت پسندیده و پسندیده زشت می‌شود</w:t>
      </w:r>
      <w:r w:rsidR="004E74C9" w:rsidRPr="00611A2A">
        <w:rPr>
          <w:rFonts w:asciiTheme="majorBidi" w:hAnsiTheme="majorBidi" w:cstheme="majorBidi"/>
          <w:spacing w:val="-2"/>
          <w:rtl/>
          <w:lang w:bidi="ar-SA"/>
        </w:rPr>
        <w:t>؛</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 تبلیغات</w:t>
      </w:r>
      <w:r w:rsidR="004E74C9" w:rsidRPr="00611A2A">
        <w:rPr>
          <w:rFonts w:asciiTheme="majorBidi" w:hAnsiTheme="majorBidi" w:cstheme="majorBidi"/>
          <w:rtl/>
          <w:lang w:bidi="ar-SA"/>
        </w:rPr>
        <w:t>،</w:t>
      </w:r>
      <w:r w:rsidR="003B0FCA" w:rsidRPr="00611A2A">
        <w:rPr>
          <w:rFonts w:asciiTheme="majorBidi" w:hAnsiTheme="majorBidi" w:cstheme="majorBidi"/>
          <w:rtl/>
          <w:lang w:bidi="ar-SA"/>
        </w:rPr>
        <w:t xml:space="preserve"> افراد جای خودشان را عوض می‌کنند! اگر دو روز از یک نفر تبلیغ کنند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نظر ما نسبت به او تغییر پیدا می‌کند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اگر فردا دوباره برگردند قضیّه برمی‌گردد! تبلیغات نقش بسیار مهمّی دارد و معاویه با تبلیغات خود امیرالمؤمنین علیه السّلام را که اوّل</w:t>
      </w:r>
      <w:r w:rsidR="004E74C9" w:rsidRPr="00611A2A">
        <w:rPr>
          <w:rFonts w:asciiTheme="majorBidi" w:hAnsiTheme="majorBidi" w:cstheme="majorBidi"/>
          <w:rtl/>
          <w:lang w:bidi="ar-SA"/>
        </w:rPr>
        <w:t>‌</w:t>
      </w:r>
      <w:r w:rsidR="003B0FCA" w:rsidRPr="00611A2A">
        <w:rPr>
          <w:rFonts w:asciiTheme="majorBidi" w:hAnsiTheme="majorBidi" w:cstheme="majorBidi"/>
          <w:rtl/>
          <w:lang w:bidi="ar-SA"/>
        </w:rPr>
        <w:t xml:space="preserve">مجاهد در راه خدا و </w:t>
      </w:r>
      <w:r w:rsidR="003B0FCA" w:rsidRPr="00611A2A">
        <w:rPr>
          <w:rFonts w:asciiTheme="majorBidi" w:hAnsiTheme="majorBidi" w:cstheme="majorBidi"/>
          <w:rtl/>
        </w:rPr>
        <w:t>اوّل</w:t>
      </w:r>
      <w:r w:rsidR="004E74C9" w:rsidRPr="00611A2A">
        <w:rPr>
          <w:rFonts w:asciiTheme="majorBidi" w:hAnsiTheme="majorBidi" w:cstheme="majorBidi"/>
          <w:rtl/>
        </w:rPr>
        <w:t>‌</w:t>
      </w:r>
      <w:r w:rsidR="003B0FCA" w:rsidRPr="00611A2A">
        <w:rPr>
          <w:rFonts w:asciiTheme="majorBidi" w:hAnsiTheme="majorBidi" w:cstheme="majorBidi"/>
          <w:rtl/>
        </w:rPr>
        <w:t>ناسک فی سبیل‌</w:t>
      </w:r>
      <w:r w:rsidR="004B54CD" w:rsidRPr="00611A2A">
        <w:rPr>
          <w:rFonts w:asciiTheme="majorBidi" w:hAnsiTheme="majorBidi" w:cstheme="majorBidi"/>
          <w:rtl/>
        </w:rPr>
        <w:t>اللَه</w:t>
      </w:r>
      <w:r w:rsidR="003B0FCA" w:rsidRPr="00611A2A">
        <w:rPr>
          <w:rFonts w:asciiTheme="majorBidi" w:hAnsiTheme="majorBidi" w:cstheme="majorBidi"/>
          <w:rtl/>
        </w:rPr>
        <w:t xml:space="preserve"> و اوّل</w:t>
      </w:r>
      <w:r w:rsidR="0054667C" w:rsidRPr="00611A2A">
        <w:rPr>
          <w:rFonts w:asciiTheme="majorBidi" w:hAnsiTheme="majorBidi" w:cstheme="majorBidi"/>
          <w:rtl/>
        </w:rPr>
        <w:t> </w:t>
      </w:r>
      <w:r w:rsidR="003B0FCA" w:rsidRPr="00611A2A">
        <w:rPr>
          <w:rFonts w:asciiTheme="majorBidi" w:hAnsiTheme="majorBidi" w:cstheme="majorBidi"/>
          <w:rtl/>
        </w:rPr>
        <w:t>سالک</w:t>
      </w:r>
      <w:r w:rsidR="003B0FCA" w:rsidRPr="00611A2A">
        <w:rPr>
          <w:rFonts w:asciiTheme="majorBidi" w:hAnsiTheme="majorBidi" w:cstheme="majorBidi"/>
          <w:rtl/>
          <w:lang w:bidi="ar-SA"/>
        </w:rPr>
        <w:t xml:space="preserve"> راه خدا و اوّل</w:t>
      </w:r>
      <w:r w:rsidR="004E74C9" w:rsidRPr="00611A2A">
        <w:rPr>
          <w:rFonts w:asciiTheme="majorBidi" w:hAnsiTheme="majorBidi" w:cstheme="majorBidi"/>
          <w:rtl/>
          <w:lang w:bidi="ar-SA"/>
        </w:rPr>
        <w:t>‌</w:t>
      </w:r>
      <w:r w:rsidR="003B0FCA" w:rsidRPr="00611A2A">
        <w:rPr>
          <w:rFonts w:asciiTheme="majorBidi" w:hAnsiTheme="majorBidi" w:cstheme="majorBidi"/>
          <w:rtl/>
          <w:lang w:bidi="ar-SA"/>
        </w:rPr>
        <w:t>فرد شاخص و متمایز و اسوۀ حق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به یک انسان قاتل و فاسق تبدیل کرده بود که به دستور آن حضرت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عثمان خلیفۀ رسول خدا را کشته‌اند و این‌هم پیراهنش! در میان مردم </w:t>
      </w:r>
      <w:r w:rsidR="004E74C9" w:rsidRPr="00611A2A">
        <w:rPr>
          <w:rFonts w:asciiTheme="majorBidi" w:hAnsiTheme="majorBidi" w:cstheme="majorBidi"/>
          <w:rtl/>
          <w:lang w:bidi="ar-SA"/>
        </w:rPr>
        <w:t xml:space="preserve">هم </w:t>
      </w:r>
      <w:r w:rsidR="003B0FCA" w:rsidRPr="00611A2A">
        <w:rPr>
          <w:rFonts w:asciiTheme="majorBidi" w:hAnsiTheme="majorBidi" w:cstheme="majorBidi"/>
          <w:rtl/>
          <w:lang w:bidi="ar-SA"/>
        </w:rPr>
        <w:t>داد می‌زد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«علی باید بیاید و قاتلین عثمان را تحویل بدهد!»</w:t>
      </w:r>
      <w:r w:rsidR="003B0FCA" w:rsidRPr="00611A2A">
        <w:rPr>
          <w:rStyle w:val="FootnoteReference"/>
          <w:rFonts w:asciiTheme="majorBidi" w:hAnsiTheme="majorBidi" w:cstheme="majorBidi"/>
          <w:rtl/>
          <w:lang w:bidi="ar-SA"/>
        </w:rPr>
        <w:footnoteReference w:id="383"/>
      </w:r>
    </w:p>
    <w:p w14:paraId="0ADD4EF9" w14:textId="54E2FDE7" w:rsidR="003B0FCA" w:rsidRPr="00611A2A" w:rsidRDefault="006466D9" w:rsidP="00D06503">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اوّلاً</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چرا به تو تحویل بدهد؟ اگر علی خلیفۀ رسول خدا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خب خودش می‌داند با این قاتلین چه‌کار کند.</w:t>
      </w:r>
    </w:p>
    <w:p w14:paraId="1DD79BA0" w14:textId="23335A8A" w:rsidR="00477731" w:rsidRPr="00611A2A" w:rsidRDefault="006466D9" w:rsidP="00B0009B">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ثانیاً</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مگر علی دستور داده است؟! مگر امیرالمؤمنین به افرادی که می‌خواستند بر منزل عثمان هجوم بیاورند و عثمان را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 ببرند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نفرمود که این کار را نکنید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 کار مفاسدی دارد و انجام ندهید؟! و مگر خود امیرالمؤمنین افرادی را برای بردن آب و آذوقه به منزل عثمان تعیین نکرده بود؟! چون نمی‌گذاشتند آب و آذوقه برود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لذا</w:t>
      </w:r>
    </w:p>
    <w:p w14:paraId="5B74FE3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72B4B05" w14:textId="7E04EBD1" w:rsidR="003B0FCA" w:rsidRPr="00611A2A" w:rsidRDefault="003B0FCA" w:rsidP="00477731">
      <w:pPr>
        <w:ind w:firstLine="0"/>
        <w:rPr>
          <w:rFonts w:asciiTheme="majorBidi" w:hAnsiTheme="majorBidi" w:cstheme="majorBidi"/>
          <w:rtl/>
        </w:rPr>
      </w:pPr>
      <w:r w:rsidRPr="00611A2A">
        <w:rPr>
          <w:rFonts w:asciiTheme="majorBidi" w:hAnsiTheme="majorBidi" w:cstheme="majorBidi"/>
          <w:rtl/>
          <w:lang w:bidi="ar-SA"/>
        </w:rPr>
        <w:lastRenderedPageBreak/>
        <w:t>آب را از بیرون می‌آوردند. و بعد حصر کردند و اینها را هم نگذاشتند برود!</w:t>
      </w:r>
      <w:r w:rsidR="006C5D72" w:rsidRPr="00611A2A">
        <w:rPr>
          <w:rStyle w:val="FootnoteReference"/>
          <w:rFonts w:asciiTheme="majorBidi" w:hAnsiTheme="majorBidi" w:cstheme="majorBidi"/>
          <w:rtl/>
          <w:lang w:bidi="ar-SA"/>
        </w:rPr>
        <w:footnoteReference w:id="384"/>
      </w:r>
      <w:r w:rsidRPr="00611A2A">
        <w:rPr>
          <w:rFonts w:asciiTheme="majorBidi" w:hAnsiTheme="majorBidi" w:cstheme="majorBidi"/>
          <w:rtl/>
          <w:lang w:bidi="ar-SA"/>
        </w:rPr>
        <w:t xml:space="preserve"> اینها همه وقایع مسلّم تاریخی است!</w:t>
      </w:r>
    </w:p>
    <w:p w14:paraId="02E9F13C" w14:textId="04252EE3" w:rsidR="003B0FCA" w:rsidRPr="00611A2A" w:rsidRDefault="006466D9" w:rsidP="003B0FCA">
      <w:pPr>
        <w:rPr>
          <w:rFonts w:asciiTheme="majorBidi" w:hAnsiTheme="majorBidi" w:cstheme="majorBidi"/>
          <w:rtl/>
        </w:rPr>
      </w:pPr>
      <w:r w:rsidRPr="00611A2A">
        <w:rPr>
          <w:rFonts w:asciiTheme="majorBidi" w:hAnsiTheme="majorBidi" w:cstheme="majorBidi"/>
          <w:spacing w:val="-4"/>
          <w:rtl/>
          <w:lang w:bidi="ar-SA"/>
        </w:rPr>
        <w:t>||</w:t>
      </w:r>
      <w:r w:rsidR="003B0FCA" w:rsidRPr="00611A2A">
        <w:rPr>
          <w:rFonts w:asciiTheme="majorBidi" w:hAnsiTheme="majorBidi" w:cstheme="majorBidi"/>
          <w:spacing w:val="-4"/>
          <w:rtl/>
          <w:lang w:bidi="ar-SA"/>
        </w:rPr>
        <w:t>وقتی که عثمان از همین معاویه طلب مساعدت می‌کند</w:t>
      </w:r>
      <w:r w:rsidR="00AE486C" w:rsidRPr="00611A2A">
        <w:rPr>
          <w:rFonts w:asciiTheme="majorBidi" w:hAnsiTheme="majorBidi" w:cstheme="majorBidi"/>
          <w:spacing w:val="-4"/>
          <w:rtl/>
          <w:lang w:bidi="ar-SA"/>
        </w:rPr>
        <w:t>،</w:t>
      </w:r>
      <w:r w:rsidR="003B0FCA" w:rsidRPr="00611A2A">
        <w:rPr>
          <w:rStyle w:val="FootnoteReference"/>
          <w:rFonts w:asciiTheme="majorBidi" w:hAnsiTheme="majorBidi" w:cstheme="majorBidi"/>
          <w:spacing w:val="-4"/>
          <w:rtl/>
          <w:lang w:bidi="ar-SA"/>
        </w:rPr>
        <w:footnoteReference w:id="385"/>
      </w:r>
      <w:r w:rsidR="003B0FCA" w:rsidRPr="00611A2A">
        <w:rPr>
          <w:rFonts w:asciiTheme="majorBidi" w:hAnsiTheme="majorBidi" w:cstheme="majorBidi"/>
          <w:spacing w:val="-4"/>
          <w:rtl/>
          <w:lang w:bidi="ar-SA"/>
        </w:rPr>
        <w:t xml:space="preserve"> با لشکر خودش می‌آید و در بیرون مدینه توقّف می‌کند و صبر می‌کند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وقتی که عثمان را از</w:t>
      </w:r>
      <w:r w:rsidR="0054667C" w:rsidRPr="00611A2A">
        <w:rPr>
          <w:rFonts w:asciiTheme="majorBidi" w:hAnsiTheme="majorBidi" w:cstheme="majorBidi"/>
          <w:spacing w:val="-4"/>
          <w:rtl/>
          <w:lang w:bidi="ar-SA"/>
        </w:rPr>
        <w:t> </w:t>
      </w:r>
      <w:r w:rsidR="003B0FCA" w:rsidRPr="00611A2A">
        <w:rPr>
          <w:rFonts w:asciiTheme="majorBidi" w:hAnsiTheme="majorBidi" w:cstheme="majorBidi"/>
          <w:spacing w:val="-4"/>
          <w:rtl/>
          <w:lang w:bidi="ar-SA"/>
        </w:rPr>
        <w:t>بین بردند آن‌موقع به شام برمی‌گردد</w:t>
      </w:r>
      <w:r w:rsidR="003B0FCA" w:rsidRPr="00611A2A">
        <w:rPr>
          <w:rStyle w:val="FootnoteReference"/>
          <w:rFonts w:asciiTheme="majorBidi" w:hAnsiTheme="majorBidi" w:cstheme="majorBidi"/>
          <w:spacing w:val="-4"/>
          <w:rtl/>
          <w:lang w:bidi="ar-SA"/>
        </w:rPr>
        <w:footnoteReference w:id="386"/>
      </w:r>
      <w:r w:rsidR="003B0FCA" w:rsidRPr="00611A2A">
        <w:rPr>
          <w:rFonts w:asciiTheme="majorBidi" w:hAnsiTheme="majorBidi" w:cstheme="majorBidi"/>
          <w:spacing w:val="-4"/>
          <w:rtl/>
          <w:lang w:bidi="ar-SA"/>
        </w:rPr>
        <w:t xml:space="preserve"> و داد می‌زند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«ای وای که عثمان</w:t>
      </w:r>
      <w:r w:rsidR="006C5D72" w:rsidRPr="00611A2A">
        <w:rPr>
          <w:rFonts w:asciiTheme="majorBidi" w:hAnsiTheme="majorBidi" w:cstheme="majorBidi"/>
          <w:spacing w:val="-4"/>
          <w:rtl/>
          <w:lang w:bidi="ar-SA"/>
        </w:rPr>
        <w:t>،</w:t>
      </w:r>
      <w:r w:rsidR="003B0FCA" w:rsidRPr="00611A2A">
        <w:rPr>
          <w:rFonts w:asciiTheme="majorBidi" w:hAnsiTheme="majorBidi" w:cstheme="majorBidi"/>
          <w:spacing w:val="-4"/>
          <w:rtl/>
          <w:lang w:bidi="ar-SA"/>
        </w:rPr>
        <w:t xml:space="preserve"> خلیفۀ رسول خدا از</w:t>
      </w:r>
      <w:r w:rsidR="0054667C" w:rsidRPr="00611A2A">
        <w:rPr>
          <w:rFonts w:asciiTheme="majorBidi" w:hAnsiTheme="majorBidi" w:cstheme="majorBidi"/>
          <w:spacing w:val="-4"/>
          <w:rtl/>
          <w:lang w:bidi="ar-SA"/>
        </w:rPr>
        <w:t> </w:t>
      </w:r>
      <w:r w:rsidR="003B0FCA" w:rsidRPr="00611A2A">
        <w:rPr>
          <w:rFonts w:asciiTheme="majorBidi" w:hAnsiTheme="majorBidi" w:cstheme="majorBidi"/>
          <w:spacing w:val="-4"/>
          <w:rtl/>
          <w:lang w:bidi="ar-SA"/>
        </w:rPr>
        <w:t>بین رفته است!»</w:t>
      </w:r>
      <w:r w:rsidR="003B0FCA" w:rsidRPr="00611A2A">
        <w:rPr>
          <w:rStyle w:val="FootnoteReference"/>
          <w:rFonts w:asciiTheme="majorBidi" w:hAnsiTheme="majorBidi" w:cstheme="majorBidi"/>
          <w:spacing w:val="-4"/>
          <w:rtl/>
          <w:lang w:bidi="ar-SA"/>
        </w:rPr>
        <w:footnoteReference w:id="387"/>
      </w:r>
    </w:p>
    <w:p w14:paraId="63D84C48" w14:textId="21846A45" w:rsidR="003B0FCA"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ببینید چقدر حقّه‌بازی و چقدر مکر! و خود عثمان وقتی که برای معاویه نامه فرستاد و معاویه گفته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 در خدمت شما هستیم»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 مطلب را گفته بود که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 پدر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سوخته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من می‌دانم که تو در بیرون مدینه ایستاده‌ای که وقتی مرا کشتند بیایی و از من خون‌خواهی کنی!»</w:t>
      </w:r>
      <w:r w:rsidR="003B0FCA" w:rsidRPr="00611A2A">
        <w:rPr>
          <w:rStyle w:val="FootnoteReference"/>
          <w:rFonts w:asciiTheme="majorBidi" w:hAnsiTheme="majorBidi" w:cstheme="majorBidi"/>
          <w:rtl/>
          <w:lang w:bidi="ar-SA"/>
        </w:rPr>
        <w:footnoteReference w:id="388"/>
      </w:r>
      <w:r w:rsidR="003B0FCA" w:rsidRPr="00611A2A">
        <w:rPr>
          <w:rFonts w:asciiTheme="majorBidi" w:hAnsiTheme="majorBidi" w:cstheme="majorBidi"/>
          <w:rtl/>
          <w:lang w:bidi="ar-SA"/>
        </w:rPr>
        <w:t xml:space="preserve"> بالأخره اهل دنیا همدیگر را خوب می‌شناسند!</w:t>
      </w:r>
    </w:p>
    <w:p w14:paraId="7BF35CEB" w14:textId="2B83C1E7" w:rsidR="003B0FCA" w:rsidRPr="00611A2A" w:rsidRDefault="003B0FCA" w:rsidP="004B54CD">
      <w:pPr>
        <w:pStyle w:val="Heading2"/>
        <w:rPr>
          <w:rFonts w:asciiTheme="majorBidi" w:hAnsiTheme="majorBidi" w:cstheme="majorBidi"/>
          <w:color w:val="auto"/>
          <w:rtl/>
        </w:rPr>
      </w:pPr>
      <w:bookmarkStart w:id="813" w:name="_Toc95050951"/>
      <w:bookmarkStart w:id="814" w:name="_Toc160538108"/>
      <w:bookmarkStart w:id="815" w:name="_Toc160634277"/>
      <w:r w:rsidRPr="00611A2A">
        <w:rPr>
          <w:rFonts w:asciiTheme="majorBidi" w:hAnsiTheme="majorBidi" w:cstheme="majorBidi"/>
          <w:color w:val="auto"/>
          <w:rtl/>
          <w:lang w:bidi="ar-SA"/>
        </w:rPr>
        <w:t>عواقب سوء عدم اطاعت از دستور امام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813"/>
      <w:bookmarkEnd w:id="814"/>
      <w:bookmarkEnd w:id="815"/>
    </w:p>
    <w:p w14:paraId="033CC6A0" w14:textId="6FEDAE8F"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آن</w:t>
      </w:r>
      <w:r w:rsidR="004E74C9" w:rsidRPr="00611A2A">
        <w:rPr>
          <w:rFonts w:asciiTheme="majorBidi" w:hAnsiTheme="majorBidi" w:cstheme="majorBidi"/>
          <w:rtl/>
          <w:lang w:bidi="ar-SA"/>
        </w:rPr>
        <w:t>‌</w:t>
      </w:r>
      <w:r w:rsidR="003B0FCA" w:rsidRPr="00611A2A">
        <w:rPr>
          <w:rFonts w:asciiTheme="majorBidi" w:hAnsiTheme="majorBidi" w:cstheme="majorBidi"/>
          <w:rtl/>
          <w:lang w:bidi="ar-SA"/>
        </w:rPr>
        <w:t>وقت این امیرالمؤمنین علیه السّلام با این مسائلی که این سه‌تا خلیفه بر سر او آوردند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نهی می‌کند مهاجمین بر منزل عثمان را از اینکه او را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 ببرند</w:t>
      </w:r>
      <w:r w:rsidR="00AE486C" w:rsidRPr="00611A2A">
        <w:rPr>
          <w:rFonts w:asciiTheme="majorBidi" w:hAnsiTheme="majorBidi" w:cstheme="majorBidi"/>
          <w:rtl/>
          <w:lang w:bidi="ar-SA"/>
        </w:rPr>
        <w:t>؛</w:t>
      </w:r>
      <w:r w:rsidR="003B0FCA" w:rsidRPr="00611A2A">
        <w:rPr>
          <w:rStyle w:val="FootnoteReference"/>
          <w:rFonts w:asciiTheme="majorBidi" w:hAnsiTheme="majorBidi" w:cstheme="majorBidi"/>
          <w:rtl/>
          <w:lang w:bidi="ar-SA"/>
        </w:rPr>
        <w:footnoteReference w:id="389"/>
      </w:r>
      <w:r w:rsidR="003B0FCA" w:rsidRPr="00611A2A">
        <w:rPr>
          <w:rFonts w:asciiTheme="majorBidi" w:hAnsiTheme="majorBidi" w:cstheme="majorBidi"/>
          <w:rtl/>
          <w:lang w:bidi="ar-SA"/>
        </w:rPr>
        <w:t xml:space="preserve"> امّا این صحابه بر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خلاف دستور و نظر امیرالمؤمنین می‌آیند و عثمان را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 می‌برند!</w:t>
      </w:r>
      <w:r w:rsidR="003B0FCA" w:rsidRPr="00611A2A">
        <w:rPr>
          <w:rStyle w:val="FootnoteReference"/>
          <w:rFonts w:asciiTheme="majorBidi" w:hAnsiTheme="majorBidi" w:cstheme="majorBidi"/>
          <w:rtl/>
          <w:lang w:bidi="ar-SA"/>
        </w:rPr>
        <w:footnoteReference w:id="390"/>
      </w:r>
      <w:r w:rsidR="003B0FCA" w:rsidRPr="00611A2A">
        <w:rPr>
          <w:rFonts w:asciiTheme="majorBidi" w:hAnsiTheme="majorBidi" w:cstheme="majorBidi"/>
          <w:rtl/>
          <w:lang w:bidi="ar-SA"/>
        </w:rPr>
        <w:t xml:space="preserve"> یعنی این‌قدر قضیّه خراب شده بود و خلافت عثمان دیگر قابل تحمّل نبود و کار به جایی رسیده بود که دیگر این صحابه حتّی از امیرالمؤمنین هم حرف</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شنوی نداشتند!</w:t>
      </w:r>
    </w:p>
    <w:p w14:paraId="1A605E0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1F03142" w14:textId="0C4E8775" w:rsidR="003B0FCA" w:rsidRPr="00611A2A" w:rsidRDefault="006466D9" w:rsidP="00B0009B">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3B0FCA" w:rsidRPr="00611A2A">
        <w:rPr>
          <w:rFonts w:asciiTheme="majorBidi" w:hAnsiTheme="majorBidi" w:cstheme="majorBidi"/>
          <w:rtl/>
          <w:lang w:bidi="ar-SA"/>
        </w:rPr>
        <w:t>ولی اگر ما در آنجا بودیم می‌بایست چه‌کار می‌کردیم؟ همه زود بگوییم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«باید به دستور امیرالمؤمنین عمل می‌کردیم!» چرا؟! دلیلش روشن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همین الآن گفتیم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مگر نباید از حق متابعت کرد؟! خب حق چیست؟ تفکّر ما یا امیرالمؤمنین؟! کدام‌یک از این دو</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تا حق است؟ فکر ما و قیاسات ما و استدلال ما و نتایج فقهی ما و کیفیّت اجتهاد ما حق است یا نصّ کلام امیرالمؤمنین؟! اگر در روز قیامت ما را بیاورند و خدا بگوید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«چرا عثمان را نکشتی»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ما بگوییم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«به دستور امیرالمؤمنین این کار را نکردیم»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آیا خدا از ما مؤاخذه می‌کند؟ ابداً!</w:t>
      </w:r>
    </w:p>
    <w:p w14:paraId="369E7E27" w14:textId="3BAF4F5F" w:rsidR="003B0FCA" w:rsidRPr="00611A2A" w:rsidRDefault="006466D9" w:rsidP="00B0009B">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امّا اگر بگوییم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 فکر خودمان تشخیص دادیم که باید ظلم را برداشت</w:t>
      </w:r>
      <w:r w:rsidR="006C5D72"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باید نهی</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منکر کرد»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[خدا ما را مؤاخذه می‌کند]!</w:t>
      </w:r>
    </w:p>
    <w:p w14:paraId="795A7B73" w14:textId="7409D153" w:rsidR="003B0FCA" w:rsidRPr="00611A2A" w:rsidRDefault="003B0FCA" w:rsidP="004B54CD">
      <w:pPr>
        <w:pStyle w:val="Heading2"/>
        <w:rPr>
          <w:rFonts w:asciiTheme="majorBidi" w:hAnsiTheme="majorBidi" w:cstheme="majorBidi"/>
          <w:color w:val="auto"/>
          <w:rtl/>
        </w:rPr>
      </w:pPr>
      <w:bookmarkStart w:id="816" w:name="_Toc95050952"/>
      <w:bookmarkStart w:id="817" w:name="_Toc160538109"/>
      <w:bookmarkStart w:id="818" w:name="_Toc160634278"/>
      <w:r w:rsidRPr="00611A2A">
        <w:rPr>
          <w:rFonts w:asciiTheme="majorBidi" w:hAnsiTheme="majorBidi" w:cstheme="majorBidi"/>
          <w:color w:val="auto"/>
          <w:rtl/>
          <w:lang w:bidi="ar-SA"/>
        </w:rPr>
        <w:t>میزان</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بودن امام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برای ما</w:t>
      </w:r>
      <w:bookmarkEnd w:id="816"/>
      <w:bookmarkEnd w:id="817"/>
      <w:bookmarkEnd w:id="818"/>
    </w:p>
    <w:p w14:paraId="1F3EF074" w14:textId="4F84CE5F" w:rsidR="003B0FCA" w:rsidRPr="00611A2A" w:rsidRDefault="006466D9" w:rsidP="00B0009B">
      <w:pPr>
        <w:spacing w:line="224" w:lineRule="auto"/>
        <w:rPr>
          <w:rFonts w:asciiTheme="majorBidi" w:hAnsiTheme="majorBidi" w:cstheme="majorBidi"/>
          <w:rtl/>
        </w:rPr>
      </w:pPr>
      <w:r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صحبت ما در قضیّۀ شورا این مسئله است و ما در مجلس قبل این مطلب را عرض کردیم که یک وقت پیغمبر در مقابل ما نیست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امیرالمؤمنین را در مقابل نداریم</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امام معصوم علیه السّلام در مقابل ما نیست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امّا یک وقت پیغمبر یا امام معصوم در مقابل ما است و ما هم به او دسترسی داریم و فرض کنید در همین‌جا نشسته است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آیا در اینجا هم باید اجتهاد کنیم؟! آیا در اینجا هم باید در مقابل حرف او صحبت کنیم یا نه؟! صرف نظر از کلام امام</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اگر مطلبی اجتهاداً در نفس ما مترسّخ شد و ما مشاهده کردیم که این مطلب با کلام معصوم مخالف است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خب باید خیلی راحت کنار بگذاریم! چرا؟ چون خدا برای ما امام علیه السّلام را میزان قرار داده است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و این اجتهادی که الآن تو داری می‌کنی مگر نه این است که از روایات و سنن و ادلّۀ متقنۀ فقهی است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خب خود امام در اینجا نشسته است! اگر ما خیلی بخواهیم زحمت بکشیم و زور بزنیم</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این است که بیاییم و از آن روایاتی که از امام علیه السّلام آمده است مطلبی را به‌دست بیاوریم و یک اجتهادی بکنیم</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یعنی آیات قرآن و روایات را در کنار هم قرار بدهیم و با عقل ناقص خود ـ حالا به تعبیر من ـ یک حکمی را استنباط کنیم</w:t>
      </w:r>
      <w:r w:rsidR="003B0FCA" w:rsidRPr="00611A2A">
        <w:rPr>
          <w:rFonts w:asciiTheme="majorBidi" w:hAnsiTheme="majorBidi" w:cstheme="majorBidi"/>
          <w:spacing w:val="-2"/>
          <w:rtl/>
        </w:rPr>
        <w:t>!</w:t>
      </w:r>
      <w:r w:rsidR="006C5D72" w:rsidRPr="00611A2A">
        <w:rPr>
          <w:rFonts w:asciiTheme="majorBidi" w:hAnsiTheme="majorBidi" w:cstheme="majorBidi"/>
          <w:spacing w:val="-2"/>
          <w:rtl/>
        </w:rPr>
        <w:t xml:space="preserve"> </w:t>
      </w:r>
      <w:r w:rsidR="006C5D72" w:rsidRPr="00611A2A">
        <w:rPr>
          <w:rFonts w:asciiTheme="majorBidi" w:hAnsiTheme="majorBidi" w:cstheme="majorBidi"/>
          <w:spacing w:val="-2"/>
          <w:rtl/>
          <w:lang w:bidi="ar-SA"/>
        </w:rPr>
        <w:t xml:space="preserve">حالا که می‌گویند این روایات مربوط به </w:t>
      </w:r>
      <w:r w:rsidR="004B54CD" w:rsidRPr="00611A2A">
        <w:rPr>
          <w:rFonts w:asciiTheme="majorBidi" w:hAnsiTheme="majorBidi" w:cstheme="majorBidi"/>
          <w:spacing w:val="-2"/>
          <w:rtl/>
          <w:lang w:bidi="ar-SA"/>
        </w:rPr>
        <w:t>١٤٠٠</w:t>
      </w:r>
      <w:r w:rsidR="006C5D72" w:rsidRPr="00611A2A">
        <w:rPr>
          <w:rFonts w:asciiTheme="majorBidi" w:hAnsiTheme="majorBidi" w:cstheme="majorBidi"/>
          <w:spacing w:val="-2"/>
          <w:rtl/>
          <w:lang w:bidi="ar-SA"/>
        </w:rPr>
        <w:t xml:space="preserve"> سال پیش است و باید کنار بگذارید!</w:t>
      </w:r>
    </w:p>
    <w:p w14:paraId="4C9B476A" w14:textId="04D793C7" w:rsidR="003B0FCA" w:rsidRPr="00611A2A" w:rsidRDefault="003B0FCA" w:rsidP="004B54CD">
      <w:pPr>
        <w:pStyle w:val="Heading2"/>
        <w:rPr>
          <w:rFonts w:asciiTheme="majorBidi" w:hAnsiTheme="majorBidi" w:cstheme="majorBidi"/>
          <w:color w:val="auto"/>
          <w:rtl/>
        </w:rPr>
      </w:pPr>
      <w:bookmarkStart w:id="819" w:name="_Toc95050953"/>
      <w:bookmarkStart w:id="820" w:name="_Toc160538110"/>
      <w:bookmarkStart w:id="821" w:name="_Toc160634279"/>
      <w:r w:rsidRPr="00611A2A">
        <w:rPr>
          <w:rFonts w:asciiTheme="majorBidi" w:hAnsiTheme="majorBidi" w:cstheme="majorBidi"/>
          <w:color w:val="auto"/>
          <w:rtl/>
          <w:lang w:bidi="ar-SA"/>
        </w:rPr>
        <w:t>ام</w:t>
      </w:r>
      <w:bookmarkEnd w:id="819"/>
      <w:r w:rsidRPr="00611A2A">
        <w:rPr>
          <w:rFonts w:asciiTheme="majorBidi" w:hAnsiTheme="majorBidi" w:cstheme="majorBidi"/>
          <w:color w:val="auto"/>
          <w:rtl/>
          <w:lang w:bidi="ar-SA"/>
        </w:rPr>
        <w:t>ام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اهل سیاست‌بازی نیست!</w:t>
      </w:r>
      <w:bookmarkEnd w:id="820"/>
      <w:bookmarkEnd w:id="821"/>
    </w:p>
    <w:p w14:paraId="1EDE96B9" w14:textId="34EDEAB4" w:rsidR="00477731" w:rsidRPr="00611A2A" w:rsidRDefault="006466D9" w:rsidP="00B0009B">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حالا اگر امام علیه السّلام در کنار ما نشسته و یک مطلبی را صریح بگوید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[باید</w:t>
      </w:r>
    </w:p>
    <w:p w14:paraId="19BA571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C0F8CF7" w14:textId="73546874" w:rsidR="003B0FCA" w:rsidRPr="00611A2A" w:rsidRDefault="003B0FCA"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چه‌کار کنیم]؟ یک وقت می‌خواهیم به امیرالمؤمنین عرض کنیم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علی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داری شوخی می‌کنی که عثمان را نکشید!» یا اینکه</w:t>
      </w:r>
      <w:r w:rsidR="004E74C9" w:rsidRPr="00611A2A">
        <w:rPr>
          <w:rFonts w:asciiTheme="majorBidi" w:hAnsiTheme="majorBidi" w:cstheme="majorBidi"/>
          <w:rtl/>
          <w:lang w:bidi="ar-SA"/>
        </w:rPr>
        <w:t>:</w:t>
      </w:r>
      <w:r w:rsidRPr="00611A2A">
        <w:rPr>
          <w:rFonts w:asciiTheme="majorBidi" w:hAnsiTheme="majorBidi" w:cstheme="majorBidi"/>
          <w:rtl/>
          <w:lang w:bidi="ar-SA"/>
        </w:rPr>
        <w:t xml:space="preserve"> ـ </w:t>
      </w:r>
      <w:r w:rsidRPr="00611A2A">
        <w:rPr>
          <w:rStyle w:val="Arabi"/>
          <w:rFonts w:asciiTheme="majorBidi" w:hAnsiTheme="majorBidi" w:cstheme="majorBidi"/>
          <w:rtl/>
          <w:lang w:bidi="ar-SA"/>
        </w:rPr>
        <w:t>نعوذ ب</w:t>
      </w:r>
      <w:r w:rsidR="004B54CD" w:rsidRPr="00611A2A">
        <w:rPr>
          <w:rStyle w:val="Arabi"/>
          <w:rFonts w:asciiTheme="majorBidi" w:hAnsiTheme="majorBidi" w:cstheme="majorBidi"/>
          <w:rtl/>
          <w:lang w:bidi="ar-SA"/>
        </w:rPr>
        <w:t>اللَه</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نعوذ ب</w:t>
      </w:r>
      <w:r w:rsidR="004B54CD" w:rsidRPr="00611A2A">
        <w:rPr>
          <w:rStyle w:val="Arabi"/>
          <w:rFonts w:asciiTheme="majorBidi" w:hAnsiTheme="majorBidi" w:cstheme="majorBidi"/>
          <w:rtl/>
          <w:lang w:bidi="ar-SA"/>
        </w:rPr>
        <w:t>اللَه</w:t>
      </w:r>
      <w:r w:rsidRPr="00611A2A">
        <w:rPr>
          <w:rFonts w:asciiTheme="majorBidi" w:hAnsiTheme="majorBidi" w:cstheme="majorBidi"/>
          <w:rtl/>
          <w:lang w:bidi="ar-SA"/>
        </w:rPr>
        <w:t> ـ</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یک طرف به یک عدّه این‌طور می‌گویی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ولی از یک طرف دیگر از باطن یک کار دیگر می‌کنی!» </w:t>
      </w:r>
      <w:r w:rsidRPr="00611A2A">
        <w:rPr>
          <w:rFonts w:asciiTheme="majorBidi" w:hAnsiTheme="majorBidi" w:cstheme="majorBidi"/>
          <w:spacing w:val="-4"/>
          <w:rtl/>
          <w:lang w:bidi="ar-SA"/>
        </w:rPr>
        <w:t>این حرف‌ها و مطالبی</w:t>
      </w:r>
      <w:r w:rsidR="0030013B" w:rsidRPr="00611A2A">
        <w:rPr>
          <w:rFonts w:asciiTheme="majorBidi" w:hAnsiTheme="majorBidi" w:cstheme="majorBidi"/>
          <w:spacing w:val="-4"/>
          <w:rtl/>
          <w:lang w:bidi="ar-SA"/>
        </w:rPr>
        <w:t xml:space="preserve"> را</w:t>
      </w:r>
      <w:r w:rsidRPr="00611A2A">
        <w:rPr>
          <w:rFonts w:asciiTheme="majorBidi" w:hAnsiTheme="majorBidi" w:cstheme="majorBidi"/>
          <w:spacing w:val="-4"/>
          <w:rtl/>
          <w:lang w:bidi="ar-SA"/>
        </w:rPr>
        <w:t xml:space="preserve"> که خدمتتان عرض می‌کنم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نوشته‌اند و گفته‌اند که</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«امیرالمؤمنین </w:t>
      </w:r>
      <w:r w:rsidRPr="00611A2A">
        <w:rPr>
          <w:rFonts w:asciiTheme="majorBidi" w:hAnsiTheme="majorBidi" w:cstheme="majorBidi"/>
          <w:rtl/>
          <w:lang w:bidi="ar-SA"/>
        </w:rPr>
        <w:t>گرچه بر</w:t>
      </w:r>
      <w:r w:rsidR="0054667C" w:rsidRPr="00611A2A">
        <w:rPr>
          <w:rFonts w:asciiTheme="majorBidi" w:hAnsiTheme="majorBidi" w:cstheme="majorBidi"/>
          <w:rtl/>
          <w:lang w:bidi="ar-SA"/>
        </w:rPr>
        <w:t> </w:t>
      </w:r>
      <w:r w:rsidRPr="00611A2A">
        <w:rPr>
          <w:rFonts w:asciiTheme="majorBidi" w:hAnsiTheme="majorBidi" w:cstheme="majorBidi"/>
          <w:rtl/>
          <w:lang w:bidi="ar-SA"/>
        </w:rPr>
        <w:t>حسب ظاهر این‌طور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یک عدّه را از باطن مأمور کرد که بروید او را بکشید!» ما این علی را قبول نداریم</w:t>
      </w:r>
      <w:r w:rsidR="0030013B"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علی دیگر امام نیست! امیرالمؤمنین یک حرف بیشتر ندارد والسّلام! یا می‌گوید انجام بدهید یا می‌گوید انجام ندهید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دو نوع نیست!</w:t>
      </w:r>
    </w:p>
    <w:p w14:paraId="7B9FC94D" w14:textId="2651CD37" w:rsidR="003B0FCA" w:rsidRPr="00611A2A" w:rsidRDefault="006466D9" w:rsidP="004109EB">
      <w:pPr>
        <w:spacing w:line="221" w:lineRule="auto"/>
        <w:rPr>
          <w:rFonts w:asciiTheme="majorBidi" w:hAnsiTheme="majorBidi" w:cstheme="majorBidi"/>
          <w:rtl/>
        </w:rPr>
      </w:pPr>
      <w:r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سیاستمدارها را دیده‌اید؟! از یک طرف با هم دست می‌دهند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می‌گویند و می‌خندند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امّا در باطن می‌روند و کار خودشان را می‌کنند! وقتی که دوربین‌ها می‌خواهد از آنها عکس بردارد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فقط می‌خندند. می‌گوییم</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«چقدر اینها با هم رفیقند»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در</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حالی‌که به خون همدیگر تشنه‌اند! این حقّه‌بازی و کلک است! اصلاً این سیاست</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 xml:space="preserve">بازی که </w:t>
      </w:r>
      <w:r w:rsidR="004E74C9" w:rsidRPr="00611A2A">
        <w:rPr>
          <w:rFonts w:asciiTheme="majorBidi" w:hAnsiTheme="majorBidi" w:cstheme="majorBidi"/>
          <w:spacing w:val="-3"/>
          <w:rtl/>
          <w:lang w:bidi="ar-SA"/>
        </w:rPr>
        <w:t xml:space="preserve">الآن </w:t>
      </w:r>
      <w:r w:rsidR="003B0FCA" w:rsidRPr="00611A2A">
        <w:rPr>
          <w:rFonts w:asciiTheme="majorBidi" w:hAnsiTheme="majorBidi" w:cstheme="majorBidi"/>
          <w:spacing w:val="-3"/>
          <w:rtl/>
          <w:lang w:bidi="ar-SA"/>
        </w:rPr>
        <w:t>در دنیای خارج است</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همه براساس کلک است</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کشوری می‌آید خودش را محب</w:t>
      </w:r>
      <w:r w:rsidR="004E74C9"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 xml:space="preserve"> و دلسوز یک کشور دیگر قرار می‌دهد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امّا در باطن پدرش را درمی‌آورد</w:t>
      </w:r>
      <w:r w:rsidR="0030013B"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 xml:space="preserve"> در ظاهر طوری با مردم روبه‌رو می‌شود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ولی در باطن طور دیگری انجام می‌دهد. با چهرۀ بسیار ملایم و خندان با افراد برخورد می‌کند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ولی از آن‌طرف پدر آن ملّت را درمی‌آورد! اینها کار سیاست</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بازی است</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ولی آیا امیرالمؤمنین هم ـ </w:t>
      </w:r>
      <w:r w:rsidR="003B0FCA" w:rsidRPr="00611A2A">
        <w:rPr>
          <w:rStyle w:val="Arabi"/>
          <w:rFonts w:asciiTheme="majorBidi" w:hAnsiTheme="majorBidi" w:cstheme="majorBidi"/>
          <w:spacing w:val="-3"/>
          <w:rtl/>
          <w:lang w:bidi="ar-SA"/>
        </w:rPr>
        <w:t>نعوذ ب</w:t>
      </w:r>
      <w:r w:rsidR="004B54CD" w:rsidRPr="00611A2A">
        <w:rPr>
          <w:rStyle w:val="Arabi"/>
          <w:rFonts w:asciiTheme="majorBidi" w:hAnsiTheme="majorBidi" w:cstheme="majorBidi"/>
          <w:spacing w:val="-3"/>
          <w:rtl/>
          <w:lang w:bidi="ar-SA"/>
        </w:rPr>
        <w:t>اللَه</w:t>
      </w:r>
      <w:r w:rsidR="003B0FCA" w:rsidRPr="00611A2A">
        <w:rPr>
          <w:rFonts w:asciiTheme="majorBidi" w:hAnsiTheme="majorBidi" w:cstheme="majorBidi"/>
          <w:spacing w:val="-3"/>
          <w:rtl/>
          <w:lang w:bidi="ar-SA"/>
        </w:rPr>
        <w:t> ـ سیاست</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باز بود؟! نه!</w:t>
      </w:r>
    </w:p>
    <w:p w14:paraId="5C46A32E" w14:textId="2B3A77F2" w:rsidR="00477731" w:rsidRPr="00611A2A" w:rsidRDefault="006466D9" w:rsidP="004E74C9">
      <w:pPr>
        <w:spacing w:line="223"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این را من دارم توضیح می‌دهم و شرح حال امیرالمؤمنین این است که می‌گوید</w:t>
      </w:r>
      <w:r w:rsidR="00AE486C" w:rsidRPr="00611A2A">
        <w:rPr>
          <w:rFonts w:asciiTheme="majorBidi" w:hAnsiTheme="majorBidi" w:cstheme="majorBidi"/>
          <w:spacing w:val="-1"/>
          <w:rtl/>
          <w:lang w:bidi="ar-SA"/>
        </w:rPr>
        <w:t>:</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«عثمان را نکشید! من امام شما هستم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من معصوم هستم و کلام من حق است</w:t>
      </w:r>
      <w:r w:rsidR="00AE486C" w:rsidRPr="00611A2A">
        <w:rPr>
          <w:rFonts w:asciiTheme="majorBidi" w:hAnsiTheme="majorBidi" w:cstheme="majorBidi"/>
          <w:rtl/>
          <w:lang w:bidi="ar-SA"/>
        </w:rPr>
        <w:t xml:space="preserve">: </w:t>
      </w:r>
      <w:r w:rsidR="0030013B" w:rsidRPr="00611A2A">
        <w:rPr>
          <w:rStyle w:val="RevayatArabi"/>
          <w:rFonts w:asciiTheme="majorBidi" w:hAnsiTheme="majorBidi" w:cstheme="majorBidi"/>
          <w:rtl/>
        </w:rPr>
        <w:t>”</w:t>
      </w:r>
      <w:r w:rsidR="003B0FCA" w:rsidRPr="00611A2A">
        <w:rPr>
          <w:rStyle w:val="RevayatArabi"/>
          <w:rFonts w:asciiTheme="majorBidi" w:hAnsiTheme="majorBidi" w:cstheme="majorBidi"/>
          <w:rtl/>
        </w:rPr>
        <w:t>علیٌّ معَ الحقّ و الحقّ معَ علیٍّ!</w:t>
      </w:r>
      <w:r w:rsidR="0030013B" w:rsidRPr="00611A2A">
        <w:rPr>
          <w:rStyle w:val="RevayatArabi"/>
          <w:rFonts w:asciiTheme="majorBidi" w:hAnsiTheme="majorBidi" w:cstheme="majorBidi"/>
          <w:rtl/>
        </w:rPr>
        <w:t>“</w:t>
      </w:r>
      <w:r w:rsidR="003B0FCA" w:rsidRPr="00611A2A">
        <w:rPr>
          <w:rStyle w:val="FootnoteReference"/>
          <w:rFonts w:asciiTheme="majorBidi" w:hAnsiTheme="majorBidi" w:cstheme="majorBidi"/>
          <w:rtl/>
          <w:lang w:bidi="ar-SA"/>
        </w:rPr>
        <w:footnoteReference w:id="391"/>
      </w:r>
      <w:r w:rsidR="003B0FCA" w:rsidRPr="00611A2A">
        <w:rPr>
          <w:rFonts w:asciiTheme="majorBidi" w:hAnsiTheme="majorBidi" w:cstheme="majorBidi"/>
          <w:rtl/>
          <w:lang w:bidi="ar-SA"/>
        </w:rPr>
        <w:t xml:space="preserve"> اگر این عثمان را بکشید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مسائلی در پیش </w:t>
      </w:r>
      <w:r w:rsidR="003B0FCA" w:rsidRPr="00611A2A">
        <w:rPr>
          <w:rFonts w:asciiTheme="majorBidi" w:hAnsiTheme="majorBidi" w:cstheme="majorBidi"/>
          <w:spacing w:val="-3"/>
          <w:rtl/>
          <w:lang w:bidi="ar-SA"/>
        </w:rPr>
        <w:t>است که شما نمی‌دانید! شما دارید یک متری خود را نگاه می‌کنید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ولی من دارم تا قیامِ قیامت را نگاه می‌کنم! شما خیال می‌کنید همین‌که آمدید و عثمان را کشتید مسئله تمام شد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ولی دیگر</w:t>
      </w:r>
    </w:p>
    <w:p w14:paraId="336AB2A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BFA8CA1" w14:textId="3E5EF76B" w:rsidR="003B0FCA" w:rsidRPr="00611A2A" w:rsidRDefault="003B0FCA" w:rsidP="00477731">
      <w:pPr>
        <w:spacing w:line="223" w:lineRule="auto"/>
        <w:ind w:firstLine="0"/>
        <w:rPr>
          <w:rFonts w:asciiTheme="majorBidi" w:hAnsiTheme="majorBidi" w:cstheme="majorBidi"/>
          <w:rtl/>
        </w:rPr>
      </w:pPr>
      <w:r w:rsidRPr="00611A2A">
        <w:rPr>
          <w:rFonts w:asciiTheme="majorBidi" w:hAnsiTheme="majorBidi" w:cstheme="majorBidi"/>
          <w:spacing w:val="-3"/>
          <w:rtl/>
          <w:lang w:bidi="ar-SA"/>
        </w:rPr>
        <w:lastRenderedPageBreak/>
        <w:t>نمی‌دانید که چه جنگی اتّفاق خواهد افتاد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نمی‌دانید چه مسائلی اتّفاق خواهد افتاد و نمی‌دانید در آخر همین شمشیر بر فرق من می‌آید و شما را به همین معاویه و بدتر از عثمان مبتلا می‌کند! این را شما نمی‌دانید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ولی من دارم می‌بینم! ای اطفال</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ای بچّه‌ها</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ای کسانی که عقل ندارید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ای کسانی که می‌خواهید با عقل ناقص خودتان عالم تقدیر و مشیّت الهی را رقم بزنید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بیایید به من نگاه کنید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نه به عقل خودتان!»</w:t>
      </w:r>
    </w:p>
    <w:p w14:paraId="285B046F" w14:textId="7D1844E5" w:rsidR="0030013B" w:rsidRPr="00611A2A" w:rsidRDefault="006466D9" w:rsidP="00B0009B">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[می‌گویند]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 یا علی! نگاه کن ببین تمام بیت‌المال را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 برده و همه را به افراد خانواده‌اش داده است!</w:t>
      </w:r>
      <w:r w:rsidR="003B0FCA" w:rsidRPr="00611A2A">
        <w:rPr>
          <w:rStyle w:val="FootnoteReference"/>
          <w:rFonts w:asciiTheme="majorBidi" w:hAnsiTheme="majorBidi" w:cstheme="majorBidi"/>
          <w:rtl/>
          <w:lang w:bidi="ar-SA"/>
        </w:rPr>
        <w:footnoteReference w:id="392"/>
      </w:r>
      <w:r w:rsidR="003B0FCA" w:rsidRPr="00611A2A">
        <w:rPr>
          <w:rFonts w:asciiTheme="majorBidi" w:hAnsiTheme="majorBidi" w:cstheme="majorBidi"/>
          <w:rtl/>
          <w:lang w:bidi="ar-SA"/>
        </w:rPr>
        <w:t xml:space="preserve"> چه ظلم‌هایی کرده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عبد</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مسعود را لگد زده و در منزلش مرده است</w:t>
      </w:r>
      <w:r w:rsidR="00AE486C" w:rsidRPr="00611A2A">
        <w:rPr>
          <w:rFonts w:asciiTheme="majorBidi" w:hAnsiTheme="majorBidi" w:cstheme="majorBidi"/>
          <w:rtl/>
          <w:lang w:bidi="ar-SA"/>
        </w:rPr>
        <w:t>،</w:t>
      </w:r>
      <w:r w:rsidR="003B0FCA" w:rsidRPr="00611A2A">
        <w:rPr>
          <w:rStyle w:val="FootnoteReference"/>
          <w:rFonts w:asciiTheme="majorBidi" w:hAnsiTheme="majorBidi" w:cstheme="majorBidi"/>
          <w:rtl/>
          <w:lang w:bidi="ar-SA"/>
        </w:rPr>
        <w:footnoteReference w:id="393"/>
      </w:r>
      <w:r w:rsidR="003B0FCA" w:rsidRPr="00611A2A">
        <w:rPr>
          <w:rFonts w:asciiTheme="majorBidi" w:hAnsiTheme="majorBidi" w:cstheme="majorBidi"/>
          <w:rtl/>
          <w:lang w:bidi="ar-SA"/>
        </w:rPr>
        <w:t xml:space="preserve"> ابوذر را به ربذه تبعید کرد و در آنجا از دنیا رفته است</w:t>
      </w:r>
      <w:r w:rsidR="00AE486C" w:rsidRPr="00611A2A">
        <w:rPr>
          <w:rFonts w:asciiTheme="majorBidi" w:hAnsiTheme="majorBidi" w:cstheme="majorBidi"/>
          <w:rtl/>
          <w:lang w:bidi="ar-SA"/>
        </w:rPr>
        <w:t>،</w:t>
      </w:r>
      <w:r w:rsidR="003B0FCA" w:rsidRPr="00611A2A">
        <w:rPr>
          <w:rStyle w:val="FootnoteReference"/>
          <w:rFonts w:asciiTheme="majorBidi" w:hAnsiTheme="majorBidi" w:cstheme="majorBidi"/>
          <w:rtl/>
          <w:lang w:bidi="ar-SA"/>
        </w:rPr>
        <w:footnoteReference w:id="394"/>
      </w:r>
      <w:r w:rsidR="003B0FCA" w:rsidRPr="00611A2A">
        <w:rPr>
          <w:rFonts w:asciiTheme="majorBidi" w:hAnsiTheme="majorBidi" w:cstheme="majorBidi"/>
          <w:rtl/>
          <w:lang w:bidi="ar-SA"/>
        </w:rPr>
        <w:t xml:space="preserve"> این‌همه ظلم و جنایت کرده است!»</w:t>
      </w:r>
    </w:p>
    <w:p w14:paraId="5440D86C" w14:textId="2717F80F"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spacing w:val="-4"/>
          <w:rtl/>
          <w:lang w:bidi="ar-SA"/>
        </w:rPr>
        <w:t>||</w:t>
      </w:r>
      <w:r w:rsidR="003B0FCA" w:rsidRPr="00611A2A">
        <w:rPr>
          <w:rFonts w:asciiTheme="majorBidi" w:hAnsiTheme="majorBidi" w:cstheme="majorBidi"/>
          <w:spacing w:val="-4"/>
          <w:rtl/>
          <w:lang w:bidi="ar-SA"/>
        </w:rPr>
        <w:t>حضرت می‌فرماید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«خب عثمان چند نفر را کشته است؟ به عبد</w:t>
      </w:r>
      <w:r w:rsidR="004B54CD" w:rsidRPr="00611A2A">
        <w:rPr>
          <w:rFonts w:asciiTheme="majorBidi" w:hAnsiTheme="majorBidi" w:cstheme="majorBidi"/>
          <w:spacing w:val="-4"/>
          <w:rtl/>
          <w:lang w:bidi="ar-SA"/>
        </w:rPr>
        <w:t>اللَه</w:t>
      </w:r>
      <w:r w:rsidR="003B0FCA" w:rsidRPr="00611A2A">
        <w:rPr>
          <w:rFonts w:asciiTheme="majorBidi" w:hAnsiTheme="majorBidi" w:cstheme="majorBidi"/>
          <w:spacing w:val="-4"/>
          <w:rtl/>
          <w:lang w:bidi="ar-SA"/>
        </w:rPr>
        <w:t xml:space="preserve"> مسعود یک لگد زده است</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ابوذر را در آنجا کشته است</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به عمّار که اعتراض کرده بود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زده و او فتق گرفته و دنده‌اش شکسته است</w:t>
      </w:r>
      <w:r w:rsidR="00AE486C" w:rsidRPr="00611A2A">
        <w:rPr>
          <w:rFonts w:asciiTheme="majorBidi" w:hAnsiTheme="majorBidi" w:cstheme="majorBidi"/>
          <w:spacing w:val="-4"/>
          <w:rtl/>
          <w:lang w:bidi="ar-SA"/>
        </w:rPr>
        <w:t>،</w:t>
      </w:r>
      <w:r w:rsidR="003B0FCA" w:rsidRPr="00611A2A">
        <w:rPr>
          <w:rStyle w:val="FootnoteReference"/>
          <w:rFonts w:asciiTheme="majorBidi" w:hAnsiTheme="majorBidi" w:cstheme="majorBidi"/>
          <w:spacing w:val="-4"/>
          <w:rtl/>
          <w:lang w:bidi="ar-SA"/>
        </w:rPr>
        <w:footnoteReference w:id="395"/>
      </w:r>
      <w:r w:rsidR="003B0FCA" w:rsidRPr="00611A2A">
        <w:rPr>
          <w:rFonts w:asciiTheme="majorBidi" w:hAnsiTheme="majorBidi" w:cstheme="majorBidi"/>
          <w:spacing w:val="-4"/>
          <w:rtl/>
          <w:lang w:bidi="ar-SA"/>
        </w:rPr>
        <w:t xml:space="preserve"> اگر روی هم رفته حساب کنیم می‌گوییم ده نفر</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بیست نفر</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پنجاه نفر یا اصلاً صد نفر را کشته است! از بیت‌المال چقدر از</w:t>
      </w:r>
      <w:r w:rsidR="0054667C" w:rsidRPr="00611A2A">
        <w:rPr>
          <w:rFonts w:asciiTheme="majorBidi" w:hAnsiTheme="majorBidi" w:cstheme="majorBidi"/>
          <w:spacing w:val="-4"/>
          <w:rtl/>
          <w:lang w:bidi="ar-SA"/>
        </w:rPr>
        <w:t> </w:t>
      </w:r>
      <w:r w:rsidR="003B0FCA" w:rsidRPr="00611A2A">
        <w:rPr>
          <w:rFonts w:asciiTheme="majorBidi" w:hAnsiTheme="majorBidi" w:cstheme="majorBidi"/>
          <w:spacing w:val="-4"/>
          <w:rtl/>
          <w:lang w:bidi="ar-SA"/>
        </w:rPr>
        <w:t>بین رفته است؟ مثلاً فلان مقدار! ولی اگر این کار را انجام بدهید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هزاران نفر از صحابه از</w:t>
      </w:r>
      <w:r w:rsidR="0054667C" w:rsidRPr="00611A2A">
        <w:rPr>
          <w:rFonts w:asciiTheme="majorBidi" w:hAnsiTheme="majorBidi" w:cstheme="majorBidi"/>
          <w:spacing w:val="-4"/>
          <w:rtl/>
          <w:lang w:bidi="ar-SA"/>
        </w:rPr>
        <w:t> </w:t>
      </w:r>
      <w:r w:rsidR="003B0FCA" w:rsidRPr="00611A2A">
        <w:rPr>
          <w:rFonts w:asciiTheme="majorBidi" w:hAnsiTheme="majorBidi" w:cstheme="majorBidi"/>
          <w:spacing w:val="-4"/>
          <w:rtl/>
          <w:lang w:bidi="ar-SA"/>
        </w:rPr>
        <w:t>بین می‌روند! الآن شما به این چند نفر که عثمان کشته است بسنده کن! به این خلاف‌هایی که الآن کرده بسنده کن! اگر این مسئله انجام بگیرد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جنگ جمل در پیش داریم</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جنگ صفّین در پیش داریم و عمّار یاسر و اویس قرن را در جنگ صفّین از دست خواهیم داد!</w:t>
      </w:r>
      <w:r w:rsidR="0030013B" w:rsidRPr="00611A2A">
        <w:rPr>
          <w:rFonts w:asciiTheme="majorBidi" w:hAnsiTheme="majorBidi" w:cstheme="majorBidi"/>
          <w:spacing w:val="-4"/>
          <w:rtl/>
          <w:lang w:bidi="ar-SA"/>
        </w:rPr>
        <w:t>»</w:t>
      </w:r>
      <w:r w:rsidR="003B0FCA" w:rsidRPr="00611A2A">
        <w:rPr>
          <w:rStyle w:val="FootnoteReference"/>
          <w:rFonts w:asciiTheme="majorBidi" w:hAnsiTheme="majorBidi" w:cstheme="majorBidi"/>
          <w:spacing w:val="-4"/>
          <w:rtl/>
          <w:lang w:bidi="ar-SA"/>
        </w:rPr>
        <w:footnoteReference w:id="396"/>
      </w:r>
      <w:r w:rsidR="003B0FCA" w:rsidRPr="00611A2A">
        <w:rPr>
          <w:rStyle w:val="FootnoteReference"/>
          <w:rFonts w:asciiTheme="majorBidi" w:hAnsiTheme="majorBidi" w:cstheme="majorBidi"/>
          <w:spacing w:val="-4"/>
          <w:rtl/>
        </w:rPr>
        <w:t>و</w:t>
      </w:r>
      <w:r w:rsidR="003B0FCA" w:rsidRPr="00611A2A">
        <w:rPr>
          <w:rStyle w:val="FootnoteReference"/>
          <w:rFonts w:asciiTheme="majorBidi" w:hAnsiTheme="majorBidi" w:cstheme="majorBidi"/>
          <w:spacing w:val="-4"/>
          <w:rtl/>
          <w:lang w:bidi="ar-SA"/>
        </w:rPr>
        <w:footnoteReference w:id="397"/>
      </w:r>
    </w:p>
    <w:p w14:paraId="2C045C8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77EFFCA" w14:textId="5D941C75" w:rsidR="003B0FCA" w:rsidRPr="00611A2A" w:rsidRDefault="006466D9" w:rsidP="00B0009B">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3B0FCA" w:rsidRPr="00611A2A">
        <w:rPr>
          <w:rFonts w:asciiTheme="majorBidi" w:hAnsiTheme="majorBidi" w:cstheme="majorBidi"/>
          <w:rtl/>
          <w:lang w:bidi="ar-SA"/>
        </w:rPr>
        <w:t>آقاجان</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آخر اینها را که ما نمی‌بینیم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اینها را بنده و امثال بنده که نمی‌بینیم! فقط می‌گوییم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برویم و بزنیم و کار را تمام کنیم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 اینکه پشت قضیّه چیست [نمی‌دانیم]! قضیّه خیلی تفاوت دارد</w:t>
      </w:r>
      <w:r w:rsidR="00AE486C" w:rsidRPr="00611A2A">
        <w:rPr>
          <w:rFonts w:asciiTheme="majorBidi" w:hAnsiTheme="majorBidi" w:cstheme="majorBidi"/>
          <w:rtl/>
          <w:lang w:bidi="ar-SA"/>
        </w:rPr>
        <w:t xml:space="preserve">، </w:t>
      </w:r>
      <w:r w:rsidR="0030013B" w:rsidRPr="00611A2A">
        <w:rPr>
          <w:rFonts w:asciiTheme="majorBidi" w:hAnsiTheme="majorBidi" w:cstheme="majorBidi"/>
          <w:rtl/>
          <w:lang w:bidi="ar-SA"/>
        </w:rPr>
        <w:t xml:space="preserve">از </w:t>
      </w:r>
      <w:r w:rsidR="003B0FCA" w:rsidRPr="00611A2A">
        <w:rPr>
          <w:rFonts w:asciiTheme="majorBidi" w:hAnsiTheme="majorBidi" w:cstheme="majorBidi"/>
          <w:rtl/>
          <w:lang w:bidi="ar-SA"/>
        </w:rPr>
        <w:t>زمین تا آسمان فرق می‌کند!</w:t>
      </w:r>
    </w:p>
    <w:p w14:paraId="5E27F279" w14:textId="16149983" w:rsidR="003B0FCA" w:rsidRPr="00611A2A" w:rsidRDefault="006466D9" w:rsidP="00B0009B">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یک وقت امام معصوم علیه السّلام در کنار ما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خب مسئله تمام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 یک وقت امام معصوم نیست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حالا چه باید کرد؟! این «چه باید کرد» حرف دارد!</w:t>
      </w:r>
    </w:p>
    <w:p w14:paraId="3D8E032B" w14:textId="1DDF5B3E" w:rsidR="003B0FCA" w:rsidRPr="00611A2A" w:rsidRDefault="0030013B" w:rsidP="004B54CD">
      <w:pPr>
        <w:pStyle w:val="Heading2"/>
        <w:rPr>
          <w:rFonts w:asciiTheme="majorBidi" w:hAnsiTheme="majorBidi" w:cstheme="majorBidi"/>
          <w:color w:val="auto"/>
          <w:rtl/>
        </w:rPr>
      </w:pPr>
      <w:bookmarkStart w:id="822" w:name="_Toc95050954"/>
      <w:bookmarkStart w:id="823" w:name="_Toc160538111"/>
      <w:bookmarkStart w:id="824" w:name="_Toc160634280"/>
      <w:r w:rsidRPr="00611A2A">
        <w:rPr>
          <w:rFonts w:asciiTheme="majorBidi" w:hAnsiTheme="majorBidi" w:cstheme="majorBidi"/>
          <w:color w:val="auto"/>
          <w:rtl/>
          <w:lang w:bidi="ar-SA"/>
        </w:rPr>
        <w:t xml:space="preserve">تاریخ </w:t>
      </w:r>
      <w:r w:rsidR="003B0FCA" w:rsidRPr="00611A2A">
        <w:rPr>
          <w:rFonts w:asciiTheme="majorBidi" w:hAnsiTheme="majorBidi" w:cstheme="majorBidi"/>
          <w:color w:val="auto"/>
          <w:rtl/>
          <w:lang w:bidi="ar-SA"/>
        </w:rPr>
        <w:t>سیاه بنی‌الحسن</w:t>
      </w:r>
      <w:bookmarkEnd w:id="822"/>
      <w:bookmarkEnd w:id="823"/>
      <w:bookmarkEnd w:id="824"/>
    </w:p>
    <w:p w14:paraId="0C1C6217" w14:textId="2F51E45F" w:rsidR="003B0FCA" w:rsidRPr="00611A2A" w:rsidRDefault="006466D9" w:rsidP="00B0009B">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در مجلس قبل عرض شد</w:t>
      </w:r>
      <w:r w:rsidR="00AE486C" w:rsidRPr="00611A2A">
        <w:rPr>
          <w:rFonts w:asciiTheme="majorBidi" w:hAnsiTheme="majorBidi" w:cstheme="majorBidi"/>
          <w:rtl/>
          <w:lang w:bidi="ar-SA"/>
        </w:rPr>
        <w:t>:</w:t>
      </w:r>
      <w:r w:rsidR="003B0FCA" w:rsidRPr="00611A2A">
        <w:rPr>
          <w:rFonts w:asciiTheme="majorBidi" w:hAnsiTheme="majorBidi" w:cstheme="majorBidi"/>
          <w:rtl/>
          <w:lang w:bidi="ar-SA"/>
        </w:rPr>
        <w:t xml:space="preserve"> میزان</w:t>
      </w:r>
      <w:r w:rsidR="0030013B" w:rsidRPr="00611A2A">
        <w:rPr>
          <w:rFonts w:asciiTheme="majorBidi" w:hAnsiTheme="majorBidi" w:cstheme="majorBidi"/>
          <w:rtl/>
          <w:lang w:bidi="ar-SA"/>
        </w:rPr>
        <w:t>،</w:t>
      </w:r>
      <w:r w:rsidR="003B0FCA" w:rsidRPr="00611A2A">
        <w:rPr>
          <w:rFonts w:asciiTheme="majorBidi" w:hAnsiTheme="majorBidi" w:cstheme="majorBidi"/>
          <w:rtl/>
          <w:lang w:bidi="ar-SA"/>
        </w:rPr>
        <w:t xml:space="preserve"> حق است</w:t>
      </w:r>
      <w:r w:rsidR="0030013B"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میزان</w:t>
      </w:r>
      <w:r w:rsidR="0030013B" w:rsidRPr="00611A2A">
        <w:rPr>
          <w:rFonts w:asciiTheme="majorBidi" w:hAnsiTheme="majorBidi" w:cstheme="majorBidi"/>
          <w:rtl/>
          <w:lang w:bidi="ar-SA"/>
        </w:rPr>
        <w:t>،</w:t>
      </w:r>
      <w:r w:rsidR="003B0FCA" w:rsidRPr="00611A2A">
        <w:rPr>
          <w:rFonts w:asciiTheme="majorBidi" w:hAnsiTheme="majorBidi" w:cstheme="majorBidi"/>
          <w:rtl/>
          <w:lang w:bidi="ar-SA"/>
        </w:rPr>
        <w:t xml:space="preserve"> اعلمیّت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حالا این اعلمیّت در هرجا می‌خواهد انجام بشود! در زمان ائمّه علیهم السّلام آنها هم به این قضیّه مبتلا بودند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یعنی به همین درد و به همین بلیّه‌ای که امیرالمؤمنین علیه السّلام در زمان حیاتش مبتلا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بقیّۀ اولادش هم به همین قضیّه مبتلا بودند که حتّی نزدیکان آنها</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ائمّه علیهم السّلام را در تنگنا و مضیقه قرار می‌دادند!</w:t>
      </w:r>
    </w:p>
    <w:p w14:paraId="1682671F" w14:textId="73B2E9AC" w:rsidR="0030013B" w:rsidRPr="00611A2A" w:rsidRDefault="006466D9" w:rsidP="00B0009B">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در تاریخ تشیّع</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تاریخ بنی‌الحسن نسبت به تعدّیات و ظلم‌ها و جسارت‌هایی که به ائمّه علیهم السّلام انجام می‌دادند تاریخ سیاهی است! امام صادق علیه السّلام را همین بنی‌اعمامش و همین بنی‌الحسن به بیرون مدینه می‌آورند که از آن حضرت برای بنی‌عمّ خود محمّد بن عبد</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محض بیعت بگیرند. حالا این محمّد بن عبد</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چه کسی بوده است؟ از بنی‌اعمام امام صادق و از بنی‌الحسن بوده است.</w:t>
      </w:r>
    </w:p>
    <w:p w14:paraId="37EBBB30" w14:textId="31BB7188" w:rsidR="003B0FCA" w:rsidRPr="00611A2A" w:rsidRDefault="006466D9" w:rsidP="00B0009B">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محمّد و ابراهیم دو</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تا برادر از فرزندان عبد</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محض بودند که در زمان امام صادق بر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علیه خلافت منصور دوانیقی قیام کردند و هرچه حضرت آنها را نصیحت کرد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گوش نکردند. اینها قبل از اینکه منصور به خلافت برسد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حضرت را به بیرون مدینه آوردند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خودشان هم فرار کرده بودند و می‌خواستند افراد جمع کنند. پدر اینها عبد</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محض</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با آن ریش سفید بلند می‌شود و به اینها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 جعفر بن محمّد را که الآن به اینجا آمده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نگذارید همین‌طوری راحت برود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اگر بیعت کرد که کرد و اگر نکرد همین‌جا گردنش را بزنید!» التفات می‌کنید؟!</w:t>
      </w:r>
    </w:p>
    <w:p w14:paraId="6BA3E4E3" w14:textId="7EFF4698"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امام صادق علیه السّلام سوار بر همان مرکب خود می‌شوند و حرکت می‌کنند و می‌گویند</w:t>
      </w:r>
      <w:r w:rsidR="00AE486C" w:rsidRPr="00611A2A">
        <w:rPr>
          <w:rFonts w:asciiTheme="majorBidi" w:hAnsiTheme="majorBidi" w:cstheme="majorBidi"/>
          <w:rtl/>
          <w:lang w:bidi="ar-SA"/>
        </w:rPr>
        <w:t>:</w:t>
      </w:r>
    </w:p>
    <w:p w14:paraId="42700E3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E6BC6E4" w14:textId="4140BD1D" w:rsidR="003B0FCA" w:rsidRPr="00611A2A" w:rsidRDefault="003B0FCA" w:rsidP="003B0FCA">
      <w:pPr>
        <w:pStyle w:val="NaghlegholMatn"/>
        <w:rPr>
          <w:rFonts w:asciiTheme="majorBidi" w:hAnsiTheme="majorBidi" w:cstheme="majorBidi"/>
          <w:rtl/>
        </w:rPr>
      </w:pPr>
      <w:r w:rsidRPr="00611A2A">
        <w:rPr>
          <w:rStyle w:val="RevayatFarsi"/>
          <w:rFonts w:asciiTheme="majorBidi" w:hAnsiTheme="majorBidi" w:cstheme="majorBidi"/>
          <w:rtl/>
          <w:lang w:bidi="ar-SA"/>
        </w:rPr>
        <w:lastRenderedPageBreak/>
        <w:t>خلافت نه به شما می‌رسد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نه به شما می‌رسد و نه به شما</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خلافت به این قبای زرد می‌رسد!</w:t>
      </w:r>
      <w:r w:rsidRPr="00611A2A">
        <w:rPr>
          <w:rStyle w:val="FootnoteReference"/>
          <w:rFonts w:asciiTheme="majorBidi" w:hAnsiTheme="majorBidi" w:cstheme="majorBidi"/>
          <w:rtl/>
          <w:lang w:bidi="ar-SA"/>
        </w:rPr>
        <w:footnoteReference w:id="398"/>
      </w:r>
      <w:r w:rsidRPr="00611A2A">
        <w:rPr>
          <w:rStyle w:val="FootnoteReference"/>
          <w:rFonts w:asciiTheme="majorBidi" w:hAnsiTheme="majorBidi" w:cstheme="majorBidi"/>
          <w:rtl/>
          <w:lang w:bidi="ar-SA"/>
        </w:rPr>
        <w:t>و</w:t>
      </w:r>
      <w:r w:rsidRPr="00611A2A">
        <w:rPr>
          <w:rStyle w:val="FootnoteReference"/>
          <w:rFonts w:asciiTheme="majorBidi" w:hAnsiTheme="majorBidi" w:cstheme="majorBidi"/>
          <w:rtl/>
          <w:lang w:bidi="ar-SA"/>
        </w:rPr>
        <w:footnoteReference w:id="399"/>
      </w:r>
    </w:p>
    <w:p w14:paraId="67B9F630" w14:textId="22442D68" w:rsidR="003B0FCA" w:rsidRPr="00611A2A" w:rsidRDefault="006466D9" w:rsidP="00B0009B">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منصور دوانیقی هم نشسته بود و شنید. خب اینها امام صادق را می‌شناختند! منصور داونیقی بعداً بارها گفته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«وقتی که من آن روز این مطلب را از جعفر بن محمّد شنیدم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یقین کردم که مسئله دیگر بر من تمام است!» یعنی منصور امام صادق را می‌شناسد که </w:t>
      </w:r>
      <w:r w:rsidR="0030013B" w:rsidRPr="00611A2A">
        <w:rPr>
          <w:rFonts w:asciiTheme="majorBidi" w:hAnsiTheme="majorBidi" w:cstheme="majorBidi"/>
          <w:rtl/>
          <w:lang w:bidi="ar-SA"/>
        </w:rPr>
        <w:t>او</w:t>
      </w:r>
      <w:r w:rsidR="003B0FCA" w:rsidRPr="00611A2A">
        <w:rPr>
          <w:rFonts w:asciiTheme="majorBidi" w:hAnsiTheme="majorBidi" w:cstheme="majorBidi"/>
          <w:rtl/>
          <w:lang w:bidi="ar-SA"/>
        </w:rPr>
        <w:t xml:space="preserve"> خلاف نمی‌گوید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امام صادق کذب نمی‌گوید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امام صادق اشتباه نمی‌کند! آنها امام علیه السّلام را می‌شناختند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آن‌وقت پسر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عموهای امام صادق و نوه‌های امام حسن مجتبی علیه السّلام می‌آیند و حاضرند که آن حضرت را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 ببرند برای اینکه این محمّد بن عبد</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همان مهدی موعود است!</w:t>
      </w:r>
    </w:p>
    <w:p w14:paraId="642675B6" w14:textId="2C8EAFBF" w:rsidR="003B0FCA" w:rsidRPr="00611A2A" w:rsidRDefault="006466D9" w:rsidP="00B0009B">
      <w:pPr>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آقا</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آن مهدی موعود پدرش مشخّص است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مادرش مشخّص است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اجدادش مشخّص است! چرا می‌آیید دروغ می‌گویید؟! چرا مردم را فریب می‌دهید؟! چرا مردم را به کشتن می‌دهید؟! شما اد</w:t>
      </w:r>
      <w:r w:rsidR="00F05D8C"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عای مهدویّت می‌کنی و می‌گویی</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«من همان مهدی موعودم»</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و با خلافت بنی‌عبّاس می‌جنگی</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آن‌وقت هم مردم را به کشتن می‌دهی و هم خودت را به کشتن می‌دهی! چرا؟ مگر این ریاسات دنیا چقدر ارزش دارد؟!</w:t>
      </w:r>
    </w:p>
    <w:p w14:paraId="327EC4FF" w14:textId="111877C0" w:rsidR="003B0FCA" w:rsidRPr="00611A2A" w:rsidRDefault="003B0FCA" w:rsidP="004B54CD">
      <w:pPr>
        <w:pStyle w:val="Heading2"/>
        <w:rPr>
          <w:rFonts w:asciiTheme="majorBidi" w:hAnsiTheme="majorBidi" w:cstheme="majorBidi"/>
          <w:color w:val="auto"/>
          <w:rtl/>
        </w:rPr>
      </w:pPr>
      <w:bookmarkStart w:id="825" w:name="_Toc95050955"/>
      <w:bookmarkStart w:id="826" w:name="_Toc160538112"/>
      <w:bookmarkStart w:id="827" w:name="_Toc160634281"/>
      <w:r w:rsidRPr="00611A2A">
        <w:rPr>
          <w:rFonts w:asciiTheme="majorBidi" w:hAnsiTheme="majorBidi" w:cstheme="majorBidi"/>
          <w:color w:val="auto"/>
          <w:rtl/>
          <w:lang w:bidi="ar-SA"/>
        </w:rPr>
        <w:t>ظلم فرزندان عبد</w:t>
      </w:r>
      <w:r w:rsidR="004B54CD" w:rsidRPr="00611A2A">
        <w:rPr>
          <w:rFonts w:asciiTheme="majorBidi" w:hAnsiTheme="majorBidi" w:cstheme="majorBidi"/>
          <w:color w:val="auto"/>
          <w:rtl/>
          <w:lang w:bidi="ar-SA"/>
        </w:rPr>
        <w:t>اللَه</w:t>
      </w:r>
      <w:r w:rsidRPr="00611A2A">
        <w:rPr>
          <w:rFonts w:asciiTheme="majorBidi" w:hAnsiTheme="majorBidi" w:cstheme="majorBidi"/>
          <w:color w:val="auto"/>
          <w:rtl/>
          <w:lang w:bidi="ar-SA"/>
        </w:rPr>
        <w:t xml:space="preserve"> محض به امام صادق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825"/>
      <w:bookmarkEnd w:id="826"/>
      <w:bookmarkEnd w:id="827"/>
    </w:p>
    <w:p w14:paraId="2482ECC1" w14:textId="78F8F85E" w:rsidR="00477731" w:rsidRPr="00611A2A" w:rsidRDefault="006466D9" w:rsidP="00B0009B">
      <w:pPr>
        <w:spacing w:line="226"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وقتی که اینها در زمان منصور دوانیقی آمدند و با خلافت بنی‌عبّاس شروع به معارضه و مقابله کردند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منصور هم آمد و در آنجا لشکر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کشی کرد. اینها هم چون خودشان را در مضیقه دیدند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برای اینکه مردم را بر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علیه لشکر و ارتش خلیفۀ عبّاسی تهییج کنند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گفتند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«ما امام صادق را </w:t>
      </w:r>
      <w:r w:rsidR="0030013B" w:rsidRPr="00611A2A">
        <w:rPr>
          <w:rFonts w:asciiTheme="majorBidi" w:hAnsiTheme="majorBidi" w:cstheme="majorBidi"/>
          <w:rtl/>
          <w:lang w:bidi="ar-SA"/>
        </w:rPr>
        <w:t>به</w:t>
      </w:r>
      <w:r w:rsidR="003B0FCA" w:rsidRPr="00611A2A">
        <w:rPr>
          <w:rFonts w:asciiTheme="majorBidi" w:hAnsiTheme="majorBidi" w:cstheme="majorBidi"/>
          <w:rtl/>
          <w:lang w:bidi="ar-SA"/>
        </w:rPr>
        <w:t xml:space="preserve"> زندان می‌اندازیم تا</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اینکه مجبور شود دستور جهاد بدهد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وقتی که دستور جهاد داد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مردم مدینه و افرادی که منتسب به آن </w:t>
      </w:r>
      <w:r w:rsidR="003B0FCA" w:rsidRPr="00611A2A">
        <w:rPr>
          <w:rFonts w:asciiTheme="majorBidi" w:hAnsiTheme="majorBidi" w:cstheme="majorBidi"/>
          <w:spacing w:val="-3"/>
          <w:rtl/>
          <w:lang w:bidi="ar-SA"/>
        </w:rPr>
        <w:t>حضرت هستند و افرادی که از آن حضرت تبعیّت می‌کنند بلند می‌شوند و قیام می‌کنند!»</w:t>
      </w:r>
      <w:r w:rsidR="003B0FCA" w:rsidRPr="00611A2A">
        <w:rPr>
          <w:rFonts w:asciiTheme="majorBidi" w:hAnsiTheme="majorBidi" w:cstheme="majorBidi"/>
          <w:rtl/>
          <w:lang w:bidi="ar-SA"/>
        </w:rPr>
        <w:t xml:space="preserve"> اینها امام صادق علیه السّلام را در زندان</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آن‌هم در طویلۀ زندان محبوس کردند!</w:t>
      </w:r>
    </w:p>
    <w:p w14:paraId="380C0C4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4584A78" w14:textId="3AB74947" w:rsidR="003B0FCA" w:rsidRPr="00611A2A" w:rsidRDefault="003B0FCA"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التفات می‌کنید کار به کجا می‌رسد؟!</w:t>
      </w:r>
    </w:p>
    <w:p w14:paraId="0A2DC3A6" w14:textId="025D2105" w:rsidR="003B0FCA" w:rsidRPr="00611A2A" w:rsidRDefault="006466D9" w:rsidP="00B0009B">
      <w:pPr>
        <w:spacing w:line="224" w:lineRule="auto"/>
        <w:rPr>
          <w:rFonts w:asciiTheme="majorBidi" w:hAnsiTheme="majorBidi" w:cstheme="majorBidi"/>
          <w:rtl/>
        </w:rPr>
      </w:pPr>
      <w:r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آن‌وقت اینها می‌آیند و ادّعای حکومت اسلامی می‌کنند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«ما می‌خواهیم حکومت اسلامی بپا کنیم</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ما می‌خواهیم بیاییم در مقابل بنی‌عبّاس عدل</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و</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داد را انجام بدهیم!» این عدل</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و</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داد است؟! این از رهبرانتان و این‌هم از کارهایتان! این عدل است؟! امام صادق را در زندان می‌اندازند و</w:t>
      </w:r>
      <w:r w:rsidR="0030013B" w:rsidRPr="00611A2A">
        <w:rPr>
          <w:rFonts w:asciiTheme="majorBidi" w:hAnsiTheme="majorBidi" w:cstheme="majorBidi"/>
          <w:spacing w:val="-3"/>
          <w:rtl/>
          <w:lang w:bidi="ar-SA"/>
        </w:rPr>
        <w:t xml:space="preserve"> [حضرت را]</w:t>
      </w:r>
      <w:r w:rsidR="003B0FCA" w:rsidRPr="00611A2A">
        <w:rPr>
          <w:rFonts w:asciiTheme="majorBidi" w:hAnsiTheme="majorBidi" w:cstheme="majorBidi"/>
          <w:spacing w:val="-3"/>
          <w:rtl/>
          <w:lang w:bidi="ar-SA"/>
        </w:rPr>
        <w:t xml:space="preserve"> تهدید کرده بودند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«اگر شما تا یک روز دیگر به ما تسلیم نشوید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 xml:space="preserve">در همان زندان شما را اعدام می‌کنیم!» </w:t>
      </w:r>
      <w:r w:rsidR="00F05D8C" w:rsidRPr="00611A2A">
        <w:rPr>
          <w:rFonts w:asciiTheme="majorBidi" w:hAnsiTheme="majorBidi" w:cstheme="majorBidi"/>
          <w:spacing w:val="-3"/>
          <w:rtl/>
          <w:lang w:bidi="ar-SA"/>
        </w:rPr>
        <w:t>آن‌وقت</w:t>
      </w:r>
      <w:r w:rsidR="003B0FCA" w:rsidRPr="00611A2A">
        <w:rPr>
          <w:rFonts w:asciiTheme="majorBidi" w:hAnsiTheme="majorBidi" w:cstheme="majorBidi"/>
          <w:spacing w:val="-3"/>
          <w:rtl/>
          <w:lang w:bidi="ar-SA"/>
        </w:rPr>
        <w:t xml:space="preserve"> منصور دوانیقی آمد و امام صادق را از زندان درآورد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و اگر یک روز دیگر به طول می‌انجامید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امام صادق را از</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بین برده بودند و به قتل رسانده بودند!</w:t>
      </w:r>
      <w:r w:rsidR="003B0FCA" w:rsidRPr="00611A2A">
        <w:rPr>
          <w:rStyle w:val="FootnoteReference"/>
          <w:rFonts w:asciiTheme="majorBidi" w:hAnsiTheme="majorBidi" w:cstheme="majorBidi"/>
          <w:spacing w:val="-3"/>
          <w:rtl/>
          <w:lang w:bidi="ar-SA"/>
        </w:rPr>
        <w:footnoteReference w:id="400"/>
      </w:r>
    </w:p>
    <w:p w14:paraId="18B779EB" w14:textId="49C85B76" w:rsidR="003B0FCA" w:rsidRPr="00611A2A" w:rsidRDefault="006466D9" w:rsidP="00B0009B">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ببینید کار به کجا می‌رسد و این نفس سرکش تا چقدر جلو می‌آید و حد و مرزی برای خودش نمی‌بیند که امام را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 می‌برد! برای چه؟ برای اینکه از مردم بیعت بگیرد!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«بیایید مردم را راه بیندازید که من به سلطنت برسم! بیایید بیعت کنید که منِ محمّد بن عبد</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محض بیایم و به سلطنت برسم</w:t>
      </w:r>
      <w:r w:rsidR="00AE486C" w:rsidRPr="00611A2A">
        <w:rPr>
          <w:rFonts w:asciiTheme="majorBidi" w:hAnsiTheme="majorBidi" w:cstheme="majorBidi"/>
          <w:rtl/>
          <w:lang w:bidi="ar-SA"/>
        </w:rPr>
        <w:t>!</w:t>
      </w:r>
      <w:r w:rsidR="003B0FCA" w:rsidRPr="00611A2A">
        <w:rPr>
          <w:rFonts w:asciiTheme="majorBidi" w:hAnsiTheme="majorBidi" w:cstheme="majorBidi"/>
          <w:rtl/>
          <w:lang w:bidi="ar-SA"/>
        </w:rPr>
        <w:t xml:space="preserve"> مردم را به کشتن بده</w:t>
      </w:r>
      <w:r w:rsidR="0030013B" w:rsidRPr="00611A2A">
        <w:rPr>
          <w:rFonts w:asciiTheme="majorBidi" w:hAnsiTheme="majorBidi" w:cstheme="majorBidi"/>
          <w:rtl/>
          <w:lang w:bidi="ar-SA"/>
        </w:rPr>
        <w:t>ید</w:t>
      </w:r>
      <w:r w:rsidR="003B0FCA" w:rsidRPr="00611A2A">
        <w:rPr>
          <w:rFonts w:asciiTheme="majorBidi" w:hAnsiTheme="majorBidi" w:cstheme="majorBidi"/>
          <w:rtl/>
          <w:lang w:bidi="ar-SA"/>
        </w:rPr>
        <w:t xml:space="preserve"> که من خلیفه بشوم! مردم را تشویق کن</w:t>
      </w:r>
      <w:r w:rsidR="0030013B" w:rsidRPr="00611A2A">
        <w:rPr>
          <w:rFonts w:asciiTheme="majorBidi" w:hAnsiTheme="majorBidi" w:cstheme="majorBidi"/>
          <w:rtl/>
          <w:lang w:bidi="ar-SA"/>
        </w:rPr>
        <w:t>ید</w:t>
      </w:r>
      <w:r w:rsidR="003B0FCA" w:rsidRPr="00611A2A">
        <w:rPr>
          <w:rFonts w:asciiTheme="majorBidi" w:hAnsiTheme="majorBidi" w:cstheme="majorBidi"/>
          <w:rtl/>
          <w:lang w:bidi="ar-SA"/>
        </w:rPr>
        <w:t xml:space="preserve"> که موقعیّت من تثبیت شود!» ببینید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همه به این قضیّه برمی‌گردد! امام صادق هم نمی‌تواند این کار را بکند! چرا؟ چون [می‌</w:t>
      </w:r>
      <w:r w:rsidR="0030013B" w:rsidRPr="00611A2A">
        <w:rPr>
          <w:rFonts w:asciiTheme="majorBidi" w:hAnsiTheme="majorBidi" w:cstheme="majorBidi"/>
          <w:rtl/>
          <w:lang w:bidi="ar-SA"/>
        </w:rPr>
        <w:t>فرما</w:t>
      </w:r>
      <w:r w:rsidR="003B0FCA" w:rsidRPr="00611A2A">
        <w:rPr>
          <w:rFonts w:asciiTheme="majorBidi" w:hAnsiTheme="majorBidi" w:cstheme="majorBidi"/>
          <w:rtl/>
          <w:lang w:bidi="ar-SA"/>
        </w:rPr>
        <w:t>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«تو هم یک فرد مثل سایر افراد هستی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من مردم را برای به قدرت رسیدن چه شخصی بسیج کنم؟! و برای تثبیت امور خلافت چه شخصی حاضر بشوم این خون‌ها ریخته بشود؟! منِ امام صادق این کار را نخواهم کرد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حالا اگر می‌خواهی مرا بکُشی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بکش و اگر می‌خواهی مرا 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 ببری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از</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بین ببر!»</w:t>
      </w:r>
    </w:p>
    <w:p w14:paraId="51CCF234" w14:textId="2669A2E0" w:rsidR="003B0FCA" w:rsidRPr="00611A2A" w:rsidRDefault="006466D9" w:rsidP="00B0009B">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این بینش و تدّبر امام است! حالا امام علیه السّلام می‌آید و به افراد تذکّر می‌دهد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«ای بنی‌اعمام ما</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قیام نکنید! در خانه‌هایتان بنشینید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سر کار و کسبتان بروید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به مسائلتان برسید!» امّا</w:t>
      </w:r>
      <w:r w:rsidR="00F05D8C" w:rsidRPr="00611A2A">
        <w:rPr>
          <w:rFonts w:asciiTheme="majorBidi" w:hAnsiTheme="majorBidi" w:cstheme="majorBidi"/>
          <w:spacing w:val="-1"/>
          <w:rtl/>
          <w:lang w:bidi="ar-SA"/>
        </w:rPr>
        <w:t xml:space="preserve"> چه کسی</w:t>
      </w:r>
      <w:r w:rsidR="003B0FCA" w:rsidRPr="00611A2A">
        <w:rPr>
          <w:rFonts w:asciiTheme="majorBidi" w:hAnsiTheme="majorBidi" w:cstheme="majorBidi"/>
          <w:spacing w:val="-1"/>
          <w:rtl/>
          <w:lang w:bidi="ar-SA"/>
        </w:rPr>
        <w:t xml:space="preserve"> گوش می‌دهد؟! </w:t>
      </w:r>
      <w:r w:rsidR="00F05D8C" w:rsidRPr="00611A2A">
        <w:rPr>
          <w:rFonts w:asciiTheme="majorBidi" w:hAnsiTheme="majorBidi" w:cstheme="majorBidi"/>
          <w:spacing w:val="-1"/>
          <w:rtl/>
          <w:lang w:bidi="ar-SA"/>
        </w:rPr>
        <w:t xml:space="preserve">چه کسی </w:t>
      </w:r>
      <w:r w:rsidR="003B0FCA" w:rsidRPr="00611A2A">
        <w:rPr>
          <w:rFonts w:asciiTheme="majorBidi" w:hAnsiTheme="majorBidi" w:cstheme="majorBidi"/>
          <w:spacing w:val="-1"/>
          <w:rtl/>
          <w:lang w:bidi="ar-SA"/>
        </w:rPr>
        <w:t>به این مسائل توجّه دارد؟!</w:t>
      </w:r>
    </w:p>
    <w:p w14:paraId="3E7499D2" w14:textId="04487413" w:rsidR="003B0FCA" w:rsidRPr="00611A2A" w:rsidRDefault="003B0FCA" w:rsidP="004B54CD">
      <w:pPr>
        <w:pStyle w:val="Heading2"/>
        <w:rPr>
          <w:rFonts w:asciiTheme="majorBidi" w:hAnsiTheme="majorBidi" w:cstheme="majorBidi"/>
          <w:color w:val="auto"/>
          <w:rtl/>
        </w:rPr>
      </w:pPr>
      <w:bookmarkStart w:id="828" w:name="_Toc95050956"/>
      <w:bookmarkStart w:id="829" w:name="_Toc160538113"/>
      <w:bookmarkStart w:id="830" w:name="_Toc160634282"/>
      <w:r w:rsidRPr="00611A2A">
        <w:rPr>
          <w:rFonts w:asciiTheme="majorBidi" w:hAnsiTheme="majorBidi" w:cstheme="majorBidi"/>
          <w:color w:val="auto"/>
          <w:rtl/>
          <w:lang w:bidi="ar-SA"/>
        </w:rPr>
        <w:t>شخصیّت زید بن علی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828"/>
      <w:bookmarkEnd w:id="829"/>
      <w:bookmarkEnd w:id="830"/>
    </w:p>
    <w:p w14:paraId="097410A1" w14:textId="3D9A3029"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امام باقر علیه السّلام به برادرشان زید بن علی فرمودند</w:t>
      </w:r>
      <w:r w:rsidR="00AE486C" w:rsidRPr="00611A2A">
        <w:rPr>
          <w:rFonts w:asciiTheme="majorBidi" w:hAnsiTheme="majorBidi" w:cstheme="majorBidi"/>
          <w:rtl/>
          <w:lang w:bidi="ar-SA"/>
        </w:rPr>
        <w:t>:</w:t>
      </w:r>
    </w:p>
    <w:p w14:paraId="6B9B2A6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1F2E484" w14:textId="71A95D7A" w:rsidR="003B0FCA" w:rsidRPr="00611A2A" w:rsidRDefault="003B0FCA" w:rsidP="00B0009B">
      <w:pPr>
        <w:pStyle w:val="NaghlegholMatn"/>
        <w:spacing w:line="210" w:lineRule="auto"/>
        <w:rPr>
          <w:rFonts w:asciiTheme="majorBidi" w:hAnsiTheme="majorBidi" w:cstheme="majorBidi"/>
          <w:rtl/>
        </w:rPr>
      </w:pPr>
      <w:r w:rsidRPr="00611A2A">
        <w:rPr>
          <w:rStyle w:val="RevayatFarsi"/>
          <w:rFonts w:asciiTheme="majorBidi" w:hAnsiTheme="majorBidi" w:cstheme="majorBidi"/>
          <w:rtl/>
          <w:lang w:bidi="ar-SA"/>
        </w:rPr>
        <w:lastRenderedPageBreak/>
        <w:t>ای برادر</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اگر بخواهی غیر از آنچه من می‌گویم عمل کنی</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کارت ناتمام می‌ماند و هیچ فایده‌ای بر این قضیّه مترتّب نمی‌شود!</w:t>
      </w:r>
    </w:p>
    <w:p w14:paraId="6E357B42" w14:textId="5F3664FE" w:rsidR="003B0FCA" w:rsidRPr="00611A2A" w:rsidRDefault="006466D9" w:rsidP="00B0009B">
      <w:pPr>
        <w:spacing w:line="222" w:lineRule="auto"/>
        <w:rPr>
          <w:rFonts w:asciiTheme="majorBidi" w:hAnsiTheme="majorBidi" w:cstheme="majorBidi"/>
          <w:rtl/>
        </w:rPr>
      </w:pPr>
      <w:r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زید بن علی برادر امام باقر و مرد بزرگواری بود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مرد عالمی بود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مرد شجاعی بود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مرد نترسی بود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عِرق و حمیّت دینی داشت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یک آدم عادی نبود</w:t>
      </w:r>
      <w:r w:rsidR="0030013B" w:rsidRPr="00611A2A">
        <w:rPr>
          <w:rFonts w:asciiTheme="majorBidi" w:hAnsiTheme="majorBidi" w:cstheme="majorBidi"/>
          <w:spacing w:val="-2"/>
          <w:rtl/>
          <w:lang w:bidi="ar-SA"/>
        </w:rPr>
        <w:t xml:space="preserve"> و</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 xml:space="preserve">بعد از امام باقر </w:t>
      </w:r>
      <w:r w:rsidR="003B0FCA" w:rsidRPr="00611A2A">
        <w:rPr>
          <w:rFonts w:asciiTheme="majorBidi" w:hAnsiTheme="majorBidi" w:cstheme="majorBidi"/>
          <w:spacing w:val="-5"/>
          <w:rtl/>
          <w:lang w:bidi="ar-SA"/>
        </w:rPr>
        <w:t>علیه السّلام شاخص‌ترین فرزندان حضرت سجّاد علیه السّلام بود! تقریباً حدود نود درصد</w:t>
      </w:r>
      <w:r w:rsidR="003B0FCA" w:rsidRPr="00611A2A">
        <w:rPr>
          <w:rFonts w:asciiTheme="majorBidi" w:hAnsiTheme="majorBidi" w:cstheme="majorBidi"/>
          <w:spacing w:val="-2"/>
          <w:rtl/>
          <w:lang w:bidi="ar-SA"/>
        </w:rPr>
        <w:t xml:space="preserve"> </w:t>
      </w:r>
      <w:r w:rsidR="003B0FCA" w:rsidRPr="00611A2A">
        <w:rPr>
          <w:rFonts w:asciiTheme="majorBidi" w:hAnsiTheme="majorBidi" w:cstheme="majorBidi"/>
          <w:spacing w:val="-3"/>
          <w:rtl/>
          <w:lang w:bidi="ar-SA"/>
        </w:rPr>
        <w:t>نَسَب حسینی‌ها و کسانی که سیّدِ حسینی هستند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از طریق زید به امام حسین علیه السّلام</w:t>
      </w:r>
      <w:r w:rsidR="003B0FCA" w:rsidRPr="00611A2A">
        <w:rPr>
          <w:rFonts w:asciiTheme="majorBidi" w:hAnsiTheme="majorBidi" w:cstheme="majorBidi"/>
          <w:spacing w:val="-2"/>
          <w:rtl/>
          <w:lang w:bidi="ar-SA"/>
        </w:rPr>
        <w:t xml:space="preserve"> می‌رسد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یعنی جدّ اعلای سادات حسینی همین زید بن علی است! چون تنها فرزند سیّدالشّهدا علیه السّلام که از نقطه‌نظر نسب ظاهری معروف و مشهور است و در او هیچ شکّی نیست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فقط امام سجّاد علیه السّلام است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گرچه من در بعضی از تواریخ خوانده بودم که از اولاد حضرت علی‌اکبر علیه السّلام در بعضی از بلاد هند هنوز سکونت دارند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ولی فراموش کرده‌ام که این مطلب در کجا است!</w:t>
      </w:r>
      <w:r w:rsidR="003B0FCA" w:rsidRPr="00611A2A">
        <w:rPr>
          <w:rStyle w:val="FootnoteReference"/>
          <w:rFonts w:asciiTheme="majorBidi" w:hAnsiTheme="majorBidi" w:cstheme="majorBidi"/>
          <w:spacing w:val="-2"/>
          <w:rtl/>
          <w:lang w:bidi="ar-SA"/>
        </w:rPr>
        <w:footnoteReference w:id="401"/>
      </w:r>
      <w:r w:rsidR="003B0FCA" w:rsidRPr="00611A2A">
        <w:rPr>
          <w:rFonts w:asciiTheme="majorBidi" w:hAnsiTheme="majorBidi" w:cstheme="majorBidi"/>
          <w:spacing w:val="-2"/>
          <w:rtl/>
          <w:lang w:bidi="ar-SA"/>
        </w:rPr>
        <w:t xml:space="preserve"> علیٰ‌کلّ‌حال طبق شواهد تاریخی</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قطعاً حضرت علی‌اکبر از امام سجّاد علیه السّلام بزرگ‌تر بوده و به</w:t>
      </w:r>
      <w:r w:rsidR="0054667C" w:rsidRPr="00611A2A">
        <w:rPr>
          <w:rFonts w:asciiTheme="majorBidi" w:hAnsiTheme="majorBidi" w:cstheme="majorBidi"/>
          <w:spacing w:val="-2"/>
          <w:rtl/>
          <w:lang w:bidi="ar-SA"/>
        </w:rPr>
        <w:t> </w:t>
      </w:r>
      <w:r w:rsidR="003B0FCA" w:rsidRPr="00611A2A">
        <w:rPr>
          <w:rFonts w:asciiTheme="majorBidi" w:hAnsiTheme="majorBidi" w:cstheme="majorBidi"/>
          <w:spacing w:val="-2"/>
          <w:rtl/>
          <w:lang w:bidi="ar-SA"/>
        </w:rPr>
        <w:t>همین‌جهت به آن حضرت</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علی‌اکبر می‌گفتند</w:t>
      </w:r>
      <w:r w:rsidR="003B0FCA" w:rsidRPr="00611A2A">
        <w:rPr>
          <w:rStyle w:val="FootnoteReference"/>
          <w:rFonts w:asciiTheme="majorBidi" w:hAnsiTheme="majorBidi" w:cstheme="majorBidi"/>
          <w:spacing w:val="-2"/>
          <w:rtl/>
          <w:lang w:bidi="ar-SA"/>
        </w:rPr>
        <w:footnoteReference w:id="402"/>
      </w:r>
      <w:r w:rsidR="003B0FCA" w:rsidRPr="00611A2A">
        <w:rPr>
          <w:rFonts w:asciiTheme="majorBidi" w:hAnsiTheme="majorBidi" w:cstheme="majorBidi"/>
          <w:spacing w:val="-2"/>
          <w:rtl/>
          <w:lang w:bidi="ar-SA"/>
        </w:rPr>
        <w:t xml:space="preserve"> و امام سجّاد فرزند دوّم سیّدالشّهدا بود</w:t>
      </w:r>
      <w:r w:rsidR="0030013B" w:rsidRPr="00611A2A">
        <w:rPr>
          <w:rFonts w:asciiTheme="majorBidi" w:hAnsiTheme="majorBidi" w:cstheme="majorBidi"/>
          <w:spacing w:val="-2"/>
          <w:rtl/>
          <w:lang w:bidi="ar-SA"/>
        </w:rPr>
        <w:t>؛</w:t>
      </w:r>
      <w:r w:rsidR="003B0FCA" w:rsidRPr="00611A2A">
        <w:rPr>
          <w:rFonts w:asciiTheme="majorBidi" w:hAnsiTheme="majorBidi" w:cstheme="majorBidi"/>
          <w:spacing w:val="-2"/>
          <w:rtl/>
          <w:lang w:bidi="ar-SA"/>
        </w:rPr>
        <w:t xml:space="preserve"> ولی از نقطه‌نظر انتساب سادات به سیّدالشّهدا علیه السّلام</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تقریباً اکثر آنها و می‌شود گفت حدود نود درصد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از طریق امام سجّاد و از طریق زید [به اما</w:t>
      </w:r>
      <w:r w:rsidR="0030013B" w:rsidRPr="00611A2A">
        <w:rPr>
          <w:rFonts w:asciiTheme="majorBidi" w:hAnsiTheme="majorBidi" w:cstheme="majorBidi"/>
          <w:spacing w:val="-2"/>
          <w:rtl/>
          <w:lang w:bidi="ar-SA"/>
        </w:rPr>
        <w:t>م</w:t>
      </w:r>
      <w:r w:rsidR="003B0FCA" w:rsidRPr="00611A2A">
        <w:rPr>
          <w:rFonts w:asciiTheme="majorBidi" w:hAnsiTheme="majorBidi" w:cstheme="majorBidi"/>
          <w:spacing w:val="-2"/>
          <w:rtl/>
          <w:lang w:bidi="ar-SA"/>
        </w:rPr>
        <w:t xml:space="preserve"> حسین می‌رسند].</w:t>
      </w:r>
      <w:r w:rsidR="003B0FCA" w:rsidRPr="00611A2A">
        <w:rPr>
          <w:rStyle w:val="FootnoteReference"/>
          <w:rFonts w:asciiTheme="majorBidi" w:hAnsiTheme="majorBidi" w:cstheme="majorBidi"/>
          <w:spacing w:val="-2"/>
          <w:rtl/>
          <w:lang w:bidi="ar-SA"/>
        </w:rPr>
        <w:footnoteReference w:id="403"/>
      </w:r>
    </w:p>
    <w:p w14:paraId="2B1E0B1A" w14:textId="44CD44C8"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زید بسیار مرد بزرگی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بسیار مرد عالمی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بسیار مرد دانشمندی بود و متهوّر بود</w:t>
      </w:r>
      <w:r w:rsidR="0030013B" w:rsidRPr="00611A2A">
        <w:rPr>
          <w:rFonts w:asciiTheme="majorBidi" w:hAnsiTheme="majorBidi" w:cstheme="majorBidi"/>
          <w:rtl/>
          <w:lang w:bidi="ar-SA"/>
        </w:rPr>
        <w:t xml:space="preserve"> و</w:t>
      </w:r>
      <w:r w:rsidR="003B0FCA" w:rsidRPr="00611A2A">
        <w:rPr>
          <w:rFonts w:asciiTheme="majorBidi" w:hAnsiTheme="majorBidi" w:cstheme="majorBidi"/>
          <w:rtl/>
          <w:lang w:bidi="ar-SA"/>
        </w:rPr>
        <w:t xml:space="preserve"> طبعاً در مقابل أعمال ناروا و مطالب خلاف دستگاه خلافت بنی‌مروان نمی‌توانست تحمّل کند و نمی‌توانست طاقت بیاورد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لذا آمد که قیام کند! از آن‌طرف هم به موقعیّت برادرش امام باقر علیه السّلام واقف است و می‌داند که برادرش از</w:t>
      </w:r>
    </w:p>
    <w:p w14:paraId="3376DA8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149A549" w14:textId="4DAE19BB" w:rsidR="00477731" w:rsidRPr="00611A2A" w:rsidRDefault="003B0FCA"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خودش أعلم است و نسبت به مسائل واردتر است.</w:t>
      </w:r>
      <w:r w:rsidR="0030013B" w:rsidRPr="00611A2A">
        <w:rPr>
          <w:rStyle w:val="FootnoteReference"/>
          <w:rFonts w:asciiTheme="majorBidi" w:hAnsiTheme="majorBidi" w:cstheme="majorBidi"/>
          <w:rtl/>
          <w:lang w:bidi="ar-SA"/>
        </w:rPr>
        <w:footnoteReference w:id="404"/>
      </w:r>
    </w:p>
    <w:p w14:paraId="238C052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4C694FB" w14:textId="11D484B3" w:rsidR="003B0FCA" w:rsidRPr="00611A2A" w:rsidRDefault="006466D9" w:rsidP="00B0009B">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3B0FCA" w:rsidRPr="00611A2A">
        <w:rPr>
          <w:rFonts w:asciiTheme="majorBidi" w:hAnsiTheme="majorBidi" w:cstheme="majorBidi"/>
          <w:rtl/>
          <w:lang w:bidi="ar-SA"/>
        </w:rPr>
        <w:t>به خدمت برادرش حضرت باقر علیه السّلام آمد تا راجع به این قضیّه صحبت کند. روایت خیلی مفصّل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حضرت فرمودند</w:t>
      </w:r>
      <w:r w:rsidR="00AE486C" w:rsidRPr="00611A2A">
        <w:rPr>
          <w:rFonts w:asciiTheme="majorBidi" w:hAnsiTheme="majorBidi" w:cstheme="majorBidi"/>
          <w:rtl/>
          <w:lang w:bidi="ar-SA"/>
        </w:rPr>
        <w:t xml:space="preserve">: </w:t>
      </w:r>
      <w:r w:rsidR="003B0FCA" w:rsidRPr="00611A2A">
        <w:rPr>
          <w:rStyle w:val="RevayatFarsi"/>
          <w:rFonts w:asciiTheme="majorBidi" w:hAnsiTheme="majorBidi" w:cstheme="majorBidi"/>
          <w:rtl/>
          <w:lang w:bidi="ar-SA"/>
        </w:rPr>
        <w:t>«این کار را نکن!»</w:t>
      </w:r>
      <w:r w:rsidR="003B0FCA" w:rsidRPr="00611A2A">
        <w:rPr>
          <w:rFonts w:asciiTheme="majorBidi" w:hAnsiTheme="majorBidi" w:cstheme="majorBidi"/>
          <w:rtl/>
          <w:lang w:bidi="ar-SA"/>
        </w:rPr>
        <w:t xml:space="preserve"> زید دلیل آورد. حضرت فرمودند</w:t>
      </w:r>
      <w:r w:rsidR="00AE486C" w:rsidRPr="00611A2A">
        <w:rPr>
          <w:rFonts w:asciiTheme="majorBidi" w:hAnsiTheme="majorBidi" w:cstheme="majorBidi"/>
          <w:rtl/>
          <w:lang w:bidi="ar-SA"/>
        </w:rPr>
        <w:t>:</w:t>
      </w:r>
    </w:p>
    <w:p w14:paraId="214E1A5B" w14:textId="463047B8" w:rsidR="003B0FCA" w:rsidRPr="00611A2A" w:rsidRDefault="003B0FCA" w:rsidP="003B0FCA">
      <w:pPr>
        <w:pStyle w:val="NaghlegholMatn"/>
        <w:rPr>
          <w:rFonts w:asciiTheme="majorBidi" w:hAnsiTheme="majorBidi" w:cstheme="majorBidi"/>
          <w:rtl/>
        </w:rPr>
      </w:pPr>
      <w:r w:rsidRPr="00611A2A">
        <w:rPr>
          <w:rStyle w:val="RevayatFarsi"/>
          <w:rFonts w:asciiTheme="majorBidi" w:hAnsiTheme="majorBidi" w:cstheme="majorBidi"/>
          <w:rtl/>
          <w:lang w:bidi="ar-SA"/>
        </w:rPr>
        <w:t>الآن نکن! وضعیّت و موقعیّت این‌طور است و فرق می‌کند و اگر تو قیام کنی بی‌نتیجه می‌ماند! آیا تو می‌خواهی قیام کنی که نتیجه‌ای بر آن مترتّب بشود یا اینکه فقط می‌خواهی قیام کنی و خودت را از</w:t>
      </w:r>
      <w:r w:rsidR="0054667C" w:rsidRPr="00611A2A">
        <w:rPr>
          <w:rStyle w:val="RevayatFarsi"/>
          <w:rFonts w:asciiTheme="majorBidi" w:hAnsiTheme="majorBidi" w:cstheme="majorBidi"/>
          <w:rtl/>
          <w:lang w:bidi="ar-SA"/>
        </w:rPr>
        <w:t> </w:t>
      </w:r>
      <w:r w:rsidRPr="00611A2A">
        <w:rPr>
          <w:rStyle w:val="RevayatFarsi"/>
          <w:rFonts w:asciiTheme="majorBidi" w:hAnsiTheme="majorBidi" w:cstheme="majorBidi"/>
          <w:rtl/>
          <w:lang w:bidi="ar-SA"/>
        </w:rPr>
        <w:t>بین ببری؟!</w:t>
      </w:r>
      <w:r w:rsidRPr="00611A2A">
        <w:rPr>
          <w:rStyle w:val="FootnoteReference"/>
          <w:rFonts w:asciiTheme="majorBidi" w:hAnsiTheme="majorBidi" w:cstheme="majorBidi"/>
          <w:rtl/>
          <w:lang w:bidi="ar-SA"/>
        </w:rPr>
        <w:footnoteReference w:id="405"/>
      </w:r>
    </w:p>
    <w:p w14:paraId="4C55DF3D" w14:textId="67FD0EA0" w:rsidR="003B0FCA" w:rsidRPr="00611A2A" w:rsidRDefault="003B0FCA" w:rsidP="004B54CD">
      <w:pPr>
        <w:pStyle w:val="Heading2"/>
        <w:rPr>
          <w:rFonts w:asciiTheme="majorBidi" w:hAnsiTheme="majorBidi" w:cstheme="majorBidi"/>
          <w:color w:val="auto"/>
          <w:rtl/>
        </w:rPr>
      </w:pPr>
      <w:bookmarkStart w:id="832" w:name="_Toc95050957"/>
      <w:bookmarkStart w:id="833" w:name="_Toc160538114"/>
      <w:bookmarkStart w:id="834" w:name="_Toc160634283"/>
      <w:r w:rsidRPr="00611A2A">
        <w:rPr>
          <w:rFonts w:asciiTheme="majorBidi" w:hAnsiTheme="majorBidi" w:cstheme="majorBidi"/>
          <w:color w:val="auto"/>
          <w:rtl/>
          <w:lang w:bidi="ar-SA"/>
        </w:rPr>
        <w:t>وضوح حق و واقعیّت برای امام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832"/>
      <w:bookmarkEnd w:id="833"/>
      <w:bookmarkEnd w:id="834"/>
    </w:p>
    <w:p w14:paraId="1561FA42" w14:textId="20F38AEA" w:rsidR="003B0FCA" w:rsidRPr="00611A2A" w:rsidRDefault="006466D9" w:rsidP="00B0009B">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این دو مطلب است! یک وقت سیّدالشّهدا قیام می‌کند که مسئله‌ای بر این مترتّب باشد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 یک وقت انسان می‌رود و خودش را از پشت</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بام پایین می‌اندازد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خب چیزی برایش مترتّب نمی‌شود! چرا امام حسن این کار را نکرد؟! چرا امام سجّاد این کار را نکرد؟! با اینکه همۀ آنها در دوران ظلم بودند! مگر امام حسن در دوران ظلم نبود؟! مگر امام سجّاد در دوران ظلم نبود؟! مگر امام باقر در دوران ظلم نبود؟! امّا آیا آمدند این کار را بکنند؟! آیا آمدند مردم را بشورانند یا نه؟!</w:t>
      </w:r>
    </w:p>
    <w:p w14:paraId="6ACA7A4F" w14:textId="3A24FC37" w:rsidR="003B0FCA" w:rsidRPr="00611A2A" w:rsidRDefault="006466D9" w:rsidP="00B0009B">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کاری را که سیّدالشّهدا کرد نتایجی بر آن مترتّب بود که می‌بایست این عمل انجام بگیرد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وإلاّ خود سیّدالشّهدا ده سال با حکومت معاویه در مدینه بود و هیچ إقدامی نکرد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یعنی سیّدالشّهدا ده سال حکومت معاویۀ غاصب و فاسد و خائن به اسلام را تحمّل کرد! چرا؟ چون سیّدالشّهدا امام است و می‌داند در کجا قیام کند و در کجا سکوت 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در کجا بپا خیزد و در کجا امساک کند! او امام است و حق برای امام روشن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واقعیّت برای امام واضح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ولی غیر امام این‌طور نیست!</w:t>
      </w:r>
    </w:p>
    <w:p w14:paraId="05DEB0A9" w14:textId="37EC8F37" w:rsidR="00477731"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زید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بزرگوار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مرد بزرگی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مرد عالمی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ولی امام نیست و</w:t>
      </w:r>
    </w:p>
    <w:p w14:paraId="452DA50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4C31BB6" w14:textId="0564C4CD" w:rsidR="003B0FCA" w:rsidRPr="00611A2A" w:rsidRDefault="003B0FCA" w:rsidP="00477731">
      <w:pPr>
        <w:ind w:firstLine="0"/>
        <w:rPr>
          <w:rFonts w:asciiTheme="majorBidi" w:hAnsiTheme="majorBidi" w:cstheme="majorBidi"/>
          <w:rtl/>
        </w:rPr>
      </w:pPr>
      <w:r w:rsidRPr="00611A2A">
        <w:rPr>
          <w:rFonts w:asciiTheme="majorBidi" w:hAnsiTheme="majorBidi" w:cstheme="majorBidi"/>
          <w:rtl/>
          <w:lang w:bidi="ar-SA"/>
        </w:rPr>
        <w:lastRenderedPageBreak/>
        <w:t>موقعیّت امام را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سعۀ وجودی امام را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مانند امام حقایق</w:t>
      </w:r>
      <w:r w:rsidR="0030013B" w:rsidRPr="00611A2A">
        <w:rPr>
          <w:rFonts w:asciiTheme="majorBidi" w:hAnsiTheme="majorBidi" w:cstheme="majorBidi"/>
          <w:rtl/>
          <w:lang w:bidi="ar-SA"/>
        </w:rPr>
        <w:t xml:space="preserve"> را</w:t>
      </w:r>
      <w:r w:rsidRPr="00611A2A">
        <w:rPr>
          <w:rFonts w:asciiTheme="majorBidi" w:hAnsiTheme="majorBidi" w:cstheme="majorBidi"/>
          <w:rtl/>
          <w:lang w:bidi="ar-SA"/>
        </w:rPr>
        <w:t xml:space="preserve"> </w:t>
      </w:r>
      <w:r w:rsidR="0030013B" w:rsidRPr="00611A2A">
        <w:rPr>
          <w:rFonts w:asciiTheme="majorBidi" w:hAnsiTheme="majorBidi" w:cstheme="majorBidi"/>
          <w:rtl/>
          <w:lang w:bidi="ar-SA"/>
        </w:rPr>
        <w:t xml:space="preserve">ادراک </w:t>
      </w:r>
      <w:r w:rsidRPr="00611A2A">
        <w:rPr>
          <w:rFonts w:asciiTheme="majorBidi" w:hAnsiTheme="majorBidi" w:cstheme="majorBidi"/>
          <w:rtl/>
          <w:lang w:bidi="ar-SA"/>
        </w:rPr>
        <w:t>نمی‌کند و نمی‌تواند بیش از یک محدودۀ خاص به ماوراء آن توجّه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امام علیه السّلام تا قیامت را می‌داند! خب امام باقر که نمی‌تواند این حرف را به او بزند و بگوید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تا قیامت را می‌دانم!» لذا برای او دلیل می‌آورد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استدلال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صحبت می‌کند!</w:t>
      </w:r>
    </w:p>
    <w:p w14:paraId="7C0B0E6C" w14:textId="735C5C84" w:rsidR="003B0FCA" w:rsidRPr="00611A2A" w:rsidRDefault="003B0FCA" w:rsidP="004B54CD">
      <w:pPr>
        <w:pStyle w:val="Heading2"/>
        <w:rPr>
          <w:rFonts w:asciiTheme="majorBidi" w:hAnsiTheme="majorBidi" w:cstheme="majorBidi"/>
          <w:color w:val="auto"/>
          <w:rtl/>
        </w:rPr>
      </w:pPr>
      <w:bookmarkStart w:id="835" w:name="_Toc95050958"/>
      <w:bookmarkStart w:id="836" w:name="_Toc160538115"/>
      <w:bookmarkStart w:id="837" w:name="_Toc160634284"/>
      <w:r w:rsidRPr="00611A2A">
        <w:rPr>
          <w:rFonts w:asciiTheme="majorBidi" w:hAnsiTheme="majorBidi" w:cstheme="majorBidi"/>
          <w:color w:val="auto"/>
          <w:rtl/>
          <w:lang w:bidi="ar-SA"/>
        </w:rPr>
        <w:t>برخورد ائمّه علیهم</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با مردم براساس ظاهر</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نه موقعیّت امامت</w:t>
      </w:r>
      <w:bookmarkEnd w:id="835"/>
      <w:bookmarkEnd w:id="836"/>
      <w:bookmarkEnd w:id="837"/>
    </w:p>
    <w:p w14:paraId="4A28A643" w14:textId="093F0487" w:rsidR="003B0FCA" w:rsidRPr="00611A2A" w:rsidRDefault="006466D9" w:rsidP="00B0009B">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یعنی ائمّه علیهم السّلام قبل از اینکه بخواهند موقعیّت امامت خود را به رخ افراد بکشند و از موقعیت مولویّت و امامت و ولایت با افراد صحبت کنند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از نقطه‌نظر ظاهر با آنها حرف می‌زدند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 این یک مشکله‌ای بود! الآن است که ما نسبت به این قضیّه توجّه داریم!</w:t>
      </w:r>
      <w:r w:rsidR="0030013B"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یعنی امام باقر علیه السّلام چاره‌ای نداشت غیر از اینکه جز این با زید صحبت نکند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لذا شروع به دلیل</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آوردن می‌کند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«آیا تو نسبت به مسائل اطّلاع داری؟! آیا تو نسبت بر جریانات مطّلع هستی؟! آیا تو می‌دانی که مسائل دیگری در پشت</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پرده هست؟!» وقتی که تمام اینها را می‌گوید و استدلال امام تمام می‌شود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زید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«من این کار را خواهم کرد!» حالا حضرت به او چه بگویند؟ اینجا است که وقتی همۀ این استدلال‌ها تمام می‌شود و دیگر قبول نمی‌کند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امام علیه السّلام [با خود]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أقلاً یک چشمه نشان بدهیم و یک چیزی بگوییم شاید [منصرف شود]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حضرت یک مطلب را به او مطرح می‌کند و می‌گوید</w:t>
      </w:r>
      <w:r w:rsidR="00AE486C" w:rsidRPr="00611A2A">
        <w:rPr>
          <w:rFonts w:asciiTheme="majorBidi" w:hAnsiTheme="majorBidi" w:cstheme="majorBidi"/>
          <w:rtl/>
          <w:lang w:bidi="ar-SA"/>
        </w:rPr>
        <w:t xml:space="preserve">: </w:t>
      </w:r>
      <w:r w:rsidR="003B0FCA" w:rsidRPr="00611A2A">
        <w:rPr>
          <w:rStyle w:val="RevayatFarsi"/>
          <w:rFonts w:asciiTheme="majorBidi" w:hAnsiTheme="majorBidi" w:cstheme="majorBidi"/>
          <w:rtl/>
          <w:lang w:bidi="ar-SA"/>
        </w:rPr>
        <w:t>«نگران آنم که در کنار کوفه تو را به دار بیاویزند!»</w:t>
      </w:r>
      <w:r w:rsidR="003B0FCA" w:rsidRPr="00611A2A">
        <w:rPr>
          <w:rFonts w:asciiTheme="majorBidi" w:hAnsiTheme="majorBidi" w:cstheme="majorBidi"/>
          <w:rtl/>
          <w:lang w:bidi="ar-SA"/>
        </w:rPr>
        <w:t xml:space="preserve"> ولی باز زید قبول نمی‌کند!</w:t>
      </w:r>
    </w:p>
    <w:p w14:paraId="147F2D50" w14:textId="519D76D3" w:rsidR="003B0FCA" w:rsidRPr="00611A2A" w:rsidRDefault="006466D9" w:rsidP="00B0009B">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 xml:space="preserve">ولی در همان موقع در اصحاب امام باقر و امام صادق علیهما السّلام افرادی بودند که </w:t>
      </w:r>
      <w:r w:rsidR="00F05D8C" w:rsidRPr="00611A2A">
        <w:rPr>
          <w:rFonts w:asciiTheme="majorBidi" w:hAnsiTheme="majorBidi" w:cstheme="majorBidi"/>
          <w:rtl/>
          <w:lang w:bidi="ar-SA"/>
        </w:rPr>
        <w:t>با بصیرت نسبت به</w:t>
      </w:r>
      <w:r w:rsidR="003B0FCA" w:rsidRPr="00611A2A">
        <w:rPr>
          <w:rFonts w:asciiTheme="majorBidi" w:hAnsiTheme="majorBidi" w:cstheme="majorBidi"/>
          <w:rtl/>
          <w:lang w:bidi="ar-SA"/>
        </w:rPr>
        <w:t xml:space="preserve"> امامت و ولایت به امام نگاه می‌کردند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لذا زید می‌رود و بدون هیچ نتیجه‌ای خودش را به کشتن می‌دهد</w:t>
      </w:r>
      <w:r w:rsidR="003B0FCA" w:rsidRPr="00611A2A">
        <w:rPr>
          <w:rStyle w:val="FootnoteReference"/>
          <w:rFonts w:asciiTheme="majorBidi" w:hAnsiTheme="majorBidi" w:cstheme="majorBidi"/>
          <w:rtl/>
          <w:lang w:bidi="ar-SA"/>
        </w:rPr>
        <w:footnoteReference w:id="406"/>
      </w:r>
      <w:r w:rsidR="003B0FCA" w:rsidRPr="00611A2A">
        <w:rPr>
          <w:rFonts w:asciiTheme="majorBidi" w:hAnsiTheme="majorBidi" w:cstheme="majorBidi"/>
          <w:rtl/>
          <w:lang w:bidi="ar-SA"/>
        </w:rPr>
        <w:t xml:space="preserve"> و جنازه‌اش را هم به دار می‌آویزند و این جنازه چهار سال به دار آویزان بوده است!</w:t>
      </w:r>
      <w:r w:rsidR="003B0FCA" w:rsidRPr="00611A2A">
        <w:rPr>
          <w:rStyle w:val="FootnoteReference"/>
          <w:rFonts w:asciiTheme="majorBidi" w:hAnsiTheme="majorBidi" w:cstheme="majorBidi"/>
          <w:rtl/>
          <w:lang w:bidi="ar-SA"/>
        </w:rPr>
        <w:footnoteReference w:id="407"/>
      </w:r>
    </w:p>
    <w:p w14:paraId="71B65ED9" w14:textId="20E456F1" w:rsidR="00477731"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چرا؟ خب آقاجان من</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برو از امام تبعیّت کن! شما که خودت به افراد می‌گویی</w:t>
      </w:r>
    </w:p>
    <w:p w14:paraId="36B2D36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DFA08C9" w14:textId="51A63E71" w:rsidR="003B0FCA" w:rsidRPr="00611A2A" w:rsidRDefault="003B0FCA" w:rsidP="00477731">
      <w:pPr>
        <w:ind w:firstLine="0"/>
        <w:rPr>
          <w:rFonts w:asciiTheme="majorBidi" w:hAnsiTheme="majorBidi" w:cstheme="majorBidi"/>
          <w:rtl/>
        </w:rPr>
      </w:pPr>
      <w:r w:rsidRPr="00611A2A">
        <w:rPr>
          <w:rFonts w:asciiTheme="majorBidi" w:hAnsiTheme="majorBidi" w:cstheme="majorBidi"/>
          <w:rtl/>
          <w:lang w:bidi="ar-SA"/>
        </w:rPr>
        <w:lastRenderedPageBreak/>
        <w:t>که خداوند از نقطه‌نظر إقدام بر مسائل عملی مرا تعیین کرده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برادر من محمّد بن علی علمش از من بیشتر است و او در مسائل از من اعلم است!</w:t>
      </w:r>
    </w:p>
    <w:p w14:paraId="2C300619" w14:textId="77777777" w:rsidR="003B0FCA" w:rsidRPr="00611A2A" w:rsidRDefault="003B0FCA" w:rsidP="004B54CD">
      <w:pPr>
        <w:pStyle w:val="Heading2"/>
        <w:rPr>
          <w:rFonts w:asciiTheme="majorBidi" w:hAnsiTheme="majorBidi" w:cstheme="majorBidi"/>
          <w:color w:val="auto"/>
          <w:rtl/>
        </w:rPr>
      </w:pPr>
      <w:bookmarkStart w:id="838" w:name="_Toc95050960"/>
      <w:bookmarkStart w:id="839" w:name="_Toc160538116"/>
      <w:bookmarkStart w:id="840" w:name="_Toc160634285"/>
      <w:r w:rsidRPr="00611A2A">
        <w:rPr>
          <w:rFonts w:asciiTheme="majorBidi" w:hAnsiTheme="majorBidi" w:cstheme="majorBidi"/>
          <w:color w:val="auto"/>
          <w:rtl/>
          <w:lang w:bidi="ar-SA"/>
        </w:rPr>
        <w:t>مباحثۀ مؤمن‌الطّاق با زید بن علی</w:t>
      </w:r>
      <w:bookmarkEnd w:id="838"/>
      <w:bookmarkEnd w:id="839"/>
      <w:bookmarkEnd w:id="840"/>
    </w:p>
    <w:p w14:paraId="4966C952" w14:textId="72E830AB" w:rsidR="003B0FCA" w:rsidRPr="00611A2A" w:rsidRDefault="006466D9" w:rsidP="00B0009B">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وقتی که مؤمن</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الطّاق از اصحاب امام صادق پیش</w:t>
      </w:r>
      <w:r w:rsidR="004C04DD" w:rsidRPr="00611A2A">
        <w:rPr>
          <w:rFonts w:asciiTheme="majorBidi" w:hAnsiTheme="majorBidi" w:cstheme="majorBidi"/>
          <w:rtl/>
          <w:lang w:bidi="ar-SA"/>
        </w:rPr>
        <w:t xml:space="preserve"> حضرت</w:t>
      </w:r>
      <w:r w:rsidR="003B0FCA" w:rsidRPr="00611A2A">
        <w:rPr>
          <w:rFonts w:asciiTheme="majorBidi" w:hAnsiTheme="majorBidi" w:cstheme="majorBidi"/>
          <w:rtl/>
          <w:lang w:bidi="ar-SA"/>
        </w:rPr>
        <w:t xml:space="preserve"> زید می‌رود و با او مباحثه می‌کند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به او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«آیا شما اعلم هستید یا برادرتان؟ کدام اعلم هستید؟» اینجا دیگر زید نمی‌تواند حرف بزند. وقتی بحث اعلمیّت پیش می‌آید</w:t>
      </w:r>
      <w:r w:rsidR="0030013B" w:rsidRPr="00611A2A">
        <w:rPr>
          <w:rFonts w:asciiTheme="majorBidi" w:hAnsiTheme="majorBidi" w:cstheme="majorBidi"/>
          <w:rtl/>
          <w:lang w:bidi="ar-SA"/>
        </w:rPr>
        <w:t>،</w:t>
      </w:r>
      <w:r w:rsidR="003B0FCA" w:rsidRPr="00611A2A">
        <w:rPr>
          <w:rFonts w:asciiTheme="majorBidi" w:hAnsiTheme="majorBidi" w:cstheme="majorBidi"/>
          <w:rtl/>
          <w:lang w:bidi="ar-SA"/>
        </w:rPr>
        <w:t xml:space="preserve"> خب بالأخره این گوی و این میدان! زید نمی‌تواند بگوید من اعلم هستم</w:t>
      </w:r>
      <w:r w:rsidR="00AE486C" w:rsidRPr="00611A2A">
        <w:rPr>
          <w:rFonts w:asciiTheme="majorBidi" w:hAnsiTheme="majorBidi" w:cstheme="majorBidi"/>
          <w:rtl/>
          <w:lang w:bidi="ar-SA"/>
        </w:rPr>
        <w:t xml:space="preserve">، </w:t>
      </w:r>
      <w:r w:rsidR="00F421E1" w:rsidRPr="00611A2A">
        <w:rPr>
          <w:rFonts w:asciiTheme="majorBidi" w:hAnsiTheme="majorBidi" w:cstheme="majorBidi"/>
          <w:rtl/>
          <w:lang w:bidi="ar-SA"/>
        </w:rPr>
        <w:t xml:space="preserve">و </w:t>
      </w:r>
      <w:r w:rsidR="003B0FCA" w:rsidRPr="00611A2A">
        <w:rPr>
          <w:rFonts w:asciiTheme="majorBidi" w:hAnsiTheme="majorBidi" w:cstheme="majorBidi"/>
          <w:rtl/>
          <w:lang w:bidi="ar-SA"/>
        </w:rPr>
        <w:t>البتّه زید هم این‌طور نبود که بگوید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به خاطر این قضایا من اعلم هستم! نه‌خیر</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زید منصف بود و شخص صادقی بود. گفت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«برادر من اعلم است!» [مؤمن</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الطّاق] گفت</w:t>
      </w:r>
      <w:r w:rsidR="00AE486C" w:rsidRPr="00611A2A">
        <w:rPr>
          <w:rFonts w:asciiTheme="majorBidi" w:hAnsiTheme="majorBidi" w:cstheme="majorBidi"/>
          <w:rtl/>
          <w:lang w:bidi="ar-SA"/>
        </w:rPr>
        <w:t>:</w:t>
      </w:r>
    </w:p>
    <w:p w14:paraId="07461946" w14:textId="671879AD" w:rsidR="003B0FCA" w:rsidRPr="00611A2A" w:rsidRDefault="003B0FCA" w:rsidP="003B0FCA">
      <w:pPr>
        <w:pStyle w:val="NaghlegholMatn"/>
        <w:rPr>
          <w:rFonts w:asciiTheme="majorBidi" w:hAnsiTheme="majorBidi" w:cstheme="majorBidi"/>
          <w:rtl/>
        </w:rPr>
      </w:pPr>
      <w:r w:rsidRPr="00611A2A">
        <w:rPr>
          <w:rFonts w:asciiTheme="majorBidi" w:hAnsiTheme="majorBidi" w:cstheme="majorBidi"/>
          <w:spacing w:val="-4"/>
          <w:rtl/>
          <w:lang w:bidi="ar-SA"/>
        </w:rPr>
        <w:t>آیا ممکن است در آنچه الآن شما دارید اقدام می‌کنید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آن جهت اعلمیّت برادرتان دخیل باشد؟! آیا الآن که خود شما اعتراف می‌کنی بر اینکه برادرم اعلم است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این مسئلۀ مهم و این قضیّۀ به این مهمّی ارزش این را ندارد که از آن مرتبۀ اعلمیّت برادرتان در این مسئله استفاده کنید؟! شاید نکتۀ باریکی در اینجا باشد که ایشان به‌واسطۀ اعلمیّت بداند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امّا شما به‌واسطۀ علمتان به آن نرسیده باشید!</w:t>
      </w:r>
    </w:p>
    <w:p w14:paraId="274434AC" w14:textId="509FF726" w:rsidR="003B0FCA" w:rsidRPr="00611A2A" w:rsidRDefault="006466D9" w:rsidP="00B0009B">
      <w:pPr>
        <w:spacing w:line="224" w:lineRule="auto"/>
        <w:rPr>
          <w:rFonts w:asciiTheme="majorBidi" w:hAnsiTheme="majorBidi" w:cstheme="majorBidi"/>
          <w:rtl/>
        </w:rPr>
      </w:pPr>
      <w:r w:rsidRPr="00611A2A">
        <w:rPr>
          <w:rFonts w:asciiTheme="majorBidi" w:hAnsiTheme="majorBidi" w:cstheme="majorBidi"/>
          <w:spacing w:val="-5"/>
          <w:rtl/>
          <w:lang w:bidi="ar-SA"/>
        </w:rPr>
        <w:t>||</w:t>
      </w:r>
      <w:r w:rsidR="003B0FCA" w:rsidRPr="00611A2A">
        <w:rPr>
          <w:rFonts w:asciiTheme="majorBidi" w:hAnsiTheme="majorBidi" w:cstheme="majorBidi"/>
          <w:spacing w:val="-5"/>
          <w:rtl/>
          <w:lang w:bidi="ar-SA"/>
        </w:rPr>
        <w:t>اینجا دیگر زید محکوم می‌شود</w:t>
      </w:r>
      <w:r w:rsidR="00AE486C" w:rsidRPr="00611A2A">
        <w:rPr>
          <w:rFonts w:asciiTheme="majorBidi" w:hAnsiTheme="majorBidi" w:cstheme="majorBidi"/>
          <w:spacing w:val="-5"/>
          <w:rtl/>
          <w:lang w:bidi="ar-SA"/>
        </w:rPr>
        <w:t xml:space="preserve">، </w:t>
      </w:r>
      <w:r w:rsidR="003B0FCA" w:rsidRPr="00611A2A">
        <w:rPr>
          <w:rFonts w:asciiTheme="majorBidi" w:hAnsiTheme="majorBidi" w:cstheme="majorBidi"/>
          <w:spacing w:val="-5"/>
          <w:rtl/>
          <w:lang w:bidi="ar-SA"/>
        </w:rPr>
        <w:t>ولی بعد شروع می‌کند و می‌گوید</w:t>
      </w:r>
      <w:r w:rsidR="00AE486C" w:rsidRPr="00611A2A">
        <w:rPr>
          <w:rFonts w:asciiTheme="majorBidi" w:hAnsiTheme="majorBidi" w:cstheme="majorBidi"/>
          <w:spacing w:val="-5"/>
          <w:rtl/>
          <w:lang w:bidi="ar-SA"/>
        </w:rPr>
        <w:t xml:space="preserve">: </w:t>
      </w:r>
      <w:r w:rsidR="003B0FCA" w:rsidRPr="00611A2A">
        <w:rPr>
          <w:rFonts w:asciiTheme="majorBidi" w:hAnsiTheme="majorBidi" w:cstheme="majorBidi"/>
          <w:spacing w:val="-5"/>
          <w:rtl/>
          <w:lang w:bidi="ar-SA"/>
        </w:rPr>
        <w:t>«خداوند در ما سیف را قرار داده و در ایشان علم را قرار داده است!» یعنی ما اهل جنگ هستیم و برادر ما اهل وعظ و نصیحت و خطابه و بیان احکام است! وقتی که مطلب به اینجا رسید یعنی دیگر صحبت نتیجه‌ای ندارد و منطق در اینجا وجود ندارد</w:t>
      </w:r>
      <w:r w:rsidR="00AE486C" w:rsidRPr="00611A2A">
        <w:rPr>
          <w:rFonts w:asciiTheme="majorBidi" w:hAnsiTheme="majorBidi" w:cstheme="majorBidi"/>
          <w:spacing w:val="-5"/>
          <w:rtl/>
          <w:lang w:bidi="ar-SA"/>
        </w:rPr>
        <w:t xml:space="preserve">، </w:t>
      </w:r>
      <w:r w:rsidR="003B0FCA" w:rsidRPr="00611A2A">
        <w:rPr>
          <w:rFonts w:asciiTheme="majorBidi" w:hAnsiTheme="majorBidi" w:cstheme="majorBidi"/>
          <w:spacing w:val="-5"/>
          <w:rtl/>
          <w:lang w:bidi="ar-SA"/>
        </w:rPr>
        <w:t>لذا خداحافظی می‌کند و برمی‌گردد و مسائل را به امام باقر علیه السّلام عرض می‌کند. حضرت در اینجا می‌فرمایند</w:t>
      </w:r>
      <w:r w:rsidR="00AE486C" w:rsidRPr="00611A2A">
        <w:rPr>
          <w:rFonts w:asciiTheme="majorBidi" w:hAnsiTheme="majorBidi" w:cstheme="majorBidi"/>
          <w:spacing w:val="-5"/>
          <w:rtl/>
          <w:lang w:bidi="ar-SA"/>
        </w:rPr>
        <w:t>:</w:t>
      </w:r>
    </w:p>
    <w:p w14:paraId="31FAAADE" w14:textId="24A3F380" w:rsidR="00477731" w:rsidRPr="00611A2A" w:rsidRDefault="003B0FCA" w:rsidP="00477731">
      <w:pPr>
        <w:pStyle w:val="NaghlegholMatn"/>
        <w:rPr>
          <w:rFonts w:asciiTheme="majorBidi" w:hAnsiTheme="majorBidi" w:cstheme="majorBidi"/>
          <w:rtl/>
        </w:rPr>
      </w:pPr>
      <w:r w:rsidRPr="00611A2A">
        <w:rPr>
          <w:rStyle w:val="RevayatFarsi"/>
          <w:rFonts w:asciiTheme="majorBidi" w:hAnsiTheme="majorBidi" w:cstheme="majorBidi"/>
          <w:rtl/>
          <w:lang w:bidi="ar-SA"/>
        </w:rPr>
        <w:t>خدا اهل کوفه را لعنت کند! اینها آمدند دور او را گرفتند و او را به این مصیبت انداختند و فردا خواهید دید که همین‌ها از پیش او می‌روند!</w:t>
      </w:r>
      <w:r w:rsidRPr="00611A2A">
        <w:rPr>
          <w:rStyle w:val="FootnoteReference"/>
          <w:rFonts w:asciiTheme="majorBidi" w:hAnsiTheme="majorBidi" w:cstheme="majorBidi"/>
          <w:rtl/>
          <w:lang w:bidi="ar-SA"/>
        </w:rPr>
        <w:footnoteReference w:id="408"/>
      </w:r>
      <w:r w:rsidR="0030013B" w:rsidRPr="00611A2A">
        <w:rPr>
          <w:rStyle w:val="FootnoteReference"/>
          <w:rFonts w:asciiTheme="majorBidi" w:hAnsiTheme="majorBidi" w:cstheme="majorBidi"/>
          <w:rtl/>
        </w:rPr>
        <w:t>و</w:t>
      </w:r>
      <w:r w:rsidR="0030013B" w:rsidRPr="00611A2A">
        <w:rPr>
          <w:rStyle w:val="FootnoteReference"/>
          <w:rFonts w:asciiTheme="majorBidi" w:hAnsiTheme="majorBidi" w:cstheme="majorBidi"/>
          <w:rtl/>
          <w:lang w:bidi="ar-SA"/>
        </w:rPr>
        <w:footnoteReference w:id="409"/>
      </w:r>
    </w:p>
    <w:p w14:paraId="40C145F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EE0952E" w14:textId="23D93D5B" w:rsidR="003B0FCA" w:rsidRPr="00611A2A" w:rsidRDefault="006466D9" w:rsidP="005560B2">
      <w:pPr>
        <w:spacing w:line="224" w:lineRule="auto"/>
        <w:rPr>
          <w:rFonts w:asciiTheme="majorBidi" w:hAnsiTheme="majorBidi" w:cstheme="majorBidi"/>
          <w:rtl/>
        </w:rPr>
      </w:pPr>
      <w:r w:rsidRPr="00611A2A">
        <w:rPr>
          <w:rFonts w:asciiTheme="majorBidi" w:hAnsiTheme="majorBidi" w:cstheme="majorBidi"/>
          <w:spacing w:val="-1"/>
          <w:rtl/>
          <w:lang w:bidi="ar-SA"/>
        </w:rPr>
        <w:lastRenderedPageBreak/>
        <w:t>||</w:t>
      </w:r>
      <w:r w:rsidR="003B0FCA" w:rsidRPr="00611A2A">
        <w:rPr>
          <w:rFonts w:asciiTheme="majorBidi" w:hAnsiTheme="majorBidi" w:cstheme="majorBidi"/>
          <w:spacing w:val="-1"/>
          <w:rtl/>
          <w:lang w:bidi="ar-SA"/>
        </w:rPr>
        <w:t>امّا برای کسی که راه و مطلب روشن است و حقیقت را می‌بیند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اگر تمام کرۀ زمین بیایند و دورش را بگیرند فایده‌ای ندارد! دور جناب زید را چند نفر گرفتند؟ از سیصد نفر که بیشتر نبودند!</w:t>
      </w:r>
      <w:r w:rsidR="003B0FCA" w:rsidRPr="00611A2A">
        <w:rPr>
          <w:rStyle w:val="FootnoteReference"/>
          <w:rFonts w:asciiTheme="majorBidi" w:hAnsiTheme="majorBidi" w:cstheme="majorBidi"/>
          <w:spacing w:val="-1"/>
          <w:rtl/>
          <w:lang w:bidi="ar-SA"/>
        </w:rPr>
        <w:footnoteReference w:id="410"/>
      </w:r>
      <w:r w:rsidR="003B0FCA" w:rsidRPr="00611A2A">
        <w:rPr>
          <w:rFonts w:asciiTheme="majorBidi" w:hAnsiTheme="majorBidi" w:cstheme="majorBidi"/>
          <w:spacing w:val="-1"/>
          <w:rtl/>
          <w:lang w:bidi="ar-SA"/>
        </w:rPr>
        <w:t xml:space="preserve"> حالا اگر سیصد میلیون نفر</w:t>
      </w:r>
      <w:r w:rsidR="0030013B" w:rsidRPr="00611A2A">
        <w:rPr>
          <w:rFonts w:asciiTheme="majorBidi" w:hAnsiTheme="majorBidi" w:cstheme="majorBidi"/>
          <w:spacing w:val="-1"/>
          <w:rtl/>
          <w:lang w:bidi="ar-SA"/>
        </w:rPr>
        <w:t xml:space="preserve"> هم</w:t>
      </w:r>
      <w:r w:rsidR="003B0FCA" w:rsidRPr="00611A2A">
        <w:rPr>
          <w:rFonts w:asciiTheme="majorBidi" w:hAnsiTheme="majorBidi" w:cstheme="majorBidi"/>
          <w:spacing w:val="-1"/>
          <w:rtl/>
          <w:lang w:bidi="ar-SA"/>
        </w:rPr>
        <w:t xml:space="preserve"> بیایند و دور یک نفر را بگیرند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فایده‌ای ندارد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چون سیصد</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 xml:space="preserve">تا </w:t>
      </w:r>
      <w:r w:rsidR="0030013B"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یک نفر</w:t>
      </w:r>
      <w:r w:rsidR="0030013B"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 xml:space="preserve"> هستند. این سیصد میلیون یک نفر که یک‌مرتبه سیصد میلیون نمی‌شود! به عرضم رسیدید که می‌خواهم چه عرض کنم؟!</w:t>
      </w:r>
    </w:p>
    <w:p w14:paraId="78C7CA91" w14:textId="0E201598" w:rsidR="003B0FCA" w:rsidRPr="00611A2A" w:rsidRDefault="0030013B" w:rsidP="004B54CD">
      <w:pPr>
        <w:pStyle w:val="Heading2"/>
        <w:rPr>
          <w:rFonts w:asciiTheme="majorBidi" w:hAnsiTheme="majorBidi" w:cstheme="majorBidi"/>
          <w:color w:val="auto"/>
          <w:rtl/>
        </w:rPr>
      </w:pPr>
      <w:bookmarkStart w:id="841" w:name="_Toc95050961"/>
      <w:bookmarkStart w:id="842" w:name="_Toc160538117"/>
      <w:bookmarkStart w:id="843" w:name="_Toc160634286"/>
      <w:r w:rsidRPr="00611A2A">
        <w:rPr>
          <w:rFonts w:asciiTheme="majorBidi" w:hAnsiTheme="majorBidi" w:cstheme="majorBidi"/>
          <w:color w:val="auto"/>
          <w:rtl/>
          <w:lang w:bidi="ar-SA"/>
        </w:rPr>
        <w:t xml:space="preserve">علّت </w:t>
      </w:r>
      <w:r w:rsidR="003B0FCA" w:rsidRPr="00611A2A">
        <w:rPr>
          <w:rFonts w:asciiTheme="majorBidi" w:hAnsiTheme="majorBidi" w:cstheme="majorBidi"/>
          <w:color w:val="auto"/>
          <w:rtl/>
          <w:lang w:bidi="ar-SA"/>
        </w:rPr>
        <w:t>برتری امام علیه</w:t>
      </w:r>
      <w:r w:rsidR="0054667C" w:rsidRPr="00611A2A">
        <w:rPr>
          <w:rFonts w:asciiTheme="majorBidi" w:hAnsiTheme="majorBidi" w:cstheme="majorBidi"/>
          <w:color w:val="auto"/>
          <w:rtl/>
          <w:lang w:bidi="ar-SA"/>
        </w:rPr>
        <w:t> </w:t>
      </w:r>
      <w:r w:rsidR="003B0FCA" w:rsidRPr="00611A2A">
        <w:rPr>
          <w:rFonts w:asciiTheme="majorBidi" w:hAnsiTheme="majorBidi" w:cstheme="majorBidi"/>
          <w:color w:val="auto"/>
          <w:rtl/>
          <w:lang w:bidi="ar-SA"/>
        </w:rPr>
        <w:t>السّلام و انسان کامل بر سایر افراد</w:t>
      </w:r>
      <w:bookmarkEnd w:id="841"/>
      <w:bookmarkEnd w:id="842"/>
      <w:bookmarkEnd w:id="843"/>
    </w:p>
    <w:p w14:paraId="23B31A1C" w14:textId="601389A6" w:rsidR="003B0FCA" w:rsidRPr="00611A2A" w:rsidRDefault="006466D9" w:rsidP="005560B2">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در جلسۀ قبل خدمتتان عرض کردم</w:t>
      </w:r>
      <w:r w:rsidR="00AE486C"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 xml:space="preserve"> وقتی که دارد برف می‌آید</w:t>
      </w:r>
      <w:r w:rsidR="00AE486C" w:rsidRPr="00611A2A">
        <w:rPr>
          <w:rFonts w:asciiTheme="majorBidi" w:hAnsiTheme="majorBidi" w:cstheme="majorBidi"/>
          <w:spacing w:val="-1"/>
          <w:rtl/>
          <w:lang w:bidi="ar-SA"/>
        </w:rPr>
        <w:t xml:space="preserve">، </w:t>
      </w:r>
      <w:r w:rsidR="0030013B" w:rsidRPr="00611A2A">
        <w:rPr>
          <w:rFonts w:asciiTheme="majorBidi" w:hAnsiTheme="majorBidi" w:cstheme="majorBidi"/>
          <w:spacing w:val="-1"/>
          <w:rtl/>
          <w:lang w:bidi="ar-SA"/>
        </w:rPr>
        <w:t xml:space="preserve">اگر </w:t>
      </w:r>
      <w:r w:rsidR="003B0FCA" w:rsidRPr="00611A2A">
        <w:rPr>
          <w:rFonts w:asciiTheme="majorBidi" w:hAnsiTheme="majorBidi" w:cstheme="majorBidi"/>
          <w:spacing w:val="-1"/>
          <w:rtl/>
          <w:lang w:bidi="ar-SA"/>
        </w:rPr>
        <w:t>یک معلّم در سر کلاس به بچّه‌های کلاس اوّل و دوّم بگوید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«بچّه‌ها</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الآن درس بخوانیم یا برویم در حیاط و برف</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بازی کنیم</w:t>
      </w:r>
      <w:r w:rsidR="004C04DD"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 همه می‌گویند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«برویم برف</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بازی!» یک نفر نیست که بگوید نرویم</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مگر اینکه مریض باشد! همه می‌گویند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«برویم برف</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بازی!» کلاس چند نفر است؟ سی‌نفر! حالا اگر این سی نفر سی هزار نفر هم بشوند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باز این سی هزار</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تا می‌گویند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«برویم برف</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بازی!» اگر این سی هزار</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تا سی میلیون بشوند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باز این سی میلیون دستشان را بالا می‌کنند و می‌گویند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«برویم برف</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بازی!» حتّی یک نفر هم نمی‌گوید که بمانیم و درس بخوانیم! یک نفر هم نمی‌گوید که عمر ما الآن دارد تلف می‌شود! چرا؟ چون سی میلیون بچّه است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سی میلیون بزرگ نیست</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سی میلیون عاقل نیست! سی میلیون بچّه می‌گویند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«برویم برف</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بازی کنیم! کلاس برای چه؟! چرا الفبا یاد بگیریم؟! چرا ضرب و جدول و تقسیم یاد بگیریم؟!»</w:t>
      </w:r>
    </w:p>
    <w:p w14:paraId="28FD5A59" w14:textId="68948AFB" w:rsidR="003B0FCA" w:rsidRPr="00611A2A" w:rsidRDefault="006466D9" w:rsidP="005560B2">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قضیّۀ امام علیه السّلام با سایر افراد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قضیّۀ معلّم کلاس با اطفال است! معلّم نمی‌تواند به حرف اطفال گوش بدهد! اگر گوش بدهد و این بچّه برود برف</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بازی کند و زمین بخورد یا حصبه بگیرد و از دنیا برود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فردا نه‌تنها معلّم را از این مدرسه اخراج می‌کنند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بلکه در محکمه هم او را محکوم می‌کنند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«تو چه‌کاره بودی؟ ما برای چه تو را در اینجا گذاشتیم؟»</w:t>
      </w:r>
    </w:p>
    <w:p w14:paraId="4D296F94" w14:textId="25A4ABAF"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خب خودشان می‌خواستند!</w:t>
      </w:r>
    </w:p>
    <w:p w14:paraId="3D67742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334D046" w14:textId="395B0CA6" w:rsidR="003B0FCA" w:rsidRPr="00611A2A" w:rsidRDefault="006466D9" w:rsidP="005560B2">
      <w:pPr>
        <w:spacing w:line="224" w:lineRule="auto"/>
        <w:rPr>
          <w:rFonts w:asciiTheme="majorBidi" w:hAnsiTheme="majorBidi" w:cstheme="majorBidi"/>
          <w:rtl/>
        </w:rPr>
      </w:pPr>
      <w:r w:rsidRPr="00611A2A">
        <w:rPr>
          <w:rFonts w:asciiTheme="majorBidi" w:hAnsiTheme="majorBidi" w:cstheme="majorBidi"/>
          <w:rtl/>
          <w:lang w:bidi="ar-SA"/>
        </w:rPr>
        <w:lastRenderedPageBreak/>
        <w:t>||</w:t>
      </w:r>
      <w:r w:rsidR="003B0FCA"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خودشان بخواهند! مگر هر کس هرچه بخواهد تو باید گوش بدهی؟! پس این عقل تو برای چیست؟ این تجربۀ تو برای چیست؟ آنچه را که به‌دست آورده‌ای برای چیست؟</w:t>
      </w:r>
    </w:p>
    <w:p w14:paraId="0C26E925" w14:textId="75011F5B" w:rsidR="003B0FCA" w:rsidRPr="00611A2A" w:rsidRDefault="006466D9" w:rsidP="005560B2">
      <w:pPr>
        <w:spacing w:line="226"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قضیّۀ انسان کامل با افراد مردم هم همین است! انسان کامل به نقطۀ بینش رسیده است و مسائل را از نقطه‌نظر شهود ارزیابی می‌کند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 از نقطه‌نظر ظاهر که مثلاً چون امروز فلانی این حرف را زد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پس من این کار را می‌کنم! خب فردا از حرفش برمی‌گردد و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حرفم را پس گرفتم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آن‌وقت چه‌کار می‌کنی؟! انسان براساس این حرف جلو می‌رود و فردا او از حرفش برمی‌گردد و انسان در یک عمل انجام</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شده قرار می‌گیرد و دیگر راه برگشت ندارد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 می‌شود انسان غیر کامل! حالا آیا شما می‌دانید که او فردا از حرفش برمی‌گردد؟!</w:t>
      </w:r>
    </w:p>
    <w:p w14:paraId="4BCAF081" w14:textId="471CEB35" w:rsidR="003B0FCA" w:rsidRPr="00611A2A" w:rsidRDefault="006466D9" w:rsidP="005560B2">
      <w:pPr>
        <w:spacing w:line="226"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امیرالمؤمنین علیه السّلام دارد با زبان حال به آن افراد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«شما که الآن دارید عثمان را می‌کشید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 معاویه که حامی عثمان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فردا برای خلافت خودش می‌آید قیام می‌کند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 را شما نمی‌دانید و من می‌دانم!» می‌گوییم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«نه‌خیر یا علی</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لشکر را نگاه کن و ببین چه خبر است! ما پنجاه هزار</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نود هزار شمشیر</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زن در کنارت هستیم و می‌رویم معاویه را سرنگون می‌کنیم!» خب بفرمایید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جنگ صف</w:t>
      </w:r>
      <w:r w:rsidR="00513EF9" w:rsidRPr="00611A2A">
        <w:rPr>
          <w:rFonts w:asciiTheme="majorBidi" w:hAnsiTheme="majorBidi" w:cstheme="majorBidi"/>
          <w:rtl/>
          <w:lang w:bidi="ar-SA"/>
        </w:rPr>
        <w:t>ّ</w:t>
      </w:r>
      <w:r w:rsidR="003B0FCA" w:rsidRPr="00611A2A">
        <w:rPr>
          <w:rFonts w:asciiTheme="majorBidi" w:hAnsiTheme="majorBidi" w:cstheme="majorBidi"/>
          <w:rtl/>
          <w:lang w:bidi="ar-SA"/>
        </w:rPr>
        <w:t>ین هجده ماه طول می‌کشد</w:t>
      </w:r>
      <w:r w:rsidR="003B0FCA" w:rsidRPr="00611A2A">
        <w:rPr>
          <w:rStyle w:val="FootnoteReference"/>
          <w:rFonts w:asciiTheme="majorBidi" w:hAnsiTheme="majorBidi" w:cstheme="majorBidi"/>
          <w:rtl/>
          <w:lang w:bidi="ar-SA"/>
        </w:rPr>
        <w:footnoteReference w:id="411"/>
      </w:r>
      <w:r w:rsidR="003B0FCA" w:rsidRPr="00611A2A">
        <w:rPr>
          <w:rFonts w:asciiTheme="majorBidi" w:hAnsiTheme="majorBidi" w:cstheme="majorBidi"/>
          <w:rtl/>
          <w:lang w:bidi="ar-SA"/>
        </w:rPr>
        <w:t xml:space="preserve"> و بعد به ناکامی امیرالمؤمنین منتهی می‌شود و به کوفه برمی‌گردد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چون حضرت که به نتیجه نرسید!</w:t>
      </w:r>
      <w:r w:rsidR="003B0FCA" w:rsidRPr="00611A2A">
        <w:rPr>
          <w:rStyle w:val="FootnoteReference"/>
          <w:rFonts w:asciiTheme="majorBidi" w:hAnsiTheme="majorBidi" w:cstheme="majorBidi"/>
          <w:rtl/>
          <w:lang w:bidi="ar-SA"/>
        </w:rPr>
        <w:footnoteReference w:id="412"/>
      </w:r>
    </w:p>
    <w:p w14:paraId="2F73DAA2" w14:textId="3B78218D" w:rsidR="00477731" w:rsidRPr="00611A2A" w:rsidRDefault="006466D9" w:rsidP="005560B2">
      <w:pPr>
        <w:spacing w:line="226" w:lineRule="auto"/>
        <w:rPr>
          <w:rFonts w:asciiTheme="majorBidi" w:hAnsiTheme="majorBidi" w:cstheme="majorBidi"/>
          <w:rtl/>
        </w:rPr>
      </w:pPr>
      <w:r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قضیّۀ خوارج را که دیگر مردم نمی‌دانند! قرآن بر سر نیزه</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کردن را که دیگر این مردم نمی‌دانند! همین‌هایی که امیرالمؤمنین را تحریص می‌کنند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فقط به این پرچم‌ها نگاه می‌کنند و می‌گویند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«پرچم‌های لشکر را ببین!» فقط به این اسب‌ها و شمشیرها نگاه می‌کنند و می‌گویند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«این اسب‌ها را ببین</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این شمشیرها را ببین!» شما آن قضایایی</w:t>
      </w:r>
    </w:p>
    <w:p w14:paraId="16D5EAE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3796A51" w14:textId="47660252" w:rsidR="003B0FCA" w:rsidRPr="00611A2A" w:rsidRDefault="003B0FCA" w:rsidP="00477731">
      <w:pPr>
        <w:spacing w:line="226" w:lineRule="auto"/>
        <w:ind w:firstLine="0"/>
        <w:rPr>
          <w:rFonts w:asciiTheme="majorBidi" w:hAnsiTheme="majorBidi" w:cstheme="majorBidi"/>
          <w:rtl/>
        </w:rPr>
      </w:pPr>
      <w:r w:rsidRPr="00611A2A">
        <w:rPr>
          <w:rFonts w:asciiTheme="majorBidi" w:hAnsiTheme="majorBidi" w:cstheme="majorBidi"/>
          <w:spacing w:val="-3"/>
          <w:rtl/>
          <w:lang w:bidi="ar-SA"/>
        </w:rPr>
        <w:lastRenderedPageBreak/>
        <w:t>را که بعداً اتّفاق می‌افتد هم می‌بینید یا فقط همین جلوی یک متری را دارید می‌بینید؟! شما جلوی یک متری را دارید می‌بینید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ولی نقشه و تدبیر تا قیامت را کشیده‌اید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آن‌وقت امیرالمؤمنین دارد تا قیامت را می‌بیند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ولی شما نمی‌گذارید تا یک متری عمل کند!</w:t>
      </w:r>
    </w:p>
    <w:p w14:paraId="23F07D05" w14:textId="3D633DA3" w:rsidR="003B0FCA" w:rsidRPr="00611A2A" w:rsidRDefault="003B0FCA" w:rsidP="004B54CD">
      <w:pPr>
        <w:pStyle w:val="Heading2"/>
        <w:rPr>
          <w:rFonts w:asciiTheme="majorBidi" w:hAnsiTheme="majorBidi" w:cstheme="majorBidi"/>
          <w:color w:val="auto"/>
          <w:rtl/>
        </w:rPr>
      </w:pPr>
      <w:bookmarkStart w:id="844" w:name="_Toc95050962"/>
      <w:bookmarkStart w:id="845" w:name="_Toc160538118"/>
      <w:bookmarkStart w:id="846" w:name="_Toc160634287"/>
      <w:r w:rsidRPr="00611A2A">
        <w:rPr>
          <w:rFonts w:asciiTheme="majorBidi" w:hAnsiTheme="majorBidi" w:cstheme="majorBidi"/>
          <w:color w:val="auto"/>
          <w:rtl/>
          <w:lang w:bidi="ar-SA"/>
        </w:rPr>
        <w:t>مخالفت یحیی بن زید با دستور امام صادق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844"/>
      <w:bookmarkEnd w:id="845"/>
      <w:bookmarkEnd w:id="846"/>
    </w:p>
    <w:p w14:paraId="5BF8E941" w14:textId="0AABFB23" w:rsidR="003B0FCA" w:rsidRPr="00611A2A" w:rsidRDefault="006466D9" w:rsidP="00513EF9">
      <w:pPr>
        <w:spacing w:line="221"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 xml:space="preserve">در </w:t>
      </w:r>
      <w:r w:rsidR="003B0FCA" w:rsidRPr="00611A2A">
        <w:rPr>
          <w:rStyle w:val="KetabFarsi"/>
          <w:rFonts w:asciiTheme="majorBidi" w:hAnsiTheme="majorBidi" w:cstheme="majorBidi"/>
          <w:rtl/>
          <w:lang w:bidi="ar-SA"/>
        </w:rPr>
        <w:t>صحیفۀ سجّادیّه</w:t>
      </w:r>
      <w:r w:rsidR="003B0FCA" w:rsidRPr="00611A2A">
        <w:rPr>
          <w:rFonts w:asciiTheme="majorBidi" w:hAnsiTheme="majorBidi" w:cstheme="majorBidi"/>
          <w:rtl/>
          <w:lang w:bidi="ar-SA"/>
        </w:rPr>
        <w:t xml:space="preserve"> داریم که متوکّل بن هارون در سفر به گرگان با یحیی بن </w:t>
      </w:r>
      <w:r w:rsidR="003B0FCA" w:rsidRPr="00611A2A">
        <w:rPr>
          <w:rFonts w:asciiTheme="majorBidi" w:hAnsiTheme="majorBidi" w:cstheme="majorBidi"/>
          <w:spacing w:val="-1"/>
          <w:rtl/>
          <w:lang w:bidi="ar-SA"/>
        </w:rPr>
        <w:t>زید</w:t>
      </w:r>
      <w:r w:rsidR="003B0FCA" w:rsidRPr="00611A2A">
        <w:rPr>
          <w:rStyle w:val="FootnoteReference"/>
          <w:rFonts w:asciiTheme="majorBidi" w:hAnsiTheme="majorBidi" w:cstheme="majorBidi"/>
          <w:spacing w:val="-1"/>
          <w:rtl/>
          <w:lang w:bidi="ar-SA"/>
        </w:rPr>
        <w:footnoteReference w:id="413"/>
      </w:r>
      <w:r w:rsidR="003B0FCA" w:rsidRPr="00611A2A">
        <w:rPr>
          <w:rFonts w:asciiTheme="majorBidi" w:hAnsiTheme="majorBidi" w:cstheme="majorBidi"/>
          <w:spacing w:val="-1"/>
          <w:rtl/>
          <w:lang w:bidi="ar-SA"/>
        </w:rPr>
        <w:t xml:space="preserve"> ملاقات می‌کند. خب پدر یحیی آن‌طور بود و طبعاً</w:t>
      </w:r>
      <w:r w:rsidR="00AE486C" w:rsidRPr="00611A2A">
        <w:rPr>
          <w:rFonts w:asciiTheme="majorBidi" w:hAnsiTheme="majorBidi" w:cstheme="majorBidi"/>
          <w:spacing w:val="-1"/>
          <w:rtl/>
          <w:lang w:bidi="ar-SA"/>
        </w:rPr>
        <w:t xml:space="preserve">: </w:t>
      </w:r>
      <w:r w:rsidR="0030013B"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شیر را بچّه همی ماند بدو!</w:t>
      </w:r>
      <w:r w:rsidR="0030013B" w:rsidRPr="00611A2A">
        <w:rPr>
          <w:rFonts w:asciiTheme="majorBidi" w:hAnsiTheme="majorBidi" w:cstheme="majorBidi"/>
          <w:spacing w:val="-1"/>
          <w:rtl/>
          <w:lang w:bidi="ar-SA"/>
        </w:rPr>
        <w:t>»</w:t>
      </w:r>
      <w:r w:rsidR="003B0FCA" w:rsidRPr="00611A2A">
        <w:rPr>
          <w:rStyle w:val="FootnoteReference"/>
          <w:rFonts w:asciiTheme="majorBidi" w:hAnsiTheme="majorBidi" w:cstheme="majorBidi"/>
          <w:spacing w:val="-1"/>
          <w:rtl/>
          <w:lang w:bidi="ar-SA"/>
        </w:rPr>
        <w:footnoteReference w:id="414"/>
      </w:r>
      <w:r w:rsidR="003B0FCA" w:rsidRPr="00611A2A">
        <w:rPr>
          <w:rFonts w:asciiTheme="majorBidi" w:hAnsiTheme="majorBidi" w:cstheme="majorBidi"/>
          <w:rtl/>
          <w:lang w:bidi="ar-SA"/>
        </w:rPr>
        <w:t xml:space="preserve"> یحیی پسر زید هم سعه و ادراکش این قدر بوده و در مقابل خلافت خلفای بنی‌عبّاس قیام می‌کند.</w:t>
      </w:r>
      <w:r w:rsidR="003B0FCA" w:rsidRPr="00611A2A">
        <w:rPr>
          <w:rStyle w:val="FootnoteReference"/>
          <w:rFonts w:asciiTheme="majorBidi" w:hAnsiTheme="majorBidi" w:cstheme="majorBidi"/>
          <w:rtl/>
          <w:lang w:bidi="ar-SA"/>
        </w:rPr>
        <w:footnoteReference w:id="415"/>
      </w:r>
      <w:r w:rsidR="003B0FCA" w:rsidRPr="00611A2A">
        <w:rPr>
          <w:rFonts w:asciiTheme="majorBidi" w:hAnsiTheme="majorBidi" w:cstheme="majorBidi"/>
          <w:rtl/>
          <w:lang w:bidi="ar-SA"/>
        </w:rPr>
        <w:t xml:space="preserve"> متوکّل می‌رود و با او صحبت می‌کند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«این کاری را که الآن شما دارید انجام می‌دهید به نتیجه نمی‌رسد!» دلیل می‌آورد و با یحیی محاجّه می‌کند و تمام راه‌ها را بر او می‌بندد. بعد یحیی رو می‌کند به متوکّل و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«جعفر بن محمّد راجع به من چه گفت؟» [متوکّل می‌گوید]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او گفت</w:t>
      </w:r>
      <w:r w:rsidR="00AE486C" w:rsidRPr="00611A2A">
        <w:rPr>
          <w:rFonts w:asciiTheme="majorBidi" w:hAnsiTheme="majorBidi" w:cstheme="majorBidi"/>
          <w:rtl/>
          <w:lang w:bidi="ar-SA"/>
        </w:rPr>
        <w:t>:</w:t>
      </w:r>
    </w:p>
    <w:p w14:paraId="7719448B" w14:textId="6245EDB9" w:rsidR="003B0FCA" w:rsidRPr="00611A2A" w:rsidRDefault="003B0FCA" w:rsidP="003B0FCA">
      <w:pPr>
        <w:pStyle w:val="NaghlegholMatn"/>
        <w:rPr>
          <w:rFonts w:asciiTheme="majorBidi" w:hAnsiTheme="majorBidi" w:cstheme="majorBidi"/>
          <w:rtl/>
        </w:rPr>
      </w:pPr>
      <w:r w:rsidRPr="00611A2A">
        <w:rPr>
          <w:rStyle w:val="RevayatFarsi"/>
          <w:rFonts w:asciiTheme="majorBidi" w:hAnsiTheme="majorBidi" w:cstheme="majorBidi"/>
          <w:rtl/>
          <w:lang w:bidi="ar-SA"/>
        </w:rPr>
        <w:t>همان‌طور</w:t>
      </w:r>
      <w:r w:rsidR="0054667C" w:rsidRPr="00611A2A">
        <w:rPr>
          <w:rStyle w:val="RevayatFarsi"/>
          <w:rFonts w:asciiTheme="majorBidi" w:hAnsiTheme="majorBidi" w:cstheme="majorBidi"/>
          <w:rtl/>
          <w:lang w:bidi="ar-SA"/>
        </w:rPr>
        <w:t> </w:t>
      </w:r>
      <w:r w:rsidRPr="00611A2A">
        <w:rPr>
          <w:rStyle w:val="RevayatFarsi"/>
          <w:rFonts w:asciiTheme="majorBidi" w:hAnsiTheme="majorBidi" w:cstheme="majorBidi"/>
          <w:rtl/>
          <w:lang w:bidi="ar-SA"/>
        </w:rPr>
        <w:t>که پدر او را گرفتند و به قتل رساندند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با فرزند او یحیی هم همین کار را خواهند کرد!</w:t>
      </w:r>
    </w:p>
    <w:p w14:paraId="1F6771D9" w14:textId="0E9947B0" w:rsidR="003B0FCA" w:rsidRPr="00611A2A" w:rsidRDefault="003B0FCA" w:rsidP="00F421E1">
      <w:pPr>
        <w:spacing w:line="221" w:lineRule="auto"/>
        <w:ind w:firstLine="0"/>
        <w:rPr>
          <w:rFonts w:asciiTheme="majorBidi" w:hAnsiTheme="majorBidi" w:cstheme="majorBidi"/>
          <w:rtl/>
        </w:rPr>
      </w:pPr>
      <w:r w:rsidRPr="00611A2A">
        <w:rPr>
          <w:rFonts w:asciiTheme="majorBidi" w:hAnsiTheme="majorBidi" w:cstheme="majorBidi"/>
          <w:rtl/>
          <w:lang w:bidi="ar-SA"/>
        </w:rPr>
        <w:t>او می‌گوید</w:t>
      </w:r>
      <w:r w:rsidR="00AE486C" w:rsidRPr="00611A2A">
        <w:rPr>
          <w:rFonts w:asciiTheme="majorBidi" w:hAnsiTheme="majorBidi" w:cstheme="majorBidi"/>
          <w:rtl/>
          <w:lang w:bidi="ar-SA"/>
        </w:rPr>
        <w:t xml:space="preserve">: </w:t>
      </w:r>
      <w:r w:rsidR="00513EF9" w:rsidRPr="00611A2A">
        <w:rPr>
          <w:rStyle w:val="Ayeh"/>
          <w:rFonts w:asciiTheme="majorBidi" w:hAnsiTheme="majorBidi" w:cstheme="majorBidi"/>
          <w:rtl/>
        </w:rPr>
        <w:t xml:space="preserve">﴿إِنَّا </w:t>
      </w:r>
      <w:r w:rsidR="00513EF9" w:rsidRPr="00611A2A">
        <w:rPr>
          <w:rStyle w:val="Ayeh"/>
          <w:rFonts w:asciiTheme="majorBidi" w:hAnsiTheme="majorBidi" w:cstheme="majorBidi"/>
          <w:rtl/>
          <w:lang w:bidi="ar-SA"/>
        </w:rPr>
        <w:t>لِلَّهِ</w:t>
      </w:r>
      <w:r w:rsidR="00513EF9" w:rsidRPr="00611A2A">
        <w:rPr>
          <w:rStyle w:val="Ayeh"/>
          <w:rFonts w:asciiTheme="majorBidi" w:hAnsiTheme="majorBidi" w:cstheme="majorBidi"/>
          <w:rtl/>
        </w:rPr>
        <w:t xml:space="preserve"> وَإِنَّآ إِلَيۡهِ رَٰجِعُون﴾</w:t>
      </w:r>
      <w:r w:rsidR="00F421E1" w:rsidRPr="00611A2A">
        <w:rPr>
          <w:rFonts w:asciiTheme="majorBidi" w:hAnsiTheme="majorBidi" w:cstheme="majorBidi"/>
          <w:rtl/>
        </w:rPr>
        <w:t>.</w:t>
      </w:r>
      <w:r w:rsidRPr="00611A2A">
        <w:rPr>
          <w:rStyle w:val="FootnoteReference"/>
          <w:rFonts w:asciiTheme="majorBidi" w:hAnsiTheme="majorBidi" w:cstheme="majorBidi"/>
          <w:rtl/>
          <w:lang w:bidi="ar-SA"/>
        </w:rPr>
        <w:footnoteReference w:id="416"/>
      </w:r>
      <w:r w:rsidRPr="00611A2A">
        <w:rPr>
          <w:rFonts w:asciiTheme="majorBidi" w:hAnsiTheme="majorBidi" w:cstheme="majorBidi"/>
          <w:rtl/>
          <w:lang w:bidi="ar-SA"/>
        </w:rPr>
        <w:t xml:space="preserve"> خب آقا برگرد! تو که می‌دانی این امام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خب برگرد!</w:t>
      </w:r>
    </w:p>
    <w:p w14:paraId="33BF0788" w14:textId="02CE2A30" w:rsidR="00477731" w:rsidRPr="00611A2A" w:rsidRDefault="006466D9" w:rsidP="005560B2">
      <w:pPr>
        <w:spacing w:line="222" w:lineRule="auto"/>
        <w:rPr>
          <w:rFonts w:asciiTheme="majorBidi" w:hAnsiTheme="majorBidi" w:cstheme="majorBidi"/>
          <w:rtl/>
        </w:rPr>
      </w:pPr>
      <w:r w:rsidRPr="00611A2A">
        <w:rPr>
          <w:rFonts w:asciiTheme="majorBidi" w:hAnsiTheme="majorBidi" w:cstheme="majorBidi"/>
          <w:spacing w:val="-5"/>
          <w:rtl/>
          <w:lang w:bidi="ar-SA"/>
        </w:rPr>
        <w:t>||</w:t>
      </w:r>
      <w:r w:rsidR="003B0FCA" w:rsidRPr="00611A2A">
        <w:rPr>
          <w:rFonts w:asciiTheme="majorBidi" w:hAnsiTheme="majorBidi" w:cstheme="majorBidi"/>
          <w:spacing w:val="-5"/>
          <w:rtl/>
          <w:lang w:bidi="ar-SA"/>
        </w:rPr>
        <w:t>چرا برنمی‌گردد؟ من الآن به شما می‌گویم</w:t>
      </w:r>
      <w:r w:rsidR="00AE486C" w:rsidRPr="00611A2A">
        <w:rPr>
          <w:rFonts w:asciiTheme="majorBidi" w:hAnsiTheme="majorBidi" w:cstheme="majorBidi"/>
          <w:spacing w:val="-5"/>
          <w:rtl/>
          <w:lang w:bidi="ar-SA"/>
        </w:rPr>
        <w:t xml:space="preserve">: </w:t>
      </w:r>
      <w:r w:rsidR="003B0FCA" w:rsidRPr="00611A2A">
        <w:rPr>
          <w:rFonts w:asciiTheme="majorBidi" w:hAnsiTheme="majorBidi" w:cstheme="majorBidi"/>
          <w:spacing w:val="-5"/>
          <w:rtl/>
          <w:lang w:bidi="ar-SA"/>
        </w:rPr>
        <w:t>چون هنوز یقین نداشت</w:t>
      </w:r>
      <w:r w:rsidR="00AE486C" w:rsidRPr="00611A2A">
        <w:rPr>
          <w:rFonts w:asciiTheme="majorBidi" w:hAnsiTheme="majorBidi" w:cstheme="majorBidi"/>
          <w:spacing w:val="-5"/>
          <w:rtl/>
          <w:lang w:bidi="ar-SA"/>
        </w:rPr>
        <w:t xml:space="preserve">؛ </w:t>
      </w:r>
      <w:r w:rsidR="003B0FCA" w:rsidRPr="00611A2A">
        <w:rPr>
          <w:rFonts w:asciiTheme="majorBidi" w:hAnsiTheme="majorBidi" w:cstheme="majorBidi"/>
          <w:spacing w:val="-5"/>
          <w:rtl/>
          <w:lang w:bidi="ar-SA"/>
        </w:rPr>
        <w:t>یعنی هنوز تَه دلش می‌گفت</w:t>
      </w:r>
      <w:r w:rsidR="00AE486C" w:rsidRPr="00611A2A">
        <w:rPr>
          <w:rFonts w:asciiTheme="majorBidi" w:hAnsiTheme="majorBidi" w:cstheme="majorBidi"/>
          <w:spacing w:val="-5"/>
          <w:rtl/>
          <w:lang w:bidi="ar-SA"/>
        </w:rPr>
        <w:t xml:space="preserve">: </w:t>
      </w:r>
      <w:r w:rsidR="003B0FCA" w:rsidRPr="00611A2A">
        <w:rPr>
          <w:rFonts w:asciiTheme="majorBidi" w:hAnsiTheme="majorBidi" w:cstheme="majorBidi"/>
          <w:spacing w:val="-5"/>
          <w:rtl/>
          <w:lang w:bidi="ar-SA"/>
        </w:rPr>
        <w:t>«حالا برویم ببینیم چه می‌شود!» امّا اگر دستگاهی بود که می‌توانست قضایای آینده را به تصویر بکشد که مثلاً اگر تو این کار را انجام بدهی به اینجا می‌رسی و قبلاً صحنۀ کشته</w:t>
      </w:r>
      <w:r w:rsidR="0054667C" w:rsidRPr="00611A2A">
        <w:rPr>
          <w:rFonts w:asciiTheme="majorBidi" w:hAnsiTheme="majorBidi" w:cstheme="majorBidi"/>
          <w:spacing w:val="-5"/>
          <w:rtl/>
          <w:lang w:bidi="ar-SA"/>
        </w:rPr>
        <w:t> </w:t>
      </w:r>
      <w:r w:rsidR="003B0FCA" w:rsidRPr="00611A2A">
        <w:rPr>
          <w:rFonts w:asciiTheme="majorBidi" w:hAnsiTheme="majorBidi" w:cstheme="majorBidi"/>
          <w:spacing w:val="-5"/>
          <w:rtl/>
          <w:lang w:bidi="ar-SA"/>
        </w:rPr>
        <w:t>شدنش را به او نشان می‌داد</w:t>
      </w:r>
      <w:r w:rsidR="00AE486C" w:rsidRPr="00611A2A">
        <w:rPr>
          <w:rFonts w:asciiTheme="majorBidi" w:hAnsiTheme="majorBidi" w:cstheme="majorBidi"/>
          <w:spacing w:val="-5"/>
          <w:rtl/>
          <w:lang w:bidi="ar-SA"/>
        </w:rPr>
        <w:t xml:space="preserve">، </w:t>
      </w:r>
      <w:r w:rsidR="003B0FCA" w:rsidRPr="00611A2A">
        <w:rPr>
          <w:rFonts w:asciiTheme="majorBidi" w:hAnsiTheme="majorBidi" w:cstheme="majorBidi"/>
          <w:spacing w:val="-5"/>
          <w:rtl/>
          <w:lang w:bidi="ar-SA"/>
        </w:rPr>
        <w:t>آیا باز هم می‌رفت؟! نه</w:t>
      </w:r>
      <w:r w:rsidR="005601E7" w:rsidRPr="00611A2A">
        <w:rPr>
          <w:rFonts w:asciiTheme="majorBidi" w:hAnsiTheme="majorBidi" w:cstheme="majorBidi"/>
          <w:spacing w:val="-5"/>
          <w:rtl/>
          <w:lang w:bidi="ar-SA"/>
        </w:rPr>
        <w:t>،</w:t>
      </w:r>
      <w:r w:rsidR="003B0FCA" w:rsidRPr="00611A2A">
        <w:rPr>
          <w:rFonts w:asciiTheme="majorBidi" w:hAnsiTheme="majorBidi" w:cstheme="majorBidi"/>
          <w:spacing w:val="-5"/>
          <w:rtl/>
          <w:lang w:bidi="ar-SA"/>
        </w:rPr>
        <w:t xml:space="preserve"> دیگر نمی‌رفت!</w:t>
      </w:r>
    </w:p>
    <w:p w14:paraId="58AEDD2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E87544B" w14:textId="75F42F14" w:rsidR="003B0FCA" w:rsidRPr="00611A2A" w:rsidRDefault="003B0FCA" w:rsidP="00477731">
      <w:pPr>
        <w:spacing w:line="222" w:lineRule="auto"/>
        <w:ind w:firstLine="0"/>
        <w:rPr>
          <w:rFonts w:asciiTheme="majorBidi" w:hAnsiTheme="majorBidi" w:cstheme="majorBidi"/>
          <w:rtl/>
        </w:rPr>
      </w:pPr>
      <w:r w:rsidRPr="00611A2A">
        <w:rPr>
          <w:rFonts w:asciiTheme="majorBidi" w:hAnsiTheme="majorBidi" w:cstheme="majorBidi"/>
          <w:spacing w:val="-5"/>
          <w:rtl/>
          <w:lang w:bidi="ar-SA"/>
        </w:rPr>
        <w:lastRenderedPageBreak/>
        <w:t>اینها برای چیست؟ برای این است که ما آن یقین کافی و وافی را به امام علیه السّلام نداریم!</w:t>
      </w:r>
    </w:p>
    <w:p w14:paraId="08B99F82" w14:textId="13B0A885" w:rsidR="003B0FCA" w:rsidRPr="00611A2A" w:rsidRDefault="00E24C4D" w:rsidP="004B54CD">
      <w:pPr>
        <w:pStyle w:val="Heading2"/>
        <w:rPr>
          <w:rFonts w:asciiTheme="majorBidi" w:hAnsiTheme="majorBidi" w:cstheme="majorBidi"/>
          <w:color w:val="auto"/>
          <w:rtl/>
        </w:rPr>
      </w:pPr>
      <w:bookmarkStart w:id="847" w:name="_Toc95050963"/>
      <w:bookmarkStart w:id="848" w:name="_Toc160538119"/>
      <w:bookmarkStart w:id="849" w:name="_Toc160634288"/>
      <w:r w:rsidRPr="00611A2A">
        <w:rPr>
          <w:rFonts w:asciiTheme="majorBidi" w:hAnsiTheme="majorBidi" w:cstheme="majorBidi"/>
          <w:color w:val="auto"/>
          <w:rtl/>
          <w:lang w:bidi="ar-SA"/>
        </w:rPr>
        <w:t xml:space="preserve">نفس امام علیه السّلام، </w:t>
      </w:r>
      <w:r w:rsidR="003B0FCA" w:rsidRPr="00611A2A">
        <w:rPr>
          <w:rFonts w:asciiTheme="majorBidi" w:hAnsiTheme="majorBidi" w:cstheme="majorBidi"/>
          <w:color w:val="auto"/>
          <w:rtl/>
          <w:lang w:bidi="ar-SA"/>
        </w:rPr>
        <w:t>ملاک و میزان حق</w:t>
      </w:r>
      <w:bookmarkEnd w:id="847"/>
      <w:bookmarkEnd w:id="848"/>
      <w:bookmarkEnd w:id="849"/>
    </w:p>
    <w:p w14:paraId="54290508" w14:textId="3A3516F4" w:rsidR="003B0FCA" w:rsidRPr="00611A2A" w:rsidRDefault="006466D9" w:rsidP="005560B2">
      <w:pPr>
        <w:spacing w:line="230"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میزان برای ما حق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ولو اینکه تمام افراد بیایند و بگویند که ما شما را حمایت می‌کنیم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تمام افراد بیایند و بگویند که ما شما را تأیید می‌کنیم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تمام افراد بیایند و بگویند که ما شما را تثب</w:t>
      </w:r>
      <w:r w:rsidR="005601E7" w:rsidRPr="00611A2A">
        <w:rPr>
          <w:rFonts w:asciiTheme="majorBidi" w:hAnsiTheme="majorBidi" w:cstheme="majorBidi"/>
          <w:rtl/>
          <w:lang w:bidi="ar-SA"/>
        </w:rPr>
        <w:t>ی</w:t>
      </w:r>
      <w:r w:rsidR="003B0FCA" w:rsidRPr="00611A2A">
        <w:rPr>
          <w:rFonts w:asciiTheme="majorBidi" w:hAnsiTheme="majorBidi" w:cstheme="majorBidi"/>
          <w:rtl/>
          <w:lang w:bidi="ar-SA"/>
        </w:rPr>
        <w:t>ت می‌کنیم و هرچه شما بگویید ما گوش می‌دهیم! اینکه «هرچه شما بگویید ما گوش می‌دهیم»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برای الآن است! اینکه «هرچه شما بگویید ما تأیید می‌کنیم»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برای الآن است! امّا این سیب وقتی که بالا </w:t>
      </w:r>
      <w:r w:rsidR="005601E7" w:rsidRPr="00611A2A">
        <w:rPr>
          <w:rFonts w:asciiTheme="majorBidi" w:hAnsiTheme="majorBidi" w:cstheme="majorBidi"/>
          <w:rtl/>
          <w:lang w:bidi="ar-SA"/>
        </w:rPr>
        <w:t>برو</w:t>
      </w:r>
      <w:r w:rsidR="00657186" w:rsidRPr="00611A2A">
        <w:rPr>
          <w:rFonts w:asciiTheme="majorBidi" w:hAnsiTheme="majorBidi" w:cstheme="majorBidi"/>
          <w:rtl/>
          <w:lang w:bidi="ar-SA"/>
        </w:rPr>
        <w:t>د</w:t>
      </w:r>
      <w:r w:rsidR="003B0FCA" w:rsidRPr="00611A2A">
        <w:rPr>
          <w:rFonts w:asciiTheme="majorBidi" w:hAnsiTheme="majorBidi" w:cstheme="majorBidi"/>
          <w:rtl/>
          <w:lang w:bidi="ar-SA"/>
        </w:rPr>
        <w:t xml:space="preserve"> چقدر می‌چرخد تا به زمین بیاید؟ آیا شما از حالات این افراد در بعد هم خبر دارید؟! شما خنده‌های الآن را می‌بینید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ولی از حالات بعد که خبر ندارید!</w:t>
      </w:r>
    </w:p>
    <w:p w14:paraId="54EB05BE" w14:textId="21BE6C3B" w:rsidR="00477731" w:rsidRPr="00611A2A" w:rsidRDefault="006466D9" w:rsidP="005560B2">
      <w:pPr>
        <w:spacing w:line="230"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دیدید که بر سر امام حسین چه آوردند؟! همین‌ها بودند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تفاوتی نمی‌کند! چهار هزار نامه برای سیّدالشّهدا می‌فرستند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 فقط ش</w:t>
      </w:r>
      <w:r w:rsidR="00513EF9" w:rsidRPr="00611A2A">
        <w:rPr>
          <w:rFonts w:asciiTheme="majorBidi" w:hAnsiTheme="majorBidi" w:cstheme="majorBidi"/>
          <w:rtl/>
          <w:lang w:bidi="ar-SA"/>
        </w:rPr>
        <w:t>َ</w:t>
      </w:r>
      <w:r w:rsidR="003B0FCA" w:rsidRPr="00611A2A">
        <w:rPr>
          <w:rFonts w:asciiTheme="majorBidi" w:hAnsiTheme="majorBidi" w:cstheme="majorBidi"/>
          <w:rtl/>
          <w:lang w:bidi="ar-SA"/>
        </w:rPr>
        <w:t>ف</w:t>
      </w:r>
      <w:r w:rsidR="00513EF9" w:rsidRPr="00611A2A">
        <w:rPr>
          <w:rFonts w:asciiTheme="majorBidi" w:hAnsiTheme="majorBidi" w:cstheme="majorBidi"/>
          <w:rtl/>
          <w:lang w:bidi="ar-SA"/>
        </w:rPr>
        <w:t>َ</w:t>
      </w:r>
      <w:r w:rsidR="003B0FCA" w:rsidRPr="00611A2A">
        <w:rPr>
          <w:rFonts w:asciiTheme="majorBidi" w:hAnsiTheme="majorBidi" w:cstheme="majorBidi"/>
          <w:rtl/>
          <w:lang w:bidi="ar-SA"/>
        </w:rPr>
        <w:t>هی</w:t>
      </w:r>
      <w:r w:rsidR="00AE486C" w:rsidRPr="00611A2A">
        <w:rPr>
          <w:rFonts w:asciiTheme="majorBidi" w:hAnsiTheme="majorBidi" w:cstheme="majorBidi"/>
          <w:rtl/>
          <w:lang w:bidi="ar-SA"/>
        </w:rPr>
        <w:t>؛</w:t>
      </w:r>
      <w:r w:rsidR="003B0FCA" w:rsidRPr="00611A2A">
        <w:rPr>
          <w:rStyle w:val="FootnoteReference"/>
          <w:rFonts w:asciiTheme="majorBidi" w:hAnsiTheme="majorBidi" w:cstheme="majorBidi"/>
          <w:rtl/>
          <w:lang w:bidi="ar-SA"/>
        </w:rPr>
        <w:footnoteReference w:id="417"/>
      </w:r>
      <w:r w:rsidR="003B0FCA" w:rsidRPr="00611A2A">
        <w:rPr>
          <w:rFonts w:asciiTheme="majorBidi" w:hAnsiTheme="majorBidi" w:cstheme="majorBidi"/>
          <w:rtl/>
          <w:lang w:bidi="ar-SA"/>
        </w:rPr>
        <w:t xml:space="preserve"> امّا بعد نامه‌های خودشان را هم انکار می‌کنند! در روز عاشورا صراحتاً به امام حسین گفتند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«ما یک‌هم‌چنین کاری نکردیم!» حضرت تمام نامه‌ها را جمع کرده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همه را آورد و جلوی آنها ریخت و گفت</w:t>
      </w:r>
      <w:r w:rsidR="00AE486C" w:rsidRPr="00611A2A">
        <w:rPr>
          <w:rFonts w:asciiTheme="majorBidi" w:hAnsiTheme="majorBidi" w:cstheme="majorBidi"/>
          <w:rtl/>
          <w:lang w:bidi="ar-SA"/>
        </w:rPr>
        <w:t xml:space="preserve">: </w:t>
      </w:r>
      <w:r w:rsidR="003B0FCA" w:rsidRPr="00611A2A">
        <w:rPr>
          <w:rStyle w:val="RevayatFarsi"/>
          <w:rFonts w:asciiTheme="majorBidi" w:hAnsiTheme="majorBidi" w:cstheme="majorBidi"/>
          <w:rtl/>
          <w:lang w:bidi="ar-SA"/>
        </w:rPr>
        <w:t>«این نامه‌های کیست؟»</w:t>
      </w:r>
      <w:r w:rsidR="003B0FCA" w:rsidRPr="00611A2A">
        <w:rPr>
          <w:rFonts w:asciiTheme="majorBidi" w:hAnsiTheme="majorBidi" w:cstheme="majorBidi"/>
          <w:rtl/>
          <w:lang w:bidi="ar-SA"/>
        </w:rPr>
        <w:t xml:space="preserve"> یکی از آن افرادی که به سیّدالشّهدا نامه نوشته بود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همان حجّاج بن أبحُر یا أبجُر بود که با چهار هزار سوار</w:t>
      </w:r>
      <w:r w:rsidR="00EB4ED2" w:rsidRPr="00611A2A">
        <w:rPr>
          <w:rFonts w:asciiTheme="majorBidi" w:hAnsiTheme="majorBidi" w:cstheme="majorBidi"/>
          <w:rtl/>
          <w:lang w:bidi="ar-SA"/>
        </w:rPr>
        <w:t>ه</w:t>
      </w:r>
      <w:r w:rsidR="003B0FCA" w:rsidRPr="00611A2A">
        <w:rPr>
          <w:rFonts w:asciiTheme="majorBidi" w:hAnsiTheme="majorBidi" w:cstheme="majorBidi"/>
          <w:rtl/>
          <w:lang w:bidi="ar-SA"/>
        </w:rPr>
        <w:t xml:space="preserve"> شریعۀ فرات را گرفته بود تا به سیّدالشّهدا آب نرسد!</w:t>
      </w:r>
      <w:r w:rsidR="003B0FCA" w:rsidRPr="00611A2A">
        <w:rPr>
          <w:rStyle w:val="FootnoteReference"/>
          <w:rFonts w:asciiTheme="majorBidi" w:hAnsiTheme="majorBidi" w:cstheme="majorBidi"/>
          <w:rtl/>
          <w:lang w:bidi="ar-SA"/>
        </w:rPr>
        <w:footnoteReference w:id="418"/>
      </w:r>
      <w:r w:rsidR="003B0FCA" w:rsidRPr="00611A2A">
        <w:rPr>
          <w:rFonts w:asciiTheme="majorBidi" w:hAnsiTheme="majorBidi" w:cstheme="majorBidi"/>
          <w:rtl/>
          <w:lang w:bidi="ar-SA"/>
        </w:rPr>
        <w:t xml:space="preserve"> حضرت صدایش کردند و فرمودند</w:t>
      </w:r>
      <w:r w:rsidR="00AE486C" w:rsidRPr="00611A2A">
        <w:rPr>
          <w:rFonts w:asciiTheme="majorBidi" w:hAnsiTheme="majorBidi" w:cstheme="majorBidi"/>
          <w:rtl/>
          <w:lang w:bidi="ar-SA"/>
        </w:rPr>
        <w:t xml:space="preserve">: </w:t>
      </w:r>
      <w:r w:rsidR="003B0FCA" w:rsidRPr="00611A2A">
        <w:rPr>
          <w:rStyle w:val="RevayatFarsi"/>
          <w:rFonts w:asciiTheme="majorBidi" w:hAnsiTheme="majorBidi" w:cstheme="majorBidi"/>
          <w:rtl/>
          <w:lang w:bidi="ar-SA"/>
        </w:rPr>
        <w:t>«ای حجّاج</w:t>
      </w:r>
      <w:r w:rsidR="00AE486C" w:rsidRPr="00611A2A">
        <w:rPr>
          <w:rStyle w:val="RevayatFarsi"/>
          <w:rFonts w:asciiTheme="majorBidi" w:hAnsiTheme="majorBidi" w:cstheme="majorBidi"/>
          <w:rtl/>
          <w:lang w:bidi="ar-SA"/>
        </w:rPr>
        <w:t xml:space="preserve">، </w:t>
      </w:r>
      <w:r w:rsidR="003B0FCA" w:rsidRPr="00611A2A">
        <w:rPr>
          <w:rStyle w:val="RevayatFarsi"/>
          <w:rFonts w:asciiTheme="majorBidi" w:hAnsiTheme="majorBidi" w:cstheme="majorBidi"/>
          <w:rtl/>
          <w:lang w:bidi="ar-SA"/>
        </w:rPr>
        <w:t>آیا تو نبودی که برای من نامه نوشتی؟!»</w:t>
      </w:r>
      <w:r w:rsidR="003B0FCA" w:rsidRPr="00611A2A">
        <w:rPr>
          <w:rFonts w:asciiTheme="majorBidi" w:hAnsiTheme="majorBidi" w:cstheme="majorBidi"/>
          <w:rtl/>
          <w:lang w:bidi="ar-SA"/>
        </w:rPr>
        <w:t xml:space="preserve"> گفت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 حضرت فرمودند که نامه‌اش را بیاورند. نامه‌اش را آوردند و جلوی همه نشان دادند و فرمودند</w:t>
      </w:r>
      <w:r w:rsidR="00AE486C" w:rsidRPr="00611A2A">
        <w:rPr>
          <w:rFonts w:asciiTheme="majorBidi" w:hAnsiTheme="majorBidi" w:cstheme="majorBidi"/>
          <w:rtl/>
          <w:lang w:bidi="ar-SA"/>
        </w:rPr>
        <w:t xml:space="preserve">: </w:t>
      </w:r>
      <w:r w:rsidR="003B0FCA" w:rsidRPr="00611A2A">
        <w:rPr>
          <w:rStyle w:val="RevayatFarsi"/>
          <w:rFonts w:asciiTheme="majorBidi" w:hAnsiTheme="majorBidi" w:cstheme="majorBidi"/>
          <w:rtl/>
          <w:lang w:bidi="ar-SA"/>
        </w:rPr>
        <w:t>«این نامۀ کیست؟</w:t>
      </w:r>
    </w:p>
    <w:p w14:paraId="246947C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4B2F6B2" w14:textId="22A64871" w:rsidR="003B0FCA" w:rsidRPr="00611A2A" w:rsidRDefault="003B0FCA" w:rsidP="00477731">
      <w:pPr>
        <w:spacing w:line="230" w:lineRule="auto"/>
        <w:ind w:firstLine="0"/>
        <w:rPr>
          <w:rFonts w:asciiTheme="majorBidi" w:hAnsiTheme="majorBidi" w:cstheme="majorBidi"/>
          <w:rtl/>
        </w:rPr>
      </w:pPr>
      <w:r w:rsidRPr="00611A2A">
        <w:rPr>
          <w:rStyle w:val="RevayatFarsi"/>
          <w:rFonts w:asciiTheme="majorBidi" w:hAnsiTheme="majorBidi" w:cstheme="majorBidi"/>
          <w:rtl/>
          <w:lang w:bidi="ar-SA"/>
        </w:rPr>
        <w:lastRenderedPageBreak/>
        <w:t>این دست</w:t>
      </w:r>
      <w:r w:rsidR="0054667C" w:rsidRPr="00611A2A">
        <w:rPr>
          <w:rStyle w:val="RevayatFarsi"/>
          <w:rFonts w:asciiTheme="majorBidi" w:hAnsiTheme="majorBidi" w:cstheme="majorBidi"/>
          <w:rtl/>
          <w:lang w:bidi="ar-SA"/>
        </w:rPr>
        <w:t> </w:t>
      </w:r>
      <w:r w:rsidRPr="00611A2A">
        <w:rPr>
          <w:rStyle w:val="RevayatFarsi"/>
          <w:rFonts w:asciiTheme="majorBidi" w:hAnsiTheme="majorBidi" w:cstheme="majorBidi"/>
          <w:rtl/>
          <w:lang w:bidi="ar-SA"/>
        </w:rPr>
        <w:t>خطّت را هم که داری می‌بینی!»</w:t>
      </w:r>
      <w:r w:rsidRPr="00611A2A">
        <w:rPr>
          <w:rFonts w:asciiTheme="majorBidi" w:hAnsiTheme="majorBidi" w:cstheme="majorBidi"/>
          <w:rtl/>
          <w:lang w:bidi="ar-SA"/>
        </w:rPr>
        <w:t xml:space="preserve"> حجّاج سرش را پایین انداخت و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ابن رسول‌</w:t>
      </w:r>
      <w:r w:rsidR="004B54CD" w:rsidRPr="00611A2A">
        <w:rPr>
          <w:rFonts w:asciiTheme="majorBidi" w:hAnsiTheme="majorBidi" w:cstheme="majorBidi"/>
          <w:rtl/>
          <w:lang w:bidi="ar-SA"/>
        </w:rPr>
        <w:t>اللَه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بیا بیعت کن و مسئله را تمام کن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مطلب همین است!»</w:t>
      </w:r>
      <w:r w:rsidRPr="00611A2A">
        <w:rPr>
          <w:rStyle w:val="FootnoteReference"/>
          <w:rFonts w:asciiTheme="majorBidi" w:hAnsiTheme="majorBidi" w:cstheme="majorBidi"/>
          <w:rtl/>
          <w:lang w:bidi="ar-SA"/>
        </w:rPr>
        <w:footnoteReference w:id="419"/>
      </w:r>
    </w:p>
    <w:p w14:paraId="20AEEEFF" w14:textId="6FAE50AB" w:rsidR="003B0FCA" w:rsidRPr="00611A2A" w:rsidRDefault="003B0FCA" w:rsidP="004B54CD">
      <w:pPr>
        <w:pStyle w:val="Heading2"/>
        <w:rPr>
          <w:rFonts w:asciiTheme="majorBidi" w:hAnsiTheme="majorBidi" w:cstheme="majorBidi"/>
          <w:color w:val="auto"/>
          <w:rtl/>
        </w:rPr>
      </w:pPr>
      <w:bookmarkStart w:id="850" w:name="_Toc95050964"/>
      <w:bookmarkStart w:id="851" w:name="_Toc160538120"/>
      <w:bookmarkStart w:id="852" w:name="_Toc160634289"/>
      <w:r w:rsidRPr="00611A2A">
        <w:rPr>
          <w:rFonts w:asciiTheme="majorBidi" w:hAnsiTheme="majorBidi" w:cstheme="majorBidi"/>
          <w:color w:val="auto"/>
          <w:rtl/>
          <w:lang w:bidi="ar-SA"/>
        </w:rPr>
        <w:t>وظیفۀ افراد در زمان عدم</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دسترسی به امام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850"/>
      <w:bookmarkEnd w:id="851"/>
      <w:bookmarkEnd w:id="852"/>
    </w:p>
    <w:p w14:paraId="7213686D" w14:textId="214AD8E5" w:rsidR="003B0FCA" w:rsidRPr="00611A2A" w:rsidRDefault="006466D9" w:rsidP="005560B2">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بنابراین ملاک و میزان در حکومت اسلام و در أعمال شخصیّه</w:t>
      </w:r>
      <w:r w:rsidR="00513EF9" w:rsidRPr="00611A2A">
        <w:rPr>
          <w:rFonts w:asciiTheme="majorBidi" w:hAnsiTheme="majorBidi" w:cstheme="majorBidi"/>
          <w:rtl/>
          <w:lang w:bidi="ar-SA"/>
        </w:rPr>
        <w:t>،</w:t>
      </w:r>
      <w:r w:rsidR="003B0FCA" w:rsidRPr="00611A2A">
        <w:rPr>
          <w:rFonts w:asciiTheme="majorBidi" w:hAnsiTheme="majorBidi" w:cstheme="majorBidi"/>
          <w:rtl/>
          <w:lang w:bidi="ar-SA"/>
        </w:rPr>
        <w:t xml:space="preserve"> متابعت از حق است! حالا این ملاک در زمانی که امام علیه السّلام وجود دارد</w:t>
      </w:r>
      <w:r w:rsidR="00513EF9" w:rsidRPr="00611A2A">
        <w:rPr>
          <w:rFonts w:asciiTheme="majorBidi" w:hAnsiTheme="majorBidi" w:cstheme="majorBidi"/>
          <w:rtl/>
          <w:lang w:bidi="ar-SA"/>
        </w:rPr>
        <w:t>،</w:t>
      </w:r>
      <w:r w:rsidR="003B0FCA" w:rsidRPr="00611A2A">
        <w:rPr>
          <w:rFonts w:asciiTheme="majorBidi" w:hAnsiTheme="majorBidi" w:cstheme="majorBidi"/>
          <w:rtl/>
          <w:lang w:bidi="ar-SA"/>
        </w:rPr>
        <w:t xml:space="preserve"> خود</w:t>
      </w:r>
      <w:r w:rsidR="00513EF9" w:rsidRPr="00611A2A">
        <w:rPr>
          <w:rFonts w:asciiTheme="majorBidi" w:hAnsiTheme="majorBidi" w:cstheme="majorBidi"/>
          <w:rtl/>
          <w:lang w:bidi="ar-SA"/>
        </w:rPr>
        <w:t>ِ</w:t>
      </w:r>
      <w:r w:rsidR="003B0FCA" w:rsidRPr="00611A2A">
        <w:rPr>
          <w:rFonts w:asciiTheme="majorBidi" w:hAnsiTheme="majorBidi" w:cstheme="majorBidi"/>
          <w:rtl/>
          <w:lang w:bidi="ar-SA"/>
        </w:rPr>
        <w:t xml:space="preserve"> نفس</w:t>
      </w:r>
      <w:r w:rsidR="00513EF9" w:rsidRPr="00611A2A">
        <w:rPr>
          <w:rFonts w:asciiTheme="majorBidi" w:hAnsiTheme="majorBidi" w:cstheme="majorBidi"/>
          <w:rtl/>
          <w:lang w:bidi="ar-SA"/>
        </w:rPr>
        <w:t>ِ</w:t>
      </w:r>
      <w:r w:rsidR="003B0FCA" w:rsidRPr="00611A2A">
        <w:rPr>
          <w:rFonts w:asciiTheme="majorBidi" w:hAnsiTheme="majorBidi" w:cstheme="majorBidi"/>
          <w:rtl/>
          <w:lang w:bidi="ar-SA"/>
        </w:rPr>
        <w:t xml:space="preserve"> امام است! وقتی انسان با امام سر و کار دارد ملاک می‌شود کلام امام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چون ما از کلام امام که بالاتر نداریم! ولی صحبت در اینجا این است که مگر این امام در دسترس همۀ افراد است؟! ما ده تا امام که نداریم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صد</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تا که نداریم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امام یک فرد است با یک خصوصیّات ظاهر و در یک جا سکنیٰ می‌گزیند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یا در کوفه است یا در مدینه است یا در مرو است یا در بغداد است و یا در سامر</w:t>
      </w:r>
      <w:r w:rsidR="002A13ED" w:rsidRPr="00611A2A">
        <w:rPr>
          <w:rFonts w:asciiTheme="majorBidi" w:hAnsiTheme="majorBidi" w:cstheme="majorBidi"/>
          <w:rtl/>
          <w:lang w:bidi="ar-SA"/>
        </w:rPr>
        <w:t>ّ</w:t>
      </w:r>
      <w:r w:rsidR="003B0FCA" w:rsidRPr="00611A2A">
        <w:rPr>
          <w:rFonts w:asciiTheme="majorBidi" w:hAnsiTheme="majorBidi" w:cstheme="majorBidi"/>
          <w:rtl/>
          <w:lang w:bidi="ar-SA"/>
        </w:rPr>
        <w:t>ا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در جاهای دیگر که نیست! خب بفرمایید بدانم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اگر امام علیه السّلام در یک جا باشد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سایر افراد در زمان امام علیه السّلام در سایر بلاد چه تکلیفی دارند؟ آنها که به امام دسترسی ندارند!</w:t>
      </w:r>
    </w:p>
    <w:p w14:paraId="2E65521A" w14:textId="4F6F8B47" w:rsidR="00477731" w:rsidRPr="00611A2A" w:rsidRDefault="006466D9" w:rsidP="005560B2">
      <w:pPr>
        <w:spacing w:line="224" w:lineRule="auto"/>
        <w:rPr>
          <w:rFonts w:asciiTheme="majorBidi" w:hAnsiTheme="majorBidi" w:cstheme="majorBidi"/>
          <w:rtl/>
        </w:rPr>
      </w:pPr>
      <w:r w:rsidRPr="00611A2A">
        <w:rPr>
          <w:rFonts w:asciiTheme="majorBidi" w:hAnsiTheme="majorBidi" w:cstheme="majorBidi"/>
          <w:spacing w:val="-4"/>
          <w:rtl/>
          <w:lang w:bidi="ar-SA"/>
        </w:rPr>
        <w:t>||</w:t>
      </w:r>
      <w:r w:rsidR="003B0FCA" w:rsidRPr="00611A2A">
        <w:rPr>
          <w:rFonts w:asciiTheme="majorBidi" w:hAnsiTheme="majorBidi" w:cstheme="majorBidi"/>
          <w:spacing w:val="-4"/>
          <w:rtl/>
          <w:lang w:bidi="ar-SA"/>
        </w:rPr>
        <w:t>من‌باب‌مثال اگر دشمنی به یکی از این بلاد در حدود حمله می‌کند و یا در یک مسئلۀ اجتماعی برای آنها مشکلی پیدا بشود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افراد تا بخواهند کسی را به مدینه بفرستند و از امام علیه السّلام استفسار کنند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تمام قضیّه خراب شده است و همۀ مطلب از</w:t>
      </w:r>
      <w:r w:rsidR="0054667C" w:rsidRPr="00611A2A">
        <w:rPr>
          <w:rFonts w:asciiTheme="majorBidi" w:hAnsiTheme="majorBidi" w:cstheme="majorBidi"/>
          <w:spacing w:val="-4"/>
          <w:rtl/>
          <w:lang w:bidi="ar-SA"/>
        </w:rPr>
        <w:t> </w:t>
      </w:r>
      <w:r w:rsidR="003B0FCA" w:rsidRPr="00611A2A">
        <w:rPr>
          <w:rFonts w:asciiTheme="majorBidi" w:hAnsiTheme="majorBidi" w:cstheme="majorBidi"/>
          <w:spacing w:val="-4"/>
          <w:rtl/>
          <w:lang w:bidi="ar-SA"/>
        </w:rPr>
        <w:t>بین رفته است! حتّی در زمان خود امام علیه السّلام مگر دسترسی به امام ممکن است؟! حتّی در زمان خود رسول خدا مگر دسترسی به رسول خدا ممکن است؟! رسول خدا در مدینه است و</w:t>
      </w:r>
      <w:r w:rsidR="00852E9A" w:rsidRPr="00611A2A">
        <w:rPr>
          <w:rFonts w:asciiTheme="majorBidi" w:hAnsiTheme="majorBidi" w:cstheme="majorBidi"/>
          <w:spacing w:val="-4"/>
          <w:rtl/>
          <w:lang w:bidi="ar-SA"/>
        </w:rPr>
        <w:t xml:space="preserve"> در</w:t>
      </w:r>
      <w:r w:rsidR="003B0FCA" w:rsidRPr="00611A2A">
        <w:rPr>
          <w:rFonts w:asciiTheme="majorBidi" w:hAnsiTheme="majorBidi" w:cstheme="majorBidi"/>
          <w:spacing w:val="-4"/>
          <w:rtl/>
          <w:lang w:bidi="ar-SA"/>
        </w:rPr>
        <w:t xml:space="preserve"> چند فرسخی مدینه دیگر نمی‌توانند با رسول خدا ملاقات کنند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افرادی که در سایر بلاد هستند نمی‌توانند با رسول خدا ملاقات کنند! رسول خدا و ائمّه که همه دأبشان این نیست که در هر قضیّه‌ای هرجا بروند و مطلب را ارائه کنند! نه</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یک‌هم‌چنین مسئله‌ای کجا بوده است؟! کِی امیرالمؤمنین علیه السّلام از طرق غیرعادی آمده و رفته و مطالب را به افراد بیان کرده است؟! از طریق ولایت به‌جای خودش محفوظ</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امّا از</w:t>
      </w:r>
      <w:r w:rsidR="0054667C" w:rsidRPr="00611A2A">
        <w:rPr>
          <w:rFonts w:asciiTheme="majorBidi" w:hAnsiTheme="majorBidi" w:cstheme="majorBidi"/>
          <w:spacing w:val="-4"/>
          <w:rtl/>
          <w:lang w:bidi="ar-SA"/>
        </w:rPr>
        <w:t> </w:t>
      </w:r>
      <w:r w:rsidR="003B0FCA" w:rsidRPr="00611A2A">
        <w:rPr>
          <w:rFonts w:asciiTheme="majorBidi" w:hAnsiTheme="majorBidi" w:cstheme="majorBidi"/>
          <w:spacing w:val="-4"/>
          <w:rtl/>
          <w:lang w:bidi="ar-SA"/>
        </w:rPr>
        <w:t xml:space="preserve">نظر عادی و از نقطه‌نظر ظاهری امیرالمؤمنین علیه السّلام در کوفه بوده </w:t>
      </w:r>
      <w:r w:rsidR="00657186" w:rsidRPr="00611A2A">
        <w:rPr>
          <w:rFonts w:asciiTheme="majorBidi" w:hAnsiTheme="majorBidi" w:cstheme="majorBidi"/>
          <w:spacing w:val="-4"/>
          <w:rtl/>
          <w:lang w:bidi="ar-SA"/>
        </w:rPr>
        <w:t xml:space="preserve">ـ </w:t>
      </w:r>
      <w:r w:rsidR="00852E9A" w:rsidRPr="00611A2A">
        <w:rPr>
          <w:rFonts w:asciiTheme="majorBidi" w:hAnsiTheme="majorBidi" w:cstheme="majorBidi"/>
          <w:spacing w:val="-4"/>
          <w:rtl/>
          <w:lang w:bidi="ar-SA"/>
        </w:rPr>
        <w:t>چون در زمان علی علیه السّلام</w:t>
      </w:r>
    </w:p>
    <w:p w14:paraId="098970D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D9A1BD9" w14:textId="31B957AD" w:rsidR="003B0FCA" w:rsidRPr="00611A2A" w:rsidRDefault="00852E9A" w:rsidP="00477731">
      <w:pPr>
        <w:spacing w:line="224" w:lineRule="auto"/>
        <w:ind w:firstLine="0"/>
        <w:rPr>
          <w:rFonts w:asciiTheme="majorBidi" w:hAnsiTheme="majorBidi" w:cstheme="majorBidi"/>
        </w:rPr>
      </w:pPr>
      <w:r w:rsidRPr="00611A2A">
        <w:rPr>
          <w:rFonts w:asciiTheme="majorBidi" w:hAnsiTheme="majorBidi" w:cstheme="majorBidi"/>
          <w:spacing w:val="-4"/>
          <w:rtl/>
          <w:lang w:bidi="ar-SA"/>
        </w:rPr>
        <w:lastRenderedPageBreak/>
        <w:t xml:space="preserve">پایتخت و مرکز برای حکومت اسلامی کوفه بوده </w:t>
      </w:r>
      <w:r w:rsidR="00657186" w:rsidRPr="00611A2A">
        <w:rPr>
          <w:rFonts w:asciiTheme="majorBidi" w:hAnsiTheme="majorBidi" w:cstheme="majorBidi"/>
          <w:spacing w:val="-4"/>
          <w:rtl/>
          <w:lang w:bidi="ar-SA"/>
        </w:rPr>
        <w:t>ـ</w:t>
      </w:r>
      <w:r w:rsidR="00657186" w:rsidRPr="00611A2A">
        <w:rPr>
          <w:rStyle w:val="FootnoteReference"/>
          <w:rFonts w:asciiTheme="majorBidi" w:hAnsiTheme="majorBidi" w:cstheme="majorBidi"/>
          <w:spacing w:val="-4"/>
          <w:rtl/>
          <w:lang w:bidi="ar-SA"/>
        </w:rPr>
        <w:footnoteReference w:id="420"/>
      </w:r>
      <w:r w:rsidR="00657186"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و افرادی که در زمان امیرالمؤمنین در خراسان هستند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در مصر هستند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در یمن هستند</w:t>
      </w:r>
      <w:r w:rsidR="00AE486C" w:rsidRPr="00611A2A">
        <w:rPr>
          <w:rFonts w:asciiTheme="majorBidi" w:hAnsiTheme="majorBidi" w:cstheme="majorBidi"/>
          <w:spacing w:val="-4"/>
          <w:rtl/>
          <w:lang w:bidi="ar-SA"/>
        </w:rPr>
        <w:t xml:space="preserve">، </w:t>
      </w:r>
      <w:r w:rsidR="003B0FCA" w:rsidRPr="00611A2A">
        <w:rPr>
          <w:rFonts w:asciiTheme="majorBidi" w:hAnsiTheme="majorBidi" w:cstheme="majorBidi"/>
          <w:spacing w:val="-4"/>
          <w:rtl/>
          <w:lang w:bidi="ar-SA"/>
        </w:rPr>
        <w:t>در بصره هستند و در عربستان هستند با وجود امام معصوم علیه السّلام اگر مشکلی برای آنها در حکومت اسلامی پیدا بشود تکلیف چیست؟ آیا چون دسترسی به امام ندارند باید دست روی دست بگذارند و از</w:t>
      </w:r>
      <w:r w:rsidR="0054667C" w:rsidRPr="00611A2A">
        <w:rPr>
          <w:rFonts w:asciiTheme="majorBidi" w:hAnsiTheme="majorBidi" w:cstheme="majorBidi"/>
          <w:spacing w:val="-4"/>
          <w:rtl/>
          <w:lang w:bidi="ar-SA"/>
        </w:rPr>
        <w:t> </w:t>
      </w:r>
      <w:r w:rsidR="003B0FCA" w:rsidRPr="00611A2A">
        <w:rPr>
          <w:rFonts w:asciiTheme="majorBidi" w:hAnsiTheme="majorBidi" w:cstheme="majorBidi"/>
          <w:spacing w:val="-4"/>
          <w:rtl/>
          <w:lang w:bidi="ar-SA"/>
        </w:rPr>
        <w:t>بین بروند و مفاسد به‌وجود بیاید؟! پس چه باید کرد؟ باید مسئله را به شوْر گذاشت!</w:t>
      </w:r>
    </w:p>
    <w:p w14:paraId="4C2B5695" w14:textId="476C4E15" w:rsidR="003B0FCA" w:rsidRPr="00611A2A" w:rsidRDefault="003B0FCA" w:rsidP="004B54CD">
      <w:pPr>
        <w:pStyle w:val="Heading2"/>
        <w:rPr>
          <w:rFonts w:asciiTheme="majorBidi" w:hAnsiTheme="majorBidi" w:cstheme="majorBidi"/>
          <w:color w:val="auto"/>
          <w:rtl/>
        </w:rPr>
      </w:pPr>
      <w:bookmarkStart w:id="853" w:name="_Toc95050965"/>
      <w:bookmarkStart w:id="854" w:name="_Toc160538121"/>
      <w:bookmarkStart w:id="855" w:name="_Toc160634290"/>
      <w:r w:rsidRPr="00611A2A">
        <w:rPr>
          <w:rFonts w:asciiTheme="majorBidi" w:hAnsiTheme="majorBidi" w:cstheme="majorBidi"/>
          <w:color w:val="auto"/>
          <w:rtl/>
          <w:lang w:bidi="ar-SA"/>
        </w:rPr>
        <w:t>شورا</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اصلی اجتناب‌ناپذیر حتّی در زمان حضور امام معصوم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853"/>
      <w:bookmarkEnd w:id="854"/>
      <w:bookmarkEnd w:id="855"/>
    </w:p>
    <w:p w14:paraId="35A56A9F" w14:textId="053F0494" w:rsidR="003B0FCA" w:rsidRPr="00611A2A" w:rsidRDefault="006466D9" w:rsidP="005560B2">
      <w:pPr>
        <w:spacing w:line="222" w:lineRule="auto"/>
        <w:rPr>
          <w:rFonts w:asciiTheme="majorBidi" w:hAnsiTheme="majorBidi" w:cstheme="majorBidi"/>
          <w:rtl/>
        </w:rPr>
      </w:pPr>
      <w:r w:rsidRPr="00611A2A">
        <w:rPr>
          <w:rFonts w:asciiTheme="majorBidi" w:hAnsiTheme="majorBidi" w:cstheme="majorBidi"/>
          <w:spacing w:val="-1"/>
          <w:rtl/>
          <w:lang w:bidi="ar-SA"/>
        </w:rPr>
        <w:t>||</w:t>
      </w:r>
      <w:r w:rsidR="003B0FCA" w:rsidRPr="00611A2A">
        <w:rPr>
          <w:rFonts w:asciiTheme="majorBidi" w:hAnsiTheme="majorBidi" w:cstheme="majorBidi"/>
          <w:spacing w:val="-1"/>
          <w:rtl/>
          <w:lang w:bidi="ar-SA"/>
        </w:rPr>
        <w:t>اینجا است که من عرض کردم مسئلۀ شورا</w:t>
      </w:r>
      <w:r w:rsidR="00AE486C" w:rsidRPr="00611A2A">
        <w:rPr>
          <w:rFonts w:asciiTheme="majorBidi" w:hAnsiTheme="majorBidi" w:cstheme="majorBidi"/>
          <w:spacing w:val="-1"/>
          <w:rtl/>
          <w:lang w:bidi="ar-SA"/>
        </w:rPr>
        <w:t xml:space="preserve">: </w:t>
      </w:r>
      <w:r w:rsidR="003B0FCA" w:rsidRPr="00611A2A">
        <w:rPr>
          <w:rStyle w:val="Ayeh"/>
          <w:rFonts w:asciiTheme="majorBidi" w:hAnsiTheme="majorBidi" w:cstheme="majorBidi"/>
          <w:spacing w:val="-1"/>
          <w:rtl/>
          <w:lang w:bidi="ar-SA"/>
        </w:rPr>
        <w:t>﴿وَأَمۡرُهُمۡ شُورَىٰ بَيۡنَهُمۡ﴾</w:t>
      </w:r>
      <w:r w:rsidR="00AE486C" w:rsidRPr="00611A2A">
        <w:rPr>
          <w:rFonts w:asciiTheme="majorBidi" w:hAnsiTheme="majorBidi" w:cstheme="majorBidi"/>
          <w:spacing w:val="-1"/>
          <w:rtl/>
          <w:lang w:bidi="ar-SA"/>
        </w:rPr>
        <w:t>،</w:t>
      </w:r>
      <w:r w:rsidR="003B0FCA" w:rsidRPr="00611A2A">
        <w:rPr>
          <w:rStyle w:val="FootnoteReference"/>
          <w:rFonts w:asciiTheme="majorBidi" w:hAnsiTheme="majorBidi" w:cstheme="majorBidi"/>
          <w:spacing w:val="-1"/>
          <w:rtl/>
          <w:lang w:bidi="ar-SA"/>
        </w:rPr>
        <w:footnoteReference w:id="421"/>
      </w:r>
      <w:r w:rsidR="003B0FCA" w:rsidRPr="00611A2A">
        <w:rPr>
          <w:rFonts w:asciiTheme="majorBidi" w:hAnsiTheme="majorBidi" w:cstheme="majorBidi"/>
          <w:spacing w:val="-1"/>
          <w:rtl/>
          <w:lang w:bidi="ar-SA"/>
        </w:rPr>
        <w:t xml:space="preserve"> به‌عنوان یک اصل اجتناب</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ناپذیر حتّی در زمان خود امام معصوم علیه السّلام باید تلقّی بشود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چه برسد به زمان غیبت و چه برسد به سایر زمان‌های دیگر! در خود زمان پیغمبر اکرم با وجود حکومتش و با وجود نفوذ کلمه‌ای که دارد</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دسترسی به رسول خدا در احکام و در مسائل اجتماعی که پیش می‌آید غیرممکن است! در خود زمان امیرالمؤمنین علیه السّلام با وجود خلافت الهی</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باز دسترسی به امیرالمؤمنین علیه السّلام برای همۀ افراد غیرممکن است! خب مردم در مشکلات اجتماعی که پیش می‌آید چه‌کار کنند؟ آیا صبر کنند تا</w:t>
      </w:r>
      <w:r w:rsidR="0054667C" w:rsidRPr="00611A2A">
        <w:rPr>
          <w:rFonts w:asciiTheme="majorBidi" w:hAnsiTheme="majorBidi" w:cstheme="majorBidi"/>
          <w:spacing w:val="-1"/>
          <w:rtl/>
          <w:lang w:bidi="ar-SA"/>
        </w:rPr>
        <w:t> </w:t>
      </w:r>
      <w:r w:rsidR="003B0FCA" w:rsidRPr="00611A2A">
        <w:rPr>
          <w:rFonts w:asciiTheme="majorBidi" w:hAnsiTheme="majorBidi" w:cstheme="majorBidi"/>
          <w:spacing w:val="-1"/>
          <w:rtl/>
          <w:lang w:bidi="ar-SA"/>
        </w:rPr>
        <w:t xml:space="preserve">اینکه نامه و قاصد به مدینه بفرستند؟! خب این که شش ماه دیگر برمی‌گردد! پس چه‌کار کنند؟ </w:t>
      </w:r>
      <w:r w:rsidR="003B0FCA" w:rsidRPr="00611A2A">
        <w:rPr>
          <w:rStyle w:val="Ayeh"/>
          <w:rFonts w:asciiTheme="majorBidi" w:hAnsiTheme="majorBidi" w:cstheme="majorBidi"/>
          <w:spacing w:val="-1"/>
          <w:rtl/>
          <w:lang w:bidi="ar-SA"/>
        </w:rPr>
        <w:t>﴿وَأَمۡرُهُمۡ شُورَىٰ بَيۡنَهُمۡ﴾</w:t>
      </w:r>
      <w:r w:rsidR="00AE486C" w:rsidRPr="00611A2A">
        <w:rPr>
          <w:rFonts w:asciiTheme="majorBidi" w:hAnsiTheme="majorBidi" w:cstheme="majorBidi"/>
          <w:spacing w:val="-1"/>
          <w:rtl/>
          <w:lang w:bidi="ar-SA"/>
        </w:rPr>
        <w:t xml:space="preserve">؛ </w:t>
      </w:r>
      <w:r w:rsidR="003B0FCA" w:rsidRPr="00611A2A">
        <w:rPr>
          <w:rFonts w:asciiTheme="majorBidi" w:hAnsiTheme="majorBidi" w:cstheme="majorBidi"/>
          <w:spacing w:val="-1"/>
          <w:rtl/>
          <w:lang w:bidi="ar-SA"/>
        </w:rPr>
        <w:t>بیایند مشورت کنند تا آن حقیقت در مشورت روشن بشود!</w:t>
      </w:r>
    </w:p>
    <w:p w14:paraId="25F81D18" w14:textId="5D9F56D0" w:rsidR="003B0FCA" w:rsidRPr="00611A2A" w:rsidRDefault="006466D9" w:rsidP="005560B2">
      <w:pPr>
        <w:spacing w:line="224"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 xml:space="preserve">اصلاً </w:t>
      </w:r>
      <w:r w:rsidR="00852E9A" w:rsidRPr="00611A2A">
        <w:rPr>
          <w:rFonts w:asciiTheme="majorBidi" w:hAnsiTheme="majorBidi" w:cstheme="majorBidi"/>
          <w:rtl/>
          <w:lang w:bidi="ar-SA"/>
        </w:rPr>
        <w:t xml:space="preserve">ممکن بود که </w:t>
      </w:r>
      <w:r w:rsidR="003B0FCA" w:rsidRPr="00611A2A">
        <w:rPr>
          <w:rFonts w:asciiTheme="majorBidi" w:hAnsiTheme="majorBidi" w:cstheme="majorBidi"/>
          <w:rtl/>
          <w:lang w:bidi="ar-SA"/>
        </w:rPr>
        <w:t>ائمّه علیهم السّلام مدّت‌ها از انظار پنهان باشند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موسی بن جعفر علیهما السّلام سال‌ها با وجود امامت در زندان بود و حتّی یک نفر هم با امام علیه السّلام ملاقات نداشت! امام هادی و امام حسن عسکری علیهما السّلام سال‌ها با مردم مقطوع</w:t>
      </w:r>
      <w:r w:rsidR="0054667C" w:rsidRPr="00611A2A">
        <w:rPr>
          <w:rFonts w:asciiTheme="majorBidi" w:hAnsiTheme="majorBidi" w:cstheme="majorBidi"/>
          <w:rtl/>
          <w:lang w:bidi="ar-SA"/>
        </w:rPr>
        <w:t> </w:t>
      </w:r>
      <w:r w:rsidR="003B0FCA" w:rsidRPr="00611A2A">
        <w:rPr>
          <w:rFonts w:asciiTheme="majorBidi" w:hAnsiTheme="majorBidi" w:cstheme="majorBidi"/>
          <w:rtl/>
          <w:lang w:bidi="ar-SA"/>
        </w:rPr>
        <w:t>الإرتباط بودند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مگر با چه لطائف‌الحیل و با چه بهانه‌هایی می‌توانستند خدمت امام علیه السّلام برسند!</w:t>
      </w:r>
    </w:p>
    <w:p w14:paraId="3A80F890" w14:textId="77777777" w:rsidR="003B0FCA" w:rsidRPr="00611A2A" w:rsidRDefault="003B0FCA" w:rsidP="004B54CD">
      <w:pPr>
        <w:pStyle w:val="Heading2"/>
        <w:rPr>
          <w:rFonts w:asciiTheme="majorBidi" w:hAnsiTheme="majorBidi" w:cstheme="majorBidi"/>
          <w:color w:val="auto"/>
          <w:rtl/>
        </w:rPr>
      </w:pPr>
      <w:bookmarkStart w:id="856" w:name="_Toc160538122"/>
      <w:bookmarkStart w:id="857" w:name="_Toc160634291"/>
      <w:r w:rsidRPr="00611A2A">
        <w:rPr>
          <w:rFonts w:asciiTheme="majorBidi" w:hAnsiTheme="majorBidi" w:cstheme="majorBidi"/>
          <w:color w:val="auto"/>
          <w:rtl/>
          <w:lang w:bidi="ar-SA"/>
        </w:rPr>
        <w:t>تفاوت احکام فقهی و موضوعات اجتماعی</w:t>
      </w:r>
      <w:bookmarkEnd w:id="856"/>
      <w:bookmarkEnd w:id="857"/>
    </w:p>
    <w:p w14:paraId="2504791D" w14:textId="44D25A7B" w:rsidR="00477731" w:rsidRPr="00611A2A" w:rsidRDefault="006466D9" w:rsidP="003B0FCA">
      <w:pPr>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پس مسئلۀ شورا و به مشورت</w:t>
      </w:r>
      <w:r w:rsidR="00513EF9" w:rsidRPr="00611A2A">
        <w:rPr>
          <w:rFonts w:asciiTheme="majorBidi" w:hAnsiTheme="majorBidi" w:cstheme="majorBidi"/>
          <w:rtl/>
          <w:lang w:bidi="ar-SA"/>
        </w:rPr>
        <w:t>‌</w:t>
      </w:r>
      <w:r w:rsidR="003B0FCA" w:rsidRPr="00611A2A">
        <w:rPr>
          <w:rFonts w:asciiTheme="majorBidi" w:hAnsiTheme="majorBidi" w:cstheme="majorBidi"/>
          <w:rtl/>
          <w:lang w:bidi="ar-SA"/>
        </w:rPr>
        <w:t>گذاردن مسئله و مهامّ اجتماعی و مشکلاتی که</w:t>
      </w:r>
    </w:p>
    <w:p w14:paraId="7D93FF6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0CC73CC" w14:textId="0C75FA00" w:rsidR="003B0FCA" w:rsidRPr="00611A2A" w:rsidRDefault="003B0FCA" w:rsidP="00477731">
      <w:pPr>
        <w:ind w:firstLine="0"/>
        <w:rPr>
          <w:rFonts w:asciiTheme="majorBidi" w:hAnsiTheme="majorBidi" w:cstheme="majorBidi"/>
          <w:rtl/>
        </w:rPr>
      </w:pPr>
      <w:r w:rsidRPr="00611A2A">
        <w:rPr>
          <w:rFonts w:asciiTheme="majorBidi" w:hAnsiTheme="majorBidi" w:cstheme="majorBidi"/>
          <w:rtl/>
          <w:lang w:bidi="ar-SA"/>
        </w:rPr>
        <w:lastRenderedPageBreak/>
        <w:t>برای اجتماع به‌وجود می‌آید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اصل اجتناب</w:t>
      </w:r>
      <w:r w:rsidR="0054667C" w:rsidRPr="00611A2A">
        <w:rPr>
          <w:rFonts w:asciiTheme="majorBidi" w:hAnsiTheme="majorBidi" w:cstheme="majorBidi"/>
          <w:rtl/>
          <w:lang w:bidi="ar-SA"/>
        </w:rPr>
        <w:t> </w:t>
      </w:r>
      <w:r w:rsidRPr="00611A2A">
        <w:rPr>
          <w:rFonts w:asciiTheme="majorBidi" w:hAnsiTheme="majorBidi" w:cstheme="majorBidi"/>
          <w:rtl/>
          <w:lang w:bidi="ar-SA"/>
        </w:rPr>
        <w:t>ناپذیر است و] البتّه فقط مربوط به حکم فقهی نیست.</w:t>
      </w:r>
    </w:p>
    <w:p w14:paraId="6D5C120C" w14:textId="54E5F042" w:rsidR="00852E9A" w:rsidRPr="00611A2A" w:rsidRDefault="006466D9" w:rsidP="005560B2">
      <w:pPr>
        <w:spacing w:line="222" w:lineRule="auto"/>
        <w:rPr>
          <w:rFonts w:asciiTheme="majorBidi" w:hAnsiTheme="majorBidi" w:cstheme="majorBidi"/>
          <w:rtl/>
        </w:rPr>
      </w:pPr>
      <w:r w:rsidRPr="00611A2A">
        <w:rPr>
          <w:rFonts w:asciiTheme="majorBidi" w:hAnsiTheme="majorBidi" w:cstheme="majorBidi"/>
          <w:spacing w:val="-3"/>
          <w:rtl/>
          <w:lang w:bidi="ar-SA"/>
        </w:rPr>
        <w:t>||</w:t>
      </w:r>
      <w:r w:rsidR="003B0FCA" w:rsidRPr="00611A2A">
        <w:rPr>
          <w:rFonts w:asciiTheme="majorBidi" w:hAnsiTheme="majorBidi" w:cstheme="majorBidi"/>
          <w:spacing w:val="-3"/>
          <w:rtl/>
          <w:lang w:bidi="ar-SA"/>
        </w:rPr>
        <w:t>ما دو نوع مسائل داریم</w:t>
      </w:r>
      <w:r w:rsidR="00AE486C" w:rsidRPr="00611A2A">
        <w:rPr>
          <w:rFonts w:asciiTheme="majorBidi" w:hAnsiTheme="majorBidi" w:cstheme="majorBidi"/>
          <w:spacing w:val="-3"/>
          <w:rtl/>
          <w:lang w:bidi="ar-SA"/>
        </w:rPr>
        <w:t>:</w:t>
      </w:r>
      <w:r w:rsidR="00852E9A"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یک‌سری از مسائل</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مسائل احکام فقهی است که دو نفر که هیچ</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اگر بیست میلیون نفر هم بدون تخصّص در مسائل فقهی و مسائل احکام جمع بشوند</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مشورت آنها هیچ تأثیری ندارد! در اینجا طبق نصوص روایات</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آن شخص فقیه و مجتهد جامع</w:t>
      </w:r>
      <w:r w:rsidR="0054667C" w:rsidRPr="00611A2A">
        <w:rPr>
          <w:rFonts w:asciiTheme="majorBidi" w:hAnsiTheme="majorBidi" w:cstheme="majorBidi"/>
          <w:spacing w:val="-3"/>
          <w:rtl/>
          <w:lang w:bidi="ar-SA"/>
        </w:rPr>
        <w:t> </w:t>
      </w:r>
      <w:r w:rsidR="003B0FCA" w:rsidRPr="00611A2A">
        <w:rPr>
          <w:rFonts w:asciiTheme="majorBidi" w:hAnsiTheme="majorBidi" w:cstheme="majorBidi"/>
          <w:spacing w:val="-3"/>
          <w:rtl/>
          <w:lang w:bidi="ar-SA"/>
        </w:rPr>
        <w:t>الشّرایط</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باید با استنباط خود آن مطلب را برای مردم بیان کند. این در جای خودش محفوظ! إن‌شاء</w:t>
      </w:r>
      <w:r w:rsidR="004B54CD" w:rsidRPr="00611A2A">
        <w:rPr>
          <w:rFonts w:asciiTheme="majorBidi" w:hAnsiTheme="majorBidi" w:cstheme="majorBidi"/>
          <w:spacing w:val="-3"/>
          <w:rtl/>
          <w:lang w:bidi="ar-SA"/>
        </w:rPr>
        <w:t>اللَه</w:t>
      </w:r>
      <w:r w:rsidR="003B0FCA" w:rsidRPr="00611A2A">
        <w:rPr>
          <w:rFonts w:asciiTheme="majorBidi" w:hAnsiTheme="majorBidi" w:cstheme="majorBidi"/>
          <w:spacing w:val="-3"/>
          <w:rtl/>
          <w:lang w:bidi="ar-SA"/>
        </w:rPr>
        <w:t xml:space="preserve"> اگر خدا توفیق بدهد راجع به این قضیّه و فرقش با تشخیص موضوعات که این مورد نظر ما است</w:t>
      </w:r>
      <w:r w:rsidR="00AE486C" w:rsidRPr="00611A2A">
        <w:rPr>
          <w:rFonts w:asciiTheme="majorBidi" w:hAnsiTheme="majorBidi" w:cstheme="majorBidi"/>
          <w:spacing w:val="-3"/>
          <w:rtl/>
          <w:lang w:bidi="ar-SA"/>
        </w:rPr>
        <w:t xml:space="preserve">، </w:t>
      </w:r>
      <w:r w:rsidR="003B0FCA" w:rsidRPr="00611A2A">
        <w:rPr>
          <w:rFonts w:asciiTheme="majorBidi" w:hAnsiTheme="majorBidi" w:cstheme="majorBidi"/>
          <w:spacing w:val="-3"/>
          <w:rtl/>
          <w:lang w:bidi="ar-SA"/>
        </w:rPr>
        <w:t>نه مسائل فقهی [بعداً صحبت می‌کنیم].</w:t>
      </w:r>
    </w:p>
    <w:p w14:paraId="462A5549" w14:textId="143EEA12" w:rsidR="003B0FCA" w:rsidRPr="00611A2A" w:rsidRDefault="006466D9" w:rsidP="005560B2">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تشخیص موضوعات حتّی از مسائل فقهی هم مشکل‌تر است! در تشخیص موضوعات ـ یعنی تنقیح موضوع ـ مسئلۀ شورا مطرح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 در خود حکم! در احکام فقهی استنباط مجتهد و مرجع مطرح است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البتّه </w:t>
      </w:r>
      <w:r w:rsidR="00852E9A" w:rsidRPr="00611A2A">
        <w:rPr>
          <w:rFonts w:asciiTheme="majorBidi" w:hAnsiTheme="majorBidi" w:cstheme="majorBidi"/>
          <w:rtl/>
          <w:lang w:bidi="ar-SA"/>
        </w:rPr>
        <w:t xml:space="preserve">با توجّه به </w:t>
      </w:r>
      <w:r w:rsidR="003B0FCA" w:rsidRPr="00611A2A">
        <w:rPr>
          <w:rFonts w:asciiTheme="majorBidi" w:hAnsiTheme="majorBidi" w:cstheme="majorBidi"/>
          <w:rtl/>
          <w:lang w:bidi="ar-SA"/>
        </w:rPr>
        <w:t>شرایط و مطالب خاصّ به خودش</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نه</w:t>
      </w:r>
      <w:r w:rsidR="0054667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هر کسی که ادّعایی بکند و دو کلمه‌ای را هم از این کتب جمع‌آوری کرده باشد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درحالی‌که قابلیّت و استعداد برای این مطلب را ندارد! این مسئله</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مربوط به احکام است.</w:t>
      </w:r>
    </w:p>
    <w:p w14:paraId="61169C25" w14:textId="4CA68310" w:rsidR="003B0FCA" w:rsidRPr="00611A2A" w:rsidRDefault="006466D9" w:rsidP="005560B2">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مطلب دوّم مطالبی است که مربوط به احکام نیست</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بلکه مربوط به تشخیص موضوعات اجتماعی است! مثلاً همان‌طوری‌که قبلاً عرض کردم</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یک جنگی پیش می‌آید</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حالا این جنگ را در کجا انجام بدهیم بهتر است؟ آیا در خود مدینه انجام بدهیم یا از مدینه خارج بشویم و در اُحد برویم؟ این می‌شود موضوع! در این مسائل</w:t>
      </w:r>
      <w:r w:rsidR="00AE486C" w:rsidRPr="00611A2A">
        <w:rPr>
          <w:rFonts w:asciiTheme="majorBidi" w:hAnsiTheme="majorBidi" w:cstheme="majorBidi"/>
          <w:rtl/>
          <w:lang w:bidi="ar-SA"/>
        </w:rPr>
        <w:t xml:space="preserve">: </w:t>
      </w:r>
      <w:r w:rsidR="003B0FCA" w:rsidRPr="00611A2A">
        <w:rPr>
          <w:rStyle w:val="Ayeh"/>
          <w:rFonts w:asciiTheme="majorBidi" w:hAnsiTheme="majorBidi" w:cstheme="majorBidi"/>
          <w:rtl/>
          <w:lang w:bidi="ar-SA"/>
        </w:rPr>
        <w:t>﴿وَأَمۡرُهُمۡ شُورَىٰ بَيۡنَهُمۡ﴾</w:t>
      </w:r>
      <w:r w:rsidR="003B0FCA" w:rsidRPr="00611A2A">
        <w:rPr>
          <w:rFonts w:asciiTheme="majorBidi" w:hAnsiTheme="majorBidi" w:cstheme="majorBidi"/>
          <w:b/>
          <w:bCs/>
          <w:rtl/>
          <w:lang w:bidi="ar-SA"/>
        </w:rPr>
        <w:t>.</w:t>
      </w:r>
      <w:r w:rsidR="003B0FCA" w:rsidRPr="00611A2A">
        <w:rPr>
          <w:rStyle w:val="FootnoteReference"/>
          <w:rFonts w:asciiTheme="majorBidi" w:hAnsiTheme="majorBidi" w:cstheme="majorBidi"/>
          <w:rtl/>
          <w:lang w:bidi="ar-SA"/>
        </w:rPr>
        <w:footnoteReference w:id="422"/>
      </w:r>
    </w:p>
    <w:p w14:paraId="3B713459" w14:textId="2AFEE471" w:rsidR="003B0FCA" w:rsidRPr="00611A2A" w:rsidRDefault="006466D9" w:rsidP="005560B2">
      <w:pPr>
        <w:spacing w:line="222" w:lineRule="auto"/>
        <w:rPr>
          <w:rFonts w:asciiTheme="majorBidi" w:hAnsiTheme="majorBidi" w:cstheme="majorBidi"/>
          <w:rtl/>
        </w:rPr>
      </w:pPr>
      <w:r w:rsidRPr="00611A2A">
        <w:rPr>
          <w:rFonts w:asciiTheme="majorBidi" w:hAnsiTheme="majorBidi" w:cstheme="majorBidi"/>
          <w:rtl/>
          <w:lang w:bidi="ar-SA"/>
        </w:rPr>
        <w:t>||</w:t>
      </w:r>
      <w:r w:rsidR="003B0FCA"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3B0FCA" w:rsidRPr="00611A2A">
        <w:rPr>
          <w:rFonts w:asciiTheme="majorBidi" w:hAnsiTheme="majorBidi" w:cstheme="majorBidi"/>
          <w:rtl/>
          <w:lang w:bidi="ar-SA"/>
        </w:rPr>
        <w:t xml:space="preserve"> امیدواریم که خداوند متعال آنچه را که حق است برای ما روشن کند و از متابعت حق در هیچ زمانی و در هیچ برهه‌ای ما را بی‌نصیب نکند!</w:t>
      </w:r>
    </w:p>
    <w:p w14:paraId="68869A43" w14:textId="51D2A009"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1DB9705D" w14:textId="77777777" w:rsidR="003B0FCA" w:rsidRPr="00611A2A" w:rsidRDefault="003B0FCA" w:rsidP="004B54CD">
      <w:pPr>
        <w:rPr>
          <w:rFonts w:asciiTheme="majorBidi" w:hAnsiTheme="majorBidi" w:cstheme="majorBidi"/>
          <w:rtl/>
        </w:rPr>
      </w:pPr>
    </w:p>
    <w:p w14:paraId="2B3E6F41" w14:textId="5EA2536D"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DD0659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5ED5907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F1C04C7"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شصت و یکم: مشورت در حکومت اسلام</w:t>
      </w:r>
    </w:p>
    <w:p w14:paraId="7C625FB3" w14:textId="4C11638A"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٢</w:t>
      </w:r>
      <w:r w:rsidR="00E4541D" w:rsidRPr="00611A2A">
        <w:rPr>
          <w:rFonts w:asciiTheme="majorBidi" w:hAnsiTheme="majorBidi" w:cstheme="majorBidi"/>
          <w:rtl/>
          <w:lang w:bidi="ar-SA"/>
        </w:rPr>
        <w:t xml:space="preserve"> شعبان المعظ</w:t>
      </w:r>
      <w:r w:rsidR="002E42F9" w:rsidRPr="00611A2A">
        <w:rPr>
          <w:rFonts w:asciiTheme="majorBidi" w:hAnsiTheme="majorBidi" w:cstheme="majorBidi"/>
          <w:rtl/>
          <w:lang w:bidi="ar-SA"/>
        </w:rPr>
        <w:t>ّ</w:t>
      </w:r>
      <w:r w:rsidR="00E4541D" w:rsidRPr="00611A2A">
        <w:rPr>
          <w:rFonts w:asciiTheme="majorBidi" w:hAnsiTheme="majorBidi" w:cstheme="majorBidi"/>
          <w:rtl/>
          <w:lang w:bidi="ar-SA"/>
        </w:rPr>
        <w:t xml:space="preserve">م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4213294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424382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C8C01F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233747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54BC377" w14:textId="2366337C"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2BB19E2" w14:textId="4CEA5856"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5B079AA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4DC4AC98"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D1E1857"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698824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3CA618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60CC81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474F837" w14:textId="37056824" w:rsidR="00E4541D" w:rsidRPr="00611A2A" w:rsidRDefault="00E4541D" w:rsidP="002A49C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26634686" w14:textId="6E39607B" w:rsidR="00E4541D" w:rsidRPr="00611A2A" w:rsidRDefault="00E4541D" w:rsidP="002A49C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1FC5C618" w14:textId="25E01764" w:rsidR="00DD5988" w:rsidRPr="00611A2A" w:rsidRDefault="00DD5988" w:rsidP="002A49C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و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سیّدنا و نبیّنا أبی‌القاسمِ محمّدٍ</w:t>
      </w:r>
    </w:p>
    <w:p w14:paraId="014D4C42" w14:textId="77777777" w:rsidR="00DD5988" w:rsidRPr="00611A2A" w:rsidRDefault="00DD5988" w:rsidP="002A49C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علیٰ آلِه الطّیّبینَ الطّاهرینَ</w:t>
      </w:r>
    </w:p>
    <w:p w14:paraId="0D7322AC" w14:textId="77777777" w:rsidR="00DD5988" w:rsidRPr="00611A2A" w:rsidRDefault="00DD5988" w:rsidP="002A49C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اللّعنةُ علیٰ أعدائِهم أجمعینَ</w:t>
      </w:r>
    </w:p>
    <w:p w14:paraId="05E11B0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C33FAF3" w14:textId="0F8E7E8C" w:rsidR="00DD5988" w:rsidRPr="00611A2A" w:rsidRDefault="006466D9" w:rsidP="00DD5988">
      <w:pPr>
        <w:rPr>
          <w:rFonts w:asciiTheme="majorBidi" w:hAnsiTheme="majorBidi" w:cstheme="majorBidi"/>
          <w:rtl/>
        </w:rPr>
      </w:pPr>
      <w:r w:rsidRPr="00611A2A">
        <w:rPr>
          <w:rStyle w:val="Arabi"/>
          <w:rFonts w:asciiTheme="majorBidi" w:hAnsiTheme="majorBidi" w:cstheme="majorBidi"/>
          <w:rtl/>
          <w:lang w:bidi="ar-SA"/>
        </w:rPr>
        <w:t>||</w:t>
      </w:r>
      <w:r w:rsidR="00DD5988" w:rsidRPr="00611A2A">
        <w:rPr>
          <w:rStyle w:val="Arabi"/>
          <w:rFonts w:asciiTheme="majorBidi" w:hAnsiTheme="majorBidi" w:cstheme="majorBidi"/>
          <w:rtl/>
          <w:lang w:bidi="ar-SA"/>
        </w:rPr>
        <w:t>قالَ إمامُنا الصّادقُ علیه السّلام</w:t>
      </w:r>
      <w:r w:rsidR="00AE486C" w:rsidRPr="00611A2A">
        <w:rPr>
          <w:rStyle w:val="Arabi"/>
          <w:rFonts w:asciiTheme="majorBidi" w:hAnsiTheme="majorBidi" w:cstheme="majorBidi"/>
          <w:rtl/>
          <w:lang w:bidi="ar-SA"/>
        </w:rPr>
        <w:t xml:space="preserve">: </w:t>
      </w:r>
      <w:r w:rsidR="00DD5988" w:rsidRPr="00611A2A">
        <w:rPr>
          <w:rStyle w:val="RevayatArabi"/>
          <w:rFonts w:asciiTheme="majorBidi" w:hAnsiTheme="majorBidi" w:cstheme="majorBidi"/>
          <w:rtl/>
        </w:rPr>
        <w:t>«...و لا یُدَبِّرَ العَبدُ لنَفسِهِ تدبیرًا!»</w:t>
      </w:r>
      <w:r w:rsidR="00DD5988" w:rsidRPr="00611A2A">
        <w:rPr>
          <w:rStyle w:val="FootnoteReference"/>
          <w:rFonts w:asciiTheme="majorBidi" w:hAnsiTheme="majorBidi" w:cstheme="majorBidi"/>
          <w:rtl/>
          <w:lang w:bidi="ar-SA"/>
        </w:rPr>
        <w:footnoteReference w:id="423"/>
      </w:r>
    </w:p>
    <w:p w14:paraId="112EEB99" w14:textId="68997CE0"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حضرت می‌فرمایند</w:t>
      </w:r>
      <w:r w:rsidR="00AE486C" w:rsidRPr="00611A2A">
        <w:rPr>
          <w:rFonts w:asciiTheme="majorBidi" w:hAnsiTheme="majorBidi" w:cstheme="majorBidi"/>
          <w:rtl/>
          <w:lang w:bidi="ar-SA"/>
        </w:rPr>
        <w:t>:</w:t>
      </w:r>
    </w:p>
    <w:p w14:paraId="501107F6" w14:textId="183F5335" w:rsidR="00DD5988" w:rsidRPr="00611A2A" w:rsidRDefault="00DD5988" w:rsidP="00DD5988">
      <w:pPr>
        <w:pStyle w:val="NaghlegholMatn"/>
        <w:rPr>
          <w:rFonts w:asciiTheme="majorBidi" w:hAnsiTheme="majorBidi" w:cstheme="majorBidi"/>
          <w:rtl/>
        </w:rPr>
      </w:pPr>
      <w:r w:rsidRPr="00611A2A">
        <w:rPr>
          <w:rFonts w:asciiTheme="majorBidi" w:hAnsiTheme="majorBidi" w:cstheme="majorBidi"/>
          <w:rtl/>
          <w:lang w:bidi="ar-SA"/>
        </w:rPr>
        <w:t>بنده نباید تدبیری بیندیشد و در</w:t>
      </w:r>
      <w:r w:rsidR="0054667C" w:rsidRPr="00611A2A">
        <w:rPr>
          <w:rFonts w:asciiTheme="majorBidi" w:hAnsiTheme="majorBidi" w:cstheme="majorBidi"/>
          <w:rtl/>
          <w:lang w:bidi="ar-SA"/>
        </w:rPr>
        <w:t> </w:t>
      </w:r>
      <w:r w:rsidRPr="00611A2A">
        <w:rPr>
          <w:rFonts w:asciiTheme="majorBidi" w:hAnsiTheme="majorBidi" w:cstheme="majorBidi"/>
          <w:rtl/>
          <w:lang w:bidi="ar-SA"/>
        </w:rPr>
        <w:t>قبال تدبیر و مشیّت پروردگار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اراده و اختیار استقلالی نباید داشته باشد!</w:t>
      </w:r>
    </w:p>
    <w:p w14:paraId="386B537A" w14:textId="63588A2B"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فقره‌ای که بسیار مورد بحث و توجّه قرار گرفته بود و فروع و شُعَب مختلفی را اقتضا می‌کرد.</w:t>
      </w:r>
    </w:p>
    <w:p w14:paraId="2F4A4205" w14:textId="56B989EF"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بحث در جلسات گذشته مربوط به اصل مهم و زیربنایی شوْر و مشورت در حکومت اسلام بود و عرض شد که بنای عقلاء بِما هُم عقلاء ـ یعنی از نقطه‌نظر مُدرکات عقلی و مستقلاّت عقلیّه ـ در همۀ جوامع بشری براساس متابعت طریق أحسن و طریق أقرب به واقع است.</w:t>
      </w:r>
      <w:bookmarkStart w:id="858" w:name="_Toc160538125"/>
      <w:bookmarkStart w:id="859" w:name="_Toc160634294"/>
    </w:p>
    <w:p w14:paraId="54599A0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ADC915A" w14:textId="45E64DFA" w:rsidR="00DD5988" w:rsidRPr="00611A2A" w:rsidRDefault="00DD5988"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اصل اوّلی در زندگی انسان</w:t>
      </w:r>
      <w:bookmarkEnd w:id="858"/>
      <w:bookmarkEnd w:id="859"/>
    </w:p>
    <w:p w14:paraId="4AC0F06D" w14:textId="26ED6866" w:rsidR="00DD5988" w:rsidRPr="00611A2A" w:rsidRDefault="006466D9" w:rsidP="00DD5988">
      <w:pPr>
        <w:rPr>
          <w:rFonts w:asciiTheme="majorBidi" w:hAnsiTheme="majorBidi" w:cstheme="majorBidi"/>
          <w:rtl/>
        </w:rPr>
      </w:pPr>
      <w:r w:rsidRPr="00611A2A">
        <w:rPr>
          <w:rFonts w:asciiTheme="majorBidi" w:hAnsiTheme="majorBidi" w:cstheme="majorBidi"/>
          <w:spacing w:val="-2"/>
          <w:rtl/>
          <w:lang w:bidi="ar-SA"/>
        </w:rPr>
        <w:t>||</w:t>
      </w:r>
      <w:r w:rsidR="00DD5988" w:rsidRPr="00611A2A">
        <w:rPr>
          <w:rFonts w:asciiTheme="majorBidi" w:hAnsiTheme="majorBidi" w:cstheme="majorBidi"/>
          <w:spacing w:val="-2"/>
          <w:rtl/>
          <w:lang w:bidi="ar-SA"/>
        </w:rPr>
        <w:t>یعنی اصل اوّلی در زندگی انسان</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 xml:space="preserve">متابعت طریقی است که یا عین واقع باشد </w:t>
      </w:r>
      <w:r w:rsidR="002E42F9" w:rsidRPr="00611A2A">
        <w:rPr>
          <w:rFonts w:asciiTheme="majorBidi" w:hAnsiTheme="majorBidi" w:cstheme="majorBidi"/>
          <w:spacing w:val="-2"/>
          <w:rtl/>
          <w:lang w:bidi="ar-SA"/>
        </w:rPr>
        <w:t xml:space="preserve">ـ البتّه در صورت امکان ـ </w:t>
      </w:r>
      <w:r w:rsidR="00DD5988" w:rsidRPr="00611A2A">
        <w:rPr>
          <w:rFonts w:asciiTheme="majorBidi" w:hAnsiTheme="majorBidi" w:cstheme="majorBidi"/>
          <w:spacing w:val="-2"/>
          <w:rtl/>
          <w:lang w:bidi="ar-SA"/>
        </w:rPr>
        <w:t>و یا نزدیک به واقع باشد. این اصل اوّلی</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در تمام زوایای زندگی انسان</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باید مورد توجّه قرار بگیرد</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در ارتباطات عمومی انسان</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در معاشرت‌ها</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در مسائل شخصی و در کیفیّت سلوک و اعتدال مزاجی</w:t>
      </w:r>
      <w:r w:rsidR="00852E9A" w:rsidRPr="00611A2A">
        <w:rPr>
          <w:rFonts w:asciiTheme="majorBidi" w:hAnsiTheme="majorBidi" w:cstheme="majorBidi"/>
          <w:spacing w:val="-2"/>
          <w:rtl/>
          <w:lang w:bidi="ar-SA"/>
        </w:rPr>
        <w:t xml:space="preserve"> که</w:t>
      </w:r>
      <w:r w:rsidR="00DD5988" w:rsidRPr="00611A2A">
        <w:rPr>
          <w:rFonts w:asciiTheme="majorBidi" w:hAnsiTheme="majorBidi" w:cstheme="majorBidi"/>
          <w:spacing w:val="-2"/>
          <w:rtl/>
          <w:lang w:bidi="ar-SA"/>
        </w:rPr>
        <w:t xml:space="preserve"> در اینجا منظور از مزاج</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مزاج روحانی است. باید حرکت انسان حرکتی باشد که از نقطه‌نظر وصول به حق و وصول به واقع</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نزدیک‌تر و استوارتر و پابرجاتر باشد. این اصل اوّلی است و یک انسان</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برای رسیدن به مراتب کمالیّۀ خود</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باید این اصل را در هر مرتبه رعایت کند!</w:t>
      </w:r>
    </w:p>
    <w:p w14:paraId="66D4716B" w14:textId="7CCACAF9" w:rsidR="00DD5988" w:rsidRPr="00611A2A" w:rsidRDefault="006466D9" w:rsidP="00DD5988">
      <w:pPr>
        <w:rPr>
          <w:rFonts w:asciiTheme="majorBidi" w:hAnsiTheme="majorBidi" w:cstheme="majorBidi"/>
          <w:rtl/>
        </w:rPr>
      </w:pPr>
      <w:r w:rsidRPr="00611A2A">
        <w:rPr>
          <w:rFonts w:asciiTheme="majorBidi" w:hAnsiTheme="majorBidi" w:cstheme="majorBidi"/>
          <w:spacing w:val="-2"/>
          <w:rtl/>
          <w:lang w:bidi="ar-SA"/>
        </w:rPr>
        <w:t>||</w:t>
      </w:r>
      <w:r w:rsidR="00DD5988" w:rsidRPr="00611A2A">
        <w:rPr>
          <w:rFonts w:asciiTheme="majorBidi" w:hAnsiTheme="majorBidi" w:cstheme="majorBidi"/>
          <w:spacing w:val="-2"/>
          <w:rtl/>
          <w:lang w:bidi="ar-SA"/>
        </w:rPr>
        <w:t>مراقبه‌ای که بزرگان در تمام مدّت حیات و طول استفادۀ تلامیذ و شاگردان خودشان دستور می‌دادند</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به این نکته توجّه دارد</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یعنی انسان در هر قدمی که برمی‌دارد</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در هر کلامی که</w:t>
      </w:r>
      <w:r w:rsidR="00E031E9" w:rsidRPr="00611A2A">
        <w:rPr>
          <w:rFonts w:asciiTheme="majorBidi" w:hAnsiTheme="majorBidi" w:cstheme="majorBidi"/>
          <w:spacing w:val="-2"/>
          <w:rtl/>
          <w:lang w:bidi="ar-SA"/>
        </w:rPr>
        <w:t xml:space="preserve"> أداء </w:t>
      </w:r>
      <w:r w:rsidR="00DD5988" w:rsidRPr="00611A2A">
        <w:rPr>
          <w:rFonts w:asciiTheme="majorBidi" w:hAnsiTheme="majorBidi" w:cstheme="majorBidi"/>
          <w:spacing w:val="-2"/>
          <w:rtl/>
          <w:lang w:bidi="ar-SA"/>
        </w:rPr>
        <w:t>می‌کند و در هر تفکّری که می‌کند</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باید این اصل را رعایت کند.</w:t>
      </w:r>
    </w:p>
    <w:p w14:paraId="7F0FFE51" w14:textId="77777777" w:rsidR="00DD5988" w:rsidRPr="00611A2A" w:rsidRDefault="00DD5988" w:rsidP="004B54CD">
      <w:pPr>
        <w:pStyle w:val="Heading2"/>
        <w:rPr>
          <w:rFonts w:asciiTheme="majorBidi" w:hAnsiTheme="majorBidi" w:cstheme="majorBidi"/>
          <w:color w:val="auto"/>
          <w:rtl/>
        </w:rPr>
      </w:pPr>
      <w:bookmarkStart w:id="860" w:name="_Toc160538126"/>
      <w:bookmarkStart w:id="861" w:name="_Toc160634295"/>
      <w:r w:rsidRPr="00611A2A">
        <w:rPr>
          <w:rFonts w:asciiTheme="majorBidi" w:hAnsiTheme="majorBidi" w:cstheme="majorBidi"/>
          <w:color w:val="auto"/>
          <w:rtl/>
          <w:lang w:bidi="ar-SA"/>
        </w:rPr>
        <w:t>اثر سوء تخیّلات بر قلب سالک</w:t>
      </w:r>
      <w:bookmarkEnd w:id="860"/>
      <w:bookmarkEnd w:id="861"/>
    </w:p>
    <w:p w14:paraId="239C7193" w14:textId="0AD99BF6"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 xml:space="preserve">روایتی است بسیار قابل توجّه از رسول اکرم صلّی </w:t>
      </w:r>
      <w:r w:rsidR="004B54CD" w:rsidRPr="00611A2A">
        <w:rPr>
          <w:rFonts w:asciiTheme="majorBidi" w:hAnsiTheme="majorBidi" w:cstheme="majorBidi"/>
          <w:rtl/>
          <w:lang w:bidi="ar-SA"/>
        </w:rPr>
        <w:t>اللَه</w:t>
      </w:r>
      <w:r w:rsidR="00DD5988" w:rsidRPr="00611A2A">
        <w:rPr>
          <w:rFonts w:asciiTheme="majorBidi" w:hAnsiTheme="majorBidi" w:cstheme="majorBidi"/>
          <w:rtl/>
          <w:lang w:bidi="ar-SA"/>
        </w:rPr>
        <w:t xml:space="preserve"> علیه و آله و سلّم که می‌فرمایند</w:t>
      </w:r>
      <w:r w:rsidR="00AE486C" w:rsidRPr="00611A2A">
        <w:rPr>
          <w:rFonts w:asciiTheme="majorBidi" w:hAnsiTheme="majorBidi" w:cstheme="majorBidi"/>
          <w:rtl/>
          <w:lang w:bidi="ar-SA"/>
        </w:rPr>
        <w:t>:</w:t>
      </w:r>
    </w:p>
    <w:p w14:paraId="43BDC987" w14:textId="3FA515A6" w:rsidR="00DD5988" w:rsidRPr="00611A2A" w:rsidRDefault="00DD5988" w:rsidP="00DD5988">
      <w:pPr>
        <w:pStyle w:val="NaghlegholMatn"/>
        <w:rPr>
          <w:rFonts w:asciiTheme="majorBidi" w:hAnsiTheme="majorBidi" w:cstheme="majorBidi"/>
          <w:rtl/>
        </w:rPr>
      </w:pPr>
      <w:r w:rsidRPr="00611A2A">
        <w:rPr>
          <w:rStyle w:val="RevayatFarsi"/>
          <w:rFonts w:asciiTheme="majorBidi" w:hAnsiTheme="majorBidi" w:cstheme="majorBidi"/>
          <w:rtl/>
          <w:lang w:bidi="ar-SA"/>
        </w:rPr>
        <w:t>حضرت عیسی علیٰ نبیّنا و آله و علیه السّلام به حواریّون و به مردم دستور می‌دادند که از انجام عمل زشت و از انجام زنا بپرهیزند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امّا من به امّتم امر می‌کنم که حتّی تفکّر زنا را هم نکنند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زیرا تفکّر زنا مانند توده‌های دخان و دودی می‌ماند که از کنار دیوار متصاعد است و گرچه آن لهیب آتش و حرارت سوزان آتش کسانی را که در پشت دیوار هستند فرا نمی‌گیرد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ولی آنها از اثرات این دود مریض و متأثّر می‌شوند.</w:t>
      </w:r>
      <w:r w:rsidRPr="00611A2A">
        <w:rPr>
          <w:rStyle w:val="FootnoteReference"/>
          <w:rFonts w:asciiTheme="majorBidi" w:hAnsiTheme="majorBidi" w:cstheme="majorBidi"/>
          <w:rtl/>
          <w:lang w:bidi="ar-SA"/>
        </w:rPr>
        <w:footnoteReference w:id="424"/>
      </w:r>
    </w:p>
    <w:p w14:paraId="1B4E2631" w14:textId="5940D640" w:rsidR="00477731" w:rsidRPr="00611A2A" w:rsidRDefault="006466D9" w:rsidP="00DD5988">
      <w:pPr>
        <w:rPr>
          <w:rFonts w:asciiTheme="majorBidi" w:hAnsiTheme="majorBidi" w:cstheme="majorBidi"/>
          <w:rtl/>
        </w:rPr>
      </w:pPr>
      <w:r w:rsidRPr="00611A2A">
        <w:rPr>
          <w:rFonts w:asciiTheme="majorBidi" w:hAnsiTheme="majorBidi" w:cstheme="majorBidi"/>
          <w:spacing w:val="-4"/>
          <w:rtl/>
          <w:lang w:bidi="ar-SA"/>
        </w:rPr>
        <w:t>||</w:t>
      </w:r>
      <w:r w:rsidR="00DD5988" w:rsidRPr="00611A2A">
        <w:rPr>
          <w:rFonts w:asciiTheme="majorBidi" w:hAnsiTheme="majorBidi" w:cstheme="majorBidi"/>
          <w:spacing w:val="-4"/>
          <w:rtl/>
          <w:lang w:bidi="ar-SA"/>
        </w:rPr>
        <w:t>ببینید</w:t>
      </w:r>
      <w:r w:rsidR="00AE486C" w:rsidRPr="00611A2A">
        <w:rPr>
          <w:rFonts w:asciiTheme="majorBidi" w:hAnsiTheme="majorBidi" w:cstheme="majorBidi"/>
          <w:spacing w:val="-4"/>
          <w:rtl/>
          <w:lang w:bidi="ar-SA"/>
        </w:rPr>
        <w:t xml:space="preserve"> </w:t>
      </w:r>
      <w:r w:rsidR="00DD5988" w:rsidRPr="00611A2A">
        <w:rPr>
          <w:rFonts w:asciiTheme="majorBidi" w:hAnsiTheme="majorBidi" w:cstheme="majorBidi"/>
          <w:spacing w:val="-4"/>
          <w:rtl/>
          <w:lang w:bidi="ar-SA"/>
        </w:rPr>
        <w:t>چقدر اسلام نسبت به این مسئله توجّه دارد! می‌فرماید</w:t>
      </w:r>
      <w:r w:rsidR="00AE486C" w:rsidRPr="00611A2A">
        <w:rPr>
          <w:rFonts w:asciiTheme="majorBidi" w:hAnsiTheme="majorBidi" w:cstheme="majorBidi"/>
          <w:spacing w:val="-4"/>
          <w:rtl/>
          <w:lang w:bidi="ar-SA"/>
        </w:rPr>
        <w:t xml:space="preserve">: </w:t>
      </w:r>
      <w:r w:rsidR="00DD5988" w:rsidRPr="00611A2A">
        <w:rPr>
          <w:rFonts w:asciiTheme="majorBidi" w:hAnsiTheme="majorBidi" w:cstheme="majorBidi"/>
          <w:spacing w:val="-4"/>
          <w:rtl/>
          <w:lang w:bidi="ar-SA"/>
        </w:rPr>
        <w:t>حتّی اگر تفکّر زنا هم برای یک شخص پیدا بشود</w:t>
      </w:r>
      <w:r w:rsidR="00AE486C" w:rsidRPr="00611A2A">
        <w:rPr>
          <w:rFonts w:asciiTheme="majorBidi" w:hAnsiTheme="majorBidi" w:cstheme="majorBidi"/>
          <w:spacing w:val="-4"/>
          <w:rtl/>
          <w:lang w:bidi="ar-SA"/>
        </w:rPr>
        <w:t xml:space="preserve">، </w:t>
      </w:r>
      <w:r w:rsidR="00DD5988" w:rsidRPr="00611A2A">
        <w:rPr>
          <w:rFonts w:asciiTheme="majorBidi" w:hAnsiTheme="majorBidi" w:cstheme="majorBidi"/>
          <w:spacing w:val="-4"/>
          <w:rtl/>
          <w:lang w:bidi="ar-SA"/>
        </w:rPr>
        <w:t>در همان آنْ اثر خودش را می‌گذارد</w:t>
      </w:r>
      <w:r w:rsidR="00AE486C" w:rsidRPr="00611A2A">
        <w:rPr>
          <w:rFonts w:asciiTheme="majorBidi" w:hAnsiTheme="majorBidi" w:cstheme="majorBidi"/>
          <w:spacing w:val="-4"/>
          <w:rtl/>
          <w:lang w:bidi="ar-SA"/>
        </w:rPr>
        <w:t xml:space="preserve">؛ </w:t>
      </w:r>
      <w:r w:rsidR="00DD5988" w:rsidRPr="00611A2A">
        <w:rPr>
          <w:rFonts w:asciiTheme="majorBidi" w:hAnsiTheme="majorBidi" w:cstheme="majorBidi"/>
          <w:spacing w:val="-4"/>
          <w:rtl/>
          <w:lang w:bidi="ar-SA"/>
        </w:rPr>
        <w:t>حالا اینکه بعداً انسان توبه کند [مطلب دیگری است]! و اگر إقدام بکند که هیچ</w:t>
      </w:r>
      <w:r w:rsidR="00AE486C" w:rsidRPr="00611A2A">
        <w:rPr>
          <w:rFonts w:asciiTheme="majorBidi" w:hAnsiTheme="majorBidi" w:cstheme="majorBidi"/>
          <w:spacing w:val="-4"/>
          <w:rtl/>
          <w:lang w:bidi="ar-SA"/>
        </w:rPr>
        <w:t xml:space="preserve">، </w:t>
      </w:r>
      <w:r w:rsidR="00DD5988" w:rsidRPr="00611A2A">
        <w:rPr>
          <w:rFonts w:asciiTheme="majorBidi" w:hAnsiTheme="majorBidi" w:cstheme="majorBidi"/>
          <w:spacing w:val="-4"/>
          <w:rtl/>
          <w:lang w:bidi="ar-SA"/>
        </w:rPr>
        <w:t>آن دیگر اصلاً از بحث ما خارج است! امّا اینکه انسان صرفاً به إقدام عملی نپردازد و هرچه را در ذهن خود</w:t>
      </w:r>
    </w:p>
    <w:p w14:paraId="7A1D021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2E91190" w14:textId="5752B748" w:rsidR="00DD5988" w:rsidRPr="00611A2A" w:rsidRDefault="00DD5988" w:rsidP="00477731">
      <w:pPr>
        <w:ind w:firstLine="0"/>
        <w:rPr>
          <w:rFonts w:asciiTheme="majorBidi" w:hAnsiTheme="majorBidi" w:cstheme="majorBidi"/>
          <w:rtl/>
        </w:rPr>
      </w:pPr>
      <w:r w:rsidRPr="00611A2A">
        <w:rPr>
          <w:rFonts w:asciiTheme="majorBidi" w:hAnsiTheme="majorBidi" w:cstheme="majorBidi"/>
          <w:spacing w:val="-4"/>
          <w:rtl/>
          <w:lang w:bidi="ar-SA"/>
        </w:rPr>
        <w:lastRenderedPageBreak/>
        <w:t>می‌گذرد جایز بداند و قلب خود را به روی هر تخیّل و تصوّری باز کند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این با سلوک و راه خدا منافات دارد و نفس را از مرتبۀ صعود به مرتبۀ حیوانیّت و شهوانیّت تنزّل می‌دهد!</w:t>
      </w:r>
    </w:p>
    <w:p w14:paraId="2253B321" w14:textId="276843B2" w:rsidR="00DD5988" w:rsidRPr="00611A2A" w:rsidRDefault="006466D9" w:rsidP="002A2F1E">
      <w:pPr>
        <w:spacing w:line="226"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لذا مسئلۀ مراقبه در تمام شئون خود شامل انجام اموری است که انسان یا قطعاً بداند مورد رضای پروردگار است و یا اینکه راه دیگری برای وصول به رضای الهی نداشته باشد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یعنی به آن حجّیت ظنّ غالب در مسیر زندگی عمل کرده باشد. این راه می‌شود راه عقلایی!</w:t>
      </w:r>
    </w:p>
    <w:p w14:paraId="000BCF76" w14:textId="65F9D376" w:rsidR="00DD5988" w:rsidRPr="00611A2A" w:rsidRDefault="006466D9" w:rsidP="002A2F1E">
      <w:pPr>
        <w:spacing w:line="226"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و اساس در مراتب تکاملی انسان بر</w:t>
      </w:r>
      <w:r w:rsidR="00852E9A"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عمل به واقع و عمل به عقل است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یعنی آنچه قوای عاقلۀ انسان نسبت به این موضوع حکم می‌کند! عقل انسان به چه حکم می‌کند؟ عقل انسان حاکم است بر اینکه اگر راهی وجود داشته باشد که انسان با رسیدن به آن راه بتواند به حقّ مطلب برسد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بنا بر حکم عقل واجب است برای یک انسان عاقل ـ نه انسان مُهمَل</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نه انسان لا اُبالی</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نه انسان بدون هدف و نه انسان به هر قِسم و به هر طور و به هر حال ـ که می‌خواهد به اهداف کمالیّۀ خود برسد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راهی را انتخاب کند که او را به مقصد می‌رساند!</w:t>
      </w:r>
    </w:p>
    <w:p w14:paraId="60228681" w14:textId="70FE4777" w:rsidR="00DD5988" w:rsidRPr="00611A2A" w:rsidRDefault="00DD5988" w:rsidP="004B54CD">
      <w:pPr>
        <w:pStyle w:val="Heading2"/>
        <w:rPr>
          <w:rFonts w:asciiTheme="majorBidi" w:hAnsiTheme="majorBidi" w:cstheme="majorBidi"/>
          <w:color w:val="auto"/>
          <w:rtl/>
        </w:rPr>
      </w:pPr>
      <w:bookmarkStart w:id="862" w:name="_Toc95050971"/>
      <w:bookmarkStart w:id="863" w:name="_Toc160538127"/>
      <w:bookmarkStart w:id="864" w:name="_Toc160634296"/>
      <w:r w:rsidRPr="00611A2A">
        <w:rPr>
          <w:rFonts w:asciiTheme="majorBidi" w:hAnsiTheme="majorBidi" w:cstheme="majorBidi"/>
          <w:color w:val="auto"/>
          <w:rtl/>
          <w:lang w:bidi="ar-SA"/>
        </w:rPr>
        <w:t xml:space="preserve">دلیل وجوب رجوع به </w:t>
      </w:r>
      <w:bookmarkEnd w:id="862"/>
      <w:r w:rsidRPr="00611A2A">
        <w:rPr>
          <w:rFonts w:asciiTheme="majorBidi" w:hAnsiTheme="majorBidi" w:cstheme="majorBidi"/>
          <w:color w:val="auto"/>
          <w:rtl/>
          <w:lang w:bidi="ar-SA"/>
        </w:rPr>
        <w:t>امیرالمؤمنین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863"/>
      <w:bookmarkEnd w:id="864"/>
    </w:p>
    <w:p w14:paraId="475C481F" w14:textId="3C3240DE" w:rsidR="00477731" w:rsidRPr="00611A2A" w:rsidRDefault="006466D9" w:rsidP="002A2F1E">
      <w:pPr>
        <w:spacing w:line="222" w:lineRule="auto"/>
        <w:rPr>
          <w:rFonts w:asciiTheme="majorBidi" w:hAnsiTheme="majorBidi" w:cstheme="majorBidi"/>
          <w:rtl/>
        </w:rPr>
      </w:pPr>
      <w:r w:rsidRPr="00611A2A">
        <w:rPr>
          <w:rFonts w:asciiTheme="majorBidi" w:hAnsiTheme="majorBidi" w:cstheme="majorBidi"/>
          <w:spacing w:val="-1"/>
          <w:rtl/>
          <w:lang w:bidi="ar-SA"/>
        </w:rPr>
        <w:t>||</w:t>
      </w:r>
      <w:r w:rsidR="00DD5988" w:rsidRPr="00611A2A">
        <w:rPr>
          <w:rFonts w:asciiTheme="majorBidi" w:hAnsiTheme="majorBidi" w:cstheme="majorBidi"/>
          <w:spacing w:val="-1"/>
          <w:rtl/>
          <w:lang w:bidi="ar-SA"/>
        </w:rPr>
        <w:t>با توجّه به معرفتی که ما از امام علیه السّلام داریم</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اگر در جایی و اگر در موقعیّتی دسترسی به امام علیه السّلام برای ما مقدور شود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باید به حکم عقل به امام مراجعه کرد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یعنی با اینکه پیغمبر راجع به امیرالمؤمنین فرموده است</w:t>
      </w:r>
      <w:r w:rsidR="00AE486C" w:rsidRPr="00611A2A">
        <w:rPr>
          <w:rFonts w:asciiTheme="majorBidi" w:hAnsiTheme="majorBidi" w:cstheme="majorBidi"/>
          <w:spacing w:val="-1"/>
          <w:rtl/>
          <w:lang w:bidi="ar-SA"/>
        </w:rPr>
        <w:t xml:space="preserve">: </w:t>
      </w:r>
      <w:r w:rsidR="00DD5988" w:rsidRPr="00611A2A">
        <w:rPr>
          <w:rStyle w:val="RevayatArabi"/>
          <w:rFonts w:asciiTheme="majorBidi" w:hAnsiTheme="majorBidi" w:cstheme="majorBidi"/>
          <w:spacing w:val="-1"/>
          <w:rtl/>
        </w:rPr>
        <w:t>«أنا مدینةُ العِ</w:t>
      </w:r>
      <w:r w:rsidR="00FE6FBD" w:rsidRPr="00611A2A">
        <w:rPr>
          <w:rStyle w:val="RevayatArabi"/>
          <w:rFonts w:asciiTheme="majorBidi" w:hAnsiTheme="majorBidi" w:cstheme="majorBidi"/>
          <w:spacing w:val="-1"/>
          <w:rtl/>
        </w:rPr>
        <w:t>لم </w:t>
      </w:r>
      <w:r w:rsidR="00DD5988" w:rsidRPr="00611A2A">
        <w:rPr>
          <w:rStyle w:val="RevayatArabi"/>
          <w:rFonts w:asciiTheme="majorBidi" w:hAnsiTheme="majorBidi" w:cstheme="majorBidi"/>
          <w:spacing w:val="-1"/>
          <w:rtl/>
        </w:rPr>
        <w:t>و علیٌ بابُها»</w:t>
      </w:r>
      <w:r w:rsidR="00AE486C" w:rsidRPr="00611A2A">
        <w:rPr>
          <w:rFonts w:asciiTheme="majorBidi" w:hAnsiTheme="majorBidi" w:cstheme="majorBidi"/>
          <w:spacing w:val="-1"/>
          <w:rtl/>
          <w:lang w:bidi="ar-SA"/>
        </w:rPr>
        <w:t>،</w:t>
      </w:r>
      <w:r w:rsidR="00DD5988" w:rsidRPr="00611A2A">
        <w:rPr>
          <w:rStyle w:val="FootnoteReference"/>
          <w:rFonts w:asciiTheme="majorBidi" w:hAnsiTheme="majorBidi" w:cstheme="majorBidi"/>
          <w:spacing w:val="-1"/>
          <w:rtl/>
          <w:lang w:bidi="ar-SA"/>
        </w:rPr>
        <w:footnoteReference w:id="425"/>
      </w:r>
      <w:r w:rsidR="00DD5988" w:rsidRPr="00611A2A">
        <w:rPr>
          <w:rFonts w:asciiTheme="majorBidi" w:hAnsiTheme="majorBidi" w:cstheme="majorBidi"/>
          <w:spacing w:val="-1"/>
          <w:rtl/>
          <w:lang w:bidi="ar-SA"/>
        </w:rPr>
        <w:t xml:space="preserve"> با اینکه پیغمبر راجع به امیرالمؤمنین فرموده است</w:t>
      </w:r>
      <w:r w:rsidR="00AE486C" w:rsidRPr="00611A2A">
        <w:rPr>
          <w:rFonts w:asciiTheme="majorBidi" w:hAnsiTheme="majorBidi" w:cstheme="majorBidi"/>
          <w:spacing w:val="-1"/>
          <w:rtl/>
          <w:lang w:bidi="ar-SA"/>
        </w:rPr>
        <w:t xml:space="preserve">: </w:t>
      </w:r>
      <w:r w:rsidR="00DD5988" w:rsidRPr="00611A2A">
        <w:rPr>
          <w:rStyle w:val="RevayatArabi"/>
          <w:rFonts w:asciiTheme="majorBidi" w:hAnsiTheme="majorBidi" w:cstheme="majorBidi"/>
          <w:spacing w:val="-1"/>
          <w:rtl/>
        </w:rPr>
        <w:t>«علیٌ أتقاکُم</w:t>
      </w:r>
      <w:r w:rsidR="00AE486C" w:rsidRPr="00611A2A">
        <w:rPr>
          <w:rStyle w:val="RevayatArabi"/>
          <w:rFonts w:asciiTheme="majorBidi" w:hAnsiTheme="majorBidi" w:cstheme="majorBidi"/>
          <w:spacing w:val="-1"/>
          <w:rtl/>
        </w:rPr>
        <w:t xml:space="preserve">، </w:t>
      </w:r>
      <w:r w:rsidR="00DD5988" w:rsidRPr="00611A2A">
        <w:rPr>
          <w:rStyle w:val="RevayatArabi"/>
          <w:rFonts w:asciiTheme="majorBidi" w:hAnsiTheme="majorBidi" w:cstheme="majorBidi"/>
          <w:spacing w:val="-1"/>
          <w:rtl/>
        </w:rPr>
        <w:t>علیٌ أعلَمُکُم</w:t>
      </w:r>
      <w:r w:rsidR="00AE486C" w:rsidRPr="00611A2A">
        <w:rPr>
          <w:rStyle w:val="RevayatArabi"/>
          <w:rFonts w:asciiTheme="majorBidi" w:hAnsiTheme="majorBidi" w:cstheme="majorBidi"/>
          <w:spacing w:val="-1"/>
          <w:rtl/>
        </w:rPr>
        <w:t>،</w:t>
      </w:r>
      <w:r w:rsidR="00DD5988" w:rsidRPr="00611A2A">
        <w:rPr>
          <w:rStyle w:val="FootnoteReference"/>
          <w:rFonts w:asciiTheme="majorBidi" w:hAnsiTheme="majorBidi" w:cstheme="majorBidi"/>
          <w:spacing w:val="-1"/>
          <w:rtl/>
          <w:lang w:bidi="ar-SA"/>
        </w:rPr>
        <w:footnoteReference w:id="426"/>
      </w:r>
      <w:r w:rsidR="00DD5988" w:rsidRPr="00611A2A">
        <w:rPr>
          <w:rStyle w:val="RevayatArabi"/>
          <w:rFonts w:asciiTheme="majorBidi" w:hAnsiTheme="majorBidi" w:cstheme="majorBidi"/>
          <w:spacing w:val="-1"/>
          <w:rtl/>
        </w:rPr>
        <w:t xml:space="preserve"> علیٌ أورَعُکُم</w:t>
      </w:r>
      <w:r w:rsidR="00AE486C" w:rsidRPr="00611A2A">
        <w:rPr>
          <w:rStyle w:val="RevayatArabi"/>
          <w:rFonts w:asciiTheme="majorBidi" w:hAnsiTheme="majorBidi" w:cstheme="majorBidi"/>
          <w:spacing w:val="-1"/>
          <w:rtl/>
        </w:rPr>
        <w:t xml:space="preserve">، </w:t>
      </w:r>
      <w:r w:rsidR="00DD5988" w:rsidRPr="00611A2A">
        <w:rPr>
          <w:rStyle w:val="RevayatArabi"/>
          <w:rFonts w:asciiTheme="majorBidi" w:hAnsiTheme="majorBidi" w:cstheme="majorBidi"/>
          <w:spacing w:val="-1"/>
          <w:rtl/>
        </w:rPr>
        <w:t>علیٌ أقویٰکُم بالحَقّ</w:t>
      </w:r>
      <w:r w:rsidR="00AE486C" w:rsidRPr="00611A2A">
        <w:rPr>
          <w:rStyle w:val="RevayatArabi"/>
          <w:rFonts w:asciiTheme="majorBidi" w:hAnsiTheme="majorBidi" w:cstheme="majorBidi"/>
          <w:spacing w:val="-1"/>
          <w:rtl/>
        </w:rPr>
        <w:t xml:space="preserve">، </w:t>
      </w:r>
      <w:r w:rsidR="00DD5988" w:rsidRPr="00611A2A">
        <w:rPr>
          <w:rStyle w:val="RevayatArabi"/>
          <w:rFonts w:asciiTheme="majorBidi" w:hAnsiTheme="majorBidi" w:cstheme="majorBidi"/>
          <w:spacing w:val="-1"/>
          <w:rtl/>
        </w:rPr>
        <w:t>[علیٌّ] أقضاکُم!»</w:t>
      </w:r>
      <w:r w:rsidR="00DD5988" w:rsidRPr="00611A2A">
        <w:rPr>
          <w:rStyle w:val="FootnoteReference"/>
          <w:rFonts w:asciiTheme="majorBidi" w:hAnsiTheme="majorBidi" w:cstheme="majorBidi"/>
          <w:spacing w:val="-1"/>
          <w:rtl/>
          <w:lang w:bidi="ar-SA"/>
        </w:rPr>
        <w:footnoteReference w:id="427"/>
      </w:r>
      <w:r w:rsidR="00DD5988" w:rsidRPr="00611A2A">
        <w:rPr>
          <w:rStyle w:val="FootnoteReference"/>
          <w:rFonts w:asciiTheme="majorBidi" w:hAnsiTheme="majorBidi" w:cstheme="majorBidi"/>
          <w:spacing w:val="-1"/>
          <w:rtl/>
          <w:lang w:bidi="ar-SA"/>
        </w:rPr>
        <w:t>و</w:t>
      </w:r>
      <w:r w:rsidR="00DD5988" w:rsidRPr="00611A2A">
        <w:rPr>
          <w:rStyle w:val="FootnoteReference"/>
          <w:rFonts w:asciiTheme="majorBidi" w:hAnsiTheme="majorBidi" w:cstheme="majorBidi"/>
          <w:spacing w:val="-1"/>
          <w:rtl/>
          <w:lang w:bidi="ar-SA"/>
        </w:rPr>
        <w:footnoteReference w:id="428"/>
      </w:r>
      <w:r w:rsidR="00DD5988" w:rsidRPr="00611A2A">
        <w:rPr>
          <w:rFonts w:asciiTheme="majorBidi" w:hAnsiTheme="majorBidi" w:cstheme="majorBidi"/>
          <w:b/>
          <w:bCs/>
          <w:spacing w:val="-1"/>
          <w:rtl/>
          <w:lang w:bidi="ar-SA"/>
        </w:rPr>
        <w:t xml:space="preserve"> </w:t>
      </w:r>
      <w:r w:rsidR="00DD5988" w:rsidRPr="00611A2A">
        <w:rPr>
          <w:rFonts w:asciiTheme="majorBidi" w:hAnsiTheme="majorBidi" w:cstheme="majorBidi"/>
          <w:spacing w:val="-1"/>
          <w:rtl/>
          <w:lang w:bidi="ar-SA"/>
        </w:rPr>
        <w:t>و با اینکه امام علیه السّلام فرموده</w:t>
      </w:r>
    </w:p>
    <w:p w14:paraId="6AEE698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4C3B2FA" w14:textId="02B5D726" w:rsidR="00A110EF" w:rsidRPr="00611A2A" w:rsidRDefault="00A110EF" w:rsidP="00477731">
      <w:pPr>
        <w:spacing w:line="222" w:lineRule="auto"/>
        <w:ind w:firstLine="0"/>
        <w:rPr>
          <w:rFonts w:asciiTheme="majorBidi" w:hAnsiTheme="majorBidi" w:cstheme="majorBidi"/>
          <w:spacing w:val="-1"/>
          <w:rtl/>
          <w:lang w:bidi="ar-SA"/>
        </w:rPr>
      </w:pPr>
      <w:r w:rsidRPr="00611A2A">
        <w:rPr>
          <w:rStyle w:val="FootnoteReference"/>
          <w:rFonts w:asciiTheme="majorBidi" w:hAnsiTheme="majorBidi" w:cstheme="majorBidi"/>
          <w:spacing w:val="-1"/>
          <w:rtl/>
          <w:lang w:bidi="ar-SA"/>
        </w:rPr>
        <w:lastRenderedPageBreak/>
        <w:footnoteReference w:id="429"/>
      </w:r>
    </w:p>
    <w:p w14:paraId="278EFC40" w14:textId="336780C4" w:rsidR="00DD5988" w:rsidRPr="00611A2A" w:rsidRDefault="00DD5988" w:rsidP="00477731">
      <w:pPr>
        <w:spacing w:line="222" w:lineRule="auto"/>
        <w:ind w:firstLine="0"/>
        <w:rPr>
          <w:rFonts w:asciiTheme="majorBidi" w:hAnsiTheme="majorBidi" w:cstheme="majorBidi"/>
          <w:rtl/>
        </w:rPr>
      </w:pPr>
      <w:r w:rsidRPr="00611A2A">
        <w:rPr>
          <w:rFonts w:asciiTheme="majorBidi" w:hAnsiTheme="majorBidi" w:cstheme="majorBidi"/>
          <w:spacing w:val="-1"/>
          <w:rtl/>
          <w:lang w:bidi="ar-SA"/>
        </w:rPr>
        <w:t>است که به‌طرف من بیایید و هرچه می‌خواهید اینجا است</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اگر حتّی رسول خدا و امیرالمؤمنین اینها را نمی‌فرمودند و اگر حتّی امیرالمؤمنین به درب منزل انصار و مهاجر نمی‌آمد و آنها را نسبت به مطالب گذشته متذکّر نمی‌شد</w:t>
      </w:r>
      <w:r w:rsidR="00AE486C" w:rsidRPr="00611A2A">
        <w:rPr>
          <w:rFonts w:asciiTheme="majorBidi" w:hAnsiTheme="majorBidi" w:cstheme="majorBidi"/>
          <w:spacing w:val="-1"/>
          <w:rtl/>
          <w:lang w:bidi="ar-SA"/>
        </w:rPr>
        <w:t>،</w:t>
      </w:r>
      <w:r w:rsidRPr="00611A2A">
        <w:rPr>
          <w:rStyle w:val="FootnoteReference"/>
          <w:rFonts w:asciiTheme="majorBidi" w:hAnsiTheme="majorBidi" w:cstheme="majorBidi"/>
          <w:spacing w:val="-1"/>
          <w:rtl/>
          <w:lang w:bidi="ar-SA"/>
        </w:rPr>
        <w:footnoteReference w:id="430"/>
      </w:r>
      <w:r w:rsidRPr="00611A2A">
        <w:rPr>
          <w:rFonts w:asciiTheme="majorBidi" w:hAnsiTheme="majorBidi" w:cstheme="majorBidi"/>
          <w:spacing w:val="-1"/>
          <w:rtl/>
          <w:lang w:bidi="ar-SA"/>
        </w:rPr>
        <w:t xml:space="preserve"> به حکم عقل بر مسلمین واجب بود که به امیرالمؤمنین مراجعه کنند!</w:t>
      </w:r>
    </w:p>
    <w:p w14:paraId="3373CD8E" w14:textId="6EEF46CF" w:rsidR="00477731" w:rsidRPr="00611A2A" w:rsidRDefault="006466D9" w:rsidP="00477731">
      <w:pPr>
        <w:spacing w:line="220" w:lineRule="auto"/>
        <w:rPr>
          <w:rFonts w:asciiTheme="majorBidi" w:hAnsiTheme="majorBidi" w:cstheme="majorBidi"/>
          <w:rtl/>
        </w:rPr>
      </w:pPr>
      <w:r w:rsidRPr="00611A2A">
        <w:rPr>
          <w:rStyle w:val="RevayatArabi"/>
          <w:rFonts w:asciiTheme="majorBidi" w:hAnsiTheme="majorBidi" w:cstheme="majorBidi"/>
          <w:spacing w:val="-3"/>
          <w:rtl/>
        </w:rPr>
        <w:t>||</w:t>
      </w:r>
      <w:r w:rsidR="00DD5988" w:rsidRPr="00611A2A">
        <w:rPr>
          <w:rStyle w:val="RevayatArabi"/>
          <w:rFonts w:asciiTheme="majorBidi" w:hAnsiTheme="majorBidi" w:cstheme="majorBidi"/>
          <w:spacing w:val="-3"/>
          <w:rtl/>
        </w:rPr>
        <w:t>«أعلَم»</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 xml:space="preserve">صیغۀ </w:t>
      </w:r>
      <w:r w:rsidR="00DD5988" w:rsidRPr="00611A2A">
        <w:rPr>
          <w:rStyle w:val="Arabi"/>
          <w:rFonts w:asciiTheme="majorBidi" w:hAnsiTheme="majorBidi" w:cstheme="majorBidi"/>
          <w:spacing w:val="-3"/>
          <w:rtl/>
          <w:lang w:bidi="ar-SA"/>
        </w:rPr>
        <w:t>أفعَل</w:t>
      </w:r>
      <w:r w:rsidR="00DD5988" w:rsidRPr="00611A2A">
        <w:rPr>
          <w:rFonts w:asciiTheme="majorBidi" w:hAnsiTheme="majorBidi" w:cstheme="majorBidi"/>
          <w:spacing w:val="-3"/>
          <w:rtl/>
          <w:lang w:bidi="ar-SA"/>
        </w:rPr>
        <w:t xml:space="preserve"> تفضیل است</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یعنی اگر تمام شما مردم کرۀ زمین جمع بشوید و علی را در یک طرف بگذارند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باز علی در آنجا رجحان دارد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رجحانش هم نه رجحان یک قدم بالاتر و یک متر بالاتر است</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بلکه رجحان ما بین زمین إلی</w:t>
      </w:r>
      <w:r w:rsidR="0054667C" w:rsidRPr="00611A2A">
        <w:rPr>
          <w:rFonts w:asciiTheme="majorBidi" w:hAnsiTheme="majorBidi" w:cstheme="majorBidi"/>
          <w:spacing w:val="-3"/>
          <w:rtl/>
          <w:lang w:bidi="ar-SA"/>
        </w:rPr>
        <w:t> </w:t>
      </w:r>
      <w:r w:rsidR="00DD5988" w:rsidRPr="00611A2A">
        <w:rPr>
          <w:rFonts w:asciiTheme="majorBidi" w:hAnsiTheme="majorBidi" w:cstheme="majorBidi"/>
          <w:spacing w:val="-3"/>
          <w:rtl/>
          <w:lang w:bidi="ar-SA"/>
        </w:rPr>
        <w:t>السّماء است!</w:t>
      </w:r>
    </w:p>
    <w:p w14:paraId="3580AEC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34F5894" w14:textId="6C7C5BF2" w:rsidR="00DD5988" w:rsidRPr="00611A2A" w:rsidRDefault="006466D9" w:rsidP="002A2F1E">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DD5988" w:rsidRPr="00611A2A">
        <w:rPr>
          <w:rFonts w:asciiTheme="majorBidi" w:hAnsiTheme="majorBidi" w:cstheme="majorBidi"/>
          <w:rtl/>
          <w:lang w:bidi="ar-SA"/>
        </w:rPr>
        <w:t>بنابراین شورای سقیفۀ ملعونه‌ای که اهل‌تسنّن مدّعی تشکّل آن هستند و آن را یکی از افتخارات دموکراسی برای نظام حکومت خود می‌آورند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 xml:space="preserve">قطعاً با حکم عقل منافات دارد! </w:t>
      </w:r>
      <w:r w:rsidR="00852E9A" w:rsidRPr="00611A2A">
        <w:rPr>
          <w:rFonts w:asciiTheme="majorBidi" w:hAnsiTheme="majorBidi" w:cstheme="majorBidi"/>
          <w:rtl/>
          <w:lang w:bidi="ar-SA"/>
        </w:rPr>
        <w:t xml:space="preserve">و </w:t>
      </w:r>
      <w:r w:rsidR="00DD5988" w:rsidRPr="00611A2A">
        <w:rPr>
          <w:rFonts w:asciiTheme="majorBidi" w:hAnsiTheme="majorBidi" w:cstheme="majorBidi"/>
          <w:rtl/>
          <w:lang w:bidi="ar-SA"/>
        </w:rPr>
        <w:t>از نقطه‌نظر حکم عقل</w:t>
      </w:r>
      <w:r w:rsidR="00852E9A" w:rsidRPr="00611A2A">
        <w:rPr>
          <w:rFonts w:asciiTheme="majorBidi" w:hAnsiTheme="majorBidi" w:cstheme="majorBidi"/>
          <w:rtl/>
          <w:lang w:bidi="ar-SA"/>
        </w:rPr>
        <w:t>ی</w:t>
      </w:r>
      <w:r w:rsidR="002E42F9" w:rsidRPr="00611A2A">
        <w:rPr>
          <w:rFonts w:asciiTheme="majorBidi" w:hAnsiTheme="majorBidi" w:cstheme="majorBidi"/>
          <w:rtl/>
          <w:lang w:bidi="ar-SA"/>
        </w:rPr>
        <w:t>،</w:t>
      </w:r>
      <w:r w:rsidR="00DD5988" w:rsidRPr="00611A2A">
        <w:rPr>
          <w:rFonts w:asciiTheme="majorBidi" w:hAnsiTheme="majorBidi" w:cstheme="majorBidi"/>
          <w:rtl/>
          <w:lang w:bidi="ar-SA"/>
        </w:rPr>
        <w:t xml:space="preserve"> آن شورا و اجتماعی موجَّه و متّبَع است که حکم عقل آن را تأیید کند!</w:t>
      </w:r>
      <w:r w:rsidR="00852E9A" w:rsidRPr="00611A2A">
        <w:rPr>
          <w:rFonts w:asciiTheme="majorBidi" w:hAnsiTheme="majorBidi" w:cstheme="majorBidi"/>
          <w:rtl/>
          <w:lang w:bidi="ar-SA"/>
        </w:rPr>
        <w:t xml:space="preserve"> از اینجا می‌خواهیم به یک مسائل دیگر منتقل بشویم!</w:t>
      </w:r>
    </w:p>
    <w:p w14:paraId="76061CE6" w14:textId="77777777" w:rsidR="00DD5988" w:rsidRPr="00611A2A" w:rsidRDefault="00DD5988" w:rsidP="004B54CD">
      <w:pPr>
        <w:pStyle w:val="Heading2"/>
        <w:rPr>
          <w:rFonts w:asciiTheme="majorBidi" w:hAnsiTheme="majorBidi" w:cstheme="majorBidi"/>
          <w:color w:val="auto"/>
          <w:rtl/>
        </w:rPr>
      </w:pPr>
      <w:bookmarkStart w:id="866" w:name="_Toc95050973"/>
      <w:bookmarkStart w:id="867" w:name="_Toc160538128"/>
      <w:bookmarkStart w:id="868" w:name="_Toc160634297"/>
      <w:r w:rsidRPr="00611A2A">
        <w:rPr>
          <w:rFonts w:asciiTheme="majorBidi" w:hAnsiTheme="majorBidi" w:cstheme="majorBidi"/>
          <w:color w:val="auto"/>
          <w:rtl/>
          <w:lang w:bidi="ar-SA"/>
        </w:rPr>
        <w:t>سطح مُدرکات افراد</w:t>
      </w:r>
      <w:bookmarkEnd w:id="866"/>
      <w:r w:rsidRPr="00611A2A">
        <w:rPr>
          <w:rFonts w:asciiTheme="majorBidi" w:hAnsiTheme="majorBidi" w:cstheme="majorBidi"/>
          <w:color w:val="auto"/>
          <w:rtl/>
          <w:lang w:bidi="ar-SA"/>
        </w:rPr>
        <w:t xml:space="preserve"> عادی</w:t>
      </w:r>
      <w:bookmarkEnd w:id="867"/>
      <w:bookmarkEnd w:id="868"/>
    </w:p>
    <w:p w14:paraId="4DF225E0" w14:textId="79E050B7" w:rsidR="00852E9A" w:rsidRPr="00611A2A" w:rsidRDefault="006466D9" w:rsidP="002A2F1E">
      <w:pPr>
        <w:spacing w:line="222" w:lineRule="auto"/>
        <w:rPr>
          <w:rFonts w:asciiTheme="majorBidi" w:hAnsiTheme="majorBidi" w:cstheme="majorBidi"/>
          <w:rtl/>
        </w:rPr>
      </w:pPr>
      <w:r w:rsidRPr="00611A2A">
        <w:rPr>
          <w:rFonts w:asciiTheme="majorBidi" w:hAnsiTheme="majorBidi" w:cstheme="majorBidi"/>
          <w:spacing w:val="-1"/>
          <w:rtl/>
          <w:lang w:bidi="ar-SA"/>
        </w:rPr>
        <w:t>||</w:t>
      </w:r>
      <w:r w:rsidR="00DD5988" w:rsidRPr="00611A2A">
        <w:rPr>
          <w:rFonts w:asciiTheme="majorBidi" w:hAnsiTheme="majorBidi" w:cstheme="majorBidi"/>
          <w:spacing w:val="-1"/>
          <w:rtl/>
          <w:lang w:bidi="ar-SA"/>
        </w:rPr>
        <w:t>همان‌طوری‌که در جلسات گذشته عرض کردم</w:t>
      </w:r>
      <w:r w:rsidR="00AE486C" w:rsidRPr="00611A2A">
        <w:rPr>
          <w:rFonts w:asciiTheme="majorBidi" w:hAnsiTheme="majorBidi" w:cstheme="majorBidi"/>
          <w:spacing w:val="-1"/>
          <w:rtl/>
          <w:lang w:bidi="ar-SA"/>
        </w:rPr>
        <w:t>،</w:t>
      </w:r>
      <w:r w:rsidR="00DD5988" w:rsidRPr="00611A2A">
        <w:rPr>
          <w:rFonts w:asciiTheme="majorBidi" w:hAnsiTheme="majorBidi" w:cstheme="majorBidi"/>
          <w:spacing w:val="-1"/>
          <w:rtl/>
          <w:lang w:bidi="ar-SA"/>
        </w:rPr>
        <w:t xml:space="preserve"> اگر معلّمی سر کلاس به بچّه‌ها بگوید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«شوْر کنید که امروز چه‌کار کنیم؟» بچّه‌ها می‌گویند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«درس را رها کنیم و برویم بازی کنیم!» حالا شما یک سَری به مدارس بزنید و خودتان امتحان کنید. ما که همین‌طور بودیم</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وقتی از ما می‌پرسیدند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می‌گفتیم</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«برویم بازی کنیم!» ایّام خوشیِ ما در مدرسه آن موقعی بود که زنگ ورزش داشتیم. نه از ریاضی خوشمان می‌آمد و نه از دیکته و مشق و حساب و این حرف‌ها! از هیچ‌کدام خوشمان نمی‌آمد</w:t>
      </w:r>
      <w:r w:rsidR="00852E9A" w:rsidRPr="00611A2A">
        <w:rPr>
          <w:rFonts w:asciiTheme="majorBidi" w:hAnsiTheme="majorBidi" w:cstheme="majorBidi"/>
          <w:spacing w:val="-1"/>
          <w:rtl/>
          <w:lang w:bidi="ar-SA"/>
        </w:rPr>
        <w:t>؛</w:t>
      </w:r>
      <w:r w:rsidR="00DD5988" w:rsidRPr="00611A2A">
        <w:rPr>
          <w:rFonts w:asciiTheme="majorBidi" w:hAnsiTheme="majorBidi" w:cstheme="majorBidi"/>
          <w:spacing w:val="-1"/>
          <w:rtl/>
          <w:lang w:bidi="ar-SA"/>
        </w:rPr>
        <w:t xml:space="preserve"> امّا وقتی که می‌آمدیم</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به عشق و علاقه‌ای که دو روز دیگر ورزش داریم به مدرسه می‌رفتیم.</w:t>
      </w:r>
    </w:p>
    <w:p w14:paraId="177067E6" w14:textId="2D857BC9" w:rsidR="00DD5988" w:rsidRPr="00611A2A" w:rsidRDefault="006466D9" w:rsidP="002A2F1E">
      <w:pPr>
        <w:spacing w:line="224"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اگر با بچّه‌های کلاس سوّم و چهارم ابتدایی یا بزرگ‌تر و یا کوچک‌تر مشورت کنند که این یک ساعت ورزش را یک روز کنند و بعد مشورت کنند که آن یک روز را یک هفته کنند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بچّه‌ها جشن می‌گیرند! حالا اگر تمام ایّام سال زنگ ورزش بشود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دیگر چه می‌شود؟!</w:t>
      </w:r>
      <w:r w:rsidR="00852E9A"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همۀ ما کم</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و بیش از این قضیّه نصیبی داریم</w:t>
      </w:r>
      <w:r w:rsidR="0054667C" w:rsidRPr="00611A2A">
        <w:rPr>
          <w:rFonts w:asciiTheme="majorBidi" w:hAnsiTheme="majorBidi" w:cstheme="majorBidi"/>
          <w:rtl/>
          <w:lang w:bidi="ar-SA"/>
        </w:rPr>
        <w:t>!</w:t>
      </w:r>
      <w:r w:rsidR="00DD5988" w:rsidRPr="00611A2A">
        <w:rPr>
          <w:rFonts w:asciiTheme="majorBidi" w:hAnsiTheme="majorBidi" w:cstheme="majorBidi"/>
          <w:rtl/>
          <w:lang w:bidi="ar-SA"/>
        </w:rPr>
        <w:t xml:space="preserve"> خیلی به دوران گذشتۀ‌مان نخندیم! الآن هم مثل همان دوران گذشتۀ‌مان هستیم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منتها صورتش فرق کرده است!</w:t>
      </w:r>
    </w:p>
    <w:p w14:paraId="4E4EB0C7" w14:textId="74EA98DF" w:rsidR="00DD5988" w:rsidRPr="00611A2A" w:rsidRDefault="006466D9" w:rsidP="002A2F1E">
      <w:pPr>
        <w:spacing w:line="224"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می‌گویند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وقتی که در یکی از کشورها برای نامزدی ریاست</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جمهوری رأی می‌گرفتند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اکثریّت افراد و مخصوصاً بعضی از طبقات خاص</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گفته بودند</w:t>
      </w:r>
      <w:r w:rsidR="00AE486C" w:rsidRPr="00611A2A">
        <w:rPr>
          <w:rFonts w:asciiTheme="majorBidi" w:hAnsiTheme="majorBidi" w:cstheme="majorBidi"/>
          <w:rtl/>
          <w:lang w:bidi="ar-SA"/>
        </w:rPr>
        <w:t xml:space="preserve">: </w:t>
      </w:r>
      <w:r w:rsidR="0054667C" w:rsidRPr="00611A2A">
        <w:rPr>
          <w:rFonts w:asciiTheme="majorBidi" w:hAnsiTheme="majorBidi" w:cstheme="majorBidi"/>
          <w:rtl/>
          <w:lang w:bidi="ar-SA"/>
        </w:rPr>
        <w:t>«</w:t>
      </w:r>
      <w:r w:rsidR="00DD5988" w:rsidRPr="00611A2A">
        <w:rPr>
          <w:rFonts w:asciiTheme="majorBidi" w:hAnsiTheme="majorBidi" w:cstheme="majorBidi"/>
          <w:rtl/>
          <w:lang w:bidi="ar-SA"/>
        </w:rPr>
        <w:t>ما فلان شخص را نامزد می‌کنیم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چون از نقطه‌نظر قیافه بهتر از دیگری است!» التفات کردید؟! این همان دوران طفولیّت است و فرقی نکرده است.</w:t>
      </w:r>
    </w:p>
    <w:p w14:paraId="42C95F9B" w14:textId="66F78E75" w:rsidR="00477731" w:rsidRPr="00611A2A" w:rsidRDefault="006466D9" w:rsidP="002A2F1E">
      <w:pPr>
        <w:spacing w:line="226" w:lineRule="auto"/>
        <w:rPr>
          <w:rFonts w:asciiTheme="majorBidi" w:hAnsiTheme="majorBidi" w:cstheme="majorBidi"/>
          <w:rtl/>
        </w:rPr>
      </w:pPr>
      <w:r w:rsidRPr="00611A2A">
        <w:rPr>
          <w:rFonts w:asciiTheme="majorBidi" w:hAnsiTheme="majorBidi" w:cstheme="majorBidi"/>
          <w:spacing w:val="-3"/>
          <w:rtl/>
          <w:lang w:bidi="ar-SA"/>
        </w:rPr>
        <w:t>||</w:t>
      </w:r>
      <w:r w:rsidR="00DD5988" w:rsidRPr="00611A2A">
        <w:rPr>
          <w:rFonts w:asciiTheme="majorBidi" w:hAnsiTheme="majorBidi" w:cstheme="majorBidi"/>
          <w:spacing w:val="-3"/>
          <w:rtl/>
          <w:lang w:bidi="ar-SA"/>
        </w:rPr>
        <w:t>اصلاً چرا راه دور برویم؟ طبق آماری که گرفته شده است</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الآن در همین ایران اگر نگوییم اکثریّت افراد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غالب یا نصف مردم را جوانان تشکیل می‌دهند. خب جوان طبعاً به چه علاقه دارد؟ به همین امور بازی و ورزش علاقه دارد. حالا اگر قرار باشد</w:t>
      </w:r>
    </w:p>
    <w:p w14:paraId="0991716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BE0B469" w14:textId="21B89F70" w:rsidR="00DD5988" w:rsidRPr="00611A2A" w:rsidRDefault="00DD5988" w:rsidP="00477731">
      <w:pPr>
        <w:spacing w:line="226" w:lineRule="auto"/>
        <w:ind w:firstLine="0"/>
        <w:rPr>
          <w:rFonts w:asciiTheme="majorBidi" w:hAnsiTheme="majorBidi" w:cstheme="majorBidi"/>
          <w:rtl/>
        </w:rPr>
      </w:pPr>
      <w:r w:rsidRPr="00611A2A">
        <w:rPr>
          <w:rFonts w:asciiTheme="majorBidi" w:hAnsiTheme="majorBidi" w:cstheme="majorBidi"/>
          <w:spacing w:val="-3"/>
          <w:rtl/>
          <w:lang w:bidi="ar-SA"/>
        </w:rPr>
        <w:lastRenderedPageBreak/>
        <w:t>یکی از همین بازیکنانی که الآن دارند بازی می‌کنند</w:t>
      </w:r>
      <w:r w:rsidR="00AE486C" w:rsidRPr="00611A2A">
        <w:rPr>
          <w:rFonts w:asciiTheme="majorBidi" w:hAnsiTheme="majorBidi" w:cstheme="majorBidi"/>
          <w:spacing w:val="-3"/>
          <w:rtl/>
          <w:lang w:bidi="ar-SA"/>
        </w:rPr>
        <w:t>،</w:t>
      </w:r>
      <w:r w:rsidRPr="00611A2A">
        <w:rPr>
          <w:rStyle w:val="FootnoteReference"/>
          <w:rFonts w:asciiTheme="majorBidi" w:hAnsiTheme="majorBidi" w:cstheme="majorBidi"/>
          <w:spacing w:val="-3"/>
          <w:rtl/>
          <w:lang w:bidi="ar-SA"/>
        </w:rPr>
        <w:footnoteReference w:id="431"/>
      </w:r>
      <w:r w:rsidRPr="00611A2A">
        <w:rPr>
          <w:rFonts w:asciiTheme="majorBidi" w:hAnsiTheme="majorBidi" w:cstheme="majorBidi"/>
          <w:spacing w:val="-3"/>
          <w:rtl/>
          <w:lang w:bidi="ar-SA"/>
        </w:rPr>
        <w:t xml:space="preserve"> کاندیدای ریاست</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جمهوری بشود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قطعاً و بدون هیچ شبهه‌ای رأی می‌آورد! چرا؟ چون مُدرکات یک جوان و مدرکات افراد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در محدودۀ خاصّ به خودشان است! آن تجاربی را که یک فرد عاقل و خبیر و دنیا</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دیده و فردی که سرد و گرم روزگار را چشیده دارد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طبعاً یک نوجوان که در سنین شانزده</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هفده یا بیست سالگی بسر می‌برد ندارد. او از مسائل آینده اطّلاع ندارد و بینش و ادراک و بصیرتش نسبت به افرادی که با او در ارتباط هستند محدود است. پدر است که تشخیص می‌دهد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بزرگ است که تشخیص می‌دهد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اینها هستند که آن مسائل آینده را می‌دانند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عواقب را می‌دانند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جوانب را می‌دانند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مسائلی را که می‌گذرد می‌دانند! حالا شما</w:t>
      </w:r>
      <w:r w:rsidR="00852E9A" w:rsidRPr="00611A2A">
        <w:rPr>
          <w:rFonts w:asciiTheme="majorBidi" w:hAnsiTheme="majorBidi" w:cstheme="majorBidi"/>
          <w:spacing w:val="-3"/>
          <w:rtl/>
          <w:lang w:bidi="ar-SA"/>
        </w:rPr>
        <w:t xml:space="preserve"> باید</w:t>
      </w:r>
      <w:r w:rsidRPr="00611A2A">
        <w:rPr>
          <w:rFonts w:asciiTheme="majorBidi" w:hAnsiTheme="majorBidi" w:cstheme="majorBidi"/>
          <w:spacing w:val="-3"/>
          <w:rtl/>
          <w:lang w:bidi="ar-SA"/>
        </w:rPr>
        <w:t xml:space="preserve"> مملکت را به‌دست چه کسی بسپارید؟! به‌دست شخصی که این‌طور است؟!</w:t>
      </w:r>
    </w:p>
    <w:p w14:paraId="3675EC1F" w14:textId="1C1E96F2" w:rsidR="00DD5988" w:rsidRPr="00611A2A" w:rsidRDefault="00DD5988" w:rsidP="004B54CD">
      <w:pPr>
        <w:pStyle w:val="Heading2"/>
        <w:rPr>
          <w:rFonts w:asciiTheme="majorBidi" w:hAnsiTheme="majorBidi" w:cstheme="majorBidi"/>
          <w:color w:val="auto"/>
          <w:rtl/>
        </w:rPr>
      </w:pPr>
      <w:bookmarkStart w:id="869" w:name="_Toc160538129"/>
      <w:bookmarkStart w:id="870" w:name="_Toc160634298"/>
      <w:r w:rsidRPr="00611A2A">
        <w:rPr>
          <w:rFonts w:asciiTheme="majorBidi" w:hAnsiTheme="majorBidi" w:cstheme="majorBidi"/>
          <w:color w:val="auto"/>
          <w:rtl/>
          <w:lang w:bidi="ar-SA"/>
        </w:rPr>
        <w:t>حکم عقل در زمان عدم‌دسترسی به امام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869"/>
      <w:bookmarkEnd w:id="870"/>
    </w:p>
    <w:p w14:paraId="64F04224" w14:textId="42210AA0"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لذا در مسئلۀ شورا</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شورایی باید مورد توجّه قرار بگیرد که با موازین عقلی و سیرۀ عقلائیّه مطابقت داشته باشد</w:t>
      </w:r>
      <w:r w:rsidR="00852E9A" w:rsidRPr="00611A2A">
        <w:rPr>
          <w:rFonts w:asciiTheme="majorBidi" w:hAnsiTheme="majorBidi" w:cstheme="majorBidi"/>
          <w:rtl/>
          <w:lang w:bidi="ar-SA"/>
        </w:rPr>
        <w:t>؛</w:t>
      </w:r>
      <w:r w:rsidR="00DD5988" w:rsidRPr="00611A2A">
        <w:rPr>
          <w:rFonts w:asciiTheme="majorBidi" w:hAnsiTheme="majorBidi" w:cstheme="majorBidi"/>
          <w:rtl/>
          <w:lang w:bidi="ar-SA"/>
        </w:rPr>
        <w:t xml:space="preserve"> و طبق دلیل عقل</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در صورت وجود امام معصوم علیه السّلام واجب است که انسان فقط و فقط به امام معصوم مراجعه کند و بس!</w:t>
      </w:r>
    </w:p>
    <w:p w14:paraId="1F1A70A9" w14:textId="08A17A17" w:rsidR="00477731" w:rsidRPr="00611A2A" w:rsidRDefault="006466D9" w:rsidP="002A2F1E">
      <w:pPr>
        <w:spacing w:line="224" w:lineRule="auto"/>
        <w:rPr>
          <w:rFonts w:asciiTheme="majorBidi" w:hAnsiTheme="majorBidi" w:cstheme="majorBidi"/>
          <w:rtl/>
        </w:rPr>
      </w:pPr>
      <w:r w:rsidRPr="00611A2A">
        <w:rPr>
          <w:rFonts w:asciiTheme="majorBidi" w:hAnsiTheme="majorBidi" w:cstheme="majorBidi"/>
          <w:spacing w:val="-2"/>
          <w:rtl/>
          <w:lang w:bidi="ar-SA"/>
        </w:rPr>
        <w:t>||</w:t>
      </w:r>
      <w:r w:rsidR="00DD5988" w:rsidRPr="00611A2A">
        <w:rPr>
          <w:rFonts w:asciiTheme="majorBidi" w:hAnsiTheme="majorBidi" w:cstheme="majorBidi"/>
          <w:spacing w:val="-2"/>
          <w:rtl/>
          <w:lang w:bidi="ar-SA"/>
        </w:rPr>
        <w:t>حالا اگر امام علیه السّلام نبود</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ـ همان‌طوری‌که فعلاً در زمان حاضر</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توفیق زیارت ظاهری امام علیه السّلام از ما سلب شده و حضرت بقیّة</w:t>
      </w:r>
      <w:r w:rsidR="004B54CD" w:rsidRPr="00611A2A">
        <w:rPr>
          <w:rFonts w:asciiTheme="majorBidi" w:hAnsiTheme="majorBidi" w:cstheme="majorBidi"/>
          <w:spacing w:val="-2"/>
          <w:rtl/>
          <w:lang w:bidi="ar-SA"/>
        </w:rPr>
        <w:t>اللَه</w:t>
      </w:r>
      <w:r w:rsidR="00DD5988" w:rsidRPr="00611A2A">
        <w:rPr>
          <w:rFonts w:asciiTheme="majorBidi" w:hAnsiTheme="majorBidi" w:cstheme="majorBidi"/>
          <w:spacing w:val="-2"/>
          <w:rtl/>
          <w:lang w:bidi="ar-SA"/>
        </w:rPr>
        <w:t xml:space="preserve"> أرواحنا</w:t>
      </w:r>
      <w:r w:rsidR="0054667C" w:rsidRPr="00611A2A">
        <w:rPr>
          <w:rFonts w:asciiTheme="majorBidi" w:hAnsiTheme="majorBidi" w:cstheme="majorBidi"/>
          <w:spacing w:val="-2"/>
          <w:rtl/>
          <w:lang w:bidi="ar-SA"/>
        </w:rPr>
        <w:t> </w:t>
      </w:r>
      <w:r w:rsidR="00DD5988" w:rsidRPr="00611A2A">
        <w:rPr>
          <w:rFonts w:asciiTheme="majorBidi" w:hAnsiTheme="majorBidi" w:cstheme="majorBidi"/>
          <w:spacing w:val="-2"/>
          <w:rtl/>
          <w:lang w:bidi="ar-SA"/>
        </w:rPr>
        <w:t>فداه در غیبت بسر می‌برند ـ در این موقعیّت تکلیف و مسئله چیست؟ یا اینکه در زمان سابق</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در زمان رسول خدا و یا در زمان ائمّه</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همۀ افراد با ائمّه ارتباط نداشتند</w:t>
      </w:r>
      <w:r w:rsidR="00865AB5" w:rsidRPr="00611A2A">
        <w:rPr>
          <w:rFonts w:asciiTheme="majorBidi" w:hAnsiTheme="majorBidi" w:cstheme="majorBidi"/>
          <w:spacing w:val="-2"/>
          <w:rtl/>
          <w:lang w:bidi="ar-SA"/>
        </w:rPr>
        <w:t xml:space="preserve"> و</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همۀ افراد دسترسی به امام علیه السّلام نداشتند</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اگر حضرت در مدینه بودند</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ارتباط با امام علیه السّلام فقط</w:t>
      </w:r>
    </w:p>
    <w:p w14:paraId="115C6C6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02659F5" w14:textId="3309EEC9" w:rsidR="00DD5988" w:rsidRPr="00611A2A" w:rsidRDefault="00DD5988" w:rsidP="00477731">
      <w:pPr>
        <w:spacing w:line="224" w:lineRule="auto"/>
        <w:ind w:firstLine="0"/>
        <w:rPr>
          <w:rFonts w:asciiTheme="majorBidi" w:hAnsiTheme="majorBidi" w:cstheme="majorBidi"/>
          <w:rtl/>
        </w:rPr>
      </w:pPr>
      <w:r w:rsidRPr="00611A2A">
        <w:rPr>
          <w:rFonts w:asciiTheme="majorBidi" w:hAnsiTheme="majorBidi" w:cstheme="majorBidi"/>
          <w:spacing w:val="-2"/>
          <w:rtl/>
          <w:lang w:bidi="ar-SA"/>
        </w:rPr>
        <w:lastRenderedPageBreak/>
        <w:t>منحصر به افرادی بود که در مدینه هستند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 اگر در حصر بودند که حتّی خود آن افراد هم به امام علیه السّلام دسترسی نداشتند. در اینجا باز دوباره حکم عقل این است که انسان آن راهی را انتخاب کند که از نقطه‌نظر استحکام و از نقطه‌نظر استقامت و متانت در مسیر أقرب به واقع است! انسان باید به آن مسائل توجّه داشته باشد.</w:t>
      </w:r>
    </w:p>
    <w:p w14:paraId="0A560804" w14:textId="3F4F1D35" w:rsidR="00DD5988" w:rsidRPr="00611A2A" w:rsidRDefault="00865AB5" w:rsidP="004B54CD">
      <w:pPr>
        <w:pStyle w:val="Heading2"/>
        <w:rPr>
          <w:rFonts w:asciiTheme="majorBidi" w:hAnsiTheme="majorBidi" w:cstheme="majorBidi"/>
          <w:color w:val="auto"/>
          <w:rtl/>
        </w:rPr>
      </w:pPr>
      <w:bookmarkStart w:id="871" w:name="_Toc160538130"/>
      <w:bookmarkStart w:id="872" w:name="_Toc160634299"/>
      <w:r w:rsidRPr="00611A2A">
        <w:rPr>
          <w:rFonts w:asciiTheme="majorBidi" w:hAnsiTheme="majorBidi" w:cstheme="majorBidi"/>
          <w:color w:val="auto"/>
          <w:rtl/>
          <w:lang w:bidi="ar-SA"/>
        </w:rPr>
        <w:t>تشخیص موضوع و احکام آن،</w:t>
      </w:r>
      <w:r w:rsidR="00657186" w:rsidRPr="00611A2A">
        <w:rPr>
          <w:rFonts w:asciiTheme="majorBidi" w:hAnsiTheme="majorBidi" w:cstheme="majorBidi"/>
          <w:color w:val="auto"/>
          <w:rtl/>
          <w:lang w:bidi="ar-SA"/>
        </w:rPr>
        <w:t xml:space="preserve"> از</w:t>
      </w:r>
      <w:r w:rsidRPr="00611A2A">
        <w:rPr>
          <w:rFonts w:asciiTheme="majorBidi" w:hAnsiTheme="majorBidi" w:cstheme="majorBidi"/>
          <w:color w:val="auto"/>
          <w:rtl/>
          <w:lang w:bidi="ar-SA"/>
        </w:rPr>
        <w:t xml:space="preserve"> </w:t>
      </w:r>
      <w:r w:rsidR="00DD5988" w:rsidRPr="00611A2A">
        <w:rPr>
          <w:rFonts w:asciiTheme="majorBidi" w:hAnsiTheme="majorBidi" w:cstheme="majorBidi"/>
          <w:color w:val="auto"/>
          <w:rtl/>
          <w:lang w:bidi="ar-SA"/>
        </w:rPr>
        <w:t>امور مبتلا</w:t>
      </w:r>
      <w:r w:rsidR="0054667C" w:rsidRPr="00611A2A">
        <w:rPr>
          <w:rFonts w:asciiTheme="majorBidi" w:hAnsiTheme="majorBidi" w:cstheme="majorBidi"/>
          <w:color w:val="auto"/>
          <w:rtl/>
          <w:lang w:bidi="ar-SA"/>
        </w:rPr>
        <w:t> </w:t>
      </w:r>
      <w:r w:rsidR="00DD5988" w:rsidRPr="00611A2A">
        <w:rPr>
          <w:rFonts w:asciiTheme="majorBidi" w:hAnsiTheme="majorBidi" w:cstheme="majorBidi"/>
          <w:color w:val="auto"/>
          <w:rtl/>
          <w:lang w:bidi="ar-SA"/>
        </w:rPr>
        <w:t>به مردم</w:t>
      </w:r>
      <w:bookmarkEnd w:id="871"/>
      <w:bookmarkEnd w:id="872"/>
    </w:p>
    <w:p w14:paraId="7F8DF97A" w14:textId="35D56F4A" w:rsidR="00DD5988" w:rsidRPr="00611A2A" w:rsidRDefault="006466D9" w:rsidP="002A2F1E">
      <w:pPr>
        <w:spacing w:line="222"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اموری که مردم به آن امور مبتلا هستند به دو بخش تقسیم می‌شود</w:t>
      </w:r>
      <w:r w:rsidR="00AE486C" w:rsidRPr="00611A2A">
        <w:rPr>
          <w:rFonts w:asciiTheme="majorBidi" w:hAnsiTheme="majorBidi" w:cstheme="majorBidi"/>
          <w:rtl/>
          <w:lang w:bidi="ar-SA"/>
        </w:rPr>
        <w:t>:</w:t>
      </w:r>
      <w:r w:rsidR="00865AB5" w:rsidRPr="00611A2A">
        <w:rPr>
          <w:rFonts w:asciiTheme="majorBidi" w:hAnsiTheme="majorBidi" w:cstheme="majorBidi"/>
          <w:rtl/>
          <w:lang w:bidi="ar-SA"/>
        </w:rPr>
        <w:t xml:space="preserve"> </w:t>
      </w:r>
      <w:r w:rsidR="00DD5988" w:rsidRPr="00611A2A">
        <w:rPr>
          <w:rStyle w:val="MohemFarsi"/>
          <w:rFonts w:asciiTheme="majorBidi" w:hAnsiTheme="majorBidi" w:cstheme="majorBidi"/>
          <w:rtl/>
          <w:lang w:bidi="ar-SA"/>
        </w:rPr>
        <w:t>اوّل</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بخش تشخیص موضوعات</w:t>
      </w:r>
      <w:r w:rsidR="00AE486C" w:rsidRPr="00611A2A">
        <w:rPr>
          <w:rFonts w:asciiTheme="majorBidi" w:hAnsiTheme="majorBidi" w:cstheme="majorBidi"/>
          <w:rtl/>
          <w:lang w:bidi="ar-SA"/>
        </w:rPr>
        <w:t xml:space="preserve">؛ </w:t>
      </w:r>
      <w:r w:rsidR="00DD5988" w:rsidRPr="00611A2A">
        <w:rPr>
          <w:rStyle w:val="MohemFarsi"/>
          <w:rFonts w:asciiTheme="majorBidi" w:hAnsiTheme="majorBidi" w:cstheme="majorBidi"/>
          <w:rtl/>
          <w:lang w:bidi="ar-SA"/>
        </w:rPr>
        <w:t>دوّم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بخش احکامی که مترتّب بر این موضوعات است.</w:t>
      </w:r>
    </w:p>
    <w:p w14:paraId="04A8BF2D" w14:textId="581B46CB" w:rsidR="00DD5988" w:rsidRPr="00611A2A" w:rsidRDefault="006466D9" w:rsidP="002A2F1E">
      <w:pPr>
        <w:spacing w:line="222" w:lineRule="auto"/>
        <w:rPr>
          <w:rFonts w:asciiTheme="majorBidi" w:hAnsiTheme="majorBidi" w:cstheme="majorBidi"/>
          <w:rtl/>
        </w:rPr>
      </w:pPr>
      <w:r w:rsidRPr="00611A2A">
        <w:rPr>
          <w:rFonts w:asciiTheme="majorBidi" w:hAnsiTheme="majorBidi" w:cstheme="majorBidi"/>
          <w:spacing w:val="-3"/>
          <w:rtl/>
          <w:lang w:bidi="ar-SA"/>
        </w:rPr>
        <w:t>||</w:t>
      </w:r>
      <w:r w:rsidR="00DD5988" w:rsidRPr="00611A2A">
        <w:rPr>
          <w:rFonts w:asciiTheme="majorBidi" w:hAnsiTheme="majorBidi" w:cstheme="majorBidi"/>
          <w:spacing w:val="-3"/>
          <w:rtl/>
          <w:lang w:bidi="ar-SA"/>
        </w:rPr>
        <w:t>موضوعات عبارت است از</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نماز</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روزه</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غذاهایی که انسان می‌خورد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لباس‌هایی</w:t>
      </w:r>
      <w:r w:rsidR="00DD5988" w:rsidRPr="00611A2A">
        <w:rPr>
          <w:rFonts w:asciiTheme="majorBidi" w:hAnsiTheme="majorBidi" w:cstheme="majorBidi"/>
          <w:rtl/>
          <w:lang w:bidi="ar-SA"/>
        </w:rPr>
        <w:t xml:space="preserve"> که انسان می‌پوشد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تصرّفاتی که انسان می‌کند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ازدواج و معاملات و تجارات و... که همۀ اینها را موضوعات می‌گویند. حالا بر این موضوعات احکامی مترتّب است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وجوب</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نهی</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استحباب</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کراهت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حرمت و امثال‌ذلک.</w:t>
      </w:r>
    </w:p>
    <w:p w14:paraId="58BACC95" w14:textId="2977BC94" w:rsidR="00DD5988" w:rsidRPr="00611A2A" w:rsidRDefault="006466D9" w:rsidP="002A2F1E">
      <w:pPr>
        <w:spacing w:line="222" w:lineRule="auto"/>
        <w:rPr>
          <w:rFonts w:asciiTheme="majorBidi" w:hAnsiTheme="majorBidi" w:cstheme="majorBidi"/>
          <w:rtl/>
        </w:rPr>
      </w:pPr>
      <w:r w:rsidRPr="00611A2A">
        <w:rPr>
          <w:rFonts w:asciiTheme="majorBidi" w:hAnsiTheme="majorBidi" w:cstheme="majorBidi"/>
          <w:spacing w:val="-3"/>
          <w:rtl/>
          <w:lang w:bidi="ar-SA"/>
        </w:rPr>
        <w:t>||</w:t>
      </w:r>
      <w:r w:rsidR="00DD5988" w:rsidRPr="00611A2A">
        <w:rPr>
          <w:rFonts w:asciiTheme="majorBidi" w:hAnsiTheme="majorBidi" w:cstheme="majorBidi"/>
          <w:spacing w:val="-3"/>
          <w:rtl/>
          <w:lang w:bidi="ar-SA"/>
        </w:rPr>
        <w:t>نسبت به احکام</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تشخیص حکم اختصاص به فقیه دارد و فرد دیگری نمی‌تواند در این مسئله دخالت داشته باشد! اگر موضوعی محقّق بشود و به‌وجود بیاید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حکمش در تخصّص و اختیار فقیه است و کسی دیگر نمی‌تواند حکم کند و بگوید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«به نظر من فلان قضیّه این‌طور است!» [می‌گوییم]</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«شما اشتباه می‌کنید که به نظرتان [این‌طور است]! مگر شما متخصّص هستید؟!» کسی نمی‌تواند بگوید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«به نظر من حکم این مسئله این‌طور است! به نظر من حج واجب نیست! به نظر من قربانی واجب نیست! به نظر من نماز واجب نیست! به نظر من خمس و زکات و سایر فروعات این‌طور است!» [می‌گوییم]</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«نظر شما هیچ احترام و هیچ ارزشی ندارد!» زیرا حکم اختصاص به فقیه دارد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فقیهی که از روی ادلّۀ ثلاثه (قرآن</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سنّت و حکم عقل) و یا اگر ما هم اجماع را اضافه کنیم</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از روی ادلّۀ اربعه</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براساس دراست و تعلّم و مطالعه و ممارست در این فن بتواند حکم خدا را بیان کند! البتّه آن حکم خدایی که برای او حجّت است</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 xml:space="preserve">نه واقعاً حکم خدا </w:t>
      </w:r>
      <w:r w:rsidR="00DD5988" w:rsidRPr="00611A2A">
        <w:rPr>
          <w:rStyle w:val="Arabi"/>
          <w:rFonts w:asciiTheme="majorBidi" w:hAnsiTheme="majorBidi" w:cstheme="majorBidi"/>
          <w:spacing w:val="-3"/>
          <w:rtl/>
          <w:lang w:bidi="ar-SA"/>
        </w:rPr>
        <w:t>کما</w:t>
      </w:r>
      <w:r w:rsidR="0054667C" w:rsidRPr="00611A2A">
        <w:rPr>
          <w:rStyle w:val="Arabi"/>
          <w:rFonts w:asciiTheme="majorBidi" w:hAnsiTheme="majorBidi" w:cstheme="majorBidi"/>
          <w:spacing w:val="-3"/>
          <w:rtl/>
          <w:lang w:bidi="ar-SA"/>
        </w:rPr>
        <w:t> </w:t>
      </w:r>
      <w:r w:rsidR="00DD5988" w:rsidRPr="00611A2A">
        <w:rPr>
          <w:rStyle w:val="Arabi"/>
          <w:rFonts w:asciiTheme="majorBidi" w:hAnsiTheme="majorBidi" w:cstheme="majorBidi"/>
          <w:spacing w:val="-3"/>
          <w:rtl/>
          <w:lang w:bidi="ar-SA"/>
        </w:rPr>
        <w:t>هو</w:t>
      </w:r>
      <w:r w:rsidR="0054667C" w:rsidRPr="00611A2A">
        <w:rPr>
          <w:rStyle w:val="Arabi"/>
          <w:rFonts w:asciiTheme="majorBidi" w:hAnsiTheme="majorBidi" w:cstheme="majorBidi"/>
          <w:spacing w:val="-3"/>
          <w:rtl/>
          <w:lang w:bidi="ar-SA"/>
        </w:rPr>
        <w:t> </w:t>
      </w:r>
      <w:r w:rsidR="00DD5988" w:rsidRPr="00611A2A">
        <w:rPr>
          <w:rStyle w:val="Arabi"/>
          <w:rFonts w:asciiTheme="majorBidi" w:hAnsiTheme="majorBidi" w:cstheme="majorBidi"/>
          <w:spacing w:val="-3"/>
          <w:rtl/>
          <w:lang w:bidi="ar-SA"/>
        </w:rPr>
        <w:t>هو</w:t>
      </w:r>
      <w:r w:rsidR="00DD5988" w:rsidRPr="00611A2A">
        <w:rPr>
          <w:rFonts w:asciiTheme="majorBidi" w:hAnsiTheme="majorBidi" w:cstheme="majorBidi"/>
          <w:spacing w:val="-3"/>
          <w:rtl/>
          <w:lang w:bidi="ar-SA"/>
        </w:rPr>
        <w:t xml:space="preserve"> و نه حکم نفس</w:t>
      </w:r>
      <w:r w:rsidR="0054667C" w:rsidRPr="00611A2A">
        <w:rPr>
          <w:rFonts w:asciiTheme="majorBidi" w:hAnsiTheme="majorBidi" w:cstheme="majorBidi"/>
          <w:spacing w:val="-3"/>
          <w:rtl/>
          <w:lang w:bidi="ar-SA"/>
        </w:rPr>
        <w:t> </w:t>
      </w:r>
      <w:r w:rsidR="00DD5988" w:rsidRPr="00611A2A">
        <w:rPr>
          <w:rFonts w:asciiTheme="majorBidi" w:hAnsiTheme="majorBidi" w:cstheme="majorBidi"/>
          <w:spacing w:val="-3"/>
          <w:rtl/>
          <w:lang w:bidi="ar-SA"/>
        </w:rPr>
        <w:t>الأمری و نفس</w:t>
      </w:r>
      <w:r w:rsidR="0054667C" w:rsidRPr="00611A2A">
        <w:rPr>
          <w:rFonts w:asciiTheme="majorBidi" w:hAnsiTheme="majorBidi" w:cstheme="majorBidi"/>
          <w:spacing w:val="-3"/>
          <w:rtl/>
          <w:lang w:bidi="ar-SA"/>
        </w:rPr>
        <w:t> </w:t>
      </w:r>
      <w:r w:rsidR="00DD5988" w:rsidRPr="00611A2A">
        <w:rPr>
          <w:rFonts w:asciiTheme="majorBidi" w:hAnsiTheme="majorBidi" w:cstheme="majorBidi"/>
          <w:spacing w:val="-3"/>
          <w:rtl/>
          <w:lang w:bidi="ar-SA"/>
        </w:rPr>
        <w:t>الواقعی</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بلکه آن حکم خدایی که برای او مُنجَّز است! این حکم</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اختصاص به فقیه دارد.</w:t>
      </w:r>
    </w:p>
    <w:p w14:paraId="4A52B069" w14:textId="61B4C6D8" w:rsidR="00865AB5" w:rsidRPr="00611A2A" w:rsidRDefault="00865AB5" w:rsidP="004B54CD">
      <w:pPr>
        <w:pStyle w:val="Heading2"/>
        <w:rPr>
          <w:rFonts w:asciiTheme="majorBidi" w:hAnsiTheme="majorBidi" w:cstheme="majorBidi"/>
          <w:color w:val="auto"/>
          <w:rtl/>
        </w:rPr>
      </w:pPr>
      <w:bookmarkStart w:id="873" w:name="_Toc160538131"/>
      <w:bookmarkStart w:id="874" w:name="_Toc160634300"/>
      <w:r w:rsidRPr="00611A2A">
        <w:rPr>
          <w:rFonts w:asciiTheme="majorBidi" w:hAnsiTheme="majorBidi" w:cstheme="majorBidi"/>
          <w:color w:val="auto"/>
          <w:rtl/>
          <w:lang w:bidi="ar-SA"/>
        </w:rPr>
        <w:t>تفاوت وظیفه مجتهد و شخص متخص</w:t>
      </w:r>
      <w:r w:rsidR="0019317E" w:rsidRPr="00611A2A">
        <w:rPr>
          <w:rFonts w:asciiTheme="majorBidi" w:hAnsiTheme="majorBidi" w:cstheme="majorBidi"/>
          <w:color w:val="auto"/>
          <w:rtl/>
          <w:lang w:bidi="ar-SA"/>
        </w:rPr>
        <w:t>ّ</w:t>
      </w:r>
      <w:r w:rsidRPr="00611A2A">
        <w:rPr>
          <w:rFonts w:asciiTheme="majorBidi" w:hAnsiTheme="majorBidi" w:cstheme="majorBidi"/>
          <w:color w:val="auto"/>
          <w:rtl/>
          <w:lang w:bidi="ar-SA"/>
        </w:rPr>
        <w:t>ص در تشخیص موضوع</w:t>
      </w:r>
      <w:bookmarkEnd w:id="873"/>
      <w:bookmarkEnd w:id="874"/>
    </w:p>
    <w:p w14:paraId="07C9D9D6" w14:textId="718A43A4" w:rsidR="00477731" w:rsidRPr="00611A2A" w:rsidRDefault="006466D9" w:rsidP="002A2F1E">
      <w:pPr>
        <w:spacing w:line="222"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امّا تشخیص موضوع دیگر اختصاص به فقیه ندارد! فقیه می‌تواند بگوید</w:t>
      </w:r>
      <w:r w:rsidR="00AE486C" w:rsidRPr="00611A2A">
        <w:rPr>
          <w:rFonts w:asciiTheme="majorBidi" w:hAnsiTheme="majorBidi" w:cstheme="majorBidi"/>
          <w:rtl/>
          <w:lang w:bidi="ar-SA"/>
        </w:rPr>
        <w:t>:</w:t>
      </w:r>
    </w:p>
    <w:p w14:paraId="709C30D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147428E" w14:textId="28596023" w:rsidR="00DD5988" w:rsidRPr="00611A2A" w:rsidRDefault="00DD5988"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«خوردن شراب حرام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اینکه شراب به چه می‌گویند و آیا این مایعی که الآن در اینجا هست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شراب است یا شراب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را باید عُرف و اهل خبره تشخیص بدهند!</w:t>
      </w:r>
    </w:p>
    <w:p w14:paraId="6B36C56A" w14:textId="6051EE86" w:rsidR="00DD5988" w:rsidRPr="00611A2A" w:rsidRDefault="006466D9" w:rsidP="00DD5988">
      <w:pPr>
        <w:rPr>
          <w:rFonts w:asciiTheme="majorBidi" w:hAnsiTheme="majorBidi" w:cstheme="majorBidi"/>
          <w:rtl/>
        </w:rPr>
      </w:pPr>
      <w:r w:rsidRPr="00611A2A">
        <w:rPr>
          <w:rFonts w:asciiTheme="majorBidi" w:hAnsiTheme="majorBidi" w:cstheme="majorBidi"/>
          <w:spacing w:val="-1"/>
          <w:rtl/>
          <w:lang w:bidi="ar-SA"/>
        </w:rPr>
        <w:t>||</w:t>
      </w:r>
      <w:r w:rsidR="00DD5988" w:rsidRPr="00611A2A">
        <w:rPr>
          <w:rFonts w:asciiTheme="majorBidi" w:hAnsiTheme="majorBidi" w:cstheme="majorBidi"/>
          <w:spacing w:val="-1"/>
          <w:rtl/>
          <w:lang w:bidi="ar-SA"/>
        </w:rPr>
        <w:t xml:space="preserve">فقیه می‌تواند بگوید که سقط جنین حرام است. اسقاط جنین از زمان انعقاد حرام است و قتل نفس محسوب می‌شود و </w:t>
      </w:r>
      <w:r w:rsidR="00DD5988" w:rsidRPr="00611A2A">
        <w:rPr>
          <w:rStyle w:val="Arabi"/>
          <w:rFonts w:asciiTheme="majorBidi" w:hAnsiTheme="majorBidi" w:cstheme="majorBidi"/>
          <w:spacing w:val="-1"/>
          <w:rtl/>
          <w:lang w:bidi="ar-SA"/>
        </w:rPr>
        <w:t>مَوءُودة</w:t>
      </w:r>
      <w:r w:rsidR="00DD5988" w:rsidRPr="00611A2A">
        <w:rPr>
          <w:rFonts w:asciiTheme="majorBidi" w:hAnsiTheme="majorBidi" w:cstheme="majorBidi"/>
          <w:spacing w:val="-1"/>
          <w:rtl/>
          <w:lang w:bidi="ar-SA"/>
        </w:rPr>
        <w:t xml:space="preserve"> بر آن صدق می‌کند</w:t>
      </w:r>
      <w:r w:rsidR="00AE486C" w:rsidRPr="00611A2A">
        <w:rPr>
          <w:rFonts w:asciiTheme="majorBidi" w:hAnsiTheme="majorBidi" w:cstheme="majorBidi"/>
          <w:spacing w:val="-1"/>
          <w:rtl/>
          <w:lang w:bidi="ar-SA"/>
        </w:rPr>
        <w:t xml:space="preserve">: </w:t>
      </w:r>
      <w:r w:rsidR="00DD5988" w:rsidRPr="00611A2A">
        <w:rPr>
          <w:rStyle w:val="Ayeh"/>
          <w:rFonts w:asciiTheme="majorBidi" w:hAnsiTheme="majorBidi" w:cstheme="majorBidi"/>
          <w:spacing w:val="-1"/>
          <w:rtl/>
          <w:lang w:bidi="ar-SA"/>
        </w:rPr>
        <w:t xml:space="preserve">﴿وَإِذَا ٱلۡمَوۡءُۥدَةُ سُئِلَتۡ </w:t>
      </w:r>
      <w:r w:rsidR="0054667C" w:rsidRPr="00611A2A">
        <w:rPr>
          <w:rStyle w:val="Ayeh"/>
          <w:rFonts w:asciiTheme="majorBidi" w:hAnsiTheme="majorBidi" w:cstheme="majorBidi"/>
          <w:spacing w:val="-1"/>
          <w:rtl/>
          <w:lang w:bidi="ar-SA"/>
        </w:rPr>
        <w:t>*</w:t>
      </w:r>
      <w:r w:rsidR="00DD5988" w:rsidRPr="00611A2A">
        <w:rPr>
          <w:rStyle w:val="Ayeh"/>
          <w:rFonts w:asciiTheme="majorBidi" w:hAnsiTheme="majorBidi" w:cstheme="majorBidi"/>
          <w:spacing w:val="-1"/>
          <w:rtl/>
          <w:lang w:bidi="ar-SA"/>
        </w:rPr>
        <w:t xml:space="preserve"> بِأَيِّ ذَنۢبٖ قُتِلَتۡ﴾</w:t>
      </w:r>
      <w:r w:rsidR="00DD5988" w:rsidRPr="00611A2A">
        <w:rPr>
          <w:rFonts w:asciiTheme="majorBidi" w:hAnsiTheme="majorBidi" w:cstheme="majorBidi"/>
          <w:b/>
          <w:bCs/>
          <w:spacing w:val="-1"/>
          <w:sz w:val="24"/>
          <w:szCs w:val="24"/>
          <w:rtl/>
          <w:lang w:bidi="ar-SA"/>
        </w:rPr>
        <w:t>.</w:t>
      </w:r>
      <w:r w:rsidR="00DD5988" w:rsidRPr="00611A2A">
        <w:rPr>
          <w:rStyle w:val="FootnoteReference"/>
          <w:rFonts w:asciiTheme="majorBidi" w:hAnsiTheme="majorBidi" w:cstheme="majorBidi"/>
          <w:spacing w:val="-1"/>
          <w:rtl/>
          <w:lang w:bidi="ar-SA"/>
        </w:rPr>
        <w:footnoteReference w:id="432"/>
      </w:r>
      <w:r w:rsidR="00DD5988" w:rsidRPr="00611A2A">
        <w:rPr>
          <w:rFonts w:asciiTheme="majorBidi" w:hAnsiTheme="majorBidi" w:cstheme="majorBidi"/>
          <w:spacing w:val="-1"/>
          <w:rtl/>
        </w:rPr>
        <w:t xml:space="preserve"> </w:t>
      </w:r>
      <w:r w:rsidR="00DD5988" w:rsidRPr="00611A2A">
        <w:rPr>
          <w:rFonts w:asciiTheme="majorBidi" w:hAnsiTheme="majorBidi" w:cstheme="majorBidi"/>
          <w:spacing w:val="-1"/>
          <w:rtl/>
          <w:lang w:bidi="ar-SA"/>
        </w:rPr>
        <w:t>این آیه شامل مورد سقط هم خواهد شد و فقط اختصاص به زنده به گورکردن فرزند زنده ندارد!</w:t>
      </w:r>
      <w:r w:rsidR="00DD5988" w:rsidRPr="00611A2A">
        <w:rPr>
          <w:rStyle w:val="FootnoteReference"/>
          <w:rFonts w:asciiTheme="majorBidi" w:hAnsiTheme="majorBidi" w:cstheme="majorBidi"/>
          <w:spacing w:val="-1"/>
          <w:rtl/>
          <w:lang w:bidi="ar-SA"/>
        </w:rPr>
        <w:footnoteReference w:id="433"/>
      </w:r>
      <w:r w:rsidR="00DD5988" w:rsidRPr="00611A2A">
        <w:rPr>
          <w:rFonts w:asciiTheme="majorBidi" w:hAnsiTheme="majorBidi" w:cstheme="majorBidi"/>
          <w:spacing w:val="-1"/>
          <w:rtl/>
          <w:lang w:bidi="ar-SA"/>
        </w:rPr>
        <w:t xml:space="preserve"> </w:t>
      </w:r>
      <w:r w:rsidR="00DD5988" w:rsidRPr="00611A2A">
        <w:rPr>
          <w:rStyle w:val="Arabi"/>
          <w:rFonts w:asciiTheme="majorBidi" w:hAnsiTheme="majorBidi" w:cstheme="majorBidi"/>
          <w:spacing w:val="-1"/>
          <w:rtl/>
          <w:lang w:bidi="ar-SA"/>
        </w:rPr>
        <w:t>مَوءُودة</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 xml:space="preserve">بچّه به گورکردن است و سقط هم </w:t>
      </w:r>
      <w:r w:rsidR="00DD5988" w:rsidRPr="00611A2A">
        <w:rPr>
          <w:rStyle w:val="Arabi"/>
          <w:rFonts w:asciiTheme="majorBidi" w:hAnsiTheme="majorBidi" w:cstheme="majorBidi"/>
          <w:spacing w:val="-1"/>
          <w:rtl/>
          <w:lang w:bidi="ar-SA"/>
        </w:rPr>
        <w:t>مَوءُودة</w:t>
      </w:r>
      <w:r w:rsidR="00DD5988" w:rsidRPr="00611A2A">
        <w:rPr>
          <w:rFonts w:asciiTheme="majorBidi" w:hAnsiTheme="majorBidi" w:cstheme="majorBidi"/>
          <w:spacing w:val="-1"/>
          <w:rtl/>
          <w:lang w:bidi="ar-SA"/>
        </w:rPr>
        <w:t xml:space="preserve"> است و اگر شخصی سقط کند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در روز قیامت باید جواب سقط را بدهد!</w:t>
      </w:r>
    </w:p>
    <w:p w14:paraId="558983AD" w14:textId="77777777" w:rsidR="00865AB5" w:rsidRPr="00611A2A" w:rsidRDefault="00865AB5" w:rsidP="004B54CD">
      <w:pPr>
        <w:pStyle w:val="Heading2"/>
        <w:rPr>
          <w:rFonts w:asciiTheme="majorBidi" w:hAnsiTheme="majorBidi" w:cstheme="majorBidi"/>
          <w:color w:val="auto"/>
          <w:rtl/>
        </w:rPr>
      </w:pPr>
      <w:bookmarkStart w:id="875" w:name="_Toc95050976"/>
      <w:bookmarkStart w:id="876" w:name="_Toc160538132"/>
      <w:bookmarkStart w:id="877" w:name="_Toc160634301"/>
      <w:r w:rsidRPr="00611A2A">
        <w:rPr>
          <w:rFonts w:asciiTheme="majorBidi" w:hAnsiTheme="majorBidi" w:cstheme="majorBidi"/>
          <w:color w:val="auto"/>
          <w:rtl/>
          <w:lang w:bidi="ar-SA"/>
        </w:rPr>
        <w:t>تبیین آیۀ حرمت سقط جنین</w:t>
      </w:r>
      <w:bookmarkEnd w:id="875"/>
      <w:bookmarkEnd w:id="876"/>
      <w:bookmarkEnd w:id="877"/>
    </w:p>
    <w:p w14:paraId="2F406985" w14:textId="423885F0"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اگر جنین از هنگام انعقاد نطفه سقط بشود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 xml:space="preserve">باید بیست مثقال شرعی دیه </w:t>
      </w:r>
      <w:r w:rsidR="00DD5988" w:rsidRPr="00611A2A">
        <w:rPr>
          <w:rFonts w:asciiTheme="majorBidi" w:hAnsiTheme="majorBidi" w:cstheme="majorBidi"/>
          <w:spacing w:val="-1"/>
          <w:rtl/>
          <w:lang w:bidi="ar-SA"/>
        </w:rPr>
        <w:t>بپردازد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بیست مثقال که هر مثقال هجده نخود است! اگر آن نطفه تبدیل به عَلَقه شد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باید چهل مثقال شرعی دیه بپردازد! اگر آن علقه تبدیل به مُضغه شد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باید شصت مثقال</w:t>
      </w:r>
      <w:r w:rsidR="00DD5988" w:rsidRPr="00611A2A">
        <w:rPr>
          <w:rFonts w:asciiTheme="majorBidi" w:hAnsiTheme="majorBidi" w:cstheme="majorBidi"/>
          <w:rtl/>
          <w:lang w:bidi="ar-SA"/>
        </w:rPr>
        <w:t xml:space="preserve"> طلای مسکوک بپردازد! اگر آن مُضغه تبدیل به استخوان شد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باید هشتاد مثقال بپردازد و اگر گوشت روییده شده ولی روح در آن دمیده نشده است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باید صد مثقال بپردازد! همۀ اینها را باید شخصی که سقط می‌کند بپردازد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 xml:space="preserve">اگر خود آن </w:t>
      </w:r>
      <w:r w:rsidR="00237E90" w:rsidRPr="00611A2A">
        <w:rPr>
          <w:rFonts w:asciiTheme="majorBidi" w:hAnsiTheme="majorBidi" w:cstheme="majorBidi"/>
          <w:rtl/>
          <w:lang w:bidi="ar-SA"/>
        </w:rPr>
        <w:t>زن</w:t>
      </w:r>
      <w:r w:rsidR="00DD5988" w:rsidRPr="00611A2A">
        <w:rPr>
          <w:rFonts w:asciiTheme="majorBidi" w:hAnsiTheme="majorBidi" w:cstheme="majorBidi"/>
          <w:rtl/>
          <w:lang w:bidi="ar-SA"/>
        </w:rPr>
        <w:t xml:space="preserve"> مباشرت کرده و سقط کرده است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خودش باید بپردازد</w:t>
      </w:r>
      <w:r w:rsidR="00865AB5"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 اگر پزشک این کار را کرده است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دیه بر</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عهدۀ پزشک است و شرعاً باید صد مثقال طلای مسکوک بپردازد!</w:t>
      </w:r>
    </w:p>
    <w:p w14:paraId="084BFE72" w14:textId="0D771A50"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وقتی که یک شخص برای سقط به پزشک مراجعه می‌کند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او حق ندارد سقط کند و اگر سقط کند کار حرام شرعی انجام داده است! و اتّفاقاً این مسئلۀ سقط جنین بسیار مسئلۀ مکدِّری است و یک ظلمت خاصّی در فرد به‌وجود می‌آورد!</w:t>
      </w:r>
    </w:p>
    <w:p w14:paraId="7B7DE8D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2416383" w14:textId="2D392589"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lastRenderedPageBreak/>
        <w:t>||</w:t>
      </w:r>
      <w:r w:rsidR="00DD5988" w:rsidRPr="00611A2A">
        <w:rPr>
          <w:rFonts w:asciiTheme="majorBidi" w:hAnsiTheme="majorBidi" w:cstheme="majorBidi"/>
          <w:rtl/>
          <w:lang w:bidi="ar-SA"/>
        </w:rPr>
        <w:t>اگر روح دمیده شده باشد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باید هزار مثقال طلای مسکوک</w:t>
      </w:r>
      <w:r w:rsidR="00DD5988" w:rsidRPr="00611A2A">
        <w:rPr>
          <w:rStyle w:val="FootnoteReference"/>
          <w:rFonts w:asciiTheme="majorBidi" w:hAnsiTheme="majorBidi" w:cstheme="majorBidi"/>
          <w:rtl/>
          <w:lang w:bidi="ar-SA"/>
        </w:rPr>
        <w:footnoteReference w:id="434"/>
      </w:r>
      <w:r w:rsidR="00DD5988" w:rsidRPr="00611A2A">
        <w:rPr>
          <w:rFonts w:asciiTheme="majorBidi" w:hAnsiTheme="majorBidi" w:cstheme="majorBidi"/>
          <w:rtl/>
          <w:lang w:bidi="ar-SA"/>
        </w:rPr>
        <w:t xml:space="preserve"> بپردازد</w:t>
      </w:r>
      <w:r w:rsidR="00DD5988" w:rsidRPr="00611A2A">
        <w:rPr>
          <w:rStyle w:val="FootnoteReference"/>
          <w:rFonts w:asciiTheme="majorBidi" w:hAnsiTheme="majorBidi" w:cstheme="majorBidi"/>
          <w:rtl/>
          <w:lang w:bidi="ar-SA"/>
        </w:rPr>
        <w:footnoteReference w:id="435"/>
      </w:r>
      <w:r w:rsidR="00DD5988" w:rsidRPr="00611A2A">
        <w:rPr>
          <w:rFonts w:asciiTheme="majorBidi" w:hAnsiTheme="majorBidi" w:cstheme="majorBidi"/>
          <w:rtl/>
          <w:lang w:bidi="ar-SA"/>
        </w:rPr>
        <w:t xml:space="preserve"> که الآن از نظر قیمت بیست و پنج میلیون تومان است! این دیۀ فرزندی است که روح در او دمیده شده باشد و او را سقط کنند. این مسائل مربوط به حکم شرعی است و این را فقیه تشخیص می‌دهد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یعنی میزان تعلّق دیه بر</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عهدۀ فقیه است.</w:t>
      </w:r>
      <w:r w:rsidR="00865AB5" w:rsidRPr="00611A2A">
        <w:rPr>
          <w:rStyle w:val="FootnoteReference"/>
          <w:rFonts w:asciiTheme="majorBidi" w:hAnsiTheme="majorBidi" w:cstheme="majorBidi"/>
          <w:rtl/>
          <w:lang w:bidi="ar-SA"/>
        </w:rPr>
        <w:footnoteReference w:id="436"/>
      </w:r>
    </w:p>
    <w:p w14:paraId="31937C78" w14:textId="0461D4A3" w:rsidR="00DD5988" w:rsidRPr="00611A2A" w:rsidRDefault="006466D9" w:rsidP="002A2F1E">
      <w:pPr>
        <w:spacing w:line="222" w:lineRule="auto"/>
        <w:rPr>
          <w:rFonts w:asciiTheme="majorBidi" w:hAnsiTheme="majorBidi" w:cstheme="majorBidi"/>
          <w:rtl/>
        </w:rPr>
      </w:pPr>
      <w:r w:rsidRPr="00611A2A">
        <w:rPr>
          <w:rFonts w:asciiTheme="majorBidi" w:hAnsiTheme="majorBidi" w:cstheme="majorBidi"/>
          <w:spacing w:val="-3"/>
          <w:rtl/>
          <w:lang w:bidi="ar-SA"/>
        </w:rPr>
        <w:t>||</w:t>
      </w:r>
      <w:r w:rsidR="00DD5988" w:rsidRPr="00611A2A">
        <w:rPr>
          <w:rFonts w:asciiTheme="majorBidi" w:hAnsiTheme="majorBidi" w:cstheme="majorBidi"/>
          <w:spacing w:val="-3"/>
          <w:rtl/>
          <w:lang w:bidi="ar-SA"/>
        </w:rPr>
        <w:t>امّا تشخیص اینکه آیا الآن به این نطفه</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نطفۀ منعقده گفته می‌شود یا نه</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[برعهدۀ پزشک است]! صِرف قرار</w:t>
      </w:r>
      <w:r w:rsidR="0054667C" w:rsidRPr="00611A2A">
        <w:rPr>
          <w:rFonts w:asciiTheme="majorBidi" w:hAnsiTheme="majorBidi" w:cstheme="majorBidi"/>
          <w:spacing w:val="-3"/>
          <w:rtl/>
          <w:lang w:bidi="ar-SA"/>
        </w:rPr>
        <w:t> </w:t>
      </w:r>
      <w:r w:rsidR="00DD5988" w:rsidRPr="00611A2A">
        <w:rPr>
          <w:rFonts w:asciiTheme="majorBidi" w:hAnsiTheme="majorBidi" w:cstheme="majorBidi"/>
          <w:spacing w:val="-3"/>
          <w:rtl/>
          <w:lang w:bidi="ar-SA"/>
        </w:rPr>
        <w:t>گرفتن نطفه در رحم زن را انعقاد نمی‌گویند. انعقاد یعنی بسته</w:t>
      </w:r>
      <w:r w:rsidR="0054667C" w:rsidRPr="00611A2A">
        <w:rPr>
          <w:rFonts w:asciiTheme="majorBidi" w:hAnsiTheme="majorBidi" w:cstheme="majorBidi"/>
          <w:spacing w:val="-3"/>
          <w:rtl/>
          <w:lang w:bidi="ar-SA"/>
        </w:rPr>
        <w:t> </w:t>
      </w:r>
      <w:r w:rsidR="00DD5988" w:rsidRPr="00611A2A">
        <w:rPr>
          <w:rFonts w:asciiTheme="majorBidi" w:hAnsiTheme="majorBidi" w:cstheme="majorBidi"/>
          <w:spacing w:val="-3"/>
          <w:rtl/>
          <w:lang w:bidi="ar-SA"/>
        </w:rPr>
        <w:t>شدن! آیا منظور از انعقاد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ص</w:t>
      </w:r>
      <w:r w:rsidR="00F421E1" w:rsidRPr="00611A2A">
        <w:rPr>
          <w:rFonts w:asciiTheme="majorBidi" w:hAnsiTheme="majorBidi" w:cstheme="majorBidi"/>
          <w:spacing w:val="-3"/>
          <w:rtl/>
          <w:lang w:bidi="ar-SA"/>
        </w:rPr>
        <w:t>ِ</w:t>
      </w:r>
      <w:r w:rsidR="00DD5988" w:rsidRPr="00611A2A">
        <w:rPr>
          <w:rFonts w:asciiTheme="majorBidi" w:hAnsiTheme="majorBidi" w:cstheme="majorBidi"/>
          <w:spacing w:val="-3"/>
          <w:rtl/>
          <w:lang w:bidi="ar-SA"/>
        </w:rPr>
        <w:t>رف قرار</w:t>
      </w:r>
      <w:r w:rsidR="0054667C" w:rsidRPr="00611A2A">
        <w:rPr>
          <w:rFonts w:asciiTheme="majorBidi" w:hAnsiTheme="majorBidi" w:cstheme="majorBidi"/>
          <w:spacing w:val="-3"/>
          <w:rtl/>
          <w:lang w:bidi="ar-SA"/>
        </w:rPr>
        <w:t> </w:t>
      </w:r>
      <w:r w:rsidR="00DD5988" w:rsidRPr="00611A2A">
        <w:rPr>
          <w:rFonts w:asciiTheme="majorBidi" w:hAnsiTheme="majorBidi" w:cstheme="majorBidi"/>
          <w:spacing w:val="-3"/>
          <w:rtl/>
          <w:lang w:bidi="ar-SA"/>
        </w:rPr>
        <w:t>گرفتن است</w:t>
      </w:r>
      <w:r w:rsidR="00237E90" w:rsidRPr="00611A2A">
        <w:rPr>
          <w:rFonts w:asciiTheme="majorBidi" w:hAnsiTheme="majorBidi" w:cstheme="majorBidi"/>
          <w:spacing w:val="-3"/>
          <w:rtl/>
          <w:lang w:bidi="ar-SA"/>
        </w:rPr>
        <w:t>؟</w:t>
      </w:r>
      <w:r w:rsidR="00DD5988" w:rsidRPr="00611A2A">
        <w:rPr>
          <w:rFonts w:asciiTheme="majorBidi" w:hAnsiTheme="majorBidi" w:cstheme="majorBidi"/>
          <w:spacing w:val="-3"/>
          <w:rtl/>
          <w:lang w:bidi="ar-SA"/>
        </w:rPr>
        <w:t xml:space="preserve"> این قطعاً نیست</w:t>
      </w:r>
      <w:r w:rsidR="00237E90" w:rsidRPr="00611A2A">
        <w:rPr>
          <w:rFonts w:asciiTheme="majorBidi" w:hAnsiTheme="majorBidi" w:cstheme="majorBidi"/>
          <w:spacing w:val="-3"/>
          <w:rtl/>
          <w:lang w:bidi="ar-SA"/>
        </w:rPr>
        <w:t>!</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یا اینکه مقصود از انعقاد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انضمام نطفۀ مرد و نطفۀ زن است؟ یا اینکه مقصود از انعقاد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عبارت است از ال</w:t>
      </w:r>
      <w:r w:rsidR="00237E90" w:rsidRPr="00611A2A">
        <w:rPr>
          <w:rFonts w:asciiTheme="majorBidi" w:hAnsiTheme="majorBidi" w:cstheme="majorBidi"/>
          <w:spacing w:val="-3"/>
          <w:rtl/>
          <w:lang w:bidi="ar-SA"/>
        </w:rPr>
        <w:t>ت</w:t>
      </w:r>
      <w:r w:rsidR="00DD5988" w:rsidRPr="00611A2A">
        <w:rPr>
          <w:rFonts w:asciiTheme="majorBidi" w:hAnsiTheme="majorBidi" w:cstheme="majorBidi"/>
          <w:spacing w:val="-3"/>
          <w:rtl/>
          <w:lang w:bidi="ar-SA"/>
        </w:rPr>
        <w:t>صاق و چسبیدگی نطفه به دیوارۀ رحم که شروع به ارتزاق می‌کند؟ اینها دیگر بر</w:t>
      </w:r>
      <w:r w:rsidR="0054667C" w:rsidRPr="00611A2A">
        <w:rPr>
          <w:rFonts w:asciiTheme="majorBidi" w:hAnsiTheme="majorBidi" w:cstheme="majorBidi"/>
          <w:spacing w:val="-3"/>
          <w:rtl/>
          <w:lang w:bidi="ar-SA"/>
        </w:rPr>
        <w:t> </w:t>
      </w:r>
      <w:r w:rsidR="00DD5988" w:rsidRPr="00611A2A">
        <w:rPr>
          <w:rFonts w:asciiTheme="majorBidi" w:hAnsiTheme="majorBidi" w:cstheme="majorBidi"/>
          <w:spacing w:val="-3"/>
          <w:rtl/>
          <w:lang w:bidi="ar-SA"/>
        </w:rPr>
        <w:t>عهدۀ پزشک است که این نطفه‌ای که الآن سقط شده است</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آیا نطفه‌ای بوده که منعقد شده است یا نه؟ اگر منعقد شده</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باید بیست مثقال شر</w:t>
      </w:r>
      <w:r w:rsidR="00237E90" w:rsidRPr="00611A2A">
        <w:rPr>
          <w:rFonts w:asciiTheme="majorBidi" w:hAnsiTheme="majorBidi" w:cstheme="majorBidi"/>
          <w:spacing w:val="-3"/>
          <w:rtl/>
          <w:lang w:bidi="ar-SA"/>
        </w:rPr>
        <w:t>ع</w:t>
      </w:r>
      <w:r w:rsidR="00DD5988" w:rsidRPr="00611A2A">
        <w:rPr>
          <w:rFonts w:asciiTheme="majorBidi" w:hAnsiTheme="majorBidi" w:cstheme="majorBidi"/>
          <w:spacing w:val="-3"/>
          <w:rtl/>
          <w:lang w:bidi="ar-SA"/>
        </w:rPr>
        <w:t>ی طلا بپردازد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و اگر منعقد نشده و صرفاً نطفه‌ای بوده و بعد خارج شده است</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در این‌صورت دیگر دیه ندارد!</w:t>
      </w:r>
    </w:p>
    <w:p w14:paraId="70E39F83" w14:textId="382718DA" w:rsidR="00477731" w:rsidRPr="00611A2A" w:rsidRDefault="006466D9" w:rsidP="002A2F1E">
      <w:pPr>
        <w:spacing w:line="222" w:lineRule="auto"/>
        <w:rPr>
          <w:rFonts w:asciiTheme="majorBidi" w:hAnsiTheme="majorBidi" w:cstheme="majorBidi"/>
          <w:rtl/>
        </w:rPr>
      </w:pPr>
      <w:r w:rsidRPr="00611A2A">
        <w:rPr>
          <w:rFonts w:asciiTheme="majorBidi" w:hAnsiTheme="majorBidi" w:cstheme="majorBidi"/>
          <w:spacing w:val="-2"/>
          <w:rtl/>
          <w:lang w:bidi="ar-SA"/>
        </w:rPr>
        <w:t>||</w:t>
      </w:r>
      <w:r w:rsidR="00DD5988" w:rsidRPr="00611A2A">
        <w:rPr>
          <w:rFonts w:asciiTheme="majorBidi" w:hAnsiTheme="majorBidi" w:cstheme="majorBidi"/>
          <w:spacing w:val="-2"/>
          <w:rtl/>
          <w:lang w:bidi="ar-SA"/>
        </w:rPr>
        <w:t>پس فقیه نمی‌تواند از پیش خود موضوع را تشخیص بدهد و بگوید که مثلاً این نطفه‌ای که الآن خارج شده است نطفه‌ای بوده که منعقد شده است! نه‌خیر</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این مسئله احتیاج به تخصّص دارد و پزشک باید این مطلب را متوجّه بشود. یا اینکه مسئله</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مسئله‌ای باشد که عرف بتواند آن مطلب را بفهمد! نسبت به همۀ موضوعات دیگر هم</w:t>
      </w:r>
      <w:r w:rsidR="00865AB5" w:rsidRPr="00611A2A">
        <w:rPr>
          <w:rFonts w:asciiTheme="majorBidi" w:hAnsiTheme="majorBidi" w:cstheme="majorBidi"/>
          <w:spacing w:val="-2"/>
          <w:rtl/>
          <w:lang w:bidi="ar-SA"/>
        </w:rPr>
        <w:t>،</w:t>
      </w:r>
      <w:r w:rsidR="00DD5988" w:rsidRPr="00611A2A">
        <w:rPr>
          <w:rFonts w:asciiTheme="majorBidi" w:hAnsiTheme="majorBidi" w:cstheme="majorBidi"/>
          <w:spacing w:val="-2"/>
          <w:rtl/>
          <w:lang w:bidi="ar-SA"/>
        </w:rPr>
        <w:t xml:space="preserve"> عرف و متخصّصین افرادی هستند که می‌توانند موضوعات را تشخیص بدهند و وقتی</w:t>
      </w:r>
    </w:p>
    <w:p w14:paraId="0BA7AB3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21AE64F" w14:textId="57DA6864" w:rsidR="00DD5988" w:rsidRPr="00611A2A" w:rsidRDefault="00DD5988" w:rsidP="00477731">
      <w:pPr>
        <w:spacing w:line="222" w:lineRule="auto"/>
        <w:ind w:firstLine="0"/>
        <w:rPr>
          <w:rFonts w:asciiTheme="majorBidi" w:hAnsiTheme="majorBidi" w:cstheme="majorBidi"/>
          <w:rtl/>
        </w:rPr>
      </w:pPr>
      <w:r w:rsidRPr="00611A2A">
        <w:rPr>
          <w:rFonts w:asciiTheme="majorBidi" w:hAnsiTheme="majorBidi" w:cstheme="majorBidi"/>
          <w:spacing w:val="-2"/>
          <w:rtl/>
          <w:lang w:bidi="ar-SA"/>
        </w:rPr>
        <w:lastRenderedPageBreak/>
        <w:t>که یک موضوع تشخیص داده شد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آن‌وقت فقیه می‌آید و برای این موضوع حکم جعل می‌کند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البتّه نه جعل از پیش خودش</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بلکه حکم شارع را بیان می‌کند</w:t>
      </w:r>
      <w:r w:rsidR="00865AB5" w:rsidRPr="00611A2A">
        <w:rPr>
          <w:rFonts w:asciiTheme="majorBidi" w:hAnsiTheme="majorBidi" w:cstheme="majorBidi"/>
          <w:spacing w:val="-2"/>
          <w:rtl/>
          <w:lang w:bidi="ar-SA"/>
        </w:rPr>
        <w:t>.</w:t>
      </w:r>
    </w:p>
    <w:p w14:paraId="5D020897" w14:textId="4A42BEA8" w:rsidR="00DD5988" w:rsidRPr="00611A2A" w:rsidRDefault="00DD5988" w:rsidP="004B54CD">
      <w:pPr>
        <w:pStyle w:val="Heading2"/>
        <w:rPr>
          <w:rFonts w:asciiTheme="majorBidi" w:hAnsiTheme="majorBidi" w:cstheme="majorBidi"/>
          <w:color w:val="auto"/>
          <w:rtl/>
        </w:rPr>
      </w:pPr>
      <w:bookmarkStart w:id="878" w:name="_Toc95050977"/>
      <w:bookmarkStart w:id="879" w:name="_Toc160538133"/>
      <w:bookmarkStart w:id="880" w:name="_Toc160634302"/>
      <w:r w:rsidRPr="00611A2A">
        <w:rPr>
          <w:rFonts w:asciiTheme="majorBidi" w:hAnsiTheme="majorBidi" w:cstheme="majorBidi"/>
          <w:color w:val="auto"/>
          <w:rtl/>
          <w:lang w:bidi="ar-SA"/>
        </w:rPr>
        <w:t>لزوم رجوع فقیه به متخصّص و اهل خبره در تشخیص موضوع</w:t>
      </w:r>
      <w:bookmarkEnd w:id="878"/>
      <w:bookmarkEnd w:id="879"/>
      <w:bookmarkEnd w:id="880"/>
    </w:p>
    <w:p w14:paraId="321062EC" w14:textId="4EF14068" w:rsidR="00DD5988" w:rsidRPr="00611A2A" w:rsidRDefault="006466D9" w:rsidP="002A2F1E">
      <w:pPr>
        <w:spacing w:line="224"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و مسئلۀ تشخیص موضوع که انسان بتواند یک موضوع را تشخیص بدهد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خیلی مسئلۀ مشکلی است! و موضوع هم فقط اختصاص به نماز و روزه و وقت و قبله و طهارات و نجاسات و اینها ندارد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ما موضوعات بسیار مشکلی داریم</w:t>
      </w:r>
      <w:r w:rsidR="00B576BC" w:rsidRPr="00611A2A">
        <w:rPr>
          <w:rFonts w:asciiTheme="majorBidi" w:hAnsiTheme="majorBidi" w:cstheme="majorBidi"/>
          <w:rtl/>
          <w:lang w:bidi="ar-SA"/>
        </w:rPr>
        <w:t>،</w:t>
      </w:r>
      <w:r w:rsidR="00DD5988" w:rsidRPr="00611A2A">
        <w:rPr>
          <w:rFonts w:asciiTheme="majorBidi" w:hAnsiTheme="majorBidi" w:cstheme="majorBidi"/>
          <w:rtl/>
          <w:lang w:bidi="ar-SA"/>
        </w:rPr>
        <w:t xml:space="preserve"> موضوعاتی داریم بسیار حسّاس و بسیار دقیق که اینها نیاز به مطالعات و نیاز به اهل خبره و نیاز به یک تجربۀ بسیار طولانی دارد!</w:t>
      </w:r>
    </w:p>
    <w:p w14:paraId="39AFCEF4" w14:textId="1840AE20" w:rsidR="00DD5988" w:rsidRPr="00611A2A" w:rsidRDefault="006466D9" w:rsidP="002A2F1E">
      <w:pPr>
        <w:spacing w:line="224" w:lineRule="auto"/>
        <w:rPr>
          <w:rFonts w:asciiTheme="majorBidi" w:hAnsiTheme="majorBidi" w:cstheme="majorBidi"/>
          <w:rtl/>
        </w:rPr>
      </w:pPr>
      <w:r w:rsidRPr="00611A2A">
        <w:rPr>
          <w:rFonts w:asciiTheme="majorBidi" w:hAnsiTheme="majorBidi" w:cstheme="majorBidi"/>
          <w:spacing w:val="-3"/>
          <w:rtl/>
          <w:lang w:bidi="ar-SA"/>
        </w:rPr>
        <w:t>||</w:t>
      </w:r>
      <w:r w:rsidR="00DD5988" w:rsidRPr="00611A2A">
        <w:rPr>
          <w:rFonts w:asciiTheme="majorBidi" w:hAnsiTheme="majorBidi" w:cstheme="majorBidi"/>
          <w:spacing w:val="-3"/>
          <w:rtl/>
          <w:lang w:bidi="ar-SA"/>
        </w:rPr>
        <w:t>البتّه در بعضی از مواقع</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خود شرع برای تشخیص موضوع هم راهی دارد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مثلاً یکی از مواردی که ذکر می‌شود راجع به مسافر است و شرع برای کسی که می‌خواهد مسافرت کند موضوع تعیین کرده است تا مسئله از اختلاف بیرون بیاید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آیا بیست فرسخ سفر</w:t>
      </w:r>
      <w:r w:rsidR="0054667C" w:rsidRPr="00611A2A">
        <w:rPr>
          <w:rFonts w:asciiTheme="majorBidi" w:hAnsiTheme="majorBidi" w:cstheme="majorBidi"/>
          <w:spacing w:val="-3"/>
          <w:rtl/>
          <w:lang w:bidi="ar-SA"/>
        </w:rPr>
        <w:t> </w:t>
      </w:r>
      <w:r w:rsidR="00DD5988" w:rsidRPr="00611A2A">
        <w:rPr>
          <w:rFonts w:asciiTheme="majorBidi" w:hAnsiTheme="majorBidi" w:cstheme="majorBidi"/>
          <w:spacing w:val="-3"/>
          <w:rtl/>
          <w:lang w:bidi="ar-SA"/>
        </w:rPr>
        <w:t>کردن را مسافرت می‌گویند؟ آیا صد فرسخ را می‌گویند؟ آیا پنج فرسخ را می‌گویند؟ برای اینکه این موضوع از اشتباه و از شبهه خارج بشود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شرع یک حدّی را تعیین می‌کند که البتّه آن حد تقریباً با عرف هم تطبیق می‌کند. می‌گوید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چهار فرسخ رفتن و چهار فرسخ برگشتن در همان روز یا در روز بعد را که طول سفر به هشت فرسخ برسد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مسافرت می‌گویند. و ما بر این اساس</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مسائل سفر و مسائل مسافرت را پیگیری می‌کنیم.</w:t>
      </w:r>
      <w:r w:rsidR="00865AB5" w:rsidRPr="00611A2A">
        <w:rPr>
          <w:rStyle w:val="FootnoteReference"/>
          <w:rFonts w:asciiTheme="majorBidi" w:hAnsiTheme="majorBidi" w:cstheme="majorBidi"/>
          <w:spacing w:val="-3"/>
          <w:rtl/>
          <w:lang w:bidi="ar-SA"/>
        </w:rPr>
        <w:footnoteReference w:id="437"/>
      </w:r>
    </w:p>
    <w:p w14:paraId="28A32A9A" w14:textId="5956E89B" w:rsidR="00DD5988" w:rsidRPr="00611A2A" w:rsidRDefault="00865AB5" w:rsidP="004B54CD">
      <w:pPr>
        <w:pStyle w:val="Heading2"/>
        <w:rPr>
          <w:rFonts w:asciiTheme="majorBidi" w:hAnsiTheme="majorBidi" w:cstheme="majorBidi"/>
          <w:color w:val="auto"/>
          <w:rtl/>
        </w:rPr>
      </w:pPr>
      <w:bookmarkStart w:id="881" w:name="_Toc95050978"/>
      <w:bookmarkStart w:id="882" w:name="_Toc160538134"/>
      <w:bookmarkStart w:id="883" w:name="_Toc160634303"/>
      <w:r w:rsidRPr="00611A2A">
        <w:rPr>
          <w:rFonts w:asciiTheme="majorBidi" w:hAnsiTheme="majorBidi" w:cstheme="majorBidi"/>
          <w:color w:val="auto"/>
          <w:rtl/>
          <w:lang w:bidi="ar-SA"/>
        </w:rPr>
        <w:t xml:space="preserve">بررسی علل </w:t>
      </w:r>
      <w:r w:rsidR="00DD5988" w:rsidRPr="00611A2A">
        <w:rPr>
          <w:rFonts w:asciiTheme="majorBidi" w:hAnsiTheme="majorBidi" w:cstheme="majorBidi"/>
          <w:color w:val="auto"/>
          <w:rtl/>
          <w:lang w:bidi="ar-SA"/>
        </w:rPr>
        <w:t>تحقّق شرعی مرگ</w:t>
      </w:r>
      <w:r w:rsidR="0019317E" w:rsidRPr="00611A2A">
        <w:rPr>
          <w:rFonts w:asciiTheme="majorBidi" w:hAnsiTheme="majorBidi" w:cstheme="majorBidi"/>
          <w:color w:val="auto"/>
          <w:rtl/>
          <w:lang w:bidi="ar-SA"/>
        </w:rPr>
        <w:t xml:space="preserve"> در</w:t>
      </w:r>
      <w:r w:rsidR="00DD5988" w:rsidRPr="00611A2A">
        <w:rPr>
          <w:rFonts w:asciiTheme="majorBidi" w:hAnsiTheme="majorBidi" w:cstheme="majorBidi"/>
          <w:color w:val="auto"/>
          <w:rtl/>
          <w:lang w:bidi="ar-SA"/>
        </w:rPr>
        <w:t xml:space="preserve"> انسان</w:t>
      </w:r>
      <w:bookmarkEnd w:id="881"/>
      <w:bookmarkEnd w:id="882"/>
      <w:bookmarkEnd w:id="883"/>
    </w:p>
    <w:p w14:paraId="7806F18C" w14:textId="0464BB06" w:rsidR="00477731" w:rsidRPr="00611A2A" w:rsidRDefault="006466D9" w:rsidP="002A2F1E">
      <w:pPr>
        <w:spacing w:line="224"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در بعضی موارد مانند مسئلۀ موت که چه موقع به یک شخص مرده گفته می‌شود و وفات چه وقت برای انسان حاصل می‌شود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نظرات مختلفی راجع به آن گفته می‌شود. بعضی‌ها می‌گویند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در وقتی که قلب از کار بایستد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بعضی‌ها می‌گویند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در وقتی که مغز از کار بایستد که فعلاً نظری</w:t>
      </w:r>
      <w:r w:rsidR="00B576BC" w:rsidRPr="00611A2A">
        <w:rPr>
          <w:rFonts w:asciiTheme="majorBidi" w:hAnsiTheme="majorBidi" w:cstheme="majorBidi"/>
          <w:rtl/>
          <w:lang w:bidi="ar-SA"/>
        </w:rPr>
        <w:t>ّ</w:t>
      </w:r>
      <w:r w:rsidR="00DD5988" w:rsidRPr="00611A2A">
        <w:rPr>
          <w:rFonts w:asciiTheme="majorBidi" w:hAnsiTheme="majorBidi" w:cstheme="majorBidi"/>
          <w:rtl/>
          <w:lang w:bidi="ar-SA"/>
        </w:rPr>
        <w:t xml:space="preserve">ۀ جامعۀ پزشکی بر این است که در وقتی که مغز دیگر هیچ‌گونه </w:t>
      </w:r>
      <w:r w:rsidR="00BE4040" w:rsidRPr="00611A2A">
        <w:rPr>
          <w:rFonts w:asciiTheme="majorBidi" w:hAnsiTheme="majorBidi" w:cstheme="majorBidi"/>
          <w:rtl/>
          <w:lang w:bidi="ar-SA"/>
        </w:rPr>
        <w:t>فعّالیّت</w:t>
      </w:r>
      <w:r w:rsidR="00DD5988" w:rsidRPr="00611A2A">
        <w:rPr>
          <w:rFonts w:asciiTheme="majorBidi" w:hAnsiTheme="majorBidi" w:cstheme="majorBidi"/>
          <w:rtl/>
          <w:lang w:bidi="ar-SA"/>
        </w:rPr>
        <w:t>ی نداشته باشد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این از نقطه‌نظر پزشکی مرگ به‌حساب می‌آید! امّا وقتی که ما به شرع مراجعه می‌کنیم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می‌بینیم که صرفاً این مسئله را موت</w:t>
      </w:r>
    </w:p>
    <w:p w14:paraId="745ABB9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6A6261F" w14:textId="08852C73" w:rsidR="00DD5988" w:rsidRPr="00611A2A" w:rsidRDefault="00DD5988"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تلقّی نمی‌کند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در شرع سرد</w:t>
      </w:r>
      <w:r w:rsidR="0054667C" w:rsidRPr="00611A2A">
        <w:rPr>
          <w:rFonts w:asciiTheme="majorBidi" w:hAnsiTheme="majorBidi" w:cstheme="majorBidi"/>
          <w:rtl/>
          <w:lang w:bidi="ar-SA"/>
        </w:rPr>
        <w:t> </w:t>
      </w:r>
      <w:r w:rsidRPr="00611A2A">
        <w:rPr>
          <w:rFonts w:asciiTheme="majorBidi" w:hAnsiTheme="majorBidi" w:cstheme="majorBidi"/>
          <w:rtl/>
          <w:lang w:bidi="ar-SA"/>
        </w:rPr>
        <w:t>شدن بدن میّت را موت به‌حساب می‌آورند و احکامی که مترتّب بر موت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براساس این قضیّه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مثلاً اگر مغز کار نکند و هیچ‌گونه عمل و عکس‌العملی از خود نشان ندهد و هیچ‌گونه رفلکس</w:t>
      </w:r>
      <w:r w:rsidRPr="00611A2A">
        <w:rPr>
          <w:rStyle w:val="FootnoteReference"/>
          <w:rFonts w:asciiTheme="majorBidi" w:hAnsiTheme="majorBidi" w:cstheme="majorBidi"/>
          <w:rtl/>
          <w:lang w:bidi="ar-SA"/>
        </w:rPr>
        <w:footnoteReference w:id="438"/>
      </w:r>
      <w:r w:rsidRPr="00611A2A">
        <w:rPr>
          <w:rFonts w:asciiTheme="majorBidi" w:hAnsiTheme="majorBidi" w:cstheme="majorBidi"/>
          <w:rtl/>
          <w:lang w:bidi="ar-SA"/>
        </w:rPr>
        <w:t xml:space="preserve"> و </w:t>
      </w:r>
      <w:r w:rsidR="00BE4040" w:rsidRPr="00611A2A">
        <w:rPr>
          <w:rFonts w:asciiTheme="majorBidi" w:hAnsiTheme="majorBidi" w:cstheme="majorBidi"/>
          <w:rtl/>
          <w:lang w:bidi="ar-SA"/>
        </w:rPr>
        <w:t>فعّالیّت</w:t>
      </w:r>
      <w:r w:rsidRPr="00611A2A">
        <w:rPr>
          <w:rFonts w:asciiTheme="majorBidi" w:hAnsiTheme="majorBidi" w:cstheme="majorBidi"/>
          <w:rtl/>
          <w:lang w:bidi="ar-SA"/>
        </w:rPr>
        <w:t xml:space="preserve">ی نداشته باشد و </w:t>
      </w:r>
      <w:r w:rsidR="00BE4040" w:rsidRPr="00611A2A">
        <w:rPr>
          <w:rFonts w:asciiTheme="majorBidi" w:hAnsiTheme="majorBidi" w:cstheme="majorBidi"/>
          <w:rtl/>
          <w:lang w:bidi="ar-SA"/>
        </w:rPr>
        <w:t>فعّالیّت</w:t>
      </w:r>
      <w:r w:rsidRPr="00611A2A">
        <w:rPr>
          <w:rFonts w:asciiTheme="majorBidi" w:hAnsiTheme="majorBidi" w:cstheme="majorBidi"/>
          <w:rtl/>
          <w:lang w:bidi="ar-SA"/>
        </w:rPr>
        <w:t xml:space="preserve"> مغز کاملاً و کاملاً توقّف کرده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باز درعین‌حال قلب کار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حکایت از تعلّق روح به این بدن می‌کند!</w:t>
      </w:r>
    </w:p>
    <w:p w14:paraId="7F11345F" w14:textId="27678DE7"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البتّه این در صورتی است که خود قلب به تنهایی و بدون عامل دیگر از اجهزه و وسائط بخواهد کار انجام بدهد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یعنی خود قلب حرکت کند بدون هیچ دستگاه و وسیله‌ای که بخواهد خون را در عروق پمپ</w:t>
      </w:r>
      <w:r w:rsidR="007C08A2" w:rsidRPr="00611A2A">
        <w:rPr>
          <w:rFonts w:asciiTheme="majorBidi" w:hAnsiTheme="majorBidi" w:cstheme="majorBidi"/>
          <w:rtl/>
          <w:lang w:bidi="ar-SA"/>
        </w:rPr>
        <w:t>اژ</w:t>
      </w:r>
      <w:r w:rsidR="00DD5988" w:rsidRPr="00611A2A">
        <w:rPr>
          <w:rFonts w:asciiTheme="majorBidi" w:hAnsiTheme="majorBidi" w:cstheme="majorBidi"/>
          <w:rtl/>
          <w:lang w:bidi="ar-SA"/>
        </w:rPr>
        <w:t xml:space="preserve"> کند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یا اینکه با داروها و غذاها و تأمین ویتامین‌ها و موادّ مورد نیاز سلّول‌ها بخواهند این بدن را همین‌طور به یک حیات حیوانی نگه دارند که در اینجا از نقطه‌نظر شرعی هیچ حکمی بر آن مترتّب نمی‌شود!</w:t>
      </w:r>
    </w:p>
    <w:p w14:paraId="3160A09A" w14:textId="4ABB9DA6" w:rsidR="00477731" w:rsidRPr="00611A2A" w:rsidRDefault="006466D9" w:rsidP="002A2F1E">
      <w:pPr>
        <w:spacing w:line="226" w:lineRule="auto"/>
        <w:rPr>
          <w:rFonts w:asciiTheme="majorBidi" w:hAnsiTheme="majorBidi" w:cstheme="majorBidi"/>
          <w:rtl/>
        </w:rPr>
      </w:pPr>
      <w:r w:rsidRPr="00611A2A">
        <w:rPr>
          <w:rFonts w:asciiTheme="majorBidi" w:hAnsiTheme="majorBidi" w:cstheme="majorBidi"/>
          <w:spacing w:val="-1"/>
          <w:rtl/>
          <w:lang w:bidi="ar-SA"/>
        </w:rPr>
        <w:t>||</w:t>
      </w:r>
      <w:r w:rsidR="00DD5988" w:rsidRPr="00611A2A">
        <w:rPr>
          <w:rFonts w:asciiTheme="majorBidi" w:hAnsiTheme="majorBidi" w:cstheme="majorBidi"/>
          <w:spacing w:val="-1"/>
          <w:rtl/>
          <w:lang w:bidi="ar-SA"/>
        </w:rPr>
        <w:t>پس اگر قلب خودش به تنهایی بتواند کار کند و خون را بگرداند و بدن را گرم نگه دارد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احکام میّت بر این بدن مترتّب نمی‌شود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فلهذا در مورد غسل مسّ میّت داریم که اگر بعد از اینکه بدن سرد شد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با این بدن تماس پیدا بشود غسل واجب است</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امّا تا وقتی که بدن هنوز گرم است</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غسل بر انسان تعلّق نمی‌گیرد!</w:t>
      </w:r>
      <w:r w:rsidR="00DD5988" w:rsidRPr="00611A2A">
        <w:rPr>
          <w:rStyle w:val="FootnoteReference"/>
          <w:rFonts w:asciiTheme="majorBidi" w:hAnsiTheme="majorBidi" w:cstheme="majorBidi"/>
          <w:spacing w:val="-1"/>
          <w:rtl/>
          <w:lang w:bidi="ar-SA"/>
        </w:rPr>
        <w:footnoteReference w:id="439"/>
      </w:r>
      <w:r w:rsidR="00DD5988" w:rsidRPr="00611A2A">
        <w:rPr>
          <w:rFonts w:asciiTheme="majorBidi" w:hAnsiTheme="majorBidi" w:cstheme="majorBidi"/>
          <w:spacing w:val="-1"/>
          <w:rtl/>
          <w:lang w:bidi="ar-SA"/>
        </w:rPr>
        <w:t xml:space="preserve"> پس معلوم می‌شود که آن موت حقیقی از نقطه‌نظر شرع</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این است! حالا شاید افراد دیگر از</w:t>
      </w:r>
      <w:r w:rsidR="0054667C" w:rsidRPr="00611A2A">
        <w:rPr>
          <w:rFonts w:asciiTheme="majorBidi" w:hAnsiTheme="majorBidi" w:cstheme="majorBidi"/>
          <w:spacing w:val="-1"/>
          <w:rtl/>
          <w:lang w:bidi="ar-SA"/>
        </w:rPr>
        <w:t> </w:t>
      </w:r>
      <w:r w:rsidR="00DD5988" w:rsidRPr="00611A2A">
        <w:rPr>
          <w:rFonts w:asciiTheme="majorBidi" w:hAnsiTheme="majorBidi" w:cstheme="majorBidi"/>
          <w:spacing w:val="-1"/>
          <w:rtl/>
          <w:lang w:bidi="ar-SA"/>
        </w:rPr>
        <w:t>نظر تخصّص خود بگویند که در این موقع مغز کار نمی‌کند که البتّه مغز عضو رئیسۀ بدن است و تمام فرمان‌ها به‌واسطۀ مغز است</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امّا این قلبی که الآن دارد می‌زند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چرا سه روز دیگر نمی‌زند؟! مگر ما نمی‌گوییم که مغز کار نمی‌کند؟! خب قلب هم نباید بزند! قلب که این ضربانش را به‌واسطۀ شوک‌های الکتریکی از مغز می‌گیرد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چطور الآن دارد این کار را انجام می‌دهد؟! چطور وقتی که این از کار بیفتد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دوباره شروع به حرکت نمی‌کند؟! پس معلوم می‌شود عاملی در اینجا هست که آن عامل</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عامل</w:t>
      </w:r>
    </w:p>
    <w:p w14:paraId="0150818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2131ACB" w14:textId="42D646A3" w:rsidR="00DD5988" w:rsidRPr="00611A2A" w:rsidRDefault="00DD5988" w:rsidP="00477731">
      <w:pPr>
        <w:spacing w:line="226" w:lineRule="auto"/>
        <w:ind w:firstLine="0"/>
        <w:rPr>
          <w:rFonts w:asciiTheme="majorBidi" w:hAnsiTheme="majorBidi" w:cstheme="majorBidi"/>
          <w:rtl/>
        </w:rPr>
      </w:pPr>
      <w:r w:rsidRPr="00611A2A">
        <w:rPr>
          <w:rFonts w:asciiTheme="majorBidi" w:hAnsiTheme="majorBidi" w:cstheme="majorBidi"/>
          <w:spacing w:val="-1"/>
          <w:rtl/>
          <w:lang w:bidi="ar-SA"/>
        </w:rPr>
        <w:lastRenderedPageBreak/>
        <w:t>ناشناخته</w:t>
      </w:r>
      <w:r w:rsidR="00B576BC" w:rsidRPr="00611A2A">
        <w:rPr>
          <w:rFonts w:asciiTheme="majorBidi" w:hAnsiTheme="majorBidi" w:cstheme="majorBidi"/>
          <w:spacing w:val="-1"/>
          <w:rtl/>
          <w:lang w:bidi="ar-SA"/>
        </w:rPr>
        <w:t>‌ای</w:t>
      </w:r>
      <w:r w:rsidRPr="00611A2A">
        <w:rPr>
          <w:rFonts w:asciiTheme="majorBidi" w:hAnsiTheme="majorBidi" w:cstheme="majorBidi"/>
          <w:spacing w:val="-1"/>
          <w:rtl/>
          <w:lang w:bidi="ar-SA"/>
        </w:rPr>
        <w:t xml:space="preserve"> است که ما بر</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طبق تعبّد شرعی نمی‌توانیم این عامل را از نظر دور نگه داریم! لذا تا وقتی که قلب کار می‌کند</w:t>
      </w:r>
      <w:r w:rsidR="00AE486C" w:rsidRPr="00611A2A">
        <w:rPr>
          <w:rFonts w:asciiTheme="majorBidi" w:hAnsiTheme="majorBidi" w:cstheme="majorBidi"/>
          <w:spacing w:val="-1"/>
          <w:rtl/>
          <w:lang w:bidi="ar-SA"/>
        </w:rPr>
        <w:t>،</w:t>
      </w:r>
      <w:r w:rsidR="00B576BC" w:rsidRPr="00611A2A">
        <w:rPr>
          <w:rFonts w:asciiTheme="majorBidi" w:hAnsiTheme="majorBidi" w:cstheme="majorBidi"/>
          <w:spacing w:val="-1"/>
          <w:rtl/>
          <w:lang w:bidi="ar-SA"/>
        </w:rPr>
        <w:t xml:space="preserve"> حرام است</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دست</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زدن به این بدن</w:t>
      </w:r>
      <w:r w:rsidR="00B576BC" w:rsidRPr="00611A2A">
        <w:rPr>
          <w:rFonts w:asciiTheme="majorBidi" w:hAnsiTheme="majorBidi" w:cstheme="majorBidi"/>
          <w:spacing w:val="-1"/>
          <w:rtl/>
          <w:lang w:bidi="ar-SA"/>
        </w:rPr>
        <w:t>،</w:t>
      </w:r>
      <w:r w:rsidRPr="00611A2A">
        <w:rPr>
          <w:rFonts w:asciiTheme="majorBidi" w:hAnsiTheme="majorBidi" w:cstheme="majorBidi"/>
          <w:spacing w:val="-1"/>
          <w:rtl/>
          <w:lang w:bidi="ar-SA"/>
        </w:rPr>
        <w:t xml:space="preserve"> و </w:t>
      </w:r>
      <w:r w:rsidR="00B576BC" w:rsidRPr="00611A2A">
        <w:rPr>
          <w:rFonts w:asciiTheme="majorBidi" w:hAnsiTheme="majorBidi" w:cstheme="majorBidi"/>
          <w:spacing w:val="-1"/>
          <w:rtl/>
          <w:lang w:bidi="ar-SA"/>
        </w:rPr>
        <w:t xml:space="preserve">حرام است </w:t>
      </w:r>
      <w:r w:rsidRPr="00611A2A">
        <w:rPr>
          <w:rFonts w:asciiTheme="majorBidi" w:hAnsiTheme="majorBidi" w:cstheme="majorBidi"/>
          <w:spacing w:val="-1"/>
          <w:rtl/>
          <w:lang w:bidi="ar-SA"/>
        </w:rPr>
        <w:t>قطع</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کردن جزئی از آن</w:t>
      </w:r>
      <w:r w:rsidR="00B576BC" w:rsidRPr="00611A2A">
        <w:rPr>
          <w:rFonts w:asciiTheme="majorBidi" w:hAnsiTheme="majorBidi" w:cstheme="majorBidi"/>
          <w:spacing w:val="-1"/>
          <w:rtl/>
          <w:lang w:bidi="ar-SA"/>
        </w:rPr>
        <w:t>،</w:t>
      </w:r>
      <w:r w:rsidRPr="00611A2A">
        <w:rPr>
          <w:rFonts w:asciiTheme="majorBidi" w:hAnsiTheme="majorBidi" w:cstheme="majorBidi"/>
          <w:spacing w:val="-1"/>
          <w:rtl/>
          <w:lang w:bidi="ar-SA"/>
        </w:rPr>
        <w:t xml:space="preserve"> و </w:t>
      </w:r>
      <w:r w:rsidR="00B576BC" w:rsidRPr="00611A2A">
        <w:rPr>
          <w:rFonts w:asciiTheme="majorBidi" w:hAnsiTheme="majorBidi" w:cstheme="majorBidi"/>
          <w:spacing w:val="-1"/>
          <w:rtl/>
          <w:lang w:bidi="ar-SA"/>
        </w:rPr>
        <w:t xml:space="preserve">حرام است </w:t>
      </w:r>
      <w:r w:rsidRPr="00611A2A">
        <w:rPr>
          <w:rFonts w:asciiTheme="majorBidi" w:hAnsiTheme="majorBidi" w:cstheme="majorBidi"/>
          <w:spacing w:val="-1"/>
          <w:rtl/>
          <w:lang w:bidi="ar-SA"/>
        </w:rPr>
        <w:t>این مسائلی که امروزه دارد مطرح می‌شود!</w:t>
      </w:r>
    </w:p>
    <w:p w14:paraId="41F7C85F" w14:textId="1A9BD521" w:rsidR="00DD5988" w:rsidRPr="00611A2A" w:rsidRDefault="006466D9" w:rsidP="002A2F1E">
      <w:pPr>
        <w:spacing w:line="224"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این از</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جمله مواردی است که خود شرع می‌آید و موضوع را تعیین می‌کند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ولی در غالب موارد یا در قریب نود درصد موارد</w:t>
      </w:r>
      <w:r w:rsidR="007C08A2" w:rsidRPr="00611A2A">
        <w:rPr>
          <w:rFonts w:asciiTheme="majorBidi" w:hAnsiTheme="majorBidi" w:cstheme="majorBidi"/>
          <w:rtl/>
          <w:lang w:bidi="ar-SA"/>
        </w:rPr>
        <w:t>ِ</w:t>
      </w:r>
      <w:r w:rsidR="00DD5988" w:rsidRPr="00611A2A">
        <w:rPr>
          <w:rFonts w:asciiTheme="majorBidi" w:hAnsiTheme="majorBidi" w:cstheme="majorBidi"/>
          <w:rtl/>
          <w:lang w:bidi="ar-SA"/>
        </w:rPr>
        <w:t xml:space="preserve"> موضوعات و احکام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تشخیص مورد بر</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عهدۀ فقیه نیست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چون فقیه هم مثل یکی از افراد عادی و سایر مردم می‌ماند و همان‌طوری‌که ما از نقطه‌نظر ارتباطمان با موضوعات دچار اشکال و شبهه می‌شویم و گاهی اوقات یک مسئله را دقیق درک می‌کنیم و گاهی اوقات در ادراک آن مسئله دچار خبط می‌شویم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فقیه هم در ارتباط با موضوعات گاهی اوقات راه صواب را طی می‌کند و در بسیاری از اوقات مانند سایر افراد اشتباه در مصداق و اشتباه در موضوع برای او حاصل می‌شود! چرا؟ چون ادراک و بصیرت او از نقطه‌نظر اطّلاع بر امور مانند سایر افراد می‌ماند و چه‌بسا در بعضی از مسائل تخصّصی</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از آن افراد متخصّص به دور است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فلهذا بر فقیه واجب است که برای فتوا نسبت به موضوعات مختلف</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به اهل خبرۀ در آن موضوع مراجعه کند و نظر آنها را مورد تأمّل قرار بدهد و براساس رأی کارشناسان فن و متخصّصین و اهل خبرۀ در آن فن حکم کند!</w:t>
      </w:r>
    </w:p>
    <w:p w14:paraId="172173BC" w14:textId="5D39C60A" w:rsidR="007C08A2" w:rsidRPr="00611A2A" w:rsidRDefault="007C08A2" w:rsidP="004B54CD">
      <w:pPr>
        <w:pStyle w:val="Heading2"/>
        <w:rPr>
          <w:rFonts w:asciiTheme="majorBidi" w:hAnsiTheme="majorBidi" w:cstheme="majorBidi"/>
          <w:color w:val="auto"/>
          <w:rtl/>
        </w:rPr>
      </w:pPr>
      <w:bookmarkStart w:id="884" w:name="_Toc160538135"/>
      <w:bookmarkStart w:id="885" w:name="_Toc160634304"/>
      <w:r w:rsidRPr="00611A2A">
        <w:rPr>
          <w:rFonts w:asciiTheme="majorBidi" w:hAnsiTheme="majorBidi" w:cstheme="majorBidi"/>
          <w:color w:val="auto"/>
          <w:rtl/>
          <w:lang w:bidi="ar-SA"/>
        </w:rPr>
        <w:t>لزوم شور و مشورت در اسلام</w:t>
      </w:r>
      <w:bookmarkEnd w:id="884"/>
      <w:bookmarkEnd w:id="885"/>
    </w:p>
    <w:p w14:paraId="499102B8" w14:textId="674C1513" w:rsidR="00477731" w:rsidRPr="00611A2A" w:rsidRDefault="006466D9" w:rsidP="002A2F1E">
      <w:pPr>
        <w:spacing w:line="222" w:lineRule="auto"/>
        <w:rPr>
          <w:rFonts w:asciiTheme="majorBidi" w:hAnsiTheme="majorBidi" w:cstheme="majorBidi"/>
          <w:rtl/>
        </w:rPr>
      </w:pPr>
      <w:r w:rsidRPr="00611A2A">
        <w:rPr>
          <w:rFonts w:asciiTheme="majorBidi" w:hAnsiTheme="majorBidi" w:cstheme="majorBidi"/>
          <w:spacing w:val="-1"/>
          <w:rtl/>
          <w:lang w:bidi="ar-SA"/>
        </w:rPr>
        <w:t>||</w:t>
      </w:r>
      <w:r w:rsidR="00DD5988" w:rsidRPr="00611A2A">
        <w:rPr>
          <w:rFonts w:asciiTheme="majorBidi" w:hAnsiTheme="majorBidi" w:cstheme="majorBidi"/>
          <w:spacing w:val="-1"/>
          <w:rtl/>
          <w:lang w:bidi="ar-SA"/>
        </w:rPr>
        <w:t>اینجا است که مسئلۀ مشورت و شور به‌عنوان اصل مسلّم اسلام مطرح می‌شود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چون در بسیاری از موارد ما اطّلاع نداریم و مسئله برای ما پوشیده است</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مثلاً در اینکه خوردن کدام ماهی حرام و کدام حلال است باید به اهل خبره مراجعه کرد! یا در اینکه امشب شب اوّل ماه است</w:t>
      </w:r>
      <w:r w:rsidR="007C08A2"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یا شب اوّل ماه نیست</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باید به اهل خبره مراجعه کرد و باید دید که ماه دیده شده یا دیده نشده است! فقیه نمی‌تواند بگوید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«من چون ولیّ فقیه هستم</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از طرف خودم امشب را حکم به دخول ماه می‌کنم!» نه‌خیر</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یک‌هم‌چنین حقّی ندارد و شارع یک‌هم‌چنین حقّی به او نداده است! اگر ماه دیده شود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بر فقیه و بر غیر فقیه واجب است که همه حکم به دخول ماه کنند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و اگر ماه دیده نشده است</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بر فقیه و بر غیر فقیه حرام است که حکم به دخول ماه کنند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اگر روزه بگیرند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روزۀشان باطل</w:t>
      </w:r>
    </w:p>
    <w:p w14:paraId="331EE22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9CEAA32" w14:textId="1FC7A852" w:rsidR="00DD5988" w:rsidRPr="00611A2A" w:rsidRDefault="00DD5988" w:rsidP="00477731">
      <w:pPr>
        <w:spacing w:line="222" w:lineRule="auto"/>
        <w:ind w:firstLine="0"/>
        <w:rPr>
          <w:rFonts w:asciiTheme="majorBidi" w:hAnsiTheme="majorBidi" w:cstheme="majorBidi"/>
          <w:rtl/>
        </w:rPr>
      </w:pPr>
      <w:r w:rsidRPr="00611A2A">
        <w:rPr>
          <w:rFonts w:asciiTheme="majorBidi" w:hAnsiTheme="majorBidi" w:cstheme="majorBidi"/>
          <w:spacing w:val="-1"/>
          <w:rtl/>
          <w:lang w:bidi="ar-SA"/>
        </w:rPr>
        <w:lastRenderedPageBreak/>
        <w:t>است و اگر روزه را بخورند باید هم کفّاره بدهند و هم قضا کنند!</w:t>
      </w:r>
    </w:p>
    <w:p w14:paraId="68641727" w14:textId="6CD15BAE"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پس فقیه در اینکه ماه دیده شده است یا نه</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باید راهی را برود که سایر افراد رفته‌اند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یعنی یا خودش ببیند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یا دو شاهد عادل بیایند و به رؤیت ماه با چشمشان شهادت بدهند و یا اینکه شیاع</w:t>
      </w:r>
      <w:r w:rsidR="007C08A2" w:rsidRPr="00611A2A">
        <w:rPr>
          <w:rStyle w:val="FootnoteReference"/>
          <w:rFonts w:asciiTheme="majorBidi" w:hAnsiTheme="majorBidi" w:cstheme="majorBidi"/>
          <w:rtl/>
          <w:lang w:bidi="ar-SA"/>
        </w:rPr>
        <w:footnoteReference w:id="440"/>
      </w:r>
      <w:r w:rsidR="00DD5988" w:rsidRPr="00611A2A">
        <w:rPr>
          <w:rFonts w:asciiTheme="majorBidi" w:hAnsiTheme="majorBidi" w:cstheme="majorBidi"/>
          <w:rtl/>
          <w:lang w:bidi="ar-SA"/>
        </w:rPr>
        <w:t xml:space="preserve"> و اشاعۀ رؤیت ماه آن‌طور باشد که برای انسان قطع به دخول ماه پیدا بشود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در این‌صورت این حکم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حکمی است که فقیه باید نسبت به آن جامۀ عمل بپوشاند!</w:t>
      </w:r>
      <w:r w:rsidR="00DD5988" w:rsidRPr="00611A2A">
        <w:rPr>
          <w:rStyle w:val="FootnoteReference"/>
          <w:rFonts w:asciiTheme="majorBidi" w:hAnsiTheme="majorBidi" w:cstheme="majorBidi"/>
          <w:rtl/>
          <w:lang w:bidi="ar-SA"/>
        </w:rPr>
        <w:footnoteReference w:id="441"/>
      </w:r>
    </w:p>
    <w:p w14:paraId="62D92EF3" w14:textId="77777777" w:rsidR="00DD5988" w:rsidRPr="00611A2A" w:rsidRDefault="00DD5988" w:rsidP="004B54CD">
      <w:pPr>
        <w:pStyle w:val="Heading2"/>
        <w:rPr>
          <w:rFonts w:asciiTheme="majorBidi" w:hAnsiTheme="majorBidi" w:cstheme="majorBidi"/>
          <w:color w:val="auto"/>
          <w:rtl/>
        </w:rPr>
      </w:pPr>
      <w:bookmarkStart w:id="886" w:name="_Toc95050979"/>
      <w:bookmarkStart w:id="887" w:name="_Toc160538136"/>
      <w:bookmarkStart w:id="888" w:name="_Toc160634305"/>
      <w:r w:rsidRPr="00611A2A">
        <w:rPr>
          <w:rFonts w:asciiTheme="majorBidi" w:hAnsiTheme="majorBidi" w:cstheme="majorBidi"/>
          <w:color w:val="auto"/>
          <w:rtl/>
          <w:lang w:bidi="ar-SA"/>
        </w:rPr>
        <w:t>اشارۀ قرآن کریم به مسئلۀ شورا</w:t>
      </w:r>
      <w:bookmarkEnd w:id="886"/>
      <w:bookmarkEnd w:id="887"/>
      <w:bookmarkEnd w:id="888"/>
    </w:p>
    <w:p w14:paraId="40EAFCD0" w14:textId="36B723FD"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خداوند در قرآن کریم در دو جا نسبت به مسئلۀ</w:t>
      </w:r>
      <w:r w:rsidR="007C08A2" w:rsidRPr="00611A2A">
        <w:rPr>
          <w:rFonts w:asciiTheme="majorBidi" w:hAnsiTheme="majorBidi" w:cstheme="majorBidi"/>
          <w:rtl/>
          <w:lang w:bidi="ar-SA"/>
        </w:rPr>
        <w:t xml:space="preserve"> شورا </w:t>
      </w:r>
      <w:r w:rsidR="00DD5988" w:rsidRPr="00611A2A">
        <w:rPr>
          <w:rFonts w:asciiTheme="majorBidi" w:hAnsiTheme="majorBidi" w:cstheme="majorBidi"/>
          <w:rtl/>
          <w:lang w:bidi="ar-SA"/>
        </w:rPr>
        <w:t>اشاره و بلکه تصریح دارد. یک جا مربوط به مسئلۀ خاصّ رسول خدا با افراد و کیفیّت مُماشات پیغمبر اکرم در مسائل اجتماعی می‌شود که در آن آیه می‌فرماید</w:t>
      </w:r>
      <w:r w:rsidR="00AE486C" w:rsidRPr="00611A2A">
        <w:rPr>
          <w:rFonts w:asciiTheme="majorBidi" w:hAnsiTheme="majorBidi" w:cstheme="majorBidi"/>
          <w:rtl/>
          <w:lang w:bidi="ar-SA"/>
        </w:rPr>
        <w:t>:</w:t>
      </w:r>
    </w:p>
    <w:p w14:paraId="11F19DEB" w14:textId="116A9248" w:rsidR="00DD5988" w:rsidRPr="00611A2A" w:rsidRDefault="00DD5988" w:rsidP="002A2F1E">
      <w:pPr>
        <w:pStyle w:val="NaghlegholMatn"/>
        <w:spacing w:line="222" w:lineRule="auto"/>
        <w:rPr>
          <w:rFonts w:asciiTheme="majorBidi" w:hAnsiTheme="majorBidi" w:cstheme="majorBidi"/>
          <w:rtl/>
        </w:rPr>
      </w:pPr>
      <w:r w:rsidRPr="00611A2A">
        <w:rPr>
          <w:rStyle w:val="Ayeh"/>
          <w:rFonts w:asciiTheme="majorBidi" w:hAnsiTheme="majorBidi" w:cstheme="majorBidi"/>
          <w:spacing w:val="-2"/>
          <w:rtl/>
          <w:lang w:bidi="ar-SA"/>
        </w:rPr>
        <w:t>﴿فَبِمَا رَحۡمَةٖ مِّنَ ٱ</w:t>
      </w:r>
      <w:r w:rsidR="0054667C" w:rsidRPr="00611A2A">
        <w:rPr>
          <w:rStyle w:val="Ayeh"/>
          <w:rFonts w:asciiTheme="majorBidi" w:hAnsiTheme="majorBidi" w:cstheme="majorBidi"/>
          <w:spacing w:val="-2"/>
          <w:rtl/>
          <w:lang w:bidi="ar-SA"/>
        </w:rPr>
        <w:t>للَه</w:t>
      </w:r>
      <w:r w:rsidRPr="00611A2A">
        <w:rPr>
          <w:rStyle w:val="Ayeh"/>
          <w:rFonts w:asciiTheme="majorBidi" w:hAnsiTheme="majorBidi" w:cstheme="majorBidi"/>
          <w:spacing w:val="-2"/>
          <w:rtl/>
          <w:lang w:bidi="ar-SA"/>
        </w:rPr>
        <w:t>ِ لِنتَ لَهُمۡ وَلَوۡ كُنتَ فَظًّا غَلِيظَ ٱلۡقَلۡبِ لَٱنفَضُّواْ مِنۡ حَوۡلِكَ﴾</w:t>
      </w:r>
      <w:r w:rsidRPr="00611A2A">
        <w:rPr>
          <w:rFonts w:asciiTheme="majorBidi" w:hAnsiTheme="majorBidi" w:cstheme="majorBidi"/>
          <w:b/>
          <w:bCs/>
          <w:spacing w:val="-2"/>
          <w:sz w:val="24"/>
          <w:szCs w:val="24"/>
          <w:rtl/>
          <w:lang w:bidi="ar-SA"/>
        </w:rPr>
        <w:t>.</w:t>
      </w:r>
      <w:r w:rsidRPr="00611A2A">
        <w:rPr>
          <w:rStyle w:val="FootnoteReference"/>
          <w:rFonts w:asciiTheme="majorBidi" w:hAnsiTheme="majorBidi" w:cstheme="majorBidi"/>
          <w:spacing w:val="-2"/>
          <w:rtl/>
          <w:lang w:bidi="ar-SA"/>
        </w:rPr>
        <w:footnoteReference w:id="442"/>
      </w:r>
    </w:p>
    <w:p w14:paraId="7D43F87D" w14:textId="05EE594E" w:rsidR="00DD5988" w:rsidRPr="00611A2A" w:rsidRDefault="00DD5988" w:rsidP="002A2F1E">
      <w:pPr>
        <w:pStyle w:val="NaghlegholMatn"/>
        <w:spacing w:line="220" w:lineRule="auto"/>
        <w:rPr>
          <w:rFonts w:asciiTheme="majorBidi" w:hAnsiTheme="majorBidi" w:cstheme="majorBidi"/>
          <w:rtl/>
        </w:rPr>
      </w:pPr>
      <w:r w:rsidRPr="00611A2A">
        <w:rPr>
          <w:rFonts w:asciiTheme="majorBidi" w:hAnsiTheme="majorBidi" w:cstheme="majorBidi"/>
          <w:rtl/>
          <w:lang w:bidi="ar-SA"/>
        </w:rPr>
        <w:t>«ای رسول ما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خداوند به‌واسطۀ عنایت الهی قلب تو را لیّن و نرم قرار داد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مشکلات برای تو لیّن جلوه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دارای سعۀ صدر هستی و در برخورد با افراد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برخورد حاد و تند نداری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اشتباهات را با یک سعۀ صدر تلقّی می‌کنی! اگر تو </w:t>
      </w:r>
      <w:r w:rsidRPr="00611A2A">
        <w:rPr>
          <w:rStyle w:val="Arabi"/>
          <w:rFonts w:asciiTheme="majorBidi" w:hAnsiTheme="majorBidi" w:cstheme="majorBidi"/>
          <w:rtl/>
          <w:lang w:bidi="ar-SA"/>
        </w:rPr>
        <w:t>«فَظّ»</w:t>
      </w:r>
      <w:r w:rsidRPr="00611A2A">
        <w:rPr>
          <w:rFonts w:asciiTheme="majorBidi" w:hAnsiTheme="majorBidi" w:cstheme="majorBidi"/>
          <w:rtl/>
          <w:lang w:bidi="ar-SA"/>
        </w:rPr>
        <w:t xml:space="preserve"> بودی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مردم از دور</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برت می‌رفتند و دیگر کسی به سراغت نمی‌آمد!»</w:t>
      </w:r>
    </w:p>
    <w:p w14:paraId="714A9BCD" w14:textId="2AEC6B77" w:rsidR="00477731" w:rsidRPr="00611A2A" w:rsidRDefault="006466D9" w:rsidP="00D660F5">
      <w:pPr>
        <w:spacing w:line="224" w:lineRule="auto"/>
        <w:rPr>
          <w:rFonts w:asciiTheme="majorBidi" w:hAnsiTheme="majorBidi" w:cstheme="majorBidi"/>
          <w:rtl/>
        </w:rPr>
      </w:pPr>
      <w:r w:rsidRPr="00611A2A">
        <w:rPr>
          <w:rStyle w:val="Ayeh"/>
          <w:rFonts w:asciiTheme="majorBidi" w:hAnsiTheme="majorBidi" w:cstheme="majorBidi"/>
          <w:rtl/>
          <w:lang w:bidi="ar-SA"/>
        </w:rPr>
        <w:t>||</w:t>
      </w:r>
      <w:r w:rsidR="00DD5988" w:rsidRPr="00611A2A">
        <w:rPr>
          <w:rStyle w:val="Ayeh"/>
          <w:rFonts w:asciiTheme="majorBidi" w:hAnsiTheme="majorBidi" w:cstheme="majorBidi"/>
          <w:rtl/>
          <w:lang w:bidi="ar-SA"/>
        </w:rPr>
        <w:t>﴿لِنتَ لَهُمۡ﴾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 xml:space="preserve">یعنی نرم و آرام هستی! </w:t>
      </w:r>
      <w:r w:rsidR="00DD5988" w:rsidRPr="00611A2A">
        <w:rPr>
          <w:rStyle w:val="Ayeh"/>
          <w:rFonts w:asciiTheme="majorBidi" w:hAnsiTheme="majorBidi" w:cstheme="majorBidi"/>
          <w:rtl/>
          <w:lang w:bidi="ar-SA"/>
        </w:rPr>
        <w:t>﴿وَلَوۡ كُنتَ فَظًّا غَلِيظَ ٱلۡقَلۡبِ لَٱنفَضُّواْ مِنۡ حَوۡلِكَ﴾</w:t>
      </w:r>
      <w:r w:rsidR="00AE486C" w:rsidRPr="00611A2A">
        <w:rPr>
          <w:rFonts w:asciiTheme="majorBidi" w:hAnsiTheme="majorBidi" w:cstheme="majorBidi"/>
          <w:rtl/>
          <w:lang w:bidi="ar-SA"/>
        </w:rPr>
        <w:t xml:space="preserve">؛ </w:t>
      </w:r>
      <w:r w:rsidR="00DD5988" w:rsidRPr="00611A2A">
        <w:rPr>
          <w:rStyle w:val="Arabi"/>
          <w:rFonts w:asciiTheme="majorBidi" w:hAnsiTheme="majorBidi" w:cstheme="majorBidi"/>
          <w:rtl/>
          <w:lang w:bidi="ar-SA"/>
        </w:rPr>
        <w:t>«فَظّ»</w:t>
      </w:r>
      <w:r w:rsidR="00DD5988" w:rsidRPr="00611A2A">
        <w:rPr>
          <w:rFonts w:asciiTheme="majorBidi" w:hAnsiTheme="majorBidi" w:cstheme="majorBidi"/>
          <w:rtl/>
          <w:lang w:bidi="ar-SA"/>
        </w:rPr>
        <w:t xml:space="preserve"> یعنی مثل عمَر</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 xml:space="preserve">می‌گویند عمَر </w:t>
      </w:r>
      <w:r w:rsidR="00DD5988" w:rsidRPr="00611A2A">
        <w:rPr>
          <w:rStyle w:val="Arabi"/>
          <w:rFonts w:asciiTheme="majorBidi" w:hAnsiTheme="majorBidi" w:cstheme="majorBidi"/>
          <w:rtl/>
          <w:lang w:bidi="ar-SA"/>
        </w:rPr>
        <w:t>«فَظّ»</w:t>
      </w:r>
      <w:r w:rsidR="00DD5988" w:rsidRPr="00611A2A">
        <w:rPr>
          <w:rFonts w:asciiTheme="majorBidi" w:hAnsiTheme="majorBidi" w:cstheme="majorBidi"/>
          <w:rtl/>
          <w:lang w:bidi="ar-SA"/>
        </w:rPr>
        <w:t xml:space="preserve"> بوده است!</w:t>
      </w:r>
      <w:r w:rsidR="000645B3" w:rsidRPr="00611A2A">
        <w:rPr>
          <w:rStyle w:val="FootnoteReference"/>
          <w:rFonts w:asciiTheme="majorBidi" w:hAnsiTheme="majorBidi" w:cstheme="majorBidi"/>
          <w:rtl/>
          <w:lang w:bidi="ar-SA"/>
        </w:rPr>
        <w:footnoteReference w:id="443"/>
      </w:r>
      <w:r w:rsidR="00DD5988" w:rsidRPr="00611A2A">
        <w:rPr>
          <w:rFonts w:asciiTheme="majorBidi" w:hAnsiTheme="majorBidi" w:cstheme="majorBidi"/>
          <w:rtl/>
          <w:lang w:bidi="ar-SA"/>
        </w:rPr>
        <w:t xml:space="preserve"> </w:t>
      </w:r>
      <w:r w:rsidR="00DD5988" w:rsidRPr="00611A2A">
        <w:rPr>
          <w:rStyle w:val="Arabi"/>
          <w:rFonts w:asciiTheme="majorBidi" w:hAnsiTheme="majorBidi" w:cstheme="majorBidi"/>
          <w:rtl/>
          <w:lang w:bidi="ar-SA"/>
        </w:rPr>
        <w:t>«فَظّ»</w:t>
      </w:r>
      <w:r w:rsidR="00DD5988" w:rsidRPr="00611A2A">
        <w:rPr>
          <w:rFonts w:asciiTheme="majorBidi" w:hAnsiTheme="majorBidi" w:cstheme="majorBidi"/>
          <w:rtl/>
          <w:lang w:bidi="ar-SA"/>
        </w:rPr>
        <w:t xml:space="preserve"> یعنی یک آدم</w:t>
      </w:r>
    </w:p>
    <w:p w14:paraId="7C6091D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3A0D57D" w14:textId="2D9CBEA5" w:rsidR="00DD5988" w:rsidRPr="00611A2A" w:rsidRDefault="00DD5988"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غلیظ</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متحجّر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بی‌منطق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دنده و لجوج! اگر قرار بود هر کسی یک اشتباه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انسان بخواهد با یک وضعیّت بسیار تند با اشتباه او برخورد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کسی نمی‌مانَد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آن‌هم رسول خدا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آن‌هم قائد امّت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آن‌هم بیانگر اخلاق و ارزش‌های اسلامی تا روز قیامت و به‌عنوان انسانیّت!</w:t>
      </w:r>
    </w:p>
    <w:p w14:paraId="3C2ADC79" w14:textId="4AE383CE" w:rsidR="00DD5988" w:rsidRPr="00611A2A" w:rsidRDefault="006466D9" w:rsidP="00D660F5">
      <w:pPr>
        <w:spacing w:line="220" w:lineRule="auto"/>
        <w:rPr>
          <w:rFonts w:asciiTheme="majorBidi" w:hAnsiTheme="majorBidi" w:cstheme="majorBidi"/>
          <w:rtl/>
        </w:rPr>
      </w:pPr>
      <w:r w:rsidRPr="00611A2A">
        <w:rPr>
          <w:rFonts w:asciiTheme="majorBidi" w:hAnsiTheme="majorBidi" w:cstheme="majorBidi"/>
          <w:spacing w:val="-2"/>
          <w:rtl/>
          <w:lang w:bidi="ar-SA"/>
        </w:rPr>
        <w:t>||</w:t>
      </w:r>
      <w:r w:rsidR="00DD5988" w:rsidRPr="00611A2A">
        <w:rPr>
          <w:rFonts w:asciiTheme="majorBidi" w:hAnsiTheme="majorBidi" w:cstheme="majorBidi"/>
          <w:spacing w:val="-2"/>
          <w:rtl/>
          <w:lang w:bidi="ar-SA"/>
        </w:rPr>
        <w:t>عمل رسول خدا برای ما اسوه است. کارهایی را که پیغمبر انجام می‌دادند برای ما اسوه است. طرز صحبت و معاشرت رسول خدا با افراد مختلف</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طرز نامه‌نگاری رسول‌</w:t>
      </w:r>
      <w:r w:rsidR="004B54CD" w:rsidRPr="00611A2A">
        <w:rPr>
          <w:rFonts w:asciiTheme="majorBidi" w:hAnsiTheme="majorBidi" w:cstheme="majorBidi"/>
          <w:spacing w:val="-2"/>
          <w:rtl/>
          <w:lang w:bidi="ar-SA"/>
        </w:rPr>
        <w:t>اللَه</w:t>
      </w:r>
      <w:r w:rsidR="00DD5988" w:rsidRPr="00611A2A">
        <w:rPr>
          <w:rFonts w:asciiTheme="majorBidi" w:hAnsiTheme="majorBidi" w:cstheme="majorBidi"/>
          <w:spacing w:val="-2"/>
          <w:rtl/>
          <w:lang w:bidi="ar-SA"/>
        </w:rPr>
        <w:t xml:space="preserve"> به افراد مختلف [برای ما اسوه است]! آن‌قدر پیغمبر سعۀ صدر داشت که مردم به این لینَتِ اخلاق و به این خُلق عظیم و سعۀ صدر رسول خدا اعتراض می‌کردند و می‌گفتند</w:t>
      </w:r>
      <w:r w:rsidR="00AE486C" w:rsidRPr="00611A2A">
        <w:rPr>
          <w:rFonts w:asciiTheme="majorBidi" w:hAnsiTheme="majorBidi" w:cstheme="majorBidi"/>
          <w:spacing w:val="-2"/>
          <w:rtl/>
          <w:lang w:bidi="ar-SA"/>
        </w:rPr>
        <w:t xml:space="preserve">: </w:t>
      </w:r>
      <w:r w:rsidR="00DD5988" w:rsidRPr="00611A2A">
        <w:rPr>
          <w:rFonts w:asciiTheme="majorBidi" w:hAnsiTheme="majorBidi" w:cstheme="majorBidi"/>
          <w:spacing w:val="-2"/>
          <w:rtl/>
          <w:lang w:bidi="ar-SA"/>
        </w:rPr>
        <w:t>«مگر پیغمبر</w:t>
      </w:r>
      <w:r w:rsidR="007C08A2" w:rsidRPr="00611A2A">
        <w:rPr>
          <w:rFonts w:asciiTheme="majorBidi" w:hAnsiTheme="majorBidi" w:cstheme="majorBidi"/>
          <w:spacing w:val="-2"/>
          <w:rtl/>
          <w:lang w:bidi="ar-SA"/>
        </w:rPr>
        <w:t xml:space="preserve"> بیکار </w:t>
      </w:r>
      <w:r w:rsidR="00DD5988" w:rsidRPr="00611A2A">
        <w:rPr>
          <w:rFonts w:asciiTheme="majorBidi" w:hAnsiTheme="majorBidi" w:cstheme="majorBidi"/>
          <w:spacing w:val="-2"/>
          <w:rtl/>
          <w:lang w:bidi="ar-SA"/>
        </w:rPr>
        <w:t>است که الآن دارد این کار را می‌کند؟! مگر پیغمبر</w:t>
      </w:r>
      <w:r w:rsidR="007C08A2" w:rsidRPr="00611A2A">
        <w:rPr>
          <w:rFonts w:asciiTheme="majorBidi" w:hAnsiTheme="majorBidi" w:cstheme="majorBidi"/>
          <w:spacing w:val="-2"/>
          <w:rtl/>
          <w:lang w:bidi="ar-SA"/>
        </w:rPr>
        <w:t xml:space="preserve"> بیکار </w:t>
      </w:r>
      <w:r w:rsidR="00DD5988" w:rsidRPr="00611A2A">
        <w:rPr>
          <w:rFonts w:asciiTheme="majorBidi" w:hAnsiTheme="majorBidi" w:cstheme="majorBidi"/>
          <w:spacing w:val="-2"/>
          <w:rtl/>
          <w:lang w:bidi="ar-SA"/>
        </w:rPr>
        <w:t>است که الآن دارد با این بچّه‌ها این‌طور می‌کند؟! مگر پیغمبر</w:t>
      </w:r>
      <w:r w:rsidR="007C08A2" w:rsidRPr="00611A2A">
        <w:rPr>
          <w:rFonts w:asciiTheme="majorBidi" w:hAnsiTheme="majorBidi" w:cstheme="majorBidi"/>
          <w:spacing w:val="-2"/>
          <w:rtl/>
          <w:lang w:bidi="ar-SA"/>
        </w:rPr>
        <w:t xml:space="preserve"> بیکار </w:t>
      </w:r>
      <w:r w:rsidR="00DD5988" w:rsidRPr="00611A2A">
        <w:rPr>
          <w:rFonts w:asciiTheme="majorBidi" w:hAnsiTheme="majorBidi" w:cstheme="majorBidi"/>
          <w:spacing w:val="-2"/>
          <w:rtl/>
          <w:lang w:bidi="ar-SA"/>
        </w:rPr>
        <w:t>است که الآن یک آدم آمده و دارد این‌قدر وقتش را برایش می‌گذارد؟!» یعنی واقعاً عجیب است! واقعاً عجیب است!</w:t>
      </w:r>
    </w:p>
    <w:p w14:paraId="5358F369" w14:textId="76F7DF08" w:rsidR="00DD5988" w:rsidRPr="00611A2A" w:rsidRDefault="004E252B" w:rsidP="004B54CD">
      <w:pPr>
        <w:pStyle w:val="Heading2"/>
        <w:rPr>
          <w:rFonts w:asciiTheme="majorBidi" w:hAnsiTheme="majorBidi" w:cstheme="majorBidi"/>
          <w:color w:val="auto"/>
          <w:rtl/>
        </w:rPr>
      </w:pPr>
      <w:bookmarkStart w:id="889" w:name="_Toc95050980"/>
      <w:bookmarkStart w:id="890" w:name="_Toc160538137"/>
      <w:bookmarkStart w:id="891" w:name="_Toc160634306"/>
      <w:r w:rsidRPr="00611A2A">
        <w:rPr>
          <w:rFonts w:asciiTheme="majorBidi" w:hAnsiTheme="majorBidi" w:cstheme="majorBidi"/>
          <w:color w:val="auto"/>
          <w:rtl/>
          <w:lang w:bidi="ar-SA"/>
        </w:rPr>
        <w:t>توصیف</w:t>
      </w:r>
      <w:r w:rsidR="00DD5988" w:rsidRPr="00611A2A">
        <w:rPr>
          <w:rFonts w:asciiTheme="majorBidi" w:hAnsiTheme="majorBidi" w:cstheme="majorBidi"/>
          <w:color w:val="auto"/>
          <w:rtl/>
          <w:lang w:bidi="ar-SA"/>
        </w:rPr>
        <w:t xml:space="preserve"> علاّمه طهرانی دربارۀ علاّمه طباطبائی</w:t>
      </w:r>
      <w:bookmarkEnd w:id="889"/>
      <w:r w:rsidR="00DD5988" w:rsidRPr="00611A2A">
        <w:rPr>
          <w:rFonts w:asciiTheme="majorBidi" w:hAnsiTheme="majorBidi" w:cstheme="majorBidi"/>
          <w:color w:val="auto"/>
          <w:rtl/>
          <w:lang w:bidi="ar-SA"/>
        </w:rPr>
        <w:t xml:space="preserve"> رضوان</w:t>
      </w:r>
      <w:r w:rsidR="0054667C" w:rsidRPr="00611A2A">
        <w:rPr>
          <w:rFonts w:asciiTheme="majorBidi" w:hAnsiTheme="majorBidi" w:cstheme="majorBidi"/>
          <w:color w:val="auto"/>
          <w:rtl/>
          <w:lang w:bidi="ar-SA"/>
        </w:rPr>
        <w:t> </w:t>
      </w:r>
      <w:r w:rsidR="004B54CD" w:rsidRPr="00611A2A">
        <w:rPr>
          <w:rFonts w:asciiTheme="majorBidi" w:hAnsiTheme="majorBidi" w:cstheme="majorBidi"/>
          <w:color w:val="auto"/>
          <w:rtl/>
          <w:lang w:bidi="ar-SA"/>
        </w:rPr>
        <w:t>اللَه</w:t>
      </w:r>
      <w:r w:rsidR="0054667C" w:rsidRPr="00611A2A">
        <w:rPr>
          <w:rFonts w:asciiTheme="majorBidi" w:hAnsiTheme="majorBidi" w:cstheme="majorBidi"/>
          <w:color w:val="auto"/>
          <w:rtl/>
          <w:lang w:bidi="ar-SA"/>
        </w:rPr>
        <w:t> </w:t>
      </w:r>
      <w:r w:rsidR="00DD5988" w:rsidRPr="00611A2A">
        <w:rPr>
          <w:rFonts w:asciiTheme="majorBidi" w:hAnsiTheme="majorBidi" w:cstheme="majorBidi"/>
          <w:color w:val="auto"/>
          <w:rtl/>
          <w:lang w:bidi="ar-SA"/>
        </w:rPr>
        <w:t>علیهما</w:t>
      </w:r>
      <w:bookmarkEnd w:id="890"/>
      <w:bookmarkEnd w:id="891"/>
    </w:p>
    <w:p w14:paraId="167EDABD" w14:textId="15444BEE" w:rsidR="00DD5988" w:rsidRPr="00611A2A" w:rsidRDefault="006466D9" w:rsidP="00D660F5">
      <w:pPr>
        <w:spacing w:line="220"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این مطلب راجع به اخلاق رسول خدا الآن به نظرم آمد. یک روز در خدمت مرحوم آقا به‌اتّفاق یک نفر از آقایان که فرد مشهوری است و الآن هم حیات دارد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می‌خواستیم به دیدن علاّمه طباطبائی برویم.</w:t>
      </w:r>
      <w:r w:rsidR="00DD5988" w:rsidRPr="00611A2A">
        <w:rPr>
          <w:rStyle w:val="FootnoteReference"/>
          <w:rFonts w:asciiTheme="majorBidi" w:hAnsiTheme="majorBidi" w:cstheme="majorBidi"/>
          <w:rtl/>
          <w:lang w:bidi="ar-SA"/>
        </w:rPr>
        <w:footnoteReference w:id="444"/>
      </w:r>
      <w:r w:rsidR="00DD5988" w:rsidRPr="00611A2A">
        <w:rPr>
          <w:rFonts w:asciiTheme="majorBidi" w:hAnsiTheme="majorBidi" w:cstheme="majorBidi"/>
          <w:rtl/>
          <w:lang w:bidi="ar-SA"/>
        </w:rPr>
        <w:t xml:space="preserve"> مرحوم آقا در بین راه داشتند از حالات و خصوصیّات علاّمه برای آن شخص بیان می‌کردند. من‌جمله مطالبی که فرمودند این بود</w:t>
      </w:r>
      <w:r w:rsidR="00AE486C" w:rsidRPr="00611A2A">
        <w:rPr>
          <w:rFonts w:asciiTheme="majorBidi" w:hAnsiTheme="majorBidi" w:cstheme="majorBidi"/>
          <w:rtl/>
          <w:lang w:bidi="ar-SA"/>
        </w:rPr>
        <w:t>:</w:t>
      </w:r>
    </w:p>
    <w:p w14:paraId="1B9A451A" w14:textId="5229B7A5" w:rsidR="00DD5988" w:rsidRPr="00611A2A" w:rsidRDefault="00DD5988" w:rsidP="00D660F5">
      <w:pPr>
        <w:pStyle w:val="NaghlegholMatn"/>
        <w:spacing w:line="208" w:lineRule="auto"/>
        <w:rPr>
          <w:rFonts w:asciiTheme="majorBidi" w:hAnsiTheme="majorBidi" w:cstheme="majorBidi"/>
          <w:rtl/>
        </w:rPr>
      </w:pPr>
      <w:r w:rsidRPr="00611A2A">
        <w:rPr>
          <w:rFonts w:asciiTheme="majorBidi" w:hAnsiTheme="majorBidi" w:cstheme="majorBidi"/>
          <w:rtl/>
          <w:lang w:bidi="ar-SA"/>
        </w:rPr>
        <w:t>علاّمه از خودیّت و نفس خود بیرون آمده است. اخلاق او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اخلاق رسول‌</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است و دیگر از نقطه‌نظر ارتباطات و از نقطه‌نظر مسائل اجتماعی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مسئله‌ای را برای خود نگه نمی‌دارد! علاّمه الآن در یک‌هم‌چنین وضعی است!</w:t>
      </w:r>
    </w:p>
    <w:p w14:paraId="12BA1C48" w14:textId="7821B7FC" w:rsidR="00477731" w:rsidRPr="00611A2A" w:rsidRDefault="006466D9" w:rsidP="00D660F5">
      <w:pPr>
        <w:spacing w:line="220"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این خیلی مسئلۀ مهمّی است که انسان طوری از خود بیرون بیاید که در ارتباطات و معاشرت‌های خودش با دیگران</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مسئلۀ خاصّی</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ملاحظۀ شئونات و</w:t>
      </w:r>
    </w:p>
    <w:p w14:paraId="0D91CE1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859B204" w14:textId="441FCAF6" w:rsidR="00DD5988" w:rsidRPr="00611A2A" w:rsidRDefault="00DD5988"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 xml:space="preserve">مسائل جانبی و شخصیّتی را برای خود نداشته باشد! </w:t>
      </w:r>
    </w:p>
    <w:p w14:paraId="740F0670" w14:textId="409C262C" w:rsidR="00DD5988" w:rsidRPr="00611A2A" w:rsidRDefault="006466D9" w:rsidP="00D660F5">
      <w:pPr>
        <w:spacing w:line="222"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بعد دیگر داشتیم به منزل علاّمه نزدیک می‌شدیم که ایشان فرمودند</w:t>
      </w:r>
      <w:r w:rsidR="00AE486C" w:rsidRPr="00611A2A">
        <w:rPr>
          <w:rFonts w:asciiTheme="majorBidi" w:hAnsiTheme="majorBidi" w:cstheme="majorBidi"/>
          <w:rtl/>
          <w:lang w:bidi="ar-SA"/>
        </w:rPr>
        <w:t>:</w:t>
      </w:r>
    </w:p>
    <w:p w14:paraId="7F76DF5C" w14:textId="079B7395" w:rsidR="00DD5988" w:rsidRPr="00611A2A" w:rsidRDefault="00DD5988" w:rsidP="00D660F5">
      <w:pPr>
        <w:pStyle w:val="NaghlegholMatn"/>
        <w:spacing w:line="210" w:lineRule="auto"/>
        <w:rPr>
          <w:rFonts w:asciiTheme="majorBidi" w:hAnsiTheme="majorBidi" w:cstheme="majorBidi"/>
          <w:rtl/>
        </w:rPr>
      </w:pPr>
      <w:r w:rsidRPr="00611A2A">
        <w:rPr>
          <w:rFonts w:asciiTheme="majorBidi" w:hAnsiTheme="majorBidi" w:cstheme="majorBidi"/>
          <w:rtl/>
          <w:lang w:bidi="ar-SA"/>
        </w:rPr>
        <w:t xml:space="preserve">یک روز پیغمبر </w:t>
      </w:r>
      <w:r w:rsidR="007C08A2" w:rsidRPr="00611A2A">
        <w:rPr>
          <w:rFonts w:asciiTheme="majorBidi" w:hAnsiTheme="majorBidi" w:cstheme="majorBidi"/>
          <w:rtl/>
          <w:lang w:bidi="ar-SA"/>
        </w:rPr>
        <w:t xml:space="preserve">داشتند </w:t>
      </w:r>
      <w:r w:rsidRPr="00611A2A">
        <w:rPr>
          <w:rFonts w:asciiTheme="majorBidi" w:hAnsiTheme="majorBidi" w:cstheme="majorBidi"/>
          <w:rtl/>
          <w:lang w:bidi="ar-SA"/>
        </w:rPr>
        <w:t>در بالای منبر برای مردم صحبت می‌کردند. در گرماگرم صحبت و خطبه‌ای که داشتند برای مردم می‌خواندند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یک‌مرتبه امام حسن و امام حسین علیه</w:t>
      </w:r>
      <w:r w:rsidR="00B576BC" w:rsidRPr="00611A2A">
        <w:rPr>
          <w:rFonts w:asciiTheme="majorBidi" w:hAnsiTheme="majorBidi" w:cstheme="majorBidi"/>
          <w:rtl/>
          <w:lang w:bidi="ar-SA"/>
        </w:rPr>
        <w:t>م</w:t>
      </w:r>
      <w:r w:rsidRPr="00611A2A">
        <w:rPr>
          <w:rFonts w:asciiTheme="majorBidi" w:hAnsiTheme="majorBidi" w:cstheme="majorBidi"/>
          <w:rtl/>
          <w:lang w:bidi="ar-SA"/>
        </w:rPr>
        <w:t>ا السّلام که طفل بودند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ناراحتی پیدا کرده بودند و با حالت گریه به داخل مسجد آمدند و وقتی دیدند که جدّشان پیغمبر در آنجا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بدون هیچ ملاحظه‌ای مستقیم به‌طرف پیغمبر رفتند! وقتی که پیغمبر این منظره را دیدند از منبر پایین آمدند و امام حسن و امام حسین را بغل کردند و بوسیدند و آوردند بالای منبر و در کنار خودشان نشاندند! (حالا این را من دارم می‌گویم و البتّه شاید پیغمبر هم گفته باشند که حالا اینجا بنشینید تا صحبت‌های من تمام بشود!) آنها هم در کنار رسول خدا نشستند و حضرت به بقیّۀ مطالب ادامه دادند و پایین آمدند.</w:t>
      </w:r>
      <w:r w:rsidRPr="00611A2A">
        <w:rPr>
          <w:rStyle w:val="FootnoteReference"/>
          <w:rFonts w:asciiTheme="majorBidi" w:hAnsiTheme="majorBidi" w:cstheme="majorBidi"/>
          <w:rtl/>
          <w:lang w:bidi="ar-SA"/>
        </w:rPr>
        <w:footnoteReference w:id="445"/>
      </w:r>
    </w:p>
    <w:p w14:paraId="0E63C330" w14:textId="417147EA" w:rsidR="00DD5988" w:rsidRPr="00611A2A" w:rsidRDefault="006466D9" w:rsidP="00D660F5">
      <w:pPr>
        <w:spacing w:line="222"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بعد ایشان گفتند</w:t>
      </w:r>
      <w:r w:rsidR="00AE486C" w:rsidRPr="00611A2A">
        <w:rPr>
          <w:rFonts w:asciiTheme="majorBidi" w:hAnsiTheme="majorBidi" w:cstheme="majorBidi"/>
          <w:rtl/>
          <w:lang w:bidi="ar-SA"/>
        </w:rPr>
        <w:t>:</w:t>
      </w:r>
    </w:p>
    <w:p w14:paraId="2443B82B" w14:textId="1230E5C6" w:rsidR="00DD5988" w:rsidRPr="00611A2A" w:rsidRDefault="00DD5988" w:rsidP="00D660F5">
      <w:pPr>
        <w:pStyle w:val="NaghlegholMatn"/>
        <w:spacing w:line="210" w:lineRule="auto"/>
        <w:rPr>
          <w:rFonts w:asciiTheme="majorBidi" w:hAnsiTheme="majorBidi" w:cstheme="majorBidi"/>
          <w:rtl/>
        </w:rPr>
      </w:pPr>
      <w:r w:rsidRPr="00611A2A">
        <w:rPr>
          <w:rFonts w:asciiTheme="majorBidi" w:hAnsiTheme="majorBidi" w:cstheme="majorBidi"/>
          <w:rtl/>
          <w:lang w:bidi="ar-SA"/>
        </w:rPr>
        <w:t xml:space="preserve">آیا شما در بین این </w:t>
      </w:r>
      <w:r w:rsidR="008F4AA1" w:rsidRPr="00611A2A">
        <w:rPr>
          <w:rFonts w:asciiTheme="majorBidi" w:hAnsiTheme="majorBidi" w:cstheme="majorBidi"/>
          <w:rtl/>
          <w:lang w:bidi="ar-SA"/>
        </w:rPr>
        <w:t xml:space="preserve">علماء </w:t>
      </w:r>
      <w:r w:rsidRPr="00611A2A">
        <w:rPr>
          <w:rFonts w:asciiTheme="majorBidi" w:hAnsiTheme="majorBidi" w:cstheme="majorBidi"/>
          <w:rtl/>
          <w:lang w:bidi="ar-SA"/>
        </w:rPr>
        <w:t>کسی را سراغ دارید که بتواند یک‌هم‌چنین کاری را جلوی جمعیّت بکند؟! علاّمه این کار را انجام می‌دهد!</w:t>
      </w:r>
    </w:p>
    <w:p w14:paraId="54FD1825" w14:textId="31E0C55C" w:rsidR="00DD5988" w:rsidRPr="00611A2A" w:rsidRDefault="006466D9" w:rsidP="00D660F5">
      <w:pPr>
        <w:spacing w:line="222"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ببینید چقدر مسئله مهم است</w:t>
      </w:r>
      <w:r w:rsidR="007C08A2" w:rsidRPr="00611A2A">
        <w:rPr>
          <w:rFonts w:asciiTheme="majorBidi" w:hAnsiTheme="majorBidi" w:cstheme="majorBidi"/>
          <w:rtl/>
          <w:lang w:bidi="ar-SA"/>
        </w:rPr>
        <w:t>؛</w:t>
      </w:r>
      <w:r w:rsidR="00DD5988" w:rsidRPr="00611A2A">
        <w:rPr>
          <w:rFonts w:asciiTheme="majorBidi" w:hAnsiTheme="majorBidi" w:cstheme="majorBidi"/>
          <w:rtl/>
          <w:lang w:bidi="ar-SA"/>
        </w:rPr>
        <w:t xml:space="preserve"> علاّمه این کار را انجام می‌دهد! خب دیگر بگذریم</w:t>
      </w:r>
      <w:r w:rsidR="007C08A2"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به همین مقدار کفایت است</w:t>
      </w:r>
      <w:r w:rsidR="007C08A2" w:rsidRPr="00611A2A">
        <w:rPr>
          <w:rFonts w:asciiTheme="majorBidi" w:hAnsiTheme="majorBidi" w:cstheme="majorBidi"/>
          <w:rtl/>
          <w:lang w:bidi="ar-SA"/>
        </w:rPr>
        <w:t>!</w:t>
      </w:r>
    </w:p>
    <w:p w14:paraId="0C942B12" w14:textId="17001CBC" w:rsidR="00DD5988" w:rsidRPr="00611A2A" w:rsidRDefault="006466D9" w:rsidP="00D660F5">
      <w:pPr>
        <w:spacing w:line="220"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این اخلاق</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اخلاق رسول خدا است</w:t>
      </w:r>
      <w:r w:rsidR="007C08A2" w:rsidRPr="00611A2A">
        <w:rPr>
          <w:rFonts w:asciiTheme="majorBidi" w:hAnsiTheme="majorBidi" w:cstheme="majorBidi"/>
          <w:rtl/>
          <w:lang w:bidi="ar-SA"/>
        </w:rPr>
        <w:t xml:space="preserve"> و</w:t>
      </w:r>
      <w:r w:rsidR="00DD5988" w:rsidRPr="00611A2A">
        <w:rPr>
          <w:rFonts w:asciiTheme="majorBidi" w:hAnsiTheme="majorBidi" w:cstheme="majorBidi"/>
          <w:rtl/>
          <w:lang w:bidi="ar-SA"/>
        </w:rPr>
        <w:t xml:space="preserve"> این اخلاق رسول خدا باید برای ما اُسوه باشد! یعنی چه؟ یعنی ما باید خودمان را به این وضع درآوریم! حریم قرار</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 xml:space="preserve">دادن و «این شخص آقا را نبیند» و «آن شخص نباید آقا را ببیند» و </w:t>
      </w:r>
      <w:r w:rsidR="004B54CD" w:rsidRPr="00611A2A">
        <w:rPr>
          <w:rFonts w:asciiTheme="majorBidi" w:hAnsiTheme="majorBidi" w:cstheme="majorBidi"/>
          <w:rtl/>
          <w:lang w:bidi="ar-SA"/>
        </w:rPr>
        <w:t>١٥٠</w:t>
      </w:r>
      <w:r w:rsidR="00DD5988" w:rsidRPr="00611A2A">
        <w:rPr>
          <w:rFonts w:asciiTheme="majorBidi" w:hAnsiTheme="majorBidi" w:cstheme="majorBidi"/>
          <w:rtl/>
          <w:lang w:bidi="ar-SA"/>
        </w:rPr>
        <w:t xml:space="preserve"> تا عقبه و عتبه و دربان گذاشتن و بعد آیا وقت پیدا بشود یا وقت پیدا نشود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[یعنی چه]؟!</w:t>
      </w:r>
    </w:p>
    <w:p w14:paraId="2B450D09" w14:textId="41F65EF7" w:rsidR="00DD5988" w:rsidRPr="00611A2A" w:rsidRDefault="00DD5988" w:rsidP="004B54CD">
      <w:pPr>
        <w:pStyle w:val="Heading2"/>
        <w:rPr>
          <w:rFonts w:asciiTheme="majorBidi" w:hAnsiTheme="majorBidi" w:cstheme="majorBidi"/>
          <w:color w:val="auto"/>
          <w:rtl/>
        </w:rPr>
      </w:pPr>
      <w:bookmarkStart w:id="892" w:name="_Toc160538138"/>
      <w:bookmarkStart w:id="893" w:name="_Toc160634307"/>
      <w:r w:rsidRPr="00611A2A">
        <w:rPr>
          <w:rFonts w:asciiTheme="majorBidi" w:hAnsiTheme="majorBidi" w:cstheme="majorBidi"/>
          <w:color w:val="auto"/>
          <w:rtl/>
          <w:lang w:bidi="ar-SA"/>
        </w:rPr>
        <w:t>توصیۀ امیرالمؤمنین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به مالک اشتر در نحوۀ ارتباط با مردم</w:t>
      </w:r>
      <w:bookmarkEnd w:id="892"/>
      <w:bookmarkEnd w:id="893"/>
    </w:p>
    <w:p w14:paraId="1311CE4A" w14:textId="7A5B289E" w:rsidR="00DD5988" w:rsidRPr="00611A2A" w:rsidRDefault="006466D9" w:rsidP="00D660F5">
      <w:pPr>
        <w:spacing w:line="220"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امیرالمؤمنین علیه السّلام به مالک اشتر می‌فرماید</w:t>
      </w:r>
      <w:r w:rsidR="00AE486C" w:rsidRPr="00611A2A">
        <w:rPr>
          <w:rFonts w:asciiTheme="majorBidi" w:hAnsiTheme="majorBidi" w:cstheme="majorBidi"/>
          <w:rtl/>
          <w:lang w:bidi="ar-SA"/>
        </w:rPr>
        <w:t>:</w:t>
      </w:r>
    </w:p>
    <w:p w14:paraId="6DF11E54" w14:textId="1340EEED" w:rsidR="00477731" w:rsidRPr="00611A2A" w:rsidRDefault="00DD5988" w:rsidP="00477731">
      <w:pPr>
        <w:pStyle w:val="NaghlegholMatn"/>
        <w:rPr>
          <w:rFonts w:asciiTheme="majorBidi" w:hAnsiTheme="majorBidi" w:cstheme="majorBidi"/>
          <w:rtl/>
        </w:rPr>
      </w:pPr>
      <w:r w:rsidRPr="00611A2A">
        <w:rPr>
          <w:rStyle w:val="RevayatFarsi"/>
          <w:rFonts w:asciiTheme="majorBidi" w:hAnsiTheme="majorBidi" w:cstheme="majorBidi"/>
          <w:spacing w:val="-3"/>
          <w:rtl/>
          <w:lang w:bidi="ar-SA"/>
        </w:rPr>
        <w:t>ای مالک</w:t>
      </w:r>
      <w:r w:rsidR="00AE486C" w:rsidRPr="00611A2A">
        <w:rPr>
          <w:rStyle w:val="RevayatFarsi"/>
          <w:rFonts w:asciiTheme="majorBidi" w:hAnsiTheme="majorBidi" w:cstheme="majorBidi"/>
          <w:spacing w:val="-3"/>
          <w:rtl/>
          <w:lang w:bidi="ar-SA"/>
        </w:rPr>
        <w:t xml:space="preserve">، </w:t>
      </w:r>
      <w:r w:rsidRPr="00611A2A">
        <w:rPr>
          <w:rStyle w:val="RevayatFarsi"/>
          <w:rFonts w:asciiTheme="majorBidi" w:hAnsiTheme="majorBidi" w:cstheme="majorBidi"/>
          <w:spacing w:val="-3"/>
          <w:rtl/>
          <w:lang w:bidi="ar-SA"/>
        </w:rPr>
        <w:t>بین خود و مردم حجابی را قرار نده تا مبادا فقیری</w:t>
      </w:r>
      <w:r w:rsidR="00AE486C" w:rsidRPr="00611A2A">
        <w:rPr>
          <w:rStyle w:val="RevayatFarsi"/>
          <w:rFonts w:asciiTheme="majorBidi" w:hAnsiTheme="majorBidi" w:cstheme="majorBidi"/>
          <w:spacing w:val="-3"/>
          <w:rtl/>
          <w:lang w:bidi="ar-SA"/>
        </w:rPr>
        <w:t xml:space="preserve">، </w:t>
      </w:r>
      <w:r w:rsidRPr="00611A2A">
        <w:rPr>
          <w:rStyle w:val="RevayatFarsi"/>
          <w:rFonts w:asciiTheme="majorBidi" w:hAnsiTheme="majorBidi" w:cstheme="majorBidi"/>
          <w:spacing w:val="-3"/>
          <w:rtl/>
          <w:lang w:bidi="ar-SA"/>
        </w:rPr>
        <w:t>مظلومی</w:t>
      </w:r>
      <w:r w:rsidR="00AE486C" w:rsidRPr="00611A2A">
        <w:rPr>
          <w:rStyle w:val="RevayatFarsi"/>
          <w:rFonts w:asciiTheme="majorBidi" w:hAnsiTheme="majorBidi" w:cstheme="majorBidi"/>
          <w:spacing w:val="-3"/>
          <w:rtl/>
          <w:lang w:bidi="ar-SA"/>
        </w:rPr>
        <w:t>،</w:t>
      </w:r>
      <w:r w:rsidR="00AE486C" w:rsidRPr="00611A2A">
        <w:rPr>
          <w:rStyle w:val="RevayatFarsi"/>
          <w:rFonts w:asciiTheme="majorBidi" w:hAnsiTheme="majorBidi" w:cstheme="majorBidi"/>
          <w:spacing w:val="-1"/>
          <w:rtl/>
          <w:lang w:bidi="ar-SA"/>
        </w:rPr>
        <w:t xml:space="preserve"> </w:t>
      </w:r>
      <w:r w:rsidRPr="00611A2A">
        <w:rPr>
          <w:rStyle w:val="RevayatFarsi"/>
          <w:rFonts w:asciiTheme="majorBidi" w:hAnsiTheme="majorBidi" w:cstheme="majorBidi"/>
          <w:spacing w:val="-1"/>
          <w:rtl/>
          <w:lang w:bidi="ar-SA"/>
        </w:rPr>
        <w:t>صاحب</w:t>
      </w:r>
    </w:p>
    <w:p w14:paraId="3D1AB1B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C0522F4" w14:textId="4605F768" w:rsidR="00477731" w:rsidRPr="00611A2A" w:rsidRDefault="00DD5988" w:rsidP="00477731">
      <w:pPr>
        <w:pStyle w:val="NaghlegholMatn"/>
        <w:rPr>
          <w:rFonts w:asciiTheme="majorBidi" w:hAnsiTheme="majorBidi" w:cstheme="majorBidi"/>
          <w:rtl/>
        </w:rPr>
      </w:pPr>
      <w:r w:rsidRPr="00611A2A">
        <w:rPr>
          <w:rStyle w:val="RevayatFarsi"/>
          <w:rFonts w:asciiTheme="majorBidi" w:hAnsiTheme="majorBidi" w:cstheme="majorBidi"/>
          <w:spacing w:val="-1"/>
          <w:rtl/>
          <w:lang w:bidi="ar-SA"/>
        </w:rPr>
        <w:lastRenderedPageBreak/>
        <w:t>ادّعایی و کسی که ظلمی به او رفته</w:t>
      </w:r>
      <w:r w:rsidR="007C08A2" w:rsidRPr="00611A2A">
        <w:rPr>
          <w:rStyle w:val="RevayatFarsi"/>
          <w:rFonts w:asciiTheme="majorBidi" w:hAnsiTheme="majorBidi" w:cstheme="majorBidi"/>
          <w:spacing w:val="-1"/>
          <w:rtl/>
          <w:lang w:bidi="ar-SA"/>
        </w:rPr>
        <w:t>،</w:t>
      </w:r>
      <w:r w:rsidRPr="00611A2A">
        <w:rPr>
          <w:rStyle w:val="RevayatFarsi"/>
          <w:rFonts w:asciiTheme="majorBidi" w:hAnsiTheme="majorBidi" w:cstheme="majorBidi"/>
          <w:spacing w:val="-1"/>
          <w:rtl/>
          <w:lang w:bidi="ar-SA"/>
        </w:rPr>
        <w:t xml:space="preserve"> بیاید و بخواهد به تو برسد ولی به‌واسطۀ این ح</w:t>
      </w:r>
      <w:r w:rsidR="007C08A2" w:rsidRPr="00611A2A">
        <w:rPr>
          <w:rStyle w:val="RevayatFarsi"/>
          <w:rFonts w:asciiTheme="majorBidi" w:hAnsiTheme="majorBidi" w:cstheme="majorBidi"/>
          <w:spacing w:val="-1"/>
          <w:rtl/>
          <w:lang w:bidi="ar-SA"/>
        </w:rPr>
        <w:t>ُ</w:t>
      </w:r>
      <w:r w:rsidRPr="00611A2A">
        <w:rPr>
          <w:rStyle w:val="RevayatFarsi"/>
          <w:rFonts w:asciiTheme="majorBidi" w:hAnsiTheme="majorBidi" w:cstheme="majorBidi"/>
          <w:spacing w:val="-1"/>
          <w:rtl/>
          <w:lang w:bidi="ar-SA"/>
        </w:rPr>
        <w:t>جّاب دستش به تو نرسد!</w:t>
      </w:r>
      <w:r w:rsidRPr="00611A2A">
        <w:rPr>
          <w:rStyle w:val="FootnoteReference"/>
          <w:rFonts w:asciiTheme="majorBidi" w:hAnsiTheme="majorBidi" w:cstheme="majorBidi"/>
          <w:spacing w:val="-1"/>
          <w:rtl/>
          <w:lang w:bidi="ar-SA"/>
        </w:rPr>
        <w:footnoteReference w:id="446"/>
      </w:r>
    </w:p>
    <w:p w14:paraId="7D33C47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DA2FA60" w14:textId="16322AD0"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lastRenderedPageBreak/>
        <w:t>||</w:t>
      </w:r>
      <w:r w:rsidR="00DD5988" w:rsidRPr="00611A2A">
        <w:rPr>
          <w:rFonts w:asciiTheme="majorBidi" w:hAnsiTheme="majorBidi" w:cstheme="majorBidi"/>
          <w:rtl/>
          <w:lang w:bidi="ar-SA"/>
        </w:rPr>
        <w:t>این حرف را چه کسی می‌زند؟ این حرف را امیرالمؤمنین دارد به نائب خاصّ خودش مالک اشتر می‌گوید که دربان قرار نده! این اخلاق</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اخلاق رسول خدا است و ما باید خودمان را طبق این اخلاق تغییر بدهیم و راجع به سیره و سنّت رسول خدا بیشتر تأمّل کنیم</w:t>
      </w:r>
      <w:r w:rsidR="007C08A2" w:rsidRPr="00611A2A">
        <w:rPr>
          <w:rFonts w:asciiTheme="majorBidi" w:hAnsiTheme="majorBidi" w:cstheme="majorBidi"/>
          <w:rtl/>
          <w:lang w:bidi="ar-SA"/>
        </w:rPr>
        <w:t>؛</w:t>
      </w:r>
      <w:r w:rsidR="00DD5988" w:rsidRPr="00611A2A">
        <w:rPr>
          <w:rFonts w:asciiTheme="majorBidi" w:hAnsiTheme="majorBidi" w:cstheme="majorBidi"/>
          <w:rtl/>
          <w:lang w:bidi="ar-SA"/>
        </w:rPr>
        <w:t xml:space="preserve"> حالا بگذریم</w:t>
      </w:r>
      <w:r w:rsidR="007C08A2" w:rsidRPr="00611A2A">
        <w:rPr>
          <w:rFonts w:asciiTheme="majorBidi" w:hAnsiTheme="majorBidi" w:cstheme="majorBidi"/>
          <w:rtl/>
          <w:lang w:bidi="ar-SA"/>
        </w:rPr>
        <w:t>!</w:t>
      </w:r>
    </w:p>
    <w:p w14:paraId="006C0773" w14:textId="2C26B358" w:rsidR="00DD5988" w:rsidRPr="00611A2A" w:rsidRDefault="00DD5988" w:rsidP="00D660F5">
      <w:pPr>
        <w:pStyle w:val="NaghlegholMatn"/>
        <w:spacing w:line="218" w:lineRule="auto"/>
        <w:rPr>
          <w:rFonts w:asciiTheme="majorBidi" w:hAnsiTheme="majorBidi" w:cstheme="majorBidi"/>
          <w:rtl/>
        </w:rPr>
      </w:pPr>
      <w:r w:rsidRPr="00611A2A">
        <w:rPr>
          <w:rStyle w:val="Ayeh"/>
          <w:rFonts w:asciiTheme="majorBidi" w:hAnsiTheme="majorBidi" w:cstheme="majorBidi"/>
          <w:rtl/>
          <w:lang w:bidi="ar-SA"/>
        </w:rPr>
        <w:t>﴿فَبِمَا رَحۡمَةٖ مِّنَ ٱ</w:t>
      </w:r>
      <w:r w:rsidR="0054667C" w:rsidRPr="00611A2A">
        <w:rPr>
          <w:rStyle w:val="Ayeh"/>
          <w:rFonts w:asciiTheme="majorBidi" w:hAnsiTheme="majorBidi" w:cstheme="majorBidi"/>
          <w:rtl/>
          <w:lang w:bidi="ar-SA"/>
        </w:rPr>
        <w:t>للَه</w:t>
      </w:r>
      <w:r w:rsidRPr="00611A2A">
        <w:rPr>
          <w:rStyle w:val="Ayeh"/>
          <w:rFonts w:asciiTheme="majorBidi" w:hAnsiTheme="majorBidi" w:cstheme="majorBidi"/>
          <w:rtl/>
          <w:lang w:bidi="ar-SA"/>
        </w:rPr>
        <w:t>ِ لِنتَ لَهُمۡ وَلَوۡ كُنتَ فَظًّا غَلِيظَ ٱلۡقَلۡبِ لَٱنفَضُّواْ مِنۡ حَوۡلِكَ فَٱعۡفُ عَنۡهُمۡ وَٱسۡتَغۡفِرۡ لَهُمۡ﴾</w:t>
      </w:r>
      <w:r w:rsidR="00AE486C" w:rsidRPr="00611A2A">
        <w:rPr>
          <w:rFonts w:asciiTheme="majorBidi" w:hAnsiTheme="majorBidi" w:cstheme="majorBidi"/>
          <w:b/>
          <w:bCs/>
          <w:rtl/>
          <w:lang w:bidi="ar-SA"/>
        </w:rPr>
        <w:t xml:space="preserve">؛ </w:t>
      </w:r>
      <w:r w:rsidRPr="00611A2A">
        <w:rPr>
          <w:rFonts w:asciiTheme="majorBidi" w:hAnsiTheme="majorBidi" w:cstheme="majorBidi"/>
          <w:rtl/>
          <w:lang w:bidi="ar-SA"/>
        </w:rPr>
        <w:t>«[و به‌واسطۀ بخشش و لطف اله</w:t>
      </w:r>
      <w:r w:rsidR="005432E4" w:rsidRPr="00611A2A">
        <w:rPr>
          <w:rFonts w:asciiTheme="majorBidi" w:hAnsiTheme="majorBidi" w:cstheme="majorBidi"/>
          <w:rtl/>
          <w:lang w:bidi="ar-SA"/>
        </w:rPr>
        <w:t>ی</w:t>
      </w:r>
      <w:r w:rsidRPr="00611A2A">
        <w:rPr>
          <w:rFonts w:asciiTheme="majorBidi" w:hAnsiTheme="majorBidi" w:cstheme="majorBidi"/>
          <w:rtl/>
          <w:lang w:bidi="ar-SA"/>
        </w:rPr>
        <w:t xml:space="preserve"> بود </w:t>
      </w:r>
      <w:r w:rsidR="005432E4" w:rsidRPr="00611A2A">
        <w:rPr>
          <w:rFonts w:asciiTheme="majorBidi" w:hAnsiTheme="majorBidi" w:cstheme="majorBidi"/>
          <w:rtl/>
          <w:lang w:bidi="ar-SA"/>
        </w:rPr>
        <w:t>ک</w:t>
      </w:r>
      <w:r w:rsidRPr="00611A2A">
        <w:rPr>
          <w:rFonts w:asciiTheme="majorBidi" w:hAnsiTheme="majorBidi" w:cstheme="majorBidi"/>
          <w:rtl/>
          <w:lang w:bidi="ar-SA"/>
        </w:rPr>
        <w:t>ه با مشر</w:t>
      </w:r>
      <w:r w:rsidR="005432E4" w:rsidRPr="00611A2A">
        <w:rPr>
          <w:rFonts w:asciiTheme="majorBidi" w:hAnsiTheme="majorBidi" w:cstheme="majorBidi"/>
          <w:rtl/>
          <w:lang w:bidi="ar-SA"/>
        </w:rPr>
        <w:t>کی</w:t>
      </w:r>
      <w:r w:rsidRPr="00611A2A">
        <w:rPr>
          <w:rFonts w:asciiTheme="majorBidi" w:hAnsiTheme="majorBidi" w:cstheme="majorBidi"/>
          <w:rtl/>
          <w:lang w:bidi="ar-SA"/>
        </w:rPr>
        <w:t>ن به نرم</w:t>
      </w:r>
      <w:r w:rsidR="005432E4" w:rsidRPr="00611A2A">
        <w:rPr>
          <w:rFonts w:asciiTheme="majorBidi" w:hAnsiTheme="majorBidi" w:cstheme="majorBidi"/>
          <w:rtl/>
          <w:lang w:bidi="ar-SA"/>
        </w:rPr>
        <w:t>ی</w:t>
      </w:r>
      <w:r w:rsidRPr="00611A2A">
        <w:rPr>
          <w:rFonts w:asciiTheme="majorBidi" w:hAnsiTheme="majorBidi" w:cstheme="majorBidi"/>
          <w:rtl/>
          <w:lang w:bidi="ar-SA"/>
        </w:rPr>
        <w:t xml:space="preserve"> و رفتار ن</w:t>
      </w:r>
      <w:r w:rsidR="005432E4" w:rsidRPr="00611A2A">
        <w:rPr>
          <w:rFonts w:asciiTheme="majorBidi" w:hAnsiTheme="majorBidi" w:cstheme="majorBidi"/>
          <w:rtl/>
          <w:lang w:bidi="ar-SA"/>
        </w:rPr>
        <w:t>یک</w:t>
      </w:r>
      <w:r w:rsidRPr="00611A2A">
        <w:rPr>
          <w:rFonts w:asciiTheme="majorBidi" w:hAnsiTheme="majorBidi" w:cstheme="majorBidi"/>
          <w:rtl/>
          <w:lang w:bidi="ar-SA"/>
        </w:rPr>
        <w:t>و برخورد م</w:t>
      </w:r>
      <w:r w:rsidR="005432E4" w:rsidRPr="00611A2A">
        <w:rPr>
          <w:rFonts w:asciiTheme="majorBidi" w:hAnsiTheme="majorBidi" w:cstheme="majorBidi"/>
          <w:rtl/>
          <w:lang w:bidi="ar-SA"/>
        </w:rPr>
        <w:t>ی</w:t>
      </w:r>
      <w:r w:rsidR="0054667C" w:rsidRPr="00611A2A">
        <w:rPr>
          <w:rFonts w:asciiTheme="majorBidi" w:hAnsiTheme="majorBidi" w:cstheme="majorBidi"/>
          <w:rtl/>
          <w:lang w:bidi="ar-SA"/>
        </w:rPr>
        <w:t>‌</w:t>
      </w:r>
      <w:r w:rsidRPr="00611A2A">
        <w:rPr>
          <w:rFonts w:asciiTheme="majorBidi" w:hAnsiTheme="majorBidi" w:cstheme="majorBidi"/>
          <w:rtl/>
          <w:lang w:bidi="ar-SA"/>
        </w:rPr>
        <w:t>نما</w:t>
      </w:r>
      <w:r w:rsidR="005432E4" w:rsidRPr="00611A2A">
        <w:rPr>
          <w:rFonts w:asciiTheme="majorBidi" w:hAnsiTheme="majorBidi" w:cstheme="majorBidi"/>
          <w:rtl/>
          <w:lang w:bidi="ar-SA"/>
        </w:rPr>
        <w:t>یی</w:t>
      </w:r>
      <w:r w:rsidRPr="00611A2A">
        <w:rPr>
          <w:rFonts w:asciiTheme="majorBidi" w:hAnsiTheme="majorBidi" w:cstheme="majorBidi"/>
          <w:rtl/>
          <w:lang w:bidi="ar-SA"/>
        </w:rPr>
        <w:t>. و اگر با درشت</w:t>
      </w:r>
      <w:r w:rsidR="005432E4" w:rsidRPr="00611A2A">
        <w:rPr>
          <w:rFonts w:asciiTheme="majorBidi" w:hAnsiTheme="majorBidi" w:cstheme="majorBidi"/>
          <w:rtl/>
          <w:lang w:bidi="ar-SA"/>
        </w:rPr>
        <w:t>ی</w:t>
      </w:r>
      <w:r w:rsidRPr="00611A2A">
        <w:rPr>
          <w:rFonts w:asciiTheme="majorBidi" w:hAnsiTheme="majorBidi" w:cstheme="majorBidi"/>
          <w:rtl/>
          <w:lang w:bidi="ar-SA"/>
        </w:rPr>
        <w:t xml:space="preserve"> و سخت</w:t>
      </w:r>
      <w:r w:rsidR="005432E4" w:rsidRPr="00611A2A">
        <w:rPr>
          <w:rFonts w:asciiTheme="majorBidi" w:hAnsiTheme="majorBidi" w:cstheme="majorBidi"/>
          <w:rtl/>
          <w:lang w:bidi="ar-SA"/>
        </w:rPr>
        <w:t>ی</w:t>
      </w:r>
      <w:r w:rsidRPr="00611A2A">
        <w:rPr>
          <w:rFonts w:asciiTheme="majorBidi" w:hAnsiTheme="majorBidi" w:cstheme="majorBidi"/>
          <w:rtl/>
          <w:lang w:bidi="ar-SA"/>
        </w:rPr>
        <w:t xml:space="preserve"> و دل</w:t>
      </w:r>
      <w:r w:rsidR="005432E4" w:rsidRPr="00611A2A">
        <w:rPr>
          <w:rFonts w:asciiTheme="majorBidi" w:hAnsiTheme="majorBidi" w:cstheme="majorBidi"/>
          <w:rtl/>
          <w:lang w:bidi="ar-SA"/>
        </w:rPr>
        <w:t>ی</w:t>
      </w:r>
      <w:r w:rsidRPr="00611A2A">
        <w:rPr>
          <w:rFonts w:asciiTheme="majorBidi" w:hAnsiTheme="majorBidi" w:cstheme="majorBidi"/>
          <w:rtl/>
          <w:lang w:bidi="ar-SA"/>
        </w:rPr>
        <w:t xml:space="preserve"> سخت و غ</w:t>
      </w:r>
      <w:r w:rsidR="005432E4" w:rsidRPr="00611A2A">
        <w:rPr>
          <w:rFonts w:asciiTheme="majorBidi" w:hAnsiTheme="majorBidi" w:cstheme="majorBidi"/>
          <w:rtl/>
          <w:lang w:bidi="ar-SA"/>
        </w:rPr>
        <w:t>ی</w:t>
      </w:r>
      <w:r w:rsidRPr="00611A2A">
        <w:rPr>
          <w:rFonts w:asciiTheme="majorBidi" w:hAnsiTheme="majorBidi" w:cstheme="majorBidi"/>
          <w:rtl/>
          <w:lang w:bidi="ar-SA"/>
        </w:rPr>
        <w:t>ر قابل انعطاف برخورد م</w:t>
      </w:r>
      <w:r w:rsidR="005432E4" w:rsidRPr="00611A2A">
        <w:rPr>
          <w:rFonts w:asciiTheme="majorBidi" w:hAnsiTheme="majorBidi" w:cstheme="majorBidi"/>
          <w:rtl/>
          <w:lang w:bidi="ar-SA"/>
        </w:rPr>
        <w:t>ی</w:t>
      </w:r>
      <w:r w:rsidR="0054667C" w:rsidRPr="00611A2A">
        <w:rPr>
          <w:rFonts w:asciiTheme="majorBidi" w:hAnsiTheme="majorBidi" w:cstheme="majorBidi"/>
          <w:rtl/>
          <w:lang w:bidi="ar-SA"/>
        </w:rPr>
        <w:t>‌</w:t>
      </w:r>
      <w:r w:rsidRPr="00611A2A">
        <w:rPr>
          <w:rFonts w:asciiTheme="majorBidi" w:hAnsiTheme="majorBidi" w:cstheme="majorBidi"/>
          <w:rtl/>
          <w:lang w:bidi="ar-SA"/>
        </w:rPr>
        <w:t>نمود</w:t>
      </w:r>
      <w:r w:rsidR="005432E4" w:rsidRPr="00611A2A">
        <w:rPr>
          <w:rFonts w:asciiTheme="majorBidi" w:hAnsiTheme="majorBidi" w:cstheme="majorBidi"/>
          <w:rtl/>
          <w:lang w:bidi="ar-SA"/>
        </w:rPr>
        <w:t>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هرآ</w:t>
      </w:r>
      <w:r w:rsidR="005432E4" w:rsidRPr="00611A2A">
        <w:rPr>
          <w:rFonts w:asciiTheme="majorBidi" w:hAnsiTheme="majorBidi" w:cstheme="majorBidi"/>
          <w:rtl/>
          <w:lang w:bidi="ar-SA"/>
        </w:rPr>
        <w:t>ی</w:t>
      </w:r>
      <w:r w:rsidRPr="00611A2A">
        <w:rPr>
          <w:rFonts w:asciiTheme="majorBidi" w:hAnsiTheme="majorBidi" w:cstheme="majorBidi"/>
          <w:rtl/>
          <w:lang w:bidi="ar-SA"/>
        </w:rPr>
        <w:t>نه از گرداگرد تو پرا</w:t>
      </w:r>
      <w:r w:rsidR="005432E4" w:rsidRPr="00611A2A">
        <w:rPr>
          <w:rFonts w:asciiTheme="majorBidi" w:hAnsiTheme="majorBidi" w:cstheme="majorBidi"/>
          <w:rtl/>
          <w:lang w:bidi="ar-SA"/>
        </w:rPr>
        <w:t>ک</w:t>
      </w:r>
      <w:r w:rsidRPr="00611A2A">
        <w:rPr>
          <w:rFonts w:asciiTheme="majorBidi" w:hAnsiTheme="majorBidi" w:cstheme="majorBidi"/>
          <w:rtl/>
          <w:lang w:bidi="ar-SA"/>
        </w:rPr>
        <w:t>نده م</w:t>
      </w:r>
      <w:r w:rsidR="005432E4" w:rsidRPr="00611A2A">
        <w:rPr>
          <w:rFonts w:asciiTheme="majorBidi" w:hAnsiTheme="majorBidi" w:cstheme="majorBidi"/>
          <w:rtl/>
          <w:lang w:bidi="ar-SA"/>
        </w:rPr>
        <w:t>ی</w:t>
      </w:r>
      <w:r w:rsidR="0054667C" w:rsidRPr="00611A2A">
        <w:rPr>
          <w:rFonts w:asciiTheme="majorBidi" w:hAnsiTheme="majorBidi" w:cstheme="majorBidi"/>
          <w:rtl/>
          <w:lang w:bidi="ar-SA"/>
        </w:rPr>
        <w:t>‌</w:t>
      </w:r>
      <w:r w:rsidRPr="00611A2A">
        <w:rPr>
          <w:rFonts w:asciiTheme="majorBidi" w:hAnsiTheme="majorBidi" w:cstheme="majorBidi"/>
          <w:rtl/>
          <w:lang w:bidi="ar-SA"/>
        </w:rPr>
        <w:t>شدند و آزرده</w:t>
      </w:r>
      <w:r w:rsidR="0054667C" w:rsidRPr="00611A2A">
        <w:rPr>
          <w:rFonts w:asciiTheme="majorBidi" w:hAnsiTheme="majorBidi" w:cstheme="majorBidi"/>
          <w:rtl/>
          <w:lang w:bidi="ar-SA"/>
        </w:rPr>
        <w:t> </w:t>
      </w:r>
      <w:r w:rsidRPr="00611A2A">
        <w:rPr>
          <w:rFonts w:asciiTheme="majorBidi" w:hAnsiTheme="majorBidi" w:cstheme="majorBidi"/>
          <w:rtl/>
          <w:lang w:bidi="ar-SA"/>
        </w:rPr>
        <w:t>خاطر از پ</w:t>
      </w:r>
      <w:r w:rsidR="005432E4" w:rsidRPr="00611A2A">
        <w:rPr>
          <w:rFonts w:asciiTheme="majorBidi" w:hAnsiTheme="majorBidi" w:cstheme="majorBidi"/>
          <w:rtl/>
          <w:lang w:bidi="ar-SA"/>
        </w:rPr>
        <w:t>ی</w:t>
      </w:r>
      <w:r w:rsidRPr="00611A2A">
        <w:rPr>
          <w:rFonts w:asciiTheme="majorBidi" w:hAnsiTheme="majorBidi" w:cstheme="majorBidi"/>
          <w:rtl/>
          <w:lang w:bidi="ar-SA"/>
        </w:rPr>
        <w:t>ش تو م</w:t>
      </w:r>
      <w:r w:rsidR="005432E4" w:rsidRPr="00611A2A">
        <w:rPr>
          <w:rFonts w:asciiTheme="majorBidi" w:hAnsiTheme="majorBidi" w:cstheme="majorBidi"/>
          <w:rtl/>
          <w:lang w:bidi="ar-SA"/>
        </w:rPr>
        <w:t>ی</w:t>
      </w:r>
      <w:r w:rsidR="0054667C" w:rsidRPr="00611A2A">
        <w:rPr>
          <w:rFonts w:asciiTheme="majorBidi" w:hAnsiTheme="majorBidi" w:cstheme="majorBidi"/>
          <w:rtl/>
          <w:lang w:bidi="ar-SA"/>
        </w:rPr>
        <w:t>‌</w:t>
      </w:r>
      <w:r w:rsidRPr="00611A2A">
        <w:rPr>
          <w:rFonts w:asciiTheme="majorBidi" w:hAnsiTheme="majorBidi" w:cstheme="majorBidi"/>
          <w:rtl/>
          <w:lang w:bidi="ar-SA"/>
        </w:rPr>
        <w:t>رم</w:t>
      </w:r>
      <w:r w:rsidR="005432E4" w:rsidRPr="00611A2A">
        <w:rPr>
          <w:rFonts w:asciiTheme="majorBidi" w:hAnsiTheme="majorBidi" w:cstheme="majorBidi"/>
          <w:rtl/>
          <w:lang w:bidi="ar-SA"/>
        </w:rPr>
        <w:t>ی</w:t>
      </w:r>
      <w:r w:rsidRPr="00611A2A">
        <w:rPr>
          <w:rFonts w:asciiTheme="majorBidi" w:hAnsiTheme="majorBidi" w:cstheme="majorBidi"/>
          <w:rtl/>
          <w:lang w:bidi="ar-SA"/>
        </w:rPr>
        <w:t>دند (و د</w:t>
      </w:r>
      <w:r w:rsidR="005432E4" w:rsidRPr="00611A2A">
        <w:rPr>
          <w:rFonts w:asciiTheme="majorBidi" w:hAnsiTheme="majorBidi" w:cstheme="majorBidi"/>
          <w:rtl/>
          <w:lang w:bidi="ar-SA"/>
        </w:rPr>
        <w:t>ی</w:t>
      </w:r>
      <w:r w:rsidRPr="00611A2A">
        <w:rPr>
          <w:rFonts w:asciiTheme="majorBidi" w:hAnsiTheme="majorBidi" w:cstheme="majorBidi"/>
          <w:rtl/>
          <w:lang w:bidi="ar-SA"/>
        </w:rPr>
        <w:t>گر نصا</w:t>
      </w:r>
      <w:r w:rsidR="005432E4" w:rsidRPr="00611A2A">
        <w:rPr>
          <w:rFonts w:asciiTheme="majorBidi" w:hAnsiTheme="majorBidi" w:cstheme="majorBidi"/>
          <w:rtl/>
          <w:lang w:bidi="ar-SA"/>
        </w:rPr>
        <w:t>ی</w:t>
      </w:r>
      <w:r w:rsidRPr="00611A2A">
        <w:rPr>
          <w:rFonts w:asciiTheme="majorBidi" w:hAnsiTheme="majorBidi" w:cstheme="majorBidi"/>
          <w:rtl/>
          <w:lang w:bidi="ar-SA"/>
        </w:rPr>
        <w:t xml:space="preserve">ح و </w:t>
      </w:r>
      <w:r w:rsidR="005432E4" w:rsidRPr="00611A2A">
        <w:rPr>
          <w:rFonts w:asciiTheme="majorBidi" w:hAnsiTheme="majorBidi" w:cstheme="majorBidi"/>
          <w:rtl/>
          <w:lang w:bidi="ar-SA"/>
        </w:rPr>
        <w:t>ک</w:t>
      </w:r>
      <w:r w:rsidRPr="00611A2A">
        <w:rPr>
          <w:rFonts w:asciiTheme="majorBidi" w:hAnsiTheme="majorBidi" w:cstheme="majorBidi"/>
          <w:rtl/>
          <w:lang w:bidi="ar-SA"/>
        </w:rPr>
        <w:t>لمات معجزآسا</w:t>
      </w:r>
      <w:r w:rsidR="005432E4" w:rsidRPr="00611A2A">
        <w:rPr>
          <w:rFonts w:asciiTheme="majorBidi" w:hAnsiTheme="majorBidi" w:cstheme="majorBidi"/>
          <w:rtl/>
          <w:lang w:bidi="ar-SA"/>
        </w:rPr>
        <w:t>ی</w:t>
      </w:r>
      <w:r w:rsidRPr="00611A2A">
        <w:rPr>
          <w:rFonts w:asciiTheme="majorBidi" w:hAnsiTheme="majorBidi" w:cstheme="majorBidi"/>
          <w:rtl/>
          <w:lang w:bidi="ar-SA"/>
        </w:rPr>
        <w:t>ت بر دل آنان مؤثّر نم</w:t>
      </w:r>
      <w:r w:rsidR="005432E4" w:rsidRPr="00611A2A">
        <w:rPr>
          <w:rFonts w:asciiTheme="majorBidi" w:hAnsiTheme="majorBidi" w:cstheme="majorBidi"/>
          <w:rtl/>
          <w:lang w:bidi="ar-SA"/>
        </w:rPr>
        <w:t>ی</w:t>
      </w:r>
      <w:r w:rsidR="0054667C" w:rsidRPr="00611A2A">
        <w:rPr>
          <w:rFonts w:asciiTheme="majorBidi" w:hAnsiTheme="majorBidi" w:cstheme="majorBidi"/>
          <w:rtl/>
          <w:lang w:bidi="ar-SA"/>
        </w:rPr>
        <w:t>‌</w:t>
      </w:r>
      <w:r w:rsidRPr="00611A2A">
        <w:rPr>
          <w:rFonts w:asciiTheme="majorBidi" w:hAnsiTheme="majorBidi" w:cstheme="majorBidi"/>
          <w:rtl/>
          <w:lang w:bidi="ar-SA"/>
        </w:rPr>
        <w:t>افتاد!)] پس از اینها بگذر و برایشان طلب مغفرت کن!</w:t>
      </w:r>
      <w:r w:rsidR="007C08A2" w:rsidRPr="00611A2A">
        <w:rPr>
          <w:rFonts w:asciiTheme="majorBidi" w:hAnsiTheme="majorBidi" w:cstheme="majorBidi"/>
          <w:rtl/>
          <w:lang w:bidi="ar-SA"/>
        </w:rPr>
        <w:t>»</w:t>
      </w:r>
      <w:r w:rsidRPr="00611A2A">
        <w:rPr>
          <w:rFonts w:asciiTheme="majorBidi" w:hAnsiTheme="majorBidi" w:cstheme="majorBidi"/>
          <w:rtl/>
          <w:lang w:bidi="ar-SA"/>
        </w:rPr>
        <w:t xml:space="preserve"> (اینها اشتباه کردند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جنگ فرار کردند و تو را تنها گذاشتند! اینها جاهل و نادان هستند! هر کسی که آن دین و همّت و مردانگی علی را ندارد! هر کسی که آن همّت و خلوص و صفای باطن علی را ندارد!)</w:t>
      </w:r>
    </w:p>
    <w:p w14:paraId="4B6680B2" w14:textId="341F888E" w:rsidR="00DD5988" w:rsidRPr="00611A2A" w:rsidRDefault="00DD5988" w:rsidP="00D660F5">
      <w:pPr>
        <w:pStyle w:val="NaghlegholMatn"/>
        <w:spacing w:line="220" w:lineRule="auto"/>
        <w:rPr>
          <w:rFonts w:asciiTheme="majorBidi" w:hAnsiTheme="majorBidi" w:cstheme="majorBidi"/>
          <w:rtl/>
        </w:rPr>
      </w:pPr>
      <w:r w:rsidRPr="00611A2A">
        <w:rPr>
          <w:rStyle w:val="Ayeh"/>
          <w:rFonts w:asciiTheme="majorBidi" w:hAnsiTheme="majorBidi" w:cstheme="majorBidi"/>
          <w:rtl/>
          <w:lang w:bidi="ar-SA"/>
        </w:rPr>
        <w:t>﴿وَشَاوِرۡهُمۡ فِي ٱلۡأَمۡرِ﴾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«آنها را به‌حساب بیاور و با آنها در امور مشورت کن!</w:t>
      </w:r>
      <w:r w:rsidR="007C08A2" w:rsidRPr="00611A2A">
        <w:rPr>
          <w:rFonts w:asciiTheme="majorBidi" w:hAnsiTheme="majorBidi" w:cstheme="majorBidi"/>
          <w:rtl/>
          <w:lang w:bidi="ar-SA"/>
        </w:rPr>
        <w:t>»</w:t>
      </w:r>
      <w:r w:rsidRPr="00611A2A">
        <w:rPr>
          <w:rFonts w:asciiTheme="majorBidi" w:hAnsiTheme="majorBidi" w:cstheme="majorBidi"/>
          <w:rtl/>
          <w:lang w:bidi="ar-SA"/>
        </w:rPr>
        <w:t xml:space="preserve"> (یعنی حالا که آنها این اشتباه را کردند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این‌طور نباشد که دیگر آنها را کنار بگذاری و بگویی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هم این‌طور است! 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آنها را مدّ نظر قرار بده!)</w:t>
      </w:r>
    </w:p>
    <w:p w14:paraId="3664162A" w14:textId="4991B3A5" w:rsidR="00DD5988" w:rsidRPr="00611A2A" w:rsidRDefault="00DD5988" w:rsidP="00D660F5">
      <w:pPr>
        <w:pStyle w:val="NaghlegholMatn"/>
        <w:spacing w:line="220" w:lineRule="auto"/>
        <w:rPr>
          <w:rFonts w:asciiTheme="majorBidi" w:hAnsiTheme="majorBidi" w:cstheme="majorBidi"/>
          <w:rtl/>
        </w:rPr>
      </w:pPr>
      <w:r w:rsidRPr="00611A2A">
        <w:rPr>
          <w:rStyle w:val="Ayeh"/>
          <w:rFonts w:asciiTheme="majorBidi" w:hAnsiTheme="majorBidi" w:cstheme="majorBidi"/>
          <w:rtl/>
          <w:lang w:bidi="ar-SA"/>
        </w:rPr>
        <w:t>﴿فَإِذَا عَزَمۡتَ فَتَوَكَّلۡ عَلَى ٱ</w:t>
      </w:r>
      <w:r w:rsidR="0054667C" w:rsidRPr="00611A2A">
        <w:rPr>
          <w:rStyle w:val="Ayeh"/>
          <w:rFonts w:asciiTheme="majorBidi" w:hAnsiTheme="majorBidi" w:cstheme="majorBidi"/>
          <w:rtl/>
          <w:lang w:bidi="ar-SA"/>
        </w:rPr>
        <w:t>للَه</w:t>
      </w:r>
      <w:r w:rsidRPr="00611A2A">
        <w:rPr>
          <w:rStyle w:val="Ayeh"/>
          <w:rFonts w:asciiTheme="majorBidi" w:hAnsiTheme="majorBidi" w:cstheme="majorBidi"/>
          <w:rtl/>
          <w:lang w:bidi="ar-SA"/>
        </w:rPr>
        <w:t>ِ إِنَّ ٱ</w:t>
      </w:r>
      <w:r w:rsidR="0054667C" w:rsidRPr="00611A2A">
        <w:rPr>
          <w:rStyle w:val="Ayeh"/>
          <w:rFonts w:asciiTheme="majorBidi" w:hAnsiTheme="majorBidi" w:cstheme="majorBidi"/>
          <w:rtl/>
          <w:lang w:bidi="ar-SA"/>
        </w:rPr>
        <w:t>للَه</w:t>
      </w:r>
      <w:r w:rsidRPr="00611A2A">
        <w:rPr>
          <w:rStyle w:val="Ayeh"/>
          <w:rFonts w:asciiTheme="majorBidi" w:hAnsiTheme="majorBidi" w:cstheme="majorBidi"/>
          <w:rtl/>
          <w:lang w:bidi="ar-SA"/>
        </w:rPr>
        <w:t>َ يُحِبُّ ٱلۡمُتَوَكِّلِينَ﴾</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447"/>
      </w:r>
      <w:r w:rsidRPr="00611A2A">
        <w:rPr>
          <w:rFonts w:asciiTheme="majorBidi" w:hAnsiTheme="majorBidi" w:cstheme="majorBidi"/>
          <w:rtl/>
          <w:lang w:bidi="ar-SA"/>
        </w:rPr>
        <w:t xml:space="preserve"> «وقتی که نیّت تو بر یک طریق استو</w:t>
      </w:r>
      <w:r w:rsidR="007C08A2" w:rsidRPr="00611A2A">
        <w:rPr>
          <w:rFonts w:asciiTheme="majorBidi" w:hAnsiTheme="majorBidi" w:cstheme="majorBidi"/>
          <w:rtl/>
          <w:lang w:bidi="ar-SA"/>
        </w:rPr>
        <w:t>ا</w:t>
      </w:r>
      <w:r w:rsidRPr="00611A2A">
        <w:rPr>
          <w:rFonts w:asciiTheme="majorBidi" w:hAnsiTheme="majorBidi" w:cstheme="majorBidi"/>
          <w:rtl/>
          <w:lang w:bidi="ar-SA"/>
        </w:rPr>
        <w:t>ر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خدا توکّل کن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w:t>
      </w:r>
      <w:r w:rsidR="0054667C" w:rsidRPr="00611A2A">
        <w:rPr>
          <w:rFonts w:asciiTheme="majorBidi" w:hAnsiTheme="majorBidi" w:cstheme="majorBidi"/>
          <w:rtl/>
          <w:lang w:bidi="ar-SA"/>
        </w:rPr>
        <w:t>‌</w:t>
      </w:r>
      <w:r w:rsidRPr="00611A2A">
        <w:rPr>
          <w:rFonts w:asciiTheme="majorBidi" w:hAnsiTheme="majorBidi" w:cstheme="majorBidi"/>
          <w:rtl/>
          <w:lang w:bidi="ar-SA"/>
        </w:rPr>
        <w:t>درست</w:t>
      </w:r>
      <w:r w:rsidR="005432E4" w:rsidRPr="00611A2A">
        <w:rPr>
          <w:rFonts w:asciiTheme="majorBidi" w:hAnsiTheme="majorBidi" w:cstheme="majorBidi"/>
          <w:rtl/>
          <w:lang w:bidi="ar-SA"/>
        </w:rPr>
        <w:t>ی</w:t>
      </w:r>
      <w:r w:rsidR="0054667C" w:rsidRPr="00611A2A">
        <w:rPr>
          <w:rFonts w:asciiTheme="majorBidi" w:hAnsiTheme="majorBidi" w:cstheme="majorBidi"/>
          <w:rtl/>
          <w:lang w:bidi="ar-SA"/>
        </w:rPr>
        <w:t>‌</w:t>
      </w:r>
      <w:r w:rsidR="005432E4" w:rsidRPr="00611A2A">
        <w:rPr>
          <w:rFonts w:asciiTheme="majorBidi" w:hAnsiTheme="majorBidi" w:cstheme="majorBidi"/>
          <w:rtl/>
          <w:lang w:bidi="ar-SA"/>
        </w:rPr>
        <w:t>ک</w:t>
      </w:r>
      <w:r w:rsidRPr="00611A2A">
        <w:rPr>
          <w:rFonts w:asciiTheme="majorBidi" w:hAnsiTheme="majorBidi" w:cstheme="majorBidi"/>
          <w:rtl/>
          <w:lang w:bidi="ar-SA"/>
        </w:rPr>
        <w:t>ه خداوند تو</w:t>
      </w:r>
      <w:r w:rsidR="005432E4" w:rsidRPr="00611A2A">
        <w:rPr>
          <w:rFonts w:asciiTheme="majorBidi" w:hAnsiTheme="majorBidi" w:cstheme="majorBidi"/>
          <w:rtl/>
          <w:lang w:bidi="ar-SA"/>
        </w:rPr>
        <w:t>ک</w:t>
      </w:r>
      <w:r w:rsidRPr="00611A2A">
        <w:rPr>
          <w:rFonts w:asciiTheme="majorBidi" w:hAnsiTheme="majorBidi" w:cstheme="majorBidi"/>
          <w:rtl/>
          <w:lang w:bidi="ar-SA"/>
        </w:rPr>
        <w:t>ّل</w:t>
      </w:r>
      <w:r w:rsidR="0054667C" w:rsidRPr="00611A2A">
        <w:rPr>
          <w:rFonts w:asciiTheme="majorBidi" w:hAnsiTheme="majorBidi" w:cstheme="majorBidi"/>
          <w:rtl/>
          <w:lang w:bidi="ar-SA"/>
        </w:rPr>
        <w:t>‌</w:t>
      </w:r>
      <w:r w:rsidR="005432E4" w:rsidRPr="00611A2A">
        <w:rPr>
          <w:rFonts w:asciiTheme="majorBidi" w:hAnsiTheme="majorBidi" w:cstheme="majorBidi"/>
          <w:rtl/>
          <w:lang w:bidi="ar-SA"/>
        </w:rPr>
        <w:t>ک</w:t>
      </w:r>
      <w:r w:rsidRPr="00611A2A">
        <w:rPr>
          <w:rFonts w:asciiTheme="majorBidi" w:hAnsiTheme="majorBidi" w:cstheme="majorBidi"/>
          <w:rtl/>
          <w:lang w:bidi="ar-SA"/>
        </w:rPr>
        <w:t>نندگان را دوست دارد!]»</w:t>
      </w:r>
    </w:p>
    <w:p w14:paraId="38B324F9" w14:textId="1DA13951"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این آیه بعد از جنگ اُحد</w:t>
      </w:r>
      <w:r w:rsidR="00DD5988" w:rsidRPr="00611A2A">
        <w:rPr>
          <w:rStyle w:val="FootnoteReference"/>
          <w:rFonts w:asciiTheme="majorBidi" w:hAnsiTheme="majorBidi" w:cstheme="majorBidi"/>
          <w:rtl/>
          <w:lang w:bidi="ar-SA"/>
        </w:rPr>
        <w:footnoteReference w:id="448"/>
      </w:r>
      <w:r w:rsidR="00DD5988" w:rsidRPr="00611A2A">
        <w:rPr>
          <w:rFonts w:asciiTheme="majorBidi" w:hAnsiTheme="majorBidi" w:cstheme="majorBidi"/>
          <w:rtl/>
          <w:lang w:bidi="ar-SA"/>
        </w:rPr>
        <w:t xml:space="preserve"> برای شخص رسول خدا به‌عنوان یک اصل اخلاقی آمده است و مربوط به رسول خدا است!</w:t>
      </w:r>
    </w:p>
    <w:p w14:paraId="4B9E2485" w14:textId="7B6D38D2" w:rsidR="00DD5988" w:rsidRPr="00611A2A" w:rsidRDefault="00DD5988" w:rsidP="004B54CD">
      <w:pPr>
        <w:pStyle w:val="Heading2"/>
        <w:rPr>
          <w:rFonts w:asciiTheme="majorBidi" w:hAnsiTheme="majorBidi" w:cstheme="majorBidi"/>
          <w:color w:val="auto"/>
          <w:rtl/>
        </w:rPr>
      </w:pPr>
      <w:bookmarkStart w:id="895" w:name="_Toc95050981"/>
      <w:bookmarkStart w:id="896" w:name="_Toc160538139"/>
      <w:bookmarkStart w:id="897" w:name="_Toc160634308"/>
      <w:r w:rsidRPr="00611A2A">
        <w:rPr>
          <w:rFonts w:asciiTheme="majorBidi" w:hAnsiTheme="majorBidi" w:cstheme="majorBidi"/>
          <w:color w:val="auto"/>
          <w:rtl/>
          <w:lang w:bidi="ar-SA"/>
        </w:rPr>
        <w:t xml:space="preserve">تبیین آیۀ </w:t>
      </w:r>
      <w:r w:rsidRPr="00611A2A">
        <w:rPr>
          <w:rStyle w:val="Ayeh"/>
          <w:rFonts w:asciiTheme="majorBidi" w:hAnsiTheme="majorBidi" w:cstheme="majorBidi"/>
          <w:rtl/>
          <w:lang w:bidi="ar-SA"/>
        </w:rPr>
        <w:t>﴿وَ أَمْرُهُمْ شُور</w:t>
      </w:r>
      <w:r w:rsidR="00AF2C48" w:rsidRPr="00611A2A">
        <w:rPr>
          <w:rStyle w:val="Ayeh"/>
          <w:rFonts w:asciiTheme="majorBidi" w:hAnsiTheme="majorBidi" w:cstheme="majorBidi"/>
          <w:rtl/>
          <w:lang w:bidi="ar-SA"/>
        </w:rPr>
        <w:t>ی</w:t>
      </w:r>
      <w:r w:rsidRPr="00611A2A">
        <w:rPr>
          <w:rStyle w:val="Ayeh"/>
          <w:rFonts w:asciiTheme="majorBidi" w:hAnsiTheme="majorBidi" w:cstheme="majorBidi"/>
          <w:rtl/>
          <w:lang w:bidi="ar-SA"/>
        </w:rPr>
        <w:t xml:space="preserve"> بَ</w:t>
      </w:r>
      <w:r w:rsidR="00AF2C48" w:rsidRPr="00611A2A">
        <w:rPr>
          <w:rStyle w:val="Ayeh"/>
          <w:rFonts w:asciiTheme="majorBidi" w:hAnsiTheme="majorBidi" w:cstheme="majorBidi"/>
          <w:rtl/>
          <w:lang w:bidi="ar-SA"/>
        </w:rPr>
        <w:t>ی</w:t>
      </w:r>
      <w:r w:rsidRPr="00611A2A">
        <w:rPr>
          <w:rStyle w:val="Ayeh"/>
          <w:rFonts w:asciiTheme="majorBidi" w:hAnsiTheme="majorBidi" w:cstheme="majorBidi"/>
          <w:rtl/>
          <w:lang w:bidi="ar-SA"/>
        </w:rPr>
        <w:t>ْنَهُمْ﴾</w:t>
      </w:r>
      <w:bookmarkEnd w:id="895"/>
      <w:bookmarkEnd w:id="896"/>
      <w:bookmarkEnd w:id="897"/>
    </w:p>
    <w:p w14:paraId="6E5D2929" w14:textId="4D20A467" w:rsidR="00477731"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آیۀ دیگری در سورۀ</w:t>
      </w:r>
      <w:r w:rsidR="007C08A2" w:rsidRPr="00611A2A">
        <w:rPr>
          <w:rFonts w:asciiTheme="majorBidi" w:hAnsiTheme="majorBidi" w:cstheme="majorBidi"/>
          <w:rtl/>
          <w:lang w:bidi="ar-SA"/>
        </w:rPr>
        <w:t xml:space="preserve"> شورا </w:t>
      </w:r>
      <w:r w:rsidR="00DD5988" w:rsidRPr="00611A2A">
        <w:rPr>
          <w:rFonts w:asciiTheme="majorBidi" w:hAnsiTheme="majorBidi" w:cstheme="majorBidi"/>
          <w:rtl/>
          <w:lang w:bidi="ar-SA"/>
        </w:rPr>
        <w:t>داریم که آن آیه مورد نظر است. خداوند در آنجا</w:t>
      </w:r>
    </w:p>
    <w:p w14:paraId="6285505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CEBE7C6" w14:textId="0005821C" w:rsidR="00DD5988" w:rsidRPr="00611A2A" w:rsidRDefault="00DD5988" w:rsidP="00477731">
      <w:pPr>
        <w:ind w:firstLine="0"/>
        <w:rPr>
          <w:rFonts w:asciiTheme="majorBidi" w:hAnsiTheme="majorBidi" w:cstheme="majorBidi"/>
          <w:rtl/>
        </w:rPr>
      </w:pPr>
      <w:r w:rsidRPr="00611A2A">
        <w:rPr>
          <w:rFonts w:asciiTheme="majorBidi" w:hAnsiTheme="majorBidi" w:cstheme="majorBidi"/>
          <w:rtl/>
          <w:lang w:bidi="ar-SA"/>
        </w:rPr>
        <w:lastRenderedPageBreak/>
        <w:t>راجع به صفات و اوصاف مؤمنین می‌فرماید</w:t>
      </w:r>
      <w:r w:rsidR="00AE486C" w:rsidRPr="00611A2A">
        <w:rPr>
          <w:rFonts w:asciiTheme="majorBidi" w:hAnsiTheme="majorBidi" w:cstheme="majorBidi"/>
          <w:rtl/>
          <w:lang w:bidi="ar-SA"/>
        </w:rPr>
        <w:t>:</w:t>
      </w:r>
    </w:p>
    <w:p w14:paraId="51274828" w14:textId="445DEF60" w:rsidR="00DD5988" w:rsidRPr="00611A2A" w:rsidRDefault="00DD5988" w:rsidP="00DD5988">
      <w:pPr>
        <w:pStyle w:val="NaghlegholMatn"/>
        <w:rPr>
          <w:rFonts w:asciiTheme="majorBidi" w:hAnsiTheme="majorBidi" w:cstheme="majorBidi"/>
          <w:rtl/>
        </w:rPr>
      </w:pPr>
      <w:r w:rsidRPr="00611A2A">
        <w:rPr>
          <w:rStyle w:val="Ayeh"/>
          <w:rFonts w:asciiTheme="majorBidi" w:hAnsiTheme="majorBidi" w:cstheme="majorBidi"/>
          <w:rtl/>
          <w:lang w:bidi="ar-SA"/>
        </w:rPr>
        <w:t>﴿وَٱلَّذِينَ ٱسۡتَجَابُواْ لِرَبِّهِمۡ وَأَقَامُواْ ٱلصَّلَوٰةَ وَأَمۡرُهُمۡ شُورَىٰ بَيۡنَهُمۡ وَمِمَّا رَزَقۡن</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هُمۡ يُنفِقُونَ﴾</w:t>
      </w:r>
      <w:r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449"/>
      </w:r>
    </w:p>
    <w:p w14:paraId="6B080D55" w14:textId="602F5D22" w:rsidR="00DD5988" w:rsidRPr="00611A2A" w:rsidRDefault="00DD5988" w:rsidP="00DD5988">
      <w:pPr>
        <w:pStyle w:val="NaghlegholMatn"/>
        <w:rPr>
          <w:rFonts w:asciiTheme="majorBidi" w:hAnsiTheme="majorBidi" w:cstheme="majorBidi"/>
          <w:rtl/>
        </w:rPr>
      </w:pPr>
      <w:r w:rsidRPr="00611A2A">
        <w:rPr>
          <w:rFonts w:asciiTheme="majorBidi" w:hAnsiTheme="majorBidi" w:cstheme="majorBidi"/>
          <w:rtl/>
          <w:lang w:bidi="ar-SA"/>
        </w:rPr>
        <w:t>«مؤمنین کسانی هستند که هر ندا</w:t>
      </w:r>
      <w:r w:rsidR="00B576BC" w:rsidRPr="00611A2A">
        <w:rPr>
          <w:rFonts w:asciiTheme="majorBidi" w:hAnsiTheme="majorBidi" w:cstheme="majorBidi"/>
          <w:rtl/>
          <w:lang w:bidi="ar-SA"/>
        </w:rPr>
        <w:t>ی</w:t>
      </w:r>
      <w:r w:rsidRPr="00611A2A">
        <w:rPr>
          <w:rFonts w:asciiTheme="majorBidi" w:hAnsiTheme="majorBidi" w:cstheme="majorBidi"/>
          <w:rtl/>
          <w:lang w:bidi="ar-SA"/>
        </w:rPr>
        <w:t>ی از طرف خدا بلند 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آنها آن ندا را اجابت می‌کنند (و برای خودشان چیزی نمی‌گذارند)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نماز را بپا می‌دارند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امورشان را به مشورت می‌گذرانند (و نسبت به مسائل و امور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تک رَوی و تک سَری ندارند)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از آنچه ما به آنها روز</w:t>
      </w:r>
      <w:r w:rsidR="005432E4" w:rsidRPr="00611A2A">
        <w:rPr>
          <w:rFonts w:asciiTheme="majorBidi" w:hAnsiTheme="majorBidi" w:cstheme="majorBidi"/>
          <w:rtl/>
          <w:lang w:bidi="ar-SA"/>
        </w:rPr>
        <w:t>ی</w:t>
      </w:r>
      <w:r w:rsidRPr="00611A2A">
        <w:rPr>
          <w:rFonts w:asciiTheme="majorBidi" w:hAnsiTheme="majorBidi" w:cstheme="majorBidi"/>
          <w:rtl/>
          <w:lang w:bidi="ar-SA"/>
        </w:rPr>
        <w:t xml:space="preserve"> داده</w:t>
      </w:r>
      <w:r w:rsidR="0054667C" w:rsidRPr="00611A2A">
        <w:rPr>
          <w:rFonts w:asciiTheme="majorBidi" w:hAnsiTheme="majorBidi" w:cstheme="majorBidi"/>
          <w:rtl/>
          <w:lang w:bidi="ar-SA"/>
        </w:rPr>
        <w:t>‌</w:t>
      </w:r>
      <w:r w:rsidRPr="00611A2A">
        <w:rPr>
          <w:rFonts w:asciiTheme="majorBidi" w:hAnsiTheme="majorBidi" w:cstheme="majorBidi"/>
          <w:rtl/>
          <w:lang w:bidi="ar-SA"/>
        </w:rPr>
        <w:t>ا</w:t>
      </w:r>
      <w:r w:rsidR="005432E4" w:rsidRPr="00611A2A">
        <w:rPr>
          <w:rFonts w:asciiTheme="majorBidi" w:hAnsiTheme="majorBidi" w:cstheme="majorBidi"/>
          <w:rtl/>
          <w:lang w:bidi="ar-SA"/>
        </w:rPr>
        <w:t>ی</w:t>
      </w:r>
      <w:r w:rsidRPr="00611A2A">
        <w:rPr>
          <w:rFonts w:asciiTheme="majorBidi" w:hAnsiTheme="majorBidi" w:cstheme="majorBidi"/>
          <w:rtl/>
          <w:lang w:bidi="ar-SA"/>
        </w:rPr>
        <w:t>م انفاق م</w:t>
      </w:r>
      <w:r w:rsidR="005432E4" w:rsidRPr="00611A2A">
        <w:rPr>
          <w:rFonts w:asciiTheme="majorBidi" w:hAnsiTheme="majorBidi" w:cstheme="majorBidi"/>
          <w:rtl/>
          <w:lang w:bidi="ar-SA"/>
        </w:rPr>
        <w:t>ی</w:t>
      </w:r>
      <w:r w:rsidR="0054667C" w:rsidRPr="00611A2A">
        <w:rPr>
          <w:rFonts w:asciiTheme="majorBidi" w:hAnsiTheme="majorBidi" w:cstheme="majorBidi"/>
          <w:rtl/>
          <w:lang w:bidi="ar-SA"/>
        </w:rPr>
        <w:t>‌</w:t>
      </w:r>
      <w:r w:rsidR="005432E4" w:rsidRPr="00611A2A">
        <w:rPr>
          <w:rFonts w:asciiTheme="majorBidi" w:hAnsiTheme="majorBidi" w:cstheme="majorBidi"/>
          <w:rtl/>
          <w:lang w:bidi="ar-SA"/>
        </w:rPr>
        <w:t>ک</w:t>
      </w:r>
      <w:r w:rsidRPr="00611A2A">
        <w:rPr>
          <w:rFonts w:asciiTheme="majorBidi" w:hAnsiTheme="majorBidi" w:cstheme="majorBidi"/>
          <w:rtl/>
          <w:lang w:bidi="ar-SA"/>
        </w:rPr>
        <w:t>نند]!»</w:t>
      </w:r>
    </w:p>
    <w:p w14:paraId="2EF457D0" w14:textId="784FE44C" w:rsidR="00DD5988" w:rsidRPr="00611A2A" w:rsidRDefault="006466D9" w:rsidP="00DD5988">
      <w:pPr>
        <w:rPr>
          <w:rFonts w:asciiTheme="majorBidi" w:hAnsiTheme="majorBidi" w:cstheme="majorBidi"/>
          <w:rtl/>
        </w:rPr>
      </w:pPr>
      <w:r w:rsidRPr="00611A2A">
        <w:rPr>
          <w:rStyle w:val="Ayeh"/>
          <w:rFonts w:asciiTheme="majorBidi" w:hAnsiTheme="majorBidi" w:cstheme="majorBidi"/>
          <w:spacing w:val="-3"/>
          <w:rtl/>
          <w:lang w:bidi="ar-SA"/>
        </w:rPr>
        <w:t>||</w:t>
      </w:r>
      <w:r w:rsidR="00DD5988" w:rsidRPr="00611A2A">
        <w:rPr>
          <w:rStyle w:val="Ayeh"/>
          <w:rFonts w:asciiTheme="majorBidi" w:hAnsiTheme="majorBidi" w:cstheme="majorBidi"/>
          <w:spacing w:val="-3"/>
          <w:rtl/>
          <w:lang w:bidi="ar-SA"/>
        </w:rPr>
        <w:t>﴿ٱسۡتَجَابُواْ لِرَبِّهِمۡ﴾</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[نمی‌گویند]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«اینجا را اطاعت می‌کنیم</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ولی آنجا را نه! مجالس را می‌رویم</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امّا وقتی که جنگ می‌شود شانه خالی می‌کنیم!» [این‌طور نیست که] در آنجایی که به نفعشان است</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بگویند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«إقدام می‌کنیم</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مستحب است</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خیلی هم مستحب است</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خیلی خوب است!» امّا آنجایی که به ضررشان است</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بگویند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«باید تأمّل کنیم</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باید فکر کنیم!» بلکه وقتی خدا یک چیزی را می‌خواهد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وقتی یک حکمی می‌آید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وقتی که امر و نهیی می‌آید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وقتی درخواستی از طرف خدا و رسول و ائمّه علیهم السّلام برای مردم می‌آید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آنها قبول می‌کنند</w:t>
      </w:r>
      <w:r w:rsidR="00AE486C"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لبّیک می‌گویند</w:t>
      </w:r>
      <w:r w:rsidR="007C08A2" w:rsidRPr="00611A2A">
        <w:rPr>
          <w:rFonts w:asciiTheme="majorBidi" w:hAnsiTheme="majorBidi" w:cstheme="majorBidi"/>
          <w:spacing w:val="-3"/>
          <w:rtl/>
          <w:lang w:bidi="ar-SA"/>
        </w:rPr>
        <w:t xml:space="preserve"> </w:t>
      </w:r>
      <w:r w:rsidR="00DD5988" w:rsidRPr="00611A2A">
        <w:rPr>
          <w:rFonts w:asciiTheme="majorBidi" w:hAnsiTheme="majorBidi" w:cstheme="majorBidi"/>
          <w:spacing w:val="-3"/>
          <w:rtl/>
          <w:lang w:bidi="ar-SA"/>
        </w:rPr>
        <w:t>و با جان و دل می‌پذیرند!</w:t>
      </w:r>
    </w:p>
    <w:p w14:paraId="6ED9899F" w14:textId="2BF6327E"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این آیه مسئلۀ</w:t>
      </w:r>
      <w:r w:rsidR="007C08A2" w:rsidRPr="00611A2A">
        <w:rPr>
          <w:rFonts w:asciiTheme="majorBidi" w:hAnsiTheme="majorBidi" w:cstheme="majorBidi"/>
          <w:rtl/>
          <w:lang w:bidi="ar-SA"/>
        </w:rPr>
        <w:t xml:space="preserve"> شورا </w:t>
      </w:r>
      <w:r w:rsidR="00DD5988" w:rsidRPr="00611A2A">
        <w:rPr>
          <w:rFonts w:asciiTheme="majorBidi" w:hAnsiTheme="majorBidi" w:cstheme="majorBidi"/>
          <w:rtl/>
          <w:lang w:bidi="ar-SA"/>
        </w:rPr>
        <w:t>را به‌عنوان یک دستور واجب و به‌عنوان یک دستور اصیل اسلامی و به‌عنوان یک اصل اجتناب</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ناپذیر در امور مؤمنین در کنار نماز مطرح می‌کند</w:t>
      </w:r>
      <w:r w:rsidR="00AE486C" w:rsidRPr="00611A2A">
        <w:rPr>
          <w:rFonts w:asciiTheme="majorBidi" w:hAnsiTheme="majorBidi" w:cstheme="majorBidi"/>
          <w:rtl/>
          <w:lang w:bidi="ar-SA"/>
        </w:rPr>
        <w:t xml:space="preserve">: </w:t>
      </w:r>
      <w:r w:rsidR="00DD5988" w:rsidRPr="00611A2A">
        <w:rPr>
          <w:rStyle w:val="Ayeh"/>
          <w:rFonts w:asciiTheme="majorBidi" w:hAnsiTheme="majorBidi" w:cstheme="majorBidi"/>
          <w:rtl/>
          <w:lang w:bidi="ar-SA"/>
        </w:rPr>
        <w:t>﴿وَأَقَامُواْ ٱلصَّلَوٰةَ وَأَمۡرُهُمۡ شُورَىٰ بَيۡنَهُمۡ﴾</w:t>
      </w:r>
      <w:r w:rsidR="00DD5988" w:rsidRPr="00611A2A">
        <w:rPr>
          <w:rFonts w:asciiTheme="majorBidi" w:hAnsiTheme="majorBidi" w:cstheme="majorBidi"/>
          <w:rtl/>
          <w:lang w:bidi="ar-SA"/>
        </w:rPr>
        <w:t>.</w:t>
      </w:r>
    </w:p>
    <w:p w14:paraId="2A818868" w14:textId="1EFBE16B"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7C08A2" w:rsidRPr="00611A2A">
        <w:rPr>
          <w:rFonts w:asciiTheme="majorBidi" w:hAnsiTheme="majorBidi" w:cstheme="majorBidi"/>
          <w:rtl/>
          <w:lang w:bidi="ar-SA"/>
        </w:rPr>
        <w:t>«</w:t>
      </w:r>
      <w:r w:rsidR="00DD5988" w:rsidRPr="00611A2A">
        <w:rPr>
          <w:rFonts w:asciiTheme="majorBidi" w:hAnsiTheme="majorBidi" w:cstheme="majorBidi"/>
          <w:rtl/>
          <w:lang w:bidi="ar-SA"/>
        </w:rPr>
        <w:t>أمر</w:t>
      </w:r>
      <w:r w:rsidR="007C08A2" w:rsidRPr="00611A2A">
        <w:rPr>
          <w:rFonts w:asciiTheme="majorBidi" w:hAnsiTheme="majorBidi" w:cstheme="majorBidi"/>
          <w:rtl/>
          <w:lang w:bidi="ar-SA"/>
        </w:rPr>
        <w:t>»</w:t>
      </w:r>
      <w:r w:rsidR="00DD5988" w:rsidRPr="00611A2A">
        <w:rPr>
          <w:rFonts w:asciiTheme="majorBidi" w:hAnsiTheme="majorBidi" w:cstheme="majorBidi"/>
          <w:rtl/>
          <w:lang w:bidi="ar-SA"/>
        </w:rPr>
        <w:t xml:space="preserve"> به چه می‌گویند؟</w:t>
      </w:r>
      <w:r w:rsidR="00DD5988" w:rsidRPr="00611A2A">
        <w:rPr>
          <w:rFonts w:asciiTheme="majorBidi" w:hAnsiTheme="majorBidi" w:cstheme="majorBidi"/>
          <w:b/>
          <w:bCs/>
          <w:rtl/>
          <w:lang w:bidi="ar-SA"/>
        </w:rPr>
        <w:t xml:space="preserve"> </w:t>
      </w:r>
      <w:r w:rsidR="00DD5988" w:rsidRPr="00611A2A">
        <w:rPr>
          <w:rFonts w:asciiTheme="majorBidi" w:hAnsiTheme="majorBidi" w:cstheme="majorBidi"/>
          <w:rtl/>
          <w:lang w:bidi="ar-SA"/>
        </w:rPr>
        <w:t>به حکم شرعی که أمر گفته نمی‌شود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أمر به موضوعاتی گفته می‌شود که با مصالح و مفاسد اجتماع ارتباط مستقیم دارند. می‌گویند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امورت چطوری می‌گذرد؟ امور اجتماع چطوری است؟ أمر چطوری است؟» اینها مسائلی است که قوام اجتماع بر این اساس است.</w:t>
      </w:r>
    </w:p>
    <w:p w14:paraId="6DB9D491" w14:textId="400390F3" w:rsidR="00477731"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بنابراین مسئلۀ</w:t>
      </w:r>
      <w:r w:rsidR="007C08A2" w:rsidRPr="00611A2A">
        <w:rPr>
          <w:rFonts w:asciiTheme="majorBidi" w:hAnsiTheme="majorBidi" w:cstheme="majorBidi"/>
          <w:rtl/>
          <w:lang w:bidi="ar-SA"/>
        </w:rPr>
        <w:t xml:space="preserve"> شورا </w:t>
      </w:r>
      <w:r w:rsidR="00DD5988" w:rsidRPr="00611A2A">
        <w:rPr>
          <w:rFonts w:asciiTheme="majorBidi" w:hAnsiTheme="majorBidi" w:cstheme="majorBidi"/>
          <w:rtl/>
          <w:lang w:bidi="ar-SA"/>
        </w:rPr>
        <w:t>باید به‌عنوان یک اصل اجتناب</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ناپذیر در مسائل اجتماع</w:t>
      </w:r>
    </w:p>
    <w:p w14:paraId="25A9D96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65ACA22" w14:textId="4ED5736C" w:rsidR="00DD5988" w:rsidRPr="00611A2A" w:rsidRDefault="00DD5988" w:rsidP="00477731">
      <w:pPr>
        <w:ind w:firstLine="0"/>
        <w:rPr>
          <w:rFonts w:asciiTheme="majorBidi" w:hAnsiTheme="majorBidi" w:cstheme="majorBidi"/>
          <w:rtl/>
        </w:rPr>
      </w:pPr>
      <w:r w:rsidRPr="00611A2A">
        <w:rPr>
          <w:rFonts w:asciiTheme="majorBidi" w:hAnsiTheme="majorBidi" w:cstheme="majorBidi"/>
          <w:rtl/>
          <w:lang w:bidi="ar-SA"/>
        </w:rPr>
        <w:lastRenderedPageBreak/>
        <w:t>مسلمین مورد توجّه قرار بگیرد! چرا؟ زیرا صرف نظر از امام معصوم علیه السّلام که قول او حق و رأی او صدق مطلق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تمام افراد از نقطه‌نظر مشاعر و از نقطه‌نظر ادراکات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حدود ادراکات عادی بشری قرار دارند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ولو اینکه شخصی از نقطه‌نظر مدرکات فکری و ذهنی و تشخیص موضوعات در مرتبۀ بالایی قرار گرفته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از نقطه‌نظر عدم إشراف بر مسائل آتیه و عدم إشراف بر قرائن و جوانب موضوع</w:t>
      </w:r>
      <w:r w:rsidR="00B576BC" w:rsidRPr="00611A2A">
        <w:rPr>
          <w:rFonts w:asciiTheme="majorBidi" w:hAnsiTheme="majorBidi" w:cstheme="majorBidi"/>
          <w:rtl/>
          <w:lang w:bidi="ar-SA"/>
        </w:rPr>
        <w:t xml:space="preserve"> ـ که</w:t>
      </w:r>
      <w:r w:rsidRPr="00611A2A">
        <w:rPr>
          <w:rFonts w:asciiTheme="majorBidi" w:hAnsiTheme="majorBidi" w:cstheme="majorBidi"/>
          <w:rtl/>
          <w:lang w:bidi="ar-SA"/>
        </w:rPr>
        <w:t xml:space="preserve"> امکان ندارد شخصی إشراف و اطّلاع بر حواشی و بر جوانب موضوع داشته باشد</w:t>
      </w:r>
      <w:r w:rsidR="00B576BC" w:rsidRPr="00611A2A">
        <w:rPr>
          <w:rFonts w:asciiTheme="majorBidi" w:hAnsiTheme="majorBidi" w:cstheme="majorBidi"/>
          <w:rtl/>
          <w:lang w:bidi="ar-SA"/>
        </w:rPr>
        <w:t>:</w:t>
      </w:r>
      <w:r w:rsidRPr="00611A2A">
        <w:rPr>
          <w:rFonts w:asciiTheme="majorBidi" w:hAnsiTheme="majorBidi" w:cstheme="majorBidi"/>
          <w:rtl/>
          <w:lang w:bidi="ar-SA"/>
        </w:rPr>
        <w:t xml:space="preserve"> الآن در دل این شخص چه می‌گذرد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الآن در فلان شهر چه می‌گذرد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w:t>
      </w:r>
      <w:r w:rsidR="00B576BC" w:rsidRPr="00611A2A">
        <w:rPr>
          <w:rFonts w:asciiTheme="majorBidi" w:hAnsiTheme="majorBidi" w:cstheme="majorBidi"/>
          <w:rtl/>
          <w:lang w:bidi="ar-SA"/>
        </w:rPr>
        <w:t xml:space="preserve"> [باید مسئل</w:t>
      </w:r>
      <w:r w:rsidR="00F421E1" w:rsidRPr="00611A2A">
        <w:rPr>
          <w:rFonts w:asciiTheme="majorBidi" w:hAnsiTheme="majorBidi" w:cstheme="majorBidi"/>
          <w:rtl/>
          <w:lang w:bidi="ar-SA"/>
        </w:rPr>
        <w:t>ۀ</w:t>
      </w:r>
      <w:r w:rsidR="00B576BC" w:rsidRPr="00611A2A">
        <w:rPr>
          <w:rFonts w:asciiTheme="majorBidi" w:hAnsiTheme="majorBidi" w:cstheme="majorBidi"/>
          <w:rtl/>
          <w:lang w:bidi="ar-SA"/>
        </w:rPr>
        <w:t xml:space="preserve"> مشورت مورد توجّه قرار بگیرد]</w:t>
      </w:r>
      <w:r w:rsidR="0054667C" w:rsidRPr="00611A2A">
        <w:rPr>
          <w:rFonts w:asciiTheme="majorBidi" w:hAnsiTheme="majorBidi" w:cstheme="majorBidi"/>
          <w:rtl/>
          <w:lang w:bidi="ar-SA"/>
        </w:rPr>
        <w:t>!</w:t>
      </w:r>
    </w:p>
    <w:p w14:paraId="240957B7" w14:textId="63DC9444" w:rsidR="00DD5988" w:rsidRPr="00611A2A" w:rsidRDefault="006466D9" w:rsidP="00D660F5">
      <w:pPr>
        <w:spacing w:line="226" w:lineRule="auto"/>
        <w:rPr>
          <w:rFonts w:asciiTheme="majorBidi" w:hAnsiTheme="majorBidi" w:cstheme="majorBidi"/>
          <w:rtl/>
        </w:rPr>
      </w:pPr>
      <w:r w:rsidRPr="00611A2A">
        <w:rPr>
          <w:rFonts w:asciiTheme="majorBidi" w:hAnsiTheme="majorBidi" w:cstheme="majorBidi"/>
          <w:spacing w:val="-4"/>
          <w:rtl/>
          <w:lang w:bidi="ar-SA"/>
        </w:rPr>
        <w:t>||</w:t>
      </w:r>
      <w:r w:rsidR="00DD5988" w:rsidRPr="00611A2A">
        <w:rPr>
          <w:rFonts w:asciiTheme="majorBidi" w:hAnsiTheme="majorBidi" w:cstheme="majorBidi"/>
          <w:spacing w:val="-4"/>
          <w:rtl/>
          <w:lang w:bidi="ar-SA"/>
        </w:rPr>
        <w:t>یکی از مبانی‌ای که مرحوم آقا مطرح می‌کردند همین مسئلۀ مهم بود! می‌فرمودند</w:t>
      </w:r>
      <w:r w:rsidR="00AE486C" w:rsidRPr="00611A2A">
        <w:rPr>
          <w:rFonts w:asciiTheme="majorBidi" w:hAnsiTheme="majorBidi" w:cstheme="majorBidi"/>
          <w:spacing w:val="-4"/>
          <w:rtl/>
          <w:lang w:bidi="ar-SA"/>
        </w:rPr>
        <w:t>:</w:t>
      </w:r>
    </w:p>
    <w:p w14:paraId="1576C766" w14:textId="77777777" w:rsidR="00DD5988" w:rsidRPr="00611A2A" w:rsidRDefault="00DD5988" w:rsidP="00DD5988">
      <w:pPr>
        <w:pStyle w:val="NaghlegholMatn"/>
        <w:rPr>
          <w:rFonts w:asciiTheme="majorBidi" w:hAnsiTheme="majorBidi" w:cstheme="majorBidi"/>
          <w:rtl/>
        </w:rPr>
      </w:pPr>
      <w:r w:rsidRPr="00611A2A">
        <w:rPr>
          <w:rFonts w:asciiTheme="majorBidi" w:hAnsiTheme="majorBidi" w:cstheme="majorBidi"/>
          <w:rtl/>
          <w:lang w:bidi="ar-SA"/>
        </w:rPr>
        <w:t>در جامعۀ مسلمین باید حکومت اسلامی از تمام خصوصیّات و مسائلی که در سایر کشورها می‌گذرد اطّلاع دقیق داشته باشد!</w:t>
      </w:r>
    </w:p>
    <w:p w14:paraId="1BDC19DD" w14:textId="0F02BB8D" w:rsidR="00477731" w:rsidRPr="00611A2A" w:rsidRDefault="00DD5988" w:rsidP="00D660F5">
      <w:pPr>
        <w:spacing w:line="224" w:lineRule="auto"/>
        <w:ind w:firstLine="0"/>
        <w:rPr>
          <w:rFonts w:asciiTheme="majorBidi" w:hAnsiTheme="majorBidi" w:cstheme="majorBidi"/>
          <w:rtl/>
        </w:rPr>
      </w:pPr>
      <w:r w:rsidRPr="00611A2A">
        <w:rPr>
          <w:rFonts w:asciiTheme="majorBidi" w:hAnsiTheme="majorBidi" w:cstheme="majorBidi"/>
          <w:spacing w:val="-3"/>
          <w:rtl/>
          <w:lang w:bidi="ar-SA"/>
        </w:rPr>
        <w:t>و واقع قضیّه هم همین است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چون اگر اطّلاع نداشته باشد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سرش را کلاه می‌گذارند! یک شخص هر چقدر خودش را از نقطه‌نظر فکری در مرتبۀ بالایی بداند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هر چقدر خودش را از نقطه‌نظر تخیّل در مرتبۀ اعلایی بداند و هر چقدر خودش را از نقطه‌نظر حدس برتر از همه بداند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باز یک جای قضیّه می‌لنگد و عیب کار هم فقط در همانجا است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نه جای دیگر! و آن در جایی است که مسائلی که برای جامعه و برای افراد اتّفاق می‌افتد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در محدودۀ احکام ظاهر و قیاسات ظاهر نیست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بلکه فقط چند درصد قضیّه مربوط به این است و نود درصد</w:t>
      </w:r>
      <w:r w:rsidR="00DF009A" w:rsidRPr="00611A2A">
        <w:rPr>
          <w:rFonts w:asciiTheme="majorBidi" w:hAnsiTheme="majorBidi" w:cstheme="majorBidi"/>
          <w:spacing w:val="-3"/>
          <w:rtl/>
          <w:lang w:bidi="ar-SA"/>
        </w:rPr>
        <w:t xml:space="preserve"> یا</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 xml:space="preserve">نود و پنج درصد مسئله به قضایایی برمی‌گردد که در اختیار و در حیطۀ تسلّط شخص قرار ندارد! او نمی‌تواند تشخیص بدهد که افرادی که به او مراجعه می‌کنند دارای نیّت صالح هستند یا ناصالح! او نمی‌تواند تشخیص بدهد که چطور با مسائلی که در </w:t>
      </w:r>
      <w:r w:rsidR="00DF009A" w:rsidRPr="00611A2A">
        <w:rPr>
          <w:rFonts w:asciiTheme="majorBidi" w:hAnsiTheme="majorBidi" w:cstheme="majorBidi"/>
          <w:spacing w:val="-3"/>
          <w:rtl/>
          <w:lang w:bidi="ar-SA"/>
        </w:rPr>
        <w:t xml:space="preserve">سایر </w:t>
      </w:r>
      <w:r w:rsidRPr="00611A2A">
        <w:rPr>
          <w:rFonts w:asciiTheme="majorBidi" w:hAnsiTheme="majorBidi" w:cstheme="majorBidi"/>
          <w:spacing w:val="-3"/>
          <w:rtl/>
          <w:lang w:bidi="ar-SA"/>
        </w:rPr>
        <w:t>جاها دارد می‌گذرد برخورد کند! اینکه اگر این عمل یا آن عمل را انجام بدهد چه عواقب و تبعاتی بر این مسئله مترتّب است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از حیطۀ تشخیص شخص خارج است و فقط در بعضی از موارد ممکن است حدسی بزند! و ما این مسئله را هم به رأی‌العین تجربه کرده‌ایم و هم در تاریخ انقلابات و مسائلی که در طول زمان</w:t>
      </w:r>
    </w:p>
    <w:p w14:paraId="76E1C87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8CC4536" w14:textId="399B74C9" w:rsidR="00DD5988" w:rsidRPr="00611A2A" w:rsidRDefault="00DD5988" w:rsidP="00477731">
      <w:pPr>
        <w:spacing w:line="224" w:lineRule="auto"/>
        <w:ind w:firstLine="0"/>
        <w:rPr>
          <w:rFonts w:asciiTheme="majorBidi" w:hAnsiTheme="majorBidi" w:cstheme="majorBidi"/>
          <w:rtl/>
        </w:rPr>
      </w:pPr>
      <w:r w:rsidRPr="00611A2A">
        <w:rPr>
          <w:rFonts w:asciiTheme="majorBidi" w:hAnsiTheme="majorBidi" w:cstheme="majorBidi"/>
          <w:spacing w:val="-3"/>
          <w:rtl/>
          <w:lang w:bidi="ar-SA"/>
        </w:rPr>
        <w:lastRenderedPageBreak/>
        <w:t>از زمان رسول خدا به بعد در میان جامعۀ اسلامی مطرح بوده</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آن را دیده‌ایم!</w:t>
      </w:r>
    </w:p>
    <w:p w14:paraId="1F87E217" w14:textId="46EF59A9" w:rsidR="00DD5988" w:rsidRPr="00611A2A" w:rsidRDefault="00DD5988" w:rsidP="004B54CD">
      <w:pPr>
        <w:pStyle w:val="Heading2"/>
        <w:rPr>
          <w:rFonts w:asciiTheme="majorBidi" w:hAnsiTheme="majorBidi" w:cstheme="majorBidi"/>
          <w:color w:val="auto"/>
          <w:rtl/>
        </w:rPr>
      </w:pPr>
      <w:bookmarkStart w:id="898" w:name="_Toc160538140"/>
      <w:bookmarkStart w:id="899" w:name="_Toc160634309"/>
      <w:r w:rsidRPr="00611A2A">
        <w:rPr>
          <w:rFonts w:asciiTheme="majorBidi" w:hAnsiTheme="majorBidi" w:cstheme="majorBidi"/>
          <w:color w:val="auto"/>
          <w:rtl/>
          <w:lang w:bidi="ar-SA"/>
        </w:rPr>
        <w:t>سخن امام باقر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به زید بن علی</w:t>
      </w:r>
      <w:bookmarkEnd w:id="898"/>
      <w:bookmarkEnd w:id="899"/>
    </w:p>
    <w:p w14:paraId="08E72AF9" w14:textId="2030D450" w:rsidR="00DD5988" w:rsidRPr="00611A2A" w:rsidRDefault="006466D9" w:rsidP="00D660F5">
      <w:pPr>
        <w:spacing w:line="224"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در جلسات گذشته عرض کردم که امام باقر علیه السّلام به زید می‌فرماید</w:t>
      </w:r>
      <w:r w:rsidR="00AE486C" w:rsidRPr="00611A2A">
        <w:rPr>
          <w:rFonts w:asciiTheme="majorBidi" w:hAnsiTheme="majorBidi" w:cstheme="majorBidi"/>
          <w:rtl/>
          <w:lang w:bidi="ar-SA"/>
        </w:rPr>
        <w:t>:</w:t>
      </w:r>
      <w:r w:rsidR="00DF009A" w:rsidRPr="00611A2A">
        <w:rPr>
          <w:rFonts w:asciiTheme="majorBidi" w:hAnsiTheme="majorBidi" w:cstheme="majorBidi"/>
          <w:rtl/>
          <w:lang w:bidi="ar-SA"/>
        </w:rPr>
        <w:t xml:space="preserve"> </w:t>
      </w:r>
      <w:r w:rsidR="006C724C" w:rsidRPr="00611A2A">
        <w:rPr>
          <w:rFonts w:asciiTheme="majorBidi" w:hAnsiTheme="majorBidi" w:cstheme="majorBidi"/>
          <w:rtl/>
          <w:lang w:bidi="ar-SA"/>
        </w:rPr>
        <w:t>«</w:t>
      </w:r>
      <w:r w:rsidR="00DD5988" w:rsidRPr="00611A2A">
        <w:rPr>
          <w:rFonts w:asciiTheme="majorBidi" w:hAnsiTheme="majorBidi" w:cstheme="majorBidi"/>
          <w:rtl/>
        </w:rPr>
        <w:t>تو می‌خواهی بر</w:t>
      </w:r>
      <w:r w:rsidR="0054667C" w:rsidRPr="00611A2A">
        <w:rPr>
          <w:rFonts w:asciiTheme="majorBidi" w:hAnsiTheme="majorBidi" w:cstheme="majorBidi"/>
          <w:rtl/>
        </w:rPr>
        <w:t> </w:t>
      </w:r>
      <w:r w:rsidR="00DD5988" w:rsidRPr="00611A2A">
        <w:rPr>
          <w:rFonts w:asciiTheme="majorBidi" w:hAnsiTheme="majorBidi" w:cstheme="majorBidi"/>
          <w:rtl/>
        </w:rPr>
        <w:t>علیه ظلم قیام کنی</w:t>
      </w:r>
      <w:r w:rsidR="00865445" w:rsidRPr="00611A2A">
        <w:rPr>
          <w:rFonts w:asciiTheme="majorBidi" w:hAnsiTheme="majorBidi" w:cstheme="majorBidi"/>
          <w:rtl/>
        </w:rPr>
        <w:t>؛</w:t>
      </w:r>
      <w:r w:rsidR="00DD5988" w:rsidRPr="00611A2A">
        <w:rPr>
          <w:rFonts w:asciiTheme="majorBidi" w:hAnsiTheme="majorBidi" w:cstheme="majorBidi"/>
          <w:rtl/>
        </w:rPr>
        <w:t xml:space="preserve"> بسیار خوب! تو می‌خواهی حکومت بنی‌مروان را ساقط کنی</w:t>
      </w:r>
      <w:r w:rsidR="00865445" w:rsidRPr="00611A2A">
        <w:rPr>
          <w:rFonts w:asciiTheme="majorBidi" w:hAnsiTheme="majorBidi" w:cstheme="majorBidi"/>
          <w:rtl/>
        </w:rPr>
        <w:t>؛</w:t>
      </w:r>
      <w:r w:rsidR="00DD5988" w:rsidRPr="00611A2A">
        <w:rPr>
          <w:rFonts w:asciiTheme="majorBidi" w:hAnsiTheme="majorBidi" w:cstheme="majorBidi"/>
          <w:rtl/>
        </w:rPr>
        <w:t xml:space="preserve"> بسیار خوب! تو می‌خواهی حکومت اسلام را إحیا کنی</w:t>
      </w:r>
      <w:r w:rsidR="00865445" w:rsidRPr="00611A2A">
        <w:rPr>
          <w:rFonts w:asciiTheme="majorBidi" w:hAnsiTheme="majorBidi" w:cstheme="majorBidi"/>
          <w:rtl/>
        </w:rPr>
        <w:t>؛</w:t>
      </w:r>
      <w:r w:rsidR="00DD5988" w:rsidRPr="00611A2A">
        <w:rPr>
          <w:rFonts w:asciiTheme="majorBidi" w:hAnsiTheme="majorBidi" w:cstheme="majorBidi"/>
          <w:rtl/>
        </w:rPr>
        <w:t xml:space="preserve"> بسیار خوب! تو می‌خواهی عدل را برقرار کنی</w:t>
      </w:r>
      <w:r w:rsidR="00865445" w:rsidRPr="00611A2A">
        <w:rPr>
          <w:rFonts w:asciiTheme="majorBidi" w:hAnsiTheme="majorBidi" w:cstheme="majorBidi"/>
          <w:rtl/>
        </w:rPr>
        <w:t>؛</w:t>
      </w:r>
      <w:r w:rsidR="00DD5988" w:rsidRPr="00611A2A">
        <w:rPr>
          <w:rFonts w:asciiTheme="majorBidi" w:hAnsiTheme="majorBidi" w:cstheme="majorBidi"/>
          <w:rtl/>
        </w:rPr>
        <w:t xml:space="preserve"> بسیار خوب! حکّام بنی‌مروان</w:t>
      </w:r>
      <w:r w:rsidR="00AE486C" w:rsidRPr="00611A2A">
        <w:rPr>
          <w:rFonts w:asciiTheme="majorBidi" w:hAnsiTheme="majorBidi" w:cstheme="majorBidi"/>
          <w:rtl/>
        </w:rPr>
        <w:t xml:space="preserve"> </w:t>
      </w:r>
      <w:r w:rsidR="00DD5988" w:rsidRPr="00611A2A">
        <w:rPr>
          <w:rFonts w:asciiTheme="majorBidi" w:hAnsiTheme="majorBidi" w:cstheme="majorBidi"/>
          <w:rtl/>
        </w:rPr>
        <w:t>حکّام ظلم هستند</w:t>
      </w:r>
      <w:r w:rsidR="00865445" w:rsidRPr="00611A2A">
        <w:rPr>
          <w:rFonts w:asciiTheme="majorBidi" w:hAnsiTheme="majorBidi" w:cstheme="majorBidi"/>
          <w:rtl/>
        </w:rPr>
        <w:t>،</w:t>
      </w:r>
      <w:r w:rsidR="00DD5988" w:rsidRPr="00611A2A">
        <w:rPr>
          <w:rFonts w:asciiTheme="majorBidi" w:hAnsiTheme="majorBidi" w:cstheme="majorBidi"/>
          <w:rtl/>
        </w:rPr>
        <w:t xml:space="preserve"> حکّام متعدّی</w:t>
      </w:r>
      <w:r w:rsidR="00AE486C" w:rsidRPr="00611A2A">
        <w:rPr>
          <w:rFonts w:asciiTheme="majorBidi" w:hAnsiTheme="majorBidi" w:cstheme="majorBidi"/>
          <w:rtl/>
        </w:rPr>
        <w:t xml:space="preserve">، </w:t>
      </w:r>
      <w:r w:rsidR="00DD5988" w:rsidRPr="00611A2A">
        <w:rPr>
          <w:rFonts w:asciiTheme="majorBidi" w:hAnsiTheme="majorBidi" w:cstheme="majorBidi"/>
          <w:rtl/>
        </w:rPr>
        <w:t>متجاسر و فاسق هستند و حکومت آنها</w:t>
      </w:r>
      <w:r w:rsidR="00AE486C" w:rsidRPr="00611A2A">
        <w:rPr>
          <w:rFonts w:asciiTheme="majorBidi" w:hAnsiTheme="majorBidi" w:cstheme="majorBidi"/>
          <w:rtl/>
        </w:rPr>
        <w:t xml:space="preserve">، </w:t>
      </w:r>
      <w:r w:rsidR="00DD5988" w:rsidRPr="00611A2A">
        <w:rPr>
          <w:rFonts w:asciiTheme="majorBidi" w:hAnsiTheme="majorBidi" w:cstheme="majorBidi"/>
          <w:rtl/>
        </w:rPr>
        <w:t>حکومت ظلم است</w:t>
      </w:r>
      <w:r w:rsidR="00AE486C" w:rsidRPr="00611A2A">
        <w:rPr>
          <w:rFonts w:asciiTheme="majorBidi" w:hAnsiTheme="majorBidi" w:cstheme="majorBidi"/>
          <w:rtl/>
        </w:rPr>
        <w:t xml:space="preserve">؛ </w:t>
      </w:r>
      <w:r w:rsidR="00DD5988" w:rsidRPr="00611A2A">
        <w:rPr>
          <w:rFonts w:asciiTheme="majorBidi" w:hAnsiTheme="majorBidi" w:cstheme="majorBidi"/>
          <w:rtl/>
        </w:rPr>
        <w:t>ولی صحبت در این است که آیا از مسائلی هم که بعد اتّفاق می‌افتد خبر داری یا نداری؟! آیا نسبت به آن افرادی که دور و بر تو را گرفته‌اند إشراف داری؟ الآن آنها به روی تو می‌خندند</w:t>
      </w:r>
      <w:r w:rsidR="00AE486C" w:rsidRPr="00611A2A">
        <w:rPr>
          <w:rFonts w:asciiTheme="majorBidi" w:hAnsiTheme="majorBidi" w:cstheme="majorBidi"/>
          <w:rtl/>
        </w:rPr>
        <w:t xml:space="preserve">، </w:t>
      </w:r>
      <w:r w:rsidR="00DD5988" w:rsidRPr="00611A2A">
        <w:rPr>
          <w:rFonts w:asciiTheme="majorBidi" w:hAnsiTheme="majorBidi" w:cstheme="majorBidi"/>
          <w:rtl/>
        </w:rPr>
        <w:t>الآن آنها دست بیعت به‌سوی تو دراز می‌کند</w:t>
      </w:r>
      <w:r w:rsidR="00AE486C" w:rsidRPr="00611A2A">
        <w:rPr>
          <w:rFonts w:asciiTheme="majorBidi" w:hAnsiTheme="majorBidi" w:cstheme="majorBidi"/>
          <w:rtl/>
        </w:rPr>
        <w:t xml:space="preserve">، </w:t>
      </w:r>
      <w:r w:rsidR="00DD5988" w:rsidRPr="00611A2A">
        <w:rPr>
          <w:rFonts w:asciiTheme="majorBidi" w:hAnsiTheme="majorBidi" w:cstheme="majorBidi"/>
          <w:rtl/>
        </w:rPr>
        <w:t>امّا تو از فردا چه خبر داری؟! همین مردم کوفه تو را تنها می‌گذارند</w:t>
      </w:r>
      <w:r w:rsidR="00AE486C" w:rsidRPr="00611A2A">
        <w:rPr>
          <w:rFonts w:asciiTheme="majorBidi" w:hAnsiTheme="majorBidi" w:cstheme="majorBidi"/>
          <w:rtl/>
        </w:rPr>
        <w:t xml:space="preserve">، </w:t>
      </w:r>
      <w:r w:rsidR="00DD5988" w:rsidRPr="00611A2A">
        <w:rPr>
          <w:rFonts w:asciiTheme="majorBidi" w:hAnsiTheme="majorBidi" w:cstheme="majorBidi"/>
          <w:rtl/>
        </w:rPr>
        <w:t>به‌طوری‌که تو با سیصد نفر در مقابل لشکر شام قرار می‌گیری! آیا تو این مطالب را هم می‌دانی یا نمی‌دانی؟!</w:t>
      </w:r>
      <w:r w:rsidR="00DF009A" w:rsidRPr="00611A2A">
        <w:rPr>
          <w:rFonts w:asciiTheme="majorBidi" w:hAnsiTheme="majorBidi" w:cstheme="majorBidi"/>
          <w:rtl/>
        </w:rPr>
        <w:t>»</w:t>
      </w:r>
      <w:r w:rsidR="00DD5988" w:rsidRPr="00611A2A">
        <w:rPr>
          <w:rStyle w:val="FootnoteReference"/>
          <w:rFonts w:asciiTheme="majorBidi" w:hAnsiTheme="majorBidi" w:cstheme="majorBidi"/>
          <w:rtl/>
          <w:lang w:bidi="ar-SA"/>
        </w:rPr>
        <w:footnoteReference w:id="450"/>
      </w:r>
    </w:p>
    <w:p w14:paraId="2768584B" w14:textId="0C4DD237" w:rsidR="00DD5988" w:rsidRPr="00611A2A" w:rsidRDefault="006466D9" w:rsidP="00D660F5">
      <w:pPr>
        <w:spacing w:line="226" w:lineRule="auto"/>
        <w:rPr>
          <w:rFonts w:asciiTheme="majorBidi" w:hAnsiTheme="majorBidi" w:cstheme="majorBidi"/>
          <w:rtl/>
        </w:rPr>
      </w:pPr>
      <w:r w:rsidRPr="00611A2A">
        <w:rPr>
          <w:rFonts w:asciiTheme="majorBidi" w:hAnsiTheme="majorBidi" w:cstheme="majorBidi"/>
          <w:spacing w:val="-1"/>
          <w:rtl/>
          <w:lang w:bidi="ar-SA"/>
        </w:rPr>
        <w:t>||</w:t>
      </w:r>
      <w:r w:rsidR="00DD5988" w:rsidRPr="00611A2A">
        <w:rPr>
          <w:rFonts w:asciiTheme="majorBidi" w:hAnsiTheme="majorBidi" w:cstheme="majorBidi"/>
          <w:spacing w:val="-1"/>
          <w:rtl/>
          <w:lang w:bidi="ar-SA"/>
        </w:rPr>
        <w:t>خب این زید باید چه‌کار کند؟ او می‌داند که امام علیه السّلام راست می‌گوید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پس باید بیاید و تسلیم بشود! باید بگوید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«تو برادر من هستی به‌جای خود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ولی تو امامی! این کار را بکنم یا نکنم؟» حضرت می‌فرماید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«نکن!» و مسئله تمام است. حالا چه کسی باید جواب بدهد؟ خود امام باقر در روز قیامت باید بیاید و جواب بدهد! اگر خدا به زید گفت</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«چرا در مقابل ظلم نایستادی»</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می‌گوید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«برادرم امام بود و گفت</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نکن! از خودش بپرس!» امام می‌تواند پاسخ‌گو باشد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ولی من نمی‌توانم پاسخ‌گو باشم</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 xml:space="preserve">شما </w:t>
      </w:r>
      <w:r w:rsidR="00865445" w:rsidRPr="00611A2A">
        <w:rPr>
          <w:rFonts w:asciiTheme="majorBidi" w:hAnsiTheme="majorBidi" w:cstheme="majorBidi"/>
          <w:spacing w:val="-1"/>
          <w:rtl/>
          <w:lang w:bidi="ar-SA"/>
        </w:rPr>
        <w:t xml:space="preserve">هم </w:t>
      </w:r>
      <w:r w:rsidR="00DD5988" w:rsidRPr="00611A2A">
        <w:rPr>
          <w:rFonts w:asciiTheme="majorBidi" w:hAnsiTheme="majorBidi" w:cstheme="majorBidi"/>
          <w:spacing w:val="-1"/>
          <w:rtl/>
          <w:lang w:bidi="ar-SA"/>
        </w:rPr>
        <w:t>نمی‌توانید پاسخ‌گو باشید! آن شخصی که می‌تواند پاسخ‌گو باشد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امام علیه السّلام است! او پاسخ‌گو است و او کسی است که می‌تواند تمام عواقب را تا روز قیامت پیش‌بینی کند و با حجّت و دلیل الهی</w:t>
      </w:r>
      <w:r w:rsidR="00DF009A" w:rsidRPr="00611A2A">
        <w:rPr>
          <w:rFonts w:asciiTheme="majorBidi" w:hAnsiTheme="majorBidi" w:cstheme="majorBidi"/>
          <w:spacing w:val="-1"/>
          <w:rtl/>
          <w:lang w:bidi="ar-SA"/>
        </w:rPr>
        <w:t>،</w:t>
      </w:r>
      <w:r w:rsidR="00DD5988" w:rsidRPr="00611A2A">
        <w:rPr>
          <w:rFonts w:asciiTheme="majorBidi" w:hAnsiTheme="majorBidi" w:cstheme="majorBidi"/>
          <w:spacing w:val="-1"/>
          <w:rtl/>
          <w:lang w:bidi="ar-SA"/>
        </w:rPr>
        <w:t xml:space="preserve"> پرچم را به‌دست بگیرد!</w:t>
      </w:r>
    </w:p>
    <w:p w14:paraId="679C55A9" w14:textId="20863098" w:rsidR="00477731" w:rsidRPr="00611A2A" w:rsidRDefault="006466D9" w:rsidP="00DD5988">
      <w:pPr>
        <w:rPr>
          <w:rFonts w:asciiTheme="majorBidi" w:hAnsiTheme="majorBidi" w:cstheme="majorBidi"/>
          <w:rtl/>
        </w:rPr>
      </w:pPr>
      <w:r w:rsidRPr="00611A2A">
        <w:rPr>
          <w:rFonts w:asciiTheme="majorBidi" w:hAnsiTheme="majorBidi" w:cstheme="majorBidi"/>
          <w:spacing w:val="-3"/>
          <w:rtl/>
          <w:lang w:bidi="ar-SA"/>
        </w:rPr>
        <w:t>||</w:t>
      </w:r>
      <w:r w:rsidR="00DD5988" w:rsidRPr="00611A2A">
        <w:rPr>
          <w:rFonts w:asciiTheme="majorBidi" w:hAnsiTheme="majorBidi" w:cstheme="majorBidi"/>
          <w:spacing w:val="-3"/>
          <w:rtl/>
          <w:lang w:bidi="ar-SA"/>
        </w:rPr>
        <w:t>امام علیه السّلام به زید می‌فرماید</w:t>
      </w:r>
      <w:r w:rsidR="00AE486C" w:rsidRPr="00611A2A">
        <w:rPr>
          <w:rFonts w:asciiTheme="majorBidi" w:hAnsiTheme="majorBidi" w:cstheme="majorBidi"/>
          <w:spacing w:val="-3"/>
          <w:rtl/>
          <w:lang w:bidi="ar-SA"/>
        </w:rPr>
        <w:t xml:space="preserve">: </w:t>
      </w:r>
      <w:r w:rsidR="00DD5988" w:rsidRPr="00611A2A">
        <w:rPr>
          <w:rStyle w:val="RevayatFarsi"/>
          <w:rFonts w:asciiTheme="majorBidi" w:hAnsiTheme="majorBidi" w:cstheme="majorBidi"/>
          <w:spacing w:val="-3"/>
          <w:rtl/>
          <w:lang w:bidi="ar-SA"/>
        </w:rPr>
        <w:t>«اگر این کار را انجام بدهی</w:t>
      </w:r>
      <w:r w:rsidR="00AE486C" w:rsidRPr="00611A2A">
        <w:rPr>
          <w:rStyle w:val="RevayatFarsi"/>
          <w:rFonts w:asciiTheme="majorBidi" w:hAnsiTheme="majorBidi" w:cstheme="majorBidi"/>
          <w:spacing w:val="-3"/>
          <w:rtl/>
          <w:lang w:bidi="ar-SA"/>
        </w:rPr>
        <w:t xml:space="preserve">، </w:t>
      </w:r>
      <w:r w:rsidR="00DD5988" w:rsidRPr="00611A2A">
        <w:rPr>
          <w:rStyle w:val="RevayatFarsi"/>
          <w:rFonts w:asciiTheme="majorBidi" w:hAnsiTheme="majorBidi" w:cstheme="majorBidi"/>
          <w:spacing w:val="-3"/>
          <w:rtl/>
          <w:lang w:bidi="ar-SA"/>
        </w:rPr>
        <w:t>این انقلاب تو به</w:t>
      </w:r>
    </w:p>
    <w:p w14:paraId="793D240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90FF3CF" w14:textId="6D516BAA" w:rsidR="00DD5988" w:rsidRPr="00611A2A" w:rsidRDefault="00DD5988" w:rsidP="00477731">
      <w:pPr>
        <w:ind w:firstLine="0"/>
        <w:rPr>
          <w:rFonts w:asciiTheme="majorBidi" w:hAnsiTheme="majorBidi" w:cstheme="majorBidi"/>
          <w:rtl/>
        </w:rPr>
      </w:pPr>
      <w:r w:rsidRPr="00611A2A">
        <w:rPr>
          <w:rStyle w:val="RevayatFarsi"/>
          <w:rFonts w:asciiTheme="majorBidi" w:hAnsiTheme="majorBidi" w:cstheme="majorBidi"/>
          <w:spacing w:val="-3"/>
          <w:rtl/>
          <w:lang w:bidi="ar-SA"/>
        </w:rPr>
        <w:lastRenderedPageBreak/>
        <w:t>نتیجه نخواهد رسید!»</w:t>
      </w:r>
      <w:r w:rsidRPr="00611A2A">
        <w:rPr>
          <w:rStyle w:val="FootnoteReference"/>
          <w:rFonts w:asciiTheme="majorBidi" w:hAnsiTheme="majorBidi" w:cstheme="majorBidi"/>
          <w:spacing w:val="-3"/>
          <w:rtl/>
          <w:lang w:bidi="ar-SA"/>
        </w:rPr>
        <w:footnoteReference w:id="451"/>
      </w:r>
      <w:r w:rsidRPr="00611A2A">
        <w:rPr>
          <w:rFonts w:asciiTheme="majorBidi" w:hAnsiTheme="majorBidi" w:cstheme="majorBidi"/>
          <w:spacing w:val="-3"/>
          <w:rtl/>
          <w:lang w:bidi="ar-SA"/>
        </w:rPr>
        <w:t xml:space="preserve"> آیا به نتیجه رسید؟ او را گرفتند و سرش را بریدند</w:t>
      </w:r>
      <w:r w:rsidRPr="00611A2A">
        <w:rPr>
          <w:rStyle w:val="FootnoteReference"/>
          <w:rFonts w:asciiTheme="majorBidi" w:hAnsiTheme="majorBidi" w:cstheme="majorBidi"/>
          <w:spacing w:val="-3"/>
          <w:rtl/>
          <w:lang w:bidi="ar-SA"/>
        </w:rPr>
        <w:footnoteReference w:id="452"/>
      </w:r>
      <w:r w:rsidRPr="00611A2A">
        <w:rPr>
          <w:rFonts w:asciiTheme="majorBidi" w:hAnsiTheme="majorBidi" w:cstheme="majorBidi"/>
          <w:spacing w:val="-3"/>
          <w:rtl/>
          <w:lang w:bidi="ar-SA"/>
        </w:rPr>
        <w:t xml:space="preserve"> و چهار سال در کنار مَزبَله</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دانی کوفه به دار آویزان کردند</w:t>
      </w:r>
      <w:r w:rsidR="00AE486C" w:rsidRPr="00611A2A">
        <w:rPr>
          <w:rFonts w:asciiTheme="majorBidi" w:hAnsiTheme="majorBidi" w:cstheme="majorBidi"/>
          <w:spacing w:val="-3"/>
          <w:rtl/>
          <w:lang w:bidi="ar-SA"/>
        </w:rPr>
        <w:t>،</w:t>
      </w:r>
      <w:r w:rsidRPr="00611A2A">
        <w:rPr>
          <w:rStyle w:val="FootnoteReference"/>
          <w:rFonts w:asciiTheme="majorBidi" w:hAnsiTheme="majorBidi" w:cstheme="majorBidi"/>
          <w:spacing w:val="-3"/>
          <w:rtl/>
          <w:lang w:bidi="ar-SA"/>
        </w:rPr>
        <w:footnoteReference w:id="453"/>
      </w:r>
      <w:r w:rsidRPr="00611A2A">
        <w:rPr>
          <w:rFonts w:asciiTheme="majorBidi" w:hAnsiTheme="majorBidi" w:cstheme="majorBidi"/>
          <w:spacing w:val="-3"/>
          <w:rtl/>
          <w:lang w:bidi="ar-SA"/>
        </w:rPr>
        <w:t xml:space="preserve"> به‌طوری‌که حیوانات در درون شکم او لانه می‌کردند!</w:t>
      </w:r>
      <w:r w:rsidRPr="00611A2A">
        <w:rPr>
          <w:rStyle w:val="FootnoteReference"/>
          <w:rFonts w:asciiTheme="majorBidi" w:hAnsiTheme="majorBidi" w:cstheme="majorBidi"/>
          <w:spacing w:val="-3"/>
          <w:rtl/>
          <w:lang w:bidi="ar-SA"/>
        </w:rPr>
        <w:footnoteReference w:id="454"/>
      </w:r>
      <w:r w:rsidRPr="00611A2A">
        <w:rPr>
          <w:rFonts w:asciiTheme="majorBidi" w:hAnsiTheme="majorBidi" w:cstheme="majorBidi"/>
          <w:spacing w:val="-3"/>
          <w:rtl/>
          <w:lang w:bidi="ar-SA"/>
        </w:rPr>
        <w:t xml:space="preserve"> خب چرا این کار را کردی؟! برو به حرف امام گوش بده! برو بار را در آنجا بینداز! برو مسئولیّت را بر</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عهدۀ امام بگذار</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آن‌وقت خیالت هم راحت می‌شود و دیگر مشکلی نداری و اگر خدا گفت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«چرا قیام نکردی»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می‌گویی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«امام گفت!»</w:t>
      </w:r>
    </w:p>
    <w:p w14:paraId="24093FBE" w14:textId="66351581" w:rsidR="00DD5988" w:rsidRPr="00611A2A" w:rsidRDefault="00DD5988" w:rsidP="004B54CD">
      <w:pPr>
        <w:pStyle w:val="Heading2"/>
        <w:rPr>
          <w:rFonts w:asciiTheme="majorBidi" w:hAnsiTheme="majorBidi" w:cstheme="majorBidi"/>
          <w:color w:val="auto"/>
          <w:rtl/>
        </w:rPr>
      </w:pPr>
      <w:bookmarkStart w:id="900" w:name="_Toc160538141"/>
      <w:bookmarkStart w:id="901" w:name="_Toc160634310"/>
      <w:r w:rsidRPr="00611A2A">
        <w:rPr>
          <w:rFonts w:asciiTheme="majorBidi" w:hAnsiTheme="majorBidi" w:cstheme="majorBidi"/>
          <w:color w:val="auto"/>
          <w:rtl/>
          <w:lang w:bidi="ar-SA"/>
        </w:rPr>
        <w:t>إشراف امام معصوم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بر عوالم وجود</w:t>
      </w:r>
      <w:bookmarkEnd w:id="900"/>
      <w:bookmarkEnd w:id="901"/>
    </w:p>
    <w:p w14:paraId="394DAEC4" w14:textId="5702FBED" w:rsidR="00477731"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چرا امام حسن علیه السّلام این کار را نکرد؟! چرا امام حسین علیه السّلام ده سال با حکومت معاویه کنار آمد؟! مگر ما نمی‌گوییم حسینی هستیم؟! خب راه و مسیر و نفْس امام حسین</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قیام و انقلاب است. حالا این کسی که نفسش قیام و انقلاب است و خودجوش است و نمی‌تواند ظلم و تعدّی را تحمّل کند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چرا ده سال حکومت معاویه را تحمّل کرد؟! چون برادرش با معاویه قرارداد داشت</w:t>
      </w:r>
      <w:r w:rsidR="00AE486C" w:rsidRPr="00611A2A">
        <w:rPr>
          <w:rFonts w:asciiTheme="majorBidi" w:hAnsiTheme="majorBidi" w:cstheme="majorBidi"/>
          <w:rtl/>
          <w:lang w:bidi="ar-SA"/>
        </w:rPr>
        <w:t>،</w:t>
      </w:r>
      <w:r w:rsidR="00DD5988" w:rsidRPr="00611A2A">
        <w:rPr>
          <w:rStyle w:val="FootnoteReference"/>
          <w:rFonts w:asciiTheme="majorBidi" w:hAnsiTheme="majorBidi" w:cstheme="majorBidi"/>
          <w:rtl/>
          <w:lang w:bidi="ar-SA"/>
        </w:rPr>
        <w:footnoteReference w:id="455"/>
      </w:r>
      <w:r w:rsidR="00DD5988" w:rsidRPr="00611A2A">
        <w:rPr>
          <w:rFonts w:asciiTheme="majorBidi" w:hAnsiTheme="majorBidi" w:cstheme="majorBidi"/>
          <w:rtl/>
          <w:lang w:bidi="ar-SA"/>
        </w:rPr>
        <w:t xml:space="preserve"> لذا به احترام برادرش تحمّل کرد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نه‌اینکه معاویه آدم خوبی بود! نه</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معاویه پست‌ترین</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بدترین و ملعون‌ترین فرد عالم بود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ولی چون برادرش با معاویه صلح کرده بود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سیّدالشّهدا علیه السّلام هم صلح را محترم شمرد تا وقتی که معاویه به درک واصل شد که در آنجا دیگر مصالحه تمام شد</w:t>
      </w:r>
      <w:r w:rsidR="00AE486C" w:rsidRPr="00611A2A">
        <w:rPr>
          <w:rFonts w:asciiTheme="majorBidi" w:hAnsiTheme="majorBidi" w:cstheme="majorBidi"/>
          <w:rtl/>
          <w:lang w:bidi="ar-SA"/>
        </w:rPr>
        <w:t xml:space="preserve"> </w:t>
      </w:r>
      <w:r w:rsidR="00865445" w:rsidRPr="00611A2A">
        <w:rPr>
          <w:rFonts w:asciiTheme="majorBidi" w:hAnsiTheme="majorBidi" w:cstheme="majorBidi"/>
          <w:rtl/>
          <w:lang w:bidi="ar-SA"/>
        </w:rPr>
        <w:t>و</w:t>
      </w:r>
      <w:r w:rsidR="00DD5988" w:rsidRPr="00611A2A">
        <w:rPr>
          <w:rFonts w:asciiTheme="majorBidi" w:hAnsiTheme="majorBidi" w:cstheme="majorBidi"/>
          <w:rtl/>
          <w:lang w:bidi="ar-SA"/>
        </w:rPr>
        <w:t xml:space="preserve"> خلافت و حکومت باید به ولیّ اصلی و امام اصلی برسد! امام اصلی کیست؟ امام حسین علیه السّلام است! آنجا یزید آمد و در مقابل حضرت ایستاد و حضرت هم فرمود</w:t>
      </w:r>
      <w:r w:rsidR="00AE486C" w:rsidRPr="00611A2A">
        <w:rPr>
          <w:rFonts w:asciiTheme="majorBidi" w:hAnsiTheme="majorBidi" w:cstheme="majorBidi"/>
          <w:rtl/>
          <w:lang w:bidi="ar-SA"/>
        </w:rPr>
        <w:t xml:space="preserve">: </w:t>
      </w:r>
      <w:r w:rsidR="00DD5988" w:rsidRPr="00611A2A">
        <w:rPr>
          <w:rStyle w:val="RevayatFarsi"/>
          <w:rFonts w:asciiTheme="majorBidi" w:hAnsiTheme="majorBidi" w:cstheme="majorBidi"/>
          <w:rtl/>
          <w:lang w:bidi="ar-SA"/>
        </w:rPr>
        <w:t>«کار را به‌دست اهلش بسپرید!»</w:t>
      </w:r>
      <w:r w:rsidR="00DD5988" w:rsidRPr="00611A2A">
        <w:rPr>
          <w:rFonts w:asciiTheme="majorBidi" w:hAnsiTheme="majorBidi" w:cstheme="majorBidi"/>
          <w:rtl/>
          <w:lang w:bidi="ar-SA"/>
        </w:rPr>
        <w:t xml:space="preserve"> یعنی قرار ما تا اینجا بود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از این به بعد جناب‌عالی تشریف ببرید در منزل بنشینید! گفت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نمی‌رویم و اگر مقابله کنید می‌کُشیم!» فرمود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«بکُشید!» حضرت را دعوت کردند و</w:t>
      </w:r>
    </w:p>
    <w:p w14:paraId="427DC09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1DF12F3" w14:textId="101CBB64" w:rsidR="00DD5988" w:rsidRPr="00611A2A" w:rsidRDefault="00DD5988" w:rsidP="00477731">
      <w:pPr>
        <w:ind w:firstLine="0"/>
        <w:rPr>
          <w:rFonts w:asciiTheme="majorBidi" w:hAnsiTheme="majorBidi" w:cstheme="majorBidi"/>
          <w:rtl/>
        </w:rPr>
      </w:pPr>
      <w:r w:rsidRPr="00611A2A">
        <w:rPr>
          <w:rFonts w:asciiTheme="majorBidi" w:hAnsiTheme="majorBidi" w:cstheme="majorBidi"/>
          <w:rtl/>
          <w:lang w:bidi="ar-SA"/>
        </w:rPr>
        <w:lastRenderedPageBreak/>
        <w:t>ایشان هم طبق ظاهر عمل کردند و بعد هم کار به آنجا کشید.</w:t>
      </w:r>
      <w:r w:rsidRPr="00611A2A">
        <w:rPr>
          <w:rStyle w:val="FootnoteReference"/>
          <w:rFonts w:asciiTheme="majorBidi" w:hAnsiTheme="majorBidi" w:cstheme="majorBidi"/>
          <w:rtl/>
          <w:lang w:bidi="ar-SA"/>
        </w:rPr>
        <w:footnoteReference w:id="456"/>
      </w:r>
    </w:p>
    <w:p w14:paraId="35E6AD39" w14:textId="2887A298"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بنابراین امام علیه السّلام مسئله‌اش متفاوت است. این قضیّه مربوط به إشراف می‌شود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ولی وقتی که ما إشراف نداریم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اگر آیۀ قرآن و روایات بر این مسئله نداشتیم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همان‌طوری‌که بعد از زمان رسول خدا</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عقل حکم به رجوع به امیرالمؤمنین می‌کرد و آن شورای سقیفۀ ملعونه</w:t>
      </w:r>
      <w:r w:rsidR="00DD5988" w:rsidRPr="00611A2A">
        <w:rPr>
          <w:rStyle w:val="FootnoteReference"/>
          <w:rFonts w:asciiTheme="majorBidi" w:hAnsiTheme="majorBidi" w:cstheme="majorBidi"/>
          <w:rtl/>
          <w:lang w:bidi="ar-SA"/>
        </w:rPr>
        <w:footnoteReference w:id="457"/>
      </w:r>
      <w:r w:rsidR="00DD5988" w:rsidRPr="00611A2A">
        <w:rPr>
          <w:rFonts w:asciiTheme="majorBidi" w:hAnsiTheme="majorBidi" w:cstheme="majorBidi"/>
          <w:rtl/>
          <w:lang w:bidi="ar-SA"/>
        </w:rPr>
        <w:t xml:space="preserve"> در مقابل حکم عقل و در مقابل حکم نقل ـ که کلام صریح و نصب صریح و خلافت بلا فصل امیرالمؤمنین علیه السّلام در روز غدیر بود ـ</w:t>
      </w:r>
      <w:r w:rsidR="00DD5988" w:rsidRPr="00611A2A">
        <w:rPr>
          <w:rStyle w:val="FootnoteReference"/>
          <w:rFonts w:asciiTheme="majorBidi" w:hAnsiTheme="majorBidi" w:cstheme="majorBidi"/>
          <w:rtl/>
          <w:lang w:bidi="ar-SA"/>
        </w:rPr>
        <w:footnoteReference w:id="458"/>
      </w:r>
      <w:r w:rsidR="00DD5988" w:rsidRPr="00611A2A">
        <w:rPr>
          <w:rFonts w:asciiTheme="majorBidi" w:hAnsiTheme="majorBidi" w:cstheme="majorBidi"/>
          <w:rtl/>
          <w:lang w:bidi="ar-SA"/>
        </w:rPr>
        <w:t xml:space="preserve"> ایستاد و بر</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خلاف آن بود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همین‌طور در زمان عدم دسترسی به امام علیه السّلام هم به همین حکم عقل</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این شور</w:t>
      </w:r>
      <w:r w:rsidR="00826C7D" w:rsidRPr="00611A2A">
        <w:rPr>
          <w:rFonts w:asciiTheme="majorBidi" w:hAnsiTheme="majorBidi" w:cstheme="majorBidi"/>
          <w:rtl/>
          <w:lang w:bidi="ar-SA"/>
        </w:rPr>
        <w:t>ا</w:t>
      </w:r>
      <w:r w:rsidR="00DD5988" w:rsidRPr="00611A2A">
        <w:rPr>
          <w:rFonts w:asciiTheme="majorBidi" w:hAnsiTheme="majorBidi" w:cstheme="majorBidi"/>
          <w:rtl/>
          <w:lang w:bidi="ar-SA"/>
        </w:rPr>
        <w:t xml:space="preserve"> می‌شود حجّت و این شور</w:t>
      </w:r>
      <w:r w:rsidR="00826C7D" w:rsidRPr="00611A2A">
        <w:rPr>
          <w:rFonts w:asciiTheme="majorBidi" w:hAnsiTheme="majorBidi" w:cstheme="majorBidi"/>
          <w:rtl/>
          <w:lang w:bidi="ar-SA"/>
        </w:rPr>
        <w:t>ا</w:t>
      </w:r>
      <w:r w:rsidR="00DD5988" w:rsidRPr="00611A2A">
        <w:rPr>
          <w:rFonts w:asciiTheme="majorBidi" w:hAnsiTheme="majorBidi" w:cstheme="majorBidi"/>
          <w:rtl/>
          <w:lang w:bidi="ar-SA"/>
        </w:rPr>
        <w:t xml:space="preserve"> باید در موضوعات به‌عنوان اصل مورد توجّه قرار بگیرد!</w:t>
      </w:r>
    </w:p>
    <w:p w14:paraId="2B413B78" w14:textId="48CF708D" w:rsidR="001E0E5E" w:rsidRPr="00611A2A" w:rsidRDefault="001E0E5E" w:rsidP="004B54CD">
      <w:pPr>
        <w:pStyle w:val="Heading2"/>
        <w:rPr>
          <w:rFonts w:asciiTheme="majorBidi" w:hAnsiTheme="majorBidi" w:cstheme="majorBidi"/>
          <w:color w:val="auto"/>
          <w:rtl/>
        </w:rPr>
      </w:pPr>
      <w:bookmarkStart w:id="902" w:name="_Toc160538142"/>
      <w:bookmarkStart w:id="903" w:name="_Toc160634311"/>
      <w:r w:rsidRPr="00611A2A">
        <w:rPr>
          <w:rFonts w:asciiTheme="majorBidi" w:hAnsiTheme="majorBidi" w:cstheme="majorBidi"/>
          <w:color w:val="auto"/>
          <w:rtl/>
          <w:lang w:bidi="ar-SA"/>
        </w:rPr>
        <w:t>لزوم مشورت و مراجعۀ حاکم به افراد</w:t>
      </w:r>
      <w:r w:rsidR="008C3B01" w:rsidRPr="00611A2A">
        <w:rPr>
          <w:rFonts w:asciiTheme="majorBidi" w:hAnsiTheme="majorBidi" w:cstheme="majorBidi"/>
          <w:color w:val="auto"/>
          <w:rtl/>
          <w:lang w:bidi="ar-SA"/>
        </w:rPr>
        <w:t xml:space="preserve"> خبیر</w:t>
      </w:r>
      <w:bookmarkEnd w:id="902"/>
      <w:bookmarkEnd w:id="903"/>
    </w:p>
    <w:p w14:paraId="6D903F58" w14:textId="76755F7B" w:rsidR="00DD5988" w:rsidRPr="00611A2A" w:rsidRDefault="006466D9" w:rsidP="00E86C9F">
      <w:pPr>
        <w:spacing w:line="230"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حاکم اسلام در موضوعات باید به افراد خبیر مراجعه کند و افرا</w:t>
      </w:r>
      <w:r w:rsidR="00826C7D" w:rsidRPr="00611A2A">
        <w:rPr>
          <w:rFonts w:asciiTheme="majorBidi" w:hAnsiTheme="majorBidi" w:cstheme="majorBidi"/>
          <w:rtl/>
          <w:lang w:bidi="ar-SA"/>
        </w:rPr>
        <w:t>د</w:t>
      </w:r>
      <w:r w:rsidR="00DD5988" w:rsidRPr="00611A2A">
        <w:rPr>
          <w:rFonts w:asciiTheme="majorBidi" w:hAnsiTheme="majorBidi" w:cstheme="majorBidi"/>
          <w:rtl/>
          <w:lang w:bidi="ar-SA"/>
        </w:rPr>
        <w:t>ی را که در هر رشته‌ای خبرویّت دارند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آنها را جمع کند و نظرات آنها را بپرسد و از آنها سؤال کند تا مسئله برایش روشن بشود! چون همان‌طور</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که عرض کردم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مسائل فقط مسئلۀ نماز و روزه نیست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بلکه مسائل مهمّ اجتماعی مانند حفظ دماء مسلمین</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حفظ ناموس مسلمین</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حفظ أعراض مسلمین</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از</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بین نبردن ذخائر مسلمین وجود دارد که باید این امکانات را به‌کار ببندد و راجع به این مسائل به اهل خبره مراجعه بشود و افراد خبیر مورد توجّه قرار بگیرند!</w:t>
      </w:r>
    </w:p>
    <w:p w14:paraId="51DAF26D" w14:textId="3E0E43CD" w:rsidR="00DD5988" w:rsidRPr="00611A2A" w:rsidRDefault="00DD5988" w:rsidP="004B54CD">
      <w:pPr>
        <w:pStyle w:val="Heading2"/>
        <w:rPr>
          <w:rFonts w:asciiTheme="majorBidi" w:hAnsiTheme="majorBidi" w:cstheme="majorBidi"/>
          <w:color w:val="auto"/>
          <w:rtl/>
        </w:rPr>
      </w:pPr>
      <w:bookmarkStart w:id="904" w:name="_Toc95050986"/>
      <w:bookmarkStart w:id="905" w:name="_Toc160538143"/>
      <w:bookmarkStart w:id="906" w:name="_Toc160634312"/>
      <w:r w:rsidRPr="00611A2A">
        <w:rPr>
          <w:rFonts w:asciiTheme="majorBidi" w:hAnsiTheme="majorBidi" w:cstheme="majorBidi"/>
          <w:color w:val="auto"/>
          <w:rtl/>
          <w:lang w:bidi="ar-SA"/>
        </w:rPr>
        <w:t>سفارش امیرالمؤمنین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 xml:space="preserve">السّلام به مالک نسبت به </w:t>
      </w:r>
      <w:bookmarkEnd w:id="904"/>
      <w:r w:rsidRPr="00611A2A">
        <w:rPr>
          <w:rFonts w:asciiTheme="majorBidi" w:hAnsiTheme="majorBidi" w:cstheme="majorBidi"/>
          <w:color w:val="auto"/>
          <w:rtl/>
          <w:lang w:bidi="ar-SA"/>
        </w:rPr>
        <w:t>مشورت با عقلا</w:t>
      </w:r>
      <w:bookmarkEnd w:id="905"/>
      <w:bookmarkEnd w:id="906"/>
    </w:p>
    <w:p w14:paraId="76953593" w14:textId="0FDCEFB7" w:rsidR="00477731" w:rsidRPr="00611A2A" w:rsidRDefault="006466D9" w:rsidP="00E86C9F">
      <w:pPr>
        <w:spacing w:line="226"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امیرالمؤمنین علیه السّلام در نامه‌ای که برای مالک اشتر می‌نویسند به این مسئله تصریح می‌کنند. مالک اشتر کیست؟ شاگرد اوّل امیرالمؤمنین است! همه او را</w:t>
      </w:r>
    </w:p>
    <w:p w14:paraId="18B5C39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290517D" w14:textId="76D222FD" w:rsidR="00477731" w:rsidRPr="00611A2A" w:rsidRDefault="00DD5988"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می‌شناسید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مقاماتش</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فضائلش</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تقوایش</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ورعش</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اتّصال و وصلش به امیرالمؤمنین علیه السّلام و آن تعریف‌هایی که امیرالمؤمنین بعد از شهادت مالک کردند!</w:t>
      </w:r>
      <w:r w:rsidRPr="00611A2A">
        <w:rPr>
          <w:rStyle w:val="FootnoteReference"/>
          <w:rFonts w:asciiTheme="majorBidi" w:hAnsiTheme="majorBidi" w:cstheme="majorBidi"/>
          <w:rtl/>
          <w:lang w:bidi="ar-SA"/>
        </w:rPr>
        <w:footnoteReference w:id="459"/>
      </w:r>
      <w:r w:rsidRPr="00611A2A">
        <w:rPr>
          <w:rFonts w:asciiTheme="majorBidi" w:hAnsiTheme="majorBidi" w:cstheme="majorBidi"/>
          <w:rtl/>
          <w:lang w:bidi="ar-SA"/>
        </w:rPr>
        <w:t xml:space="preserve"> شاگرد خاصّی که سالیان سال در مکتب امیرالمؤمنین علیه السّلام روز و شب با حضرت صحبت می‌کرد و هر روز امیرالمؤمنین را می‌دید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جنگ‌ها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حَضر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سفر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مرض و در صحّت آن حضرت را دیده است. ما اگر فقط یک ماه پیش امام علیه السّلام</w:t>
      </w:r>
    </w:p>
    <w:p w14:paraId="674FADF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7932952" w14:textId="1F3F1834" w:rsidR="00DD5988" w:rsidRPr="00611A2A" w:rsidRDefault="00DD5988"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باشیم و روزی یک ساعت امام علیه السّلام را ببینیم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کلّی مطلب می‌فهمیم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آن‌وقت این مالک با این خصوصیّات و با این مقام و با این فقاهت و با این بینش دینی‌ای که دارد و سالیان سال پیش امیرالمؤمنین بوده</w:t>
      </w:r>
      <w:r w:rsidR="00AE486C" w:rsidRPr="00611A2A">
        <w:rPr>
          <w:rFonts w:asciiTheme="majorBidi" w:hAnsiTheme="majorBidi" w:cstheme="majorBidi"/>
          <w:rtl/>
          <w:lang w:bidi="ar-SA"/>
        </w:rPr>
        <w:t xml:space="preserve">، </w:t>
      </w:r>
      <w:r w:rsidR="0013073E" w:rsidRPr="00611A2A">
        <w:rPr>
          <w:rFonts w:asciiTheme="majorBidi" w:hAnsiTheme="majorBidi" w:cstheme="majorBidi"/>
          <w:rtl/>
          <w:lang w:bidi="ar-SA"/>
        </w:rPr>
        <w:t>(حالا این را من دارم می‌گویم:</w:t>
      </w:r>
      <w:r w:rsidR="006C10F5" w:rsidRPr="00611A2A">
        <w:rPr>
          <w:rFonts w:asciiTheme="majorBidi" w:hAnsiTheme="majorBidi" w:cstheme="majorBidi"/>
          <w:rtl/>
          <w:lang w:bidi="ar-SA"/>
        </w:rPr>
        <w:t>)</w:t>
      </w:r>
      <w:r w:rsidR="0013073E" w:rsidRPr="00611A2A">
        <w:rPr>
          <w:rFonts w:asciiTheme="majorBidi" w:hAnsiTheme="majorBidi" w:cstheme="majorBidi"/>
          <w:rtl/>
          <w:lang w:bidi="ar-SA"/>
        </w:rPr>
        <w:t xml:space="preserve"> </w:t>
      </w:r>
      <w:r w:rsidRPr="00611A2A">
        <w:rPr>
          <w:rFonts w:asciiTheme="majorBidi" w:hAnsiTheme="majorBidi" w:cstheme="majorBidi"/>
          <w:rtl/>
          <w:lang w:bidi="ar-SA"/>
        </w:rPr>
        <w:t>با خنده‌ها و مزاح‌های علی بوده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قهرهای علی بوده</w:t>
      </w:r>
      <w:r w:rsidR="0013073E"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با تنبیهات امیرالمؤمنین بوده </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امرها و نواهی امیرالمؤمنین بوده و تمام این کارها را سالیان سال دیده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حالا که دارد به‌طرف مصر می‌رود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امیرالمؤمنین به او چه می‌گویند؟ می‌فرمایند</w:t>
      </w:r>
      <w:r w:rsidR="00AE486C" w:rsidRPr="00611A2A">
        <w:rPr>
          <w:rFonts w:asciiTheme="majorBidi" w:hAnsiTheme="majorBidi" w:cstheme="majorBidi"/>
          <w:rtl/>
          <w:lang w:bidi="ar-SA"/>
        </w:rPr>
        <w:t>:</w:t>
      </w:r>
    </w:p>
    <w:p w14:paraId="51D121AD" w14:textId="77777777" w:rsidR="0013073E" w:rsidRPr="00611A2A" w:rsidRDefault="00DD5988" w:rsidP="00E86C9F">
      <w:pPr>
        <w:pStyle w:val="NaghlegholMatn"/>
        <w:spacing w:line="210" w:lineRule="auto"/>
        <w:rPr>
          <w:rFonts w:asciiTheme="majorBidi" w:hAnsiTheme="majorBidi" w:cstheme="majorBidi"/>
          <w:rtl/>
        </w:rPr>
      </w:pPr>
      <w:r w:rsidRPr="00611A2A">
        <w:rPr>
          <w:rStyle w:val="RevayatArabi"/>
          <w:rFonts w:asciiTheme="majorBidi" w:hAnsiTheme="majorBidi" w:cstheme="majorBidi"/>
          <w:rtl/>
        </w:rPr>
        <w:t>و أکثِر مُدارَسَة العُلماء و مُناقَشَة الحُکماء فی تَثبیتِ ما صَلَحَ علیهِ أمرُ بِلادِکَ و إقامَةِ ما استَقامَ بِهِ النّاسُ قَبلَکَ</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460"/>
      </w:r>
    </w:p>
    <w:p w14:paraId="43A513F1" w14:textId="79E0AC25" w:rsidR="00DD5988" w:rsidRPr="00611A2A" w:rsidRDefault="00DD5988" w:rsidP="00E86C9F">
      <w:pPr>
        <w:pStyle w:val="NaghlegholMatn"/>
        <w:spacing w:line="210" w:lineRule="auto"/>
        <w:rPr>
          <w:rFonts w:asciiTheme="majorBidi" w:hAnsiTheme="majorBidi" w:cstheme="majorBidi"/>
          <w:rtl/>
        </w:rPr>
      </w:pPr>
      <w:r w:rsidRPr="00611A2A">
        <w:rPr>
          <w:rFonts w:asciiTheme="majorBidi" w:hAnsiTheme="majorBidi" w:cstheme="majorBidi"/>
          <w:rtl/>
          <w:lang w:bidi="ar-SA"/>
        </w:rPr>
        <w:t>«در آن مسائلی که امور اجتماعی مردم به آنها بستگی دارد (نه در احکام فقهی! در احکام فقهی برای مردم فتوا بده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مسئلۀ مهم</w:t>
      </w:r>
      <w:r w:rsidR="00865445" w:rsidRPr="00611A2A">
        <w:rPr>
          <w:rFonts w:asciiTheme="majorBidi" w:hAnsiTheme="majorBidi" w:cstheme="majorBidi"/>
          <w:rtl/>
          <w:lang w:bidi="ar-SA"/>
        </w:rPr>
        <w:t>،</w:t>
      </w:r>
      <w:r w:rsidRPr="00611A2A">
        <w:rPr>
          <w:rFonts w:asciiTheme="majorBidi" w:hAnsiTheme="majorBidi" w:cstheme="majorBidi"/>
          <w:rtl/>
          <w:lang w:bidi="ar-SA"/>
        </w:rPr>
        <w:t xml:space="preserve"> مسائل اجتماعی است) و در پایداری آن مبانی‌ای که قبل از تو مردم بر آن مبانی بودند و امور اجتماعی‌شان را بر آن مبانی می‌گذراندند و قوام اجتماعشان روی آن بود و صلاح اجتماعشان بر آن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با </w:t>
      </w:r>
      <w:r w:rsidR="008F4AA1" w:rsidRPr="00611A2A">
        <w:rPr>
          <w:rFonts w:asciiTheme="majorBidi" w:hAnsiTheme="majorBidi" w:cstheme="majorBidi"/>
          <w:rtl/>
          <w:lang w:bidi="ar-SA"/>
        </w:rPr>
        <w:t xml:space="preserve">علماء </w:t>
      </w:r>
      <w:r w:rsidRPr="00611A2A">
        <w:rPr>
          <w:rFonts w:asciiTheme="majorBidi" w:hAnsiTheme="majorBidi" w:cstheme="majorBidi"/>
          <w:rtl/>
          <w:lang w:bidi="ar-SA"/>
        </w:rPr>
        <w:t>و حکما</w:t>
      </w:r>
      <w:r w:rsidR="0013073E" w:rsidRPr="00611A2A">
        <w:rPr>
          <w:rFonts w:asciiTheme="majorBidi" w:hAnsiTheme="majorBidi" w:cstheme="majorBidi"/>
          <w:rtl/>
          <w:lang w:bidi="ar-SA"/>
        </w:rPr>
        <w:t xml:space="preserve"> (در اینجا منظور از حکمت عقل است، نه همین فلسفۀ اصطلاحی!)</w:t>
      </w:r>
      <w:r w:rsidRPr="00611A2A">
        <w:rPr>
          <w:rFonts w:asciiTheme="majorBidi" w:hAnsiTheme="majorBidi" w:cstheme="majorBidi"/>
          <w:rtl/>
          <w:lang w:bidi="ar-SA"/>
        </w:rPr>
        <w:t xml:space="preserve"> و افراد عاقل و دانشمند بنشین و در مسائل مملکتی با اینها مشاوره کن!»</w:t>
      </w:r>
    </w:p>
    <w:p w14:paraId="2EFAE6A2" w14:textId="29E5070A" w:rsidR="00DD5988" w:rsidRPr="00611A2A" w:rsidRDefault="006466D9" w:rsidP="00E86C9F">
      <w:pPr>
        <w:spacing w:line="222"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آیا حضرت در این نامه خواسته‌اند شوخی و مزاح کنند؟! حضرت به چه کسی دارد می‌گوید؟ به این مالک دارد می‌گوید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من که دیگر جای خود دارم!</w:t>
      </w:r>
    </w:p>
    <w:p w14:paraId="32C4869D" w14:textId="524BD004"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حالا اینها را ما داریم می‌گوییم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حضرت می‌فرماید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«ای مالکی که سالیان سال با من بودی</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 xml:space="preserve">غرّه نشو و گول این چند سال بودن با مرا نخور! تو در آن مرتبه‌ای نیستی که مانند من إشراف بر واقع داشته باشی! تو نیاز به جلیس حکیم داری! تو نیاز به جلیس عالم داری و باید با </w:t>
      </w:r>
      <w:r w:rsidR="00A80C5C" w:rsidRPr="00611A2A">
        <w:rPr>
          <w:rFonts w:asciiTheme="majorBidi" w:hAnsiTheme="majorBidi" w:cstheme="majorBidi"/>
          <w:rtl/>
          <w:lang w:bidi="ar-SA"/>
        </w:rPr>
        <w:t xml:space="preserve">عقلاء </w:t>
      </w:r>
      <w:r w:rsidR="00DD5988" w:rsidRPr="00611A2A">
        <w:rPr>
          <w:rFonts w:asciiTheme="majorBidi" w:hAnsiTheme="majorBidi" w:cstheme="majorBidi"/>
          <w:rtl/>
          <w:lang w:bidi="ar-SA"/>
        </w:rPr>
        <w:t>که مسائل را از دیدگاه عقل مورد بررسی قرار می‌دهند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مشورت کنی!» حضرت این حرف‌ها را به نائب خاصّش می‌زند و بعد مطالب دیگری می‌فرماید.</w:t>
      </w:r>
      <w:bookmarkStart w:id="908" w:name="_Toc160538144"/>
      <w:bookmarkStart w:id="909" w:name="_Toc160634313"/>
    </w:p>
    <w:p w14:paraId="38F161B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8324BD0" w14:textId="5E991B98" w:rsidR="0013073E" w:rsidRPr="00611A2A" w:rsidRDefault="0013073E"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برتری رأی عقلاء و متخصصان بر رأی فردی</w:t>
      </w:r>
      <w:bookmarkEnd w:id="908"/>
      <w:bookmarkEnd w:id="909"/>
    </w:p>
    <w:p w14:paraId="260829DC" w14:textId="41780AEF" w:rsidR="00DD5988" w:rsidRPr="00611A2A" w:rsidRDefault="006466D9" w:rsidP="00E86C9F">
      <w:pPr>
        <w:spacing w:line="224"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این مسئله</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مسئلۀ مهمّی است که انسان نمی‌تواند در مسائل اجتماعی</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 xml:space="preserve">رأی و فکر خود را بر افکار </w:t>
      </w:r>
      <w:r w:rsidR="00A80C5C" w:rsidRPr="00611A2A">
        <w:rPr>
          <w:rFonts w:asciiTheme="majorBidi" w:hAnsiTheme="majorBidi" w:cstheme="majorBidi"/>
          <w:rtl/>
          <w:lang w:bidi="ar-SA"/>
        </w:rPr>
        <w:t xml:space="preserve">عقلاء </w:t>
      </w:r>
      <w:r w:rsidR="00DD5988" w:rsidRPr="00611A2A">
        <w:rPr>
          <w:rFonts w:asciiTheme="majorBidi" w:hAnsiTheme="majorBidi" w:cstheme="majorBidi"/>
          <w:rtl/>
          <w:lang w:bidi="ar-SA"/>
        </w:rPr>
        <w:t>و سایر افرادی که نسبت به مسائل دارای تشخیص هستند برتری و غلبه بدهد! مردم که کاه نخورده‌اند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مردم می‌فهمند و خوب هم می‌فهمند</w:t>
      </w:r>
      <w:r w:rsidR="00AE486C" w:rsidRPr="00611A2A">
        <w:rPr>
          <w:rFonts w:asciiTheme="majorBidi" w:hAnsiTheme="majorBidi" w:cstheme="majorBidi"/>
          <w:rtl/>
          <w:lang w:bidi="ar-SA"/>
        </w:rPr>
        <w:t xml:space="preserve">، </w:t>
      </w:r>
      <w:r w:rsidR="00A80C5C" w:rsidRPr="00611A2A">
        <w:rPr>
          <w:rFonts w:asciiTheme="majorBidi" w:hAnsiTheme="majorBidi" w:cstheme="majorBidi"/>
          <w:rtl/>
          <w:lang w:bidi="ar-SA"/>
        </w:rPr>
        <w:t xml:space="preserve">عقلاء </w:t>
      </w:r>
      <w:r w:rsidR="00DD5988" w:rsidRPr="00611A2A">
        <w:rPr>
          <w:rFonts w:asciiTheme="majorBidi" w:hAnsiTheme="majorBidi" w:cstheme="majorBidi"/>
          <w:rtl/>
          <w:lang w:bidi="ar-SA"/>
        </w:rPr>
        <w:t>خوب تشخیص می‌دهند! چرا؟ دلیل عقلی دارد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زیرا یا آن امری که دارد انجام می‌شود به نتیجه می‌رسد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که در این‌صورت همه خود را در نتیجۀ این امر سهیم می‌بینند و یا به نتیجه نمی‌رسد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که در این‌صورت دیگر کسی یک شخص معیّن را ملامت نمی‌کند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بلکه می‌گویند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w:t>
      </w:r>
      <w:r w:rsidR="00A80C5C" w:rsidRPr="00611A2A">
        <w:rPr>
          <w:rFonts w:asciiTheme="majorBidi" w:hAnsiTheme="majorBidi" w:cstheme="majorBidi"/>
          <w:rtl/>
          <w:lang w:bidi="ar-SA"/>
        </w:rPr>
        <w:t xml:space="preserve">عقلاء </w:t>
      </w:r>
      <w:r w:rsidR="00DD5988" w:rsidRPr="00611A2A">
        <w:rPr>
          <w:rFonts w:asciiTheme="majorBidi" w:hAnsiTheme="majorBidi" w:cstheme="majorBidi"/>
          <w:rtl/>
          <w:lang w:bidi="ar-SA"/>
        </w:rPr>
        <w:t>در این قضیّه جمع شدند و تصمیم گرفتند!»</w:t>
      </w:r>
      <w:r w:rsidR="0013073E" w:rsidRPr="00611A2A">
        <w:rPr>
          <w:rFonts w:asciiTheme="majorBidi" w:hAnsiTheme="majorBidi" w:cstheme="majorBidi"/>
          <w:rtl/>
          <w:lang w:bidi="ar-SA"/>
        </w:rPr>
        <w:t xml:space="preserve"> </w:t>
      </w:r>
      <w:r w:rsidR="00DD5988" w:rsidRPr="00611A2A">
        <w:rPr>
          <w:rFonts w:asciiTheme="majorBidi" w:hAnsiTheme="majorBidi" w:cstheme="majorBidi"/>
          <w:rtl/>
          <w:lang w:bidi="ar-SA"/>
        </w:rPr>
        <w:t xml:space="preserve">مثل‌اینکه یک نفر یک مرض مشکل و صعب </w:t>
      </w:r>
      <w:r w:rsidR="0013073E" w:rsidRPr="00611A2A">
        <w:rPr>
          <w:rFonts w:asciiTheme="majorBidi" w:hAnsiTheme="majorBidi" w:cstheme="majorBidi"/>
          <w:rtl/>
          <w:lang w:bidi="ar-SA"/>
        </w:rPr>
        <w:t>مانند</w:t>
      </w:r>
      <w:r w:rsidR="00DD5988" w:rsidRPr="00611A2A">
        <w:rPr>
          <w:rFonts w:asciiTheme="majorBidi" w:hAnsiTheme="majorBidi" w:cstheme="majorBidi"/>
          <w:rtl/>
          <w:lang w:bidi="ar-SA"/>
        </w:rPr>
        <w:t xml:space="preserve"> ناراحتی روده دارد و دکترها نمی‌دانند چیست! یکی می‌گوید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«آپاندیس است»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یکی می‌گوید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«پیچیدگی روده است» و...</w:t>
      </w:r>
      <w:r w:rsidR="00865445" w:rsidRPr="00611A2A">
        <w:rPr>
          <w:rFonts w:asciiTheme="majorBidi" w:hAnsiTheme="majorBidi" w:cstheme="majorBidi"/>
          <w:rtl/>
          <w:lang w:bidi="ar-SA"/>
        </w:rPr>
        <w:t> </w:t>
      </w:r>
      <w:r w:rsidR="0054667C" w:rsidRPr="00611A2A">
        <w:rPr>
          <w:rFonts w:asciiTheme="majorBidi" w:hAnsiTheme="majorBidi" w:cstheme="majorBidi"/>
          <w:rtl/>
          <w:lang w:bidi="ar-SA"/>
        </w:rPr>
        <w:t>!</w:t>
      </w:r>
      <w:r w:rsidR="00DD5988" w:rsidRPr="00611A2A">
        <w:rPr>
          <w:rFonts w:asciiTheme="majorBidi" w:hAnsiTheme="majorBidi" w:cstheme="majorBidi"/>
          <w:rtl/>
          <w:lang w:bidi="ar-SA"/>
        </w:rPr>
        <w:t xml:space="preserve"> خب در اینجا چه‌کار می‌کنند؟ قاعده‌اش این است که یک شورای پزشکی تشکیل می‌دهند و بعد طبق نظر</w:t>
      </w:r>
      <w:r w:rsidR="007C08A2" w:rsidRPr="00611A2A">
        <w:rPr>
          <w:rFonts w:asciiTheme="majorBidi" w:hAnsiTheme="majorBidi" w:cstheme="majorBidi"/>
          <w:rtl/>
          <w:lang w:bidi="ar-SA"/>
        </w:rPr>
        <w:t xml:space="preserve"> شورا </w:t>
      </w:r>
      <w:r w:rsidR="00DD5988" w:rsidRPr="00611A2A">
        <w:rPr>
          <w:rFonts w:asciiTheme="majorBidi" w:hAnsiTheme="majorBidi" w:cstheme="majorBidi"/>
          <w:rtl/>
          <w:lang w:bidi="ar-SA"/>
        </w:rPr>
        <w:t>عمل می‌کنند. حالا اگر آن مریض مُرد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می‌گویند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«همه گفته‌اند»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 اگر نمُرد که دیگر مسئله‌ای نیست! امّا اگر در اینجا یک دکتر آمد و گفت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«من این را تشخیص می‌دهم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انجام بدهید»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 بعد آن مریض مُرد]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می‌گویند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چرا نرفتی رأی بقیّه را هم بپرسی؟! یک عکس می‌گرفتی! یک آزمایش می‌کردی!»</w:t>
      </w:r>
    </w:p>
    <w:p w14:paraId="223AA4EE" w14:textId="354858BA" w:rsidR="00DD5988" w:rsidRPr="00611A2A" w:rsidRDefault="006466D9" w:rsidP="00E86C9F">
      <w:pPr>
        <w:spacing w:line="224" w:lineRule="auto"/>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 xml:space="preserve">در مسائل مسلمین هم اگر قرار باشد که حاکم اسلام براساس رأی </w:t>
      </w:r>
      <w:r w:rsidR="00A80C5C" w:rsidRPr="00611A2A">
        <w:rPr>
          <w:rFonts w:asciiTheme="majorBidi" w:hAnsiTheme="majorBidi" w:cstheme="majorBidi"/>
          <w:rtl/>
          <w:lang w:bidi="ar-SA"/>
        </w:rPr>
        <w:t xml:space="preserve">عقلاء </w:t>
      </w:r>
      <w:r w:rsidR="00DD5988" w:rsidRPr="00611A2A">
        <w:rPr>
          <w:rFonts w:asciiTheme="majorBidi" w:hAnsiTheme="majorBidi" w:cstheme="majorBidi"/>
          <w:rtl/>
          <w:lang w:bidi="ar-SA"/>
        </w:rPr>
        <w:t>و متخصّصین آن فن عمل کند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یا به نتیجه می‌رسد که فَبِها</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المُراد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 یا به نتیجه نمی‌رسد که در این‌صورت دیگر مسئله از</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عهده و تکلیف او خارج می‌شود و مورد قدح قرار نمی‌گیرد.</w:t>
      </w:r>
    </w:p>
    <w:p w14:paraId="3ED6074B" w14:textId="77777777" w:rsidR="00DD5988" w:rsidRPr="00611A2A" w:rsidRDefault="00DD5988" w:rsidP="004B54CD">
      <w:pPr>
        <w:pStyle w:val="Heading2"/>
        <w:rPr>
          <w:rFonts w:asciiTheme="majorBidi" w:hAnsiTheme="majorBidi" w:cstheme="majorBidi"/>
          <w:color w:val="auto"/>
          <w:rtl/>
        </w:rPr>
      </w:pPr>
      <w:bookmarkStart w:id="910" w:name="_Toc95050987"/>
      <w:bookmarkStart w:id="911" w:name="_Toc160538145"/>
      <w:bookmarkStart w:id="912" w:name="_Toc160634314"/>
      <w:r w:rsidRPr="00611A2A">
        <w:rPr>
          <w:rFonts w:asciiTheme="majorBidi" w:hAnsiTheme="majorBidi" w:cstheme="majorBidi"/>
          <w:color w:val="auto"/>
          <w:rtl/>
          <w:lang w:bidi="ar-SA"/>
        </w:rPr>
        <w:t>وظیفۀ حاکم اسلامی نسبت به مشورت با اهل خبره</w:t>
      </w:r>
      <w:bookmarkEnd w:id="910"/>
      <w:bookmarkEnd w:id="911"/>
      <w:bookmarkEnd w:id="912"/>
    </w:p>
    <w:p w14:paraId="33E29101" w14:textId="3380B29C" w:rsidR="00DD5988" w:rsidRPr="00611A2A" w:rsidRDefault="006466D9" w:rsidP="00E86C9F">
      <w:pPr>
        <w:spacing w:line="224" w:lineRule="auto"/>
        <w:rPr>
          <w:rFonts w:asciiTheme="majorBidi" w:hAnsiTheme="majorBidi" w:cstheme="majorBidi"/>
          <w:rtl/>
        </w:rPr>
      </w:pPr>
      <w:r w:rsidRPr="00611A2A">
        <w:rPr>
          <w:rFonts w:asciiTheme="majorBidi" w:hAnsiTheme="majorBidi" w:cstheme="majorBidi"/>
          <w:spacing w:val="-1"/>
          <w:rtl/>
          <w:lang w:bidi="ar-SA"/>
        </w:rPr>
        <w:t>||</w:t>
      </w:r>
      <w:r w:rsidR="00DD5988" w:rsidRPr="00611A2A">
        <w:rPr>
          <w:rFonts w:asciiTheme="majorBidi" w:hAnsiTheme="majorBidi" w:cstheme="majorBidi"/>
          <w:spacing w:val="-1"/>
          <w:rtl/>
          <w:lang w:bidi="ar-SA"/>
        </w:rPr>
        <w:t>اینجا است که مرحوم والد ـ رضوان</w:t>
      </w:r>
      <w:r w:rsidR="0054667C" w:rsidRPr="00611A2A">
        <w:rPr>
          <w:rFonts w:asciiTheme="majorBidi" w:hAnsiTheme="majorBidi" w:cstheme="majorBidi"/>
          <w:spacing w:val="-1"/>
          <w:rtl/>
          <w:lang w:bidi="ar-SA"/>
        </w:rPr>
        <w:t> </w:t>
      </w:r>
      <w:r w:rsidR="004B54CD" w:rsidRPr="00611A2A">
        <w:rPr>
          <w:rFonts w:asciiTheme="majorBidi" w:hAnsiTheme="majorBidi" w:cstheme="majorBidi"/>
          <w:spacing w:val="-1"/>
          <w:rtl/>
          <w:lang w:bidi="ar-SA"/>
        </w:rPr>
        <w:t>اللَه</w:t>
      </w:r>
      <w:r w:rsidR="0054667C" w:rsidRPr="00611A2A">
        <w:rPr>
          <w:rFonts w:asciiTheme="majorBidi" w:hAnsiTheme="majorBidi" w:cstheme="majorBidi"/>
          <w:spacing w:val="-1"/>
          <w:rtl/>
          <w:lang w:bidi="ar-SA"/>
        </w:rPr>
        <w:t> </w:t>
      </w:r>
      <w:r w:rsidR="00DD5988" w:rsidRPr="00611A2A">
        <w:rPr>
          <w:rFonts w:asciiTheme="majorBidi" w:hAnsiTheme="majorBidi" w:cstheme="majorBidi"/>
          <w:spacing w:val="-1"/>
          <w:rtl/>
          <w:lang w:bidi="ar-SA"/>
        </w:rPr>
        <w:t xml:space="preserve">علیه ـ در سنۀ </w:t>
      </w:r>
      <w:r w:rsidR="004B54CD" w:rsidRPr="00611A2A">
        <w:rPr>
          <w:rFonts w:asciiTheme="majorBidi" w:hAnsiTheme="majorBidi" w:cstheme="majorBidi"/>
          <w:spacing w:val="-1"/>
          <w:rtl/>
          <w:lang w:bidi="ar-SA"/>
        </w:rPr>
        <w:t>٤٢</w:t>
      </w:r>
      <w:r w:rsidR="00DD5988" w:rsidRPr="00611A2A">
        <w:rPr>
          <w:rFonts w:asciiTheme="majorBidi" w:hAnsiTheme="majorBidi" w:cstheme="majorBidi"/>
          <w:spacing w:val="-1"/>
          <w:rtl/>
          <w:lang w:bidi="ar-SA"/>
        </w:rPr>
        <w:t xml:space="preserve"> هنگامی که این انقلاب و این ثوره را با رهبر فقید انقلاب شروع کردند و مسائل را بر آن اساس پی‌ریزی کردند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اوّلین شرطی را که برای ادامه و استمرار این قضیّه قرار دادند</w:t>
      </w:r>
      <w:r w:rsidR="00AE486C" w:rsidRPr="00611A2A">
        <w:rPr>
          <w:rFonts w:asciiTheme="majorBidi" w:hAnsiTheme="majorBidi" w:cstheme="majorBidi"/>
          <w:spacing w:val="-1"/>
          <w:rtl/>
          <w:lang w:bidi="ar-SA"/>
        </w:rPr>
        <w:t xml:space="preserve">، </w:t>
      </w:r>
      <w:r w:rsidR="00DD5988" w:rsidRPr="00611A2A">
        <w:rPr>
          <w:rFonts w:asciiTheme="majorBidi" w:hAnsiTheme="majorBidi" w:cstheme="majorBidi"/>
          <w:spacing w:val="-1"/>
          <w:rtl/>
          <w:lang w:bidi="ar-SA"/>
        </w:rPr>
        <w:t>مشورت مداوم در هر قضیّه‌ای بود که می‌بایست انجام بشود! خود ایشان به من گفتند</w:t>
      </w:r>
      <w:r w:rsidR="00AE486C" w:rsidRPr="00611A2A">
        <w:rPr>
          <w:rFonts w:asciiTheme="majorBidi" w:hAnsiTheme="majorBidi" w:cstheme="majorBidi"/>
          <w:spacing w:val="-1"/>
          <w:rtl/>
          <w:lang w:bidi="ar-SA"/>
        </w:rPr>
        <w:t>:</w:t>
      </w:r>
    </w:p>
    <w:p w14:paraId="1A60D317" w14:textId="507D0F93" w:rsidR="00477731" w:rsidRPr="00611A2A" w:rsidRDefault="00DD5988" w:rsidP="00DD5988">
      <w:pPr>
        <w:pStyle w:val="NaghlegholMatn"/>
        <w:rPr>
          <w:rFonts w:asciiTheme="majorBidi" w:hAnsiTheme="majorBidi" w:cstheme="majorBidi"/>
          <w:rtl/>
        </w:rPr>
      </w:pPr>
      <w:r w:rsidRPr="00611A2A">
        <w:rPr>
          <w:rFonts w:asciiTheme="majorBidi" w:hAnsiTheme="majorBidi" w:cstheme="majorBidi"/>
          <w:rtl/>
          <w:lang w:bidi="ar-SA"/>
        </w:rPr>
        <w:t>ما اوّلین شرط خود را با ایشان بر این گذاشتیم که هر مطلبی که می‌خواهد</w:t>
      </w:r>
    </w:p>
    <w:p w14:paraId="68CB697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D10AB2F" w14:textId="5518256E" w:rsidR="00865445" w:rsidRPr="00611A2A" w:rsidRDefault="00DD5988"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گفته بشود باید با مشورت باشد!</w:t>
      </w:r>
    </w:p>
    <w:p w14:paraId="15E19527" w14:textId="3F88C595" w:rsidR="00DD5988" w:rsidRPr="00611A2A" w:rsidRDefault="00DD5988" w:rsidP="00F421E1">
      <w:pPr>
        <w:ind w:firstLine="0"/>
        <w:rPr>
          <w:rFonts w:asciiTheme="majorBidi" w:hAnsiTheme="majorBidi" w:cstheme="majorBidi"/>
          <w:rtl/>
        </w:rPr>
      </w:pPr>
      <w:r w:rsidRPr="00611A2A">
        <w:rPr>
          <w:rFonts w:asciiTheme="majorBidi" w:hAnsiTheme="majorBidi" w:cstheme="majorBidi"/>
          <w:rtl/>
          <w:lang w:bidi="ar-SA"/>
        </w:rPr>
        <w:t>و این مسئله ادامه داشت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بعداً با موانعی برخورد کرد که مسئله تغییر پیدا کرد.</w:t>
      </w:r>
    </w:p>
    <w:p w14:paraId="186627CD" w14:textId="6B50D8BF" w:rsidR="00DD5988" w:rsidRPr="00611A2A" w:rsidRDefault="006466D9" w:rsidP="008D2433">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 xml:space="preserve">علیٰ‌کلّ‌حال در نظام </w:t>
      </w:r>
      <w:r w:rsidR="008D2433" w:rsidRPr="00611A2A">
        <w:rPr>
          <w:rFonts w:asciiTheme="majorBidi" w:hAnsiTheme="majorBidi" w:cstheme="majorBidi"/>
          <w:rtl/>
          <w:lang w:bidi="ar-SA"/>
        </w:rPr>
        <w:t>[اسلام]</w:t>
      </w:r>
      <w:r w:rsidR="00DD5988" w:rsidRPr="00611A2A">
        <w:rPr>
          <w:rFonts w:asciiTheme="majorBidi" w:hAnsiTheme="majorBidi" w:cstheme="majorBidi"/>
          <w:rtl/>
          <w:lang w:bidi="ar-SA"/>
        </w:rPr>
        <w:t xml:space="preserve"> باید مسئلۀ شورا به‌عنوان یک اصل مهم مورد دقّت قرار بگیرد.</w:t>
      </w:r>
      <w:r w:rsidR="008D2433"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این مطلب تا اینجا تمام شد. البتّه مسائل دیگری هم هست</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ولی آن مقداری که در اینجا باید نسبت به این موضوع گفته بشود مطرح شد. إن‌شاء</w:t>
      </w:r>
      <w:r w:rsidR="004B54CD" w:rsidRPr="00611A2A">
        <w:rPr>
          <w:rFonts w:asciiTheme="majorBidi" w:hAnsiTheme="majorBidi" w:cstheme="majorBidi"/>
          <w:rtl/>
          <w:lang w:bidi="ar-SA"/>
        </w:rPr>
        <w:t>اللَه</w:t>
      </w:r>
      <w:r w:rsidR="00DD5988" w:rsidRPr="00611A2A">
        <w:rPr>
          <w:rFonts w:asciiTheme="majorBidi" w:hAnsiTheme="majorBidi" w:cstheme="majorBidi"/>
          <w:rtl/>
          <w:lang w:bidi="ar-SA"/>
        </w:rPr>
        <w:t xml:space="preserve"> در جلسات بعد راجع به سایر مسائل صحبت می‌شود.</w:t>
      </w:r>
    </w:p>
    <w:p w14:paraId="2211AC88" w14:textId="1797FB92"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8D2433"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8D2433"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امیدواریم که خداوند راه ما را به‌عنوان یک مسلمان و به‌عنوان یک شیعۀ امیرالمؤمنین بر آن مسیری قرار بدهد [که اولیائش را قرار داد]! آخر ما مدّعی هستیم که شیعۀ امام زمانیم و ادّعای متابعت امام زمان علیه السّلام و تشیّع را می‌کنیم</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لذا حیف است که با وجود این دستورها و برنامه‌های نورانی</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سر خود را به پایین بیندازیم و مسائل را نا</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دیده بگیریم و به قول مرحوم حاجی به‌خاطر ملاحظۀ عوامی چند و دو روز دنیا و بعضی از مسائل و منافع</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هم خود و هم دیگران را از رسیدن به این ماء مَعین و این چشمۀ جوشان و سرچشمۀ خورشید محروم کنیم!</w:t>
      </w:r>
    </w:p>
    <w:p w14:paraId="1B1494B5" w14:textId="3C9ABDF8" w:rsidR="00DD5988" w:rsidRPr="00611A2A" w:rsidRDefault="006466D9" w:rsidP="00DD5988">
      <w:pPr>
        <w:rPr>
          <w:rFonts w:asciiTheme="majorBidi" w:hAnsiTheme="majorBidi" w:cstheme="majorBidi"/>
          <w:rtl/>
        </w:rPr>
      </w:pPr>
      <w:r w:rsidRPr="00611A2A">
        <w:rPr>
          <w:rFonts w:asciiTheme="majorBidi" w:hAnsiTheme="majorBidi" w:cstheme="majorBidi"/>
          <w:rtl/>
          <w:lang w:bidi="ar-SA"/>
        </w:rPr>
        <w:t>||</w:t>
      </w:r>
      <w:r w:rsidR="00DD5988"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DD5988" w:rsidRPr="00611A2A">
        <w:rPr>
          <w:rFonts w:asciiTheme="majorBidi" w:hAnsiTheme="majorBidi" w:cstheme="majorBidi"/>
          <w:rtl/>
          <w:lang w:bidi="ar-SA"/>
        </w:rPr>
        <w:t xml:space="preserve"> خداوند دست همۀ ما را بگیرد و آنچه را که مورد رضای او است قدم</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به</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قدم در جلوی راه ما قرار بدهد!</w:t>
      </w:r>
    </w:p>
    <w:p w14:paraId="722873A6" w14:textId="0E404AD7"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72238576" w14:textId="77777777" w:rsidR="00DD5988" w:rsidRPr="00611A2A" w:rsidRDefault="00DD5988" w:rsidP="004B54CD">
      <w:pPr>
        <w:rPr>
          <w:rFonts w:asciiTheme="majorBidi" w:hAnsiTheme="majorBidi" w:cstheme="majorBidi"/>
          <w:rtl/>
        </w:rPr>
      </w:pPr>
    </w:p>
    <w:p w14:paraId="4D1E617C" w14:textId="77777777" w:rsidR="00E86C9F" w:rsidRPr="00611A2A" w:rsidRDefault="00E86C9F" w:rsidP="004B54CD">
      <w:pPr>
        <w:rPr>
          <w:rFonts w:asciiTheme="majorBidi" w:hAnsiTheme="majorBidi" w:cstheme="majorBidi"/>
          <w:rtl/>
        </w:rPr>
      </w:pPr>
    </w:p>
    <w:p w14:paraId="1CCA9C3D" w14:textId="77777777" w:rsidR="00E86C9F" w:rsidRPr="00611A2A" w:rsidRDefault="00E86C9F" w:rsidP="004B54CD">
      <w:pPr>
        <w:rPr>
          <w:rFonts w:asciiTheme="majorBidi" w:hAnsiTheme="majorBidi" w:cstheme="majorBidi"/>
          <w:rtl/>
        </w:rPr>
      </w:pPr>
    </w:p>
    <w:p w14:paraId="31094B9D" w14:textId="77777777" w:rsidR="00E86C9F" w:rsidRPr="00611A2A" w:rsidRDefault="00E86C9F" w:rsidP="004B54CD">
      <w:pPr>
        <w:rPr>
          <w:rFonts w:asciiTheme="majorBidi" w:hAnsiTheme="majorBidi" w:cstheme="majorBidi"/>
          <w:rtl/>
        </w:rPr>
      </w:pPr>
    </w:p>
    <w:p w14:paraId="74A51148" w14:textId="77777777" w:rsidR="00F421E1" w:rsidRPr="00611A2A" w:rsidRDefault="00F421E1" w:rsidP="004B54CD">
      <w:pPr>
        <w:rPr>
          <w:rFonts w:asciiTheme="majorBidi" w:hAnsiTheme="majorBidi" w:cstheme="majorBidi"/>
          <w:rtl/>
        </w:rPr>
      </w:pPr>
    </w:p>
    <w:p w14:paraId="1A504B58" w14:textId="77777777" w:rsidR="00E86C9F" w:rsidRPr="00611A2A" w:rsidRDefault="00E86C9F" w:rsidP="004B54CD">
      <w:pPr>
        <w:rPr>
          <w:rFonts w:asciiTheme="majorBidi" w:hAnsiTheme="majorBidi" w:cstheme="majorBidi"/>
          <w:rtl/>
        </w:rPr>
      </w:pPr>
    </w:p>
    <w:p w14:paraId="5A873724" w14:textId="77777777" w:rsidR="00E86C9F" w:rsidRPr="00611A2A" w:rsidRDefault="00E86C9F" w:rsidP="004B54CD">
      <w:pPr>
        <w:rPr>
          <w:rFonts w:asciiTheme="majorBidi" w:hAnsiTheme="majorBidi" w:cstheme="majorBidi"/>
          <w:rtl/>
        </w:rPr>
      </w:pPr>
    </w:p>
    <w:p w14:paraId="21E7FF11" w14:textId="77777777" w:rsidR="00E86C9F" w:rsidRPr="00611A2A" w:rsidRDefault="00E86C9F" w:rsidP="004B54CD">
      <w:pPr>
        <w:rPr>
          <w:rFonts w:asciiTheme="majorBidi" w:hAnsiTheme="majorBidi" w:cstheme="majorBidi"/>
        </w:rPr>
      </w:pPr>
    </w:p>
    <w:p w14:paraId="347E079D" w14:textId="07E69CF0"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7D78B9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13138787"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943D08C"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شصت و دوّم: تعهّد و تخصّص در اسلام</w:t>
      </w:r>
    </w:p>
    <w:p w14:paraId="400EA888" w14:textId="2A09A185"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١٦</w:t>
      </w:r>
      <w:r w:rsidR="00E4541D" w:rsidRPr="00611A2A">
        <w:rPr>
          <w:rFonts w:asciiTheme="majorBidi" w:hAnsiTheme="majorBidi" w:cstheme="majorBidi"/>
          <w:rtl/>
          <w:lang w:bidi="ar-SA"/>
        </w:rPr>
        <w:t xml:space="preserve"> شعبان المعظ</w:t>
      </w:r>
      <w:r w:rsidR="006C0F9F" w:rsidRPr="00611A2A">
        <w:rPr>
          <w:rFonts w:asciiTheme="majorBidi" w:hAnsiTheme="majorBidi" w:cstheme="majorBidi"/>
          <w:rtl/>
          <w:lang w:bidi="ar-SA"/>
        </w:rPr>
        <w:t>ّ</w:t>
      </w:r>
      <w:r w:rsidR="00E4541D" w:rsidRPr="00611A2A">
        <w:rPr>
          <w:rFonts w:asciiTheme="majorBidi" w:hAnsiTheme="majorBidi" w:cstheme="majorBidi"/>
          <w:rtl/>
          <w:lang w:bidi="ar-SA"/>
        </w:rPr>
        <w:t xml:space="preserve">م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6F43028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8C59567"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F017F3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77B138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9A5ED57" w14:textId="08C900DA"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B842799" w14:textId="67F9EA7F"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17A865F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325C018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EB47C1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D09D147"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CAE76D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C12257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80E1339" w14:textId="690CDC64" w:rsidR="00E4541D" w:rsidRPr="00611A2A" w:rsidRDefault="00E4541D" w:rsidP="00C41A9B">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5F043A50" w14:textId="3707F44C" w:rsidR="00E4541D" w:rsidRPr="00611A2A" w:rsidRDefault="00E4541D" w:rsidP="00C41A9B">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737BEE8C" w14:textId="2BFDEEB8" w:rsidR="00DD5988" w:rsidRPr="00611A2A" w:rsidRDefault="00DD5988" w:rsidP="00C41A9B">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و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سیّدنا و نبیّنا و حَبیب قُلوبنا و طَبیب نُفوسنا</w:t>
      </w:r>
    </w:p>
    <w:p w14:paraId="747B6B5D" w14:textId="77777777" w:rsidR="00DD5988" w:rsidRPr="00611A2A" w:rsidRDefault="00DD5988" w:rsidP="00C41A9B">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أبی‌القاسمِ محمّدٍ و علیٰ أهل‌بیتِه الطّاهرینَ المَعصومینَ المُکرّمینَ</w:t>
      </w:r>
    </w:p>
    <w:p w14:paraId="3DD2CE63" w14:textId="77777777" w:rsidR="00DD5988" w:rsidRPr="00611A2A" w:rsidRDefault="00DD5988" w:rsidP="00C41A9B">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اللّعنةُ علیٰ أعدائِهم أجمعینَ إلیٰ یَومِ الدّین</w:t>
      </w:r>
    </w:p>
    <w:p w14:paraId="5E00F1D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0BC6B43" w14:textId="1776BA33" w:rsidR="00DD5988" w:rsidRPr="00611A2A" w:rsidRDefault="006466D9" w:rsidP="00C41A9B">
      <w:pPr>
        <w:spacing w:line="222" w:lineRule="auto"/>
        <w:rPr>
          <w:rFonts w:asciiTheme="majorBidi" w:hAnsiTheme="majorBidi" w:cstheme="majorBidi"/>
          <w:rtl/>
        </w:rPr>
      </w:pPr>
      <w:r w:rsidRPr="00611A2A">
        <w:rPr>
          <w:rStyle w:val="Arabi"/>
          <w:rFonts w:asciiTheme="majorBidi" w:hAnsiTheme="majorBidi" w:cstheme="majorBidi"/>
          <w:spacing w:val="-2"/>
          <w:rtl/>
          <w:lang w:bidi="ar-SA"/>
        </w:rPr>
        <w:t>||</w:t>
      </w:r>
      <w:r w:rsidR="00DD5988" w:rsidRPr="00611A2A">
        <w:rPr>
          <w:rStyle w:val="Arabi"/>
          <w:rFonts w:asciiTheme="majorBidi" w:hAnsiTheme="majorBidi" w:cstheme="majorBidi"/>
          <w:spacing w:val="-2"/>
          <w:rtl/>
          <w:lang w:bidi="ar-SA"/>
        </w:rPr>
        <w:t>قالَ إمامُنا الصّادق علیه</w:t>
      </w:r>
      <w:r w:rsidR="0054667C" w:rsidRPr="00611A2A">
        <w:rPr>
          <w:rStyle w:val="Arabi"/>
          <w:rFonts w:asciiTheme="majorBidi" w:hAnsiTheme="majorBidi" w:cstheme="majorBidi"/>
          <w:spacing w:val="-2"/>
          <w:rtl/>
          <w:lang w:bidi="ar-SA"/>
        </w:rPr>
        <w:t> </w:t>
      </w:r>
      <w:r w:rsidR="00DD5988" w:rsidRPr="00611A2A">
        <w:rPr>
          <w:rStyle w:val="Arabi"/>
          <w:rFonts w:asciiTheme="majorBidi" w:hAnsiTheme="majorBidi" w:cstheme="majorBidi"/>
          <w:spacing w:val="-2"/>
          <w:rtl/>
          <w:lang w:bidi="ar-SA"/>
        </w:rPr>
        <w:t>السّلام لِعنوانِ البَصری لَمّا سَألَ عَنهُ عَن حَقیقَة العُبودیَّة</w:t>
      </w:r>
      <w:r w:rsidR="00AE486C" w:rsidRPr="00611A2A">
        <w:rPr>
          <w:rStyle w:val="Arabi"/>
          <w:rFonts w:asciiTheme="majorBidi" w:hAnsiTheme="majorBidi" w:cstheme="majorBidi"/>
          <w:spacing w:val="-2"/>
          <w:rtl/>
          <w:lang w:bidi="ar-SA"/>
        </w:rPr>
        <w:t>:</w:t>
      </w:r>
    </w:p>
    <w:p w14:paraId="076BD6D0" w14:textId="2B41BE53" w:rsidR="00DD5988" w:rsidRPr="00611A2A" w:rsidRDefault="00DD5988" w:rsidP="00C41A9B">
      <w:pPr>
        <w:pStyle w:val="NaghlegholMatn"/>
        <w:spacing w:line="212" w:lineRule="auto"/>
        <w:rPr>
          <w:rFonts w:asciiTheme="majorBidi" w:hAnsiTheme="majorBidi" w:cstheme="majorBidi"/>
          <w:rtl/>
        </w:rPr>
      </w:pPr>
      <w:r w:rsidRPr="00611A2A">
        <w:rPr>
          <w:rStyle w:val="RevayatArabi"/>
          <w:rFonts w:asciiTheme="majorBidi" w:hAnsiTheme="majorBidi" w:cstheme="majorBidi"/>
          <w:rtl/>
        </w:rPr>
        <w:t>ثَلاثَة أشیاءَ</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مِلکًا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لأنّ العَبیدَ لا یَکوُنُ لهم مِلکٌ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یَرَونَ المالَ مالَ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بِهِ</w:t>
      </w:r>
      <w:r w:rsidR="00AE486C" w:rsidRPr="00611A2A">
        <w:rPr>
          <w:rStyle w:val="RevayatArabi"/>
          <w:rFonts w:asciiTheme="majorBidi" w:hAnsiTheme="majorBidi" w:cstheme="majorBidi"/>
          <w:rtl/>
        </w:rPr>
        <w:t>؛</w:t>
      </w:r>
      <w:r w:rsidR="00A75900"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لا یُدَبِّرَ العَبدُ لِنَفسِهِ تَدبیرًا</w:t>
      </w:r>
      <w:r w:rsidR="00AE486C" w:rsidRPr="00611A2A">
        <w:rPr>
          <w:rStyle w:val="RevayatArabi"/>
          <w:rFonts w:asciiTheme="majorBidi" w:hAnsiTheme="majorBidi" w:cstheme="majorBidi"/>
          <w:rtl/>
        </w:rPr>
        <w:t>؛</w:t>
      </w:r>
      <w:r w:rsidR="00A75900"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جُملَة اشتِغالِهِ فیما أمَرَهُ تَعالی بِه</w:t>
      </w:r>
      <w:r w:rsidR="00A75900"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نَهاهُ عَنهُ!</w:t>
      </w:r>
      <w:r w:rsidRPr="00611A2A">
        <w:rPr>
          <w:rStyle w:val="FootnoteReference"/>
          <w:rFonts w:asciiTheme="majorBidi" w:hAnsiTheme="majorBidi" w:cstheme="majorBidi"/>
          <w:rtl/>
          <w:lang w:bidi="ar-SA"/>
        </w:rPr>
        <w:footnoteReference w:id="461"/>
      </w:r>
    </w:p>
    <w:p w14:paraId="4F1CAB93" w14:textId="40D1E79B"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وقتی که عنوان بصری راجع به حقیقت عبودیّت سؤال می‌کند که «حقیقت عبودیّت چیست»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حضرت می‌فرمایند</w:t>
      </w:r>
      <w:r w:rsidR="00AE486C" w:rsidRPr="00611A2A">
        <w:rPr>
          <w:rFonts w:asciiTheme="majorBidi" w:hAnsiTheme="majorBidi" w:cstheme="majorBidi"/>
          <w:noProof/>
          <w:rtl/>
          <w:lang w:bidi="ar-SA"/>
        </w:rPr>
        <w:t xml:space="preserve">: </w:t>
      </w:r>
      <w:r w:rsidR="00DD5988" w:rsidRPr="00611A2A">
        <w:rPr>
          <w:rStyle w:val="RevayatFarsi"/>
          <w:rFonts w:asciiTheme="majorBidi" w:hAnsiTheme="majorBidi" w:cstheme="majorBidi"/>
          <w:rtl/>
          <w:lang w:bidi="ar-SA"/>
        </w:rPr>
        <w:t>«سه چیز است!»</w:t>
      </w:r>
    </w:p>
    <w:p w14:paraId="19EF0138" w14:textId="4FAEFE2C"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عبودیّت یعنی انسان واقعاً در برابر اراده و مشیّت پروردگار تسلیم باشد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یعنی خود را بردارد و او را به‌جای خود بگذارد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 این مسئله خیلی مسئلۀ مهمّی است!</w:t>
      </w:r>
    </w:p>
    <w:p w14:paraId="010E7A85" w14:textId="175988F7" w:rsidR="00DD5988" w:rsidRPr="00611A2A" w:rsidRDefault="00DD5988" w:rsidP="004B54CD">
      <w:pPr>
        <w:pStyle w:val="Heading2"/>
        <w:rPr>
          <w:rFonts w:asciiTheme="majorBidi" w:hAnsiTheme="majorBidi" w:cstheme="majorBidi"/>
          <w:color w:val="auto"/>
          <w:rtl/>
        </w:rPr>
      </w:pPr>
      <w:bookmarkStart w:id="913" w:name="_Toc160538148"/>
      <w:bookmarkStart w:id="914" w:name="_Toc160634317"/>
      <w:r w:rsidRPr="00611A2A">
        <w:rPr>
          <w:rFonts w:asciiTheme="majorBidi" w:hAnsiTheme="majorBidi" w:cstheme="majorBidi"/>
          <w:color w:val="auto"/>
          <w:rtl/>
          <w:lang w:bidi="ar-SA"/>
        </w:rPr>
        <w:t>مقدّمه‌ای در بیان معنای عبودیّت</w:t>
      </w:r>
      <w:bookmarkEnd w:id="913"/>
      <w:bookmarkEnd w:id="914"/>
    </w:p>
    <w:p w14:paraId="366C06DC" w14:textId="0759C829" w:rsidR="00477731"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اگر شخصی می‌خواهد با یک فرد کاری را انجام بدهد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رفاقتی بکند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مسئلۀ مهمّی را با او مطرح بکند یا اشتراک و مشارکتی بکند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طبعاً هر کسی برای خودش</w:t>
      </w:r>
    </w:p>
    <w:p w14:paraId="3181A15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37EE422" w14:textId="461BDFF8" w:rsidR="00DD5988" w:rsidRPr="00611A2A" w:rsidRDefault="00DD5988" w:rsidP="00477731">
      <w:pPr>
        <w:ind w:firstLine="0"/>
        <w:rPr>
          <w:rFonts w:asciiTheme="majorBidi" w:hAnsiTheme="majorBidi" w:cstheme="majorBidi"/>
          <w:rtl/>
        </w:rPr>
      </w:pPr>
      <w:r w:rsidRPr="00611A2A">
        <w:rPr>
          <w:rFonts w:asciiTheme="majorBidi" w:hAnsiTheme="majorBidi" w:cstheme="majorBidi"/>
          <w:noProof/>
          <w:rtl/>
          <w:lang w:bidi="ar-SA"/>
        </w:rPr>
        <w:lastRenderedPageBreak/>
        <w:t>فکر و خیال و سلیقه و اظهار</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نظری دارد و چه‌بسا گاهی شیطان می‌آید و وسوسه‌هایی می‌کند و به‌طور</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کلّی آن اعتماد و اعتبار برای مصاحبت تنگاتنگ به‌خصوص در موارد مهم و حسّاس و اساسی را دستخوش بعضی از وسوسه‌ها می‌کند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«حالا اینجا را انجام بدهم و آنجا را انجام ندهم! این را می‌فهمد و آن را نمی‌فهمد! حالا چه کسی خبر دارد!</w:t>
      </w:r>
      <w:r w:rsidR="007B6059" w:rsidRPr="00611A2A">
        <w:rPr>
          <w:rFonts w:asciiTheme="majorBidi" w:hAnsiTheme="majorBidi" w:cstheme="majorBidi"/>
          <w:noProof/>
          <w:rtl/>
          <w:lang w:bidi="ar-SA"/>
        </w:rPr>
        <w:t xml:space="preserve"> و ...</w:t>
      </w:r>
      <w:r w:rsidRPr="00611A2A">
        <w:rPr>
          <w:rFonts w:asciiTheme="majorBidi" w:hAnsiTheme="majorBidi" w:cstheme="majorBidi"/>
          <w:noProof/>
          <w:rtl/>
          <w:lang w:bidi="ar-SA"/>
        </w:rPr>
        <w:t>» به‌طوری‌که ممکن است انسان نسبت به رفیقش احساس اطمینان و احساس اعتبار نداشته باشد.</w:t>
      </w:r>
    </w:p>
    <w:p w14:paraId="5602BF72" w14:textId="1A608F22"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7B6059" w:rsidRPr="00611A2A">
        <w:rPr>
          <w:rFonts w:asciiTheme="majorBidi" w:hAnsiTheme="majorBidi" w:cstheme="majorBidi"/>
          <w:noProof/>
          <w:rtl/>
          <w:lang w:bidi="ar-SA"/>
        </w:rPr>
        <w:t xml:space="preserve">امّا درصورتی‌که یک نوع تقابل مثبت در این مسئله وجود داشته باشد </w:t>
      </w:r>
      <w:r w:rsidR="00DD5988" w:rsidRPr="00611A2A">
        <w:rPr>
          <w:rFonts w:asciiTheme="majorBidi" w:hAnsiTheme="majorBidi" w:cstheme="majorBidi"/>
          <w:noProof/>
          <w:rtl/>
          <w:lang w:bidi="ar-SA"/>
        </w:rPr>
        <w:t>این احساس اعتبار و احساس اطمینان کم‌کم زیاد می‌شود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مثلاً مطالب و مسائل را مطرح کند و اگر جایی برود و از طرف این شخص خریدی بکند و فروشنده جایزه‌ای به او بدهد یا یک مقداری ارفاق بکند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گرچه آن شخص نمی‌فهمد ولی بیاید و ارفاق را جلو بگذارد و بگوید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«من این‌مقدار خرید کردم و او این‌مقدار هم به ما منفعت داده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 کار واقعاً چقدر اطمینان را بالا می‌برد! گرچه اگر به او هم نگوید ممکن است او متوجّه نشود و این شخص هم عمل خیانت</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آمیزی نکرده است.</w:t>
      </w:r>
    </w:p>
    <w:p w14:paraId="5E7277CA" w14:textId="055FD4B6" w:rsidR="00477731" w:rsidRPr="00611A2A" w:rsidRDefault="006466D9" w:rsidP="00DD5988">
      <w:pPr>
        <w:rPr>
          <w:rFonts w:asciiTheme="majorBidi" w:hAnsiTheme="majorBidi" w:cstheme="majorBidi"/>
          <w:rtl/>
        </w:rPr>
      </w:pPr>
      <w:r w:rsidRPr="00611A2A">
        <w:rPr>
          <w:rFonts w:asciiTheme="majorBidi" w:hAnsiTheme="majorBidi" w:cstheme="majorBidi"/>
          <w:noProof/>
          <w:spacing w:val="-4"/>
          <w:rtl/>
          <w:lang w:bidi="ar-SA"/>
        </w:rPr>
        <w:t>||</w:t>
      </w:r>
      <w:r w:rsidR="00DD5988" w:rsidRPr="00611A2A">
        <w:rPr>
          <w:rFonts w:asciiTheme="majorBidi" w:hAnsiTheme="majorBidi" w:cstheme="majorBidi"/>
          <w:noProof/>
          <w:spacing w:val="-4"/>
          <w:rtl/>
          <w:lang w:bidi="ar-SA"/>
        </w:rPr>
        <w:t xml:space="preserve">یک وقت </w:t>
      </w:r>
      <w:r w:rsidR="007B6059" w:rsidRPr="00611A2A">
        <w:rPr>
          <w:rFonts w:asciiTheme="majorBidi" w:hAnsiTheme="majorBidi" w:cstheme="majorBidi"/>
          <w:noProof/>
          <w:spacing w:val="-4"/>
          <w:rtl/>
          <w:lang w:bidi="ar-SA"/>
        </w:rPr>
        <w:t xml:space="preserve">ـ </w:t>
      </w:r>
      <w:r w:rsidR="00DD5988" w:rsidRPr="00611A2A">
        <w:rPr>
          <w:rFonts w:asciiTheme="majorBidi" w:hAnsiTheme="majorBidi" w:cstheme="majorBidi"/>
          <w:noProof/>
          <w:spacing w:val="-4"/>
          <w:rtl/>
          <w:lang w:bidi="ar-SA"/>
        </w:rPr>
        <w:t>مانند آنچه که بحمد</w:t>
      </w:r>
      <w:r w:rsidR="004B54CD" w:rsidRPr="00611A2A">
        <w:rPr>
          <w:rFonts w:asciiTheme="majorBidi" w:hAnsiTheme="majorBidi" w:cstheme="majorBidi"/>
          <w:noProof/>
          <w:spacing w:val="-4"/>
          <w:rtl/>
          <w:lang w:bidi="ar-SA"/>
        </w:rPr>
        <w:t>اللَه</w:t>
      </w:r>
      <w:r w:rsidR="00DD5988" w:rsidRPr="00611A2A">
        <w:rPr>
          <w:rFonts w:asciiTheme="majorBidi" w:hAnsiTheme="majorBidi" w:cstheme="majorBidi"/>
          <w:noProof/>
          <w:spacing w:val="-4"/>
          <w:rtl/>
          <w:lang w:bidi="ar-SA"/>
        </w:rPr>
        <w:t xml:space="preserve"> متداول است</w:t>
      </w:r>
      <w:r w:rsidR="007B6059" w:rsidRPr="00611A2A">
        <w:rPr>
          <w:rFonts w:asciiTheme="majorBidi" w:hAnsiTheme="majorBidi" w:cstheme="majorBidi"/>
          <w:noProof/>
          <w:spacing w:val="-4"/>
          <w:rtl/>
          <w:lang w:bidi="ar-SA"/>
        </w:rPr>
        <w:t xml:space="preserve"> ـ</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آن فروشنده یک مقداری مبلغ را بالا می‌برد و به‌عنوان پورسانت</w:t>
      </w:r>
      <w:r w:rsidR="00DD5988" w:rsidRPr="00611A2A">
        <w:rPr>
          <w:rStyle w:val="FootnoteReference"/>
          <w:rFonts w:asciiTheme="majorBidi" w:hAnsiTheme="majorBidi" w:cstheme="majorBidi"/>
          <w:spacing w:val="-4"/>
          <w:rtl/>
          <w:lang w:bidi="ar-SA"/>
        </w:rPr>
        <w:footnoteReference w:id="462"/>
      </w:r>
      <w:r w:rsidR="00DD5988" w:rsidRPr="00611A2A">
        <w:rPr>
          <w:rFonts w:asciiTheme="majorBidi" w:hAnsiTheme="majorBidi" w:cstheme="majorBidi"/>
          <w:noProof/>
          <w:spacing w:val="-4"/>
          <w:rtl/>
          <w:lang w:bidi="ar-SA"/>
        </w:rPr>
        <w:t xml:space="preserve"> و این‌طور اسامی</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به این واسطه می‌دهد. خب این کار قطعاً خیانت است</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حالا اسمش را هرچه می‌خواهند بگذارند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جایزه بگذارند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منفعت بگذارند و...</w:t>
      </w:r>
      <w:r w:rsidR="006C0F9F" w:rsidRPr="00611A2A">
        <w:rPr>
          <w:rFonts w:asciiTheme="majorBidi" w:hAnsiTheme="majorBidi" w:cstheme="majorBidi"/>
          <w:noProof/>
          <w:spacing w:val="-4"/>
          <w:rtl/>
          <w:lang w:bidi="ar-SA"/>
        </w:rPr>
        <w:t> </w:t>
      </w:r>
      <w:r w:rsidR="0054667C" w:rsidRPr="00611A2A">
        <w:rPr>
          <w:rFonts w:asciiTheme="majorBidi" w:hAnsiTheme="majorBidi" w:cstheme="majorBidi"/>
          <w:noProof/>
          <w:spacing w:val="-4"/>
          <w:rtl/>
          <w:lang w:bidi="ar-SA"/>
        </w:rPr>
        <w:t>!</w:t>
      </w:r>
      <w:r w:rsidR="00DD5988" w:rsidRPr="00611A2A">
        <w:rPr>
          <w:rFonts w:asciiTheme="majorBidi" w:hAnsiTheme="majorBidi" w:cstheme="majorBidi"/>
          <w:noProof/>
          <w:spacing w:val="-4"/>
          <w:rtl/>
          <w:lang w:bidi="ar-SA"/>
        </w:rPr>
        <w:t xml:space="preserve"> می‌گویند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«نه آقا</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 xml:space="preserve">اصلاً این شخص خودش خواسته بدهد!» کجا خودش خواسته بدهد؟! عاشق چشم و ابروی شما که نبوده است تا بیاید و این مبلغ را بپردازد! حتّی بعضی از </w:t>
      </w:r>
      <w:r w:rsidR="00DD5988" w:rsidRPr="00611A2A">
        <w:rPr>
          <w:rFonts w:asciiTheme="majorBidi" w:hAnsiTheme="majorBidi" w:cstheme="majorBidi"/>
          <w:rtl/>
        </w:rPr>
        <w:t>واسطه‌ها هستند</w:t>
      </w:r>
      <w:r w:rsidR="00DD5988" w:rsidRPr="00611A2A">
        <w:rPr>
          <w:rFonts w:asciiTheme="majorBidi" w:hAnsiTheme="majorBidi" w:cstheme="majorBidi"/>
          <w:noProof/>
          <w:spacing w:val="-4"/>
          <w:rtl/>
          <w:lang w:bidi="ar-SA"/>
        </w:rPr>
        <w:t xml:space="preserve"> که می‌گویند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«اگر به ما این‌قدر ندهی</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می‌رویم و از یک فروشندۀ دیگر می‌گیریم!» خب حالا دیگر راجع به این مسائل صحبت نکنیم که صلاح</w:t>
      </w:r>
    </w:p>
    <w:p w14:paraId="195DFF6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2776E9D" w14:textId="69F7B1F2" w:rsidR="00DD5988" w:rsidRPr="00611A2A" w:rsidRDefault="00DD5988" w:rsidP="00477731">
      <w:pPr>
        <w:ind w:firstLine="0"/>
        <w:rPr>
          <w:rFonts w:asciiTheme="majorBidi" w:hAnsiTheme="majorBidi" w:cstheme="majorBidi"/>
          <w:rtl/>
        </w:rPr>
      </w:pPr>
      <w:r w:rsidRPr="00611A2A">
        <w:rPr>
          <w:rFonts w:asciiTheme="majorBidi" w:hAnsiTheme="majorBidi" w:cstheme="majorBidi"/>
          <w:noProof/>
          <w:spacing w:val="-4"/>
          <w:rtl/>
          <w:lang w:bidi="ar-SA"/>
        </w:rPr>
        <w:lastRenderedPageBreak/>
        <w:t xml:space="preserve">هم </w:t>
      </w:r>
      <w:r w:rsidRPr="00611A2A">
        <w:rPr>
          <w:rFonts w:asciiTheme="majorBidi" w:hAnsiTheme="majorBidi" w:cstheme="majorBidi"/>
          <w:rtl/>
        </w:rPr>
        <w:t>نیست! اینها همه‌اش</w:t>
      </w:r>
      <w:r w:rsidRPr="00611A2A">
        <w:rPr>
          <w:rFonts w:asciiTheme="majorBidi" w:hAnsiTheme="majorBidi" w:cstheme="majorBidi"/>
          <w:noProof/>
          <w:spacing w:val="-4"/>
          <w:rtl/>
          <w:lang w:bidi="ar-SA"/>
        </w:rPr>
        <w:t xml:space="preserve"> حرام است</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هم گرفتنش حرام است و هم دادنش حرام است!</w:t>
      </w:r>
    </w:p>
    <w:p w14:paraId="7ADB584B" w14:textId="486FF6ED"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امّا یک وقت اصلاً خود فروشنده یک حساب و ارتباط خاصّی با این واسطۀ به‌خصوص دارد و قیمت را هم براساس قیمت عادی می‌دهد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به‌طوری‌که اگر از او نگیرد و برود از جای دیگر بگیرد [برایش مهم نیست]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ولی درعین‌حال از خودش یک مبلغی می‌دهد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 کار اشکال ندارد و مسئله‌ای نیست!</w:t>
      </w:r>
    </w:p>
    <w:p w14:paraId="1B88FEC0" w14:textId="0A60AD67"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spacing w:val="-2"/>
          <w:rtl/>
          <w:lang w:bidi="ar-SA"/>
        </w:rPr>
        <w:t>||</w:t>
      </w:r>
      <w:r w:rsidR="00DD5988" w:rsidRPr="00611A2A">
        <w:rPr>
          <w:rFonts w:asciiTheme="majorBidi" w:hAnsiTheme="majorBidi" w:cstheme="majorBidi"/>
          <w:noProof/>
          <w:spacing w:val="-2"/>
          <w:rtl/>
          <w:lang w:bidi="ar-SA"/>
        </w:rPr>
        <w:t xml:space="preserve">امّا اگر انسان همان را هم که حلال </w:t>
      </w:r>
      <w:r w:rsidR="007B6059" w:rsidRPr="00611A2A">
        <w:rPr>
          <w:rFonts w:asciiTheme="majorBidi" w:hAnsiTheme="majorBidi" w:cstheme="majorBidi"/>
          <w:noProof/>
          <w:spacing w:val="-2"/>
          <w:rtl/>
          <w:lang w:bidi="ar-SA"/>
        </w:rPr>
        <w:t>و</w:t>
      </w:r>
      <w:r w:rsidR="00DD5988" w:rsidRPr="00611A2A">
        <w:rPr>
          <w:rFonts w:asciiTheme="majorBidi" w:hAnsiTheme="majorBidi" w:cstheme="majorBidi"/>
          <w:noProof/>
          <w:spacing w:val="-2"/>
          <w:rtl/>
          <w:lang w:bidi="ar-SA"/>
        </w:rPr>
        <w:t xml:space="preserve"> درست است بیاورد و جلوی صاحب‌کار یا جلوی آن شخصی که وکیل از طرف او است بگذارد و بگوید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«این‌مقدار را هم به ما داده‌اند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این‌هم تا قِران آخر»</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 xml:space="preserve">چقدر میزان ارتباط و اعتماد را بالا می‌برد! </w:t>
      </w:r>
      <w:r w:rsidR="007B6059" w:rsidRPr="00611A2A">
        <w:rPr>
          <w:rFonts w:asciiTheme="majorBidi" w:hAnsiTheme="majorBidi" w:cstheme="majorBidi"/>
          <w:noProof/>
          <w:spacing w:val="-2"/>
          <w:rtl/>
          <w:lang w:bidi="ar-SA"/>
        </w:rPr>
        <w:t xml:space="preserve">او </w:t>
      </w:r>
      <w:r w:rsidR="00DD5988" w:rsidRPr="00611A2A">
        <w:rPr>
          <w:rFonts w:asciiTheme="majorBidi" w:hAnsiTheme="majorBidi" w:cstheme="majorBidi"/>
          <w:noProof/>
          <w:spacing w:val="-2"/>
          <w:rtl/>
          <w:lang w:bidi="ar-SA"/>
        </w:rPr>
        <w:t>می‌گوید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«این آدم</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آدم درستی است!»</w:t>
      </w:r>
      <w:r w:rsidR="007B6059" w:rsidRPr="00611A2A">
        <w:rPr>
          <w:rFonts w:asciiTheme="majorBidi" w:hAnsiTheme="majorBidi" w:cstheme="majorBidi"/>
          <w:noProof/>
          <w:spacing w:val="-2"/>
          <w:rtl/>
          <w:lang w:bidi="ar-SA"/>
        </w:rPr>
        <w:t xml:space="preserve"> لذا </w:t>
      </w:r>
      <w:r w:rsidR="00DD5988" w:rsidRPr="00611A2A">
        <w:rPr>
          <w:rFonts w:asciiTheme="majorBidi" w:hAnsiTheme="majorBidi" w:cstheme="majorBidi"/>
          <w:noProof/>
          <w:spacing w:val="-2"/>
          <w:rtl/>
          <w:lang w:bidi="ar-SA"/>
        </w:rPr>
        <w:t>این میزان اعتماد و ارتباط در مسائل همین‌طور بالا می‌رود و بالا می‌رود تا</w:t>
      </w:r>
      <w:r w:rsidR="0054667C" w:rsidRPr="00611A2A">
        <w:rPr>
          <w:rFonts w:asciiTheme="majorBidi" w:hAnsiTheme="majorBidi" w:cstheme="majorBidi"/>
          <w:noProof/>
          <w:spacing w:val="-2"/>
          <w:rtl/>
          <w:lang w:bidi="ar-SA"/>
        </w:rPr>
        <w:t> </w:t>
      </w:r>
      <w:r w:rsidR="00DD5988" w:rsidRPr="00611A2A">
        <w:rPr>
          <w:rFonts w:asciiTheme="majorBidi" w:hAnsiTheme="majorBidi" w:cstheme="majorBidi"/>
          <w:noProof/>
          <w:spacing w:val="-2"/>
          <w:rtl/>
          <w:lang w:bidi="ar-SA"/>
        </w:rPr>
        <w:t>اینکه می‌آید و به انسان می‌گوید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«اصلاً من خواست</w:t>
      </w:r>
      <w:r w:rsidR="007B6059" w:rsidRPr="00611A2A">
        <w:rPr>
          <w:rFonts w:asciiTheme="majorBidi" w:hAnsiTheme="majorBidi" w:cstheme="majorBidi"/>
          <w:noProof/>
          <w:spacing w:val="-2"/>
          <w:rtl/>
          <w:lang w:bidi="ar-SA"/>
        </w:rPr>
        <w:t xml:space="preserve"> خود</w:t>
      </w:r>
      <w:r w:rsidR="00DD5988" w:rsidRPr="00611A2A">
        <w:rPr>
          <w:rFonts w:asciiTheme="majorBidi" w:hAnsiTheme="majorBidi" w:cstheme="majorBidi"/>
          <w:noProof/>
          <w:spacing w:val="-2"/>
          <w:rtl/>
          <w:lang w:bidi="ar-SA"/>
        </w:rPr>
        <w:t>م را در این ارتباط با تو برداشتم و خواست تو را به‌جای خواست خودم گذاشتم!» و انسان این احساس را در او می‌بیند و این مطلب را از او احساس می‌کند. این دیگر می‌شود اعتماد صد در صد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چون می‌بیند که این خواست خودش است! [وقتی می‌گوید]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«برو این کار را بکن و این مسئله را انجام بده»</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عیناً می‌رود و آن کار را انجام می‌دهد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انگار خود شخص با پای خودش حرکت کرده و رفته و این مطلب را انجام داده است! یک کلمه کم</w:t>
      </w:r>
      <w:r w:rsidR="0054667C" w:rsidRPr="00611A2A">
        <w:rPr>
          <w:rFonts w:asciiTheme="majorBidi" w:hAnsiTheme="majorBidi" w:cstheme="majorBidi"/>
          <w:noProof/>
          <w:spacing w:val="-2"/>
          <w:rtl/>
          <w:lang w:bidi="ar-SA"/>
        </w:rPr>
        <w:t> </w:t>
      </w:r>
      <w:r w:rsidR="00DD5988" w:rsidRPr="00611A2A">
        <w:rPr>
          <w:rFonts w:asciiTheme="majorBidi" w:hAnsiTheme="majorBidi" w:cstheme="majorBidi"/>
          <w:noProof/>
          <w:spacing w:val="-2"/>
          <w:rtl/>
          <w:lang w:bidi="ar-SA"/>
        </w:rPr>
        <w:t>و</w:t>
      </w:r>
      <w:r w:rsidR="0054667C" w:rsidRPr="00611A2A">
        <w:rPr>
          <w:rFonts w:asciiTheme="majorBidi" w:hAnsiTheme="majorBidi" w:cstheme="majorBidi"/>
          <w:noProof/>
          <w:spacing w:val="-2"/>
          <w:rtl/>
          <w:lang w:bidi="ar-SA"/>
        </w:rPr>
        <w:t> </w:t>
      </w:r>
      <w:r w:rsidR="00DD5988" w:rsidRPr="00611A2A">
        <w:rPr>
          <w:rFonts w:asciiTheme="majorBidi" w:hAnsiTheme="majorBidi" w:cstheme="majorBidi"/>
          <w:noProof/>
          <w:spacing w:val="-2"/>
          <w:rtl/>
          <w:lang w:bidi="ar-SA"/>
        </w:rPr>
        <w:t>زیاد نمی‌کند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یک اراده این‌طرف و آن‌طرف نمی‌کند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یک اظهار سلیقه این‌طرف و آن طرف نمی‌کند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می‌رود همان عمل را انجام می‌دهد و می‌آید!</w:t>
      </w:r>
    </w:p>
    <w:p w14:paraId="71A1C1B2" w14:textId="77777777" w:rsidR="00DD5988" w:rsidRPr="00611A2A" w:rsidRDefault="00DD5988" w:rsidP="004B54CD">
      <w:pPr>
        <w:pStyle w:val="Heading2"/>
        <w:rPr>
          <w:rFonts w:asciiTheme="majorBidi" w:hAnsiTheme="majorBidi" w:cstheme="majorBidi"/>
          <w:color w:val="auto"/>
          <w:rtl/>
        </w:rPr>
      </w:pPr>
      <w:bookmarkStart w:id="915" w:name="_Toc72161474"/>
      <w:bookmarkStart w:id="916" w:name="_Toc160538149"/>
      <w:bookmarkStart w:id="917" w:name="_Toc160634318"/>
      <w:r w:rsidRPr="00611A2A">
        <w:rPr>
          <w:rFonts w:asciiTheme="majorBidi" w:hAnsiTheme="majorBidi" w:cstheme="majorBidi"/>
          <w:color w:val="auto"/>
          <w:rtl/>
          <w:lang w:bidi="ar-SA"/>
        </w:rPr>
        <w:t>معنای عبودیّت</w:t>
      </w:r>
      <w:bookmarkEnd w:id="915"/>
      <w:bookmarkEnd w:id="916"/>
      <w:bookmarkEnd w:id="917"/>
    </w:p>
    <w:p w14:paraId="6590C179" w14:textId="39E910F3"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عبودیّت یعنی این! یعنی انسان خود را به کنار بگذارد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خواست او را بیاورد و جایگزین خواست خودش بکند</w:t>
      </w:r>
      <w:r w:rsidR="006C0F9F"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 آن‌وقت چه خواهد شد! این می‌شود عبودیّت!</w:t>
      </w:r>
    </w:p>
    <w:p w14:paraId="7D5B29E0" w14:textId="3D3C0D86"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امام صادق علیه</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 xml:space="preserve">السّلام در این سه فقره‌ای که </w:t>
      </w:r>
      <w:r w:rsidR="006C0F9F" w:rsidRPr="00611A2A">
        <w:rPr>
          <w:rFonts w:asciiTheme="majorBidi" w:hAnsiTheme="majorBidi" w:cstheme="majorBidi"/>
          <w:noProof/>
          <w:rtl/>
          <w:lang w:bidi="ar-SA"/>
        </w:rPr>
        <w:t xml:space="preserve">می‌خواهند </w:t>
      </w:r>
      <w:r w:rsidR="00DD5988" w:rsidRPr="00611A2A">
        <w:rPr>
          <w:rFonts w:asciiTheme="majorBidi" w:hAnsiTheme="majorBidi" w:cstheme="majorBidi"/>
          <w:noProof/>
          <w:rtl/>
          <w:lang w:bidi="ar-SA"/>
        </w:rPr>
        <w:t>حقیقت عبودیّت را برای عنوان بصری</w:t>
      </w:r>
      <w:r w:rsidR="00514856" w:rsidRPr="00611A2A">
        <w:rPr>
          <w:rFonts w:asciiTheme="majorBidi" w:hAnsiTheme="majorBidi" w:cstheme="majorBidi"/>
          <w:noProof/>
          <w:rtl/>
          <w:lang w:bidi="ar-SA"/>
        </w:rPr>
        <w:t xml:space="preserve"> توضیح بدهند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سه مطلب دارند</w:t>
      </w:r>
      <w:r w:rsidR="007B6059" w:rsidRPr="00611A2A">
        <w:rPr>
          <w:rFonts w:asciiTheme="majorBidi" w:hAnsiTheme="majorBidi" w:cstheme="majorBidi"/>
          <w:noProof/>
          <w:rtl/>
          <w:lang w:bidi="ar-SA"/>
        </w:rPr>
        <w:t>:</w:t>
      </w:r>
    </w:p>
    <w:p w14:paraId="2D627E4C" w14:textId="43DF9FF3" w:rsidR="00DD5988" w:rsidRPr="00611A2A" w:rsidRDefault="006466D9" w:rsidP="00C41A9B">
      <w:pPr>
        <w:spacing w:line="222" w:lineRule="auto"/>
        <w:rPr>
          <w:rFonts w:asciiTheme="majorBidi" w:hAnsiTheme="majorBidi" w:cstheme="majorBidi"/>
          <w:rtl/>
        </w:rPr>
      </w:pPr>
      <w:r w:rsidRPr="00611A2A">
        <w:rPr>
          <w:rStyle w:val="MohemFarsi"/>
          <w:rFonts w:asciiTheme="majorBidi" w:hAnsiTheme="majorBidi" w:cstheme="majorBidi"/>
          <w:rtl/>
          <w:lang w:bidi="ar-SA"/>
        </w:rPr>
        <w:t>||</w:t>
      </w:r>
      <w:r w:rsidR="00DD5988" w:rsidRPr="00611A2A">
        <w:rPr>
          <w:rStyle w:val="MohemFarsi"/>
          <w:rFonts w:asciiTheme="majorBidi" w:hAnsiTheme="majorBidi" w:cstheme="majorBidi"/>
          <w:rtl/>
          <w:lang w:bidi="ar-SA"/>
        </w:rPr>
        <w:t>مطلب اوّل</w:t>
      </w:r>
      <w:r w:rsidR="00AE486C" w:rsidRPr="00611A2A">
        <w:rPr>
          <w:rStyle w:val="MohemFarsi"/>
          <w:rFonts w:asciiTheme="majorBidi" w:hAnsiTheme="majorBidi" w:cstheme="majorBidi"/>
          <w:rtl/>
          <w:lang w:bidi="ar-SA"/>
        </w:rPr>
        <w:t>:</w:t>
      </w:r>
    </w:p>
    <w:p w14:paraId="79A1EB4E" w14:textId="73BE103B" w:rsidR="00477731" w:rsidRPr="00611A2A" w:rsidRDefault="00DD5988" w:rsidP="00477731">
      <w:pPr>
        <w:pStyle w:val="NaghlegholMatn"/>
        <w:rPr>
          <w:rFonts w:asciiTheme="majorBidi" w:hAnsiTheme="majorBidi" w:cstheme="majorBidi"/>
          <w:rtl/>
        </w:rPr>
      </w:pP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مِلکًا</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«بنده در آنچه خدا به او عنایت کرده</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مِلکیّتی احساس نکند و تعلّقی را نبیند!»</w:t>
      </w:r>
    </w:p>
    <w:p w14:paraId="5368790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475458E" w14:textId="7508180C" w:rsidR="00DD5988" w:rsidRPr="00611A2A" w:rsidRDefault="006466D9" w:rsidP="00DD5988">
      <w:pPr>
        <w:rPr>
          <w:rFonts w:asciiTheme="majorBidi" w:hAnsiTheme="majorBidi" w:cstheme="majorBidi"/>
          <w:rtl/>
        </w:rPr>
      </w:pPr>
      <w:r w:rsidRPr="00611A2A">
        <w:rPr>
          <w:rFonts w:asciiTheme="majorBidi" w:hAnsiTheme="majorBidi" w:cstheme="majorBidi"/>
          <w:noProof/>
          <w:spacing w:val="-1"/>
          <w:rtl/>
          <w:lang w:bidi="ar-SA"/>
        </w:rPr>
        <w:lastRenderedPageBreak/>
        <w:t>||</w:t>
      </w:r>
      <w:r w:rsidR="00DD5988" w:rsidRPr="00611A2A">
        <w:rPr>
          <w:rFonts w:asciiTheme="majorBidi" w:hAnsiTheme="majorBidi" w:cstheme="majorBidi"/>
          <w:noProof/>
          <w:spacing w:val="-1"/>
          <w:rtl/>
          <w:lang w:bidi="ar-SA"/>
        </w:rPr>
        <w:t>تعلّق یعنی چه؟ یعنی امشب که دارد می‌خوابد همه‌اش فکر این است</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«چطوری زیاد کنم؟ چطوری کم کنم؟ آن کار را چه‌کار کنم؟ اگر آن‌طور نشود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آن‌طور می‌شود!» آقاجان</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سرت را راحت روی تختخواب بگذار و بخواب! اگر دزد آمد و برد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برد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اگر زلزله آمد و خرابش کرد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کرد! مگر مال تو بوده است؟! تو راحت بخواب! ساختمان را برای خودت می‌خواهی یا خودت را برای ساختمان؟! ریاست را برای خودت می‌خواهی یا خودت را برای ریاست؟! مال را برای خودت می‌خواهی یا خودت را برای مال؟! موقعیّت</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رفیق</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بیا</w:t>
      </w:r>
      <w:r w:rsidR="0054667C" w:rsidRPr="00611A2A">
        <w:rPr>
          <w:rFonts w:asciiTheme="majorBidi" w:hAnsiTheme="majorBidi" w:cstheme="majorBidi"/>
          <w:noProof/>
          <w:spacing w:val="-1"/>
          <w:rtl/>
          <w:lang w:bidi="ar-SA"/>
        </w:rPr>
        <w:t> </w:t>
      </w:r>
      <w:r w:rsidR="00DD5988" w:rsidRPr="00611A2A">
        <w:rPr>
          <w:rFonts w:asciiTheme="majorBidi" w:hAnsiTheme="majorBidi" w:cstheme="majorBidi"/>
          <w:noProof/>
          <w:spacing w:val="-1"/>
          <w:rtl/>
          <w:lang w:bidi="ar-SA"/>
        </w:rPr>
        <w:t>و</w:t>
      </w:r>
      <w:r w:rsidR="0054667C" w:rsidRPr="00611A2A">
        <w:rPr>
          <w:rFonts w:asciiTheme="majorBidi" w:hAnsiTheme="majorBidi" w:cstheme="majorBidi"/>
          <w:noProof/>
          <w:spacing w:val="-1"/>
          <w:rtl/>
          <w:lang w:bidi="ar-SA"/>
        </w:rPr>
        <w:t> </w:t>
      </w:r>
      <w:r w:rsidR="00DD5988" w:rsidRPr="00611A2A">
        <w:rPr>
          <w:rFonts w:asciiTheme="majorBidi" w:hAnsiTheme="majorBidi" w:cstheme="majorBidi"/>
          <w:noProof/>
          <w:spacing w:val="-1"/>
          <w:rtl/>
          <w:lang w:bidi="ar-SA"/>
        </w:rPr>
        <w:t>برو و... را برای کدام می‌خواهی؟!</w:t>
      </w:r>
    </w:p>
    <w:p w14:paraId="01FA4529" w14:textId="77777777" w:rsidR="00DD5988" w:rsidRPr="00611A2A" w:rsidRDefault="00DD5988" w:rsidP="004B54CD">
      <w:pPr>
        <w:pStyle w:val="Heading2"/>
        <w:rPr>
          <w:rFonts w:asciiTheme="majorBidi" w:hAnsiTheme="majorBidi" w:cstheme="majorBidi"/>
          <w:color w:val="auto"/>
          <w:rtl/>
        </w:rPr>
      </w:pPr>
      <w:bookmarkStart w:id="918" w:name="_Toc72161475"/>
      <w:bookmarkStart w:id="919" w:name="_Toc160538150"/>
      <w:bookmarkStart w:id="920" w:name="_Toc160634319"/>
      <w:r w:rsidRPr="00611A2A">
        <w:rPr>
          <w:rFonts w:asciiTheme="majorBidi" w:hAnsiTheme="majorBidi" w:cstheme="majorBidi"/>
          <w:color w:val="auto"/>
          <w:rtl/>
          <w:lang w:bidi="ar-SA"/>
        </w:rPr>
        <w:t>سفارش مرحوم قاضی به مطالعۀ حدیث عنوان بصری</w:t>
      </w:r>
      <w:bookmarkEnd w:id="918"/>
      <w:bookmarkEnd w:id="919"/>
      <w:bookmarkEnd w:id="920"/>
    </w:p>
    <w:p w14:paraId="793BF0EF" w14:textId="528F7E58"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یکی از دوستان و از ارحام سببی و نسبی ما می‌گفت</w:t>
      </w:r>
      <w:r w:rsidR="00AE486C" w:rsidRPr="00611A2A">
        <w:rPr>
          <w:rFonts w:asciiTheme="majorBidi" w:hAnsiTheme="majorBidi" w:cstheme="majorBidi"/>
          <w:noProof/>
          <w:rtl/>
          <w:lang w:bidi="ar-SA"/>
        </w:rPr>
        <w:t>:</w:t>
      </w:r>
    </w:p>
    <w:p w14:paraId="0B970621" w14:textId="2F662169" w:rsidR="00DD5988" w:rsidRPr="00611A2A" w:rsidRDefault="00DD5988" w:rsidP="00C41A9B">
      <w:pPr>
        <w:pStyle w:val="NaghlegholMatn"/>
        <w:spacing w:line="214" w:lineRule="auto"/>
        <w:rPr>
          <w:rFonts w:asciiTheme="majorBidi" w:hAnsiTheme="majorBidi" w:cstheme="majorBidi"/>
          <w:rtl/>
        </w:rPr>
      </w:pPr>
      <w:r w:rsidRPr="00611A2A">
        <w:rPr>
          <w:rFonts w:asciiTheme="majorBidi" w:hAnsiTheme="majorBidi" w:cstheme="majorBidi"/>
          <w:noProof/>
          <w:rtl/>
          <w:lang w:bidi="ar-SA"/>
        </w:rPr>
        <w:t>برای زیارت عتبات به نجف رفته بودم. در گرمای ظهر نجف موقع ناهار به منزل یکی از آقایان</w:t>
      </w:r>
      <w:r w:rsidRPr="00611A2A">
        <w:rPr>
          <w:rStyle w:val="FootnoteReference"/>
          <w:rFonts w:asciiTheme="majorBidi" w:hAnsiTheme="majorBidi" w:cstheme="majorBidi"/>
          <w:rtl/>
          <w:lang w:bidi="ar-SA"/>
        </w:rPr>
        <w:footnoteReference w:id="463"/>
      </w:r>
      <w:r w:rsidRPr="00611A2A">
        <w:rPr>
          <w:rFonts w:asciiTheme="majorBidi" w:hAnsiTheme="majorBidi" w:cstheme="majorBidi"/>
          <w:noProof/>
          <w:rtl/>
          <w:lang w:bidi="ar-SA"/>
        </w:rPr>
        <w:t xml:space="preserve"> رفتم. در این گرمای ظهر نجف در وسط تابستان</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یک‌مرتبه دیدیم که دارند در منزل را می‌زنند! صاحب</w:t>
      </w:r>
      <w:r w:rsidR="008B1F1B" w:rsidRPr="00611A2A">
        <w:rPr>
          <w:rFonts w:asciiTheme="majorBidi" w:hAnsiTheme="majorBidi" w:cstheme="majorBidi"/>
          <w:noProof/>
          <w:rtl/>
          <w:lang w:bidi="ar-SA"/>
        </w:rPr>
        <w:t>‌</w:t>
      </w:r>
      <w:r w:rsidRPr="00611A2A">
        <w:rPr>
          <w:rFonts w:asciiTheme="majorBidi" w:hAnsiTheme="majorBidi" w:cstheme="majorBidi"/>
          <w:noProof/>
          <w:rtl/>
          <w:lang w:bidi="ar-SA"/>
        </w:rPr>
        <w:t>خانه به در منزل رفت و یک ربعی معطّل شد. وقتی برگشت دیدم که دارد می‌خندد! گفتم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چرا می‌خندی؟! قضیّه چیست؟! گفت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«یک شخص از آقایان و از افرادی که با ما همبستگی دارد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به اینجا آمده و می‌گوید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می‌خواهم یک خبر بسیار مهمّی را به شما بگویم! گفتم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چه شده است؟ گفت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امروز دیدم فلان کس که در درس شما در نجف شرکت می‌کرد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در درس فلان کس از مخالفین شما رفته است! خواستم این خطر را به شما اعلام کنم!»</w:t>
      </w:r>
    </w:p>
    <w:p w14:paraId="3BD2C96D" w14:textId="65EEC4B7"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یعنی در گرمای ظهر نجف آمده تا این خطر را اعلام کند! آقا</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نجف همه‌اش این‌طوری بود و این اوضاع بود! اینها افرادی بودند که روایت عنوان بصری را هفته‌ای دو مرتبه مطالعه می‌کردند!! اگر مطالعه می‌کردند که این‌طور نمی‌شد!</w:t>
      </w:r>
    </w:p>
    <w:p w14:paraId="67966546" w14:textId="13FD9D04" w:rsidR="00477731" w:rsidRPr="00611A2A" w:rsidRDefault="006466D9" w:rsidP="00477731">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دیروز داشتم یک تکّه‌ای از نوار مرحوم آقا را که اخیراً به دستم رسیده بود گوش می‌دادم. در آنجا می‌فرمودند</w:t>
      </w:r>
      <w:r w:rsidR="00AE486C" w:rsidRPr="00611A2A">
        <w:rPr>
          <w:rFonts w:asciiTheme="majorBidi" w:hAnsiTheme="majorBidi" w:cstheme="majorBidi"/>
          <w:noProof/>
          <w:rtl/>
          <w:lang w:bidi="ar-SA"/>
        </w:rPr>
        <w:t>:</w:t>
      </w:r>
    </w:p>
    <w:p w14:paraId="5D9E605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46902F5" w14:textId="5802341F" w:rsidR="00DD5988" w:rsidRPr="00611A2A" w:rsidRDefault="00DD5988" w:rsidP="00DD5988">
      <w:pPr>
        <w:pStyle w:val="NaghlegholMatn"/>
        <w:rPr>
          <w:rFonts w:asciiTheme="majorBidi" w:hAnsiTheme="majorBidi" w:cstheme="majorBidi"/>
          <w:rtl/>
        </w:rPr>
      </w:pPr>
      <w:r w:rsidRPr="00611A2A">
        <w:rPr>
          <w:rFonts w:asciiTheme="majorBidi" w:hAnsiTheme="majorBidi" w:cstheme="majorBidi"/>
          <w:noProof/>
          <w:rtl/>
          <w:lang w:bidi="ar-SA"/>
        </w:rPr>
        <w:lastRenderedPageBreak/>
        <w:t>وقتی ما وارد نجف شدیم یکی از دستوراتی که به ما داده شد این بود که طبق دستور مرحوم قاضی</w:t>
      </w:r>
      <w:r w:rsidRPr="00611A2A">
        <w:rPr>
          <w:rStyle w:val="FootnoteReference"/>
          <w:rFonts w:asciiTheme="majorBidi" w:hAnsiTheme="majorBidi" w:cstheme="majorBidi"/>
          <w:rtl/>
          <w:lang w:bidi="ar-SA"/>
        </w:rPr>
        <w:footnoteReference w:id="464"/>
      </w:r>
      <w:r w:rsidRPr="00611A2A">
        <w:rPr>
          <w:rFonts w:asciiTheme="majorBidi" w:hAnsiTheme="majorBidi" w:cstheme="majorBidi"/>
          <w:noProof/>
          <w:rtl/>
          <w:lang w:bidi="ar-SA"/>
        </w:rPr>
        <w:t xml:space="preserve"> هفته‌ای دو بار روایت عنوان بصری را مطالعه کنیم.</w:t>
      </w:r>
      <w:r w:rsidRPr="00611A2A">
        <w:rPr>
          <w:rStyle w:val="FootnoteReference"/>
          <w:rFonts w:asciiTheme="majorBidi" w:hAnsiTheme="majorBidi" w:cstheme="majorBidi"/>
          <w:rtl/>
          <w:lang w:bidi="ar-SA"/>
        </w:rPr>
        <w:footnoteReference w:id="465"/>
      </w:r>
      <w:r w:rsidRPr="00611A2A">
        <w:rPr>
          <w:rFonts w:asciiTheme="majorBidi" w:hAnsiTheme="majorBidi" w:cstheme="majorBidi"/>
          <w:noProof/>
          <w:rtl/>
          <w:lang w:bidi="ar-SA"/>
        </w:rPr>
        <w:t xml:space="preserve"> ما هم که در آن‌موقع کتاب </w:t>
      </w:r>
      <w:r w:rsidRPr="00611A2A">
        <w:rPr>
          <w:rStyle w:val="KetabFarsi"/>
          <w:rFonts w:asciiTheme="majorBidi" w:hAnsiTheme="majorBidi" w:cstheme="majorBidi"/>
          <w:rtl/>
          <w:lang w:bidi="ar-SA"/>
        </w:rPr>
        <w:t>بحار الأنوار</w:t>
      </w:r>
      <w:r w:rsidRPr="00611A2A">
        <w:rPr>
          <w:rFonts w:asciiTheme="majorBidi" w:hAnsiTheme="majorBidi" w:cstheme="majorBidi"/>
          <w:noProof/>
          <w:rtl/>
          <w:lang w:bidi="ar-SA"/>
        </w:rPr>
        <w:t xml:space="preserve"> نداشتیم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به کتابخانۀ شوشتری‌ها در نجف رفتیم و جلد اوّل </w:t>
      </w:r>
      <w:r w:rsidRPr="00611A2A">
        <w:rPr>
          <w:rStyle w:val="KetabFarsi"/>
          <w:rFonts w:asciiTheme="majorBidi" w:hAnsiTheme="majorBidi" w:cstheme="majorBidi"/>
          <w:rtl/>
          <w:lang w:bidi="ar-SA"/>
        </w:rPr>
        <w:t>بحار الأنوار</w:t>
      </w:r>
      <w:r w:rsidRPr="00611A2A">
        <w:rPr>
          <w:rFonts w:asciiTheme="majorBidi" w:hAnsiTheme="majorBidi" w:cstheme="majorBidi"/>
          <w:noProof/>
          <w:rtl/>
          <w:lang w:bidi="ar-SA"/>
        </w:rPr>
        <w:t xml:space="preserve"> را گرفتیم و این روایت را پیدا کردیم و آن را در اوّل دفترچۀ خودمان نوشتیم</w:t>
      </w:r>
      <w:r w:rsidRPr="00611A2A">
        <w:rPr>
          <w:rStyle w:val="FootnoteReference"/>
          <w:rFonts w:asciiTheme="majorBidi" w:hAnsiTheme="majorBidi" w:cstheme="majorBidi"/>
          <w:rtl/>
          <w:lang w:bidi="ar-SA"/>
        </w:rPr>
        <w:footnoteReference w:id="466"/>
      </w:r>
      <w:r w:rsidRPr="00611A2A">
        <w:rPr>
          <w:rFonts w:asciiTheme="majorBidi" w:hAnsiTheme="majorBidi" w:cstheme="majorBidi"/>
          <w:noProof/>
          <w:rtl/>
          <w:lang w:bidi="ar-SA"/>
        </w:rPr>
        <w:t xml:space="preserve"> و تا آخر زمانی که در نجف بودیم هفته‌ای دو مرتبه به این روایت نگاه می‌کردیم!</w:t>
      </w:r>
      <w:r w:rsidRPr="00611A2A">
        <w:rPr>
          <w:rStyle w:val="FootnoteReference"/>
          <w:rFonts w:asciiTheme="majorBidi" w:hAnsiTheme="majorBidi" w:cstheme="majorBidi"/>
          <w:rtl/>
          <w:lang w:bidi="ar-SA"/>
        </w:rPr>
        <w:footnoteReference w:id="467"/>
      </w:r>
    </w:p>
    <w:p w14:paraId="5BA359C1" w14:textId="037D5196"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ایشان هفت سال در نجف بودند. حالا هر سال را ضرب در دوازده ماه و هر ماه را ضرب در چهار هفته و هر هفته را ضرب در دو کنید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ببینید چند مرتبه می‌شود؟! ایشان جدّی می‌گفتند که من در هفته دو مرتبه این روایت را مطالعه می‌کردم!</w:t>
      </w:r>
    </w:p>
    <w:p w14:paraId="24B71868" w14:textId="5E1C3ED9" w:rsidR="00DD5988" w:rsidRPr="00611A2A" w:rsidRDefault="00DD5988" w:rsidP="004B54CD">
      <w:pPr>
        <w:pStyle w:val="Heading2"/>
        <w:rPr>
          <w:rFonts w:asciiTheme="majorBidi" w:hAnsiTheme="majorBidi" w:cstheme="majorBidi"/>
          <w:color w:val="auto"/>
          <w:rtl/>
        </w:rPr>
      </w:pPr>
      <w:bookmarkStart w:id="921" w:name="_Toc160538151"/>
      <w:bookmarkStart w:id="922" w:name="_Toc160634320"/>
      <w:r w:rsidRPr="00611A2A">
        <w:rPr>
          <w:rFonts w:asciiTheme="majorBidi" w:hAnsiTheme="majorBidi" w:cstheme="majorBidi"/>
          <w:noProof/>
          <w:color w:val="auto"/>
          <w:rtl/>
          <w:lang w:bidi="ar-SA"/>
        </w:rPr>
        <w:t>کلام معصوم علیه</w:t>
      </w:r>
      <w:r w:rsidR="0054667C" w:rsidRPr="00611A2A">
        <w:rPr>
          <w:rFonts w:asciiTheme="majorBidi" w:hAnsiTheme="majorBidi" w:cstheme="majorBidi"/>
          <w:noProof/>
          <w:color w:val="auto"/>
          <w:rtl/>
          <w:lang w:bidi="ar-SA"/>
        </w:rPr>
        <w:t> </w:t>
      </w:r>
      <w:r w:rsidRPr="00611A2A">
        <w:rPr>
          <w:rFonts w:asciiTheme="majorBidi" w:hAnsiTheme="majorBidi" w:cstheme="majorBidi"/>
          <w:noProof/>
          <w:color w:val="auto"/>
          <w:rtl/>
          <w:lang w:bidi="ar-SA"/>
        </w:rPr>
        <w:t>السّلام نور محض است!</w:t>
      </w:r>
      <w:bookmarkEnd w:id="921"/>
      <w:bookmarkEnd w:id="922"/>
    </w:p>
    <w:p w14:paraId="1F3018B6" w14:textId="79AFA4A1"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کلام امام صادق نور است و اگر صد میلیون مرتبه نگاه کنی</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 نور مانند این چراغ به سینۀ شما می‌خورد! نگویید دوباره نگاه کردم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سه باره نگاه کردم! این نور است و اگر نگاه کنید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اثر جدیدی می‌بینید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دفعۀ دوّم اثر جدیدی می‌بینید و همین‌طور...</w:t>
      </w:r>
      <w:r w:rsidR="005909CD" w:rsidRPr="00611A2A">
        <w:rPr>
          <w:rFonts w:asciiTheme="majorBidi" w:hAnsiTheme="majorBidi" w:cstheme="majorBidi"/>
          <w:noProof/>
          <w:rtl/>
          <w:lang w:bidi="ar-SA"/>
        </w:rPr>
        <w:t> </w:t>
      </w:r>
      <w:r w:rsidR="0054667C"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 ولی روزنامه این‌طور نیست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روزنامه نور نیست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بلکه مرکّب است و شما اگر یک بار نگاه کنید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دفعۀ دوّم آن را کنار می‌اندازید! کلام دیگران مرکّب است و انسان یک بار که نگاه می‌کند دیگر برای مرتبۀ دوّم نمی‌تواند!</w:t>
      </w:r>
    </w:p>
    <w:p w14:paraId="7C798D27" w14:textId="624BBD15" w:rsidR="00477731"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ولی کلام امام صادق فرق می‌کند و</w:t>
      </w:r>
      <w:r w:rsidR="00DD5988" w:rsidRPr="00611A2A">
        <w:rPr>
          <w:rFonts w:asciiTheme="majorBidi" w:hAnsiTheme="majorBidi" w:cstheme="majorBidi"/>
          <w:rtl/>
          <w:lang w:bidi="ar-SA"/>
        </w:rPr>
        <w:t xml:space="preserve"> </w:t>
      </w:r>
      <w:r w:rsidR="00DD5988" w:rsidRPr="00611A2A">
        <w:rPr>
          <w:rFonts w:asciiTheme="majorBidi" w:hAnsiTheme="majorBidi" w:cstheme="majorBidi"/>
          <w:noProof/>
          <w:rtl/>
          <w:lang w:bidi="ar-SA"/>
        </w:rPr>
        <w:t>تفاوت کلام معصوم با کلام غیر معصوم در همین است! کلام معصوم نور محض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ولی دیگران مخلوط دارند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قاطی</w:t>
      </w:r>
    </w:p>
    <w:p w14:paraId="4BA36FB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330CA2C" w14:textId="7ADFF2FB" w:rsidR="00DD5988" w:rsidRPr="00611A2A" w:rsidRDefault="00DD5988" w:rsidP="00477731">
      <w:pPr>
        <w:ind w:firstLine="0"/>
        <w:rPr>
          <w:rFonts w:asciiTheme="majorBidi" w:hAnsiTheme="majorBidi" w:cstheme="majorBidi"/>
          <w:rtl/>
        </w:rPr>
      </w:pPr>
      <w:r w:rsidRPr="00611A2A">
        <w:rPr>
          <w:rFonts w:asciiTheme="majorBidi" w:hAnsiTheme="majorBidi" w:cstheme="majorBidi"/>
          <w:noProof/>
          <w:rtl/>
          <w:lang w:bidi="ar-SA"/>
        </w:rPr>
        <w:lastRenderedPageBreak/>
        <w:t>دارند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کم</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زیاد دارند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از خود اضافه می‌کنند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آنجایی که به نفع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یک شعاری را مطرح می‌کنند و آنجایی که به نفع نیست دیگر چنین شعاری را مطرح نمی‌کنند و یک‌هم‌چنین اعلانی را نمی‌کنند!</w:t>
      </w:r>
    </w:p>
    <w:p w14:paraId="51C8BB79" w14:textId="0EA1AD91"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معصوم همیشه معصوم است! وقتی در کوران جنگ با معاویه می‌آیند و از او در مورد نماز سؤال می‌کنند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می‌ایستد و می‌گوید</w:t>
      </w:r>
      <w:r w:rsidR="00AE486C" w:rsidRPr="00611A2A">
        <w:rPr>
          <w:rFonts w:asciiTheme="majorBidi" w:hAnsiTheme="majorBidi" w:cstheme="majorBidi"/>
          <w:noProof/>
          <w:rtl/>
          <w:lang w:bidi="ar-SA"/>
        </w:rPr>
        <w:t xml:space="preserve">: </w:t>
      </w:r>
      <w:r w:rsidR="00DD5988" w:rsidRPr="00611A2A">
        <w:rPr>
          <w:rStyle w:val="RevayatFarsi"/>
          <w:rFonts w:asciiTheme="majorBidi" w:hAnsiTheme="majorBidi" w:cstheme="majorBidi"/>
          <w:rtl/>
          <w:lang w:bidi="ar-SA"/>
        </w:rPr>
        <w:t>«باید جواب سؤال و فتوای حکم نماز را بدهم!»</w:t>
      </w:r>
    </w:p>
    <w:p w14:paraId="1CCCE15C" w14:textId="6B8C4C78"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آخر الآن وقت سؤال از نماز است؟!</w:t>
      </w:r>
    </w:p>
    <w:p w14:paraId="7AEE3613" w14:textId="005E8BA9"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DD5988" w:rsidRPr="00611A2A">
        <w:rPr>
          <w:rStyle w:val="RevayatFarsi"/>
          <w:rFonts w:asciiTheme="majorBidi" w:hAnsiTheme="majorBidi" w:cstheme="majorBidi"/>
          <w:rtl/>
          <w:lang w:bidi="ar-SA"/>
        </w:rPr>
        <w:t>اصلاً این جنگ به‌خاطر نماز است!</w:t>
      </w:r>
      <w:r w:rsidR="00DD5988" w:rsidRPr="00611A2A">
        <w:rPr>
          <w:rStyle w:val="FootnoteReference"/>
          <w:rFonts w:asciiTheme="majorBidi" w:hAnsiTheme="majorBidi" w:cstheme="majorBidi"/>
          <w:rtl/>
          <w:lang w:bidi="ar-SA"/>
        </w:rPr>
        <w:footnoteReference w:id="468"/>
      </w:r>
    </w:p>
    <w:p w14:paraId="1F9D64D3" w14:textId="462093CF"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التفات می‌کنید؟! این می‌شود معصوم و اُسوه! </w:t>
      </w:r>
      <w:r w:rsidR="007B6059" w:rsidRPr="00611A2A">
        <w:rPr>
          <w:rFonts w:asciiTheme="majorBidi" w:hAnsiTheme="majorBidi" w:cstheme="majorBidi"/>
          <w:noProof/>
          <w:rtl/>
          <w:lang w:bidi="ar-SA"/>
        </w:rPr>
        <w:t>این می‌شود شخصی که باید او را [</w:t>
      </w:r>
      <w:r w:rsidR="008B1F1B" w:rsidRPr="00611A2A">
        <w:rPr>
          <w:rFonts w:asciiTheme="majorBidi" w:hAnsiTheme="majorBidi" w:cstheme="majorBidi"/>
          <w:noProof/>
          <w:rtl/>
          <w:lang w:bidi="ar-SA"/>
        </w:rPr>
        <w:t>از دیگران</w:t>
      </w:r>
      <w:r w:rsidR="007B6059" w:rsidRPr="00611A2A">
        <w:rPr>
          <w:rFonts w:asciiTheme="majorBidi" w:hAnsiTheme="majorBidi" w:cstheme="majorBidi"/>
          <w:noProof/>
          <w:rtl/>
          <w:lang w:bidi="ar-SA"/>
        </w:rPr>
        <w:t xml:space="preserve">] کنار گذاشت. </w:t>
      </w:r>
      <w:r w:rsidR="00DD5988" w:rsidRPr="00611A2A">
        <w:rPr>
          <w:rFonts w:asciiTheme="majorBidi" w:hAnsiTheme="majorBidi" w:cstheme="majorBidi"/>
          <w:noProof/>
          <w:rtl/>
          <w:lang w:bidi="ar-SA"/>
        </w:rPr>
        <w:t>چرا؟ چون به همۀ احکام از دریچۀ نور مطلق نگاه می‌کند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نه از دریچۀ جریان آنها بر</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طبق مصالح و منافع شخصی و اظهار سلیقه‌های شخصی! اینجا است که مسئله کم</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زیاد می‌شود.</w:t>
      </w:r>
    </w:p>
    <w:p w14:paraId="7431B81C" w14:textId="77777777" w:rsidR="00DD5988" w:rsidRPr="00611A2A" w:rsidRDefault="00DD5988" w:rsidP="004B54CD">
      <w:pPr>
        <w:pStyle w:val="Heading2"/>
        <w:rPr>
          <w:rFonts w:asciiTheme="majorBidi" w:hAnsiTheme="majorBidi" w:cstheme="majorBidi"/>
          <w:color w:val="auto"/>
          <w:rtl/>
        </w:rPr>
      </w:pPr>
      <w:bookmarkStart w:id="923" w:name="_Toc72161477"/>
      <w:bookmarkStart w:id="924" w:name="_Toc160538152"/>
      <w:bookmarkStart w:id="925" w:name="_Toc160634321"/>
      <w:r w:rsidRPr="00611A2A">
        <w:rPr>
          <w:rFonts w:asciiTheme="majorBidi" w:hAnsiTheme="majorBidi" w:cstheme="majorBidi"/>
          <w:color w:val="auto"/>
          <w:rtl/>
          <w:lang w:bidi="ar-SA"/>
        </w:rPr>
        <w:t>اهتمام علاّمه طهرانی به مطالعۀ روایت عنوان بصری</w:t>
      </w:r>
      <w:bookmarkEnd w:id="923"/>
      <w:bookmarkEnd w:id="924"/>
      <w:bookmarkEnd w:id="925"/>
    </w:p>
    <w:p w14:paraId="669CE23E" w14:textId="6AD335A1"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noProof/>
          <w:spacing w:val="-4"/>
          <w:rtl/>
          <w:lang w:bidi="ar-SA"/>
        </w:rPr>
        <w:t>||</w:t>
      </w:r>
      <w:r w:rsidR="00DD5988" w:rsidRPr="00611A2A">
        <w:rPr>
          <w:rFonts w:asciiTheme="majorBidi" w:hAnsiTheme="majorBidi" w:cstheme="majorBidi"/>
          <w:noProof/>
          <w:spacing w:val="-4"/>
          <w:rtl/>
          <w:lang w:bidi="ar-SA"/>
        </w:rPr>
        <w:t xml:space="preserve">ایشان </w:t>
      </w:r>
      <w:r w:rsidR="006C724C" w:rsidRPr="00611A2A">
        <w:rPr>
          <w:rFonts w:asciiTheme="majorBidi" w:hAnsiTheme="majorBidi" w:cstheme="majorBidi"/>
          <w:noProof/>
          <w:spacing w:val="-4"/>
          <w:rtl/>
          <w:lang w:bidi="ar-SA"/>
        </w:rPr>
        <w:t>می‌</w:t>
      </w:r>
      <w:r w:rsidR="00DD5988" w:rsidRPr="00611A2A">
        <w:rPr>
          <w:rFonts w:asciiTheme="majorBidi" w:hAnsiTheme="majorBidi" w:cstheme="majorBidi"/>
          <w:noProof/>
          <w:spacing w:val="-4"/>
          <w:rtl/>
          <w:lang w:bidi="ar-SA"/>
        </w:rPr>
        <w:t>گ</w:t>
      </w:r>
      <w:r w:rsidR="007B6059" w:rsidRPr="00611A2A">
        <w:rPr>
          <w:rFonts w:asciiTheme="majorBidi" w:hAnsiTheme="majorBidi" w:cstheme="majorBidi"/>
          <w:noProof/>
          <w:spacing w:val="-4"/>
          <w:rtl/>
          <w:lang w:bidi="ar-SA"/>
        </w:rPr>
        <w:t>فت</w:t>
      </w:r>
      <w:r w:rsidR="00DD5988" w:rsidRPr="00611A2A">
        <w:rPr>
          <w:rFonts w:asciiTheme="majorBidi" w:hAnsiTheme="majorBidi" w:cstheme="majorBidi"/>
          <w:noProof/>
          <w:spacing w:val="-4"/>
          <w:rtl/>
          <w:lang w:bidi="ar-SA"/>
        </w:rPr>
        <w:t>ند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«من تا آخر زمانی که در نجف بودم به این روایت نگاه می‌کردم و به آن توجّه می‌کردم!» حالا کسی که این‌طور باشد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دیگر تحصیلش چطور از آب درمی‌آید؟ درسش چطور از آب درمی‌آید؟ مباحثه‌اش چطور درمی‌آید؟ ارتباطش با مردم چطور درمی‌آید؟ و کسی که این‌طور باشد دیگران چگونه به او نظر می‌کنند؟ دیگران چطور به او نگاه می‌کنند؟ دیگر نگاه‌ها می‌شود نگاه‌های انتقاد</w:t>
      </w:r>
      <w:r w:rsidR="0054667C" w:rsidRPr="00611A2A">
        <w:rPr>
          <w:rFonts w:asciiTheme="majorBidi" w:hAnsiTheme="majorBidi" w:cstheme="majorBidi"/>
          <w:noProof/>
          <w:spacing w:val="-4"/>
          <w:rtl/>
          <w:lang w:bidi="ar-SA"/>
        </w:rPr>
        <w:t> </w:t>
      </w:r>
      <w:r w:rsidR="00DD5988" w:rsidRPr="00611A2A">
        <w:rPr>
          <w:rFonts w:asciiTheme="majorBidi" w:hAnsiTheme="majorBidi" w:cstheme="majorBidi"/>
          <w:noProof/>
          <w:spacing w:val="-4"/>
          <w:rtl/>
          <w:lang w:bidi="ar-SA"/>
        </w:rPr>
        <w:t>آمیز! دیگر تهمت‌ها شروع می‌شود و یکی‌یکی می‌آید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سب</w:t>
      </w:r>
      <w:r w:rsidR="004C1831" w:rsidRPr="00611A2A">
        <w:rPr>
          <w:rFonts w:asciiTheme="majorBidi" w:hAnsiTheme="majorBidi" w:cstheme="majorBidi"/>
          <w:noProof/>
          <w:spacing w:val="-4"/>
          <w:rtl/>
          <w:lang w:bidi="ar-SA"/>
        </w:rPr>
        <w:t>ّ</w:t>
      </w:r>
      <w:r w:rsidR="00DD5988" w:rsidRPr="00611A2A">
        <w:rPr>
          <w:rFonts w:asciiTheme="majorBidi" w:hAnsiTheme="majorBidi" w:cstheme="majorBidi"/>
          <w:noProof/>
          <w:spacing w:val="-4"/>
          <w:rtl/>
          <w:lang w:bidi="ar-SA"/>
        </w:rPr>
        <w:t>‌ها می‌آید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پشت</w:t>
      </w:r>
      <w:r w:rsidR="0054667C" w:rsidRPr="00611A2A">
        <w:rPr>
          <w:rFonts w:asciiTheme="majorBidi" w:hAnsiTheme="majorBidi" w:cstheme="majorBidi"/>
          <w:noProof/>
          <w:spacing w:val="-4"/>
          <w:rtl/>
          <w:lang w:bidi="ar-SA"/>
        </w:rPr>
        <w:t> </w:t>
      </w:r>
      <w:r w:rsidR="00DD5988" w:rsidRPr="00611A2A">
        <w:rPr>
          <w:rFonts w:asciiTheme="majorBidi" w:hAnsiTheme="majorBidi" w:cstheme="majorBidi"/>
          <w:noProof/>
          <w:spacing w:val="-4"/>
          <w:rtl/>
          <w:lang w:bidi="ar-SA"/>
        </w:rPr>
        <w:t>سر صحبت</w:t>
      </w:r>
      <w:r w:rsidR="0054667C" w:rsidRPr="00611A2A">
        <w:rPr>
          <w:rFonts w:asciiTheme="majorBidi" w:hAnsiTheme="majorBidi" w:cstheme="majorBidi"/>
          <w:noProof/>
          <w:spacing w:val="-4"/>
          <w:rtl/>
          <w:lang w:bidi="ar-SA"/>
        </w:rPr>
        <w:t> </w:t>
      </w:r>
      <w:r w:rsidR="00DD5988" w:rsidRPr="00611A2A">
        <w:rPr>
          <w:rFonts w:asciiTheme="majorBidi" w:hAnsiTheme="majorBidi" w:cstheme="majorBidi"/>
          <w:noProof/>
          <w:spacing w:val="-4"/>
          <w:rtl/>
          <w:lang w:bidi="ar-SA"/>
        </w:rPr>
        <w:t>کردن‌ها می‌آید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«آقا</w:t>
      </w:r>
      <w:r w:rsidR="0054667C" w:rsidRPr="00611A2A">
        <w:rPr>
          <w:rFonts w:asciiTheme="majorBidi" w:hAnsiTheme="majorBidi" w:cstheme="majorBidi"/>
          <w:noProof/>
          <w:spacing w:val="-4"/>
          <w:rtl/>
          <w:lang w:bidi="ar-SA"/>
        </w:rPr>
        <w:t> </w:t>
      </w:r>
      <w:r w:rsidR="00DD5988" w:rsidRPr="00611A2A">
        <w:rPr>
          <w:rFonts w:asciiTheme="majorBidi" w:hAnsiTheme="majorBidi" w:cstheme="majorBidi"/>
          <w:noProof/>
          <w:spacing w:val="-4"/>
          <w:rtl/>
          <w:lang w:bidi="ar-SA"/>
        </w:rPr>
        <w:t xml:space="preserve">سیّد </w:t>
      </w:r>
      <w:r w:rsidR="00DD5988" w:rsidRPr="00611A2A">
        <w:rPr>
          <w:rFonts w:asciiTheme="majorBidi" w:hAnsiTheme="majorBidi" w:cstheme="majorBidi"/>
          <w:noProof/>
          <w:rtl/>
          <w:lang w:bidi="ar-SA"/>
        </w:rPr>
        <w:t>محمّدحسین درویش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صوفی شده</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از مرام ائمّه جدا افتاده</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دارد حوزه را به‌هم می‌زند!» چرا؟ چون دیگران این‌طور نیستند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چون آنها به روایت عنوان بصری نگاه نمی‌کنند و اصلاً نمی‌دانند عنوان بصری وجود دارد یا ندارد! ولی</w:t>
      </w:r>
      <w:r w:rsidR="005909CD" w:rsidRPr="00611A2A">
        <w:rPr>
          <w:rFonts w:asciiTheme="majorBidi" w:hAnsiTheme="majorBidi" w:cstheme="majorBidi"/>
          <w:noProof/>
          <w:rtl/>
          <w:lang w:bidi="ar-SA"/>
        </w:rPr>
        <w:t xml:space="preserve"> آقای</w:t>
      </w:r>
      <w:r w:rsidR="00DD5988" w:rsidRPr="00611A2A">
        <w:rPr>
          <w:rFonts w:asciiTheme="majorBidi" w:hAnsiTheme="majorBidi" w:cstheme="majorBidi"/>
          <w:noProof/>
          <w:rtl/>
          <w:lang w:bidi="ar-SA"/>
        </w:rPr>
        <w:t xml:space="preserve"> آقا</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 xml:space="preserve">سیّد </w:t>
      </w:r>
      <w:r w:rsidR="00DD5988" w:rsidRPr="00611A2A">
        <w:rPr>
          <w:rFonts w:asciiTheme="majorBidi" w:hAnsiTheme="majorBidi" w:cstheme="majorBidi"/>
          <w:noProof/>
          <w:spacing w:val="-4"/>
          <w:rtl/>
          <w:lang w:bidi="ar-SA"/>
        </w:rPr>
        <w:t>محمّدحسین به روایت عنوان بصری نگاه می‌کند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هفته‌ای دو روز هم نگاه می‌کند!</w:t>
      </w:r>
    </w:p>
    <w:p w14:paraId="16BA0F0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2189FB2" w14:textId="43BD4A03"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rtl/>
          <w:lang w:bidi="ar-SA"/>
        </w:rPr>
        <w:lastRenderedPageBreak/>
        <w:t>||</w:t>
      </w:r>
      <w:r w:rsidR="00DD5988" w:rsidRPr="00611A2A">
        <w:rPr>
          <w:rFonts w:asciiTheme="majorBidi" w:hAnsiTheme="majorBidi" w:cstheme="majorBidi"/>
          <w:noProof/>
          <w:rtl/>
          <w:lang w:bidi="ar-SA"/>
        </w:rPr>
        <w:t>حضرت می‌فرمایند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اگر بیایند و به انسان بگویند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شنیده‌ایم که فلان مریدت به آن‌طرف رفته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چه می‌گوید؟ یک چیزی که همه می‌گویند. اگر به انسان بگویند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دیدیم که فلان ریاستت این‌طور شده</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شُل شده</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کم شده</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زیاد شده</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فلان قضیّه از تو گرفته شده</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فلان مسئله اضافه شده»</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چه می‌گوید؟ باداباد!</w:t>
      </w:r>
    </w:p>
    <w:p w14:paraId="75B332A6" w14:textId="4FCD3DEA" w:rsidR="00DD5988" w:rsidRPr="00611A2A" w:rsidRDefault="006466D9" w:rsidP="00C41A9B">
      <w:pPr>
        <w:spacing w:line="220" w:lineRule="auto"/>
        <w:rPr>
          <w:rFonts w:asciiTheme="majorBidi" w:hAnsiTheme="majorBidi" w:cstheme="majorBidi"/>
          <w:rtl/>
        </w:rPr>
      </w:pPr>
      <w:r w:rsidRPr="00611A2A">
        <w:rPr>
          <w:rFonts w:asciiTheme="majorBidi" w:hAnsiTheme="majorBidi" w:cstheme="majorBidi"/>
          <w:noProof/>
          <w:spacing w:val="-1"/>
          <w:rtl/>
          <w:lang w:bidi="ar-SA"/>
        </w:rPr>
        <w:t>||</w:t>
      </w:r>
      <w:r w:rsidR="00DD5988" w:rsidRPr="00611A2A">
        <w:rPr>
          <w:rFonts w:asciiTheme="majorBidi" w:hAnsiTheme="majorBidi" w:cstheme="majorBidi"/>
          <w:noProof/>
          <w:spacing w:val="-1"/>
          <w:rtl/>
          <w:lang w:bidi="ar-SA"/>
        </w:rPr>
        <w:t>بله</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انسان می‌رود و آنچه را مربوط به حق است و آنچه را مربوط به تکلیف است دقیقاً انجام می‌دهد! براساس چه؟ براساس تکلیف</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براساس دستوری که خدا به او داده</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 xml:space="preserve">براساس نیابت و وکالت و وساطت از صاحب مال و صاحب مِلک! </w:t>
      </w:r>
      <w:r w:rsidR="00DD5988" w:rsidRPr="00611A2A">
        <w:rPr>
          <w:rStyle w:val="Ayeh"/>
          <w:rFonts w:asciiTheme="majorBidi" w:hAnsiTheme="majorBidi" w:cstheme="majorBidi"/>
          <w:spacing w:val="-1"/>
          <w:rtl/>
          <w:lang w:bidi="ar-SA"/>
        </w:rPr>
        <w:t>﴿قُلِ ٱ</w:t>
      </w:r>
      <w:r w:rsidR="0054667C" w:rsidRPr="00611A2A">
        <w:rPr>
          <w:rStyle w:val="Ayeh"/>
          <w:rFonts w:asciiTheme="majorBidi" w:hAnsiTheme="majorBidi" w:cstheme="majorBidi"/>
          <w:spacing w:val="-1"/>
          <w:rtl/>
          <w:lang w:bidi="ar-SA"/>
        </w:rPr>
        <w:t>للَه</w:t>
      </w:r>
      <w:r w:rsidR="00DD5988" w:rsidRPr="00611A2A">
        <w:rPr>
          <w:rStyle w:val="Ayeh"/>
          <w:rFonts w:asciiTheme="majorBidi" w:hAnsiTheme="majorBidi" w:cstheme="majorBidi"/>
          <w:spacing w:val="-1"/>
          <w:rtl/>
          <w:lang w:bidi="ar-SA"/>
        </w:rPr>
        <w:t>ُمَّ م</w:t>
      </w:r>
      <w:r w:rsidR="00FE6FBD" w:rsidRPr="00611A2A">
        <w:rPr>
          <w:rStyle w:val="Ayeh"/>
          <w:rFonts w:asciiTheme="majorBidi" w:hAnsiTheme="majorBidi" w:cstheme="majorBidi"/>
          <w:spacing w:val="-1"/>
          <w:rtl/>
          <w:lang w:bidi="ar-SA"/>
        </w:rPr>
        <w:t>ٰ</w:t>
      </w:r>
      <w:r w:rsidR="00DD5988" w:rsidRPr="00611A2A">
        <w:rPr>
          <w:rStyle w:val="Ayeh"/>
          <w:rFonts w:asciiTheme="majorBidi" w:hAnsiTheme="majorBidi" w:cstheme="majorBidi"/>
          <w:spacing w:val="-1"/>
          <w:rtl/>
          <w:lang w:bidi="ar-SA"/>
        </w:rPr>
        <w:t>لِكَ ٱلۡمُلۡكِ تُؤۡتِي ٱلۡمُلۡكَ مَن تَشَآءُ وَتَنزِعُ ٱلۡمُلۡكَ مِمَّن تَشَآءُ﴾</w:t>
      </w:r>
      <w:r w:rsidR="004C1831" w:rsidRPr="00611A2A">
        <w:rPr>
          <w:rFonts w:asciiTheme="majorBidi" w:hAnsiTheme="majorBidi" w:cstheme="majorBidi"/>
          <w:spacing w:val="-1"/>
          <w:rtl/>
        </w:rPr>
        <w:t>،</w:t>
      </w:r>
      <w:r w:rsidR="00DD5988" w:rsidRPr="00611A2A">
        <w:rPr>
          <w:rStyle w:val="FootnoteReference"/>
          <w:rFonts w:asciiTheme="majorBidi" w:hAnsiTheme="majorBidi" w:cstheme="majorBidi"/>
          <w:spacing w:val="-1"/>
          <w:rtl/>
          <w:lang w:bidi="ar-SA"/>
        </w:rPr>
        <w:footnoteReference w:id="469"/>
      </w:r>
      <w:r w:rsidR="00DD5988" w:rsidRPr="00611A2A">
        <w:rPr>
          <w:rFonts w:asciiTheme="majorBidi" w:hAnsiTheme="majorBidi" w:cstheme="majorBidi"/>
          <w:noProof/>
          <w:spacing w:val="-1"/>
          <w:rtl/>
          <w:lang w:bidi="ar-SA"/>
        </w:rPr>
        <w:t xml:space="preserve"> </w:t>
      </w:r>
      <w:r w:rsidR="00DD5988" w:rsidRPr="00611A2A">
        <w:rPr>
          <w:rStyle w:val="Ayeh"/>
          <w:rFonts w:asciiTheme="majorBidi" w:hAnsiTheme="majorBidi" w:cstheme="majorBidi"/>
          <w:spacing w:val="-1"/>
          <w:rtl/>
          <w:lang w:bidi="ar-SA"/>
        </w:rPr>
        <w:t>﴿وَلِلَّهِ مُلۡكُ ٱلسَّم</w:t>
      </w:r>
      <w:r w:rsidR="00FE6FBD" w:rsidRPr="00611A2A">
        <w:rPr>
          <w:rStyle w:val="Ayeh"/>
          <w:rFonts w:asciiTheme="majorBidi" w:hAnsiTheme="majorBidi" w:cstheme="majorBidi"/>
          <w:spacing w:val="-1"/>
          <w:rtl/>
          <w:lang w:bidi="ar-SA"/>
        </w:rPr>
        <w:t>ٰ</w:t>
      </w:r>
      <w:r w:rsidR="00DD5988" w:rsidRPr="00611A2A">
        <w:rPr>
          <w:rStyle w:val="Ayeh"/>
          <w:rFonts w:asciiTheme="majorBidi" w:hAnsiTheme="majorBidi" w:cstheme="majorBidi"/>
          <w:spacing w:val="-1"/>
          <w:rtl/>
          <w:lang w:bidi="ar-SA"/>
        </w:rPr>
        <w:t>و</w:t>
      </w:r>
      <w:r w:rsidR="00FE6FBD" w:rsidRPr="00611A2A">
        <w:rPr>
          <w:rStyle w:val="Ayeh"/>
          <w:rFonts w:asciiTheme="majorBidi" w:hAnsiTheme="majorBidi" w:cstheme="majorBidi"/>
          <w:spacing w:val="-1"/>
          <w:rtl/>
          <w:lang w:bidi="ar-SA"/>
        </w:rPr>
        <w:t>ٰ</w:t>
      </w:r>
      <w:r w:rsidR="00DD5988" w:rsidRPr="00611A2A">
        <w:rPr>
          <w:rStyle w:val="Ayeh"/>
          <w:rFonts w:asciiTheme="majorBidi" w:hAnsiTheme="majorBidi" w:cstheme="majorBidi"/>
          <w:spacing w:val="-1"/>
          <w:rtl/>
          <w:lang w:bidi="ar-SA"/>
        </w:rPr>
        <w:t>تِ وَٱلۡأَرۡضِ﴾</w:t>
      </w:r>
      <w:r w:rsidR="00DD5988" w:rsidRPr="00611A2A">
        <w:rPr>
          <w:rFonts w:asciiTheme="majorBidi" w:hAnsiTheme="majorBidi" w:cstheme="majorBidi"/>
          <w:noProof/>
          <w:spacing w:val="-1"/>
          <w:rtl/>
          <w:lang w:bidi="ar-SA"/>
        </w:rPr>
        <w:t>.</w:t>
      </w:r>
      <w:r w:rsidR="00DD5988" w:rsidRPr="00611A2A">
        <w:rPr>
          <w:rStyle w:val="FootnoteReference"/>
          <w:rFonts w:asciiTheme="majorBidi" w:hAnsiTheme="majorBidi" w:cstheme="majorBidi"/>
          <w:spacing w:val="-1"/>
          <w:rtl/>
          <w:lang w:bidi="ar-SA"/>
        </w:rPr>
        <w:footnoteReference w:id="470"/>
      </w:r>
      <w:r w:rsidR="00DD5988" w:rsidRPr="00611A2A">
        <w:rPr>
          <w:rFonts w:asciiTheme="majorBidi" w:hAnsiTheme="majorBidi" w:cstheme="majorBidi"/>
          <w:noProof/>
          <w:spacing w:val="-1"/>
          <w:rtl/>
          <w:lang w:bidi="ar-SA"/>
        </w:rPr>
        <w:t xml:space="preserve"> سلطنت </w:t>
      </w:r>
      <w:r w:rsidR="004C1831" w:rsidRPr="00611A2A">
        <w:rPr>
          <w:rFonts w:asciiTheme="majorBidi" w:hAnsiTheme="majorBidi" w:cstheme="majorBidi"/>
          <w:noProof/>
          <w:spacing w:val="-1"/>
          <w:rtl/>
          <w:lang w:bidi="ar-SA"/>
        </w:rPr>
        <w:t>برای</w:t>
      </w:r>
      <w:r w:rsidR="00DD5988" w:rsidRPr="00611A2A">
        <w:rPr>
          <w:rFonts w:asciiTheme="majorBidi" w:hAnsiTheme="majorBidi" w:cstheme="majorBidi"/>
          <w:noProof/>
          <w:spacing w:val="-1"/>
          <w:rtl/>
          <w:lang w:bidi="ar-SA"/>
        </w:rPr>
        <w:t xml:space="preserve"> خدا است و اختصاص به او دارد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به یکی می‌دهد و از یکی می‌گیرد! ملکیّت اختصاص به خدا دارد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از یکی می‌گیرد و به یکی می‌دهد! عزّت اختصاص به خدا دارد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مناعت و کرامت اختصاص به او دارد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می‌دهد و می‌گیرد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و در این گرفتن و دادن نباید اختلافی پیدا بشود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بلکه باید هر دو مسئله برای انسان مساوی باشد! خب این مربوط به مطلب اوّل</w:t>
      </w:r>
      <w:r w:rsidR="00AE486C" w:rsidRPr="00611A2A">
        <w:rPr>
          <w:rFonts w:asciiTheme="majorBidi" w:hAnsiTheme="majorBidi" w:cstheme="majorBidi"/>
          <w:b/>
          <w:bCs/>
          <w:noProof/>
          <w:spacing w:val="-1"/>
          <w:rtl/>
          <w:lang w:bidi="ar-SA"/>
        </w:rPr>
        <w:t xml:space="preserve">: </w:t>
      </w:r>
      <w:r w:rsidR="00DD5988" w:rsidRPr="00611A2A">
        <w:rPr>
          <w:rStyle w:val="RevayatArabi"/>
          <w:rFonts w:asciiTheme="majorBidi" w:hAnsiTheme="majorBidi" w:cstheme="majorBidi"/>
          <w:spacing w:val="-1"/>
          <w:rtl/>
        </w:rPr>
        <w:t>«أن لا یَری العَبدُ لِنَفسِه...</w:t>
      </w:r>
      <w:r w:rsidR="005909CD" w:rsidRPr="00611A2A">
        <w:rPr>
          <w:rStyle w:val="RevayatArabi"/>
          <w:rFonts w:asciiTheme="majorBidi" w:hAnsiTheme="majorBidi" w:cstheme="majorBidi"/>
          <w:spacing w:val="-1"/>
          <w:rtl/>
        </w:rPr>
        <w:t> </w:t>
      </w:r>
      <w:r w:rsidR="0054667C" w:rsidRPr="00611A2A">
        <w:rPr>
          <w:rStyle w:val="RevayatArabi"/>
          <w:rFonts w:asciiTheme="majorBidi" w:hAnsiTheme="majorBidi" w:cstheme="majorBidi"/>
          <w:spacing w:val="-1"/>
          <w:rtl/>
        </w:rPr>
        <w:t>!</w:t>
      </w:r>
      <w:r w:rsidR="00DD5988" w:rsidRPr="00611A2A">
        <w:rPr>
          <w:rStyle w:val="RevayatArabi"/>
          <w:rFonts w:asciiTheme="majorBidi" w:hAnsiTheme="majorBidi" w:cstheme="majorBidi"/>
          <w:spacing w:val="-1"/>
          <w:rtl/>
        </w:rPr>
        <w:t>»</w:t>
      </w:r>
    </w:p>
    <w:p w14:paraId="76AAF2FA" w14:textId="77777777" w:rsidR="00DD5988" w:rsidRPr="00611A2A" w:rsidRDefault="00DD5988" w:rsidP="004B54CD">
      <w:pPr>
        <w:pStyle w:val="Heading2"/>
        <w:rPr>
          <w:rFonts w:asciiTheme="majorBidi" w:hAnsiTheme="majorBidi" w:cstheme="majorBidi"/>
          <w:color w:val="auto"/>
          <w:rtl/>
        </w:rPr>
      </w:pPr>
      <w:bookmarkStart w:id="926" w:name="_Toc72161478"/>
      <w:bookmarkStart w:id="927" w:name="_Toc160538153"/>
      <w:bookmarkStart w:id="928" w:name="_Toc160634322"/>
      <w:r w:rsidRPr="00611A2A">
        <w:rPr>
          <w:rFonts w:asciiTheme="majorBidi" w:hAnsiTheme="majorBidi" w:cstheme="majorBidi"/>
          <w:color w:val="auto"/>
          <w:rtl/>
          <w:lang w:bidi="ar-SA"/>
        </w:rPr>
        <w:t>بنای نظام اسلام براساس تدبیر</w:t>
      </w:r>
      <w:bookmarkEnd w:id="926"/>
      <w:bookmarkEnd w:id="927"/>
      <w:bookmarkEnd w:id="928"/>
    </w:p>
    <w:p w14:paraId="17385796" w14:textId="0FCD1845" w:rsidR="00DD5988" w:rsidRPr="00611A2A" w:rsidRDefault="006466D9" w:rsidP="00C41A9B">
      <w:pPr>
        <w:spacing w:line="220" w:lineRule="auto"/>
        <w:rPr>
          <w:rFonts w:asciiTheme="majorBidi" w:hAnsiTheme="majorBidi" w:cstheme="majorBidi"/>
          <w:rtl/>
        </w:rPr>
      </w:pPr>
      <w:r w:rsidRPr="00611A2A">
        <w:rPr>
          <w:rStyle w:val="MohemFarsi"/>
          <w:rFonts w:asciiTheme="majorBidi" w:hAnsiTheme="majorBidi" w:cstheme="majorBidi"/>
          <w:rtl/>
          <w:lang w:bidi="ar-SA"/>
        </w:rPr>
        <w:t>||</w:t>
      </w:r>
      <w:r w:rsidR="00DD5988" w:rsidRPr="00611A2A">
        <w:rPr>
          <w:rStyle w:val="MohemFarsi"/>
          <w:rFonts w:asciiTheme="majorBidi" w:hAnsiTheme="majorBidi" w:cstheme="majorBidi"/>
          <w:rtl/>
          <w:lang w:bidi="ar-SA"/>
        </w:rPr>
        <w:t>مطلب دوّم</w:t>
      </w:r>
      <w:r w:rsidR="00DD5988" w:rsidRPr="00611A2A">
        <w:rPr>
          <w:rFonts w:asciiTheme="majorBidi" w:hAnsiTheme="majorBidi" w:cstheme="majorBidi"/>
          <w:noProof/>
          <w:rtl/>
          <w:lang w:bidi="ar-SA"/>
        </w:rPr>
        <w:t xml:space="preserve"> اینکه</w:t>
      </w:r>
      <w:r w:rsidR="00AE486C" w:rsidRPr="00611A2A">
        <w:rPr>
          <w:rFonts w:asciiTheme="majorBidi" w:hAnsiTheme="majorBidi" w:cstheme="majorBidi"/>
          <w:noProof/>
          <w:rtl/>
          <w:lang w:bidi="ar-SA"/>
        </w:rPr>
        <w:t>:</w:t>
      </w:r>
    </w:p>
    <w:p w14:paraId="6784C538" w14:textId="059B0B32" w:rsidR="00DD5988" w:rsidRPr="00611A2A" w:rsidRDefault="00DD5988" w:rsidP="00C41A9B">
      <w:pPr>
        <w:pStyle w:val="NaghlegholMatn"/>
        <w:spacing w:line="210" w:lineRule="auto"/>
        <w:rPr>
          <w:rFonts w:asciiTheme="majorBidi" w:hAnsiTheme="majorBidi" w:cstheme="majorBidi"/>
          <w:rtl/>
        </w:rPr>
      </w:pPr>
      <w:r w:rsidRPr="00611A2A">
        <w:rPr>
          <w:rStyle w:val="RevayatArabi"/>
          <w:rFonts w:asciiTheme="majorBidi" w:hAnsiTheme="majorBidi" w:cstheme="majorBidi"/>
          <w:rtl/>
        </w:rPr>
        <w:t>و لا یُدَبِّرَ العَبدُ لِنَفسِهِ تَدبیرًا</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«عبد تدبیری را جدای از تدبیر پروردگار برای خودش انتخاب نکند!»</w:t>
      </w:r>
    </w:p>
    <w:p w14:paraId="668C215D" w14:textId="4A28D5E0" w:rsidR="00477731"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راجع به این مسئله و اینکه آیا تدبیر</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اندیشیدن غلط است یا درست است و</w:t>
      </w:r>
    </w:p>
    <w:p w14:paraId="1697DF5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B8EEA3B" w14:textId="1E601180" w:rsidR="00DD5988" w:rsidRPr="00611A2A" w:rsidRDefault="00DD5988" w:rsidP="00477731">
      <w:pPr>
        <w:ind w:firstLine="0"/>
        <w:rPr>
          <w:rFonts w:asciiTheme="majorBidi" w:hAnsiTheme="majorBidi" w:cstheme="majorBidi"/>
          <w:rtl/>
        </w:rPr>
      </w:pPr>
      <w:r w:rsidRPr="00611A2A">
        <w:rPr>
          <w:rFonts w:asciiTheme="majorBidi" w:hAnsiTheme="majorBidi" w:cstheme="majorBidi"/>
          <w:noProof/>
          <w:rtl/>
          <w:lang w:bidi="ar-SA"/>
        </w:rPr>
        <w:lastRenderedPageBreak/>
        <w:t>منظور امام صادق چه بود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صحبت شد و می‌شود.</w:t>
      </w:r>
    </w:p>
    <w:p w14:paraId="64BCC10F" w14:textId="1BA1BECE"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عرض شد که تمام نظام اسلام بر تدبیر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تمام نظام اسلام بر تنظیم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تمام نظام اسلام بر تأمّل و دقّت و مراقبه در هر امری از امور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پس چطور امام صادق می‌فرماید</w:t>
      </w:r>
      <w:r w:rsidR="00AE486C" w:rsidRPr="00611A2A">
        <w:rPr>
          <w:rFonts w:asciiTheme="majorBidi" w:hAnsiTheme="majorBidi" w:cstheme="majorBidi"/>
          <w:noProof/>
          <w:rtl/>
          <w:lang w:bidi="ar-SA"/>
        </w:rPr>
        <w:t xml:space="preserve">: </w:t>
      </w:r>
      <w:r w:rsidR="00DD5988" w:rsidRPr="00611A2A">
        <w:rPr>
          <w:rStyle w:val="RevayatFarsi"/>
          <w:rFonts w:asciiTheme="majorBidi" w:hAnsiTheme="majorBidi" w:cstheme="majorBidi"/>
          <w:rtl/>
          <w:lang w:bidi="ar-SA"/>
        </w:rPr>
        <w:t>«عبد تدبیری در مسائل نیندیشد»</w:t>
      </w:r>
      <w:r w:rsidR="00DD5988" w:rsidRPr="00611A2A">
        <w:rPr>
          <w:rFonts w:asciiTheme="majorBidi" w:hAnsiTheme="majorBidi" w:cstheme="majorBidi"/>
          <w:noProof/>
          <w:rtl/>
          <w:lang w:bidi="ar-SA"/>
        </w:rPr>
        <w:t>؟! إن‌شاء</w:t>
      </w:r>
      <w:r w:rsidR="004B54CD" w:rsidRPr="00611A2A">
        <w:rPr>
          <w:rFonts w:asciiTheme="majorBidi" w:hAnsiTheme="majorBidi" w:cstheme="majorBidi"/>
          <w:noProof/>
          <w:rtl/>
          <w:lang w:bidi="ar-SA"/>
        </w:rPr>
        <w:t>اللَه</w:t>
      </w:r>
      <w:r w:rsidR="00DD5988" w:rsidRPr="00611A2A">
        <w:rPr>
          <w:rFonts w:asciiTheme="majorBidi" w:hAnsiTheme="majorBidi" w:cstheme="majorBidi"/>
          <w:noProof/>
          <w:rtl/>
          <w:lang w:bidi="ar-SA"/>
        </w:rPr>
        <w:t xml:space="preserve"> جواب این مسئله در پایان عرائضی که بعداً خواهیم کرد و وقتی به آن نقطه رسیدیم داده خواهد شد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یا حتّی شاید جواب این مسئله به اشاره هم داده شده باشد.</w:t>
      </w:r>
    </w:p>
    <w:p w14:paraId="38473E62" w14:textId="4D86B742" w:rsidR="00DD5988" w:rsidRPr="00611A2A" w:rsidRDefault="00DD5988" w:rsidP="004B54CD">
      <w:pPr>
        <w:pStyle w:val="Heading2"/>
        <w:rPr>
          <w:rFonts w:asciiTheme="majorBidi" w:hAnsiTheme="majorBidi" w:cstheme="majorBidi"/>
          <w:color w:val="auto"/>
          <w:rtl/>
        </w:rPr>
      </w:pPr>
      <w:bookmarkStart w:id="929" w:name="_Toc72161479"/>
      <w:bookmarkStart w:id="930" w:name="_Toc160538154"/>
      <w:bookmarkStart w:id="931" w:name="_Toc160634323"/>
      <w:r w:rsidRPr="00611A2A">
        <w:rPr>
          <w:rFonts w:asciiTheme="majorBidi" w:hAnsiTheme="majorBidi" w:cstheme="majorBidi"/>
          <w:color w:val="auto"/>
          <w:rtl/>
          <w:lang w:bidi="ar-SA"/>
        </w:rPr>
        <w:t xml:space="preserve">اهمّیت تفویض مسئولیّت به افراد لایق در </w:t>
      </w:r>
      <w:r w:rsidR="002F1535" w:rsidRPr="00611A2A">
        <w:rPr>
          <w:rFonts w:asciiTheme="majorBidi" w:hAnsiTheme="majorBidi" w:cstheme="majorBidi"/>
          <w:color w:val="auto"/>
          <w:rtl/>
          <w:lang w:bidi="ar-SA"/>
        </w:rPr>
        <w:t xml:space="preserve">هر </w:t>
      </w:r>
      <w:r w:rsidRPr="00611A2A">
        <w:rPr>
          <w:rFonts w:asciiTheme="majorBidi" w:hAnsiTheme="majorBidi" w:cstheme="majorBidi"/>
          <w:color w:val="auto"/>
          <w:rtl/>
          <w:lang w:bidi="ar-SA"/>
        </w:rPr>
        <w:t>نظام حکومتی</w:t>
      </w:r>
      <w:bookmarkEnd w:id="929"/>
      <w:bookmarkEnd w:id="930"/>
      <w:bookmarkEnd w:id="931"/>
    </w:p>
    <w:p w14:paraId="2030F897" w14:textId="2721A2CE"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صحبت راجع به مبانی حکومت اسلام و وظا</w:t>
      </w:r>
      <w:r w:rsidR="004C1831" w:rsidRPr="00611A2A">
        <w:rPr>
          <w:rFonts w:asciiTheme="majorBidi" w:hAnsiTheme="majorBidi" w:cstheme="majorBidi"/>
          <w:noProof/>
          <w:rtl/>
          <w:lang w:bidi="ar-SA"/>
        </w:rPr>
        <w:t>ی</w:t>
      </w:r>
      <w:r w:rsidR="00DD5988" w:rsidRPr="00611A2A">
        <w:rPr>
          <w:rFonts w:asciiTheme="majorBidi" w:hAnsiTheme="majorBidi" w:cstheme="majorBidi"/>
          <w:noProof/>
          <w:rtl/>
          <w:lang w:bidi="ar-SA"/>
        </w:rPr>
        <w:t>فی بود که حکومت اسلامی باید آن وظا</w:t>
      </w:r>
      <w:r w:rsidR="004C1831" w:rsidRPr="00611A2A">
        <w:rPr>
          <w:rFonts w:asciiTheme="majorBidi" w:hAnsiTheme="majorBidi" w:cstheme="majorBidi"/>
          <w:noProof/>
          <w:rtl/>
          <w:lang w:bidi="ar-SA"/>
        </w:rPr>
        <w:t>ی</w:t>
      </w:r>
      <w:r w:rsidR="00DD5988" w:rsidRPr="00611A2A">
        <w:rPr>
          <w:rFonts w:asciiTheme="majorBidi" w:hAnsiTheme="majorBidi" w:cstheme="majorBidi"/>
          <w:noProof/>
          <w:rtl/>
          <w:lang w:bidi="ar-SA"/>
        </w:rPr>
        <w:t>ف را در محدودۀ زمامداری حکم اسلامی انجام بدهد.</w:t>
      </w:r>
    </w:p>
    <w:p w14:paraId="11BD7B2C" w14:textId="506F74A1"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یکی از آن مطالب</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مسئلۀ تفویض مسئولیّت به فرد لا</w:t>
      </w:r>
      <w:r w:rsidR="004C1831" w:rsidRPr="00611A2A">
        <w:rPr>
          <w:rFonts w:asciiTheme="majorBidi" w:hAnsiTheme="majorBidi" w:cstheme="majorBidi"/>
          <w:noProof/>
          <w:rtl/>
          <w:lang w:bidi="ar-SA"/>
        </w:rPr>
        <w:t>ی</w:t>
      </w:r>
      <w:r w:rsidR="00DD5988" w:rsidRPr="00611A2A">
        <w:rPr>
          <w:rFonts w:asciiTheme="majorBidi" w:hAnsiTheme="majorBidi" w:cstheme="majorBidi"/>
          <w:noProof/>
          <w:rtl/>
          <w:lang w:bidi="ar-SA"/>
        </w:rPr>
        <w:t xml:space="preserve">ق است! این یکی از مسائل </w:t>
      </w:r>
      <w:r w:rsidR="005909CD" w:rsidRPr="00611A2A">
        <w:rPr>
          <w:rFonts w:asciiTheme="majorBidi" w:hAnsiTheme="majorBidi" w:cstheme="majorBidi"/>
          <w:noProof/>
          <w:rtl/>
          <w:lang w:bidi="ar-SA"/>
        </w:rPr>
        <w:t xml:space="preserve">بسیار </w:t>
      </w:r>
      <w:r w:rsidR="00DD5988" w:rsidRPr="00611A2A">
        <w:rPr>
          <w:rFonts w:asciiTheme="majorBidi" w:hAnsiTheme="majorBidi" w:cstheme="majorBidi"/>
          <w:noProof/>
          <w:rtl/>
          <w:lang w:bidi="ar-SA"/>
        </w:rPr>
        <w:t>دقیق و مهمّی است که می‌توان آن را از مسائل بنیادین و اصلی در یک نظام حکومتی دانست! اصل استقرار و اصل ثبوت هر نظام حکومتی و به‌طور</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کلّی هر نظام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بر پایۀ تفویض مسئولیّت به فرد لایق است.</w:t>
      </w:r>
    </w:p>
    <w:p w14:paraId="2D2AF0F2" w14:textId="5EDA1C61"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شما وقتی که می‌خواهید یک ساختمان بسازید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بنّایی را انتخاب می‌کنید که بتواند دیوار را درست و راست بچیند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بتواند راجع به اجرای نقشه دقیقاً این نقشه را انجام بدهد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از پیش خودش کم</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زیاد نکند و مصالح شخصی را در این قضیّه إعمال نکند. یک کارخانه هم همین‌طور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اگر مسئولیّت نباشد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در عرض دو ساعت و حتّی به دو ساعت نکشیده کارخانه تعطیل می‌شود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دو روز می‌گذرد و بنا فرو می‌ریزد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دیواری که باید راست بالا برود کج بالا می‌رود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پایه‌هایی که باید درست چیده بشود خراب چیده می‌شود و نمی‌تواند آن بار را قبول کند.</w:t>
      </w:r>
    </w:p>
    <w:p w14:paraId="636A42F6" w14:textId="707F918C"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و این قانون</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قانون عُقلا</w:t>
      </w:r>
      <w:r w:rsidR="005909CD" w:rsidRPr="00611A2A">
        <w:rPr>
          <w:rFonts w:asciiTheme="majorBidi" w:hAnsiTheme="majorBidi" w:cstheme="majorBidi"/>
          <w:noProof/>
          <w:rtl/>
          <w:lang w:bidi="ar-SA"/>
        </w:rPr>
        <w:t>ی</w:t>
      </w:r>
      <w:r w:rsidR="00DD5988" w:rsidRPr="00611A2A">
        <w:rPr>
          <w:rFonts w:asciiTheme="majorBidi" w:hAnsiTheme="majorBidi" w:cstheme="majorBidi"/>
          <w:noProof/>
          <w:rtl/>
          <w:lang w:bidi="ar-SA"/>
        </w:rPr>
        <w:t>ی و عَقلانی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یعنی چه در نظام اسلامی یا در نظام غیر اسلامی</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نظام یهودیّت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مسیحیّت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نظام لائیک</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نظام الحاد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نظام استبداد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نظام غیر استبداد</w:t>
      </w:r>
      <w:r w:rsidR="004C1831" w:rsidRPr="00611A2A">
        <w:rPr>
          <w:rFonts w:asciiTheme="majorBidi" w:hAnsiTheme="majorBidi" w:cstheme="majorBidi"/>
          <w:noProof/>
          <w:rtl/>
          <w:lang w:bidi="ar-SA"/>
        </w:rPr>
        <w:t xml:space="preserve"> و</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در هر نظامی</w:t>
      </w:r>
      <w:r w:rsidR="004C1831"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 این مسئله از مسائل بسیار مهم است!</w:t>
      </w:r>
    </w:p>
    <w:p w14:paraId="7E97C968" w14:textId="282AB578" w:rsidR="00DD5988" w:rsidRPr="00611A2A" w:rsidRDefault="00DD5988" w:rsidP="004B54CD">
      <w:pPr>
        <w:pStyle w:val="Heading2"/>
        <w:rPr>
          <w:rFonts w:asciiTheme="majorBidi" w:hAnsiTheme="majorBidi" w:cstheme="majorBidi"/>
          <w:color w:val="auto"/>
          <w:rtl/>
        </w:rPr>
      </w:pPr>
      <w:bookmarkStart w:id="932" w:name="_Toc72161480"/>
      <w:bookmarkStart w:id="933" w:name="_Toc160538155"/>
      <w:bookmarkStart w:id="934" w:name="_Toc160634324"/>
      <w:r w:rsidRPr="00611A2A">
        <w:rPr>
          <w:rFonts w:asciiTheme="majorBidi" w:hAnsiTheme="majorBidi" w:cstheme="majorBidi"/>
          <w:color w:val="auto"/>
          <w:rtl/>
          <w:lang w:bidi="ar-SA"/>
        </w:rPr>
        <w:t>عامل</w:t>
      </w:r>
      <w:r w:rsidR="002A13ED" w:rsidRPr="00611A2A">
        <w:rPr>
          <w:rFonts w:asciiTheme="majorBidi" w:hAnsiTheme="majorBidi" w:cstheme="majorBidi"/>
          <w:color w:val="auto"/>
          <w:rtl/>
          <w:lang w:bidi="ar-SA"/>
        </w:rPr>
        <w:t xml:space="preserve"> </w:t>
      </w:r>
      <w:r w:rsidR="00BD35D4" w:rsidRPr="00611A2A">
        <w:rPr>
          <w:rFonts w:asciiTheme="majorBidi" w:hAnsiTheme="majorBidi" w:cstheme="majorBidi"/>
          <w:color w:val="auto"/>
          <w:rtl/>
          <w:lang w:bidi="ar-SA"/>
        </w:rPr>
        <w:t xml:space="preserve">بقاء </w:t>
      </w:r>
      <w:r w:rsidRPr="00611A2A">
        <w:rPr>
          <w:rFonts w:asciiTheme="majorBidi" w:hAnsiTheme="majorBidi" w:cstheme="majorBidi"/>
          <w:color w:val="auto"/>
          <w:rtl/>
          <w:lang w:bidi="ar-SA"/>
        </w:rPr>
        <w:t>و ثبات</w:t>
      </w:r>
      <w:bookmarkEnd w:id="932"/>
      <w:r w:rsidRPr="00611A2A">
        <w:rPr>
          <w:rFonts w:asciiTheme="majorBidi" w:hAnsiTheme="majorBidi" w:cstheme="majorBidi"/>
          <w:color w:val="auto"/>
          <w:rtl/>
          <w:lang w:bidi="ar-SA"/>
        </w:rPr>
        <w:t xml:space="preserve"> هر نظام حکومتی</w:t>
      </w:r>
      <w:bookmarkEnd w:id="933"/>
      <w:bookmarkEnd w:id="934"/>
    </w:p>
    <w:p w14:paraId="4243FDDF" w14:textId="68FF9FAB" w:rsidR="00477731"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حتّی در نظام استبدادی هم همین‌طور است! ما الآن در دنیا نظام‌های استبدادی </w:t>
      </w:r>
      <w:r w:rsidR="00DD5988" w:rsidRPr="00611A2A">
        <w:rPr>
          <w:rFonts w:asciiTheme="majorBidi" w:hAnsiTheme="majorBidi" w:cstheme="majorBidi"/>
          <w:noProof/>
          <w:spacing w:val="-4"/>
          <w:rtl/>
          <w:lang w:bidi="ar-SA"/>
        </w:rPr>
        <w:t>زیادی داریم</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امّا اگر قرار باشد که در همین نظام استبدادی هم مسئولیّت به افراد غیر</w:t>
      </w:r>
      <w:r w:rsidR="00DD5988" w:rsidRPr="00611A2A">
        <w:rPr>
          <w:rFonts w:asciiTheme="majorBidi" w:hAnsiTheme="majorBidi" w:cstheme="majorBidi"/>
          <w:noProof/>
          <w:rtl/>
          <w:lang w:bidi="ar-SA"/>
        </w:rPr>
        <w:t xml:space="preserve"> وارد</w:t>
      </w:r>
    </w:p>
    <w:p w14:paraId="0446776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0168628" w14:textId="1A54CCDD" w:rsidR="00DD5988" w:rsidRPr="00611A2A" w:rsidRDefault="00DD5988" w:rsidP="00477731">
      <w:pPr>
        <w:spacing w:line="224" w:lineRule="auto"/>
        <w:ind w:firstLine="0"/>
        <w:rPr>
          <w:rFonts w:asciiTheme="majorBidi" w:hAnsiTheme="majorBidi" w:cstheme="majorBidi"/>
          <w:rtl/>
        </w:rPr>
      </w:pPr>
      <w:r w:rsidRPr="00611A2A">
        <w:rPr>
          <w:rFonts w:asciiTheme="majorBidi" w:hAnsiTheme="majorBidi" w:cstheme="majorBidi"/>
          <w:noProof/>
          <w:rtl/>
          <w:lang w:bidi="ar-SA"/>
        </w:rPr>
        <w:lastRenderedPageBreak/>
        <w:t>داده بشود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[همه‌چیز از بین می‌رود]!</w:t>
      </w:r>
    </w:p>
    <w:p w14:paraId="1B256B40" w14:textId="319D4E0C"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مثلاً مسئول یک کارخانۀ برق یک بچّۀ کلاس ششم ابتدایی باشد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آیا این کار را انجام می‌دهد؟ نه! چرا؟ زیرا در خود نظام استبدادی هم برای</w:t>
      </w:r>
      <w:r w:rsidR="002A13ED" w:rsidRPr="00611A2A">
        <w:rPr>
          <w:rFonts w:asciiTheme="majorBidi" w:hAnsiTheme="majorBidi" w:cstheme="majorBidi"/>
          <w:noProof/>
          <w:rtl/>
          <w:lang w:bidi="ar-SA"/>
        </w:rPr>
        <w:t xml:space="preserve"> </w:t>
      </w:r>
      <w:r w:rsidR="00BD35D4" w:rsidRPr="00611A2A">
        <w:rPr>
          <w:rFonts w:asciiTheme="majorBidi" w:hAnsiTheme="majorBidi" w:cstheme="majorBidi"/>
          <w:noProof/>
          <w:rtl/>
          <w:lang w:bidi="ar-SA"/>
        </w:rPr>
        <w:t xml:space="preserve">بقاء </w:t>
      </w:r>
      <w:r w:rsidR="00DD5988" w:rsidRPr="00611A2A">
        <w:rPr>
          <w:rFonts w:asciiTheme="majorBidi" w:hAnsiTheme="majorBidi" w:cstheme="majorBidi"/>
          <w:noProof/>
          <w:rtl/>
          <w:lang w:bidi="ar-SA"/>
        </w:rPr>
        <w:t>و استقرار همین نظام باید فرمول‌های عقلانی را انجام داد. یا در یک نیروگاه برق</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یک سدّی را که برق‌گیر هست به یک فرد غیر لایق نمی‌دهند! چرا؟ چون اگر بدهند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دو روز دیگر برق قطع می‌شود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اینکه این کلید را کِی بزند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ولتاژ را کِی بالا بیاورد و کِی پایین ببرد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دریچه را کِی کم 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فشار آب را کِی کم</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زیاد 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به مقدار توان و خورَندِ مصرف</w:t>
      </w:r>
      <w:r w:rsidR="004C1831"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 برق وارد شبکه کند! اگر قرار باشد که تنظیم معدّل‌ها و ترانسفور</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م</w:t>
      </w:r>
      <w:r w:rsidR="004C1831" w:rsidRPr="00611A2A">
        <w:rPr>
          <w:rFonts w:asciiTheme="majorBidi" w:hAnsiTheme="majorBidi" w:cstheme="majorBidi"/>
          <w:noProof/>
          <w:rtl/>
          <w:lang w:bidi="ar-SA"/>
        </w:rPr>
        <w:t>ا</w:t>
      </w:r>
      <w:r w:rsidR="00DD5988" w:rsidRPr="00611A2A">
        <w:rPr>
          <w:rFonts w:asciiTheme="majorBidi" w:hAnsiTheme="majorBidi" w:cstheme="majorBidi"/>
          <w:noProof/>
          <w:rtl/>
          <w:lang w:bidi="ar-SA"/>
        </w:rPr>
        <w:t>تورها برای تنظیم بین نیروگاه و بین آن شبکه‌های داخلی را دست فردی بدهند که آن فرد هیچ‌گونه اطّلاعی ندارد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مثلاً دست یک پزشک بدهند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خب پزشک از مسائل برق چه اطّلاعی دارد؟ او چه‌کار می‌کند؟ دو ساعت اوّل</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نیروگاه می‌خوابد و همه‌چیز به‌هم می‌خورد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همۀ توربین‌ها داغان می‌شوند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سد فرو می‌ریزد و همه‌چیز از</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بین می‌رود!</w:t>
      </w:r>
    </w:p>
    <w:p w14:paraId="05902B01" w14:textId="7AC7DD8D"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ما نباید بگوییم که چون نظام استبدادی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بنابراین همه‌چیزش باید خراب بشود! نظام استبدادی آنگاه می‌تواند استبداد داشته باشد که در اصول او</w:t>
      </w:r>
      <w:r w:rsidR="005909CD"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لیّۀ استقرار آن نظام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طبق اصول عقلانی عمل کند! اگر مثلاً وزارت اقتصادش را بدهند به شخصی که اصلاً هیچ‌گونه اطّلاعی ندارد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خب اقتصاد از</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بین می‌رود. می‌آید جلو</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می‌آید جلو تا یک محدوده‌ای که دیگر در آن محدوده خطّ قرمز است و از آنجا نمی‌توان عبور کرد و آنجا را باید به فرد لایق بدهد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یعنی کسی که لیاقت آن کار را دارد! این مسئله برای همۀ نظام‌ها به همین کیفیّت وجود دارد.</w:t>
      </w:r>
    </w:p>
    <w:p w14:paraId="06CE740C" w14:textId="77777777" w:rsidR="00DD5988" w:rsidRPr="00611A2A" w:rsidRDefault="00DD5988" w:rsidP="004B54CD">
      <w:pPr>
        <w:pStyle w:val="Heading2"/>
        <w:rPr>
          <w:rFonts w:asciiTheme="majorBidi" w:hAnsiTheme="majorBidi" w:cstheme="majorBidi"/>
          <w:color w:val="auto"/>
          <w:rtl/>
        </w:rPr>
      </w:pPr>
      <w:bookmarkStart w:id="935" w:name="_Toc72161481"/>
      <w:bookmarkStart w:id="936" w:name="_Toc160538156"/>
      <w:bookmarkStart w:id="937" w:name="_Toc160634325"/>
      <w:r w:rsidRPr="00611A2A">
        <w:rPr>
          <w:rFonts w:asciiTheme="majorBidi" w:hAnsiTheme="majorBidi" w:cstheme="majorBidi"/>
          <w:color w:val="auto"/>
          <w:rtl/>
          <w:lang w:bidi="ar-SA"/>
        </w:rPr>
        <w:t>تعریف تخصّص و تعهّد</w:t>
      </w:r>
      <w:bookmarkEnd w:id="935"/>
      <w:bookmarkEnd w:id="936"/>
      <w:bookmarkEnd w:id="937"/>
    </w:p>
    <w:p w14:paraId="523E1286" w14:textId="608B5718" w:rsidR="004C1831"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در حکومت اسلامی هم مسئله از همین قرار است که باید هر مسئولیّتی را بر</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عهدۀ فرد لایق [قرار بدهند]!</w:t>
      </w:r>
    </w:p>
    <w:p w14:paraId="7450FBBA" w14:textId="5C990AB6" w:rsidR="00477731"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spacing w:val="-4"/>
          <w:rtl/>
          <w:lang w:bidi="ar-SA"/>
        </w:rPr>
        <w:t>||</w:t>
      </w:r>
      <w:r w:rsidR="00DD5988" w:rsidRPr="00611A2A">
        <w:rPr>
          <w:rFonts w:asciiTheme="majorBidi" w:hAnsiTheme="majorBidi" w:cstheme="majorBidi"/>
          <w:noProof/>
          <w:spacing w:val="-4"/>
          <w:rtl/>
          <w:lang w:bidi="ar-SA"/>
        </w:rPr>
        <w:t>یک وقت بحث تخصّص و بحث تعهّد بود که در صورت تعارض بین این دو قضیّه که اگر تخصّص باشد ولی تعهّد نباشد یا تعهّد باشد ولی تخصّص نباشد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در آنجا کدام مقدّم است؟ من در آن‌موقع مطالبی می‌شنیدم و صحبت این بود که تعهّد بر تخصّص</w:t>
      </w:r>
    </w:p>
    <w:p w14:paraId="2420D33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946AA0E" w14:textId="0705606D" w:rsidR="00DD5988" w:rsidRPr="00611A2A" w:rsidRDefault="00DD5988" w:rsidP="00477731">
      <w:pPr>
        <w:spacing w:line="224" w:lineRule="auto"/>
        <w:ind w:firstLine="0"/>
        <w:rPr>
          <w:rFonts w:asciiTheme="majorBidi" w:hAnsiTheme="majorBidi" w:cstheme="majorBidi"/>
          <w:rtl/>
        </w:rPr>
      </w:pPr>
      <w:r w:rsidRPr="00611A2A">
        <w:rPr>
          <w:rFonts w:asciiTheme="majorBidi" w:hAnsiTheme="majorBidi" w:cstheme="majorBidi"/>
          <w:noProof/>
          <w:spacing w:val="-4"/>
          <w:rtl/>
          <w:lang w:bidi="ar-SA"/>
        </w:rPr>
        <w:lastRenderedPageBreak/>
        <w:t>مقدّم است! این مطلب محلّ تأمّل و محلّ بحث است</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زیرا باید مقصود از تخصّص و منظور از تعهّد و اجرای این مسئله روشن باشد که تخصّص یعنی چه و تعهّد یعنی چه؟</w:t>
      </w:r>
    </w:p>
    <w:p w14:paraId="66F6AFAE" w14:textId="763CBD88" w:rsidR="00DD5988" w:rsidRPr="00611A2A" w:rsidRDefault="006466D9" w:rsidP="005909CD">
      <w:pPr>
        <w:spacing w:line="221" w:lineRule="auto"/>
        <w:rPr>
          <w:rFonts w:asciiTheme="majorBidi" w:hAnsiTheme="majorBidi" w:cstheme="majorBidi"/>
          <w:rtl/>
        </w:rPr>
      </w:pPr>
      <w:r w:rsidRPr="00611A2A">
        <w:rPr>
          <w:rStyle w:val="MohemFarsi"/>
          <w:rFonts w:asciiTheme="majorBidi" w:hAnsiTheme="majorBidi" w:cstheme="majorBidi"/>
          <w:rtl/>
        </w:rPr>
        <w:t>||</w:t>
      </w:r>
      <w:r w:rsidR="00DD5988" w:rsidRPr="00611A2A">
        <w:rPr>
          <w:rStyle w:val="MohemFarsi"/>
          <w:rFonts w:asciiTheme="majorBidi" w:hAnsiTheme="majorBidi" w:cstheme="majorBidi"/>
          <w:rtl/>
        </w:rPr>
        <w:t>تخصّص</w:t>
      </w:r>
      <w:r w:rsidR="00DD5988" w:rsidRPr="00611A2A">
        <w:rPr>
          <w:rFonts w:asciiTheme="majorBidi" w:hAnsiTheme="majorBidi" w:cstheme="majorBidi"/>
          <w:noProof/>
          <w:rtl/>
          <w:lang w:bidi="ar-SA"/>
        </w:rPr>
        <w:t xml:space="preserve"> عبارت است از آن مقدار معلومات که برای به اجرا درآوردن و جریان یک نظام لازم است.</w:t>
      </w:r>
    </w:p>
    <w:p w14:paraId="20BE82D3" w14:textId="13400D4F" w:rsidR="00DD5988" w:rsidRPr="00611A2A" w:rsidRDefault="006466D9" w:rsidP="005909CD">
      <w:pPr>
        <w:spacing w:line="221" w:lineRule="auto"/>
        <w:rPr>
          <w:rFonts w:asciiTheme="majorBidi" w:hAnsiTheme="majorBidi" w:cstheme="majorBidi"/>
          <w:rtl/>
        </w:rPr>
      </w:pPr>
      <w:r w:rsidRPr="00611A2A">
        <w:rPr>
          <w:rStyle w:val="MohemFarsi"/>
          <w:rFonts w:asciiTheme="majorBidi" w:hAnsiTheme="majorBidi" w:cstheme="majorBidi"/>
          <w:rtl/>
        </w:rPr>
        <w:t>||</w:t>
      </w:r>
      <w:r w:rsidR="00DD5988" w:rsidRPr="00611A2A">
        <w:rPr>
          <w:rStyle w:val="MohemFarsi"/>
          <w:rFonts w:asciiTheme="majorBidi" w:hAnsiTheme="majorBidi" w:cstheme="majorBidi"/>
          <w:rtl/>
        </w:rPr>
        <w:t>تعهّد</w:t>
      </w:r>
      <w:r w:rsidR="00DD5988" w:rsidRPr="00611A2A">
        <w:rPr>
          <w:rFonts w:asciiTheme="majorBidi" w:hAnsiTheme="majorBidi" w:cstheme="majorBidi"/>
          <w:spacing w:val="-4"/>
          <w:rtl/>
        </w:rPr>
        <w:t xml:space="preserve"> </w:t>
      </w:r>
      <w:r w:rsidR="00DD5988" w:rsidRPr="00611A2A">
        <w:rPr>
          <w:rFonts w:asciiTheme="majorBidi" w:hAnsiTheme="majorBidi" w:cstheme="majorBidi"/>
          <w:noProof/>
          <w:spacing w:val="-4"/>
          <w:rtl/>
          <w:lang w:bidi="ar-SA"/>
        </w:rPr>
        <w:t>عبارت است از همان تعلّق و مقدار اهتمامی که نسبت به اجرای آن نظام به‌وجه</w:t>
      </w:r>
      <w:r w:rsidR="0054667C" w:rsidRPr="00611A2A">
        <w:rPr>
          <w:rFonts w:asciiTheme="majorBidi" w:hAnsiTheme="majorBidi" w:cstheme="majorBidi"/>
          <w:noProof/>
          <w:spacing w:val="-4"/>
          <w:rtl/>
          <w:lang w:bidi="ar-SA"/>
        </w:rPr>
        <w:t> </w:t>
      </w:r>
      <w:r w:rsidR="00DD5988" w:rsidRPr="00611A2A">
        <w:rPr>
          <w:rFonts w:asciiTheme="majorBidi" w:hAnsiTheme="majorBidi" w:cstheme="majorBidi"/>
          <w:noProof/>
          <w:spacing w:val="-4"/>
          <w:rtl/>
          <w:lang w:bidi="ar-SA"/>
        </w:rPr>
        <w:t>أحسن و بر طریق احسن است. حالا این تعهّد چه تعهّد الهی باشد یا تعهّد ملّی باشد یا تعهّد انسانی باشد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تمام اینها داخل در مسئلۀ تعهّد است و در اینجا مطرح است. خیلی از افراد هستند که اصلاً دینی هم ندارند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ولی به‌عنوان تعهّد ملّی حتّی حاضرند جانشان را هم فدا کنند و خودشان را به مخاطراتی بیندازند! یا قائل به خدا و توحید هم نیستند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ولی به‌خاطر تعهّد انسانی و از دریچۀ ارتباط انسانی</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خود را موظّف می‌دانند که بر بنی‌نوع خود خدمت کنند و علیٰ‌کلّ‌حال آن سرمایه‌هایی را که خداوند در وجود آنها قرار داده است</w:t>
      </w:r>
      <w:r w:rsidR="004C1831" w:rsidRPr="00611A2A">
        <w:rPr>
          <w:rFonts w:asciiTheme="majorBidi" w:hAnsiTheme="majorBidi" w:cstheme="majorBidi"/>
          <w:noProof/>
          <w:spacing w:val="-4"/>
          <w:rtl/>
          <w:lang w:bidi="ar-SA"/>
        </w:rPr>
        <w:t>،</w:t>
      </w:r>
      <w:r w:rsidR="00DD5988" w:rsidRPr="00611A2A">
        <w:rPr>
          <w:rFonts w:asciiTheme="majorBidi" w:hAnsiTheme="majorBidi" w:cstheme="majorBidi"/>
          <w:noProof/>
          <w:spacing w:val="-4"/>
          <w:rtl/>
          <w:lang w:bidi="ar-SA"/>
        </w:rPr>
        <w:t xml:space="preserve"> برای إعمال و برای جریان در جامعه به‌کار بیندازند و از آنها استفاده کنند.</w:t>
      </w:r>
    </w:p>
    <w:p w14:paraId="47AD9F9C" w14:textId="1B4B4FC4"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منظور از تعهّد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 تعهّد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یعنی احساس تعلّق نفسانی</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به جریان</w:t>
      </w:r>
      <w:r w:rsidR="005909CD"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انداختن و به تدبیر</w:t>
      </w:r>
      <w:r w:rsidR="00DD5988" w:rsidRPr="00611A2A">
        <w:rPr>
          <w:rFonts w:asciiTheme="majorBidi" w:hAnsiTheme="majorBidi" w:cstheme="majorBidi"/>
          <w:noProof/>
          <w:spacing w:val="-4"/>
          <w:rtl/>
          <w:lang w:bidi="ar-SA"/>
        </w:rPr>
        <w:t xml:space="preserve"> و نظام درآوردن یک مؤسّسه یا جایگاه یا سازمان یا یک مجموعۀ تربیتی یا مجموعۀ عائلی و خانوادگی که بتواند این مسئله را به بهترین وجه انجام بدهد. طبعاً این قضیّه در صورت اجرا</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حدود خودش را بیان می‌کند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برای جریان یک سازمان یا یک مؤسّسه</w:t>
      </w:r>
      <w:r w:rsidR="004C1831" w:rsidRPr="00611A2A">
        <w:rPr>
          <w:rFonts w:asciiTheme="majorBidi" w:hAnsiTheme="majorBidi" w:cstheme="majorBidi"/>
          <w:noProof/>
          <w:spacing w:val="-4"/>
          <w:rtl/>
          <w:lang w:bidi="ar-SA"/>
        </w:rPr>
        <w:t>،</w:t>
      </w:r>
      <w:r w:rsidR="00DD5988" w:rsidRPr="00611A2A">
        <w:rPr>
          <w:rFonts w:asciiTheme="majorBidi" w:hAnsiTheme="majorBidi" w:cstheme="majorBidi"/>
          <w:noProof/>
          <w:spacing w:val="-4"/>
          <w:rtl/>
          <w:lang w:bidi="ar-SA"/>
        </w:rPr>
        <w:t xml:space="preserve"> طبعاً در وهلۀ اوّل باید طبق نظام اساسیِ این مسئله و به‌عنوان مبنای اصلیِ قضیّه ـ نه مبنای فرعی ـ اطّلاعات کافی و مفید برای جریان آن مؤسّسه یا آن سازمان وجود داشته باشد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و اگر وجود نداشته باشد طبعاً در عرض دو ساعت هرچه هست از</w:t>
      </w:r>
      <w:r w:rsidR="0054667C" w:rsidRPr="00611A2A">
        <w:rPr>
          <w:rFonts w:asciiTheme="majorBidi" w:hAnsiTheme="majorBidi" w:cstheme="majorBidi"/>
          <w:noProof/>
          <w:spacing w:val="-4"/>
          <w:rtl/>
          <w:lang w:bidi="ar-SA"/>
        </w:rPr>
        <w:t> </w:t>
      </w:r>
      <w:r w:rsidR="00DD5988" w:rsidRPr="00611A2A">
        <w:rPr>
          <w:rFonts w:asciiTheme="majorBidi" w:hAnsiTheme="majorBidi" w:cstheme="majorBidi"/>
          <w:noProof/>
          <w:spacing w:val="-4"/>
          <w:rtl/>
          <w:lang w:bidi="ar-SA"/>
        </w:rPr>
        <w:t>بین می‌رود! و مسائل و حکایات در این زمینه خیلی زیاد است.</w:t>
      </w:r>
    </w:p>
    <w:p w14:paraId="6AD0FE08" w14:textId="77777777" w:rsidR="00DD5988" w:rsidRPr="00611A2A" w:rsidRDefault="00DD5988" w:rsidP="004B54CD">
      <w:pPr>
        <w:pStyle w:val="Heading2"/>
        <w:rPr>
          <w:rFonts w:asciiTheme="majorBidi" w:hAnsiTheme="majorBidi" w:cstheme="majorBidi"/>
          <w:color w:val="auto"/>
          <w:rtl/>
        </w:rPr>
      </w:pPr>
      <w:bookmarkStart w:id="938" w:name="_Toc72161482"/>
      <w:bookmarkStart w:id="939" w:name="_Toc160538157"/>
      <w:bookmarkStart w:id="940" w:name="_Toc160634326"/>
      <w:r w:rsidRPr="00611A2A">
        <w:rPr>
          <w:rFonts w:asciiTheme="majorBidi" w:hAnsiTheme="majorBidi" w:cstheme="majorBidi"/>
          <w:color w:val="auto"/>
          <w:rtl/>
          <w:lang w:bidi="ar-SA"/>
        </w:rPr>
        <w:t>اتّصال با عالم غیب از لوازم جانشین واقعی پیامبر</w:t>
      </w:r>
      <w:bookmarkEnd w:id="938"/>
      <w:bookmarkEnd w:id="939"/>
      <w:bookmarkEnd w:id="940"/>
    </w:p>
    <w:p w14:paraId="337B92CF" w14:textId="333FD14B" w:rsidR="00477731" w:rsidRPr="00611A2A" w:rsidRDefault="006466D9" w:rsidP="00477731">
      <w:pPr>
        <w:spacing w:line="221"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جناب آقای ابی‌بکر که می‌خواهد به‌جای پیغمبر بنشیند باید به این مسئله فکر کند که شما ابی‌بکر هستی و قبل از شما رسول خدا بود با آن مقام و با آن قدس و با آن طهارت و با آن تعلّق و ربط به عالم غیب</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 افراد براساس این‌نحوه ارتباط به پیغمبر گرایش پیدا کردند و جذب شدند!</w:t>
      </w:r>
    </w:p>
    <w:p w14:paraId="25A35BC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6BF350A" w14:textId="324D01D7"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lastRenderedPageBreak/>
        <w:t>||</w:t>
      </w:r>
      <w:r w:rsidR="00DD5988" w:rsidRPr="00611A2A">
        <w:rPr>
          <w:rFonts w:asciiTheme="majorBidi" w:hAnsiTheme="majorBidi" w:cstheme="majorBidi"/>
          <w:noProof/>
          <w:rtl/>
          <w:lang w:bidi="ar-SA"/>
        </w:rPr>
        <w:t>بعضی‌ها می‌آمدند و از آن حضرت تقاضای معجزه می‌کردند و حضرت معجزه در اختیارشان می‌گذاشت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مثلاً درخت را به صحبت درمی‌آوردند</w:t>
      </w:r>
      <w:r w:rsidR="00DD5988" w:rsidRPr="00611A2A">
        <w:rPr>
          <w:rStyle w:val="FootnoteReference"/>
          <w:rFonts w:asciiTheme="majorBidi" w:hAnsiTheme="majorBidi" w:cstheme="majorBidi"/>
          <w:rtl/>
          <w:lang w:bidi="ar-SA"/>
        </w:rPr>
        <w:footnoteReference w:id="471"/>
      </w:r>
      <w:r w:rsidR="00DD5988" w:rsidRPr="00611A2A">
        <w:rPr>
          <w:rFonts w:asciiTheme="majorBidi" w:hAnsiTheme="majorBidi" w:cstheme="majorBidi"/>
          <w:noProof/>
          <w:rtl/>
          <w:lang w:bidi="ar-SA"/>
        </w:rPr>
        <w:t xml:space="preserve"> و طبعاً </w:t>
      </w:r>
      <w:r w:rsidR="00DD5988" w:rsidRPr="00611A2A">
        <w:rPr>
          <w:rFonts w:asciiTheme="majorBidi" w:hAnsiTheme="majorBidi" w:cstheme="majorBidi"/>
          <w:noProof/>
          <w:spacing w:val="-1"/>
          <w:rtl/>
          <w:lang w:bidi="ar-SA"/>
        </w:rPr>
        <w:t>مردم می‌دیدند که کسی نمی‌تواند این کار را انجام بدهد. یا از او شقّ</w:t>
      </w:r>
      <w:r w:rsidR="0054667C" w:rsidRPr="00611A2A">
        <w:rPr>
          <w:rFonts w:asciiTheme="majorBidi" w:hAnsiTheme="majorBidi" w:cstheme="majorBidi"/>
          <w:noProof/>
          <w:spacing w:val="-1"/>
          <w:rtl/>
          <w:lang w:bidi="ar-SA"/>
        </w:rPr>
        <w:t> </w:t>
      </w:r>
      <w:r w:rsidR="00DD5988" w:rsidRPr="00611A2A">
        <w:rPr>
          <w:rFonts w:asciiTheme="majorBidi" w:hAnsiTheme="majorBidi" w:cstheme="majorBidi"/>
          <w:noProof/>
          <w:spacing w:val="-1"/>
          <w:rtl/>
          <w:lang w:bidi="ar-SA"/>
        </w:rPr>
        <w:t>القمر می‌خواستند</w:t>
      </w:r>
      <w:r w:rsidR="00DD5988" w:rsidRPr="00611A2A">
        <w:rPr>
          <w:rFonts w:asciiTheme="majorBidi" w:hAnsiTheme="majorBidi" w:cstheme="majorBidi"/>
          <w:noProof/>
          <w:rtl/>
          <w:lang w:bidi="ar-SA"/>
        </w:rPr>
        <w:t xml:space="preserve"> و پیغمبر هم ماه را دو نصف کرد و نه‌تنها آنهایی که در مکّه بودند دیدند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بلکه آنهایی هم که در خارج مکّه و در بیابان در حال حرکت به‌سوی مکّه بودند مشاهده کردند که یک‌مرتبه ماه دو نصف شد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نصفش ایستاد و نصف دیگرش شروع به گردش</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کردن کرد و به دور کعبه هفت دور طواف کرد و بعد آمد به آن نیمۀ دیگرش ملحق شد!</w:t>
      </w:r>
      <w:r w:rsidR="00DD5988" w:rsidRPr="00611A2A">
        <w:rPr>
          <w:rStyle w:val="FootnoteReference"/>
          <w:rFonts w:asciiTheme="majorBidi" w:hAnsiTheme="majorBidi" w:cstheme="majorBidi"/>
          <w:rtl/>
          <w:lang w:bidi="ar-SA"/>
        </w:rPr>
        <w:footnoteReference w:id="472"/>
      </w:r>
      <w:r w:rsidR="00DD5988" w:rsidRPr="00611A2A">
        <w:rPr>
          <w:rFonts w:asciiTheme="majorBidi" w:hAnsiTheme="majorBidi" w:cstheme="majorBidi"/>
          <w:noProof/>
          <w:rtl/>
          <w:lang w:bidi="ar-SA"/>
        </w:rPr>
        <w:t xml:space="preserve"> خب دیگر از این بالاتر چه می‌خواهید؟! اینها چشم‌بندی نبود و آیۀ قرآن هم نسبت به این مسئله تصریح دارد</w:t>
      </w:r>
      <w:r w:rsidR="00AE486C" w:rsidRPr="00611A2A">
        <w:rPr>
          <w:rFonts w:asciiTheme="majorBidi" w:hAnsiTheme="majorBidi" w:cstheme="majorBidi"/>
          <w:noProof/>
          <w:rtl/>
          <w:lang w:bidi="ar-SA"/>
        </w:rPr>
        <w:t xml:space="preserve">: </w:t>
      </w:r>
      <w:r w:rsidR="00DD5988" w:rsidRPr="00611A2A">
        <w:rPr>
          <w:rStyle w:val="Ayeh"/>
          <w:rFonts w:asciiTheme="majorBidi" w:hAnsiTheme="majorBidi" w:cstheme="majorBidi"/>
          <w:rtl/>
          <w:lang w:bidi="ar-SA"/>
        </w:rPr>
        <w:t>﴿ٱقۡتَرَبَتِ ٱلسَّاعَةُ وَٱنشَقَّ ٱلۡقَمَرُ﴾</w:t>
      </w:r>
      <w:r w:rsidR="00DD5988" w:rsidRPr="00611A2A">
        <w:rPr>
          <w:rFonts w:asciiTheme="majorBidi" w:hAnsiTheme="majorBidi" w:cstheme="majorBidi"/>
          <w:noProof/>
          <w:rtl/>
          <w:lang w:bidi="ar-SA"/>
        </w:rPr>
        <w:t>.</w:t>
      </w:r>
      <w:r w:rsidR="00DD5988" w:rsidRPr="00611A2A">
        <w:rPr>
          <w:rStyle w:val="FootnoteReference"/>
          <w:rFonts w:asciiTheme="majorBidi" w:hAnsiTheme="majorBidi" w:cstheme="majorBidi"/>
          <w:rtl/>
          <w:lang w:bidi="ar-SA"/>
        </w:rPr>
        <w:footnoteReference w:id="473"/>
      </w:r>
    </w:p>
    <w:p w14:paraId="240D26CE" w14:textId="4F4C558B" w:rsidR="00477731" w:rsidRPr="00611A2A" w:rsidRDefault="006466D9" w:rsidP="00B25E8D">
      <w:pPr>
        <w:spacing w:line="224" w:lineRule="auto"/>
        <w:rPr>
          <w:rFonts w:asciiTheme="majorBidi" w:hAnsiTheme="majorBidi" w:cstheme="majorBidi"/>
          <w:rtl/>
        </w:rPr>
      </w:pPr>
      <w:r w:rsidRPr="00611A2A">
        <w:rPr>
          <w:rFonts w:asciiTheme="majorBidi" w:hAnsiTheme="majorBidi" w:cstheme="majorBidi"/>
          <w:noProof/>
          <w:spacing w:val="-2"/>
          <w:rtl/>
          <w:lang w:bidi="ar-SA"/>
        </w:rPr>
        <w:t>||</w:t>
      </w:r>
      <w:r w:rsidR="00DD5988" w:rsidRPr="00611A2A">
        <w:rPr>
          <w:rFonts w:asciiTheme="majorBidi" w:hAnsiTheme="majorBidi" w:cstheme="majorBidi"/>
          <w:noProof/>
          <w:spacing w:val="-2"/>
          <w:rtl/>
          <w:lang w:bidi="ar-SA"/>
        </w:rPr>
        <w:t>یا شهادت حصاة و ریگ بیابان می‌خواستند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 xml:space="preserve">پیغمبر اشاره می‌کرد و </w:t>
      </w:r>
      <w:r w:rsidR="00DD5988" w:rsidRPr="00611A2A">
        <w:rPr>
          <w:rFonts w:asciiTheme="majorBidi" w:hAnsiTheme="majorBidi" w:cstheme="majorBidi"/>
          <w:rtl/>
        </w:rPr>
        <w:t xml:space="preserve">آن ریگ‌های </w:t>
      </w:r>
      <w:r w:rsidR="00DD5988" w:rsidRPr="00611A2A">
        <w:rPr>
          <w:rFonts w:asciiTheme="majorBidi" w:hAnsiTheme="majorBidi" w:cstheme="majorBidi"/>
          <w:noProof/>
          <w:spacing w:val="-1"/>
          <w:rtl/>
          <w:lang w:bidi="ar-SA"/>
        </w:rPr>
        <w:t>بیابان شهادت می‌دادند!</w:t>
      </w:r>
      <w:r w:rsidR="00DD5988" w:rsidRPr="00611A2A">
        <w:rPr>
          <w:rStyle w:val="FootnoteReference"/>
          <w:rFonts w:asciiTheme="majorBidi" w:hAnsiTheme="majorBidi" w:cstheme="majorBidi"/>
          <w:spacing w:val="-1"/>
          <w:rtl/>
          <w:lang w:bidi="ar-SA"/>
        </w:rPr>
        <w:footnoteReference w:id="474"/>
      </w:r>
      <w:r w:rsidR="00DD5988" w:rsidRPr="00611A2A">
        <w:rPr>
          <w:rFonts w:asciiTheme="majorBidi" w:hAnsiTheme="majorBidi" w:cstheme="majorBidi"/>
          <w:noProof/>
          <w:spacing w:val="-1"/>
          <w:rtl/>
          <w:lang w:bidi="ar-SA"/>
        </w:rPr>
        <w:t xml:space="preserve"> همان‌طوری‌که امام سجّاد علیه</w:t>
      </w:r>
      <w:r w:rsidR="0054667C" w:rsidRPr="00611A2A">
        <w:rPr>
          <w:rFonts w:asciiTheme="majorBidi" w:hAnsiTheme="majorBidi" w:cstheme="majorBidi"/>
          <w:noProof/>
          <w:spacing w:val="-1"/>
          <w:rtl/>
          <w:lang w:bidi="ar-SA"/>
        </w:rPr>
        <w:t> </w:t>
      </w:r>
      <w:r w:rsidR="00DD5988" w:rsidRPr="00611A2A">
        <w:rPr>
          <w:rFonts w:asciiTheme="majorBidi" w:hAnsiTheme="majorBidi" w:cstheme="majorBidi"/>
          <w:noProof/>
          <w:spacing w:val="-1"/>
          <w:rtl/>
          <w:lang w:bidi="ar-SA"/>
        </w:rPr>
        <w:t>السّلام از محمّد حنفیّه خواستند که مجموعاً پیش حجرالأسود برویم و حجرالأسود می‌فهمد و درک می‌کند و به امامت هر کدام از ما که امام باشیم اعتراف می‌کند. آمدند و خلق بسیاری هم در کنار حجرالأسود جمع شدند. حضرت به محمّد بن حنفیّه ـ چون عموی ایشان و بزرگ‌تر بود ـ فرمود</w:t>
      </w:r>
      <w:r w:rsidR="00AE486C" w:rsidRPr="00611A2A">
        <w:rPr>
          <w:rFonts w:asciiTheme="majorBidi" w:hAnsiTheme="majorBidi" w:cstheme="majorBidi"/>
          <w:noProof/>
          <w:spacing w:val="-1"/>
          <w:rtl/>
          <w:lang w:bidi="ar-SA"/>
        </w:rPr>
        <w:t xml:space="preserve">: </w:t>
      </w:r>
      <w:r w:rsidR="00DD5988" w:rsidRPr="00611A2A">
        <w:rPr>
          <w:rStyle w:val="RevayatFarsi"/>
          <w:rFonts w:asciiTheme="majorBidi" w:hAnsiTheme="majorBidi" w:cstheme="majorBidi"/>
          <w:spacing w:val="-1"/>
          <w:rtl/>
          <w:lang w:bidi="ar-SA"/>
        </w:rPr>
        <w:t>«اوّل شما بفرمایید!»</w:t>
      </w:r>
      <w:r w:rsidR="00DD5988" w:rsidRPr="00611A2A">
        <w:rPr>
          <w:rFonts w:asciiTheme="majorBidi" w:hAnsiTheme="majorBidi" w:cstheme="majorBidi"/>
          <w:noProof/>
          <w:spacing w:val="-1"/>
          <w:rtl/>
          <w:lang w:bidi="ar-SA"/>
        </w:rPr>
        <w:t xml:space="preserve"> او هم آمد و هرچه دعا کرد دید نه‌خیر</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اگر یک صدایی هم در آن بود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دیگر آن صدا هم خوابید! نوبت امام سجّاد علیه السّلام که شد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 xml:space="preserve">حضرت آمدند و دعا کردند و حجر با صدای فصیح شهادت به </w:t>
      </w:r>
      <w:r w:rsidR="00FE6FBD" w:rsidRPr="00611A2A">
        <w:rPr>
          <w:rStyle w:val="Arabi"/>
          <w:rFonts w:asciiTheme="majorBidi" w:hAnsiTheme="majorBidi" w:cstheme="majorBidi"/>
          <w:spacing w:val="-1"/>
          <w:rtl/>
          <w:lang w:bidi="ar-SA"/>
        </w:rPr>
        <w:t>لا </w:t>
      </w:r>
      <w:r w:rsidR="00DD5988" w:rsidRPr="00611A2A">
        <w:rPr>
          <w:rStyle w:val="Arabi"/>
          <w:rFonts w:asciiTheme="majorBidi" w:hAnsiTheme="majorBidi" w:cstheme="majorBidi"/>
          <w:spacing w:val="-1"/>
          <w:rtl/>
          <w:lang w:bidi="ar-SA"/>
        </w:rPr>
        <w:t>إله إ</w:t>
      </w:r>
      <w:r w:rsidR="0054667C" w:rsidRPr="00611A2A">
        <w:rPr>
          <w:rStyle w:val="Arabi"/>
          <w:rFonts w:asciiTheme="majorBidi" w:hAnsiTheme="majorBidi" w:cstheme="majorBidi"/>
          <w:spacing w:val="-1"/>
          <w:rtl/>
          <w:lang w:bidi="ar-SA"/>
        </w:rPr>
        <w:t>لّا</w:t>
      </w:r>
      <w:r w:rsidR="00DD5988" w:rsidRPr="00611A2A">
        <w:rPr>
          <w:rStyle w:val="Arabi"/>
          <w:rFonts w:asciiTheme="majorBidi" w:hAnsiTheme="majorBidi" w:cstheme="majorBidi"/>
          <w:spacing w:val="-1"/>
          <w:rtl/>
          <w:lang w:bidi="ar-SA"/>
        </w:rPr>
        <w:t xml:space="preserve"> </w:t>
      </w:r>
      <w:r w:rsidR="004B54CD" w:rsidRPr="00611A2A">
        <w:rPr>
          <w:rStyle w:val="Arabi"/>
          <w:rFonts w:asciiTheme="majorBidi" w:hAnsiTheme="majorBidi" w:cstheme="majorBidi"/>
          <w:spacing w:val="-1"/>
          <w:rtl/>
          <w:lang w:bidi="ar-SA"/>
        </w:rPr>
        <w:t>اللَه</w:t>
      </w:r>
      <w:r w:rsidR="00DD5988" w:rsidRPr="00611A2A">
        <w:rPr>
          <w:rStyle w:val="Arabi"/>
          <w:rFonts w:asciiTheme="majorBidi" w:hAnsiTheme="majorBidi" w:cstheme="majorBidi"/>
          <w:spacing w:val="-1"/>
          <w:rtl/>
          <w:lang w:bidi="ar-SA"/>
        </w:rPr>
        <w:t xml:space="preserve"> </w:t>
      </w:r>
      <w:r w:rsidR="00DD5988" w:rsidRPr="00611A2A">
        <w:rPr>
          <w:rFonts w:asciiTheme="majorBidi" w:hAnsiTheme="majorBidi" w:cstheme="majorBidi"/>
          <w:noProof/>
          <w:spacing w:val="-1"/>
          <w:rtl/>
          <w:lang w:bidi="ar-SA"/>
        </w:rPr>
        <w:t xml:space="preserve">و شهادت به </w:t>
      </w:r>
      <w:r w:rsidR="00DD5988" w:rsidRPr="00611A2A">
        <w:rPr>
          <w:rStyle w:val="Arabi"/>
          <w:rFonts w:asciiTheme="majorBidi" w:hAnsiTheme="majorBidi" w:cstheme="majorBidi"/>
          <w:spacing w:val="-1"/>
          <w:rtl/>
          <w:lang w:bidi="ar-SA"/>
        </w:rPr>
        <w:t>أنّ محمّد</w:t>
      </w:r>
      <w:r w:rsidR="0054667C" w:rsidRPr="00611A2A">
        <w:rPr>
          <w:rStyle w:val="Arabi"/>
          <w:rFonts w:asciiTheme="majorBidi" w:hAnsiTheme="majorBidi" w:cstheme="majorBidi"/>
          <w:spacing w:val="-1"/>
          <w:rtl/>
          <w:lang w:bidi="ar-SA"/>
        </w:rPr>
        <w:t>ًا</w:t>
      </w:r>
      <w:r w:rsidR="00DD5988" w:rsidRPr="00611A2A">
        <w:rPr>
          <w:rStyle w:val="Arabi"/>
          <w:rFonts w:asciiTheme="majorBidi" w:hAnsiTheme="majorBidi" w:cstheme="majorBidi"/>
          <w:spacing w:val="-1"/>
          <w:rtl/>
          <w:lang w:bidi="ar-SA"/>
        </w:rPr>
        <w:t xml:space="preserve"> رسول </w:t>
      </w:r>
      <w:r w:rsidR="004B54CD" w:rsidRPr="00611A2A">
        <w:rPr>
          <w:rStyle w:val="Arabi"/>
          <w:rFonts w:asciiTheme="majorBidi" w:hAnsiTheme="majorBidi" w:cstheme="majorBidi"/>
          <w:spacing w:val="-1"/>
          <w:rtl/>
          <w:lang w:bidi="ar-SA"/>
        </w:rPr>
        <w:t>اللَه</w:t>
      </w:r>
      <w:r w:rsidR="00DD5988" w:rsidRPr="00611A2A">
        <w:rPr>
          <w:rFonts w:asciiTheme="majorBidi" w:hAnsiTheme="majorBidi" w:cstheme="majorBidi"/>
          <w:noProof/>
          <w:spacing w:val="-1"/>
          <w:rtl/>
          <w:lang w:bidi="ar-SA"/>
        </w:rPr>
        <w:t xml:space="preserve"> داد و بعد شهادت به ولایت داد</w:t>
      </w:r>
      <w:r w:rsidR="00AE486C" w:rsidRPr="00611A2A">
        <w:rPr>
          <w:rFonts w:asciiTheme="majorBidi" w:hAnsiTheme="majorBidi" w:cstheme="majorBidi"/>
          <w:noProof/>
          <w:spacing w:val="-1"/>
          <w:rtl/>
          <w:lang w:bidi="ar-SA"/>
        </w:rPr>
        <w:t xml:space="preserve">: </w:t>
      </w:r>
      <w:r w:rsidR="00DD5988" w:rsidRPr="00611A2A">
        <w:rPr>
          <w:rStyle w:val="Arabi"/>
          <w:rFonts w:asciiTheme="majorBidi" w:hAnsiTheme="majorBidi" w:cstheme="majorBidi"/>
          <w:spacing w:val="-1"/>
          <w:rtl/>
          <w:lang w:bidi="ar-SA"/>
        </w:rPr>
        <w:t xml:space="preserve">أشهَدُ أنّک ولیّ </w:t>
      </w:r>
      <w:r w:rsidR="004B54CD" w:rsidRPr="00611A2A">
        <w:rPr>
          <w:rStyle w:val="Arabi"/>
          <w:rFonts w:asciiTheme="majorBidi" w:hAnsiTheme="majorBidi" w:cstheme="majorBidi"/>
          <w:spacing w:val="-1"/>
          <w:rtl/>
          <w:lang w:bidi="ar-SA"/>
        </w:rPr>
        <w:t>اللَه</w:t>
      </w:r>
      <w:r w:rsidR="00DD5988" w:rsidRPr="00611A2A">
        <w:rPr>
          <w:rStyle w:val="Arabi"/>
          <w:rFonts w:asciiTheme="majorBidi" w:hAnsiTheme="majorBidi" w:cstheme="majorBidi"/>
          <w:spacing w:val="-1"/>
          <w:rtl/>
          <w:lang w:bidi="ar-SA"/>
        </w:rPr>
        <w:t>!</w:t>
      </w:r>
      <w:r w:rsidR="004C1831" w:rsidRPr="00611A2A">
        <w:rPr>
          <w:rStyle w:val="FootnoteReference"/>
          <w:rFonts w:asciiTheme="majorBidi" w:hAnsiTheme="majorBidi" w:cstheme="majorBidi"/>
          <w:spacing w:val="-1"/>
          <w:rtl/>
          <w:lang w:bidi="ar-SA"/>
        </w:rPr>
        <w:footnoteReference w:id="475"/>
      </w:r>
    </w:p>
    <w:p w14:paraId="719592A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AA4E30F" w14:textId="037E6C4B" w:rsidR="00B25E8D" w:rsidRPr="00611A2A" w:rsidRDefault="00DD5988" w:rsidP="00477731">
      <w:pPr>
        <w:spacing w:line="224" w:lineRule="auto"/>
        <w:ind w:firstLine="0"/>
        <w:rPr>
          <w:rFonts w:asciiTheme="majorBidi" w:hAnsiTheme="majorBidi" w:cstheme="majorBidi"/>
          <w:rtl/>
        </w:rPr>
      </w:pPr>
      <w:r w:rsidRPr="00611A2A">
        <w:rPr>
          <w:rFonts w:asciiTheme="majorBidi" w:hAnsiTheme="majorBidi" w:cstheme="majorBidi"/>
          <w:noProof/>
          <w:spacing w:val="-1"/>
          <w:rtl/>
          <w:lang w:bidi="ar-SA"/>
        </w:rPr>
        <w:lastRenderedPageBreak/>
        <w:t>آقایان</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 xml:space="preserve">اینها چشم‌بندی نبود و همۀ آنهایی که دور و بر بودند شنیدند که </w:t>
      </w:r>
      <w:r w:rsidR="00B25E8D" w:rsidRPr="00611A2A">
        <w:rPr>
          <w:rFonts w:asciiTheme="majorBidi" w:hAnsiTheme="majorBidi" w:cstheme="majorBidi"/>
          <w:noProof/>
          <w:spacing w:val="-1"/>
          <w:rtl/>
          <w:lang w:bidi="ar-SA"/>
        </w:rPr>
        <w:t>حجرالأسود</w:t>
      </w:r>
      <w:r w:rsidRPr="00611A2A">
        <w:rPr>
          <w:rFonts w:asciiTheme="majorBidi" w:hAnsiTheme="majorBidi" w:cstheme="majorBidi"/>
          <w:noProof/>
          <w:spacing w:val="-1"/>
          <w:rtl/>
          <w:lang w:bidi="ar-SA"/>
        </w:rPr>
        <w:t xml:space="preserve"> شهادت داد</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با همین گوششان هم شنیدند!</w:t>
      </w:r>
      <w:r w:rsidR="00B25E8D" w:rsidRPr="00611A2A">
        <w:rPr>
          <w:rFonts w:asciiTheme="majorBidi" w:hAnsiTheme="majorBidi" w:cstheme="majorBidi"/>
          <w:noProof/>
          <w:spacing w:val="-1"/>
          <w:rtl/>
          <w:lang w:bidi="ar-SA"/>
        </w:rPr>
        <w:t xml:space="preserve"> </w:t>
      </w:r>
      <w:r w:rsidR="00B25E8D" w:rsidRPr="00611A2A">
        <w:rPr>
          <w:rFonts w:asciiTheme="majorBidi" w:hAnsiTheme="majorBidi" w:cstheme="majorBidi"/>
          <w:noProof/>
          <w:rtl/>
          <w:lang w:bidi="ar-SA"/>
        </w:rPr>
        <w:t>پس مردم اینها را با چشمشان دیدند و با گوششان هم شنیدند.</w:t>
      </w:r>
    </w:p>
    <w:p w14:paraId="396B69B9" w14:textId="2CAAB04E" w:rsidR="00DD5988" w:rsidRPr="00611A2A" w:rsidRDefault="00DD5988" w:rsidP="004B54CD">
      <w:pPr>
        <w:pStyle w:val="Heading2"/>
        <w:rPr>
          <w:rFonts w:asciiTheme="majorBidi" w:hAnsiTheme="majorBidi" w:cstheme="majorBidi"/>
          <w:color w:val="auto"/>
          <w:rtl/>
        </w:rPr>
      </w:pPr>
      <w:bookmarkStart w:id="941" w:name="_Toc72161483"/>
      <w:bookmarkStart w:id="942" w:name="_Toc160538158"/>
      <w:bookmarkStart w:id="943" w:name="_Toc160634327"/>
      <w:r w:rsidRPr="00611A2A">
        <w:rPr>
          <w:rFonts w:asciiTheme="majorBidi" w:hAnsiTheme="majorBidi" w:cstheme="majorBidi"/>
          <w:color w:val="auto"/>
          <w:rtl/>
          <w:lang w:bidi="ar-SA"/>
        </w:rPr>
        <w:t xml:space="preserve">عدم تخصّص </w:t>
      </w:r>
      <w:r w:rsidR="004C1831" w:rsidRPr="00611A2A">
        <w:rPr>
          <w:rFonts w:asciiTheme="majorBidi" w:hAnsiTheme="majorBidi" w:cstheme="majorBidi"/>
          <w:color w:val="auto"/>
          <w:rtl/>
          <w:lang w:bidi="ar-SA"/>
        </w:rPr>
        <w:t xml:space="preserve">خلفا </w:t>
      </w:r>
      <w:r w:rsidRPr="00611A2A">
        <w:rPr>
          <w:rFonts w:asciiTheme="majorBidi" w:hAnsiTheme="majorBidi" w:cstheme="majorBidi"/>
          <w:color w:val="auto"/>
          <w:rtl/>
          <w:lang w:bidi="ar-SA"/>
        </w:rPr>
        <w:t>در مسائل</w:t>
      </w:r>
      <w:bookmarkEnd w:id="941"/>
      <w:r w:rsidRPr="00611A2A">
        <w:rPr>
          <w:rFonts w:asciiTheme="majorBidi" w:hAnsiTheme="majorBidi" w:cstheme="majorBidi"/>
          <w:color w:val="auto"/>
          <w:rtl/>
          <w:lang w:bidi="ar-SA"/>
        </w:rPr>
        <w:t xml:space="preserve"> حکومت</w:t>
      </w:r>
      <w:bookmarkEnd w:id="942"/>
      <w:bookmarkEnd w:id="943"/>
    </w:p>
    <w:p w14:paraId="68C3A2B0" w14:textId="3E7A976E"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حالا ای جناب ابی‌بکر</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 پیغمبری که مردم به او ایمان آوردند این‌طور بود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آیا تو هم که داری خودت را به‌جای پیغمبر می‌گذاری و علی را کنار می‌گذاری</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 ید بیضا را داری؟ اگر داری خب عیب ندارد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برو [خودت را جای پیغمبر] بگذار</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ولی اگر نداری</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می‌آیی و به دو ساعت نکشیده آبروی اسلام را می‌بری!</w:t>
      </w:r>
    </w:p>
    <w:p w14:paraId="34453AE4" w14:textId="001019F3"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در همان روز دوّم خلافت این بزرگوار</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 xml:space="preserve">یعنی به روز سوّم نکشید که عدّه‌ای از یهود آمدند و از او یک سؤال کردند. </w:t>
      </w:r>
      <w:r w:rsidR="004C1831" w:rsidRPr="00611A2A">
        <w:rPr>
          <w:rFonts w:asciiTheme="majorBidi" w:hAnsiTheme="majorBidi" w:cstheme="majorBidi"/>
          <w:noProof/>
          <w:rtl/>
          <w:lang w:bidi="ar-SA"/>
        </w:rPr>
        <w:t xml:space="preserve">و او هم </w:t>
      </w:r>
      <w:r w:rsidR="00DD5988" w:rsidRPr="00611A2A">
        <w:rPr>
          <w:rFonts w:asciiTheme="majorBidi" w:hAnsiTheme="majorBidi" w:cstheme="majorBidi"/>
          <w:noProof/>
          <w:rtl/>
          <w:lang w:bidi="ar-SA"/>
        </w:rPr>
        <w:t>نمی‌فهمد که اوضاع چه خبر است! خب تو داری عقل اوّل و آخر را که علی است کنار می‌گذاری و زنش را می‌کشی</w:t>
      </w:r>
      <w:r w:rsidR="00DD5988" w:rsidRPr="00611A2A">
        <w:rPr>
          <w:rStyle w:val="FootnoteReference"/>
          <w:rFonts w:asciiTheme="majorBidi" w:hAnsiTheme="majorBidi" w:cstheme="majorBidi"/>
          <w:rtl/>
          <w:lang w:bidi="ar-SA"/>
        </w:rPr>
        <w:footnoteReference w:id="476"/>
      </w:r>
      <w:r w:rsidR="00DD5988" w:rsidRPr="00611A2A">
        <w:rPr>
          <w:rFonts w:asciiTheme="majorBidi" w:hAnsiTheme="majorBidi" w:cstheme="majorBidi"/>
          <w:noProof/>
          <w:rtl/>
          <w:lang w:bidi="ar-SA"/>
        </w:rPr>
        <w:t xml:space="preserve"> برای چه؟ برای اینکه به‌دنبال خلافت و ریاست بروی؟! وقتی عُرضه‌اش را نداری چرا عِرض و آبروی خودت را می‌بری و زحمت ما می‌داری؟!</w:t>
      </w:r>
    </w:p>
    <w:p w14:paraId="5EF10775" w14:textId="04C04198"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spacing w:val="-2"/>
          <w:rtl/>
          <w:lang w:bidi="ar-SA"/>
        </w:rPr>
        <w:t>||</w:t>
      </w:r>
      <w:r w:rsidR="00DD5988" w:rsidRPr="00611A2A">
        <w:rPr>
          <w:rFonts w:asciiTheme="majorBidi" w:hAnsiTheme="majorBidi" w:cstheme="majorBidi"/>
          <w:noProof/>
          <w:spacing w:val="-2"/>
          <w:rtl/>
          <w:lang w:bidi="ar-SA"/>
        </w:rPr>
        <w:t>آمدند و سؤال کردند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«خدا کجا است؟» گفت</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«خدا بالا است!» گفتند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«پس خدا پایین نیست؟!» [با خودش] گفت</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«عجب</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چه شد؟! پس زمین خدا ندارد؟! حالا چه‌کار کنیم؟ اینها را بزنیم و بیرون کنیم!» عجب</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چون در جواب ماندی</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می‌گویی</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«بزنید و بیرون کنید»؟!</w:t>
      </w:r>
    </w:p>
    <w:p w14:paraId="5EF77792" w14:textId="5EA10E2E"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این نظام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نظامی بود که در یک روز آبروی اسلام را برد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 xml:space="preserve">و امیرالمؤمنین در اینجا آمد و به داد اسلام رسید! </w:t>
      </w:r>
      <w:r w:rsidR="004C1831" w:rsidRPr="00611A2A">
        <w:rPr>
          <w:rFonts w:asciiTheme="majorBidi" w:hAnsiTheme="majorBidi" w:cstheme="majorBidi"/>
          <w:noProof/>
          <w:rtl/>
          <w:lang w:bidi="ar-SA"/>
        </w:rPr>
        <w:t>فرمود</w:t>
      </w:r>
      <w:r w:rsidR="00AE486C" w:rsidRPr="00611A2A">
        <w:rPr>
          <w:rFonts w:asciiTheme="majorBidi" w:hAnsiTheme="majorBidi" w:cstheme="majorBidi"/>
          <w:noProof/>
          <w:rtl/>
          <w:lang w:bidi="ar-SA"/>
        </w:rPr>
        <w:t xml:space="preserve">: </w:t>
      </w:r>
      <w:r w:rsidR="00DD5988" w:rsidRPr="00611A2A">
        <w:rPr>
          <w:rStyle w:val="RevayatFarsi"/>
          <w:rFonts w:asciiTheme="majorBidi" w:hAnsiTheme="majorBidi" w:cstheme="majorBidi"/>
          <w:rtl/>
          <w:lang w:bidi="ar-SA"/>
        </w:rPr>
        <w:t>«اگر او جوابتان را نداد</w:t>
      </w:r>
      <w:r w:rsidR="00AE486C" w:rsidRPr="00611A2A">
        <w:rPr>
          <w:rStyle w:val="RevayatFarsi"/>
          <w:rFonts w:asciiTheme="majorBidi" w:hAnsiTheme="majorBidi" w:cstheme="majorBidi"/>
          <w:rtl/>
          <w:lang w:bidi="ar-SA"/>
        </w:rPr>
        <w:t xml:space="preserve">، </w:t>
      </w:r>
      <w:r w:rsidR="00DD5988" w:rsidRPr="00611A2A">
        <w:rPr>
          <w:rStyle w:val="RevayatFarsi"/>
          <w:rFonts w:asciiTheme="majorBidi" w:hAnsiTheme="majorBidi" w:cstheme="majorBidi"/>
          <w:rtl/>
          <w:lang w:bidi="ar-SA"/>
        </w:rPr>
        <w:t>بیایید من جواب می‌دهم!»</w:t>
      </w:r>
      <w:r w:rsidR="00DD5988" w:rsidRPr="00611A2A">
        <w:rPr>
          <w:rFonts w:asciiTheme="majorBidi" w:hAnsiTheme="majorBidi" w:cstheme="majorBidi"/>
          <w:noProof/>
          <w:rtl/>
          <w:lang w:bidi="ar-SA"/>
        </w:rPr>
        <w:t xml:space="preserve"> و آمد جواب داد و همه مسلمان و شیعه هم شدند و همان‌جا در جلوی ابوبکر</w:t>
      </w:r>
      <w:r w:rsidR="004C1831" w:rsidRPr="00611A2A">
        <w:rPr>
          <w:rFonts w:asciiTheme="majorBidi" w:hAnsiTheme="majorBidi" w:cstheme="majorBidi"/>
          <w:noProof/>
          <w:rtl/>
          <w:lang w:bidi="ar-SA"/>
        </w:rPr>
        <w:t xml:space="preserve"> [به امیرالمؤمنین]</w:t>
      </w:r>
      <w:r w:rsidR="00DD5988" w:rsidRPr="00611A2A">
        <w:rPr>
          <w:rFonts w:asciiTheme="majorBidi" w:hAnsiTheme="majorBidi" w:cstheme="majorBidi"/>
          <w:noProof/>
          <w:rtl/>
          <w:lang w:bidi="ar-SA"/>
        </w:rPr>
        <w:t xml:space="preserve"> گفتند</w:t>
      </w:r>
      <w:r w:rsidR="00AE486C" w:rsidRPr="00611A2A">
        <w:rPr>
          <w:rFonts w:asciiTheme="majorBidi" w:hAnsiTheme="majorBidi" w:cstheme="majorBidi"/>
          <w:noProof/>
          <w:rtl/>
          <w:lang w:bidi="ar-SA"/>
        </w:rPr>
        <w:t xml:space="preserve">: </w:t>
      </w:r>
      <w:r w:rsidR="00DD5988" w:rsidRPr="00611A2A">
        <w:rPr>
          <w:rStyle w:val="Arabi"/>
          <w:rFonts w:asciiTheme="majorBidi" w:hAnsiTheme="majorBidi" w:cstheme="majorBidi"/>
          <w:rtl/>
          <w:lang w:bidi="ar-SA"/>
        </w:rPr>
        <w:t>«أشهَدُ أنّکَ خَلیفَةُ رسول </w:t>
      </w:r>
      <w:r w:rsidR="004B54CD" w:rsidRPr="00611A2A">
        <w:rPr>
          <w:rStyle w:val="Arabi"/>
          <w:rFonts w:asciiTheme="majorBidi" w:hAnsiTheme="majorBidi" w:cstheme="majorBidi"/>
          <w:rtl/>
          <w:lang w:bidi="ar-SA"/>
        </w:rPr>
        <w:t>اللَه</w:t>
      </w:r>
      <w:r w:rsidR="00DD5988" w:rsidRPr="00611A2A">
        <w:rPr>
          <w:rStyle w:val="Arabi"/>
          <w:rFonts w:asciiTheme="majorBidi" w:hAnsiTheme="majorBidi" w:cstheme="majorBidi"/>
          <w:rtl/>
          <w:lang w:bidi="ar-SA"/>
        </w:rPr>
        <w:t>!»</w:t>
      </w:r>
      <w:r w:rsidR="00DD5988" w:rsidRPr="00611A2A">
        <w:rPr>
          <w:rFonts w:asciiTheme="majorBidi" w:hAnsiTheme="majorBidi" w:cstheme="majorBidi"/>
          <w:noProof/>
          <w:rtl/>
          <w:lang w:bidi="ar-SA"/>
        </w:rPr>
        <w:t xml:space="preserve"> و از مسجد بیرون آمدند و رفتند و امیرالمؤمنین دستوراتی را به آنها داد که این کارها را انجام بدهید.</w:t>
      </w:r>
      <w:r w:rsidR="00DD5988" w:rsidRPr="00611A2A">
        <w:rPr>
          <w:rStyle w:val="FootnoteReference"/>
          <w:rFonts w:asciiTheme="majorBidi" w:hAnsiTheme="majorBidi" w:cstheme="majorBidi"/>
          <w:rtl/>
          <w:lang w:bidi="ar-SA"/>
        </w:rPr>
        <w:footnoteReference w:id="477"/>
      </w:r>
    </w:p>
    <w:p w14:paraId="1F1BAB1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D9AA055" w14:textId="63A9D76A"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rtl/>
          <w:lang w:bidi="ar-SA"/>
        </w:rPr>
        <w:lastRenderedPageBreak/>
        <w:t>||</w:t>
      </w:r>
      <w:r w:rsidR="00DD5988" w:rsidRPr="00611A2A">
        <w:rPr>
          <w:rFonts w:asciiTheme="majorBidi" w:hAnsiTheme="majorBidi" w:cstheme="majorBidi"/>
          <w:noProof/>
          <w:rtl/>
          <w:lang w:bidi="ar-SA"/>
        </w:rPr>
        <w:t>این قانون</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یک قانون عقلانی است. تخصّص برای ادارۀ یک اجتماع</w:t>
      </w:r>
      <w:r w:rsidR="00AE486C" w:rsidRPr="00611A2A">
        <w:rPr>
          <w:rFonts w:asciiTheme="majorBidi" w:hAnsiTheme="majorBidi" w:cstheme="majorBidi"/>
          <w:noProof/>
          <w:rtl/>
          <w:lang w:bidi="ar-SA"/>
        </w:rPr>
        <w:t xml:space="preserve">، </w:t>
      </w:r>
      <w:r w:rsidR="00BC09CD" w:rsidRPr="00611A2A">
        <w:rPr>
          <w:rFonts w:asciiTheme="majorBidi" w:hAnsiTheme="majorBidi" w:cstheme="majorBidi"/>
          <w:noProof/>
          <w:rtl/>
          <w:lang w:bidi="ar-SA"/>
        </w:rPr>
        <w:t xml:space="preserve">یک </w:t>
      </w:r>
      <w:r w:rsidR="00DD5988" w:rsidRPr="00611A2A">
        <w:rPr>
          <w:rFonts w:asciiTheme="majorBidi" w:hAnsiTheme="majorBidi" w:cstheme="majorBidi"/>
          <w:noProof/>
          <w:rtl/>
          <w:lang w:bidi="ar-SA"/>
        </w:rPr>
        <w:t>قانون عقلانی است و اگر نباشد [اجتماع] از</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بین می‌رود.</w:t>
      </w:r>
    </w:p>
    <w:p w14:paraId="2005ABC8" w14:textId="77777777" w:rsidR="00DD5988" w:rsidRPr="00611A2A" w:rsidRDefault="00DD5988" w:rsidP="004B54CD">
      <w:pPr>
        <w:pStyle w:val="Heading2"/>
        <w:rPr>
          <w:rFonts w:asciiTheme="majorBidi" w:hAnsiTheme="majorBidi" w:cstheme="majorBidi"/>
          <w:color w:val="auto"/>
          <w:rtl/>
        </w:rPr>
      </w:pPr>
      <w:bookmarkStart w:id="944" w:name="_Toc160538159"/>
      <w:bookmarkStart w:id="945" w:name="_Toc160634328"/>
      <w:r w:rsidRPr="00611A2A">
        <w:rPr>
          <w:rFonts w:asciiTheme="majorBidi" w:hAnsiTheme="majorBidi" w:cstheme="majorBidi"/>
          <w:noProof/>
          <w:color w:val="auto"/>
          <w:rtl/>
          <w:lang w:bidi="ar-SA"/>
        </w:rPr>
        <w:t>اهمّیت تعهّد بعد از تخصّص</w:t>
      </w:r>
      <w:bookmarkEnd w:id="944"/>
      <w:bookmarkEnd w:id="945"/>
    </w:p>
    <w:p w14:paraId="149BD566" w14:textId="05B9E9EF"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spacing w:val="-3"/>
          <w:rtl/>
          <w:lang w:bidi="ar-SA"/>
        </w:rPr>
        <w:t>||</w:t>
      </w:r>
      <w:r w:rsidR="00DD5988" w:rsidRPr="00611A2A">
        <w:rPr>
          <w:rFonts w:asciiTheme="majorBidi" w:hAnsiTheme="majorBidi" w:cstheme="majorBidi"/>
          <w:noProof/>
          <w:spacing w:val="-3"/>
          <w:rtl/>
          <w:lang w:bidi="ar-SA"/>
        </w:rPr>
        <w:t>قانون دوّم تعهّد است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تعهّد نسبت به آن جریان</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تعهّد نسبت به این تخصّص</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تعهّد نسبت به این معلومات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تعهّد نسبت به این اطّلاعات و نسبت به این برداشت‌ها! خب مسلّم است که اگر در یک نظام تعهّد نباشد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طبعاً آن اطّلاعات نمی‌تواند کافی باشد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یعنی اطّلاع هست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امّا شخص قید ندارد</w:t>
      </w:r>
      <w:r w:rsidR="004C1831" w:rsidRPr="00611A2A">
        <w:rPr>
          <w:rFonts w:asciiTheme="majorBidi" w:hAnsiTheme="majorBidi" w:cstheme="majorBidi"/>
          <w:noProof/>
          <w:spacing w:val="-3"/>
          <w:rtl/>
          <w:lang w:bidi="ar-SA"/>
        </w:rPr>
        <w:t xml:space="preserve"> و</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به سر کارش نمی‌رود! می‌گویند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«آقا</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فلان مسئلۀ اداره خراب است»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می‌گوید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«باشد»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ولی توجّه نمی‌کند! [می‌گویند]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«آقا</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ما فلان قطعه را نداریم»</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می‌گوید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«حالا بگذارید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فعلاً باشد!» تخصّص دارد امّا تعهّد ندارد! البتّه منظور تعهّد الهی نیست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بلکه منظور تعهّد در به‌کارگیری آن اطّلاعات است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یعنی با آن اطّلاعی که تو داری و می‌دانی که با این فشاری که دارد به این قطعه وارد می‌شود طبعاً در هفتۀ آینده دیگر نمی‌تواند کارایی خودش را داشته باشد و همین‌طور دچار خور</w:t>
      </w:r>
      <w:r w:rsidR="00F971AE" w:rsidRPr="00611A2A">
        <w:rPr>
          <w:rFonts w:asciiTheme="majorBidi" w:hAnsiTheme="majorBidi" w:cstheme="majorBidi"/>
          <w:noProof/>
          <w:spacing w:val="-3"/>
          <w:rtl/>
          <w:lang w:bidi="ar-SA"/>
        </w:rPr>
        <w:t>دگی</w:t>
      </w:r>
      <w:r w:rsidR="00DD5988" w:rsidRPr="00611A2A">
        <w:rPr>
          <w:rFonts w:asciiTheme="majorBidi" w:hAnsiTheme="majorBidi" w:cstheme="majorBidi"/>
          <w:noProof/>
          <w:spacing w:val="-3"/>
          <w:rtl/>
          <w:lang w:bidi="ar-SA"/>
        </w:rPr>
        <w:t xml:space="preserve"> می‌شود تا</w:t>
      </w:r>
      <w:r w:rsidR="0054667C" w:rsidRPr="00611A2A">
        <w:rPr>
          <w:rFonts w:asciiTheme="majorBidi" w:hAnsiTheme="majorBidi" w:cstheme="majorBidi"/>
          <w:noProof/>
          <w:spacing w:val="-3"/>
          <w:rtl/>
          <w:lang w:bidi="ar-SA"/>
        </w:rPr>
        <w:t> </w:t>
      </w:r>
      <w:r w:rsidR="00DD5988" w:rsidRPr="00611A2A">
        <w:rPr>
          <w:rFonts w:asciiTheme="majorBidi" w:hAnsiTheme="majorBidi" w:cstheme="majorBidi"/>
          <w:noProof/>
          <w:spacing w:val="-3"/>
          <w:rtl/>
          <w:lang w:bidi="ar-SA"/>
        </w:rPr>
        <w:t>اینکه از کار بیفتد</w:t>
      </w:r>
      <w:r w:rsidR="00AE486C" w:rsidRPr="00611A2A">
        <w:rPr>
          <w:rFonts w:asciiTheme="majorBidi" w:hAnsiTheme="majorBidi" w:cstheme="majorBidi"/>
          <w:noProof/>
          <w:spacing w:val="-3"/>
          <w:rtl/>
          <w:lang w:bidi="ar-SA"/>
        </w:rPr>
        <w:t>،</w:t>
      </w:r>
      <w:r w:rsidR="00F971AE" w:rsidRPr="00611A2A">
        <w:rPr>
          <w:rFonts w:asciiTheme="majorBidi" w:hAnsiTheme="majorBidi" w:cstheme="majorBidi"/>
          <w:noProof/>
          <w:spacing w:val="-3"/>
          <w:rtl/>
          <w:lang w:bidi="ar-SA"/>
        </w:rPr>
        <w:t xml:space="preserve"> لذا</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از الآن باید به فکر بیفتی و به‌دنبال ترمیم و تعویض باشی و بروی آن قطعه را بگیری تا کارخانه نخوابد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وإلاّ اگر تعهّد نباشد و شخص بگوید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«هر وقتی که از کار افتاد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بیایید و به من بگوی</w:t>
      </w:r>
      <w:r w:rsidR="00BC09CD" w:rsidRPr="00611A2A">
        <w:rPr>
          <w:rFonts w:asciiTheme="majorBidi" w:hAnsiTheme="majorBidi" w:cstheme="majorBidi"/>
          <w:noProof/>
          <w:spacing w:val="-3"/>
          <w:rtl/>
          <w:lang w:bidi="ar-SA"/>
        </w:rPr>
        <w:t>ی</w:t>
      </w:r>
      <w:r w:rsidR="00DD5988" w:rsidRPr="00611A2A">
        <w:rPr>
          <w:rFonts w:asciiTheme="majorBidi" w:hAnsiTheme="majorBidi" w:cstheme="majorBidi"/>
          <w:noProof/>
          <w:spacing w:val="-3"/>
          <w:rtl/>
          <w:lang w:bidi="ar-SA"/>
        </w:rPr>
        <w:t>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 xml:space="preserve">تا این کار بخواهد </w:t>
      </w:r>
      <w:r w:rsidR="00F971AE" w:rsidRPr="00611A2A">
        <w:rPr>
          <w:rFonts w:asciiTheme="majorBidi" w:hAnsiTheme="majorBidi" w:cstheme="majorBidi"/>
          <w:noProof/>
          <w:spacing w:val="-3"/>
          <w:rtl/>
          <w:lang w:bidi="ar-SA"/>
        </w:rPr>
        <w:t xml:space="preserve">دوباره </w:t>
      </w:r>
      <w:r w:rsidR="00DD5988" w:rsidRPr="00611A2A">
        <w:rPr>
          <w:rFonts w:asciiTheme="majorBidi" w:hAnsiTheme="majorBidi" w:cstheme="majorBidi"/>
          <w:noProof/>
          <w:spacing w:val="-3"/>
          <w:rtl/>
          <w:lang w:bidi="ar-SA"/>
        </w:rPr>
        <w:t>انجام بشود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کارخانه یک ماه خوابیده است!</w:t>
      </w:r>
    </w:p>
    <w:p w14:paraId="3956774E" w14:textId="7B0811B6" w:rsidR="00DD5988" w:rsidRPr="00611A2A" w:rsidRDefault="00DD5988" w:rsidP="004B54CD">
      <w:pPr>
        <w:pStyle w:val="Heading2"/>
        <w:rPr>
          <w:rFonts w:asciiTheme="majorBidi" w:hAnsiTheme="majorBidi" w:cstheme="majorBidi"/>
          <w:color w:val="auto"/>
          <w:rtl/>
        </w:rPr>
      </w:pPr>
      <w:bookmarkStart w:id="946" w:name="_Toc72161485"/>
      <w:bookmarkStart w:id="947" w:name="_Toc160538160"/>
      <w:bookmarkStart w:id="948" w:name="_Toc160634329"/>
      <w:r w:rsidRPr="00611A2A">
        <w:rPr>
          <w:rFonts w:asciiTheme="majorBidi" w:hAnsiTheme="majorBidi" w:cstheme="majorBidi"/>
          <w:color w:val="auto"/>
          <w:rtl/>
          <w:lang w:bidi="ar-SA"/>
        </w:rPr>
        <w:t>منظور از تعهّد</w:t>
      </w:r>
      <w:bookmarkEnd w:id="946"/>
      <w:bookmarkEnd w:id="947"/>
      <w:bookmarkEnd w:id="948"/>
    </w:p>
    <w:p w14:paraId="4B00F467" w14:textId="485022EE"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بنابراین منظور ما از تعهّد در یک نظام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عبارت است از</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صداقت در عمل! حالا اگر این صداقت در عمل توأم با مسائل الهی و اخلاص هم باشد که چه بهتر</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ولی اگر آن تعهّد در عمل در آن مرتبۀ عالی هم نباشد که خیلی مخلص باشد و برای خدا بخواهد کار کند و این جناب آقای مدیر هنوز روایت عنوان بصری را نخوانده باشد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خب نخوانده که نخوانده! این کسی که می‌تواند یک کارخانه را بگرداند یا یک مؤسّسه را اداره کند و این‌مقدار صداقت در عمل دارد و با صداقت در عمل می‌تواند موازین مُبقیه و مستمرّۀ این نظام را انجام بدهد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خب چرا نباید باشد؟! ما به چه دلیل و به کدام قانون عقلی تمسّک کنیم که حتماً فردی را که نماز</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شبش شش ساعت طول بکشد سر کار بیاوریم؟! حالا هر کس بود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بود!</w:t>
      </w:r>
      <w:bookmarkStart w:id="949" w:name="_Toc72161486"/>
      <w:bookmarkStart w:id="950" w:name="_Toc160538161"/>
      <w:bookmarkStart w:id="951" w:name="_Toc160634330"/>
    </w:p>
    <w:p w14:paraId="1F621E5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CC7AF0B" w14:textId="413C8D2E" w:rsidR="00DD5988" w:rsidRPr="00611A2A" w:rsidRDefault="00DD5988"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پیچیدگی تخصّص در تمام جزئیّات حکومت</w:t>
      </w:r>
      <w:bookmarkEnd w:id="949"/>
      <w:bookmarkEnd w:id="950"/>
      <w:bookmarkEnd w:id="951"/>
    </w:p>
    <w:p w14:paraId="53931502" w14:textId="4558EBA3"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spacing w:val="-3"/>
          <w:rtl/>
          <w:lang w:bidi="ar-SA"/>
        </w:rPr>
        <w:t>||</w:t>
      </w:r>
      <w:r w:rsidR="00DD5988" w:rsidRPr="00611A2A">
        <w:rPr>
          <w:rFonts w:asciiTheme="majorBidi" w:hAnsiTheme="majorBidi" w:cstheme="majorBidi"/>
          <w:noProof/>
          <w:spacing w:val="-3"/>
          <w:rtl/>
          <w:lang w:bidi="ar-SA"/>
        </w:rPr>
        <w:t>الآن دیگر مثل آن زمان سابق و آن مسائل سابق و آن حکومت بسیطی که فقط با یک مقدار از مسائل مردم سر</w:t>
      </w:r>
      <w:r w:rsidR="0054667C" w:rsidRPr="00611A2A">
        <w:rPr>
          <w:rFonts w:asciiTheme="majorBidi" w:hAnsiTheme="majorBidi" w:cstheme="majorBidi"/>
          <w:noProof/>
          <w:spacing w:val="-3"/>
          <w:rtl/>
          <w:lang w:bidi="ar-SA"/>
        </w:rPr>
        <w:t> </w:t>
      </w:r>
      <w:r w:rsidR="00DD5988" w:rsidRPr="00611A2A">
        <w:rPr>
          <w:rFonts w:asciiTheme="majorBidi" w:hAnsiTheme="majorBidi" w:cstheme="majorBidi"/>
          <w:noProof/>
          <w:spacing w:val="-3"/>
          <w:rtl/>
          <w:lang w:bidi="ar-SA"/>
        </w:rPr>
        <w:t>و</w:t>
      </w:r>
      <w:r w:rsidR="0054667C" w:rsidRPr="00611A2A">
        <w:rPr>
          <w:rFonts w:asciiTheme="majorBidi" w:hAnsiTheme="majorBidi" w:cstheme="majorBidi"/>
          <w:noProof/>
          <w:spacing w:val="-3"/>
          <w:rtl/>
          <w:lang w:bidi="ar-SA"/>
        </w:rPr>
        <w:t> </w:t>
      </w:r>
      <w:r w:rsidR="00DD5988" w:rsidRPr="00611A2A">
        <w:rPr>
          <w:rFonts w:asciiTheme="majorBidi" w:hAnsiTheme="majorBidi" w:cstheme="majorBidi"/>
          <w:noProof/>
          <w:spacing w:val="-3"/>
          <w:rtl/>
          <w:lang w:bidi="ar-SA"/>
        </w:rPr>
        <w:t>کار داشتند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نیست! الآن این مسئلۀ پیچیدگی تخصّص</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در تمام این نقاط و در تمام جزئیّات یک حکومت به چشم می‌خورد! الآن دیگر آن زمان سابق نیست! در زمان سابق چه‌کار می‌کردند؟ آیا ادارۀ برق داشتند؟! آیا ادارۀ امور اقتصاد و دارایی داشتند؟! آیا ادارۀ تسلیحات به این کیفیّت داشتند؟! آیا ادارۀ امور الکترونیک و رادار و سایت داشتند؟! نه آقا</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در اوّل سر هر  چند فرسخ یک مناره درست می‌کردند و به بالای آن می‌رفتند و تماشا می‌کردند تا ببینند دشمن می‌آید یا نمی‌آید! غیر از این</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چند تا آجر هم روبه‌روی همدیگر می‌چیدند و یک پلّکانی دورش قرار می‌دادند تا</w:t>
      </w:r>
      <w:r w:rsidR="0054667C" w:rsidRPr="00611A2A">
        <w:rPr>
          <w:rFonts w:asciiTheme="majorBidi" w:hAnsiTheme="majorBidi" w:cstheme="majorBidi"/>
          <w:noProof/>
          <w:spacing w:val="-3"/>
          <w:rtl/>
          <w:lang w:bidi="ar-SA"/>
        </w:rPr>
        <w:t> </w:t>
      </w:r>
      <w:r w:rsidR="00DD5988" w:rsidRPr="00611A2A">
        <w:rPr>
          <w:rFonts w:asciiTheme="majorBidi" w:hAnsiTheme="majorBidi" w:cstheme="majorBidi"/>
          <w:noProof/>
          <w:spacing w:val="-3"/>
          <w:rtl/>
          <w:lang w:bidi="ar-SA"/>
        </w:rPr>
        <w:t>اینکه یک مقداری ارتفاع پیدا کند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این می‌شد سایت و رادار آنها! ولی الآن دیگر این مسائل نیست و با این تجهیزات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 xml:space="preserve">دیگر این مطالب به چشم نمی‌خورد و اگر ما بخواهیم به‌دنبال </w:t>
      </w:r>
      <w:r w:rsidR="00DD5988" w:rsidRPr="00611A2A">
        <w:rPr>
          <w:rFonts w:asciiTheme="majorBidi" w:hAnsiTheme="majorBidi" w:cstheme="majorBidi"/>
          <w:rtl/>
        </w:rPr>
        <w:t>همان تعهّدِ تنها باشیم</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کلاهمان خیلی پسِ معرکه رفته است!</w:t>
      </w:r>
    </w:p>
    <w:p w14:paraId="4C99C9AA" w14:textId="3294DA3C" w:rsidR="00DD5988" w:rsidRPr="00611A2A" w:rsidRDefault="00DD5988" w:rsidP="004B54CD">
      <w:pPr>
        <w:pStyle w:val="Heading2"/>
        <w:rPr>
          <w:rFonts w:asciiTheme="majorBidi" w:hAnsiTheme="majorBidi" w:cstheme="majorBidi"/>
          <w:color w:val="auto"/>
          <w:rtl/>
        </w:rPr>
      </w:pPr>
      <w:bookmarkStart w:id="952" w:name="_Toc72161487"/>
      <w:bookmarkStart w:id="953" w:name="_Toc160538162"/>
      <w:bookmarkStart w:id="954" w:name="_Toc160634331"/>
      <w:r w:rsidRPr="00611A2A">
        <w:rPr>
          <w:rFonts w:asciiTheme="majorBidi" w:hAnsiTheme="majorBidi" w:cstheme="majorBidi"/>
          <w:color w:val="auto"/>
          <w:rtl/>
          <w:lang w:bidi="ar-SA"/>
        </w:rPr>
        <w:t>لزوم پیاده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کردن اسلام با موازین عقلانی</w:t>
      </w:r>
      <w:bookmarkEnd w:id="952"/>
      <w:bookmarkEnd w:id="953"/>
      <w:bookmarkEnd w:id="954"/>
    </w:p>
    <w:p w14:paraId="42DA53BA" w14:textId="7F54AA9F" w:rsidR="00DD5988" w:rsidRPr="00611A2A" w:rsidRDefault="006466D9" w:rsidP="00C41A9B">
      <w:pPr>
        <w:spacing w:line="224" w:lineRule="auto"/>
        <w:rPr>
          <w:rFonts w:asciiTheme="majorBidi" w:hAnsiTheme="majorBidi" w:cstheme="majorBidi"/>
          <w:rtl/>
        </w:rPr>
      </w:pPr>
      <w:r w:rsidRPr="00611A2A">
        <w:rPr>
          <w:rFonts w:asciiTheme="majorBidi" w:hAnsiTheme="majorBidi" w:cstheme="majorBidi"/>
          <w:spacing w:val="-3"/>
          <w:rtl/>
        </w:rPr>
        <w:t>||</w:t>
      </w:r>
      <w:r w:rsidR="00DD5988" w:rsidRPr="00611A2A">
        <w:rPr>
          <w:rFonts w:asciiTheme="majorBidi" w:hAnsiTheme="majorBidi" w:cstheme="majorBidi"/>
          <w:spacing w:val="-3"/>
          <w:rtl/>
        </w:rPr>
        <w:t>بارها خدمتتان عرض کرده‌ام که در حکومت اسلام باید مسئلۀ اسلام را با موازین عقلانی پیاده کرد</w:t>
      </w:r>
      <w:r w:rsidR="00AE486C" w:rsidRPr="00611A2A">
        <w:rPr>
          <w:rFonts w:asciiTheme="majorBidi" w:hAnsiTheme="majorBidi" w:cstheme="majorBidi"/>
          <w:spacing w:val="-3"/>
          <w:rtl/>
        </w:rPr>
        <w:t xml:space="preserve">، </w:t>
      </w:r>
      <w:r w:rsidR="00DD5988" w:rsidRPr="00611A2A">
        <w:rPr>
          <w:rFonts w:asciiTheme="majorBidi" w:hAnsiTheme="majorBidi" w:cstheme="majorBidi"/>
          <w:spacing w:val="-3"/>
          <w:rtl/>
        </w:rPr>
        <w:t>نه سلیقه‌های من</w:t>
      </w:r>
      <w:r w:rsidR="0054667C" w:rsidRPr="00611A2A">
        <w:rPr>
          <w:rFonts w:asciiTheme="majorBidi" w:hAnsiTheme="majorBidi" w:cstheme="majorBidi"/>
          <w:spacing w:val="-3"/>
          <w:rtl/>
        </w:rPr>
        <w:t> </w:t>
      </w:r>
      <w:r w:rsidR="00DD5988" w:rsidRPr="00611A2A">
        <w:rPr>
          <w:rFonts w:asciiTheme="majorBidi" w:hAnsiTheme="majorBidi" w:cstheme="majorBidi"/>
          <w:spacing w:val="-3"/>
          <w:rtl/>
        </w:rPr>
        <w:t>درآ</w:t>
      </w:r>
      <w:r w:rsidR="00BC09CD" w:rsidRPr="00611A2A">
        <w:rPr>
          <w:rFonts w:asciiTheme="majorBidi" w:hAnsiTheme="majorBidi" w:cstheme="majorBidi"/>
          <w:spacing w:val="-3"/>
          <w:rtl/>
        </w:rPr>
        <w:t>و</w:t>
      </w:r>
      <w:r w:rsidR="00DD5988" w:rsidRPr="00611A2A">
        <w:rPr>
          <w:rFonts w:asciiTheme="majorBidi" w:hAnsiTheme="majorBidi" w:cstheme="majorBidi"/>
          <w:spacing w:val="-3"/>
          <w:rtl/>
        </w:rPr>
        <w:t>ر</w:t>
      </w:r>
      <w:r w:rsidR="00EF0953" w:rsidRPr="00611A2A">
        <w:rPr>
          <w:rFonts w:asciiTheme="majorBidi" w:hAnsiTheme="majorBidi" w:cstheme="majorBidi"/>
          <w:spacing w:val="-3"/>
          <w:rtl/>
        </w:rPr>
        <w:t>د</w:t>
      </w:r>
      <w:r w:rsidR="00DD5988" w:rsidRPr="00611A2A">
        <w:rPr>
          <w:rFonts w:asciiTheme="majorBidi" w:hAnsiTheme="majorBidi" w:cstheme="majorBidi"/>
          <w:spacing w:val="-3"/>
          <w:rtl/>
        </w:rPr>
        <w:t>ی</w:t>
      </w:r>
      <w:r w:rsidR="00DD5988" w:rsidRPr="00611A2A">
        <w:rPr>
          <w:rFonts w:asciiTheme="majorBidi" w:hAnsiTheme="majorBidi" w:cstheme="majorBidi"/>
          <w:noProof/>
          <w:spacing w:val="-3"/>
          <w:rtl/>
          <w:lang w:bidi="ar-SA"/>
        </w:rPr>
        <w:t>! آن قضیّۀ اسلام</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مسئلۀ پیاده</w:t>
      </w:r>
      <w:r w:rsidR="0054667C" w:rsidRPr="00611A2A">
        <w:rPr>
          <w:rFonts w:asciiTheme="majorBidi" w:hAnsiTheme="majorBidi" w:cstheme="majorBidi"/>
          <w:noProof/>
          <w:spacing w:val="-3"/>
          <w:rtl/>
          <w:lang w:bidi="ar-SA"/>
        </w:rPr>
        <w:t> </w:t>
      </w:r>
      <w:r w:rsidR="00DD5988" w:rsidRPr="00611A2A">
        <w:rPr>
          <w:rFonts w:asciiTheme="majorBidi" w:hAnsiTheme="majorBidi" w:cstheme="majorBidi"/>
          <w:noProof/>
          <w:spacing w:val="-3"/>
          <w:rtl/>
          <w:lang w:bidi="ar-SA"/>
        </w:rPr>
        <w:t>کردن مبانی حکومتی است که آن مبانی حکومتی و اجرا</w:t>
      </w:r>
      <w:r w:rsidR="00EF0953" w:rsidRPr="00611A2A">
        <w:rPr>
          <w:rFonts w:asciiTheme="majorBidi" w:hAnsiTheme="majorBidi" w:cstheme="majorBidi"/>
          <w:noProof/>
          <w:spacing w:val="-3"/>
          <w:rtl/>
          <w:lang w:bidi="ar-SA"/>
        </w:rPr>
        <w:t>ی</w:t>
      </w:r>
      <w:r w:rsidR="00DD5988" w:rsidRPr="00611A2A">
        <w:rPr>
          <w:rFonts w:asciiTheme="majorBidi" w:hAnsiTheme="majorBidi" w:cstheme="majorBidi"/>
          <w:noProof/>
          <w:spacing w:val="-3"/>
          <w:rtl/>
          <w:lang w:bidi="ar-SA"/>
        </w:rPr>
        <w:t>ی ممکن است در هر زمان با زمان دیگر تفاوت داشته باشد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امّا آن اصل عقلا</w:t>
      </w:r>
      <w:r w:rsidR="00EF0953" w:rsidRPr="00611A2A">
        <w:rPr>
          <w:rFonts w:asciiTheme="majorBidi" w:hAnsiTheme="majorBidi" w:cstheme="majorBidi"/>
          <w:noProof/>
          <w:spacing w:val="-3"/>
          <w:rtl/>
          <w:lang w:bidi="ar-SA"/>
        </w:rPr>
        <w:t>ی</w:t>
      </w:r>
      <w:r w:rsidR="00DD5988" w:rsidRPr="00611A2A">
        <w:rPr>
          <w:rFonts w:asciiTheme="majorBidi" w:hAnsiTheme="majorBidi" w:cstheme="majorBidi"/>
          <w:noProof/>
          <w:spacing w:val="-3"/>
          <w:rtl/>
          <w:lang w:bidi="ar-SA"/>
        </w:rPr>
        <w:t>ی و غیر قابل تغییر و آن اصل ثابت در تاریخ ـ که هر دوره از حکومت که تغییر پیدا می‌کند آن اصل ثابت است ـ بر مبنای تخصّص و بر مبنای تعهّد نسبت به جریان آن نظام است! من این مسئله را به‌عنوان مقدّمه عرض کردم.</w:t>
      </w:r>
    </w:p>
    <w:p w14:paraId="4CCADFA9" w14:textId="6E2290DE" w:rsidR="00DD5988" w:rsidRPr="00611A2A" w:rsidRDefault="006466D9" w:rsidP="006F1F05">
      <w:pPr>
        <w:spacing w:line="225" w:lineRule="auto"/>
        <w:rPr>
          <w:rFonts w:asciiTheme="majorBidi" w:hAnsiTheme="majorBidi" w:cstheme="majorBidi"/>
          <w:rtl/>
        </w:rPr>
      </w:pPr>
      <w:r w:rsidRPr="00611A2A">
        <w:rPr>
          <w:rFonts w:asciiTheme="majorBidi" w:hAnsiTheme="majorBidi" w:cstheme="majorBidi"/>
          <w:spacing w:val="-1"/>
          <w:rtl/>
        </w:rPr>
        <w:t>||</w:t>
      </w:r>
      <w:r w:rsidR="00DD5988" w:rsidRPr="00611A2A">
        <w:rPr>
          <w:rFonts w:asciiTheme="majorBidi" w:hAnsiTheme="majorBidi" w:cstheme="majorBidi"/>
          <w:spacing w:val="-1"/>
          <w:rtl/>
        </w:rPr>
        <w:t>بنابراین باید گفت</w:t>
      </w:r>
      <w:r w:rsidR="00AE486C" w:rsidRPr="00611A2A">
        <w:rPr>
          <w:rFonts w:asciiTheme="majorBidi" w:hAnsiTheme="majorBidi" w:cstheme="majorBidi"/>
          <w:spacing w:val="-1"/>
          <w:rtl/>
        </w:rPr>
        <w:t xml:space="preserve">: </w:t>
      </w:r>
      <w:r w:rsidR="00DD5988" w:rsidRPr="00611A2A">
        <w:rPr>
          <w:rFonts w:asciiTheme="majorBidi" w:hAnsiTheme="majorBidi" w:cstheme="majorBidi"/>
          <w:spacing w:val="-1"/>
          <w:rtl/>
        </w:rPr>
        <w:t>اگر در جایی از مسئولیّت‌ها و پُست‌ها و مقام‌ها</w:t>
      </w:r>
      <w:r w:rsidR="006F1F05" w:rsidRPr="00611A2A">
        <w:rPr>
          <w:rFonts w:asciiTheme="majorBidi" w:hAnsiTheme="majorBidi" w:cstheme="majorBidi"/>
          <w:spacing w:val="-1"/>
          <w:rtl/>
        </w:rPr>
        <w:t xml:space="preserve"> که قطعاً در آنجا</w:t>
      </w:r>
      <w:r w:rsidR="00DD5988" w:rsidRPr="00611A2A">
        <w:rPr>
          <w:rFonts w:asciiTheme="majorBidi" w:hAnsiTheme="majorBidi" w:cstheme="majorBidi"/>
          <w:spacing w:val="-1"/>
          <w:rtl/>
        </w:rPr>
        <w:t xml:space="preserve"> مسئلۀ</w:t>
      </w:r>
      <w:r w:rsidR="00DD5988" w:rsidRPr="00611A2A">
        <w:rPr>
          <w:rFonts w:asciiTheme="majorBidi" w:hAnsiTheme="majorBidi" w:cstheme="majorBidi"/>
          <w:noProof/>
          <w:spacing w:val="-1"/>
          <w:rtl/>
          <w:lang w:bidi="ar-SA"/>
        </w:rPr>
        <w:t xml:space="preserve"> تخصّص به‌عنوان اصل اوّلی</w:t>
      </w:r>
      <w:r w:rsidR="006F1F05" w:rsidRPr="00611A2A">
        <w:rPr>
          <w:rFonts w:asciiTheme="majorBidi" w:hAnsiTheme="majorBidi" w:cstheme="majorBidi"/>
          <w:noProof/>
          <w:spacing w:val="-1"/>
          <w:rtl/>
          <w:lang w:bidi="ar-SA"/>
        </w:rPr>
        <w:t>ِ</w:t>
      </w:r>
      <w:r w:rsidR="00DD5988" w:rsidRPr="00611A2A">
        <w:rPr>
          <w:rFonts w:asciiTheme="majorBidi" w:hAnsiTheme="majorBidi" w:cstheme="majorBidi"/>
          <w:noProof/>
          <w:spacing w:val="-1"/>
          <w:rtl/>
          <w:lang w:bidi="ar-SA"/>
        </w:rPr>
        <w:t xml:space="preserve"> در بقاء آن مؤسّسه و بقاء آن نظام مطرح است</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قطعاً تعهّدی مورد نظر است که بتواند آن نظام را طبق اصول عقلانی به جریان بیندازد!</w:t>
      </w:r>
    </w:p>
    <w:p w14:paraId="1DF32F1D" w14:textId="77777777" w:rsidR="00DD5988" w:rsidRPr="00611A2A" w:rsidRDefault="00DD5988" w:rsidP="004B54CD">
      <w:pPr>
        <w:pStyle w:val="Heading2"/>
        <w:rPr>
          <w:rFonts w:asciiTheme="majorBidi" w:hAnsiTheme="majorBidi" w:cstheme="majorBidi"/>
          <w:color w:val="auto"/>
          <w:rtl/>
        </w:rPr>
      </w:pPr>
      <w:bookmarkStart w:id="955" w:name="_Toc72161488"/>
      <w:bookmarkStart w:id="956" w:name="_Toc160538163"/>
      <w:bookmarkStart w:id="957" w:name="_Toc160634332"/>
      <w:r w:rsidRPr="00611A2A">
        <w:rPr>
          <w:rFonts w:asciiTheme="majorBidi" w:hAnsiTheme="majorBidi" w:cstheme="majorBidi"/>
          <w:color w:val="auto"/>
          <w:rtl/>
          <w:lang w:bidi="ar-SA"/>
        </w:rPr>
        <w:t>منظور از تعهّد زیاد</w:t>
      </w:r>
      <w:bookmarkEnd w:id="955"/>
      <w:bookmarkEnd w:id="956"/>
      <w:bookmarkEnd w:id="957"/>
    </w:p>
    <w:p w14:paraId="491C3037" w14:textId="3F1C7F46" w:rsidR="00477731" w:rsidRPr="00611A2A" w:rsidRDefault="006466D9" w:rsidP="00C41A9B">
      <w:pPr>
        <w:spacing w:line="224" w:lineRule="auto"/>
        <w:rPr>
          <w:rFonts w:asciiTheme="majorBidi" w:hAnsiTheme="majorBidi" w:cstheme="majorBidi"/>
          <w:rtl/>
        </w:rPr>
      </w:pPr>
      <w:r w:rsidRPr="00611A2A">
        <w:rPr>
          <w:rFonts w:asciiTheme="majorBidi" w:hAnsiTheme="majorBidi" w:cstheme="majorBidi"/>
          <w:noProof/>
          <w:spacing w:val="-3"/>
          <w:rtl/>
          <w:lang w:bidi="ar-SA"/>
        </w:rPr>
        <w:t>||</w:t>
      </w:r>
      <w:r w:rsidR="00DD5988" w:rsidRPr="00611A2A">
        <w:rPr>
          <w:rFonts w:asciiTheme="majorBidi" w:hAnsiTheme="majorBidi" w:cstheme="majorBidi"/>
          <w:noProof/>
          <w:spacing w:val="-3"/>
          <w:rtl/>
          <w:lang w:bidi="ar-SA"/>
        </w:rPr>
        <w:t>حالا اگر مثلاً یک شخص تخصّص ندارد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امّا تعهّدش زیاد است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خب زیاد</w:t>
      </w:r>
      <w:r w:rsidR="0054667C" w:rsidRPr="00611A2A">
        <w:rPr>
          <w:rFonts w:asciiTheme="majorBidi" w:hAnsiTheme="majorBidi" w:cstheme="majorBidi"/>
          <w:noProof/>
          <w:spacing w:val="-3"/>
          <w:rtl/>
          <w:lang w:bidi="ar-SA"/>
        </w:rPr>
        <w:t> </w:t>
      </w:r>
      <w:r w:rsidR="00DD5988" w:rsidRPr="00611A2A">
        <w:rPr>
          <w:rFonts w:asciiTheme="majorBidi" w:hAnsiTheme="majorBidi" w:cstheme="majorBidi"/>
          <w:noProof/>
          <w:spacing w:val="-3"/>
          <w:rtl/>
          <w:lang w:bidi="ar-SA"/>
        </w:rPr>
        <w:t>بودن تعهّد یعنی چه؟ آیا منظور اهتمام به صحّت عمل است یا اینکه منظور این است که خیلی دَم از خدا می‌زند و زیاد نماز می‌خواند؟! ما به زیاد نماز خواندن تعهّد نمی‌گوییم</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ما به زیاد ذکر گفتن تعهّد نمی‌گوییم</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ما به محاسن زیاد گذاشتن تعهّد نمی‌گوییم</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بلکه تعهّد</w:t>
      </w:r>
    </w:p>
    <w:p w14:paraId="41E9CBC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5632169" w14:textId="06A6D3E8" w:rsidR="00DD5988" w:rsidRPr="00611A2A" w:rsidRDefault="00DD5988" w:rsidP="00477731">
      <w:pPr>
        <w:spacing w:line="224" w:lineRule="auto"/>
        <w:ind w:firstLine="0"/>
        <w:rPr>
          <w:rFonts w:asciiTheme="majorBidi" w:hAnsiTheme="majorBidi" w:cstheme="majorBidi"/>
          <w:rtl/>
        </w:rPr>
      </w:pPr>
      <w:r w:rsidRPr="00611A2A">
        <w:rPr>
          <w:rFonts w:asciiTheme="majorBidi" w:hAnsiTheme="majorBidi" w:cstheme="majorBidi"/>
          <w:noProof/>
          <w:spacing w:val="-3"/>
          <w:rtl/>
          <w:lang w:bidi="ar-SA"/>
        </w:rPr>
        <w:lastRenderedPageBreak/>
        <w:t>عبارت است از صداقت در نفس! اگر این جناب تعهّد داشته باشد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خود همین تعهّد داشتن اقتضا می‌کند که کنار برود! مگر شما تعهّد ندارید؟! مگر شما در نفستان صداقت ندارید؟! مگر شما صداقت ندارید که باید این نظام و این جریان به‌دست متخصّص اداره بشود؟! پس چرا ایستاده‌اید؟! آن متخصّص نماز نمی‌خواند؟ نمی‌خواند که نمی‌خواند! آیا نسبت به این جریان تعهّد دارد؟ خب همین‌مقدار که دارد کافی است!</w:t>
      </w:r>
    </w:p>
    <w:p w14:paraId="170583A0" w14:textId="434B6630"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spacing w:val="-2"/>
          <w:rtl/>
          <w:lang w:bidi="ar-SA"/>
        </w:rPr>
        <w:t>||</w:t>
      </w:r>
      <w:r w:rsidR="00DD5988" w:rsidRPr="00611A2A">
        <w:rPr>
          <w:rFonts w:asciiTheme="majorBidi" w:hAnsiTheme="majorBidi" w:cstheme="majorBidi"/>
          <w:noProof/>
          <w:spacing w:val="-2"/>
          <w:rtl/>
          <w:lang w:bidi="ar-SA"/>
        </w:rPr>
        <w:t>اصلاً گرچه تعهّد ملّی و ناسیونالیستی غلط است و تعهّد باید الهی باشد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 xml:space="preserve">ولی اگر یک فرد به‌عنوان تعهّد ملّی بتواند جریان این نظام را به بهترین وجه </w:t>
      </w:r>
      <w:r w:rsidR="00F421E1" w:rsidRPr="00611A2A">
        <w:rPr>
          <w:rFonts w:asciiTheme="majorBidi" w:hAnsiTheme="majorBidi" w:cstheme="majorBidi"/>
          <w:noProof/>
          <w:spacing w:val="-2"/>
          <w:rtl/>
          <w:lang w:bidi="ar-SA"/>
        </w:rPr>
        <w:t>ـ</w:t>
      </w:r>
      <w:r w:rsidR="00DD5988" w:rsidRPr="00611A2A">
        <w:rPr>
          <w:rFonts w:asciiTheme="majorBidi" w:hAnsiTheme="majorBidi" w:cstheme="majorBidi"/>
          <w:noProof/>
          <w:spacing w:val="-2"/>
          <w:rtl/>
          <w:lang w:bidi="ar-SA"/>
        </w:rPr>
        <w:t xml:space="preserve"> آن وجهی که حکومت بر </w:t>
      </w:r>
      <w:r w:rsidR="00F421E1" w:rsidRPr="00611A2A">
        <w:rPr>
          <w:rFonts w:asciiTheme="majorBidi" w:hAnsiTheme="majorBidi" w:cstheme="majorBidi"/>
          <w:noProof/>
          <w:spacing w:val="-2"/>
          <w:rtl/>
          <w:lang w:bidi="ar-SA"/>
        </w:rPr>
        <w:t>او</w:t>
      </w:r>
      <w:r w:rsidR="00DD5988" w:rsidRPr="00611A2A">
        <w:rPr>
          <w:rFonts w:asciiTheme="majorBidi" w:hAnsiTheme="majorBidi" w:cstheme="majorBidi"/>
          <w:noProof/>
          <w:spacing w:val="-2"/>
          <w:rtl/>
          <w:lang w:bidi="ar-SA"/>
        </w:rPr>
        <w:t xml:space="preserve"> ت</w:t>
      </w:r>
      <w:r w:rsidR="00F421E1" w:rsidRPr="00611A2A">
        <w:rPr>
          <w:rFonts w:asciiTheme="majorBidi" w:hAnsiTheme="majorBidi" w:cstheme="majorBidi"/>
          <w:noProof/>
          <w:spacing w:val="-2"/>
          <w:rtl/>
          <w:lang w:bidi="ar-SA"/>
        </w:rPr>
        <w:t>رسیم</w:t>
      </w:r>
      <w:r w:rsidR="00DD5988" w:rsidRPr="00611A2A">
        <w:rPr>
          <w:rFonts w:asciiTheme="majorBidi" w:hAnsiTheme="majorBidi" w:cstheme="majorBidi"/>
          <w:noProof/>
          <w:spacing w:val="-2"/>
          <w:rtl/>
          <w:lang w:bidi="ar-SA"/>
        </w:rPr>
        <w:t xml:space="preserve"> می‌کند</w:t>
      </w:r>
      <w:r w:rsidR="00F421E1" w:rsidRPr="00611A2A">
        <w:rPr>
          <w:rFonts w:asciiTheme="majorBidi" w:hAnsiTheme="majorBidi" w:cstheme="majorBidi"/>
          <w:noProof/>
          <w:spacing w:val="-2"/>
          <w:rtl/>
          <w:lang w:bidi="ar-SA"/>
        </w:rPr>
        <w:t xml:space="preserve"> ـ</w:t>
      </w:r>
      <w:r w:rsidR="00DD5988" w:rsidRPr="00611A2A">
        <w:rPr>
          <w:rFonts w:asciiTheme="majorBidi" w:hAnsiTheme="majorBidi" w:cstheme="majorBidi"/>
          <w:noProof/>
          <w:spacing w:val="-2"/>
          <w:rtl/>
          <w:lang w:bidi="ar-SA"/>
        </w:rPr>
        <w:t xml:space="preserve"> مدیری</w:t>
      </w:r>
      <w:r w:rsidR="00F421E1" w:rsidRPr="00611A2A">
        <w:rPr>
          <w:rFonts w:asciiTheme="majorBidi" w:hAnsiTheme="majorBidi" w:cstheme="majorBidi"/>
          <w:noProof/>
          <w:spacing w:val="-2"/>
          <w:rtl/>
          <w:lang w:bidi="ar-SA"/>
        </w:rPr>
        <w:t>ّ</w:t>
      </w:r>
      <w:r w:rsidR="00DD5988" w:rsidRPr="00611A2A">
        <w:rPr>
          <w:rFonts w:asciiTheme="majorBidi" w:hAnsiTheme="majorBidi" w:cstheme="majorBidi"/>
          <w:noProof/>
          <w:spacing w:val="-2"/>
          <w:rtl/>
          <w:lang w:bidi="ar-SA"/>
        </w:rPr>
        <w:t>ت کند و این مسئولیّت را بپذیرد و پذیرش این مسئولیّت به‌عنوان به جریان انداختن به‌وجه</w:t>
      </w:r>
      <w:r w:rsidR="0054667C" w:rsidRPr="00611A2A">
        <w:rPr>
          <w:rFonts w:asciiTheme="majorBidi" w:hAnsiTheme="majorBidi" w:cstheme="majorBidi"/>
          <w:noProof/>
          <w:spacing w:val="-2"/>
          <w:rtl/>
          <w:lang w:bidi="ar-SA"/>
        </w:rPr>
        <w:t> </w:t>
      </w:r>
      <w:r w:rsidR="00DD5988" w:rsidRPr="00611A2A">
        <w:rPr>
          <w:rFonts w:asciiTheme="majorBidi" w:hAnsiTheme="majorBidi" w:cstheme="majorBidi"/>
          <w:noProof/>
          <w:spacing w:val="-2"/>
          <w:rtl/>
          <w:lang w:bidi="ar-SA"/>
        </w:rPr>
        <w:t>أحسن باشد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چرا نباید از او استفاده بشود؟! به چه دلیل؟!</w:t>
      </w:r>
      <w:r w:rsidR="00DD5988" w:rsidRPr="00611A2A">
        <w:rPr>
          <w:rStyle w:val="FootnoteReference"/>
          <w:rFonts w:asciiTheme="majorBidi" w:hAnsiTheme="majorBidi" w:cstheme="majorBidi"/>
          <w:spacing w:val="-2"/>
          <w:rtl/>
          <w:lang w:bidi="ar-SA"/>
        </w:rPr>
        <w:footnoteReference w:id="478"/>
      </w:r>
    </w:p>
    <w:p w14:paraId="499759BB" w14:textId="5E2C7617" w:rsidR="00DD5988" w:rsidRPr="00611A2A" w:rsidRDefault="00DD5988" w:rsidP="004B54CD">
      <w:pPr>
        <w:pStyle w:val="Heading2"/>
        <w:rPr>
          <w:rFonts w:asciiTheme="majorBidi" w:hAnsiTheme="majorBidi" w:cstheme="majorBidi"/>
          <w:color w:val="auto"/>
          <w:rtl/>
        </w:rPr>
      </w:pPr>
      <w:bookmarkStart w:id="958" w:name="_Toc72161489"/>
      <w:bookmarkStart w:id="959" w:name="_Toc160538164"/>
      <w:bookmarkStart w:id="960" w:name="_Toc160634333"/>
      <w:r w:rsidRPr="00611A2A">
        <w:rPr>
          <w:rFonts w:asciiTheme="majorBidi" w:hAnsiTheme="majorBidi" w:cstheme="majorBidi"/>
          <w:color w:val="auto"/>
          <w:rtl/>
          <w:lang w:bidi="ar-SA"/>
        </w:rPr>
        <w:t xml:space="preserve">نظر علاّمه طهرانی در استفادۀ از نیروهای متعهّد و متخصّص </w:t>
      </w:r>
      <w:bookmarkEnd w:id="958"/>
      <w:r w:rsidR="002F1535" w:rsidRPr="00611A2A">
        <w:rPr>
          <w:rFonts w:asciiTheme="majorBidi" w:hAnsiTheme="majorBidi" w:cstheme="majorBidi"/>
          <w:color w:val="auto"/>
          <w:rtl/>
          <w:lang w:bidi="ar-SA"/>
        </w:rPr>
        <w:t>فار</w:t>
      </w:r>
      <w:r w:rsidR="007A1D27" w:rsidRPr="00611A2A">
        <w:rPr>
          <w:rFonts w:asciiTheme="majorBidi" w:hAnsiTheme="majorBidi" w:cstheme="majorBidi"/>
          <w:color w:val="auto"/>
          <w:rtl/>
          <w:lang w:bidi="ar-SA"/>
        </w:rPr>
        <w:t>غ</w:t>
      </w:r>
      <w:r w:rsidR="002F1535" w:rsidRPr="00611A2A">
        <w:rPr>
          <w:rFonts w:asciiTheme="majorBidi" w:hAnsiTheme="majorBidi" w:cstheme="majorBidi"/>
          <w:color w:val="auto"/>
          <w:rtl/>
          <w:lang w:bidi="ar-SA"/>
        </w:rPr>
        <w:t xml:space="preserve"> از گرایشات دینی</w:t>
      </w:r>
      <w:bookmarkEnd w:id="959"/>
      <w:bookmarkEnd w:id="960"/>
    </w:p>
    <w:p w14:paraId="4E5A3526" w14:textId="3E9C1D66" w:rsidR="00DD5988" w:rsidRPr="00611A2A" w:rsidRDefault="006466D9" w:rsidP="00C41A9B">
      <w:pPr>
        <w:spacing w:line="222" w:lineRule="auto"/>
        <w:rPr>
          <w:rFonts w:asciiTheme="majorBidi" w:hAnsiTheme="majorBidi" w:cstheme="majorBidi"/>
          <w:rtl/>
        </w:rPr>
      </w:pPr>
      <w:r w:rsidRPr="00611A2A">
        <w:rPr>
          <w:rFonts w:asciiTheme="majorBidi" w:hAnsiTheme="majorBidi" w:cstheme="majorBidi"/>
          <w:noProof/>
          <w:spacing w:val="-2"/>
          <w:rtl/>
          <w:lang w:bidi="ar-SA"/>
        </w:rPr>
        <w:t>||</w:t>
      </w:r>
      <w:r w:rsidR="00DD5988" w:rsidRPr="00611A2A">
        <w:rPr>
          <w:rFonts w:asciiTheme="majorBidi" w:hAnsiTheme="majorBidi" w:cstheme="majorBidi"/>
          <w:noProof/>
          <w:spacing w:val="-2"/>
          <w:rtl/>
          <w:lang w:bidi="ar-SA"/>
        </w:rPr>
        <w:t>اینجا بود که مرحوم آقا ـ رضوان</w:t>
      </w:r>
      <w:r w:rsidR="0054667C" w:rsidRPr="00611A2A">
        <w:rPr>
          <w:rFonts w:asciiTheme="majorBidi" w:hAnsiTheme="majorBidi" w:cstheme="majorBidi"/>
          <w:noProof/>
          <w:spacing w:val="-2"/>
          <w:rtl/>
          <w:lang w:bidi="ar-SA"/>
        </w:rPr>
        <w:t> </w:t>
      </w:r>
      <w:r w:rsidR="004B54CD" w:rsidRPr="00611A2A">
        <w:rPr>
          <w:rFonts w:asciiTheme="majorBidi" w:hAnsiTheme="majorBidi" w:cstheme="majorBidi"/>
          <w:noProof/>
          <w:spacing w:val="-2"/>
          <w:rtl/>
          <w:lang w:bidi="ar-SA"/>
        </w:rPr>
        <w:t>اللَه</w:t>
      </w:r>
      <w:r w:rsidR="0054667C" w:rsidRPr="00611A2A">
        <w:rPr>
          <w:rFonts w:asciiTheme="majorBidi" w:hAnsiTheme="majorBidi" w:cstheme="majorBidi"/>
          <w:noProof/>
          <w:spacing w:val="-2"/>
          <w:rtl/>
          <w:lang w:bidi="ar-SA"/>
        </w:rPr>
        <w:t> </w:t>
      </w:r>
      <w:r w:rsidR="00DD5988" w:rsidRPr="00611A2A">
        <w:rPr>
          <w:rFonts w:asciiTheme="majorBidi" w:hAnsiTheme="majorBidi" w:cstheme="majorBidi"/>
          <w:noProof/>
          <w:spacing w:val="-2"/>
          <w:rtl/>
          <w:lang w:bidi="ar-SA"/>
        </w:rPr>
        <w:t>علیه ـ یکی از مطالبی را که با مرحوم آیة</w:t>
      </w:r>
      <w:r w:rsidR="004B54CD" w:rsidRPr="00611A2A">
        <w:rPr>
          <w:rFonts w:asciiTheme="majorBidi" w:hAnsiTheme="majorBidi" w:cstheme="majorBidi"/>
          <w:noProof/>
          <w:spacing w:val="-2"/>
          <w:rtl/>
          <w:lang w:bidi="ar-SA"/>
        </w:rPr>
        <w:t>اللَه</w:t>
      </w:r>
      <w:r w:rsidR="00DD5988" w:rsidRPr="00611A2A">
        <w:rPr>
          <w:rFonts w:asciiTheme="majorBidi" w:hAnsiTheme="majorBidi" w:cstheme="majorBidi"/>
          <w:noProof/>
          <w:spacing w:val="-2"/>
          <w:rtl/>
          <w:lang w:bidi="ar-SA"/>
        </w:rPr>
        <w:t xml:space="preserve"> خمینی درسنۀ </w:t>
      </w:r>
      <w:r w:rsidR="004B54CD" w:rsidRPr="00611A2A">
        <w:rPr>
          <w:rFonts w:asciiTheme="majorBidi" w:hAnsiTheme="majorBidi" w:cstheme="majorBidi"/>
          <w:noProof/>
          <w:spacing w:val="-2"/>
          <w:rtl/>
          <w:lang w:bidi="ar-SA"/>
        </w:rPr>
        <w:t>٤٢</w:t>
      </w:r>
      <w:r w:rsidR="00DD5988" w:rsidRPr="00611A2A">
        <w:rPr>
          <w:rFonts w:asciiTheme="majorBidi" w:hAnsiTheme="majorBidi" w:cstheme="majorBidi"/>
          <w:noProof/>
          <w:spacing w:val="-2"/>
          <w:rtl/>
          <w:lang w:bidi="ar-SA"/>
        </w:rPr>
        <w:t xml:space="preserve"> به جریان می‌گذاشتند و خیلی نسبت به آن تأکید داشتند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همین قضیّه بود! می‌فرمودند</w:t>
      </w:r>
      <w:r w:rsidR="00AE486C" w:rsidRPr="00611A2A">
        <w:rPr>
          <w:rFonts w:asciiTheme="majorBidi" w:hAnsiTheme="majorBidi" w:cstheme="majorBidi"/>
          <w:noProof/>
          <w:spacing w:val="-2"/>
          <w:rtl/>
          <w:lang w:bidi="ar-SA"/>
        </w:rPr>
        <w:t>:</w:t>
      </w:r>
    </w:p>
    <w:p w14:paraId="13A1103F" w14:textId="0B766D83" w:rsidR="00477731" w:rsidRPr="00611A2A" w:rsidRDefault="00DD5988" w:rsidP="00C41A9B">
      <w:pPr>
        <w:pStyle w:val="NaghlegholMatn"/>
        <w:spacing w:line="208" w:lineRule="auto"/>
        <w:rPr>
          <w:rFonts w:asciiTheme="majorBidi" w:hAnsiTheme="majorBidi" w:cstheme="majorBidi"/>
          <w:rtl/>
        </w:rPr>
      </w:pPr>
      <w:r w:rsidRPr="00611A2A">
        <w:rPr>
          <w:rFonts w:asciiTheme="majorBidi" w:hAnsiTheme="majorBidi" w:cstheme="majorBidi"/>
          <w:noProof/>
          <w:spacing w:val="-3"/>
          <w:rtl/>
          <w:lang w:bidi="ar-SA"/>
        </w:rPr>
        <w:t>الآن یک عدّۀ زیادی هستند که مثلاً به‌خاطر فرهنگشان</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با مبانی اسلام و مسجد چندان سر</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و</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کار ندارند و نداشته‌اند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ولی افراد خوبی هستند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افراد متعهّدی هستند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افراد کاردانی هستند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افراد با عِرق و با</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حمیّتی هستند و می‌خواهند برای مردم کار انجام بدهند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چرا ما باید این افراد را کنار بگذاریم و چرا باید نسبت به اجرا</w:t>
      </w:r>
      <w:r w:rsidR="00F971AE" w:rsidRPr="00611A2A">
        <w:rPr>
          <w:rFonts w:asciiTheme="majorBidi" w:hAnsiTheme="majorBidi" w:cstheme="majorBidi"/>
          <w:noProof/>
          <w:spacing w:val="-3"/>
          <w:rtl/>
          <w:lang w:bidi="ar-SA"/>
        </w:rPr>
        <w:t>ی</w:t>
      </w:r>
      <w:r w:rsidRPr="00611A2A">
        <w:rPr>
          <w:rFonts w:asciiTheme="majorBidi" w:hAnsiTheme="majorBidi" w:cstheme="majorBidi"/>
          <w:noProof/>
          <w:spacing w:val="-3"/>
          <w:rtl/>
          <w:lang w:bidi="ar-SA"/>
        </w:rPr>
        <w:t xml:space="preserve"> مبانی حکومتی</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دُگمی</w:t>
      </w:r>
      <w:r w:rsidRPr="00611A2A">
        <w:rPr>
          <w:rStyle w:val="FootnoteReference"/>
          <w:rFonts w:asciiTheme="majorBidi" w:hAnsiTheme="majorBidi" w:cstheme="majorBidi"/>
          <w:spacing w:val="-3"/>
          <w:rtl/>
          <w:lang w:bidi="ar-SA"/>
        </w:rPr>
        <w:footnoteReference w:id="479"/>
      </w:r>
      <w:r w:rsidRPr="00611A2A">
        <w:rPr>
          <w:rFonts w:asciiTheme="majorBidi" w:hAnsiTheme="majorBidi" w:cstheme="majorBidi"/>
          <w:noProof/>
          <w:spacing w:val="-3"/>
          <w:rtl/>
          <w:lang w:bidi="ar-SA"/>
        </w:rPr>
        <w:t xml:space="preserve"> و بست</w:t>
      </w:r>
      <w:r w:rsidR="00F971AE" w:rsidRPr="00611A2A">
        <w:rPr>
          <w:rFonts w:asciiTheme="majorBidi" w:hAnsiTheme="majorBidi" w:cstheme="majorBidi"/>
          <w:noProof/>
          <w:spacing w:val="-3"/>
          <w:rtl/>
          <w:lang w:bidi="ar-SA"/>
        </w:rPr>
        <w:t>گی</w:t>
      </w:r>
      <w:r w:rsidRPr="00611A2A">
        <w:rPr>
          <w:rFonts w:asciiTheme="majorBidi" w:hAnsiTheme="majorBidi" w:cstheme="majorBidi"/>
          <w:noProof/>
          <w:spacing w:val="-3"/>
          <w:rtl/>
          <w:lang w:bidi="ar-SA"/>
        </w:rPr>
        <w:t xml:space="preserve"> برای یک عدّۀ خاص پیدا کنیم که</w:t>
      </w:r>
    </w:p>
    <w:p w14:paraId="5954009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5B5C0F4" w14:textId="1295B081" w:rsidR="00DD5988" w:rsidRPr="00611A2A" w:rsidRDefault="00DD5988" w:rsidP="00477731">
      <w:pPr>
        <w:pStyle w:val="NaghlegholMatn"/>
        <w:spacing w:line="208" w:lineRule="auto"/>
        <w:rPr>
          <w:rFonts w:asciiTheme="majorBidi" w:hAnsiTheme="majorBidi" w:cstheme="majorBidi"/>
          <w:rtl/>
        </w:rPr>
      </w:pPr>
      <w:r w:rsidRPr="00611A2A">
        <w:rPr>
          <w:rFonts w:asciiTheme="majorBidi" w:hAnsiTheme="majorBidi" w:cstheme="majorBidi"/>
          <w:spacing w:val="-1"/>
          <w:rtl/>
        </w:rPr>
        <w:lastRenderedPageBreak/>
        <w:t>نه‌تنها حکومت از استفادۀ از این افراد محروم بشود و به مضار و مفاسدی مبتلا بشود و از نقطه‌نظر توان تکاملی و آن قدرت علمی و تجربی عقب بماند</w:t>
      </w:r>
      <w:r w:rsidR="00AE486C" w:rsidRPr="00611A2A">
        <w:rPr>
          <w:rFonts w:asciiTheme="majorBidi" w:hAnsiTheme="majorBidi" w:cstheme="majorBidi"/>
          <w:spacing w:val="-1"/>
          <w:rtl/>
        </w:rPr>
        <w:t xml:space="preserve">، </w:t>
      </w:r>
      <w:r w:rsidRPr="00611A2A">
        <w:rPr>
          <w:rFonts w:asciiTheme="majorBidi" w:hAnsiTheme="majorBidi" w:cstheme="majorBidi"/>
          <w:spacing w:val="-1"/>
          <w:rtl/>
        </w:rPr>
        <w:t>بلکه درعین‌حال راه هم به روی اینها بسته بشود و اینها هم بگویند</w:t>
      </w:r>
      <w:r w:rsidR="00AE486C" w:rsidRPr="00611A2A">
        <w:rPr>
          <w:rFonts w:asciiTheme="majorBidi" w:hAnsiTheme="majorBidi" w:cstheme="majorBidi"/>
          <w:spacing w:val="-1"/>
          <w:rtl/>
        </w:rPr>
        <w:t xml:space="preserve">: </w:t>
      </w:r>
      <w:r w:rsidRPr="00611A2A">
        <w:rPr>
          <w:rFonts w:asciiTheme="majorBidi" w:hAnsiTheme="majorBidi" w:cstheme="majorBidi"/>
          <w:spacing w:val="-1"/>
          <w:rtl/>
        </w:rPr>
        <w:t>«بفرمایید</w:t>
      </w:r>
      <w:r w:rsidR="00AE486C" w:rsidRPr="00611A2A">
        <w:rPr>
          <w:rFonts w:asciiTheme="majorBidi" w:hAnsiTheme="majorBidi" w:cstheme="majorBidi"/>
          <w:spacing w:val="-1"/>
          <w:rtl/>
        </w:rPr>
        <w:t xml:space="preserve">، </w:t>
      </w:r>
      <w:r w:rsidRPr="00611A2A">
        <w:rPr>
          <w:rFonts w:asciiTheme="majorBidi" w:hAnsiTheme="majorBidi" w:cstheme="majorBidi"/>
          <w:spacing w:val="-1"/>
          <w:rtl/>
        </w:rPr>
        <w:t>اینها را هم که دیدید! اینها هم یک عدّه و یک گروه خاصّی هستند و مثل سایر جاها هستند که هر حزبی که می‌آید آن افراد و بستگان و گروه خودش را می‌آورد و طبعاً افراد دیگر به کنار می‌روند</w:t>
      </w:r>
      <w:r w:rsidR="00AE486C" w:rsidRPr="00611A2A">
        <w:rPr>
          <w:rFonts w:asciiTheme="majorBidi" w:hAnsiTheme="majorBidi" w:cstheme="majorBidi"/>
          <w:spacing w:val="-1"/>
          <w:rtl/>
        </w:rPr>
        <w:t xml:space="preserve">، </w:t>
      </w:r>
      <w:r w:rsidRPr="00611A2A">
        <w:rPr>
          <w:rFonts w:asciiTheme="majorBidi" w:hAnsiTheme="majorBidi" w:cstheme="majorBidi"/>
          <w:spacing w:val="-1"/>
          <w:rtl/>
        </w:rPr>
        <w:t>اینها هم مثل همان</w:t>
      </w:r>
      <w:r w:rsidR="0054667C" w:rsidRPr="00611A2A">
        <w:rPr>
          <w:rFonts w:asciiTheme="majorBidi" w:hAnsiTheme="majorBidi" w:cstheme="majorBidi"/>
          <w:spacing w:val="-1"/>
          <w:rtl/>
        </w:rPr>
        <w:t>‌</w:t>
      </w:r>
      <w:r w:rsidRPr="00611A2A">
        <w:rPr>
          <w:rFonts w:asciiTheme="majorBidi" w:hAnsiTheme="majorBidi" w:cstheme="majorBidi"/>
          <w:spacing w:val="-1"/>
          <w:rtl/>
        </w:rPr>
        <w:t>ها هستند</w:t>
      </w:r>
      <w:r w:rsidRPr="00611A2A">
        <w:rPr>
          <w:rFonts w:asciiTheme="majorBidi" w:hAnsiTheme="majorBidi" w:cstheme="majorBidi"/>
          <w:noProof/>
          <w:spacing w:val="-3"/>
          <w:rtl/>
          <w:lang w:bidi="ar-SA"/>
        </w:rPr>
        <w:t>!»</w:t>
      </w:r>
      <w:r w:rsidRPr="00611A2A">
        <w:rPr>
          <w:rStyle w:val="FootnoteReference"/>
          <w:rFonts w:asciiTheme="majorBidi" w:hAnsiTheme="majorBidi" w:cstheme="majorBidi"/>
          <w:spacing w:val="-3"/>
          <w:rtl/>
          <w:lang w:bidi="ar-SA"/>
        </w:rPr>
        <w:footnoteReference w:id="480"/>
      </w:r>
    </w:p>
    <w:p w14:paraId="58B83BC9" w14:textId="64BD08FF" w:rsidR="00DD5988" w:rsidRPr="00611A2A" w:rsidRDefault="00F971AE" w:rsidP="004B54CD">
      <w:pPr>
        <w:pStyle w:val="Heading2"/>
        <w:rPr>
          <w:rFonts w:asciiTheme="majorBidi" w:hAnsiTheme="majorBidi" w:cstheme="majorBidi"/>
          <w:color w:val="auto"/>
          <w:rtl/>
        </w:rPr>
      </w:pPr>
      <w:bookmarkStart w:id="961" w:name="_Toc72161490"/>
      <w:bookmarkStart w:id="962" w:name="_Toc160538165"/>
      <w:bookmarkStart w:id="963" w:name="_Toc160634334"/>
      <w:r w:rsidRPr="00611A2A">
        <w:rPr>
          <w:rFonts w:asciiTheme="majorBidi" w:hAnsiTheme="majorBidi" w:cstheme="majorBidi"/>
          <w:color w:val="auto"/>
          <w:rtl/>
          <w:lang w:bidi="ar-SA"/>
        </w:rPr>
        <w:t>هدف</w:t>
      </w:r>
      <w:r w:rsidR="00DD5988" w:rsidRPr="00611A2A">
        <w:rPr>
          <w:rFonts w:asciiTheme="majorBidi" w:hAnsiTheme="majorBidi" w:cstheme="majorBidi"/>
          <w:color w:val="auto"/>
          <w:rtl/>
          <w:lang w:bidi="ar-SA"/>
        </w:rPr>
        <w:t xml:space="preserve"> عارف</w:t>
      </w:r>
      <w:r w:rsidRPr="00611A2A">
        <w:rPr>
          <w:rFonts w:asciiTheme="majorBidi" w:hAnsiTheme="majorBidi" w:cstheme="majorBidi"/>
          <w:color w:val="auto"/>
          <w:rtl/>
          <w:lang w:bidi="ar-SA"/>
        </w:rPr>
        <w:t>،</w:t>
      </w:r>
      <w:r w:rsidR="00AE486C" w:rsidRPr="00611A2A">
        <w:rPr>
          <w:rFonts w:asciiTheme="majorBidi" w:hAnsiTheme="majorBidi" w:cstheme="majorBidi"/>
          <w:color w:val="auto"/>
          <w:rtl/>
          <w:lang w:bidi="ar-SA"/>
        </w:rPr>
        <w:t xml:space="preserve"> </w:t>
      </w:r>
      <w:r w:rsidR="00DD5988" w:rsidRPr="00611A2A">
        <w:rPr>
          <w:rFonts w:asciiTheme="majorBidi" w:hAnsiTheme="majorBidi" w:cstheme="majorBidi"/>
          <w:color w:val="auto"/>
          <w:rtl/>
          <w:lang w:bidi="ar-SA"/>
        </w:rPr>
        <w:t>آشنا</w:t>
      </w:r>
      <w:r w:rsidR="0054667C" w:rsidRPr="00611A2A">
        <w:rPr>
          <w:rFonts w:asciiTheme="majorBidi" w:hAnsiTheme="majorBidi" w:cstheme="majorBidi"/>
          <w:color w:val="auto"/>
          <w:rtl/>
          <w:lang w:bidi="ar-SA"/>
        </w:rPr>
        <w:t> </w:t>
      </w:r>
      <w:r w:rsidR="00DD5988" w:rsidRPr="00611A2A">
        <w:rPr>
          <w:rFonts w:asciiTheme="majorBidi" w:hAnsiTheme="majorBidi" w:cstheme="majorBidi"/>
          <w:color w:val="auto"/>
          <w:rtl/>
          <w:lang w:bidi="ar-SA"/>
        </w:rPr>
        <w:t>کردن جمیع افراد بشر با فرهنگ الهی</w:t>
      </w:r>
      <w:bookmarkEnd w:id="961"/>
      <w:bookmarkEnd w:id="962"/>
      <w:bookmarkEnd w:id="963"/>
    </w:p>
    <w:p w14:paraId="2EDA84A2" w14:textId="0620A35B"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این مسئله یکی از مسائل عقلانی است که بر پایۀ عرفان اصیل استوار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یعنی وقتی که یک شخص عارف به یک جریان اصلح و متکامل در یک نظام اجتماعی نگاه می‌کند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با این دید نگاه می‌کند که در وهلۀ اوّل بهترین باشد و در وهلۀ دوّم باب را برای افراد دیگر باز می‌کن</w:t>
      </w:r>
      <w:r w:rsidR="00F971AE" w:rsidRPr="00611A2A">
        <w:rPr>
          <w:rFonts w:asciiTheme="majorBidi" w:hAnsiTheme="majorBidi" w:cstheme="majorBidi"/>
          <w:noProof/>
          <w:rtl/>
          <w:lang w:bidi="ar-SA"/>
        </w:rPr>
        <w:t xml:space="preserve">د </w:t>
      </w:r>
      <w:r w:rsidR="00F971AE" w:rsidRPr="00611A2A">
        <w:rPr>
          <w:rFonts w:asciiTheme="majorBidi" w:hAnsiTheme="majorBidi" w:cstheme="majorBidi"/>
          <w:rtl/>
        </w:rPr>
        <w:t>لذا</w:t>
      </w:r>
      <w:r w:rsidR="00AE486C" w:rsidRPr="00611A2A">
        <w:rPr>
          <w:rFonts w:asciiTheme="majorBidi" w:hAnsiTheme="majorBidi" w:cstheme="majorBidi"/>
          <w:rtl/>
        </w:rPr>
        <w:t xml:space="preserve"> </w:t>
      </w:r>
      <w:r w:rsidR="00DD5988" w:rsidRPr="00611A2A">
        <w:rPr>
          <w:rFonts w:asciiTheme="majorBidi" w:hAnsiTheme="majorBidi" w:cstheme="majorBidi"/>
          <w:rtl/>
        </w:rPr>
        <w:t>آنها هم می‌آیند</w:t>
      </w:r>
      <w:r w:rsidR="00AE486C" w:rsidRPr="00611A2A">
        <w:rPr>
          <w:rFonts w:asciiTheme="majorBidi" w:hAnsiTheme="majorBidi" w:cstheme="majorBidi"/>
          <w:rtl/>
        </w:rPr>
        <w:t xml:space="preserve">، </w:t>
      </w:r>
      <w:r w:rsidR="00DD5988" w:rsidRPr="00611A2A">
        <w:rPr>
          <w:rFonts w:asciiTheme="majorBidi" w:hAnsiTheme="majorBidi" w:cstheme="majorBidi"/>
          <w:rtl/>
        </w:rPr>
        <w:t>آنها هم صحبت می‌کنند</w:t>
      </w:r>
      <w:r w:rsidR="00AE486C" w:rsidRPr="00611A2A">
        <w:rPr>
          <w:rFonts w:asciiTheme="majorBidi" w:hAnsiTheme="majorBidi" w:cstheme="majorBidi"/>
          <w:rtl/>
        </w:rPr>
        <w:t xml:space="preserve">، </w:t>
      </w:r>
      <w:r w:rsidR="00DD5988" w:rsidRPr="00611A2A">
        <w:rPr>
          <w:rFonts w:asciiTheme="majorBidi" w:hAnsiTheme="majorBidi" w:cstheme="majorBidi"/>
          <w:rtl/>
        </w:rPr>
        <w:t>آنها هم با این طرز فکر آشنا می‌شوند! آقا</w:t>
      </w:r>
      <w:r w:rsidR="00AE486C" w:rsidRPr="00611A2A">
        <w:rPr>
          <w:rFonts w:asciiTheme="majorBidi" w:hAnsiTheme="majorBidi" w:cstheme="majorBidi"/>
          <w:rtl/>
        </w:rPr>
        <w:t xml:space="preserve">، </w:t>
      </w:r>
      <w:r w:rsidR="00DD5988" w:rsidRPr="00611A2A">
        <w:rPr>
          <w:rFonts w:asciiTheme="majorBidi" w:hAnsiTheme="majorBidi" w:cstheme="majorBidi"/>
          <w:rtl/>
        </w:rPr>
        <w:t>اینها هم بشرند</w:t>
      </w:r>
      <w:r w:rsidR="00AE486C" w:rsidRPr="00611A2A">
        <w:rPr>
          <w:rFonts w:asciiTheme="majorBidi" w:hAnsiTheme="majorBidi" w:cstheme="majorBidi"/>
          <w:rtl/>
        </w:rPr>
        <w:t xml:space="preserve">، </w:t>
      </w:r>
      <w:r w:rsidR="00DD5988" w:rsidRPr="00611A2A">
        <w:rPr>
          <w:rFonts w:asciiTheme="majorBidi" w:hAnsiTheme="majorBidi" w:cstheme="majorBidi"/>
          <w:rtl/>
        </w:rPr>
        <w:t>سنگ که نیستند! خب اینها می‌آیند و متوجّه مبانی می‌شوند</w:t>
      </w:r>
      <w:r w:rsidR="00AE486C" w:rsidRPr="00611A2A">
        <w:rPr>
          <w:rFonts w:asciiTheme="majorBidi" w:hAnsiTheme="majorBidi" w:cstheme="majorBidi"/>
          <w:rtl/>
        </w:rPr>
        <w:t xml:space="preserve">، </w:t>
      </w:r>
      <w:r w:rsidR="00DD5988" w:rsidRPr="00611A2A">
        <w:rPr>
          <w:rFonts w:asciiTheme="majorBidi" w:hAnsiTheme="majorBidi" w:cstheme="majorBidi"/>
          <w:rtl/>
        </w:rPr>
        <w:t>متوجّه صداقت می‌شوند و خودشان برمی‌گردند و یکی از آن افراد متعهّد به تعهّد الهی می‌شوند</w:t>
      </w:r>
      <w:r w:rsidR="00AE486C" w:rsidRPr="00611A2A">
        <w:rPr>
          <w:rFonts w:asciiTheme="majorBidi" w:hAnsiTheme="majorBidi" w:cstheme="majorBidi"/>
          <w:rtl/>
        </w:rPr>
        <w:t xml:space="preserve">؛ </w:t>
      </w:r>
      <w:r w:rsidR="00DD5988" w:rsidRPr="00611A2A">
        <w:rPr>
          <w:rFonts w:asciiTheme="majorBidi" w:hAnsiTheme="majorBidi" w:cstheme="majorBidi"/>
          <w:rtl/>
        </w:rPr>
        <w:t>یعنی همین فردی که دارای تعهّد خاص است! و از این‌گونه افراد در دوران زندگی مرحوم آقا بسیار بودند</w:t>
      </w:r>
      <w:r w:rsidR="00AE486C" w:rsidRPr="00611A2A">
        <w:rPr>
          <w:rFonts w:asciiTheme="majorBidi" w:hAnsiTheme="majorBidi" w:cstheme="majorBidi"/>
          <w:rtl/>
        </w:rPr>
        <w:t xml:space="preserve">؛ </w:t>
      </w:r>
      <w:r w:rsidR="00DD5988" w:rsidRPr="00611A2A">
        <w:rPr>
          <w:rFonts w:asciiTheme="majorBidi" w:hAnsiTheme="majorBidi" w:cstheme="majorBidi"/>
          <w:rtl/>
        </w:rPr>
        <w:t>افرادی که اگر ما بودیم اصلاً توجّهی به آنها نمی‌کردیم [و می‌گفتیم]</w:t>
      </w:r>
      <w:r w:rsidR="00AE486C" w:rsidRPr="00611A2A">
        <w:rPr>
          <w:rFonts w:asciiTheme="majorBidi" w:hAnsiTheme="majorBidi" w:cstheme="majorBidi"/>
          <w:rtl/>
        </w:rPr>
        <w:t xml:space="preserve">: </w:t>
      </w:r>
      <w:r w:rsidR="00DD5988" w:rsidRPr="00611A2A">
        <w:rPr>
          <w:rFonts w:asciiTheme="majorBidi" w:hAnsiTheme="majorBidi" w:cstheme="majorBidi"/>
          <w:rtl/>
        </w:rPr>
        <w:t>«نه</w:t>
      </w:r>
      <w:r w:rsidR="00AE486C" w:rsidRPr="00611A2A">
        <w:rPr>
          <w:rFonts w:asciiTheme="majorBidi" w:hAnsiTheme="majorBidi" w:cstheme="majorBidi"/>
          <w:rtl/>
        </w:rPr>
        <w:t xml:space="preserve">، </w:t>
      </w:r>
      <w:r w:rsidR="00DD5988" w:rsidRPr="00611A2A">
        <w:rPr>
          <w:rFonts w:asciiTheme="majorBidi" w:hAnsiTheme="majorBidi" w:cstheme="majorBidi"/>
          <w:rtl/>
        </w:rPr>
        <w:t>آنها بروند گم شوند و...</w:t>
      </w:r>
      <w:r w:rsidR="00EF0953" w:rsidRPr="00611A2A">
        <w:rPr>
          <w:rFonts w:asciiTheme="majorBidi" w:hAnsiTheme="majorBidi" w:cstheme="majorBidi"/>
          <w:rtl/>
        </w:rPr>
        <w:t> </w:t>
      </w:r>
      <w:r w:rsidR="0054667C" w:rsidRPr="00611A2A">
        <w:rPr>
          <w:rFonts w:asciiTheme="majorBidi" w:hAnsiTheme="majorBidi" w:cstheme="majorBidi"/>
          <w:rtl/>
        </w:rPr>
        <w:t>!</w:t>
      </w:r>
      <w:r w:rsidR="00DD5988" w:rsidRPr="00611A2A">
        <w:rPr>
          <w:rFonts w:asciiTheme="majorBidi" w:hAnsiTheme="majorBidi" w:cstheme="majorBidi"/>
          <w:rtl/>
        </w:rPr>
        <w:t>» ولی ایشان در ارتباطاتشان با افراد می‌آمدند و اینها را می‌پذیرفتند و بعد آنها وارد</w:t>
      </w:r>
      <w:r w:rsidR="00DD5988" w:rsidRPr="00611A2A">
        <w:rPr>
          <w:rFonts w:asciiTheme="majorBidi" w:hAnsiTheme="majorBidi" w:cstheme="majorBidi"/>
          <w:noProof/>
          <w:rtl/>
          <w:lang w:bidi="ar-SA"/>
        </w:rPr>
        <w:t xml:space="preserve"> این فرهنگ می‌شدند و آن فرهنگ صحیح و الهی را به‌دست می‌آورند!</w:t>
      </w:r>
    </w:p>
    <w:p w14:paraId="7194243C" w14:textId="2D27909C" w:rsidR="00477731" w:rsidRPr="00611A2A" w:rsidRDefault="006466D9" w:rsidP="00DD5988">
      <w:pPr>
        <w:rPr>
          <w:rFonts w:asciiTheme="majorBidi" w:hAnsiTheme="majorBidi" w:cstheme="majorBidi"/>
          <w:rtl/>
        </w:rPr>
      </w:pPr>
      <w:r w:rsidRPr="00611A2A">
        <w:rPr>
          <w:rFonts w:asciiTheme="majorBidi" w:hAnsiTheme="majorBidi" w:cstheme="majorBidi"/>
          <w:noProof/>
          <w:spacing w:val="-2"/>
          <w:rtl/>
          <w:lang w:bidi="ar-SA"/>
        </w:rPr>
        <w:t>||</w:t>
      </w:r>
      <w:r w:rsidR="00DD5988" w:rsidRPr="00611A2A">
        <w:rPr>
          <w:rFonts w:asciiTheme="majorBidi" w:hAnsiTheme="majorBidi" w:cstheme="majorBidi"/>
          <w:noProof/>
          <w:spacing w:val="-2"/>
          <w:rtl/>
          <w:lang w:bidi="ar-SA"/>
        </w:rPr>
        <w:t>مگر پیغمبر چه‌طور بود؟ مگر پیغمبر چه‌کار می‌کرد؟ این افرادی که آمدند و مسلمان شدند مگر از اوّل نماز شب</w:t>
      </w:r>
      <w:r w:rsidR="0054667C" w:rsidRPr="00611A2A">
        <w:rPr>
          <w:rFonts w:asciiTheme="majorBidi" w:hAnsiTheme="majorBidi" w:cstheme="majorBidi"/>
          <w:noProof/>
          <w:spacing w:val="-2"/>
          <w:rtl/>
          <w:lang w:bidi="ar-SA"/>
        </w:rPr>
        <w:t> </w:t>
      </w:r>
      <w:r w:rsidR="00DD5988" w:rsidRPr="00611A2A">
        <w:rPr>
          <w:rFonts w:asciiTheme="majorBidi" w:hAnsiTheme="majorBidi" w:cstheme="majorBidi"/>
          <w:noProof/>
          <w:spacing w:val="-2"/>
          <w:rtl/>
          <w:lang w:bidi="ar-SA"/>
        </w:rPr>
        <w:t>خوان بودند؟! حالا مگر ما نماز شب</w:t>
      </w:r>
      <w:r w:rsidR="0054667C" w:rsidRPr="00611A2A">
        <w:rPr>
          <w:rFonts w:asciiTheme="majorBidi" w:hAnsiTheme="majorBidi" w:cstheme="majorBidi"/>
          <w:noProof/>
          <w:spacing w:val="-2"/>
          <w:rtl/>
          <w:lang w:bidi="ar-SA"/>
        </w:rPr>
        <w:t> </w:t>
      </w:r>
      <w:r w:rsidR="00DD5988" w:rsidRPr="00611A2A">
        <w:rPr>
          <w:rFonts w:asciiTheme="majorBidi" w:hAnsiTheme="majorBidi" w:cstheme="majorBidi"/>
          <w:noProof/>
          <w:spacing w:val="-2"/>
          <w:rtl/>
          <w:lang w:bidi="ar-SA"/>
        </w:rPr>
        <w:t>خوان هستیم؟!</w:t>
      </w:r>
      <w:r w:rsidR="00DD5988" w:rsidRPr="00611A2A">
        <w:rPr>
          <w:rStyle w:val="FootnoteReference"/>
          <w:rFonts w:asciiTheme="majorBidi" w:hAnsiTheme="majorBidi" w:cstheme="majorBidi"/>
          <w:spacing w:val="-2"/>
          <w:rtl/>
          <w:lang w:bidi="ar-SA"/>
        </w:rPr>
        <w:footnoteReference w:id="481"/>
      </w:r>
      <w:r w:rsidR="00DD5988" w:rsidRPr="00611A2A">
        <w:rPr>
          <w:rFonts w:asciiTheme="majorBidi" w:hAnsiTheme="majorBidi" w:cstheme="majorBidi"/>
          <w:noProof/>
          <w:spacing w:val="-2"/>
          <w:rtl/>
          <w:lang w:bidi="ar-SA"/>
        </w:rPr>
        <w:t xml:space="preserve"> اینهایی که آمدند و مسلمان شدند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همان‌هایی بودند که به بت لات و عُزّیٰ</w:t>
      </w:r>
    </w:p>
    <w:p w14:paraId="46ED244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01F02F0" w14:textId="487CAA0A" w:rsidR="00DD5988" w:rsidRPr="00611A2A" w:rsidRDefault="00DD5988" w:rsidP="00477731">
      <w:pPr>
        <w:ind w:firstLine="0"/>
        <w:rPr>
          <w:rFonts w:asciiTheme="majorBidi" w:hAnsiTheme="majorBidi" w:cstheme="majorBidi"/>
          <w:rtl/>
        </w:rPr>
      </w:pPr>
      <w:r w:rsidRPr="00611A2A">
        <w:rPr>
          <w:rFonts w:asciiTheme="majorBidi" w:hAnsiTheme="majorBidi" w:cstheme="majorBidi"/>
          <w:noProof/>
          <w:spacing w:val="-2"/>
          <w:rtl/>
          <w:lang w:bidi="ar-SA"/>
        </w:rPr>
        <w:lastRenderedPageBreak/>
        <w:t xml:space="preserve">سجده می‌کردند! همان‌هایی </w:t>
      </w:r>
      <w:r w:rsidR="00EF0953" w:rsidRPr="00611A2A">
        <w:rPr>
          <w:rFonts w:asciiTheme="majorBidi" w:hAnsiTheme="majorBidi" w:cstheme="majorBidi"/>
          <w:noProof/>
          <w:spacing w:val="-2"/>
          <w:rtl/>
          <w:lang w:bidi="ar-SA"/>
        </w:rPr>
        <w:t>بودند</w:t>
      </w:r>
      <w:r w:rsidRPr="00611A2A">
        <w:rPr>
          <w:rFonts w:asciiTheme="majorBidi" w:hAnsiTheme="majorBidi" w:cstheme="majorBidi"/>
          <w:noProof/>
          <w:spacing w:val="-2"/>
          <w:rtl/>
          <w:lang w:bidi="ar-SA"/>
        </w:rPr>
        <w:t xml:space="preserve"> که کافر بودند! همان‌هایی بودند که بت‌پرست بودند!</w:t>
      </w:r>
    </w:p>
    <w:p w14:paraId="10C05AA0" w14:textId="61E36D23" w:rsidR="00DD5988" w:rsidRPr="00611A2A" w:rsidRDefault="006466D9" w:rsidP="009A29FA">
      <w:pPr>
        <w:spacing w:line="222" w:lineRule="auto"/>
        <w:rPr>
          <w:rFonts w:asciiTheme="majorBidi" w:hAnsiTheme="majorBidi" w:cstheme="majorBidi"/>
          <w:rtl/>
        </w:rPr>
      </w:pPr>
      <w:r w:rsidRPr="00611A2A">
        <w:rPr>
          <w:rFonts w:asciiTheme="majorBidi" w:hAnsiTheme="majorBidi" w:cstheme="majorBidi"/>
          <w:noProof/>
          <w:spacing w:val="-1"/>
          <w:rtl/>
          <w:lang w:bidi="ar-SA"/>
        </w:rPr>
        <w:t>||</w:t>
      </w:r>
      <w:r w:rsidR="00DD5988" w:rsidRPr="00611A2A">
        <w:rPr>
          <w:rFonts w:asciiTheme="majorBidi" w:hAnsiTheme="majorBidi" w:cstheme="majorBidi"/>
          <w:noProof/>
          <w:spacing w:val="-1"/>
          <w:rtl/>
          <w:lang w:bidi="ar-SA"/>
        </w:rPr>
        <w:t>البتّه ما در این بحث نداریم که اگر مسئله مصادف بشود با</w:t>
      </w:r>
      <w:r w:rsidR="0054667C" w:rsidRPr="00611A2A">
        <w:rPr>
          <w:rFonts w:asciiTheme="majorBidi" w:hAnsiTheme="majorBidi" w:cstheme="majorBidi"/>
          <w:noProof/>
          <w:spacing w:val="-1"/>
          <w:rtl/>
          <w:lang w:bidi="ar-SA"/>
        </w:rPr>
        <w:t> </w:t>
      </w:r>
      <w:r w:rsidR="00DD5988" w:rsidRPr="00611A2A">
        <w:rPr>
          <w:rFonts w:asciiTheme="majorBidi" w:hAnsiTheme="majorBidi" w:cstheme="majorBidi"/>
          <w:noProof/>
          <w:spacing w:val="-1"/>
          <w:rtl/>
          <w:lang w:bidi="ar-SA"/>
        </w:rPr>
        <w:t>اینکه فرد تخصّص داشته باشد ولی فرد لاقید و بی‌بند</w:t>
      </w:r>
      <w:r w:rsidR="0054667C" w:rsidRPr="00611A2A">
        <w:rPr>
          <w:rFonts w:asciiTheme="majorBidi" w:hAnsiTheme="majorBidi" w:cstheme="majorBidi"/>
          <w:noProof/>
          <w:spacing w:val="-1"/>
          <w:rtl/>
          <w:lang w:bidi="ar-SA"/>
        </w:rPr>
        <w:t> </w:t>
      </w:r>
      <w:r w:rsidR="00DD5988" w:rsidRPr="00611A2A">
        <w:rPr>
          <w:rFonts w:asciiTheme="majorBidi" w:hAnsiTheme="majorBidi" w:cstheme="majorBidi"/>
          <w:noProof/>
          <w:spacing w:val="-1"/>
          <w:rtl/>
          <w:lang w:bidi="ar-SA"/>
        </w:rPr>
        <w:t>و</w:t>
      </w:r>
      <w:r w:rsidR="0054667C" w:rsidRPr="00611A2A">
        <w:rPr>
          <w:rFonts w:asciiTheme="majorBidi" w:hAnsiTheme="majorBidi" w:cstheme="majorBidi"/>
          <w:noProof/>
          <w:spacing w:val="-1"/>
          <w:rtl/>
          <w:lang w:bidi="ar-SA"/>
        </w:rPr>
        <w:t> </w:t>
      </w:r>
      <w:r w:rsidR="00DD5988" w:rsidRPr="00611A2A">
        <w:rPr>
          <w:rFonts w:asciiTheme="majorBidi" w:hAnsiTheme="majorBidi" w:cstheme="majorBidi"/>
          <w:noProof/>
          <w:spacing w:val="-1"/>
          <w:rtl/>
          <w:lang w:bidi="ar-SA"/>
        </w:rPr>
        <w:t>باری باشد که می‌خواهد بر</w:t>
      </w:r>
      <w:r w:rsidR="0054667C" w:rsidRPr="00611A2A">
        <w:rPr>
          <w:rFonts w:asciiTheme="majorBidi" w:hAnsiTheme="majorBidi" w:cstheme="majorBidi"/>
          <w:noProof/>
          <w:spacing w:val="-1"/>
          <w:rtl/>
          <w:lang w:bidi="ar-SA"/>
        </w:rPr>
        <w:t> </w:t>
      </w:r>
      <w:r w:rsidR="00DD5988" w:rsidRPr="00611A2A">
        <w:rPr>
          <w:rFonts w:asciiTheme="majorBidi" w:hAnsiTheme="majorBidi" w:cstheme="majorBidi"/>
          <w:noProof/>
          <w:spacing w:val="-1"/>
          <w:rtl/>
          <w:lang w:bidi="ar-SA"/>
        </w:rPr>
        <w:t>خلاف انجام بدهد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آن تعهّدش زیر سؤال می‌رود!</w:t>
      </w:r>
    </w:p>
    <w:p w14:paraId="3E6170C2" w14:textId="013E63AC" w:rsidR="00DD5988" w:rsidRPr="00611A2A" w:rsidRDefault="00DD5988" w:rsidP="004B54CD">
      <w:pPr>
        <w:pStyle w:val="Heading2"/>
        <w:rPr>
          <w:rFonts w:asciiTheme="majorBidi" w:hAnsiTheme="majorBidi" w:cstheme="majorBidi"/>
          <w:color w:val="auto"/>
          <w:rtl/>
        </w:rPr>
      </w:pPr>
      <w:bookmarkStart w:id="964" w:name="_Toc72161491"/>
      <w:bookmarkStart w:id="965" w:name="_Toc160538166"/>
      <w:bookmarkStart w:id="966" w:name="_Toc160634335"/>
      <w:r w:rsidRPr="00611A2A">
        <w:rPr>
          <w:rFonts w:asciiTheme="majorBidi" w:hAnsiTheme="majorBidi" w:cstheme="majorBidi"/>
          <w:color w:val="auto"/>
          <w:rtl/>
          <w:lang w:bidi="ar-SA"/>
        </w:rPr>
        <w:t xml:space="preserve">اهمّیت </w:t>
      </w:r>
      <w:r w:rsidR="00292CFC" w:rsidRPr="00611A2A">
        <w:rPr>
          <w:rFonts w:asciiTheme="majorBidi" w:hAnsiTheme="majorBidi" w:cstheme="majorBidi"/>
          <w:color w:val="auto"/>
          <w:rtl/>
          <w:lang w:bidi="ar-SA"/>
        </w:rPr>
        <w:t>مضاعف</w:t>
      </w:r>
      <w:r w:rsidRPr="00611A2A">
        <w:rPr>
          <w:rFonts w:asciiTheme="majorBidi" w:hAnsiTheme="majorBidi" w:cstheme="majorBidi"/>
          <w:color w:val="auto"/>
          <w:rtl/>
          <w:lang w:bidi="ar-SA"/>
        </w:rPr>
        <w:t xml:space="preserve"> تخصّص و تعهّد در نظام الهی </w:t>
      </w:r>
      <w:bookmarkEnd w:id="964"/>
      <w:r w:rsidRPr="00611A2A">
        <w:rPr>
          <w:rFonts w:asciiTheme="majorBidi" w:hAnsiTheme="majorBidi" w:cstheme="majorBidi"/>
          <w:color w:val="auto"/>
          <w:rtl/>
          <w:lang w:bidi="ar-SA"/>
        </w:rPr>
        <w:t>نسبت به سایر نظام‌ها</w:t>
      </w:r>
      <w:bookmarkEnd w:id="965"/>
      <w:bookmarkEnd w:id="966"/>
    </w:p>
    <w:p w14:paraId="3B2FAB01" w14:textId="6CDEC7F4" w:rsidR="00DD5988" w:rsidRPr="00611A2A" w:rsidRDefault="006466D9" w:rsidP="009A29FA">
      <w:pPr>
        <w:spacing w:line="222" w:lineRule="auto"/>
        <w:rPr>
          <w:rFonts w:asciiTheme="majorBidi" w:hAnsiTheme="majorBidi" w:cstheme="majorBidi"/>
          <w:rtl/>
        </w:rPr>
      </w:pPr>
      <w:r w:rsidRPr="00611A2A">
        <w:rPr>
          <w:rFonts w:asciiTheme="majorBidi" w:hAnsiTheme="majorBidi" w:cstheme="majorBidi"/>
          <w:noProof/>
          <w:spacing w:val="-2"/>
          <w:rtl/>
          <w:lang w:bidi="ar-SA"/>
        </w:rPr>
        <w:t>||</w:t>
      </w:r>
      <w:r w:rsidR="00DD5988" w:rsidRPr="00611A2A">
        <w:rPr>
          <w:rFonts w:asciiTheme="majorBidi" w:hAnsiTheme="majorBidi" w:cstheme="majorBidi"/>
          <w:noProof/>
          <w:spacing w:val="-2"/>
          <w:rtl/>
          <w:lang w:bidi="ar-SA"/>
        </w:rPr>
        <w:t>این مسئله مربوط به کلّ نظام است. حالا این قضیّه در نظام الهی باید خیلی مهم‌تر انجام بشود و روی این قضیّه بایستی خیلی تأکید بیشتری باشد! وقتی در نظام‌های دیگر به‌خاطر تخصّص و به‌خاطر تعهّد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مسائل شخصی و حزبی کنار می‌رود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دیگر شما بیایید و ببینید که در یک نظامی که می‌گویند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«ما می‌خواهیم خدا را در این نظام پیاده کنیم» آیا باید این‌طوری عمل کنند؟! آیا باید این‌طور باشد؟!</w:t>
      </w:r>
      <w:r w:rsidR="00DD5988" w:rsidRPr="00611A2A">
        <w:rPr>
          <w:rFonts w:asciiTheme="majorBidi" w:hAnsiTheme="majorBidi" w:cstheme="majorBidi"/>
          <w:spacing w:val="-2"/>
          <w:rtl/>
          <w:lang w:bidi="ar-SA"/>
        </w:rPr>
        <w:t xml:space="preserve"> </w:t>
      </w:r>
      <w:r w:rsidR="00DD5988" w:rsidRPr="00611A2A">
        <w:rPr>
          <w:rFonts w:asciiTheme="majorBidi" w:hAnsiTheme="majorBidi" w:cstheme="majorBidi"/>
          <w:noProof/>
          <w:spacing w:val="-2"/>
          <w:rtl/>
          <w:lang w:bidi="ar-SA"/>
        </w:rPr>
        <w:t>مسئله در نظام الهی نباید به شکلی باشد که بخواهد «خود» مطرح باشد!</w:t>
      </w:r>
    </w:p>
    <w:p w14:paraId="2EC007C0" w14:textId="77777777" w:rsidR="00DD5988" w:rsidRPr="00611A2A" w:rsidRDefault="00DD5988" w:rsidP="004B54CD">
      <w:pPr>
        <w:pStyle w:val="Heading2"/>
        <w:rPr>
          <w:rFonts w:asciiTheme="majorBidi" w:hAnsiTheme="majorBidi" w:cstheme="majorBidi"/>
          <w:color w:val="auto"/>
          <w:rtl/>
        </w:rPr>
      </w:pPr>
      <w:bookmarkStart w:id="967" w:name="_Toc72161492"/>
      <w:bookmarkStart w:id="968" w:name="_Toc160538167"/>
      <w:bookmarkStart w:id="969" w:name="_Toc160634336"/>
      <w:r w:rsidRPr="00611A2A">
        <w:rPr>
          <w:rFonts w:asciiTheme="majorBidi" w:hAnsiTheme="majorBidi" w:cstheme="majorBidi"/>
          <w:color w:val="auto"/>
          <w:rtl/>
          <w:lang w:bidi="ar-SA"/>
        </w:rPr>
        <w:t>حسّاسیت و تعهّد امیرالمؤمنین</w:t>
      </w:r>
      <w:bookmarkEnd w:id="967"/>
      <w:r w:rsidRPr="00611A2A">
        <w:rPr>
          <w:rFonts w:asciiTheme="majorBidi" w:hAnsiTheme="majorBidi" w:cstheme="majorBidi"/>
          <w:color w:val="auto"/>
          <w:rtl/>
          <w:lang w:bidi="ar-SA"/>
        </w:rPr>
        <w:t xml:space="preserve"> نسبت به بیت‌المال</w:t>
      </w:r>
      <w:bookmarkEnd w:id="968"/>
      <w:bookmarkEnd w:id="969"/>
    </w:p>
    <w:p w14:paraId="17F6280B" w14:textId="39A9DF97" w:rsidR="00DD5988" w:rsidRPr="00611A2A" w:rsidRDefault="006466D9" w:rsidP="009A29FA">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وقتی که امیرالمؤمنین علیه</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السّلام به خلافت رسیدند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در همان روزهای اوّل بود که سر</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کلّۀ طلحه و زبیر پیدا شد. حالا ما شرح حال و زبان حال آنها را می‌گوییم</w:t>
      </w:r>
      <w:r w:rsidR="00AE486C" w:rsidRPr="00611A2A">
        <w:rPr>
          <w:rFonts w:asciiTheme="majorBidi" w:hAnsiTheme="majorBidi" w:cstheme="majorBidi"/>
          <w:noProof/>
          <w:rtl/>
          <w:lang w:bidi="ar-SA"/>
        </w:rPr>
        <w:t>:</w:t>
      </w:r>
    </w:p>
    <w:p w14:paraId="596AF8EC" w14:textId="44F378C0" w:rsidR="00DD5988" w:rsidRPr="00611A2A" w:rsidRDefault="006466D9" w:rsidP="009A29FA">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ما آمدیم!</w:t>
      </w:r>
    </w:p>
    <w:p w14:paraId="77DC6826" w14:textId="4B6C2FDF" w:rsidR="00DD5988" w:rsidRPr="00611A2A" w:rsidRDefault="006466D9" w:rsidP="009A29FA">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کجا آمدید؟</w:t>
      </w:r>
    </w:p>
    <w:p w14:paraId="5D9461A7" w14:textId="10755ADA" w:rsidR="00DD5988" w:rsidRPr="00611A2A" w:rsidRDefault="006466D9" w:rsidP="009A29FA">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یا علی</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آمدیم احوالت را بپرسیم!</w:t>
      </w:r>
    </w:p>
    <w:p w14:paraId="20733A95" w14:textId="012B12B3" w:rsidR="00DD5988" w:rsidRPr="00611A2A" w:rsidRDefault="006466D9" w:rsidP="009A29FA">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نصف</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شب هم بلند می‌شوند احوال‌پرسی می‌کنند؟! صبح می‌آیند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ظهر می‌آیند! خب ن</w:t>
      </w:r>
      <w:r w:rsidR="00AF5560" w:rsidRPr="00611A2A">
        <w:rPr>
          <w:rFonts w:asciiTheme="majorBidi" w:hAnsiTheme="majorBidi" w:cstheme="majorBidi"/>
          <w:noProof/>
          <w:rtl/>
          <w:lang w:bidi="ar-SA"/>
        </w:rPr>
        <w:t>ا</w:t>
      </w:r>
      <w:r w:rsidR="00DD5988" w:rsidRPr="00611A2A">
        <w:rPr>
          <w:rFonts w:asciiTheme="majorBidi" w:hAnsiTheme="majorBidi" w:cstheme="majorBidi"/>
          <w:noProof/>
          <w:rtl/>
          <w:lang w:bidi="ar-SA"/>
        </w:rPr>
        <w:t>هار تشریف بیاورید!</w:t>
      </w:r>
    </w:p>
    <w:p w14:paraId="7F9B23B7" w14:textId="6C7904A9" w:rsidR="00DD5988" w:rsidRPr="00611A2A" w:rsidRDefault="006466D9" w:rsidP="009A29FA">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حالا آمدیم تا در این کوچه کسی ما را نبیند!</w:t>
      </w:r>
    </w:p>
    <w:p w14:paraId="7DB62F85" w14:textId="79B4CAF7" w:rsidR="00DD5988" w:rsidRPr="00611A2A" w:rsidRDefault="006466D9" w:rsidP="009A29FA">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ـ</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برای چه می‌خواهید کسی نبیند؟!</w:t>
      </w:r>
    </w:p>
    <w:p w14:paraId="2B54BFB6" w14:textId="27DB6FFA" w:rsidR="00477731" w:rsidRPr="00611A2A" w:rsidRDefault="006466D9" w:rsidP="009A29FA">
      <w:pPr>
        <w:spacing w:line="222" w:lineRule="auto"/>
        <w:rPr>
          <w:rFonts w:asciiTheme="majorBidi" w:hAnsiTheme="majorBidi" w:cstheme="majorBidi"/>
          <w:rtl/>
        </w:rPr>
      </w:pPr>
      <w:r w:rsidRPr="00611A2A">
        <w:rPr>
          <w:rFonts w:asciiTheme="majorBidi" w:hAnsiTheme="majorBidi" w:cstheme="majorBidi"/>
          <w:noProof/>
          <w:spacing w:val="-4"/>
          <w:rtl/>
          <w:lang w:bidi="ar-SA"/>
        </w:rPr>
        <w:t>||</w:t>
      </w:r>
      <w:r w:rsidR="00DD5988" w:rsidRPr="00611A2A">
        <w:rPr>
          <w:rFonts w:asciiTheme="majorBidi" w:hAnsiTheme="majorBidi" w:cstheme="majorBidi"/>
          <w:noProof/>
          <w:spacing w:val="-4"/>
          <w:rtl/>
          <w:lang w:bidi="ar-SA"/>
        </w:rPr>
        <w:t>خلاصه امیرالمؤمنین همان‌جا نگذاشت حرفشان را ادامه بدهند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چراغ را خاموش</w:t>
      </w:r>
      <w:r w:rsidR="00DD5988" w:rsidRPr="00611A2A">
        <w:rPr>
          <w:rFonts w:asciiTheme="majorBidi" w:hAnsiTheme="majorBidi" w:cstheme="majorBidi"/>
          <w:noProof/>
          <w:rtl/>
          <w:lang w:bidi="ar-SA"/>
        </w:rPr>
        <w:t xml:space="preserve"> کرد و رفت یک چراغ دیگر آورد! خب امیرالمؤمنین می‌توانست ادامه بدهد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امّا خواست از همان اوّل ضرب</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شست را به آنها نشان بدهد! گفتند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«یا علی</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چرا چراغ دیگر آوردی؟!» فرمود</w:t>
      </w:r>
      <w:r w:rsidR="00AE486C" w:rsidRPr="00611A2A">
        <w:rPr>
          <w:rFonts w:asciiTheme="majorBidi" w:hAnsiTheme="majorBidi" w:cstheme="majorBidi"/>
          <w:noProof/>
          <w:rtl/>
          <w:lang w:bidi="ar-SA"/>
        </w:rPr>
        <w:t xml:space="preserve">: </w:t>
      </w:r>
      <w:r w:rsidR="00DD5988" w:rsidRPr="00611A2A">
        <w:rPr>
          <w:rStyle w:val="RevayatFarsi"/>
          <w:rFonts w:asciiTheme="majorBidi" w:hAnsiTheme="majorBidi" w:cstheme="majorBidi"/>
          <w:rtl/>
          <w:lang w:bidi="ar-SA"/>
        </w:rPr>
        <w:t xml:space="preserve">«آن چراغ </w:t>
      </w:r>
      <w:r w:rsidR="00292CFC" w:rsidRPr="00611A2A">
        <w:rPr>
          <w:rStyle w:val="RevayatFarsi"/>
          <w:rFonts w:asciiTheme="majorBidi" w:hAnsiTheme="majorBidi" w:cstheme="majorBidi"/>
          <w:rtl/>
          <w:lang w:bidi="ar-SA"/>
        </w:rPr>
        <w:t>برای</w:t>
      </w:r>
      <w:r w:rsidR="00DD5988" w:rsidRPr="00611A2A">
        <w:rPr>
          <w:rStyle w:val="RevayatFarsi"/>
          <w:rFonts w:asciiTheme="majorBidi" w:hAnsiTheme="majorBidi" w:cstheme="majorBidi"/>
          <w:rtl/>
          <w:lang w:bidi="ar-SA"/>
        </w:rPr>
        <w:t xml:space="preserve"> بیت‌المال بود و استفاده‌اش در اینجا اشکال</w:t>
      </w:r>
    </w:p>
    <w:p w14:paraId="1397FAC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149EDE3" w14:textId="42D97470" w:rsidR="00DD5988" w:rsidRPr="00611A2A" w:rsidRDefault="00DD5988" w:rsidP="00477731">
      <w:pPr>
        <w:spacing w:line="222" w:lineRule="auto"/>
        <w:ind w:firstLine="0"/>
        <w:rPr>
          <w:rFonts w:asciiTheme="majorBidi" w:hAnsiTheme="majorBidi" w:cstheme="majorBidi"/>
          <w:rtl/>
        </w:rPr>
      </w:pPr>
      <w:r w:rsidRPr="00611A2A">
        <w:rPr>
          <w:rStyle w:val="RevayatFarsi"/>
          <w:rFonts w:asciiTheme="majorBidi" w:hAnsiTheme="majorBidi" w:cstheme="majorBidi"/>
          <w:rtl/>
          <w:lang w:bidi="ar-SA"/>
        </w:rPr>
        <w:lastRenderedPageBreak/>
        <w:t>دارد!»</w:t>
      </w:r>
      <w:r w:rsidRPr="00611A2A">
        <w:rPr>
          <w:rStyle w:val="FootnoteReference"/>
          <w:rFonts w:asciiTheme="majorBidi" w:hAnsiTheme="majorBidi" w:cstheme="majorBidi"/>
          <w:rtl/>
          <w:lang w:bidi="ar-SA"/>
        </w:rPr>
        <w:footnoteReference w:id="482"/>
      </w:r>
    </w:p>
    <w:p w14:paraId="261207DF" w14:textId="2863823E" w:rsidR="00477731" w:rsidRPr="00611A2A" w:rsidRDefault="006466D9" w:rsidP="00477731">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مثل آن ماشین‌هایی که روی آنها می‌نویسند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w:t>
      </w:r>
      <w:r w:rsidR="00292CFC" w:rsidRPr="00611A2A">
        <w:rPr>
          <w:rFonts w:asciiTheme="majorBidi" w:hAnsiTheme="majorBidi" w:cstheme="majorBidi"/>
          <w:noProof/>
          <w:rtl/>
          <w:lang w:bidi="ar-SA"/>
        </w:rPr>
        <w:t>برای</w:t>
      </w:r>
      <w:r w:rsidR="00DD5988" w:rsidRPr="00611A2A">
        <w:rPr>
          <w:rFonts w:asciiTheme="majorBidi" w:hAnsiTheme="majorBidi" w:cstheme="majorBidi"/>
          <w:noProof/>
          <w:rtl/>
          <w:lang w:bidi="ar-SA"/>
        </w:rPr>
        <w:t xml:space="preserve"> سازمان است و استفادۀ شخصی ممنوع!»</w:t>
      </w:r>
      <w:r w:rsidR="00DD5988" w:rsidRPr="00611A2A">
        <w:rPr>
          <w:rStyle w:val="FootnoteReference"/>
          <w:rFonts w:asciiTheme="majorBidi" w:hAnsiTheme="majorBidi" w:cstheme="majorBidi"/>
          <w:rtl/>
          <w:lang w:bidi="ar-SA"/>
        </w:rPr>
        <w:footnoteReference w:id="483"/>
      </w:r>
      <w:bookmarkStart w:id="970" w:name="_Toc72161493"/>
      <w:bookmarkStart w:id="971" w:name="_Toc160538168"/>
      <w:bookmarkStart w:id="972" w:name="_Toc160634337"/>
    </w:p>
    <w:p w14:paraId="2CB1FA3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B3C6FD1" w14:textId="7F777D62" w:rsidR="00DD5988" w:rsidRPr="00611A2A" w:rsidRDefault="00DD5988"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دقّت نظر مرحوم علاّمه طهرانی در استفاده از بیت‌المال (ت)</w:t>
      </w:r>
      <w:bookmarkEnd w:id="970"/>
      <w:bookmarkEnd w:id="971"/>
      <w:bookmarkEnd w:id="972"/>
    </w:p>
    <w:p w14:paraId="489A7FF7" w14:textId="0C8855C0" w:rsidR="00DD5988" w:rsidRPr="00611A2A" w:rsidRDefault="006466D9" w:rsidP="009A29FA">
      <w:pPr>
        <w:rPr>
          <w:rFonts w:asciiTheme="majorBidi" w:hAnsiTheme="majorBidi" w:cstheme="majorBidi"/>
          <w:rtl/>
        </w:rPr>
      </w:pPr>
      <w:r w:rsidRPr="00611A2A">
        <w:rPr>
          <w:rFonts w:asciiTheme="majorBidi" w:hAnsiTheme="majorBidi" w:cstheme="majorBidi"/>
          <w:noProof/>
          <w:spacing w:val="-4"/>
          <w:rtl/>
          <w:lang w:bidi="ar-SA"/>
        </w:rPr>
        <w:t>||</w:t>
      </w:r>
      <w:r w:rsidR="00DD5988" w:rsidRPr="00611A2A">
        <w:rPr>
          <w:rFonts w:asciiTheme="majorBidi" w:hAnsiTheme="majorBidi" w:cstheme="majorBidi"/>
          <w:noProof/>
          <w:spacing w:val="-4"/>
          <w:rtl/>
          <w:lang w:bidi="ar-SA"/>
        </w:rPr>
        <w:t>این جریان تعهّد به چه شکلی است؟ باید به نحوی باشد که موجب نشود آن نظام به‌هم بریزد و از</w:t>
      </w:r>
      <w:r w:rsidR="0054667C" w:rsidRPr="00611A2A">
        <w:rPr>
          <w:rFonts w:asciiTheme="majorBidi" w:hAnsiTheme="majorBidi" w:cstheme="majorBidi"/>
          <w:noProof/>
          <w:spacing w:val="-4"/>
          <w:rtl/>
          <w:lang w:bidi="ar-SA"/>
        </w:rPr>
        <w:t> </w:t>
      </w:r>
      <w:r w:rsidR="00DD5988" w:rsidRPr="00611A2A">
        <w:rPr>
          <w:rFonts w:asciiTheme="majorBidi" w:hAnsiTheme="majorBidi" w:cstheme="majorBidi"/>
          <w:noProof/>
          <w:spacing w:val="-4"/>
          <w:rtl/>
          <w:lang w:bidi="ar-SA"/>
        </w:rPr>
        <w:t>بین برود! این قضیّه در نظام الهی و در حکومت الهی بسیار مهم‌تر است.</w:t>
      </w:r>
    </w:p>
    <w:p w14:paraId="6A2BF4CE" w14:textId="654E5654" w:rsidR="00DD5988" w:rsidRPr="00611A2A" w:rsidRDefault="006466D9" w:rsidP="009A29FA">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امیرالمؤمنین آن چراغ را عوض کرد. تا آنها این مطلب را از حضرت شنیدند که این چراغ مربوط به حکومت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فهمیدند که مسئله از چه قرار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 رفتند بر</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علیه امیرالمؤمنین اعلان جهاد دادند! ما همین‌جا جواب امیرالمؤمنین را می‌فهمیم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«تو آمده‌ای و می‌خواهی در حکومت اسلامی به‌دنبال پُست و مقام بگردی؟! این معنای تعهّد است؟!»</w:t>
      </w:r>
    </w:p>
    <w:p w14:paraId="17558256" w14:textId="0952BB79" w:rsidR="00477731" w:rsidRPr="00611A2A" w:rsidRDefault="006466D9" w:rsidP="00477731">
      <w:pPr>
        <w:spacing w:line="230" w:lineRule="auto"/>
        <w:rPr>
          <w:rFonts w:asciiTheme="majorBidi" w:hAnsiTheme="majorBidi" w:cstheme="majorBidi"/>
          <w:rtl/>
        </w:rPr>
      </w:pPr>
      <w:r w:rsidRPr="00611A2A">
        <w:rPr>
          <w:rFonts w:asciiTheme="majorBidi" w:hAnsiTheme="majorBidi" w:cstheme="majorBidi"/>
          <w:noProof/>
          <w:spacing w:val="-4"/>
          <w:rtl/>
          <w:lang w:bidi="ar-SA"/>
        </w:rPr>
        <w:t>||</w:t>
      </w:r>
      <w:r w:rsidR="00DD5988" w:rsidRPr="00611A2A">
        <w:rPr>
          <w:rFonts w:asciiTheme="majorBidi" w:hAnsiTheme="majorBidi" w:cstheme="majorBidi"/>
          <w:noProof/>
          <w:spacing w:val="-4"/>
          <w:rtl/>
          <w:lang w:bidi="ar-SA"/>
        </w:rPr>
        <w:t>خیلی دقّت کنید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 xml:space="preserve">من اینجا می‌خواهم نکته‌ام را بگویم! آیا تو نسبت به جریان اسلام و نسبت به جریان نظام در نفست احساس تعهّد می‌کنی؟! اگر احساس تعهّد می‌کردی پس </w:t>
      </w:r>
      <w:r w:rsidR="00292CFC" w:rsidRPr="00611A2A">
        <w:rPr>
          <w:rFonts w:asciiTheme="majorBidi" w:hAnsiTheme="majorBidi" w:cstheme="majorBidi"/>
          <w:noProof/>
          <w:spacing w:val="-4"/>
          <w:rtl/>
          <w:lang w:bidi="ar-SA"/>
        </w:rPr>
        <w:t>زمانی</w:t>
      </w:r>
      <w:r w:rsidR="00AF5560" w:rsidRPr="00611A2A">
        <w:rPr>
          <w:rFonts w:asciiTheme="majorBidi" w:hAnsiTheme="majorBidi" w:cstheme="majorBidi"/>
          <w:noProof/>
          <w:spacing w:val="-4"/>
          <w:rtl/>
          <w:lang w:bidi="ar-SA"/>
        </w:rPr>
        <w:t>‌</w:t>
      </w:r>
      <w:r w:rsidR="00292CFC" w:rsidRPr="00611A2A">
        <w:rPr>
          <w:rFonts w:asciiTheme="majorBidi" w:hAnsiTheme="majorBidi" w:cstheme="majorBidi"/>
          <w:noProof/>
          <w:spacing w:val="-4"/>
          <w:rtl/>
          <w:lang w:bidi="ar-SA"/>
        </w:rPr>
        <w:t>که</w:t>
      </w:r>
      <w:r w:rsidR="00DD5988" w:rsidRPr="00611A2A">
        <w:rPr>
          <w:rFonts w:asciiTheme="majorBidi" w:hAnsiTheme="majorBidi" w:cstheme="majorBidi"/>
          <w:noProof/>
          <w:spacing w:val="-4"/>
          <w:rtl/>
          <w:lang w:bidi="ar-SA"/>
        </w:rPr>
        <w:t xml:space="preserve"> امیرالمؤمنین تو را از خانه‌اش بیرون کرد چرا رفتی اعلان جهاد کردی؟! آیا تو نمی‌دانی در این جهاد چه خون‌هایی ریخته می‌شود؟! تو نمی‌دانی در این جهاد چه زن‌هایی بی‌شوهر می‌شوند؟! چه بچّه‌هایی پدرشان را از دست می‌دهند؟! چه اتلاف نفوسی می‌شود؟! چه مفاسدی بعداً بر این جامعه متوجّه می‌شود؟! این را می‌دانی یا نمی‌دانی؟! اگر نمی‌دانی که قابلیّت برای زمامداری نداری</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و اگر می‌دانی و با این‌حال آمدی و این کار را کردی</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پس تو تعهّد نداری! تو یک آدم دروغگو هستی</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تو شیّادی</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تو می‌خواهی برای رسیدن به زمامداری دَم از خدا و اسلام بزنی! امیرالمؤمنین بیرونت کرد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برو در خانه‌ات بنشین و زندگی‌ات را بکن! چرا آمدی بر</w:t>
      </w:r>
      <w:r w:rsidR="0054667C" w:rsidRPr="00611A2A">
        <w:rPr>
          <w:rFonts w:asciiTheme="majorBidi" w:hAnsiTheme="majorBidi" w:cstheme="majorBidi"/>
          <w:noProof/>
          <w:spacing w:val="-4"/>
          <w:rtl/>
          <w:lang w:bidi="ar-SA"/>
        </w:rPr>
        <w:t> </w:t>
      </w:r>
      <w:r w:rsidR="00DD5988" w:rsidRPr="00611A2A">
        <w:rPr>
          <w:rFonts w:asciiTheme="majorBidi" w:hAnsiTheme="majorBidi" w:cstheme="majorBidi"/>
          <w:noProof/>
          <w:spacing w:val="-4"/>
          <w:rtl/>
          <w:lang w:bidi="ar-SA"/>
        </w:rPr>
        <w:t>علیه امیرالمؤمنین اعلان جهاد کردی؟! چرا آمدی به دروغ به مردم گفتی علی عثمان را کشته است؟! همین‌ها گفتند</w:t>
      </w:r>
      <w:r w:rsidR="00AE486C" w:rsidRPr="00611A2A">
        <w:rPr>
          <w:rFonts w:asciiTheme="majorBidi" w:hAnsiTheme="majorBidi" w:cstheme="majorBidi"/>
          <w:noProof/>
          <w:spacing w:val="-4"/>
          <w:rtl/>
          <w:lang w:bidi="ar-SA"/>
        </w:rPr>
        <w:t xml:space="preserve"> </w:t>
      </w:r>
      <w:r w:rsidR="00DD5988" w:rsidRPr="00611A2A">
        <w:rPr>
          <w:rFonts w:asciiTheme="majorBidi" w:hAnsiTheme="majorBidi" w:cstheme="majorBidi"/>
          <w:noProof/>
          <w:spacing w:val="-4"/>
          <w:rtl/>
          <w:lang w:bidi="ar-SA"/>
        </w:rPr>
        <w:t>و عایشۀ بیچاره را جلو انداختند و مردم را جمع کردند و به‌دنبالش حرکت دادند!</w:t>
      </w:r>
      <w:bookmarkStart w:id="973" w:name="_Toc160538169"/>
      <w:bookmarkStart w:id="974" w:name="_Toc160634338"/>
    </w:p>
    <w:p w14:paraId="391F43C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48BD8AC" w14:textId="740C4F92" w:rsidR="00DD5988" w:rsidRPr="00611A2A" w:rsidRDefault="00DD5988"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 xml:space="preserve">ملاک </w:t>
      </w:r>
      <w:r w:rsidR="009F28F1" w:rsidRPr="00611A2A">
        <w:rPr>
          <w:rFonts w:asciiTheme="majorBidi" w:hAnsiTheme="majorBidi" w:cstheme="majorBidi"/>
          <w:color w:val="auto"/>
          <w:rtl/>
          <w:lang w:bidi="ar-SA"/>
        </w:rPr>
        <w:t xml:space="preserve">انتخاب مسئول در </w:t>
      </w:r>
      <w:r w:rsidRPr="00611A2A">
        <w:rPr>
          <w:rFonts w:asciiTheme="majorBidi" w:hAnsiTheme="majorBidi" w:cstheme="majorBidi"/>
          <w:color w:val="auto"/>
          <w:rtl/>
          <w:lang w:bidi="ar-SA"/>
        </w:rPr>
        <w:t>حکومت الهی</w:t>
      </w:r>
      <w:bookmarkEnd w:id="973"/>
      <w:bookmarkEnd w:id="974"/>
      <w:r w:rsidRPr="00611A2A">
        <w:rPr>
          <w:rFonts w:asciiTheme="majorBidi" w:hAnsiTheme="majorBidi" w:cstheme="majorBidi"/>
          <w:color w:val="auto"/>
          <w:rtl/>
          <w:lang w:bidi="ar-SA"/>
        </w:rPr>
        <w:t xml:space="preserve"> </w:t>
      </w:r>
    </w:p>
    <w:p w14:paraId="14041E9F" w14:textId="45EEB419"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9F28F1" w:rsidRPr="00611A2A">
        <w:rPr>
          <w:rFonts w:asciiTheme="majorBidi" w:hAnsiTheme="majorBidi" w:cstheme="majorBidi"/>
          <w:noProof/>
          <w:rtl/>
          <w:lang w:bidi="ar-SA"/>
        </w:rPr>
        <w:t>ای</w:t>
      </w:r>
      <w:r w:rsidR="00DD5988" w:rsidRPr="00611A2A">
        <w:rPr>
          <w:rFonts w:asciiTheme="majorBidi" w:hAnsiTheme="majorBidi" w:cstheme="majorBidi"/>
          <w:noProof/>
          <w:rtl/>
          <w:lang w:bidi="ar-SA"/>
        </w:rPr>
        <w:t xml:space="preserve">نجا ما به مسئلۀ تعهّد می‌رسیم! تعهّد یعنی چه؟ یعنی احساس وظیفه برای اجرای عدل در هر نظام و در هر </w:t>
      </w:r>
      <w:r w:rsidR="00DD5988" w:rsidRPr="00611A2A">
        <w:rPr>
          <w:rFonts w:asciiTheme="majorBidi" w:hAnsiTheme="majorBidi" w:cstheme="majorBidi"/>
          <w:rtl/>
        </w:rPr>
        <w:t>سازمان و در هر جریان! پس اینها تعهّد نداشتند و وقتی هم که تعهّد نداشته باشند</w:t>
      </w:r>
      <w:r w:rsidR="00AE486C" w:rsidRPr="00611A2A">
        <w:rPr>
          <w:rFonts w:asciiTheme="majorBidi" w:hAnsiTheme="majorBidi" w:cstheme="majorBidi"/>
          <w:rtl/>
        </w:rPr>
        <w:t xml:space="preserve">، </w:t>
      </w:r>
      <w:r w:rsidR="00DD5988" w:rsidRPr="00611A2A">
        <w:rPr>
          <w:rFonts w:asciiTheme="majorBidi" w:hAnsiTheme="majorBidi" w:cstheme="majorBidi"/>
          <w:rtl/>
        </w:rPr>
        <w:t>طبعاً یک جزء اصلی از زمامداری لنگ می‌ماند</w:t>
      </w:r>
      <w:r w:rsidR="00AE486C" w:rsidRPr="00611A2A">
        <w:rPr>
          <w:rFonts w:asciiTheme="majorBidi" w:hAnsiTheme="majorBidi" w:cstheme="majorBidi"/>
          <w:rtl/>
        </w:rPr>
        <w:t xml:space="preserve">؛ </w:t>
      </w:r>
      <w:r w:rsidR="00DD5988" w:rsidRPr="00611A2A">
        <w:rPr>
          <w:rFonts w:asciiTheme="majorBidi" w:hAnsiTheme="majorBidi" w:cstheme="majorBidi"/>
          <w:rtl/>
        </w:rPr>
        <w:t>لذا امیرالمؤمنین برای همین به اینها ندا</w:t>
      </w:r>
      <w:r w:rsidR="00DD5988" w:rsidRPr="00611A2A">
        <w:rPr>
          <w:rFonts w:asciiTheme="majorBidi" w:hAnsiTheme="majorBidi" w:cstheme="majorBidi"/>
          <w:noProof/>
          <w:rtl/>
          <w:lang w:bidi="ar-SA"/>
        </w:rPr>
        <w:t>د!</w:t>
      </w:r>
    </w:p>
    <w:p w14:paraId="7D176EF5" w14:textId="71800430"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آن کسی که می‌آید به‌دنبال امیرالمؤمنین و از او زمامداری می‌خواهد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از او فرمانداری می‌خواهد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از او استانداری می‌خواهد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امیرالمؤمنین دارد تا تَه قضیّه را می‌خواند! امیرالمؤمنین زمامداری را به کسی می‌دهد که به خانۀ امیرالمؤمنین ـ آن‌هم نصف</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 xml:space="preserve">شب ـ نیاید </w:t>
      </w:r>
      <w:r w:rsidR="009F28F1" w:rsidRPr="00611A2A">
        <w:rPr>
          <w:rFonts w:asciiTheme="majorBidi" w:hAnsiTheme="majorBidi" w:cstheme="majorBidi"/>
          <w:noProof/>
          <w:rtl/>
          <w:lang w:bidi="ar-SA"/>
        </w:rPr>
        <w:t>تا</w:t>
      </w:r>
      <w:r w:rsidR="00DD5988" w:rsidRPr="00611A2A">
        <w:rPr>
          <w:rFonts w:asciiTheme="majorBidi" w:hAnsiTheme="majorBidi" w:cstheme="majorBidi"/>
          <w:noProof/>
          <w:rtl/>
          <w:lang w:bidi="ar-SA"/>
        </w:rPr>
        <w:t xml:space="preserve"> با تبلیغات و با پیش‌کِش</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فرستادن در شب قبل و امثال‌ذلک</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رأی جمع کند! امیرالمؤمنین کسی را زمامدار می‌کند که وقتی به سراغش می‌فرستد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با زور و اصرار از خانه بیرون بیاید و پُست و مقام را قبول کند! این شخص می‌شود شخص متعهّد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 شخص می‌شود آن فردی که نسبت به مسئله تعهّد دارد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یعنی احساس مسئولیّت می‌کند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احساس وظیفه می‌کند! امّا اگر مسئله طور دیگری بود و به کیفیّت دیگری بود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قضیّه خیلی فرق می‌کرد.</w:t>
      </w:r>
    </w:p>
    <w:p w14:paraId="0708ABDC" w14:textId="3090AC9A" w:rsidR="00DD5988" w:rsidRPr="00611A2A" w:rsidRDefault="00DD5988" w:rsidP="004B54CD">
      <w:pPr>
        <w:pStyle w:val="Heading2"/>
        <w:rPr>
          <w:rFonts w:asciiTheme="majorBidi" w:hAnsiTheme="majorBidi" w:cstheme="majorBidi"/>
          <w:color w:val="auto"/>
          <w:rtl/>
        </w:rPr>
      </w:pPr>
      <w:bookmarkStart w:id="975" w:name="_Toc72161495"/>
      <w:bookmarkStart w:id="976" w:name="_Toc160538170"/>
      <w:bookmarkStart w:id="977" w:name="_Toc160634339"/>
      <w:r w:rsidRPr="00611A2A">
        <w:rPr>
          <w:rFonts w:asciiTheme="majorBidi" w:hAnsiTheme="majorBidi" w:cstheme="majorBidi"/>
          <w:color w:val="auto"/>
          <w:rtl/>
          <w:lang w:bidi="ar-SA"/>
        </w:rPr>
        <w:t>تأکید علاّمه طهرانی به استمرار تعهّد و خلوص</w:t>
      </w:r>
      <w:bookmarkEnd w:id="975"/>
      <w:r w:rsidRPr="00611A2A">
        <w:rPr>
          <w:rFonts w:asciiTheme="majorBidi" w:hAnsiTheme="majorBidi" w:cstheme="majorBidi"/>
          <w:color w:val="auto"/>
          <w:rtl/>
          <w:lang w:bidi="ar-SA"/>
        </w:rPr>
        <w:t xml:space="preserve"> افراد</w:t>
      </w:r>
      <w:r w:rsidR="009F28F1" w:rsidRPr="00611A2A">
        <w:rPr>
          <w:rFonts w:asciiTheme="majorBidi" w:hAnsiTheme="majorBidi" w:cstheme="majorBidi"/>
          <w:color w:val="auto"/>
          <w:rtl/>
          <w:lang w:bidi="ar-SA"/>
        </w:rPr>
        <w:t xml:space="preserve"> در جریان انقلاب</w:t>
      </w:r>
      <w:bookmarkEnd w:id="976"/>
      <w:bookmarkEnd w:id="977"/>
    </w:p>
    <w:p w14:paraId="72B5DE53" w14:textId="572D8EDC"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در همان سنوات شروع انقلاب و بعد از سنۀ </w:t>
      </w:r>
      <w:r w:rsidR="004B54CD" w:rsidRPr="00611A2A">
        <w:rPr>
          <w:rFonts w:asciiTheme="majorBidi" w:hAnsiTheme="majorBidi" w:cstheme="majorBidi"/>
          <w:noProof/>
          <w:rtl/>
          <w:lang w:bidi="ar-SA"/>
        </w:rPr>
        <w:t>٤٢</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ارتباطی که مرحوم آقا با افراد داشتند براساس این نحوۀ تعهّد بود. ایشان با افراد صحبت می‌کردند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ولی می‌گفتند</w:t>
      </w:r>
      <w:r w:rsidR="00AE486C" w:rsidRPr="00611A2A">
        <w:rPr>
          <w:rFonts w:asciiTheme="majorBidi" w:hAnsiTheme="majorBidi" w:cstheme="majorBidi"/>
          <w:noProof/>
          <w:rtl/>
          <w:lang w:bidi="ar-SA"/>
        </w:rPr>
        <w:t>:</w:t>
      </w:r>
    </w:p>
    <w:p w14:paraId="461F1A53" w14:textId="1ED7DE84" w:rsidR="00DD5988" w:rsidRPr="00611A2A" w:rsidRDefault="00DD5988" w:rsidP="009A29FA">
      <w:pPr>
        <w:pStyle w:val="NaghlegholMatn"/>
        <w:spacing w:line="218" w:lineRule="auto"/>
        <w:rPr>
          <w:rFonts w:asciiTheme="majorBidi" w:hAnsiTheme="majorBidi" w:cstheme="majorBidi"/>
          <w:rtl/>
        </w:rPr>
      </w:pPr>
      <w:r w:rsidRPr="00611A2A">
        <w:rPr>
          <w:rFonts w:asciiTheme="majorBidi" w:hAnsiTheme="majorBidi" w:cstheme="majorBidi"/>
          <w:noProof/>
          <w:rtl/>
          <w:lang w:bidi="ar-SA"/>
        </w:rPr>
        <w:t>آن تعهّدی که الآن دارید تغییر پیدا نکند! آن خلوصی که الآن دارید بعداً عوض نشود! الآن ما برای رسیدن به حکومت اسلامی به هر مطلبی تن در می‌دهیم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زندان تحمّل می‌کنیم و... برای اینکه به حکومت اسلامی برسیم و [دین] خدا را پیاده کنیم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حالا اگر به حکومت اسلامی رسیدیم ولی به تو مقام ندادند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کارت فرق نکند و مطلب در تو عوض نشود!</w:t>
      </w:r>
    </w:p>
    <w:p w14:paraId="2BD51CB2" w14:textId="09CE7DA5" w:rsidR="00477731"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این مسئله خیلی مهم است! مگر ما برای اجرای حکومت اسلامی قیام نکردیم؟! مگر ما برای برقراری عدل</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داد قیام نکردیم؟! زندان رفتیم و</w:t>
      </w:r>
      <w:r w:rsidR="00A90F11" w:rsidRPr="00611A2A">
        <w:rPr>
          <w:rFonts w:asciiTheme="majorBidi" w:hAnsiTheme="majorBidi" w:cstheme="majorBidi"/>
          <w:noProof/>
          <w:rtl/>
          <w:lang w:bidi="ar-SA"/>
        </w:rPr>
        <w:t>... ،</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بسیار خوب</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همۀ این کارها را انجام دادیم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حالا حکومت اسلامی برقرار شد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خب شد که شد! اگر مقام و پست و ریاست و مسئولیّت به ما دادند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دادند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 اگر ندادند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ندادند!</w:t>
      </w:r>
    </w:p>
    <w:p w14:paraId="480E9F9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241CBE1" w14:textId="598DB13B" w:rsidR="00DD5988" w:rsidRPr="00611A2A" w:rsidRDefault="00DD5988" w:rsidP="00477731">
      <w:pPr>
        <w:ind w:firstLine="0"/>
        <w:rPr>
          <w:rFonts w:asciiTheme="majorBidi" w:hAnsiTheme="majorBidi" w:cstheme="majorBidi"/>
          <w:rtl/>
        </w:rPr>
      </w:pPr>
      <w:r w:rsidRPr="00611A2A">
        <w:rPr>
          <w:rFonts w:asciiTheme="majorBidi" w:hAnsiTheme="majorBidi" w:cstheme="majorBidi"/>
          <w:noProof/>
          <w:rtl/>
          <w:lang w:bidi="ar-SA"/>
        </w:rPr>
        <w:lastRenderedPageBreak/>
        <w:t>اینکه ما الآن انجام بدهیم برای اینکه بعداً به این قضیّه برسیم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یک پای قضیّه را خراب کرد! اینکه ما بعداً از زندان بیرون بیاییم و توقّع داشته باشیم حالا که ما زندان رفته‌ایم پس باید این مقام را داشته باشیم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یک پای قضیّه را خراب کرد! مسئله اینجا است که اگر این مطلب برای خدا می‌خواهد انجام بشود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بنابراین همیشه باید خدا باشد!</w:t>
      </w:r>
    </w:p>
    <w:p w14:paraId="21373588" w14:textId="51B6CFBF"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ما در زمان پیغمبر جنگ کردیم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جنگ اُحد رفتیم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جنگ بدر رفتیم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در زمان امیرالمؤمنین در جنگ جمل شرکت کردیم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در جنگ صفّین شرکت کردیم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 xml:space="preserve">فرماندۀ </w:t>
      </w:r>
      <w:r w:rsidR="00DD5988" w:rsidRPr="00611A2A">
        <w:rPr>
          <w:rFonts w:asciiTheme="majorBidi" w:hAnsiTheme="majorBidi" w:cstheme="majorBidi"/>
          <w:noProof/>
          <w:spacing w:val="-3"/>
          <w:rtl/>
          <w:lang w:bidi="ar-SA"/>
        </w:rPr>
        <w:t>لشکر امیرالمؤمنین بودیم</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زخم‌ها خوردیم</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حالا آمده‌ایم در کنار امیرالمؤمنین نشسته‌ایم</w:t>
      </w:r>
      <w:r w:rsidR="00DD5988" w:rsidRPr="00611A2A">
        <w:rPr>
          <w:rFonts w:asciiTheme="majorBidi" w:hAnsiTheme="majorBidi" w:cstheme="majorBidi"/>
          <w:noProof/>
          <w:rtl/>
          <w:lang w:bidi="ar-SA"/>
        </w:rPr>
        <w:t xml:space="preserve"> و حضرت می‌خواهد چند تا استانداری و فرمانداریِ این‌طرف و آن‌طرف را بدهند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اگر منتظرید که امیرالمؤمنین به شما بدهد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بدانید که قافیه را باخته‌اید!</w:t>
      </w:r>
    </w:p>
    <w:p w14:paraId="5E0D5E1F" w14:textId="6D4CC40D" w:rsidR="00DD5988" w:rsidRPr="00611A2A" w:rsidRDefault="006466D9" w:rsidP="00DD5988">
      <w:pPr>
        <w:rPr>
          <w:rFonts w:asciiTheme="majorBidi" w:hAnsiTheme="majorBidi" w:cstheme="majorBidi"/>
          <w:rtl/>
        </w:rPr>
      </w:pPr>
      <w:r w:rsidRPr="00611A2A">
        <w:rPr>
          <w:rFonts w:asciiTheme="majorBidi" w:hAnsiTheme="majorBidi" w:cstheme="majorBidi"/>
          <w:noProof/>
          <w:spacing w:val="-2"/>
          <w:rtl/>
          <w:lang w:bidi="ar-SA"/>
        </w:rPr>
        <w:t>||</w:t>
      </w:r>
      <w:r w:rsidR="00DD5988" w:rsidRPr="00611A2A">
        <w:rPr>
          <w:rFonts w:asciiTheme="majorBidi" w:hAnsiTheme="majorBidi" w:cstheme="majorBidi"/>
          <w:noProof/>
          <w:spacing w:val="-2"/>
          <w:rtl/>
          <w:lang w:bidi="ar-SA"/>
        </w:rPr>
        <w:t>نمی‌گویم فرار کنید و بروید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نه</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در حکومت امیرالمؤمنین نباید فرار کرد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در حکومت امیرالمؤمنین باید آمد و با امیرالمؤمنین بود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حالا داد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داد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و اگر هم نداد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نداد! در حکومت‌های دیگر باید در </w:t>
      </w:r>
      <w:r w:rsidR="0054667C" w:rsidRPr="00611A2A">
        <w:rPr>
          <w:rFonts w:asciiTheme="majorBidi" w:hAnsiTheme="majorBidi" w:cstheme="majorBidi"/>
          <w:noProof/>
          <w:spacing w:val="-2"/>
          <w:rtl/>
          <w:lang w:bidi="ar-SA"/>
        </w:rPr>
        <w:t> </w:t>
      </w:r>
      <w:r w:rsidR="00DD5988" w:rsidRPr="00611A2A">
        <w:rPr>
          <w:rFonts w:asciiTheme="majorBidi" w:hAnsiTheme="majorBidi" w:cstheme="majorBidi"/>
          <w:noProof/>
          <w:spacing w:val="-2"/>
          <w:rtl/>
          <w:lang w:bidi="ar-SA"/>
        </w:rPr>
        <w:t>رفت</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امّا در حکومت امیرالمؤمنین باید با امیرالمؤمنین بود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با امیرالمؤمنین رفت</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با امیرالمؤمنین آمد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امّا آنچه در مخیّله می‌گذرد فقط باید علی باشد و بس! نه‌اینکه علی باشد به‌اضافۀ استانداریِ آذربایجان</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علی باشد به‌اضافۀ استانداریِ اهواز</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علی باشد به‌اضافۀ استانداری مصر</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علی باشد به‌اضافۀ استانداریِ یمن! یمن و مصر و اهواز می‌آیند و علی را خراب می‌کنند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و جایی که علی پایش را می‌گذارد نباید چیز دیگر باشد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و اگر چیز دیگر باشد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امیرالمؤمنین در آنجا نمی‌آید</w:t>
      </w:r>
      <w:r w:rsidR="00AE486C" w:rsidRPr="00611A2A">
        <w:rPr>
          <w:rFonts w:asciiTheme="majorBidi" w:hAnsiTheme="majorBidi" w:cstheme="majorBidi"/>
          <w:noProof/>
          <w:spacing w:val="-2"/>
          <w:rtl/>
          <w:lang w:bidi="ar-SA"/>
        </w:rPr>
        <w:t xml:space="preserve">، </w:t>
      </w:r>
      <w:r w:rsidR="00DD5988" w:rsidRPr="00611A2A">
        <w:rPr>
          <w:rFonts w:asciiTheme="majorBidi" w:hAnsiTheme="majorBidi" w:cstheme="majorBidi"/>
          <w:noProof/>
          <w:spacing w:val="-2"/>
          <w:rtl/>
          <w:lang w:bidi="ar-SA"/>
        </w:rPr>
        <w:t>و امیرالمؤمنین هم که نیاید یعنی آن شخص قابلیّت ندارد! این مقصود و منظور من است.</w:t>
      </w:r>
    </w:p>
    <w:p w14:paraId="41E0C28C" w14:textId="77777777" w:rsidR="00DD5988" w:rsidRPr="00611A2A" w:rsidRDefault="00DD5988" w:rsidP="004B54CD">
      <w:pPr>
        <w:pStyle w:val="Heading2"/>
        <w:rPr>
          <w:rFonts w:asciiTheme="majorBidi" w:hAnsiTheme="majorBidi" w:cstheme="majorBidi"/>
          <w:color w:val="auto"/>
          <w:rtl/>
        </w:rPr>
      </w:pPr>
      <w:bookmarkStart w:id="978" w:name="_Toc72161496"/>
      <w:bookmarkStart w:id="979" w:name="_Toc160538171"/>
      <w:bookmarkStart w:id="980" w:name="_Toc160634340"/>
      <w:r w:rsidRPr="00611A2A">
        <w:rPr>
          <w:rFonts w:asciiTheme="majorBidi" w:hAnsiTheme="majorBidi" w:cstheme="majorBidi"/>
          <w:color w:val="auto"/>
          <w:rtl/>
          <w:lang w:bidi="ar-SA"/>
        </w:rPr>
        <w:t>تلاش مرحوم علاّمه طهرانی برای تدوین پیش‌نویس قانون اساسی</w:t>
      </w:r>
      <w:bookmarkEnd w:id="978"/>
      <w:bookmarkEnd w:id="979"/>
      <w:bookmarkEnd w:id="980"/>
    </w:p>
    <w:p w14:paraId="6694554A" w14:textId="350A159E" w:rsidR="00DD5988" w:rsidRPr="00611A2A" w:rsidRDefault="006466D9" w:rsidP="00DD5988">
      <w:pPr>
        <w:rPr>
          <w:rFonts w:asciiTheme="majorBidi" w:hAnsiTheme="majorBidi" w:cstheme="majorBidi"/>
          <w:rtl/>
        </w:rPr>
      </w:pPr>
      <w:r w:rsidRPr="00611A2A">
        <w:rPr>
          <w:rFonts w:asciiTheme="majorBidi" w:hAnsiTheme="majorBidi" w:cstheme="majorBidi"/>
          <w:noProof/>
          <w:spacing w:val="-3"/>
          <w:rtl/>
          <w:lang w:bidi="ar-SA"/>
        </w:rPr>
        <w:t>||</w:t>
      </w:r>
      <w:r w:rsidR="00DD5988" w:rsidRPr="00611A2A">
        <w:rPr>
          <w:rFonts w:asciiTheme="majorBidi" w:hAnsiTheme="majorBidi" w:cstheme="majorBidi"/>
          <w:noProof/>
          <w:spacing w:val="-3"/>
          <w:rtl/>
          <w:lang w:bidi="ar-SA"/>
        </w:rPr>
        <w:t>این قضیّه را هم بگویم و بعد اشاره‌ای به مطلب دیگر بکنم. بعد از جریان انقلاب</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مرحوم آقا به خود بنده فرمودند</w:t>
      </w:r>
      <w:r w:rsidR="00AE486C" w:rsidRPr="00611A2A">
        <w:rPr>
          <w:rFonts w:asciiTheme="majorBidi" w:hAnsiTheme="majorBidi" w:cstheme="majorBidi"/>
          <w:noProof/>
          <w:spacing w:val="-3"/>
          <w:rtl/>
          <w:lang w:bidi="ar-SA"/>
        </w:rPr>
        <w:t>:</w:t>
      </w:r>
    </w:p>
    <w:p w14:paraId="595E0CF0" w14:textId="506D131D" w:rsidR="00477731" w:rsidRPr="00611A2A" w:rsidRDefault="00DD5988" w:rsidP="00DD5988">
      <w:pPr>
        <w:pStyle w:val="NaghlegholMatn"/>
        <w:rPr>
          <w:rFonts w:asciiTheme="majorBidi" w:hAnsiTheme="majorBidi" w:cstheme="majorBidi"/>
          <w:rtl/>
        </w:rPr>
      </w:pPr>
      <w:r w:rsidRPr="00611A2A">
        <w:rPr>
          <w:rFonts w:asciiTheme="majorBidi" w:hAnsiTheme="majorBidi" w:cstheme="majorBidi"/>
          <w:noProof/>
          <w:rtl/>
          <w:lang w:bidi="ar-SA"/>
        </w:rPr>
        <w:t>ما دیدیم الآن انقلاب شده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مردم خون داده‌اند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زحمت کشیده‌اند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spacing w:val="-1"/>
          <w:rtl/>
          <w:lang w:bidi="ar-SA"/>
        </w:rPr>
        <w:t>در</w:t>
      </w:r>
      <w:r w:rsidR="0054667C" w:rsidRPr="00611A2A">
        <w:rPr>
          <w:rFonts w:asciiTheme="majorBidi" w:hAnsiTheme="majorBidi" w:cstheme="majorBidi"/>
          <w:noProof/>
          <w:spacing w:val="-1"/>
          <w:rtl/>
          <w:lang w:bidi="ar-SA"/>
        </w:rPr>
        <w:t> </w:t>
      </w:r>
      <w:r w:rsidRPr="00611A2A">
        <w:rPr>
          <w:rFonts w:asciiTheme="majorBidi" w:hAnsiTheme="majorBidi" w:cstheme="majorBidi"/>
          <w:noProof/>
          <w:spacing w:val="-1"/>
          <w:rtl/>
          <w:lang w:bidi="ar-SA"/>
        </w:rPr>
        <w:t>به</w:t>
      </w:r>
      <w:r w:rsidR="0054667C" w:rsidRPr="00611A2A">
        <w:rPr>
          <w:rFonts w:asciiTheme="majorBidi" w:hAnsiTheme="majorBidi" w:cstheme="majorBidi"/>
          <w:noProof/>
          <w:spacing w:val="-1"/>
          <w:rtl/>
          <w:lang w:bidi="ar-SA"/>
        </w:rPr>
        <w:t> </w:t>
      </w:r>
      <w:r w:rsidRPr="00611A2A">
        <w:rPr>
          <w:rFonts w:asciiTheme="majorBidi" w:hAnsiTheme="majorBidi" w:cstheme="majorBidi"/>
          <w:noProof/>
          <w:spacing w:val="-1"/>
          <w:rtl/>
          <w:lang w:bidi="ar-SA"/>
        </w:rPr>
        <w:t>دری کشیده‌اند</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زن‌ها شوهرانشان را از دست داده‌اند</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پدرها فرزندانشان</w:t>
      </w:r>
      <w:r w:rsidRPr="00611A2A">
        <w:rPr>
          <w:rFonts w:asciiTheme="majorBidi" w:hAnsiTheme="majorBidi" w:cstheme="majorBidi"/>
          <w:noProof/>
          <w:rtl/>
          <w:lang w:bidi="ar-SA"/>
        </w:rPr>
        <w:t xml:space="preserve"> را از دست داده‌اند و این خون‌ها نباید حرام بشود و نباید هدر بشود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لذا ما آمدیم با بعضی از آقایان و متشخّصین و </w:t>
      </w:r>
      <w:r w:rsidR="008F4AA1" w:rsidRPr="00611A2A">
        <w:rPr>
          <w:rFonts w:asciiTheme="majorBidi" w:hAnsiTheme="majorBidi" w:cstheme="majorBidi"/>
          <w:noProof/>
          <w:rtl/>
          <w:lang w:bidi="ar-SA"/>
        </w:rPr>
        <w:t xml:space="preserve">علماء </w:t>
      </w:r>
      <w:r w:rsidRPr="00611A2A">
        <w:rPr>
          <w:rFonts w:asciiTheme="majorBidi" w:hAnsiTheme="majorBidi" w:cstheme="majorBidi"/>
          <w:noProof/>
          <w:rtl/>
          <w:lang w:bidi="ar-SA"/>
        </w:rPr>
        <w:t>در طهران صحبت کردیم که</w:t>
      </w:r>
    </w:p>
    <w:p w14:paraId="0383277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398EF51" w14:textId="7D2D9946" w:rsidR="00DD5988" w:rsidRPr="00611A2A" w:rsidRDefault="00DD5988" w:rsidP="00477731">
      <w:pPr>
        <w:pStyle w:val="NaghlegholMatn"/>
        <w:rPr>
          <w:rFonts w:asciiTheme="majorBidi" w:hAnsiTheme="majorBidi" w:cstheme="majorBidi"/>
          <w:rtl/>
        </w:rPr>
      </w:pPr>
      <w:r w:rsidRPr="00611A2A">
        <w:rPr>
          <w:rFonts w:asciiTheme="majorBidi" w:hAnsiTheme="majorBidi" w:cstheme="majorBidi"/>
          <w:noProof/>
          <w:rtl/>
          <w:lang w:bidi="ar-SA"/>
        </w:rPr>
        <w:lastRenderedPageBreak/>
        <w:t>بالأخره الآن قضیّه چه می‌شود!</w:t>
      </w:r>
    </w:p>
    <w:p w14:paraId="7D21E4CB" w14:textId="5EEC21A4"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ایشان می‌فرمودند</w:t>
      </w:r>
      <w:r w:rsidR="00AE486C" w:rsidRPr="00611A2A">
        <w:rPr>
          <w:rFonts w:asciiTheme="majorBidi" w:hAnsiTheme="majorBidi" w:cstheme="majorBidi"/>
          <w:noProof/>
          <w:rtl/>
          <w:lang w:bidi="ar-SA"/>
        </w:rPr>
        <w:t>:</w:t>
      </w:r>
    </w:p>
    <w:p w14:paraId="18532EF1" w14:textId="76663D04" w:rsidR="00DD5988" w:rsidRPr="00611A2A" w:rsidRDefault="00DD5988" w:rsidP="009A29FA">
      <w:pPr>
        <w:pStyle w:val="NaghlegholMatn"/>
        <w:spacing w:line="210" w:lineRule="auto"/>
        <w:rPr>
          <w:rFonts w:asciiTheme="majorBidi" w:hAnsiTheme="majorBidi" w:cstheme="majorBidi"/>
          <w:rtl/>
        </w:rPr>
      </w:pPr>
      <w:r w:rsidRPr="00611A2A">
        <w:rPr>
          <w:rFonts w:asciiTheme="majorBidi" w:hAnsiTheme="majorBidi" w:cstheme="majorBidi"/>
          <w:noProof/>
          <w:rtl/>
          <w:lang w:bidi="ar-SA"/>
        </w:rPr>
        <w:t>من دیدم الآن این مرد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آیة</w:t>
      </w:r>
      <w:r w:rsidR="004B54CD" w:rsidRPr="00611A2A">
        <w:rPr>
          <w:rFonts w:asciiTheme="majorBidi" w:hAnsiTheme="majorBidi" w:cstheme="majorBidi"/>
          <w:noProof/>
          <w:rtl/>
          <w:lang w:bidi="ar-SA"/>
        </w:rPr>
        <w:t>اللَه</w:t>
      </w:r>
      <w:r w:rsidRPr="00611A2A">
        <w:rPr>
          <w:rFonts w:asciiTheme="majorBidi" w:hAnsiTheme="majorBidi" w:cstheme="majorBidi"/>
          <w:noProof/>
          <w:rtl/>
          <w:lang w:bidi="ar-SA"/>
        </w:rPr>
        <w:t xml:space="preserve"> خمینی دست</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تنها است و</w:t>
      </w:r>
      <w:r w:rsidRPr="00611A2A">
        <w:rPr>
          <w:rFonts w:asciiTheme="majorBidi" w:hAnsiTheme="majorBidi" w:cstheme="majorBidi"/>
          <w:rtl/>
          <w:lang w:bidi="ar-SA"/>
        </w:rPr>
        <w:t xml:space="preserve"> </w:t>
      </w:r>
      <w:r w:rsidRPr="00611A2A">
        <w:rPr>
          <w:rFonts w:asciiTheme="majorBidi" w:hAnsiTheme="majorBidi" w:cstheme="majorBidi"/>
          <w:noProof/>
          <w:rtl/>
          <w:lang w:bidi="ar-SA"/>
        </w:rPr>
        <w:t>ندای</w:t>
      </w:r>
      <w:r w:rsidRPr="00611A2A">
        <w:rPr>
          <w:rFonts w:asciiTheme="majorBidi" w:hAnsiTheme="majorBidi" w:cstheme="majorBidi"/>
          <w:rtl/>
          <w:lang w:bidi="ar-SA"/>
        </w:rPr>
        <w:t xml:space="preserve"> </w:t>
      </w:r>
      <w:r w:rsidRPr="00611A2A">
        <w:rPr>
          <w:rFonts w:asciiTheme="majorBidi" w:hAnsiTheme="majorBidi" w:cstheme="majorBidi"/>
          <w:noProof/>
          <w:rtl/>
          <w:lang w:bidi="ar-SA"/>
        </w:rPr>
        <w:t xml:space="preserve">استغاثه و طلب و یاری‌اش نسبت به </w:t>
      </w:r>
      <w:r w:rsidR="008F4AA1" w:rsidRPr="00611A2A">
        <w:rPr>
          <w:rFonts w:asciiTheme="majorBidi" w:hAnsiTheme="majorBidi" w:cstheme="majorBidi"/>
          <w:noProof/>
          <w:rtl/>
          <w:lang w:bidi="ar-SA"/>
        </w:rPr>
        <w:t xml:space="preserve">علماء </w:t>
      </w:r>
      <w:r w:rsidRPr="00611A2A">
        <w:rPr>
          <w:rFonts w:asciiTheme="majorBidi" w:hAnsiTheme="majorBidi" w:cstheme="majorBidi"/>
          <w:noProof/>
          <w:rtl/>
          <w:lang w:bidi="ar-SA"/>
        </w:rPr>
        <w:t xml:space="preserve">و مصلحین و همه بلند است که بیایند و یک جای قضیّه را بگیرند و کمک کنند و طرح بدهند و مدام به مردم و به </w:t>
      </w:r>
      <w:r w:rsidR="008F4AA1" w:rsidRPr="00611A2A">
        <w:rPr>
          <w:rFonts w:asciiTheme="majorBidi" w:hAnsiTheme="majorBidi" w:cstheme="majorBidi"/>
          <w:noProof/>
          <w:rtl/>
          <w:lang w:bidi="ar-SA"/>
        </w:rPr>
        <w:t xml:space="preserve">علماء </w:t>
      </w:r>
      <w:r w:rsidRPr="00611A2A">
        <w:rPr>
          <w:rFonts w:asciiTheme="majorBidi" w:hAnsiTheme="majorBidi" w:cstheme="majorBidi"/>
          <w:noProof/>
          <w:rtl/>
          <w:lang w:bidi="ar-SA"/>
        </w:rPr>
        <w:t>می‌گوید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«به میدان بیایید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زحمت بکشید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برای قانون اساسی طرح بدهید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اصلاح کنید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درست کنید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برنامه بدهید!» و از طرف دیگر کمونیست‌ها</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مجاهدین</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توده‌ای</w:t>
      </w:r>
      <w:r w:rsidR="0054667C" w:rsidRPr="00611A2A">
        <w:rPr>
          <w:rFonts w:asciiTheme="majorBidi" w:hAnsiTheme="majorBidi" w:cstheme="majorBidi"/>
          <w:noProof/>
          <w:rtl/>
          <w:lang w:bidi="ar-SA"/>
        </w:rPr>
        <w:t>‌</w:t>
      </w:r>
      <w:r w:rsidRPr="00611A2A">
        <w:rPr>
          <w:rFonts w:asciiTheme="majorBidi" w:hAnsiTheme="majorBidi" w:cstheme="majorBidi"/>
          <w:noProof/>
          <w:rtl/>
          <w:lang w:bidi="ar-SA"/>
        </w:rPr>
        <w:t>ها و به‌طور</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کلّی مخالفین دارند این کارها را می‌کنند!</w:t>
      </w:r>
    </w:p>
    <w:p w14:paraId="1245447D" w14:textId="048AB875" w:rsidR="00DD5988" w:rsidRPr="00611A2A" w:rsidRDefault="009F28F1" w:rsidP="00DD5988">
      <w:pPr>
        <w:pStyle w:val="NaghlegholMatn"/>
        <w:rPr>
          <w:rFonts w:asciiTheme="majorBidi" w:hAnsiTheme="majorBidi" w:cstheme="majorBidi"/>
          <w:rtl/>
        </w:rPr>
      </w:pPr>
      <w:r w:rsidRPr="00611A2A">
        <w:rPr>
          <w:rFonts w:asciiTheme="majorBidi" w:hAnsiTheme="majorBidi" w:cstheme="majorBidi"/>
          <w:noProof/>
          <w:rtl/>
          <w:lang w:bidi="ar-SA"/>
        </w:rPr>
        <w:t xml:space="preserve">لذا </w:t>
      </w:r>
      <w:r w:rsidR="00DD5988" w:rsidRPr="00611A2A">
        <w:rPr>
          <w:rFonts w:asciiTheme="majorBidi" w:hAnsiTheme="majorBidi" w:cstheme="majorBidi"/>
          <w:noProof/>
          <w:rtl/>
          <w:lang w:bidi="ar-SA"/>
        </w:rPr>
        <w:t>گفتیم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بسیارخوب</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ما هم یکی از این افراد هستیم! من مسجد را تعطیل کردم و در منزل نشستم و این پیش‌نویس قانون اساسی را نوشتم!</w:t>
      </w:r>
    </w:p>
    <w:p w14:paraId="06613552" w14:textId="23D38937" w:rsidR="00DD5988" w:rsidRPr="00611A2A" w:rsidRDefault="006466D9" w:rsidP="009A29FA">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این عین عبارت‌های ایشان بود! من این مطلب را برای این عرض می‌کنم که نگویند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چرا</w:t>
      </w:r>
      <w:r w:rsidR="002E60FD" w:rsidRPr="00611A2A">
        <w:rPr>
          <w:rFonts w:asciiTheme="majorBidi" w:hAnsiTheme="majorBidi" w:cstheme="majorBidi"/>
          <w:noProof/>
          <w:rtl/>
          <w:lang w:bidi="ar-SA"/>
        </w:rPr>
        <w:t xml:space="preserve"> آقای</w:t>
      </w:r>
      <w:r w:rsidR="00DD5988" w:rsidRPr="00611A2A">
        <w:rPr>
          <w:rFonts w:asciiTheme="majorBidi" w:hAnsiTheme="majorBidi" w:cstheme="majorBidi"/>
          <w:noProof/>
          <w:rtl/>
          <w:lang w:bidi="ar-SA"/>
        </w:rPr>
        <w:t xml:space="preserve"> آقا</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سیّد محمّدحسین در انقلاب نیامد؟! نگویند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چرا ایشان کنار کشید؟! نگویند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چرا ایشان بلند شد و به مشهد رفت؟! نگویند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چرا ایشان نسبت به این مسائل بی‌تفاوت بود؟! اینها مطالبی بود که بنده شخصاً در جریانش هستم و حتّی الآن در رفقای ما هم افرادی که در این جریان بوده‌اند وجود دارند!</w:t>
      </w:r>
    </w:p>
    <w:p w14:paraId="5A475052" w14:textId="77777777" w:rsidR="00DD5988" w:rsidRPr="00611A2A" w:rsidRDefault="00DD5988" w:rsidP="004B54CD">
      <w:pPr>
        <w:pStyle w:val="Heading2"/>
        <w:rPr>
          <w:rFonts w:asciiTheme="majorBidi" w:hAnsiTheme="majorBidi" w:cstheme="majorBidi"/>
          <w:color w:val="auto"/>
          <w:rtl/>
        </w:rPr>
      </w:pPr>
      <w:bookmarkStart w:id="981" w:name="_Toc72161497"/>
      <w:bookmarkStart w:id="982" w:name="_Toc160538172"/>
      <w:bookmarkStart w:id="983" w:name="_Toc160634341"/>
      <w:r w:rsidRPr="00611A2A">
        <w:rPr>
          <w:rFonts w:asciiTheme="majorBidi" w:hAnsiTheme="majorBidi" w:cstheme="majorBidi"/>
          <w:color w:val="auto"/>
          <w:rtl/>
          <w:lang w:bidi="ar-SA"/>
        </w:rPr>
        <w:t>مخالفت برخی افراد سرشناس با ورود علاّمه طهرانی به مجلس خبرگان</w:t>
      </w:r>
      <w:bookmarkEnd w:id="981"/>
      <w:bookmarkEnd w:id="982"/>
      <w:bookmarkEnd w:id="983"/>
    </w:p>
    <w:p w14:paraId="7CE14934" w14:textId="0543C765" w:rsidR="00DD5988" w:rsidRPr="00611A2A" w:rsidRDefault="006466D9" w:rsidP="00DD5988">
      <w:pPr>
        <w:rPr>
          <w:rFonts w:asciiTheme="majorBidi" w:hAnsiTheme="majorBidi" w:cstheme="majorBidi"/>
          <w:rtl/>
        </w:rPr>
      </w:pPr>
      <w:r w:rsidRPr="00611A2A">
        <w:rPr>
          <w:rFonts w:asciiTheme="majorBidi" w:hAnsiTheme="majorBidi" w:cstheme="majorBidi"/>
          <w:noProof/>
          <w:spacing w:val="-5"/>
          <w:rtl/>
          <w:lang w:bidi="ar-SA"/>
        </w:rPr>
        <w:t>||</w:t>
      </w:r>
      <w:r w:rsidR="00DD5988" w:rsidRPr="00611A2A">
        <w:rPr>
          <w:rFonts w:asciiTheme="majorBidi" w:hAnsiTheme="majorBidi" w:cstheme="majorBidi"/>
          <w:noProof/>
          <w:spacing w:val="-5"/>
          <w:rtl/>
          <w:lang w:bidi="ar-SA"/>
        </w:rPr>
        <w:t>خب برای شرکت در مجلس خبرگان</w:t>
      </w:r>
      <w:r w:rsidR="00AE486C" w:rsidRPr="00611A2A">
        <w:rPr>
          <w:rFonts w:asciiTheme="majorBidi" w:hAnsiTheme="majorBidi" w:cstheme="majorBidi"/>
          <w:noProof/>
          <w:spacing w:val="-5"/>
          <w:rtl/>
          <w:lang w:bidi="ar-SA"/>
        </w:rPr>
        <w:t xml:space="preserve">، </w:t>
      </w:r>
      <w:r w:rsidR="00DD5988" w:rsidRPr="00611A2A">
        <w:rPr>
          <w:rFonts w:asciiTheme="majorBidi" w:hAnsiTheme="majorBidi" w:cstheme="majorBidi"/>
          <w:noProof/>
          <w:spacing w:val="-5"/>
          <w:rtl/>
          <w:lang w:bidi="ar-SA"/>
        </w:rPr>
        <w:t>نیاز بود به اینکه افرادی بیایند. ایشان گفتند</w:t>
      </w:r>
      <w:r w:rsidR="00AE486C" w:rsidRPr="00611A2A">
        <w:rPr>
          <w:rFonts w:asciiTheme="majorBidi" w:hAnsiTheme="majorBidi" w:cstheme="majorBidi"/>
          <w:noProof/>
          <w:spacing w:val="-5"/>
          <w:rtl/>
          <w:lang w:bidi="ar-SA"/>
        </w:rPr>
        <w:t>:</w:t>
      </w:r>
    </w:p>
    <w:p w14:paraId="69C253E9" w14:textId="66218F8A" w:rsidR="00DD5988" w:rsidRPr="00611A2A" w:rsidRDefault="00DD5988" w:rsidP="009A29FA">
      <w:pPr>
        <w:pStyle w:val="NaghlegholMatn"/>
        <w:spacing w:line="212" w:lineRule="auto"/>
        <w:rPr>
          <w:rFonts w:asciiTheme="majorBidi" w:hAnsiTheme="majorBidi" w:cstheme="majorBidi"/>
          <w:rtl/>
        </w:rPr>
      </w:pPr>
      <w:r w:rsidRPr="00611A2A">
        <w:rPr>
          <w:rFonts w:asciiTheme="majorBidi" w:hAnsiTheme="majorBidi" w:cstheme="majorBidi"/>
          <w:noProof/>
          <w:spacing w:val="-4"/>
          <w:rtl/>
          <w:lang w:bidi="ar-SA"/>
        </w:rPr>
        <w:t>ما با علمای معروف طهران مشورت کردیم و حتّی من به منزل بعضی از آنها از</w:t>
      </w:r>
      <w:r w:rsidR="0054667C" w:rsidRPr="00611A2A">
        <w:rPr>
          <w:rFonts w:asciiTheme="majorBidi" w:hAnsiTheme="majorBidi" w:cstheme="majorBidi"/>
          <w:noProof/>
          <w:spacing w:val="-4"/>
          <w:rtl/>
          <w:lang w:bidi="ar-SA"/>
        </w:rPr>
        <w:t> </w:t>
      </w:r>
      <w:r w:rsidRPr="00611A2A">
        <w:rPr>
          <w:rFonts w:asciiTheme="majorBidi" w:hAnsiTheme="majorBidi" w:cstheme="majorBidi"/>
          <w:noProof/>
          <w:spacing w:val="-4"/>
          <w:rtl/>
          <w:lang w:bidi="ar-SA"/>
        </w:rPr>
        <w:t>جمله مرحوم آقای سبط و مرحوم آقا</w:t>
      </w:r>
      <w:r w:rsidR="0054667C" w:rsidRPr="00611A2A">
        <w:rPr>
          <w:rFonts w:asciiTheme="majorBidi" w:hAnsiTheme="majorBidi" w:cstheme="majorBidi"/>
          <w:noProof/>
          <w:spacing w:val="-4"/>
          <w:rtl/>
          <w:lang w:bidi="ar-SA"/>
        </w:rPr>
        <w:t> </w:t>
      </w:r>
      <w:r w:rsidRPr="00611A2A">
        <w:rPr>
          <w:rFonts w:asciiTheme="majorBidi" w:hAnsiTheme="majorBidi" w:cstheme="majorBidi"/>
          <w:noProof/>
          <w:spacing w:val="-4"/>
          <w:rtl/>
          <w:lang w:bidi="ar-SA"/>
        </w:rPr>
        <w:t>شیخ محمّدباقر آشتیانی رفتم و با آنها صحبت کردم که آقایان بلند شوید بیایید تا یک مجموعه‌ای در آنجا شرکت کنیم</w:t>
      </w:r>
      <w:r w:rsidR="00AE486C" w:rsidRPr="00611A2A">
        <w:rPr>
          <w:rFonts w:asciiTheme="majorBidi" w:hAnsiTheme="majorBidi" w:cstheme="majorBidi"/>
          <w:noProof/>
          <w:spacing w:val="-4"/>
          <w:rtl/>
          <w:lang w:bidi="ar-SA"/>
        </w:rPr>
        <w:t>،</w:t>
      </w:r>
      <w:r w:rsidRPr="00611A2A">
        <w:rPr>
          <w:rStyle w:val="FootnoteReference"/>
          <w:rFonts w:asciiTheme="majorBidi" w:hAnsiTheme="majorBidi" w:cstheme="majorBidi"/>
          <w:spacing w:val="-4"/>
          <w:rtl/>
          <w:lang w:bidi="ar-SA"/>
        </w:rPr>
        <w:footnoteReference w:id="484"/>
      </w:r>
      <w:r w:rsidRPr="00611A2A">
        <w:rPr>
          <w:rFonts w:asciiTheme="majorBidi" w:hAnsiTheme="majorBidi" w:cstheme="majorBidi"/>
          <w:noProof/>
          <w:spacing w:val="-4"/>
          <w:rtl/>
          <w:lang w:bidi="ar-SA"/>
        </w:rPr>
        <w:t xml:space="preserve"> و آنها همه قبول کردند و ما اسامی ده نفر را نوشتیم و به قم فرستادیم.</w:t>
      </w:r>
      <w:r w:rsidRPr="00611A2A">
        <w:rPr>
          <w:rStyle w:val="FootnoteReference"/>
          <w:rFonts w:asciiTheme="majorBidi" w:hAnsiTheme="majorBidi" w:cstheme="majorBidi"/>
          <w:spacing w:val="-4"/>
          <w:rtl/>
          <w:lang w:bidi="ar-SA"/>
        </w:rPr>
        <w:footnoteReference w:id="485"/>
      </w:r>
      <w:r w:rsidRPr="00611A2A">
        <w:rPr>
          <w:rFonts w:asciiTheme="majorBidi" w:hAnsiTheme="majorBidi" w:cstheme="majorBidi"/>
          <w:noProof/>
          <w:spacing w:val="-4"/>
          <w:rtl/>
          <w:lang w:bidi="ar-SA"/>
        </w:rPr>
        <w:t xml:space="preserve"> </w:t>
      </w:r>
      <w:r w:rsidRPr="00611A2A">
        <w:rPr>
          <w:rFonts w:asciiTheme="majorBidi" w:hAnsiTheme="majorBidi" w:cstheme="majorBidi"/>
          <w:spacing w:val="-4"/>
          <w:rtl/>
          <w:lang w:bidi="ar-SA"/>
        </w:rPr>
        <w:t>مرحوم آیة</w:t>
      </w:r>
      <w:r w:rsidR="004B54CD" w:rsidRPr="00611A2A">
        <w:rPr>
          <w:rFonts w:asciiTheme="majorBidi" w:hAnsiTheme="majorBidi" w:cstheme="majorBidi"/>
          <w:spacing w:val="-4"/>
          <w:rtl/>
          <w:lang w:bidi="ar-SA"/>
        </w:rPr>
        <w:t>اللَه</w:t>
      </w:r>
      <w:r w:rsidRPr="00611A2A">
        <w:rPr>
          <w:rFonts w:asciiTheme="majorBidi" w:hAnsiTheme="majorBidi" w:cstheme="majorBidi"/>
          <w:spacing w:val="-4"/>
          <w:rtl/>
          <w:lang w:bidi="ar-SA"/>
        </w:rPr>
        <w:t xml:space="preserve"> خمینی </w:t>
      </w:r>
      <w:r w:rsidRPr="00611A2A">
        <w:rPr>
          <w:rFonts w:asciiTheme="majorBidi" w:hAnsiTheme="majorBidi" w:cstheme="majorBidi"/>
          <w:noProof/>
          <w:spacing w:val="-4"/>
          <w:rtl/>
          <w:lang w:bidi="ar-SA"/>
        </w:rPr>
        <w:t>به این اسامی نگاه کردند و گفتند</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«بسیار خوب</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این خیلی خوب است</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ولی جنبۀ معارضه با گروه‌های دیگر و با افراد دیگر نداشته باشد!»</w:t>
      </w:r>
    </w:p>
    <w:p w14:paraId="67C29D40" w14:textId="14451AF3" w:rsidR="00477731"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خلاصه ایشان نسبت به تنش اظهار نگرانی می‌کردند که نکند خدای</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نکرده این</w:t>
      </w:r>
    </w:p>
    <w:p w14:paraId="4872F4F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F1A13F1" w14:textId="38246850" w:rsidR="00DD5988" w:rsidRPr="00611A2A" w:rsidRDefault="00DD5988" w:rsidP="00477731">
      <w:pPr>
        <w:ind w:firstLine="0"/>
        <w:rPr>
          <w:rFonts w:asciiTheme="majorBidi" w:hAnsiTheme="majorBidi" w:cstheme="majorBidi"/>
          <w:rtl/>
        </w:rPr>
      </w:pPr>
      <w:r w:rsidRPr="00611A2A">
        <w:rPr>
          <w:rFonts w:asciiTheme="majorBidi" w:hAnsiTheme="majorBidi" w:cstheme="majorBidi"/>
          <w:noProof/>
          <w:rtl/>
          <w:lang w:bidi="ar-SA"/>
        </w:rPr>
        <w:lastRenderedPageBreak/>
        <w:t>معارضات و این مقابلات موجب تنشی بشود که در آن‌موقع قضیّه عکس‌العمل خوبی نخواهد داشت و مردم می‌گویند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«نگاه کنید و ببینید که چه اوضاعی شده و دارند با هم چه می‌کنند!» </w:t>
      </w:r>
      <w:r w:rsidR="009F28F1" w:rsidRPr="00611A2A">
        <w:rPr>
          <w:rFonts w:asciiTheme="majorBidi" w:hAnsiTheme="majorBidi" w:cstheme="majorBidi"/>
          <w:noProof/>
          <w:rtl/>
          <w:lang w:bidi="ar-SA"/>
        </w:rPr>
        <w:t>مرحوم آقا</w:t>
      </w:r>
      <w:r w:rsidRPr="00611A2A">
        <w:rPr>
          <w:rFonts w:asciiTheme="majorBidi" w:hAnsiTheme="majorBidi" w:cstheme="majorBidi"/>
          <w:noProof/>
          <w:rtl/>
          <w:lang w:bidi="ar-SA"/>
        </w:rPr>
        <w:t xml:space="preserve"> می‌گفتند</w:t>
      </w:r>
      <w:r w:rsidR="00AE486C" w:rsidRPr="00611A2A">
        <w:rPr>
          <w:rFonts w:asciiTheme="majorBidi" w:hAnsiTheme="majorBidi" w:cstheme="majorBidi"/>
          <w:noProof/>
          <w:rtl/>
          <w:lang w:bidi="ar-SA"/>
        </w:rPr>
        <w:t>:</w:t>
      </w:r>
    </w:p>
    <w:p w14:paraId="067BFFE3" w14:textId="49F1A0DD" w:rsidR="00DD5988" w:rsidRPr="00611A2A" w:rsidRDefault="00DD5988" w:rsidP="00DD5988">
      <w:pPr>
        <w:pStyle w:val="NaghlegholMatn"/>
        <w:rPr>
          <w:rFonts w:asciiTheme="majorBidi" w:hAnsiTheme="majorBidi" w:cstheme="majorBidi"/>
          <w:rtl/>
        </w:rPr>
      </w:pPr>
      <w:r w:rsidRPr="00611A2A">
        <w:rPr>
          <w:rFonts w:asciiTheme="majorBidi" w:hAnsiTheme="majorBidi" w:cstheme="majorBidi"/>
          <w:noProof/>
          <w:spacing w:val="-4"/>
          <w:rtl/>
          <w:lang w:bidi="ar-SA"/>
        </w:rPr>
        <w:t>ما رفتیم و این اسامی را به آن مسئولی که در آن‌موقع بود</w:t>
      </w:r>
      <w:r w:rsidRPr="00611A2A">
        <w:rPr>
          <w:rStyle w:val="FootnoteReference"/>
          <w:rFonts w:asciiTheme="majorBidi" w:hAnsiTheme="majorBidi" w:cstheme="majorBidi"/>
          <w:spacing w:val="-4"/>
          <w:rtl/>
          <w:lang w:bidi="ar-SA"/>
        </w:rPr>
        <w:footnoteReference w:id="486"/>
      </w:r>
      <w:r w:rsidRPr="00611A2A">
        <w:rPr>
          <w:rFonts w:asciiTheme="majorBidi" w:hAnsiTheme="majorBidi" w:cstheme="majorBidi"/>
          <w:noProof/>
          <w:spacing w:val="-4"/>
          <w:rtl/>
          <w:lang w:bidi="ar-SA"/>
        </w:rPr>
        <w:t xml:space="preserve"> دادیم و صحبت کردیم</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امّا دیدیم که ایشان قبول نکردند و گفتند</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«ما افرادی داریم و خودمان این افراد را مطرح می‌کنیم و خودمان به مردم ابلاغ می‌کنیم و از میان شما فقط می‌توانیم یک نفر را در میان گروه خودمان بیاوریم</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امّا بیشتر نه</w:t>
      </w:r>
      <w:r w:rsidR="00AE486C" w:rsidRPr="00611A2A">
        <w:rPr>
          <w:rFonts w:asciiTheme="majorBidi" w:hAnsiTheme="majorBidi" w:cstheme="majorBidi"/>
          <w:noProof/>
          <w:spacing w:val="-4"/>
          <w:rtl/>
          <w:lang w:bidi="ar-SA"/>
        </w:rPr>
        <w:t xml:space="preserve">، </w:t>
      </w:r>
      <w:r w:rsidRPr="00611A2A">
        <w:rPr>
          <w:rFonts w:asciiTheme="majorBidi" w:hAnsiTheme="majorBidi" w:cstheme="majorBidi"/>
          <w:noProof/>
          <w:spacing w:val="-4"/>
          <w:rtl/>
          <w:lang w:bidi="ar-SA"/>
        </w:rPr>
        <w:t>ما این کار را نمی‌کنیم!»</w:t>
      </w:r>
    </w:p>
    <w:p w14:paraId="5E145A31" w14:textId="3A27AB07"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ایشان می‌گفتند</w:t>
      </w:r>
      <w:r w:rsidR="00AE486C" w:rsidRPr="00611A2A">
        <w:rPr>
          <w:rFonts w:asciiTheme="majorBidi" w:hAnsiTheme="majorBidi" w:cstheme="majorBidi"/>
          <w:noProof/>
          <w:rtl/>
          <w:lang w:bidi="ar-SA"/>
        </w:rPr>
        <w:t>:</w:t>
      </w:r>
    </w:p>
    <w:p w14:paraId="4DD4E284" w14:textId="0D61BA5F" w:rsidR="00DD5988" w:rsidRPr="00611A2A" w:rsidRDefault="00DD5988" w:rsidP="00DD5988">
      <w:pPr>
        <w:pStyle w:val="NaghlegholMatn"/>
        <w:rPr>
          <w:rFonts w:asciiTheme="majorBidi" w:hAnsiTheme="majorBidi" w:cstheme="majorBidi"/>
          <w:rtl/>
        </w:rPr>
      </w:pPr>
      <w:r w:rsidRPr="00611A2A">
        <w:rPr>
          <w:rFonts w:asciiTheme="majorBidi" w:hAnsiTheme="majorBidi" w:cstheme="majorBidi"/>
          <w:noProof/>
          <w:rtl/>
          <w:lang w:bidi="ar-SA"/>
        </w:rPr>
        <w:t>ما دوباره رفتیم و با آن آقایان صحبت کردیم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امّا دیدیم که این افراد جدّاً بنای بر مخالفت دارند و نمی‌خواهند با ما هماهنگی کنند! (التفات کردید؟!) گفتیم که خلاصه ما مشغول و دست</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به‌کار می‌شویم و این مسئله را در همۀ طهران در این‌طرف و آن‌طرف اعلان و ابلاغ می‌کنیم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چون بالأخره الآن مصلحت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مصلحت مهم است و مسئله</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مسئلۀ اسلام است و نمی‌شود در این مسائل کوتاه آمد!</w:t>
      </w:r>
    </w:p>
    <w:p w14:paraId="7B02BE30" w14:textId="1ED901B6"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می‌فرمودند</w:t>
      </w:r>
      <w:r w:rsidR="00AE486C" w:rsidRPr="00611A2A">
        <w:rPr>
          <w:rFonts w:asciiTheme="majorBidi" w:hAnsiTheme="majorBidi" w:cstheme="majorBidi"/>
          <w:noProof/>
          <w:rtl/>
          <w:lang w:bidi="ar-SA"/>
        </w:rPr>
        <w:t>:</w:t>
      </w:r>
    </w:p>
    <w:p w14:paraId="33472848" w14:textId="77777777" w:rsidR="00DD5988" w:rsidRPr="00611A2A" w:rsidRDefault="00DD5988" w:rsidP="00DD5988">
      <w:pPr>
        <w:pStyle w:val="NaghlegholMatn"/>
        <w:rPr>
          <w:rFonts w:asciiTheme="majorBidi" w:hAnsiTheme="majorBidi" w:cstheme="majorBidi"/>
          <w:rtl/>
        </w:rPr>
      </w:pPr>
      <w:r w:rsidRPr="00611A2A">
        <w:rPr>
          <w:rFonts w:asciiTheme="majorBidi" w:hAnsiTheme="majorBidi" w:cstheme="majorBidi"/>
          <w:noProof/>
          <w:rtl/>
          <w:lang w:bidi="ar-SA"/>
        </w:rPr>
        <w:t>ما شخصی را</w:t>
      </w:r>
      <w:r w:rsidRPr="00611A2A">
        <w:rPr>
          <w:rStyle w:val="FootnoteReference"/>
          <w:rFonts w:asciiTheme="majorBidi" w:hAnsiTheme="majorBidi" w:cstheme="majorBidi"/>
          <w:rtl/>
          <w:lang w:bidi="ar-SA"/>
        </w:rPr>
        <w:footnoteReference w:id="487"/>
      </w:r>
      <w:r w:rsidRPr="00611A2A">
        <w:rPr>
          <w:rFonts w:asciiTheme="majorBidi" w:hAnsiTheme="majorBidi" w:cstheme="majorBidi"/>
          <w:noProof/>
          <w:rtl/>
          <w:lang w:bidi="ar-SA"/>
        </w:rPr>
        <w:t xml:space="preserve"> پیش همان شخص معروف فرستادیم که خلاصه باب صحبت و مشارکت را باز کند تا بیاییم با هم بنشینیم و صحبت کنیم و این مطالب را مطرح کنیم تا به یک نتیجه برسیم.</w:t>
      </w:r>
    </w:p>
    <w:p w14:paraId="4BE11AE9" w14:textId="64F23102" w:rsidR="00DD5988" w:rsidRPr="00611A2A" w:rsidRDefault="00DD5988" w:rsidP="00DD5988">
      <w:pPr>
        <w:pStyle w:val="NaghlegholMatn"/>
        <w:rPr>
          <w:rFonts w:asciiTheme="majorBidi" w:hAnsiTheme="majorBidi" w:cstheme="majorBidi"/>
          <w:rtl/>
        </w:rPr>
      </w:pPr>
      <w:r w:rsidRPr="00611A2A">
        <w:rPr>
          <w:rFonts w:asciiTheme="majorBidi" w:hAnsiTheme="majorBidi" w:cstheme="majorBidi"/>
          <w:noProof/>
          <w:rtl/>
          <w:lang w:bidi="ar-SA"/>
        </w:rPr>
        <w:t>جوابی که ایشان داد این بود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«ما نسبت به طرح و برنامه‌ای که داریم ثابت و پا</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برجا هستیم و قصد تغییر آن را هم نداریم و ایشان بدانند که ما به هر وسیله‌ای که شده است از انتشار و نفوذ این اسامی جلوگیری خواهیم کرد!»</w:t>
      </w:r>
    </w:p>
    <w:p w14:paraId="3E16CE23" w14:textId="0623789D" w:rsidR="00477731" w:rsidRPr="00611A2A" w:rsidRDefault="006466D9" w:rsidP="00477731">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وقتی مرحوم آقا این را شنیدند به من گفتند</w:t>
      </w:r>
      <w:r w:rsidR="00AE486C" w:rsidRPr="00611A2A">
        <w:rPr>
          <w:rFonts w:asciiTheme="majorBidi" w:hAnsiTheme="majorBidi" w:cstheme="majorBidi"/>
          <w:noProof/>
          <w:rtl/>
          <w:lang w:bidi="ar-SA"/>
        </w:rPr>
        <w:t>:</w:t>
      </w:r>
    </w:p>
    <w:p w14:paraId="1423B00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EA60C05" w14:textId="18C68F16" w:rsidR="00DD5988" w:rsidRPr="00611A2A" w:rsidRDefault="00DD5988" w:rsidP="00DD5988">
      <w:pPr>
        <w:pStyle w:val="NaghlegholMatn"/>
        <w:rPr>
          <w:rFonts w:asciiTheme="majorBidi" w:hAnsiTheme="majorBidi" w:cstheme="majorBidi"/>
          <w:rtl/>
        </w:rPr>
      </w:pPr>
      <w:r w:rsidRPr="00611A2A">
        <w:rPr>
          <w:rFonts w:asciiTheme="majorBidi" w:hAnsiTheme="majorBidi" w:cstheme="majorBidi"/>
          <w:noProof/>
          <w:rtl/>
          <w:lang w:bidi="ar-SA"/>
        </w:rPr>
        <w:lastRenderedPageBreak/>
        <w:t>این یعنی اعلان جنگ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و ما هم که نمی‌خواهیم با کسی بجنگیم! بسیار خوب</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خداحافظ شما! ما نمی‌خواهیم و نظر آیة</w:t>
      </w:r>
      <w:r w:rsidR="004B54CD" w:rsidRPr="00611A2A">
        <w:rPr>
          <w:rFonts w:asciiTheme="majorBidi" w:hAnsiTheme="majorBidi" w:cstheme="majorBidi"/>
          <w:noProof/>
          <w:rtl/>
          <w:lang w:bidi="ar-SA"/>
        </w:rPr>
        <w:t>اللَه</w:t>
      </w:r>
      <w:r w:rsidRPr="00611A2A">
        <w:rPr>
          <w:rFonts w:asciiTheme="majorBidi" w:hAnsiTheme="majorBidi" w:cstheme="majorBidi"/>
          <w:noProof/>
          <w:rtl/>
          <w:lang w:bidi="ar-SA"/>
        </w:rPr>
        <w:t xml:space="preserve"> خمینی هم این است که مسئله به تنش نینجامد و به این کیفیّت نباشد! اگر قرار بر این باشد که به هر کیفیّت باشد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در این حرف همه‌چیز هست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لذا ما یک‌هم‌چنین چیزی را نمی‌خواهیم و این حرف دیگر به صلاح اسلام نیست و خودشان هر کاری که می‌خواهند انجام بدهند!</w:t>
      </w:r>
      <w:r w:rsidRPr="00611A2A">
        <w:rPr>
          <w:rStyle w:val="FootnoteReference"/>
          <w:rFonts w:asciiTheme="majorBidi" w:hAnsiTheme="majorBidi" w:cstheme="majorBidi"/>
          <w:rtl/>
          <w:lang w:bidi="ar-SA"/>
        </w:rPr>
        <w:footnoteReference w:id="488"/>
      </w:r>
    </w:p>
    <w:p w14:paraId="0327E15B" w14:textId="19D6DC2E"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این یک قضیّه بود. امّا قضیّۀ دوّم</w:t>
      </w:r>
      <w:r w:rsidR="00AE486C" w:rsidRPr="00611A2A">
        <w:rPr>
          <w:rFonts w:asciiTheme="majorBidi" w:hAnsiTheme="majorBidi" w:cstheme="majorBidi"/>
          <w:noProof/>
          <w:rtl/>
          <w:lang w:bidi="ar-SA"/>
        </w:rPr>
        <w:t>:</w:t>
      </w:r>
    </w:p>
    <w:p w14:paraId="2BFD02C0" w14:textId="62C98C94" w:rsidR="00DD5988" w:rsidRPr="00611A2A" w:rsidRDefault="006466D9" w:rsidP="009A29FA">
      <w:pPr>
        <w:spacing w:line="226"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یکی از این افرادی که در مجلس خبرگان انتخاب شد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مرحوم آیة</w:t>
      </w:r>
      <w:r w:rsidR="004B54CD" w:rsidRPr="00611A2A">
        <w:rPr>
          <w:rFonts w:asciiTheme="majorBidi" w:hAnsiTheme="majorBidi" w:cstheme="majorBidi"/>
          <w:noProof/>
          <w:rtl/>
          <w:lang w:bidi="ar-SA"/>
        </w:rPr>
        <w:t>اللَه</w:t>
      </w:r>
      <w:r w:rsidR="00DD5988" w:rsidRPr="00611A2A">
        <w:rPr>
          <w:rFonts w:asciiTheme="majorBidi" w:hAnsiTheme="majorBidi" w:cstheme="majorBidi"/>
          <w:noProof/>
          <w:rtl/>
          <w:lang w:bidi="ar-SA"/>
        </w:rPr>
        <w:t xml:space="preserve"> شهید دستغیب ـ رضوان</w:t>
      </w:r>
      <w:r w:rsidR="0054667C" w:rsidRPr="00611A2A">
        <w:rPr>
          <w:rFonts w:asciiTheme="majorBidi" w:hAnsiTheme="majorBidi" w:cstheme="majorBidi"/>
          <w:noProof/>
          <w:rtl/>
          <w:lang w:bidi="ar-SA"/>
        </w:rPr>
        <w:t> </w:t>
      </w:r>
      <w:r w:rsidR="004B54CD" w:rsidRPr="00611A2A">
        <w:rPr>
          <w:rFonts w:asciiTheme="majorBidi" w:hAnsiTheme="majorBidi" w:cstheme="majorBidi"/>
          <w:noProof/>
          <w:rtl/>
          <w:lang w:bidi="ar-SA"/>
        </w:rPr>
        <w:t>اللَه</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علیه ـ بود.</w:t>
      </w:r>
      <w:r w:rsidR="00DD5988" w:rsidRPr="00611A2A">
        <w:rPr>
          <w:rStyle w:val="FootnoteReference"/>
          <w:rFonts w:asciiTheme="majorBidi" w:hAnsiTheme="majorBidi" w:cstheme="majorBidi"/>
          <w:rtl/>
          <w:lang w:bidi="ar-SA"/>
        </w:rPr>
        <w:footnoteReference w:id="489"/>
      </w:r>
      <w:r w:rsidR="00DD5988" w:rsidRPr="00611A2A">
        <w:rPr>
          <w:rFonts w:asciiTheme="majorBidi" w:hAnsiTheme="majorBidi" w:cstheme="majorBidi"/>
          <w:noProof/>
          <w:rtl/>
          <w:lang w:bidi="ar-SA"/>
        </w:rPr>
        <w:t xml:space="preserve"> ایشان از استان فارس انتخاب شد و چند روز از جریان مجلس خبرگان گذشته بود که یک روز به منزل مرحوم آقا آمد. البتّه بنده نبودم و مرحوم آقا برای بنده نقل کردند.</w:t>
      </w:r>
    </w:p>
    <w:p w14:paraId="245F5D6A" w14:textId="6922E89F" w:rsidR="00DD5988" w:rsidRPr="00611A2A" w:rsidRDefault="006466D9" w:rsidP="009A29FA">
      <w:pPr>
        <w:spacing w:line="226"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ایشان گفته بود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w:t>
      </w:r>
      <w:r w:rsidR="002E60FD" w:rsidRPr="00611A2A">
        <w:rPr>
          <w:rFonts w:asciiTheme="majorBidi" w:hAnsiTheme="majorBidi" w:cstheme="majorBidi"/>
          <w:noProof/>
          <w:rtl/>
          <w:lang w:bidi="ar-SA"/>
        </w:rPr>
        <w:t xml:space="preserve">آقای </w:t>
      </w:r>
      <w:r w:rsidR="00DD5988" w:rsidRPr="00611A2A">
        <w:rPr>
          <w:rFonts w:asciiTheme="majorBidi" w:hAnsiTheme="majorBidi" w:cstheme="majorBidi"/>
          <w:noProof/>
          <w:rtl/>
          <w:lang w:bidi="ar-SA"/>
        </w:rPr>
        <w:t>آقا</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سیّد محمّدحسین</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بیا به دادم برس!» مرحوم آقا فرمودند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چه خبر است؟!»</w:t>
      </w:r>
      <w:r w:rsidR="00DD5988" w:rsidRPr="00611A2A">
        <w:rPr>
          <w:rFonts w:asciiTheme="majorBidi" w:hAnsiTheme="majorBidi" w:cstheme="majorBidi"/>
          <w:rtl/>
          <w:lang w:bidi="ar-SA"/>
        </w:rPr>
        <w:t xml:space="preserve"> </w:t>
      </w:r>
      <w:r w:rsidR="00DD5988" w:rsidRPr="00611A2A">
        <w:rPr>
          <w:rFonts w:asciiTheme="majorBidi" w:hAnsiTheme="majorBidi" w:cstheme="majorBidi"/>
          <w:noProof/>
          <w:rtl/>
          <w:lang w:bidi="ar-SA"/>
        </w:rPr>
        <w:t>ایشان گفت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rtl/>
          <w:lang w:bidi="ar-SA"/>
        </w:rPr>
        <w:t>«</w:t>
      </w:r>
      <w:r w:rsidR="00DD5988"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من نمی‌توانم در این مجلس باشم و فقط شما باید در این مجلس باشید!» ایشان فرمودند</w:t>
      </w:r>
      <w:r w:rsidR="00AE486C" w:rsidRPr="00611A2A">
        <w:rPr>
          <w:rFonts w:asciiTheme="majorBidi" w:hAnsiTheme="majorBidi" w:cstheme="majorBidi"/>
          <w:noProof/>
          <w:rtl/>
          <w:lang w:bidi="ar-SA"/>
        </w:rPr>
        <w:t>:</w:t>
      </w:r>
    </w:p>
    <w:p w14:paraId="798F77EE" w14:textId="33F1279F" w:rsidR="00DD5988" w:rsidRPr="00611A2A" w:rsidRDefault="00DD5988" w:rsidP="009A29FA">
      <w:pPr>
        <w:pStyle w:val="NaghlegholMatn"/>
        <w:spacing w:line="210" w:lineRule="auto"/>
        <w:rPr>
          <w:rFonts w:asciiTheme="majorBidi" w:hAnsiTheme="majorBidi" w:cstheme="majorBidi"/>
          <w:rtl/>
        </w:rPr>
      </w:pPr>
      <w:r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ما این کارها را کردیم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مگر نشنیدی؟! به ما اعلان جنگ دادند و گفتند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«ما به هر کیفیّتی جلوگیری می‌کنیم!» تو چه می‌گویی؟!</w:t>
      </w:r>
    </w:p>
    <w:p w14:paraId="2C698F32" w14:textId="7B431A50" w:rsidR="00477731"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ایشان گفتند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«من الآن نمایندۀ استان فارس هستم</w:t>
      </w:r>
      <w:r w:rsidR="009F28F1" w:rsidRPr="00611A2A">
        <w:rPr>
          <w:rFonts w:asciiTheme="majorBidi" w:hAnsiTheme="majorBidi" w:cstheme="majorBidi"/>
          <w:noProof/>
          <w:rtl/>
          <w:lang w:bidi="ar-SA"/>
        </w:rPr>
        <w:t>.</w:t>
      </w:r>
      <w:r w:rsidR="00AE486C" w:rsidRPr="00611A2A">
        <w:rPr>
          <w:rFonts w:asciiTheme="majorBidi" w:hAnsiTheme="majorBidi" w:cstheme="majorBidi"/>
          <w:noProof/>
          <w:rtl/>
          <w:lang w:bidi="ar-SA"/>
        </w:rPr>
        <w:t xml:space="preserve"> </w:t>
      </w:r>
      <w:r w:rsidR="009F28F1" w:rsidRPr="00611A2A">
        <w:rPr>
          <w:rFonts w:asciiTheme="majorBidi" w:hAnsiTheme="majorBidi" w:cstheme="majorBidi"/>
          <w:noProof/>
          <w:rtl/>
          <w:lang w:bidi="ar-SA"/>
        </w:rPr>
        <w:t xml:space="preserve">اگر </w:t>
      </w:r>
      <w:r w:rsidR="00DD5988" w:rsidRPr="00611A2A">
        <w:rPr>
          <w:rFonts w:asciiTheme="majorBidi" w:hAnsiTheme="majorBidi" w:cstheme="majorBidi"/>
          <w:noProof/>
          <w:rtl/>
          <w:lang w:bidi="ar-SA"/>
        </w:rPr>
        <w:t>شما بیایید</w:t>
      </w:r>
      <w:r w:rsidR="009F28F1"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 من شما را به‌جای خودم نمایندۀ استان فارس می‌کنم!» ایشان فرمودند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«آقا</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سیّد عبدالحسین</w:t>
      </w:r>
      <w:r w:rsidR="00AE486C" w:rsidRPr="00611A2A">
        <w:rPr>
          <w:rFonts w:asciiTheme="majorBidi" w:hAnsiTheme="majorBidi" w:cstheme="majorBidi"/>
          <w:noProof/>
          <w:rtl/>
          <w:lang w:bidi="ar-SA"/>
        </w:rPr>
        <w:t>،</w:t>
      </w:r>
    </w:p>
    <w:p w14:paraId="3C017AE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FF8F028" w14:textId="22F50265" w:rsidR="00DD5988" w:rsidRPr="00611A2A" w:rsidRDefault="00DD5988" w:rsidP="00477731">
      <w:pPr>
        <w:ind w:firstLine="0"/>
        <w:rPr>
          <w:rFonts w:asciiTheme="majorBidi" w:hAnsiTheme="majorBidi" w:cstheme="majorBidi"/>
          <w:rtl/>
        </w:rPr>
      </w:pPr>
      <w:r w:rsidRPr="00611A2A">
        <w:rPr>
          <w:rFonts w:asciiTheme="majorBidi" w:hAnsiTheme="majorBidi" w:cstheme="majorBidi"/>
          <w:noProof/>
          <w:rtl/>
          <w:lang w:bidi="ar-SA"/>
        </w:rPr>
        <w:lastRenderedPageBreak/>
        <w:t>شما خیلی ساده فکر می‌کنید! خیلی ساده فکر می‌کنید!» گفت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«نه آقا</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سیّد محمّدحسین</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من این کار را می‌کنم!» مرحوم آقا گفتند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«بسیار خوب! ما گفتیم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شما هم گفتید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حالا ببینیم چه می‌شود!»</w:t>
      </w:r>
    </w:p>
    <w:p w14:paraId="5C21EA66" w14:textId="5855673F"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بعد از چند روز دیگر دوباره ایشان به منزل مرحوم آقا آمد. مرحوم آقا گفتند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«خب آقا</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ما بردیم یا شما بردید؟!» ایشان سرش را پایین انداخت و گفت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هنوز یک مقدار از قضیّه مانده است!» مرحوم آقا گفتند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«چطور؟» گفتند</w:t>
      </w:r>
      <w:r w:rsidR="00AE486C" w:rsidRPr="00611A2A">
        <w:rPr>
          <w:rFonts w:asciiTheme="majorBidi" w:hAnsiTheme="majorBidi" w:cstheme="majorBidi"/>
          <w:noProof/>
          <w:rtl/>
          <w:lang w:bidi="ar-SA"/>
        </w:rPr>
        <w:t>:</w:t>
      </w:r>
    </w:p>
    <w:p w14:paraId="1C2A29EB" w14:textId="26C6C78A" w:rsidR="00DD5988" w:rsidRPr="00611A2A" w:rsidRDefault="00DD5988" w:rsidP="009A29FA">
      <w:pPr>
        <w:pStyle w:val="NaghlegholMatn"/>
        <w:spacing w:line="214" w:lineRule="auto"/>
        <w:rPr>
          <w:rFonts w:asciiTheme="majorBidi" w:hAnsiTheme="majorBidi" w:cstheme="majorBidi"/>
          <w:rtl/>
        </w:rPr>
      </w:pPr>
      <w:r w:rsidRPr="00611A2A">
        <w:rPr>
          <w:rFonts w:asciiTheme="majorBidi" w:hAnsiTheme="majorBidi" w:cstheme="majorBidi"/>
          <w:noProof/>
          <w:rtl/>
          <w:lang w:bidi="ar-SA"/>
        </w:rPr>
        <w:t xml:space="preserve">ما رفتیم پیش آن مسئول </w:t>
      </w:r>
      <w:r w:rsidR="009F28F1" w:rsidRPr="00611A2A">
        <w:rPr>
          <w:rFonts w:asciiTheme="majorBidi" w:hAnsiTheme="majorBidi" w:cstheme="majorBidi"/>
          <w:noProof/>
          <w:rtl/>
          <w:lang w:bidi="ar-SA"/>
        </w:rPr>
        <w:t>(</w:t>
      </w:r>
      <w:r w:rsidRPr="00611A2A">
        <w:rPr>
          <w:rFonts w:asciiTheme="majorBidi" w:hAnsiTheme="majorBidi" w:cstheme="majorBidi"/>
          <w:noProof/>
          <w:rtl/>
          <w:lang w:bidi="ar-SA"/>
        </w:rPr>
        <w:t>که الآن به رحمت خدا رفته است</w:t>
      </w:r>
      <w:r w:rsidR="009F28F1" w:rsidRPr="00611A2A">
        <w:rPr>
          <w:rFonts w:asciiTheme="majorBidi" w:hAnsiTheme="majorBidi" w:cstheme="majorBidi"/>
          <w:noProof/>
          <w:rtl/>
          <w:lang w:bidi="ar-SA"/>
        </w:rPr>
        <w:t>)</w:t>
      </w:r>
      <w:r w:rsidRPr="00611A2A">
        <w:rPr>
          <w:rFonts w:asciiTheme="majorBidi" w:hAnsiTheme="majorBidi" w:cstheme="majorBidi"/>
          <w:noProof/>
          <w:rtl/>
          <w:lang w:bidi="ar-SA"/>
        </w:rPr>
        <w:t xml:space="preserve"> و گفتیم</w:t>
      </w:r>
      <w:r w:rsidR="00AE486C" w:rsidRPr="00611A2A">
        <w:rPr>
          <w:rFonts w:asciiTheme="majorBidi" w:hAnsiTheme="majorBidi" w:cstheme="majorBidi"/>
          <w:noProof/>
          <w:rtl/>
          <w:lang w:bidi="ar-SA"/>
        </w:rPr>
        <w:t>:</w:t>
      </w:r>
      <w:r w:rsidR="002E60FD" w:rsidRPr="00611A2A">
        <w:rPr>
          <w:rFonts w:asciiTheme="majorBidi" w:hAnsiTheme="majorBidi" w:cstheme="majorBidi"/>
          <w:noProof/>
          <w:rtl/>
          <w:lang w:bidi="ar-SA"/>
        </w:rPr>
        <w:t xml:space="preserve"> آقای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آقا</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سیّد محمّدحسین به‌جای ما بیاید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امّا ایشان گفتند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«نه</w:t>
      </w:r>
      <w:r w:rsidR="009F28F1" w:rsidRPr="00611A2A">
        <w:rPr>
          <w:rFonts w:asciiTheme="majorBidi" w:hAnsiTheme="majorBidi" w:cstheme="majorBidi"/>
          <w:noProof/>
          <w:rtl/>
          <w:lang w:bidi="ar-SA"/>
        </w:rPr>
        <w:t>،</w:t>
      </w:r>
      <w:r w:rsidRPr="00611A2A">
        <w:rPr>
          <w:rFonts w:asciiTheme="majorBidi" w:hAnsiTheme="majorBidi" w:cstheme="majorBidi"/>
          <w:noProof/>
          <w:rtl/>
          <w:lang w:bidi="ar-SA"/>
        </w:rPr>
        <w:t xml:space="preserve"> نمی‌شود! بر</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طبق قانون</w:t>
      </w:r>
      <w:r w:rsidR="00AE486C" w:rsidRPr="00611A2A">
        <w:rPr>
          <w:rFonts w:asciiTheme="majorBidi" w:hAnsiTheme="majorBidi" w:cstheme="majorBidi"/>
          <w:noProof/>
          <w:rtl/>
          <w:lang w:bidi="ar-SA"/>
        </w:rPr>
        <w:t>،</w:t>
      </w:r>
      <w:r w:rsidRPr="00611A2A">
        <w:rPr>
          <w:rStyle w:val="FootnoteReference"/>
          <w:rFonts w:asciiTheme="majorBidi" w:hAnsiTheme="majorBidi" w:cstheme="majorBidi"/>
          <w:rtl/>
          <w:lang w:bidi="ar-SA"/>
        </w:rPr>
        <w:footnoteReference w:id="490"/>
      </w:r>
      <w:r w:rsidRPr="00611A2A">
        <w:rPr>
          <w:rFonts w:asciiTheme="majorBidi" w:hAnsiTheme="majorBidi" w:cstheme="majorBidi"/>
          <w:noProof/>
          <w:rtl/>
          <w:lang w:bidi="ar-SA"/>
        </w:rPr>
        <w:t xml:space="preserve"> </w:t>
      </w:r>
      <w:r w:rsidR="009F28F1" w:rsidRPr="00611A2A">
        <w:rPr>
          <w:rFonts w:asciiTheme="majorBidi" w:hAnsiTheme="majorBidi" w:cstheme="majorBidi"/>
          <w:noProof/>
          <w:rtl/>
          <w:lang w:bidi="ar-SA"/>
        </w:rPr>
        <w:t xml:space="preserve">برای </w:t>
      </w:r>
      <w:r w:rsidRPr="00611A2A">
        <w:rPr>
          <w:rFonts w:asciiTheme="majorBidi" w:hAnsiTheme="majorBidi" w:cstheme="majorBidi"/>
          <w:noProof/>
          <w:rtl/>
          <w:lang w:bidi="ar-SA"/>
        </w:rPr>
        <w:t xml:space="preserve">هر استانی باید نمایندۀ خودش باشد و نمی‌تواند کس دیگر را بیاورد و هر کس باید مسئولیّتش </w:t>
      </w:r>
      <w:r w:rsidR="009F28F1" w:rsidRPr="00611A2A">
        <w:rPr>
          <w:rFonts w:asciiTheme="majorBidi" w:hAnsiTheme="majorBidi" w:cstheme="majorBidi"/>
          <w:noProof/>
          <w:rtl/>
          <w:lang w:bidi="ar-SA"/>
        </w:rPr>
        <w:t>برای</w:t>
      </w:r>
      <w:r w:rsidRPr="00611A2A">
        <w:rPr>
          <w:rFonts w:asciiTheme="majorBidi" w:hAnsiTheme="majorBidi" w:cstheme="majorBidi"/>
          <w:noProof/>
          <w:rtl/>
          <w:lang w:bidi="ar-SA"/>
        </w:rPr>
        <w:t xml:space="preserve"> خودش باشد!» و هرچه ما کردیم ایشان گفت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نمی‌شود!</w:t>
      </w:r>
    </w:p>
    <w:p w14:paraId="1896CE33" w14:textId="5DDD2816" w:rsidR="00DD5988" w:rsidRPr="00611A2A" w:rsidRDefault="00DD5988" w:rsidP="009A29FA">
      <w:pPr>
        <w:pStyle w:val="NaghlegholMatn"/>
        <w:spacing w:line="214" w:lineRule="auto"/>
        <w:rPr>
          <w:rFonts w:asciiTheme="majorBidi" w:hAnsiTheme="majorBidi" w:cstheme="majorBidi"/>
          <w:rtl/>
        </w:rPr>
      </w:pPr>
      <w:r w:rsidRPr="00611A2A">
        <w:rPr>
          <w:rFonts w:asciiTheme="majorBidi" w:hAnsiTheme="majorBidi" w:cstheme="majorBidi"/>
          <w:noProof/>
          <w:rtl/>
          <w:lang w:bidi="ar-SA"/>
        </w:rPr>
        <w:t>بعد من یک پیشنهاد دیگری کردم. پیشنهاد این بود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همان‌طور که به خیلی از افراد کارت مخصوص ورود در مجلس می‌دهند تا نه به‌عنوان نماینده</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بلکه به‌عنوان کارشناس در مسائل مختلف اقتصادی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سیاسی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تجاری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فنّی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اجتماعی و غیره در مجلس شرکت کنند و از آنها استفاده می‌کنند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به</w:t>
      </w:r>
      <w:r w:rsidR="002E60FD" w:rsidRPr="00611A2A">
        <w:rPr>
          <w:rFonts w:asciiTheme="majorBidi" w:hAnsiTheme="majorBidi" w:cstheme="majorBidi"/>
          <w:noProof/>
          <w:rtl/>
          <w:lang w:bidi="ar-SA"/>
        </w:rPr>
        <w:t xml:space="preserve"> آقای</w:t>
      </w:r>
      <w:r w:rsidRPr="00611A2A">
        <w:rPr>
          <w:rFonts w:asciiTheme="majorBidi" w:hAnsiTheme="majorBidi" w:cstheme="majorBidi"/>
          <w:noProof/>
          <w:rtl/>
          <w:lang w:bidi="ar-SA"/>
        </w:rPr>
        <w:t xml:space="preserve"> آقا</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سیّد محمّدحسین هم کارت می‌دهیم تا به‌عنوان کارشناس شرکت کنند!</w:t>
      </w:r>
    </w:p>
    <w:p w14:paraId="518AD9A8" w14:textId="5F66C336" w:rsidR="00DD5988" w:rsidRPr="00611A2A" w:rsidRDefault="006466D9" w:rsidP="009F28F1">
      <w:pPr>
        <w:rPr>
          <w:rFonts w:asciiTheme="majorBidi" w:hAnsiTheme="majorBidi" w:cstheme="majorBidi"/>
          <w:rtl/>
        </w:rPr>
      </w:pPr>
      <w:r w:rsidRPr="00611A2A">
        <w:rPr>
          <w:rFonts w:asciiTheme="majorBidi" w:hAnsiTheme="majorBidi" w:cstheme="majorBidi"/>
          <w:noProof/>
          <w:spacing w:val="-3"/>
          <w:rtl/>
          <w:lang w:bidi="ar-SA"/>
        </w:rPr>
        <w:t>||</w:t>
      </w:r>
      <w:r w:rsidR="009F28F1" w:rsidRPr="00611A2A">
        <w:rPr>
          <w:rFonts w:asciiTheme="majorBidi" w:hAnsiTheme="majorBidi" w:cstheme="majorBidi"/>
          <w:noProof/>
          <w:spacing w:val="-3"/>
          <w:rtl/>
          <w:lang w:bidi="ar-SA"/>
        </w:rPr>
        <w:t xml:space="preserve">مرحوم </w:t>
      </w:r>
      <w:r w:rsidR="00DD5988" w:rsidRPr="00611A2A">
        <w:rPr>
          <w:rFonts w:asciiTheme="majorBidi" w:hAnsiTheme="majorBidi" w:cstheme="majorBidi"/>
          <w:noProof/>
          <w:spacing w:val="-3"/>
          <w:rtl/>
          <w:lang w:bidi="ar-SA"/>
        </w:rPr>
        <w:t>آقا به ایشان فرمودند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«آقا</w:t>
      </w:r>
      <w:r w:rsidR="0054667C" w:rsidRPr="00611A2A">
        <w:rPr>
          <w:rFonts w:asciiTheme="majorBidi" w:hAnsiTheme="majorBidi" w:cstheme="majorBidi"/>
          <w:noProof/>
          <w:spacing w:val="-3"/>
          <w:rtl/>
          <w:lang w:bidi="ar-SA"/>
        </w:rPr>
        <w:t> </w:t>
      </w:r>
      <w:r w:rsidR="00DD5988" w:rsidRPr="00611A2A">
        <w:rPr>
          <w:rFonts w:asciiTheme="majorBidi" w:hAnsiTheme="majorBidi" w:cstheme="majorBidi"/>
          <w:noProof/>
          <w:spacing w:val="-3"/>
          <w:rtl/>
          <w:lang w:bidi="ar-SA"/>
        </w:rPr>
        <w:t>سیّد عبدالحسین</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برای دفعۀ دوّم می‌گویم</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خیلی ساده‌ای!» گفت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«نه آقا</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این را دیگر حتماً انجام می‌دهم!» گفتند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«بسیار خوب</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آن را که دیدی درست درآمد!» ایشان رفت و بعد از چند روز دیگر آمد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در</w:t>
      </w:r>
      <w:r w:rsidR="0054667C" w:rsidRPr="00611A2A">
        <w:rPr>
          <w:rFonts w:asciiTheme="majorBidi" w:hAnsiTheme="majorBidi" w:cstheme="majorBidi"/>
          <w:noProof/>
          <w:spacing w:val="-3"/>
          <w:rtl/>
          <w:lang w:bidi="ar-SA"/>
        </w:rPr>
        <w:t> </w:t>
      </w:r>
      <w:r w:rsidR="00DD5988" w:rsidRPr="00611A2A">
        <w:rPr>
          <w:rFonts w:asciiTheme="majorBidi" w:hAnsiTheme="majorBidi" w:cstheme="majorBidi"/>
          <w:noProof/>
          <w:spacing w:val="-3"/>
          <w:rtl/>
          <w:lang w:bidi="ar-SA"/>
        </w:rPr>
        <w:t>حالی‌که سرش را پایین انداخته بود! گفتند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«آقاجان</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نسخۀ اصلی همۀ اینها پیش من است!»</w:t>
      </w:r>
      <w:r w:rsidR="009F28F1" w:rsidRPr="00611A2A">
        <w:rPr>
          <w:rFonts w:asciiTheme="majorBidi" w:hAnsiTheme="majorBidi" w:cstheme="majorBidi"/>
          <w:noProof/>
          <w:spacing w:val="-3"/>
          <w:rtl/>
          <w:lang w:bidi="ar-SA"/>
        </w:rPr>
        <w:t xml:space="preserve"> با این عبارت! </w:t>
      </w:r>
      <w:r w:rsidR="00DD5988" w:rsidRPr="00611A2A">
        <w:rPr>
          <w:rFonts w:asciiTheme="majorBidi" w:hAnsiTheme="majorBidi" w:cstheme="majorBidi"/>
          <w:noProof/>
          <w:spacing w:val="-3"/>
          <w:rtl/>
          <w:lang w:bidi="ar-SA"/>
        </w:rPr>
        <w:t>التفات کردید؟! یعنی</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بنده إشراف بر همۀ نفوس دارم و وقتی به تو می‌گویم</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ساده‌ای</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قبول کن که ساده‌ای! سرت را پایین بینداز و برو کارت را انجام بده!</w:t>
      </w:r>
    </w:p>
    <w:p w14:paraId="2AFFAFCE" w14:textId="045BDAF8" w:rsidR="00477731" w:rsidRPr="00611A2A" w:rsidRDefault="006466D9" w:rsidP="009A29FA">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خلاصه </w:t>
      </w:r>
      <w:r w:rsidR="009F28F1" w:rsidRPr="00611A2A">
        <w:rPr>
          <w:rFonts w:asciiTheme="majorBidi" w:hAnsiTheme="majorBidi" w:cstheme="majorBidi"/>
          <w:noProof/>
          <w:rtl/>
          <w:lang w:bidi="ar-SA"/>
        </w:rPr>
        <w:t xml:space="preserve">این را بدانید که </w:t>
      </w:r>
      <w:r w:rsidR="00DD5988" w:rsidRPr="00611A2A">
        <w:rPr>
          <w:rFonts w:asciiTheme="majorBidi" w:hAnsiTheme="majorBidi" w:cstheme="majorBidi"/>
          <w:noProof/>
          <w:rtl/>
          <w:lang w:bidi="ar-SA"/>
        </w:rPr>
        <w:t>نگذاشتند مرحوم آقا حتّی به‌عنوان کارشناس هم وارد</w:t>
      </w:r>
    </w:p>
    <w:p w14:paraId="06D7E19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6CCEE74" w14:textId="0962B67E" w:rsidR="00DD5988" w:rsidRPr="00611A2A" w:rsidRDefault="00DD5988" w:rsidP="00477731">
      <w:pPr>
        <w:spacing w:line="224" w:lineRule="auto"/>
        <w:ind w:firstLine="0"/>
        <w:rPr>
          <w:rFonts w:asciiTheme="majorBidi" w:hAnsiTheme="majorBidi" w:cstheme="majorBidi"/>
          <w:rtl/>
        </w:rPr>
      </w:pPr>
      <w:r w:rsidRPr="00611A2A">
        <w:rPr>
          <w:rFonts w:asciiTheme="majorBidi" w:hAnsiTheme="majorBidi" w:cstheme="majorBidi"/>
          <w:noProof/>
          <w:rtl/>
          <w:lang w:bidi="ar-SA"/>
        </w:rPr>
        <w:lastRenderedPageBreak/>
        <w:t>مجلس خبرگان بشود! این افرادی که می‌گویند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«اهل عرفان کنار هستند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کنار می‌نشینند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فقط حرف می‌زنند و در مسائل اجتماعی دخالت نمی‌کنند»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این را بدانند که بنده با چشم خودم این جریان را دیدم و خواستم تا به‌عنوان ثبت در تاریخ این قضیّه بماند که ایشان تا این حد برای اصلاح امور مردم اقدام کردند!</w:t>
      </w:r>
    </w:p>
    <w:p w14:paraId="0EE4AB9D" w14:textId="52EC023B" w:rsidR="00DD5988" w:rsidRPr="00611A2A" w:rsidRDefault="006466D9" w:rsidP="009A29FA">
      <w:pPr>
        <w:spacing w:line="220"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این مسئله‌ای بود که مطالب زیادی متفرّع بر این است و ما دیگر در</w:t>
      </w:r>
      <w:r w:rsidR="002E60FD" w:rsidRPr="00611A2A">
        <w:rPr>
          <w:rFonts w:asciiTheme="majorBidi" w:hAnsiTheme="majorBidi" w:cstheme="majorBidi"/>
          <w:noProof/>
          <w:rtl/>
          <w:lang w:bidi="ar-SA"/>
        </w:rPr>
        <w:t xml:space="preserve"> این</w:t>
      </w:r>
      <w:r w:rsidR="00DD5988" w:rsidRPr="00611A2A">
        <w:rPr>
          <w:rFonts w:asciiTheme="majorBidi" w:hAnsiTheme="majorBidi" w:cstheme="majorBidi"/>
          <w:noProof/>
          <w:rtl/>
          <w:lang w:bidi="ar-SA"/>
        </w:rPr>
        <w:t xml:space="preserve"> </w:t>
      </w:r>
      <w:r w:rsidR="00DD5988" w:rsidRPr="00611A2A">
        <w:rPr>
          <w:rFonts w:asciiTheme="majorBidi" w:hAnsiTheme="majorBidi" w:cstheme="majorBidi"/>
          <w:noProof/>
          <w:spacing w:val="-1"/>
          <w:rtl/>
          <w:lang w:bidi="ar-SA"/>
        </w:rPr>
        <w:t>جلسات به این مسئله نمی‌پردازیم. إن‌شاء</w:t>
      </w:r>
      <w:r w:rsidR="004B54CD" w:rsidRPr="00611A2A">
        <w:rPr>
          <w:rFonts w:asciiTheme="majorBidi" w:hAnsiTheme="majorBidi" w:cstheme="majorBidi"/>
          <w:noProof/>
          <w:spacing w:val="-1"/>
          <w:rtl/>
          <w:lang w:bidi="ar-SA"/>
        </w:rPr>
        <w:t>اللَه</w:t>
      </w:r>
      <w:r w:rsidR="00DD5988" w:rsidRPr="00611A2A">
        <w:rPr>
          <w:rFonts w:asciiTheme="majorBidi" w:hAnsiTheme="majorBidi" w:cstheme="majorBidi"/>
          <w:noProof/>
          <w:spacing w:val="-1"/>
          <w:rtl/>
          <w:lang w:bidi="ar-SA"/>
        </w:rPr>
        <w:t xml:space="preserve"> اگر مطلبی باشد</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بعداً در نوشتار خودمان</w:t>
      </w:r>
      <w:r w:rsidR="00DD5988" w:rsidRPr="00611A2A">
        <w:rPr>
          <w:rFonts w:asciiTheme="majorBidi" w:hAnsiTheme="majorBidi" w:cstheme="majorBidi"/>
          <w:noProof/>
          <w:rtl/>
          <w:lang w:bidi="ar-SA"/>
        </w:rPr>
        <w:t xml:space="preserve"> می‌آوریم.</w:t>
      </w:r>
    </w:p>
    <w:p w14:paraId="759866D8" w14:textId="77777777" w:rsidR="00DD5988" w:rsidRPr="00611A2A" w:rsidRDefault="00DD5988" w:rsidP="004B54CD">
      <w:pPr>
        <w:pStyle w:val="Heading2"/>
        <w:rPr>
          <w:rFonts w:asciiTheme="majorBidi" w:hAnsiTheme="majorBidi" w:cstheme="majorBidi"/>
          <w:color w:val="auto"/>
          <w:rtl/>
        </w:rPr>
      </w:pPr>
      <w:bookmarkStart w:id="984" w:name="_Toc160538173"/>
      <w:bookmarkStart w:id="985" w:name="_Toc160634342"/>
      <w:r w:rsidRPr="00611A2A">
        <w:rPr>
          <w:rFonts w:asciiTheme="majorBidi" w:hAnsiTheme="majorBidi" w:cstheme="majorBidi"/>
          <w:noProof/>
          <w:color w:val="auto"/>
          <w:rtl/>
          <w:lang w:bidi="ar-SA"/>
        </w:rPr>
        <w:t>تذکّراتی پیرامون ماه مبارک رمضان</w:t>
      </w:r>
      <w:bookmarkEnd w:id="984"/>
      <w:bookmarkEnd w:id="985"/>
    </w:p>
    <w:p w14:paraId="72AE713D" w14:textId="431E7CBB" w:rsidR="00DD5988" w:rsidRPr="00611A2A" w:rsidRDefault="006466D9" w:rsidP="009A29FA">
      <w:pPr>
        <w:spacing w:line="220"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ماه رمضان در پیش است و چون ظاهراً بعید است که مجلس دیگری تا بعد از ماه رمضان منعقد بشود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دو</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سه جمله‌ای راجع به خصوصیّات ماه رمضان خدمتتان عرض کنم.</w:t>
      </w:r>
    </w:p>
    <w:p w14:paraId="293B2C45" w14:textId="03A3EFF9" w:rsidR="00DD5988" w:rsidRPr="00611A2A" w:rsidRDefault="006466D9" w:rsidP="009A29FA">
      <w:pPr>
        <w:spacing w:line="220" w:lineRule="auto"/>
        <w:rPr>
          <w:rFonts w:asciiTheme="majorBidi" w:hAnsiTheme="majorBidi" w:cstheme="majorBidi"/>
          <w:rtl/>
        </w:rPr>
      </w:pPr>
      <w:r w:rsidRPr="00611A2A">
        <w:rPr>
          <w:rFonts w:asciiTheme="majorBidi" w:hAnsiTheme="majorBidi" w:cstheme="majorBidi"/>
          <w:noProof/>
          <w:spacing w:val="-1"/>
          <w:rtl/>
          <w:lang w:bidi="ar-SA"/>
        </w:rPr>
        <w:t>||</w:t>
      </w:r>
      <w:r w:rsidR="00DD5988" w:rsidRPr="00611A2A">
        <w:rPr>
          <w:rFonts w:asciiTheme="majorBidi" w:hAnsiTheme="majorBidi" w:cstheme="majorBidi"/>
          <w:noProof/>
          <w:spacing w:val="-1"/>
          <w:rtl/>
          <w:lang w:bidi="ar-SA"/>
        </w:rPr>
        <w:t>مرحوم آقا معمولاً قبل از ماه رمضان مطالبی را خدمت شاگردانشان می‌فرمودند و تا آنجایی که من به خاطر دارم</w:t>
      </w:r>
      <w:r w:rsidR="00AE486C" w:rsidRPr="00611A2A">
        <w:rPr>
          <w:rFonts w:asciiTheme="majorBidi" w:hAnsiTheme="majorBidi" w:cstheme="majorBidi"/>
          <w:noProof/>
          <w:spacing w:val="-1"/>
          <w:rtl/>
          <w:lang w:bidi="ar-SA"/>
        </w:rPr>
        <w:t xml:space="preserve">، </w:t>
      </w:r>
      <w:r w:rsidR="00DD5988" w:rsidRPr="00611A2A">
        <w:rPr>
          <w:rFonts w:asciiTheme="majorBidi" w:hAnsiTheme="majorBidi" w:cstheme="majorBidi"/>
          <w:noProof/>
          <w:spacing w:val="-1"/>
          <w:rtl/>
          <w:lang w:bidi="ar-SA"/>
        </w:rPr>
        <w:t>یک روز این مسئله را مطرح کردند که بزرگان در طریق و اولیای سلوک به شاگردان خودشان دستور روزۀ خاصّ‌الخاص را می‌دادند.</w:t>
      </w:r>
    </w:p>
    <w:p w14:paraId="4371B733" w14:textId="4339D55C" w:rsidR="00DD5988" w:rsidRPr="00611A2A" w:rsidRDefault="006466D9" w:rsidP="009A29FA">
      <w:pPr>
        <w:spacing w:line="220"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ما سه قسم روزه داریم</w:t>
      </w:r>
      <w:r w:rsidR="00AE486C" w:rsidRPr="00611A2A">
        <w:rPr>
          <w:rFonts w:asciiTheme="majorBidi" w:hAnsiTheme="majorBidi" w:cstheme="majorBidi"/>
          <w:noProof/>
          <w:rtl/>
          <w:lang w:bidi="ar-SA"/>
        </w:rPr>
        <w:t>:</w:t>
      </w:r>
    </w:p>
    <w:p w14:paraId="7C8DF684" w14:textId="05F5C875" w:rsidR="00DD5988" w:rsidRPr="00611A2A" w:rsidRDefault="00DD5988" w:rsidP="004B54CD">
      <w:pPr>
        <w:pStyle w:val="Heading2"/>
        <w:rPr>
          <w:rFonts w:asciiTheme="majorBidi" w:hAnsiTheme="majorBidi" w:cstheme="majorBidi"/>
          <w:color w:val="auto"/>
          <w:rtl/>
        </w:rPr>
      </w:pPr>
      <w:bookmarkStart w:id="986" w:name="_Toc160538174"/>
      <w:bookmarkStart w:id="987" w:name="_Toc160634343"/>
      <w:r w:rsidRPr="00611A2A">
        <w:rPr>
          <w:rFonts w:asciiTheme="majorBidi" w:hAnsiTheme="majorBidi" w:cstheme="majorBidi"/>
          <w:color w:val="auto"/>
          <w:rtl/>
        </w:rPr>
        <w:t>قسم اوّل</w:t>
      </w:r>
      <w:r w:rsidR="00AE486C" w:rsidRPr="00611A2A">
        <w:rPr>
          <w:rFonts w:asciiTheme="majorBidi" w:hAnsiTheme="majorBidi" w:cstheme="majorBidi"/>
          <w:color w:val="auto"/>
          <w:rtl/>
        </w:rPr>
        <w:t xml:space="preserve">: </w:t>
      </w:r>
      <w:r w:rsidRPr="00611A2A">
        <w:rPr>
          <w:rFonts w:asciiTheme="majorBidi" w:hAnsiTheme="majorBidi" w:cstheme="majorBidi"/>
          <w:color w:val="auto"/>
          <w:rtl/>
        </w:rPr>
        <w:t>روزۀ عام</w:t>
      </w:r>
      <w:bookmarkEnd w:id="986"/>
      <w:bookmarkEnd w:id="987"/>
    </w:p>
    <w:p w14:paraId="6D3721BB" w14:textId="1CBB0337" w:rsidR="00DD5988" w:rsidRPr="00611A2A" w:rsidRDefault="006466D9" w:rsidP="009A29FA">
      <w:pPr>
        <w:spacing w:line="220" w:lineRule="auto"/>
        <w:rPr>
          <w:rFonts w:asciiTheme="majorBidi" w:hAnsiTheme="majorBidi" w:cstheme="majorBidi"/>
          <w:rtl/>
        </w:rPr>
      </w:pPr>
      <w:r w:rsidRPr="00611A2A">
        <w:rPr>
          <w:rStyle w:val="MohemFarsi"/>
          <w:rFonts w:asciiTheme="majorBidi" w:hAnsiTheme="majorBidi" w:cstheme="majorBidi"/>
          <w:rtl/>
          <w:lang w:bidi="ar-SA"/>
        </w:rPr>
        <w:t>||</w:t>
      </w:r>
      <w:r w:rsidR="00DD5988" w:rsidRPr="00611A2A">
        <w:rPr>
          <w:rStyle w:val="MohemFarsi"/>
          <w:rFonts w:asciiTheme="majorBidi" w:hAnsiTheme="majorBidi" w:cstheme="majorBidi"/>
          <w:rtl/>
          <w:lang w:bidi="ar-SA"/>
        </w:rPr>
        <w:t>قسم اوّل</w:t>
      </w:r>
      <w:r w:rsidR="00DD5988" w:rsidRPr="00611A2A">
        <w:rPr>
          <w:rFonts w:asciiTheme="majorBidi" w:hAnsiTheme="majorBidi" w:cstheme="majorBidi"/>
          <w:noProof/>
          <w:rtl/>
          <w:lang w:bidi="ar-SA"/>
        </w:rPr>
        <w:t xml:space="preserve"> روزۀ عام است</w:t>
      </w:r>
      <w:r w:rsidR="002E60FD"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 و آن روزه‌ای است که انسان باید از مفطراتی که در رسالات توضیح‌المسائل هم نوشته شده [اجتناب کند]! انسان باید از خوردنی‌ها امساک 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غبار غلیظ و دود غلیظ مانند سیگار و غیرسیگار به حلق نبرد که موجب بطلان روزه است</w:t>
      </w:r>
      <w:r w:rsidR="00AE486C" w:rsidRPr="00611A2A">
        <w:rPr>
          <w:rFonts w:asciiTheme="majorBidi" w:hAnsiTheme="majorBidi" w:cstheme="majorBidi"/>
          <w:noProof/>
          <w:rtl/>
          <w:lang w:bidi="ar-SA"/>
        </w:rPr>
        <w:t xml:space="preserve">، </w:t>
      </w:r>
      <w:r w:rsidR="009F28F1" w:rsidRPr="00611A2A">
        <w:rPr>
          <w:rFonts w:asciiTheme="majorBidi" w:hAnsiTheme="majorBidi" w:cstheme="majorBidi"/>
          <w:noProof/>
          <w:rtl/>
          <w:lang w:bidi="ar-SA"/>
        </w:rPr>
        <w:t xml:space="preserve">هم‌چنین </w:t>
      </w:r>
      <w:r w:rsidR="00DD5988" w:rsidRPr="00611A2A">
        <w:rPr>
          <w:rFonts w:asciiTheme="majorBidi" w:hAnsiTheme="majorBidi" w:cstheme="majorBidi"/>
          <w:noProof/>
          <w:rtl/>
          <w:lang w:bidi="ar-SA"/>
        </w:rPr>
        <w:t>سر زیر آب کردن و سایر مسائلی که به‌عنوان مفطرات در رساله‌های عملیّه هم ذکر شده است. باید انسان از اوّل طلوع فجر تا هنگام غروب آفتاب و غروب شمس نیّت امساک داشته باشد. حالا اگر در بین این روزه غیبت کرد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تهمت زد یا به محلّ حرام رفت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اینها دیگر این روزۀ عام را باطل نمی‌کند و این روزۀ عام به حال خودش است.</w:t>
      </w:r>
    </w:p>
    <w:p w14:paraId="771605D5" w14:textId="75817298" w:rsidR="00DD5988" w:rsidRPr="00611A2A" w:rsidRDefault="00DD5988" w:rsidP="004B54CD">
      <w:pPr>
        <w:pStyle w:val="Heading2"/>
        <w:rPr>
          <w:rFonts w:asciiTheme="majorBidi" w:hAnsiTheme="majorBidi" w:cstheme="majorBidi"/>
          <w:color w:val="auto"/>
          <w:rtl/>
        </w:rPr>
      </w:pPr>
      <w:bookmarkStart w:id="988" w:name="_Toc160538175"/>
      <w:bookmarkStart w:id="989" w:name="_Toc160634344"/>
      <w:r w:rsidRPr="00611A2A">
        <w:rPr>
          <w:rFonts w:asciiTheme="majorBidi" w:hAnsiTheme="majorBidi" w:cstheme="majorBidi"/>
          <w:color w:val="auto"/>
          <w:rtl/>
        </w:rPr>
        <w:t>قسم دوّم</w:t>
      </w:r>
      <w:r w:rsidR="00AE486C" w:rsidRPr="00611A2A">
        <w:rPr>
          <w:rFonts w:asciiTheme="majorBidi" w:hAnsiTheme="majorBidi" w:cstheme="majorBidi"/>
          <w:color w:val="auto"/>
          <w:rtl/>
        </w:rPr>
        <w:t xml:space="preserve">: </w:t>
      </w:r>
      <w:r w:rsidRPr="00611A2A">
        <w:rPr>
          <w:rFonts w:asciiTheme="majorBidi" w:hAnsiTheme="majorBidi" w:cstheme="majorBidi"/>
          <w:color w:val="auto"/>
          <w:rtl/>
        </w:rPr>
        <w:t>روزۀ خاص</w:t>
      </w:r>
      <w:bookmarkEnd w:id="988"/>
      <w:bookmarkEnd w:id="989"/>
    </w:p>
    <w:p w14:paraId="61ED38C5" w14:textId="4D7711D2" w:rsidR="00477731" w:rsidRPr="00611A2A" w:rsidRDefault="006466D9" w:rsidP="00DD5988">
      <w:pPr>
        <w:rPr>
          <w:rFonts w:asciiTheme="majorBidi" w:hAnsiTheme="majorBidi" w:cstheme="majorBidi"/>
          <w:rtl/>
        </w:rPr>
      </w:pPr>
      <w:r w:rsidRPr="00611A2A">
        <w:rPr>
          <w:rStyle w:val="MohemFarsi"/>
          <w:rFonts w:asciiTheme="majorBidi" w:hAnsiTheme="majorBidi" w:cstheme="majorBidi"/>
          <w:spacing w:val="-3"/>
          <w:rtl/>
          <w:lang w:bidi="ar-SA"/>
        </w:rPr>
        <w:t>||</w:t>
      </w:r>
      <w:r w:rsidR="00DD5988" w:rsidRPr="00611A2A">
        <w:rPr>
          <w:rStyle w:val="MohemFarsi"/>
          <w:rFonts w:asciiTheme="majorBidi" w:hAnsiTheme="majorBidi" w:cstheme="majorBidi"/>
          <w:spacing w:val="-3"/>
          <w:rtl/>
          <w:lang w:bidi="ar-SA"/>
        </w:rPr>
        <w:t>قسم دوّم</w:t>
      </w:r>
      <w:r w:rsidR="00DD5988" w:rsidRPr="00611A2A">
        <w:rPr>
          <w:rFonts w:asciiTheme="majorBidi" w:hAnsiTheme="majorBidi" w:cstheme="majorBidi"/>
          <w:b/>
          <w:bCs/>
          <w:noProof/>
          <w:spacing w:val="-3"/>
          <w:rtl/>
          <w:lang w:bidi="ar-SA"/>
        </w:rPr>
        <w:t xml:space="preserve"> </w:t>
      </w:r>
      <w:r w:rsidR="00DD5988" w:rsidRPr="00611A2A">
        <w:rPr>
          <w:rFonts w:asciiTheme="majorBidi" w:hAnsiTheme="majorBidi" w:cstheme="majorBidi"/>
          <w:noProof/>
          <w:spacing w:val="-3"/>
          <w:rtl/>
          <w:lang w:bidi="ar-SA"/>
        </w:rPr>
        <w:t>روزۀ خاص است. روزۀ خاص روزه‌ای است که انسان أعمال و جوارحش را از ارتکاب حرام ـ چه زبان</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چه چشم</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چه قدم و چه دست ـ نگه دارد</w:t>
      </w:r>
      <w:r w:rsidR="00AE486C" w:rsidRPr="00611A2A">
        <w:rPr>
          <w:rFonts w:asciiTheme="majorBidi" w:hAnsiTheme="majorBidi" w:cstheme="majorBidi"/>
          <w:noProof/>
          <w:spacing w:val="-3"/>
          <w:rtl/>
          <w:lang w:bidi="ar-SA"/>
        </w:rPr>
        <w:t>؛</w:t>
      </w:r>
    </w:p>
    <w:p w14:paraId="1EDFC3A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7695D60" w14:textId="16E81EAB" w:rsidR="009F28F1" w:rsidRPr="00611A2A" w:rsidRDefault="00DD5988" w:rsidP="00477731">
      <w:pPr>
        <w:ind w:firstLine="0"/>
        <w:rPr>
          <w:rFonts w:asciiTheme="majorBidi" w:hAnsiTheme="majorBidi" w:cstheme="majorBidi"/>
          <w:rtl/>
        </w:rPr>
      </w:pPr>
      <w:r w:rsidRPr="00611A2A">
        <w:rPr>
          <w:rFonts w:asciiTheme="majorBidi" w:hAnsiTheme="majorBidi" w:cstheme="majorBidi"/>
          <w:noProof/>
          <w:spacing w:val="-3"/>
          <w:rtl/>
          <w:lang w:bidi="ar-SA"/>
        </w:rPr>
        <w:lastRenderedPageBreak/>
        <w:t>حتّی می‌توانیم در این روزۀ خاص فکر حرام را هم بگنجانیم</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قبل از اینکه به مرتبۀ إقدام برسد! سوء</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ظنّ و فکر بد نسبت به برادر مؤمن نداشته باشد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از شرکت در جای حرام خودداری کند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زبانش به غیبت برنگردد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حتّی بعضی از چیزهایی که جایز است!</w:t>
      </w:r>
    </w:p>
    <w:p w14:paraId="22EAA2CF" w14:textId="6BF39202" w:rsidR="00DD5988" w:rsidRPr="00611A2A" w:rsidRDefault="006466D9" w:rsidP="00416D5F">
      <w:pPr>
        <w:spacing w:line="222" w:lineRule="auto"/>
        <w:rPr>
          <w:rFonts w:asciiTheme="majorBidi" w:hAnsiTheme="majorBidi" w:cstheme="majorBidi"/>
          <w:rtl/>
        </w:rPr>
      </w:pPr>
      <w:r w:rsidRPr="00611A2A">
        <w:rPr>
          <w:rFonts w:asciiTheme="majorBidi" w:hAnsiTheme="majorBidi" w:cstheme="majorBidi"/>
          <w:noProof/>
          <w:spacing w:val="-3"/>
          <w:rtl/>
          <w:lang w:bidi="ar-SA"/>
        </w:rPr>
        <w:t>||</w:t>
      </w:r>
      <w:r w:rsidR="00DD5988" w:rsidRPr="00611A2A">
        <w:rPr>
          <w:rFonts w:asciiTheme="majorBidi" w:hAnsiTheme="majorBidi" w:cstheme="majorBidi"/>
          <w:noProof/>
          <w:spacing w:val="-3"/>
          <w:rtl/>
          <w:lang w:bidi="ar-SA"/>
        </w:rPr>
        <w:t>از</w:t>
      </w:r>
      <w:r w:rsidR="002E60FD"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مرحوم آقای انصاری سؤال کردند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«آقا</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فلان شخص گناهش را آشکارا انجام می‌دهد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می‌شود غیبتش را کرد؟» ایشان فرمودند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«گفته‌اند که جایز است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امّا واجب که نیست!» یعنی کسی که عمل حرام انجام می‌دهد و همه هم می‌دانند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انسان بیاید این مطلب را بگوید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خب این جایز است و غیبت به‌حساب نمی‌آید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ولی آیا واجب است که انسان این مطلب را بگوید؟! انسان باید کار صحیح‌تر و کار بهتر را انجام بدهد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غیبت نکند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تهمت نزند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جای خلاف نرود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در ارتباط با مردم پرخاش نکند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سوء</w:t>
      </w:r>
      <w:r w:rsidR="0054667C" w:rsidRPr="00611A2A">
        <w:rPr>
          <w:rFonts w:asciiTheme="majorBidi" w:hAnsiTheme="majorBidi" w:cstheme="majorBidi"/>
          <w:noProof/>
          <w:spacing w:val="-3"/>
          <w:rtl/>
          <w:lang w:bidi="ar-SA"/>
        </w:rPr>
        <w:t> </w:t>
      </w:r>
      <w:r w:rsidR="00DD5988" w:rsidRPr="00611A2A">
        <w:rPr>
          <w:rFonts w:asciiTheme="majorBidi" w:hAnsiTheme="majorBidi" w:cstheme="majorBidi"/>
          <w:noProof/>
          <w:spacing w:val="-3"/>
          <w:rtl/>
          <w:lang w:bidi="ar-SA"/>
        </w:rPr>
        <w:t>ظنّ نسبت به برادر مؤمن نداشته باشد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وقت خودش را به چیزهایی که ضرر دارد بیهوده تلف نکند!</w:t>
      </w:r>
    </w:p>
    <w:p w14:paraId="1E749E5E" w14:textId="77777777" w:rsidR="00DD5988" w:rsidRPr="00611A2A" w:rsidRDefault="00DD5988" w:rsidP="004B54CD">
      <w:pPr>
        <w:pStyle w:val="Heading2"/>
        <w:rPr>
          <w:rFonts w:asciiTheme="majorBidi" w:hAnsiTheme="majorBidi" w:cstheme="majorBidi"/>
          <w:color w:val="auto"/>
          <w:rtl/>
        </w:rPr>
      </w:pPr>
      <w:bookmarkStart w:id="990" w:name="_Toc160538176"/>
      <w:bookmarkStart w:id="991" w:name="_Toc160634345"/>
      <w:r w:rsidRPr="00611A2A">
        <w:rPr>
          <w:rFonts w:asciiTheme="majorBidi" w:hAnsiTheme="majorBidi" w:cstheme="majorBidi"/>
          <w:noProof/>
          <w:color w:val="auto"/>
          <w:rtl/>
          <w:lang w:bidi="ar-SA"/>
        </w:rPr>
        <w:t>منّت خداوند بر بندگان در أشهر ثلاثه</w:t>
      </w:r>
      <w:bookmarkEnd w:id="990"/>
      <w:bookmarkEnd w:id="991"/>
    </w:p>
    <w:p w14:paraId="7AEC3457" w14:textId="7A354611" w:rsidR="00DD5988" w:rsidRPr="00611A2A" w:rsidRDefault="006466D9" w:rsidP="00416D5F">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و این را خدمتتان عرض کنم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 ماه</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ماهی است که منّت خدا بر ما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یعنی ماه رجب و شعبان و رمضان ماه‌هایی هستند که خدا بر ما منّت گذاشته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 انسان در این ماه‌ها به‌خصوص در ماه رمضان که ماه روزه است احساس می‌کند که تعلّق خاطرش نسبت به مسائل کم شده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دست انفاقش بازتر شده است و احساس هم‌نوع</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دوستی و رحمت و عطوفتش بیشتر است!</w:t>
      </w:r>
    </w:p>
    <w:p w14:paraId="52A0F6A6" w14:textId="68CDF761" w:rsidR="00DD5988" w:rsidRPr="00611A2A" w:rsidRDefault="006466D9" w:rsidP="00416D5F">
      <w:pPr>
        <w:spacing w:line="222" w:lineRule="auto"/>
        <w:rPr>
          <w:rFonts w:asciiTheme="majorBidi" w:hAnsiTheme="majorBidi" w:cstheme="majorBidi"/>
          <w:rtl/>
        </w:rPr>
      </w:pPr>
      <w:r w:rsidRPr="00611A2A">
        <w:rPr>
          <w:rFonts w:asciiTheme="majorBidi" w:hAnsiTheme="majorBidi" w:cstheme="majorBidi"/>
          <w:noProof/>
          <w:spacing w:val="-3"/>
          <w:rtl/>
          <w:lang w:bidi="ar-SA"/>
        </w:rPr>
        <w:t>||</w:t>
      </w:r>
      <w:r w:rsidR="00DD5988" w:rsidRPr="00611A2A">
        <w:rPr>
          <w:rFonts w:asciiTheme="majorBidi" w:hAnsiTheme="majorBidi" w:cstheme="majorBidi"/>
          <w:noProof/>
          <w:spacing w:val="-3"/>
          <w:rtl/>
          <w:lang w:bidi="ar-SA"/>
        </w:rPr>
        <w:t>قطعاً این مسئله ثابت است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می‌گویند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«در ماه رمضان آمار جرائم پایین می‌آید!» و این را خارجی‌ها هم می‌گویند. این به‌خاطر چیست؟ به‌خاطر این است که وقتی انسان روزه می‌گیرد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آن احساسات شهوانی</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غرائز شیطانی و غرائز نفسانی یک قدری پایین‌تر می‌آید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روح تعدّی در انسان کمتر می‌شود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آن حالت سکونت و اطمینان در انسان بیشتر می‌شود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انسان بیشتر در خودش فرو می‌رود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انسان می‌خواهد بیشتر به خودش بپردازد و دیگر نمی‌خواهد به کارهای مردم نگاه کند و چشم داشته باشد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مسائل برایش عادی‌تر و بسیط‌تر است</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هضم قضایا برایش بهتر است! اینها همه به‌خاطر این روزه است.</w:t>
      </w:r>
    </w:p>
    <w:p w14:paraId="5BAEC2AD" w14:textId="40983229" w:rsidR="00477731"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این خصوصیّت مربوط به روزه است! این منّت را خداوند بر ما قرار داده که عنایت و نظرش روی این سه ماه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البتّه بعضی دیگر از ایّام سال هم هست که</w:t>
      </w:r>
    </w:p>
    <w:p w14:paraId="2FC4406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42320B1" w14:textId="72CA731B" w:rsidR="00DD5988" w:rsidRPr="00611A2A" w:rsidRDefault="00DD5988" w:rsidP="00477731">
      <w:pPr>
        <w:ind w:firstLine="0"/>
        <w:rPr>
          <w:rFonts w:asciiTheme="majorBidi" w:hAnsiTheme="majorBidi" w:cstheme="majorBidi"/>
          <w:rtl/>
        </w:rPr>
      </w:pPr>
      <w:r w:rsidRPr="00611A2A">
        <w:rPr>
          <w:rFonts w:asciiTheme="majorBidi" w:hAnsiTheme="majorBidi" w:cstheme="majorBidi"/>
          <w:noProof/>
          <w:rtl/>
          <w:lang w:bidi="ar-SA"/>
        </w:rPr>
        <w:lastRenderedPageBreak/>
        <w:t>دارای همین جهت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ولی ماه رمضان از این نقطه‌نظر که بالأخره روزه واجب می‌شود [تفاوت دارد]!</w:t>
      </w:r>
    </w:p>
    <w:p w14:paraId="52A9C65F" w14:textId="29C91448"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در ماه رجب یا در ماه شعبان می‌گویند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«هر مقداری که می‌توانی روزه بگیر!»</w:t>
      </w:r>
      <w:r w:rsidR="00DD5988" w:rsidRPr="00611A2A">
        <w:rPr>
          <w:rStyle w:val="FootnoteReference"/>
          <w:rFonts w:asciiTheme="majorBidi" w:hAnsiTheme="majorBidi" w:cstheme="majorBidi"/>
          <w:rtl/>
          <w:lang w:bidi="ar-SA"/>
        </w:rPr>
        <w:footnoteReference w:id="491"/>
      </w:r>
      <w:r w:rsidR="00DD5988" w:rsidRPr="00611A2A">
        <w:rPr>
          <w:rFonts w:asciiTheme="majorBidi" w:hAnsiTheme="majorBidi" w:cstheme="majorBidi"/>
          <w:noProof/>
          <w:rtl/>
          <w:lang w:bidi="ar-SA"/>
        </w:rPr>
        <w:t xml:space="preserve"> امّا خدا در ماه رمضان به‌خاطر اینکه نعمت و رحمتش را بر بندگان تمام 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اجبار به روزه هم می‌کند و می‌گوید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«باید روزه بگیری! بخواهی یا نخواهی باید این کار را انجام بدهی!» مانند طبیبی که خودش دوا می‌دهد و خودش هم می‌آید آمپول را تزریق می‌کند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یعنی ولو اینکه بچّه دردش بیاید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او کاری به درد او ندارد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او می‌خواهد این بچّه بهبود و صحّت پیدا کند.</w:t>
      </w:r>
    </w:p>
    <w:p w14:paraId="51CB1700" w14:textId="221BC947" w:rsidR="009F28F1" w:rsidRPr="00611A2A" w:rsidRDefault="006466D9" w:rsidP="009F28F1">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خدا می‌خواهد با این ماه رمضان ما را به ورود در حریم خودش و وارد</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شدن در این سفره‌ای که در این ماه قرار داده مجبور کند! آن سفره چیست؟ آن سفره‌ای است که با خوردن و خوابیدن جور درنمی‌آید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آن نعمتی است که با پُر</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کردن شکم منافات دارد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آن نعمتی است که در گرسنگی به انسان می‌دهند و اگر سیر باشید گیرتان نمی‌آید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نه گیر من می‌آید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نه گیر شما می‌آید و نه گیر کس دیگر!</w:t>
      </w:r>
      <w:r w:rsidR="009F28F1" w:rsidRPr="00611A2A">
        <w:rPr>
          <w:rFonts w:asciiTheme="majorBidi" w:hAnsiTheme="majorBidi" w:cstheme="majorBidi"/>
          <w:noProof/>
          <w:rtl/>
          <w:lang w:bidi="ar-SA"/>
        </w:rPr>
        <w:t xml:space="preserve"> و این معده و مسائل مربوط به معده و مربوط به غذا خیلی عجیب است!</w:t>
      </w:r>
    </w:p>
    <w:p w14:paraId="70345370" w14:textId="77777777" w:rsidR="00DD5988" w:rsidRPr="00611A2A" w:rsidRDefault="00DD5988" w:rsidP="004B54CD">
      <w:pPr>
        <w:pStyle w:val="Heading2"/>
        <w:rPr>
          <w:rFonts w:asciiTheme="majorBidi" w:hAnsiTheme="majorBidi" w:cstheme="majorBidi"/>
          <w:color w:val="auto"/>
          <w:rtl/>
        </w:rPr>
      </w:pPr>
      <w:bookmarkStart w:id="992" w:name="_Toc72161503"/>
      <w:bookmarkStart w:id="993" w:name="_Toc160538177"/>
      <w:bookmarkStart w:id="994" w:name="_Toc160634346"/>
      <w:r w:rsidRPr="00611A2A">
        <w:rPr>
          <w:rFonts w:asciiTheme="majorBidi" w:hAnsiTheme="majorBidi" w:cstheme="majorBidi"/>
          <w:color w:val="auto"/>
          <w:rtl/>
          <w:lang w:bidi="ar-SA"/>
        </w:rPr>
        <w:t>توصیه‌های بزرگان دربارۀ تغذیه در ماه مبارک رمضان</w:t>
      </w:r>
      <w:bookmarkEnd w:id="992"/>
      <w:bookmarkEnd w:id="993"/>
      <w:bookmarkEnd w:id="994"/>
    </w:p>
    <w:p w14:paraId="2271CFF9" w14:textId="1F056856"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مرحوم آقا حتّی نسبت به همین غذا</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خوردن که ما در زمان روزه و ماه رمضان چطور غذا بخوریم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می‌فرمودند</w:t>
      </w:r>
      <w:r w:rsidR="00AE486C" w:rsidRPr="00611A2A">
        <w:rPr>
          <w:rFonts w:asciiTheme="majorBidi" w:hAnsiTheme="majorBidi" w:cstheme="majorBidi"/>
          <w:noProof/>
          <w:rtl/>
          <w:lang w:bidi="ar-SA"/>
        </w:rPr>
        <w:t>:</w:t>
      </w:r>
    </w:p>
    <w:p w14:paraId="034446AC" w14:textId="62C29088" w:rsidR="00DD5988" w:rsidRPr="00611A2A" w:rsidRDefault="00DD5988" w:rsidP="00416D5F">
      <w:pPr>
        <w:pStyle w:val="NaghlegholMatn"/>
        <w:spacing w:line="218" w:lineRule="auto"/>
        <w:rPr>
          <w:rFonts w:asciiTheme="majorBidi" w:hAnsiTheme="majorBidi" w:cstheme="majorBidi"/>
          <w:rtl/>
        </w:rPr>
      </w:pPr>
      <w:r w:rsidRPr="00611A2A">
        <w:rPr>
          <w:rFonts w:asciiTheme="majorBidi" w:hAnsiTheme="majorBidi" w:cstheme="majorBidi"/>
          <w:noProof/>
          <w:rtl/>
          <w:lang w:bidi="ar-SA"/>
        </w:rPr>
        <w:t xml:space="preserve">اگر کسی روزه بگیرد و شب در موقع افطار آن غذاهای چرب و شیرین و سرخ کردنی‌ها را بخورد </w:t>
      </w:r>
      <w:r w:rsidR="009F28F1" w:rsidRPr="00611A2A">
        <w:rPr>
          <w:rFonts w:asciiTheme="majorBidi" w:hAnsiTheme="majorBidi" w:cstheme="majorBidi"/>
          <w:noProof/>
          <w:rtl/>
          <w:lang w:bidi="ar-SA"/>
        </w:rPr>
        <w:t>(</w:t>
      </w:r>
      <w:r w:rsidRPr="00611A2A">
        <w:rPr>
          <w:rFonts w:asciiTheme="majorBidi" w:hAnsiTheme="majorBidi" w:cstheme="majorBidi"/>
          <w:noProof/>
          <w:rtl/>
          <w:lang w:bidi="ar-SA"/>
        </w:rPr>
        <w:t>که نه‌تنها تلافی یک روز روزه دربیاید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بلکه بخواهد برای بعدش هم ذخیرۀ پروتئین و چربی و کالری داشته باشد</w:t>
      </w:r>
      <w:r w:rsidR="009F28F1" w:rsidRPr="00611A2A">
        <w:rPr>
          <w:rFonts w:asciiTheme="majorBidi" w:hAnsiTheme="majorBidi" w:cstheme="majorBidi"/>
          <w:noProof/>
          <w:rtl/>
          <w:lang w:bidi="ar-SA"/>
        </w:rPr>
        <w:t>)</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اگر هزار سال هم به این‌نحو روزه بگیرد نتیجه‌ای نمی‌برد!</w:t>
      </w:r>
    </w:p>
    <w:p w14:paraId="20C19B28" w14:textId="2D805FEB" w:rsidR="00477731"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ما در موقع سحر باید یک نحوه غذا بخوریم و در موقع افطار یک نحوۀ دیگر! در موقع افطار برعکس فرهنگی که الآن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باید غذای سبک بخوریم! افطار ما</w:t>
      </w:r>
    </w:p>
    <w:p w14:paraId="418DAA4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D57E556" w14:textId="6A5A2EC8" w:rsidR="00DD5988" w:rsidRPr="00611A2A" w:rsidRDefault="00DD5988" w:rsidP="00477731">
      <w:pPr>
        <w:ind w:firstLine="0"/>
        <w:rPr>
          <w:rFonts w:asciiTheme="majorBidi" w:hAnsiTheme="majorBidi" w:cstheme="majorBidi"/>
          <w:rtl/>
        </w:rPr>
      </w:pPr>
      <w:r w:rsidRPr="00611A2A">
        <w:rPr>
          <w:rFonts w:asciiTheme="majorBidi" w:hAnsiTheme="majorBidi" w:cstheme="majorBidi"/>
          <w:noProof/>
          <w:rtl/>
          <w:lang w:bidi="ar-SA"/>
        </w:rPr>
        <w:lastRenderedPageBreak/>
        <w:t>باید سبک باشد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یعنی غذایی که بتواند یک مقداری [رفع آن ضعف در روز را بکند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امّا آن غذای دیگر را] برای سحر بگذاریم! چرا؟ چون علاوۀ بر روزهای ماه رمضان</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شب‌های ماه رمضان هم آثاری دارد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آن‌وقت شما چطور می‌توانید با این افطار به آن فضائل شب برسید؟!</w:t>
      </w:r>
    </w:p>
    <w:p w14:paraId="6005FE91" w14:textId="30EC8873" w:rsidR="00DD5988" w:rsidRPr="00611A2A" w:rsidRDefault="006466D9" w:rsidP="00416D5F">
      <w:pPr>
        <w:spacing w:line="220"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لذا خود ایشان و بزرگانی هم که من غیر از ایشان دیدم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دأبشان این بود که در موقع افطار فقط یک غذایی می‌خوردند که رفع آن ضعفی را بکند که در روز پیدا می‌شود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به‌طوری‌که وقتی انسان از سر سفرۀ افطار برمی‌خیزد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سبک برخیزد و احساس ثقل نکند. اگر احساس ثقل بکند آن شبش رفته است و باید برای فردا شب فکر بکند! البتّه اگر در طول شب ضعفی پیدا بشود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اشکالی ندارد که میوه‌ای بخورد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امّا دیگر سرخ</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کردنی و چیزهای چرب و چیزهایی که موجب ثقل در معده است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نخوریم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چون اینها موجب می‌شود که این قوای بدن ص</w:t>
      </w:r>
      <w:r w:rsidR="002E60FD"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رف در هضم غذا بشود و آن لطافت نفس و روحی که باید به‌واسطۀ سبکی پیدا بشود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حاصل نشود!</w:t>
      </w:r>
    </w:p>
    <w:p w14:paraId="6E7322AA" w14:textId="4EAE17E0" w:rsidR="009F28F1" w:rsidRPr="00611A2A" w:rsidRDefault="009F28F1" w:rsidP="004B54CD">
      <w:pPr>
        <w:pStyle w:val="Heading2"/>
        <w:rPr>
          <w:rFonts w:asciiTheme="majorBidi" w:hAnsiTheme="majorBidi" w:cstheme="majorBidi"/>
          <w:color w:val="auto"/>
          <w:rtl/>
        </w:rPr>
      </w:pPr>
      <w:bookmarkStart w:id="995" w:name="_Toc160538178"/>
      <w:bookmarkStart w:id="996" w:name="_Toc160634347"/>
      <w:r w:rsidRPr="00611A2A">
        <w:rPr>
          <w:rFonts w:asciiTheme="majorBidi" w:hAnsiTheme="majorBidi" w:cstheme="majorBidi"/>
          <w:noProof/>
          <w:color w:val="auto"/>
          <w:rtl/>
          <w:lang w:bidi="ar-SA"/>
        </w:rPr>
        <w:t>توجّه و اهتمام به ادراک شب‌های ماه مبارک رمضان</w:t>
      </w:r>
      <w:bookmarkEnd w:id="995"/>
      <w:bookmarkEnd w:id="996"/>
    </w:p>
    <w:p w14:paraId="6103E7DA" w14:textId="7D3B6197" w:rsidR="00DD5988" w:rsidRPr="00611A2A" w:rsidRDefault="006466D9" w:rsidP="00416D5F">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از شب‌های ماه رمضان غفلت نکنید! دهۀ آخر ماه رمضان را بیدار باشیم و فقط اختصاص به سه شب إحیا نداشته باشد. تمام بزرگان به شاگردانشان توصیه می‌کردند که دهۀ آخر ماه رمضان شب‌ها را تا صبح بیدار باشید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البتّه به مقدار ممکن! یعنی این‌طور نیست که اگر موجب ناراحتی انسان بشود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إبرام و إصراری در این قضیّه باشد. و این روزه</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روزۀ خاصّی است که گرفتنش خیلی خوب است.</w:t>
      </w:r>
    </w:p>
    <w:p w14:paraId="6DE2749A" w14:textId="368CDE05" w:rsidR="00DD5988" w:rsidRPr="00611A2A" w:rsidRDefault="00DD5988" w:rsidP="004B54CD">
      <w:pPr>
        <w:pStyle w:val="Heading2"/>
        <w:rPr>
          <w:rFonts w:asciiTheme="majorBidi" w:hAnsiTheme="majorBidi" w:cstheme="majorBidi"/>
          <w:color w:val="auto"/>
          <w:rtl/>
        </w:rPr>
      </w:pPr>
      <w:bookmarkStart w:id="997" w:name="_Toc72161504"/>
      <w:bookmarkStart w:id="998" w:name="_Toc160538179"/>
      <w:bookmarkStart w:id="999" w:name="_Toc160634348"/>
      <w:r w:rsidRPr="00611A2A">
        <w:rPr>
          <w:rFonts w:asciiTheme="majorBidi" w:hAnsiTheme="majorBidi" w:cstheme="majorBidi"/>
          <w:color w:val="auto"/>
          <w:rtl/>
        </w:rPr>
        <w:t>قسم سوّم</w:t>
      </w:r>
      <w:r w:rsidR="00AE486C" w:rsidRPr="00611A2A">
        <w:rPr>
          <w:rFonts w:asciiTheme="majorBidi" w:hAnsiTheme="majorBidi" w:cstheme="majorBidi"/>
          <w:color w:val="auto"/>
          <w:rtl/>
        </w:rPr>
        <w:t xml:space="preserve">: </w:t>
      </w:r>
      <w:r w:rsidRPr="00611A2A">
        <w:rPr>
          <w:rFonts w:asciiTheme="majorBidi" w:hAnsiTheme="majorBidi" w:cstheme="majorBidi"/>
          <w:color w:val="auto"/>
          <w:rtl/>
        </w:rPr>
        <w:t>روزۀ خاصّ‌الخاص</w:t>
      </w:r>
      <w:bookmarkEnd w:id="997"/>
      <w:bookmarkEnd w:id="998"/>
      <w:bookmarkEnd w:id="999"/>
    </w:p>
    <w:p w14:paraId="23A0330E" w14:textId="6A1BD870" w:rsidR="00DD5988" w:rsidRPr="00611A2A" w:rsidRDefault="006466D9" w:rsidP="00416D5F">
      <w:pPr>
        <w:spacing w:line="222" w:lineRule="auto"/>
        <w:rPr>
          <w:rFonts w:asciiTheme="majorBidi" w:hAnsiTheme="majorBidi" w:cstheme="majorBidi"/>
          <w:rtl/>
        </w:rPr>
      </w:pPr>
      <w:r w:rsidRPr="00611A2A">
        <w:rPr>
          <w:rFonts w:asciiTheme="majorBidi" w:hAnsiTheme="majorBidi" w:cstheme="majorBidi"/>
          <w:noProof/>
          <w:spacing w:val="-3"/>
          <w:rtl/>
          <w:lang w:bidi="ar-SA"/>
        </w:rPr>
        <w:t>||</w:t>
      </w:r>
      <w:r w:rsidR="00DD5988" w:rsidRPr="00611A2A">
        <w:rPr>
          <w:rFonts w:asciiTheme="majorBidi" w:hAnsiTheme="majorBidi" w:cstheme="majorBidi"/>
          <w:noProof/>
          <w:spacing w:val="-3"/>
          <w:rtl/>
          <w:lang w:bidi="ar-SA"/>
        </w:rPr>
        <w:t xml:space="preserve">امّا </w:t>
      </w:r>
      <w:r w:rsidR="00DD5988" w:rsidRPr="00611A2A">
        <w:rPr>
          <w:rStyle w:val="MohemFarsi"/>
          <w:rFonts w:asciiTheme="majorBidi" w:hAnsiTheme="majorBidi" w:cstheme="majorBidi"/>
          <w:spacing w:val="-3"/>
          <w:rtl/>
          <w:lang w:bidi="ar-SA"/>
        </w:rPr>
        <w:t>قسم سوّم</w:t>
      </w:r>
      <w:r w:rsidR="00AE486C" w:rsidRPr="00611A2A">
        <w:rPr>
          <w:rStyle w:val="MohemFarsi"/>
          <w:rFonts w:asciiTheme="majorBidi" w:hAnsiTheme="majorBidi" w:cstheme="majorBidi"/>
          <w:spacing w:val="-3"/>
          <w:rtl/>
          <w:lang w:bidi="ar-SA"/>
        </w:rPr>
        <w:t xml:space="preserve">، </w:t>
      </w:r>
      <w:r w:rsidR="00DD5988" w:rsidRPr="00611A2A">
        <w:rPr>
          <w:rFonts w:asciiTheme="majorBidi" w:hAnsiTheme="majorBidi" w:cstheme="majorBidi"/>
          <w:noProof/>
          <w:spacing w:val="-3"/>
          <w:rtl/>
          <w:lang w:bidi="ar-SA"/>
        </w:rPr>
        <w:t>یک روزه بالاتر از این است که انسان باید همّت بر این داشته باشد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و آن روزه‌ای است که قلب و دریچۀ قلب را به روی غیر خدا ببندد</w:t>
      </w:r>
      <w:r w:rsidR="00AE486C" w:rsidRPr="00611A2A">
        <w:rPr>
          <w:rFonts w:asciiTheme="majorBidi" w:hAnsiTheme="majorBidi" w:cstheme="majorBidi"/>
          <w:noProof/>
          <w:spacing w:val="-3"/>
          <w:rtl/>
          <w:lang w:bidi="ar-SA"/>
        </w:rPr>
        <w:t xml:space="preserve">؛ </w:t>
      </w:r>
      <w:r w:rsidR="00DD5988" w:rsidRPr="00611A2A">
        <w:rPr>
          <w:rFonts w:asciiTheme="majorBidi" w:hAnsiTheme="majorBidi" w:cstheme="majorBidi"/>
          <w:noProof/>
          <w:spacing w:val="-3"/>
          <w:rtl/>
          <w:lang w:bidi="ar-SA"/>
        </w:rPr>
        <w:t>این روزه دیگر یک روزۀ عالی است! این روزه‌ای است که خود بزرگان هم این روزه را می‌گرفتند!</w:t>
      </w:r>
    </w:p>
    <w:p w14:paraId="3CDAEF8B" w14:textId="494B20D2" w:rsidR="00477731" w:rsidRPr="00611A2A" w:rsidRDefault="006466D9" w:rsidP="00416D5F">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انسان حتّی کار عادی هم انجام ندهد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یعنی کاری که بیخود است و وقت تلف</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کردن است. غیر از خدا را در دلش و در ضمیرش نیاورد و نگذارد این دقائقی که دارد از روزه می‌گذرد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بیخود بگذرد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 حتّی فکر بیخود [هم نکند]! نمی‌گوییم فکر حرام نکند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چون فکر حرام نکردن مربوط به روزۀ خاص بود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بلکه حتّی فکر</w:t>
      </w:r>
    </w:p>
    <w:p w14:paraId="1ECE45D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3D36458" w14:textId="52B67608" w:rsidR="00DD5988" w:rsidRPr="00611A2A" w:rsidRDefault="00DD5988" w:rsidP="00477731">
      <w:pPr>
        <w:spacing w:line="222" w:lineRule="auto"/>
        <w:ind w:firstLine="0"/>
        <w:rPr>
          <w:rFonts w:asciiTheme="majorBidi" w:hAnsiTheme="majorBidi" w:cstheme="majorBidi"/>
          <w:rtl/>
        </w:rPr>
      </w:pPr>
      <w:r w:rsidRPr="00611A2A">
        <w:rPr>
          <w:rFonts w:asciiTheme="majorBidi" w:hAnsiTheme="majorBidi" w:cstheme="majorBidi"/>
          <w:noProof/>
          <w:rtl/>
          <w:lang w:bidi="ar-SA"/>
        </w:rPr>
        <w:lastRenderedPageBreak/>
        <w:t>بیخود هم نیاورد! حالا نمی‌خواهم بگویم که همه‌اش به خدا فکر کنید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چون به خدا فکر</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کردن انسان را از بقیّۀ مسائل می‌اندازد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بلکه یعنی انسان در موقع مطالعه</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در موقع کار</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در موقع کسب و در همۀ مواقع نیّتش را خالص کند و غیر خدا در دل نیاورد!</w:t>
      </w:r>
    </w:p>
    <w:p w14:paraId="517F2072" w14:textId="6236F3DA" w:rsidR="00DD5988" w:rsidRPr="00611A2A" w:rsidRDefault="006466D9" w:rsidP="00416D5F">
      <w:pPr>
        <w:spacing w:line="222"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[نیّاتی از قبیل]</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 کار را انجام می‌دهم که به این نفع برسم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 کار را انجام می‌دهم که نفع را از آن دیگری بگیرم و این نفع به خودم برگردد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زودتر بروم این عمل را انجام بدهم</w:t>
      </w:r>
      <w:r w:rsidR="00DD5988" w:rsidRPr="00611A2A">
        <w:rPr>
          <w:rFonts w:asciiTheme="majorBidi" w:hAnsiTheme="majorBidi" w:cstheme="majorBidi"/>
          <w:rtl/>
        </w:rPr>
        <w:t xml:space="preserve"> تا</w:t>
      </w:r>
      <w:r w:rsidR="0054667C" w:rsidRPr="00611A2A">
        <w:rPr>
          <w:rFonts w:asciiTheme="majorBidi" w:hAnsiTheme="majorBidi" w:cstheme="majorBidi"/>
          <w:rtl/>
        </w:rPr>
        <w:t> </w:t>
      </w:r>
      <w:r w:rsidR="00DD5988" w:rsidRPr="00611A2A">
        <w:rPr>
          <w:rFonts w:asciiTheme="majorBidi" w:hAnsiTheme="majorBidi" w:cstheme="majorBidi"/>
          <w:rtl/>
        </w:rPr>
        <w:t>اینکه منافعش به من برسد و به او نرسد و...</w:t>
      </w:r>
      <w:r w:rsidR="002E60FD" w:rsidRPr="00611A2A">
        <w:rPr>
          <w:rFonts w:asciiTheme="majorBidi" w:hAnsiTheme="majorBidi" w:cstheme="majorBidi"/>
          <w:rtl/>
        </w:rPr>
        <w:t> </w:t>
      </w:r>
      <w:r w:rsidR="0054667C" w:rsidRPr="00611A2A">
        <w:rPr>
          <w:rFonts w:asciiTheme="majorBidi" w:hAnsiTheme="majorBidi" w:cstheme="majorBidi"/>
          <w:rtl/>
        </w:rPr>
        <w:t>!</w:t>
      </w:r>
      <w:r w:rsidR="00DD5988" w:rsidRPr="00611A2A">
        <w:rPr>
          <w:rFonts w:asciiTheme="majorBidi" w:hAnsiTheme="majorBidi" w:cstheme="majorBidi"/>
          <w:rtl/>
        </w:rPr>
        <w:t>» نباید در ماه رمضان باشد</w:t>
      </w:r>
      <w:r w:rsidR="00AE486C" w:rsidRPr="00611A2A">
        <w:rPr>
          <w:rFonts w:asciiTheme="majorBidi" w:hAnsiTheme="majorBidi" w:cstheme="majorBidi"/>
          <w:rtl/>
        </w:rPr>
        <w:t xml:space="preserve">؛ </w:t>
      </w:r>
      <w:r w:rsidR="00DD5988" w:rsidRPr="00611A2A">
        <w:rPr>
          <w:rFonts w:asciiTheme="majorBidi" w:hAnsiTheme="majorBidi" w:cstheme="majorBidi"/>
          <w:rtl/>
        </w:rPr>
        <w:t>یعنی اگر در غیر ماه رمضان این کارها را می‌کنیم</w:t>
      </w:r>
      <w:r w:rsidR="00AE486C" w:rsidRPr="00611A2A">
        <w:rPr>
          <w:rFonts w:asciiTheme="majorBidi" w:hAnsiTheme="majorBidi" w:cstheme="majorBidi"/>
          <w:rtl/>
        </w:rPr>
        <w:t xml:space="preserve">، </w:t>
      </w:r>
      <w:r w:rsidR="00DD5988" w:rsidRPr="00611A2A">
        <w:rPr>
          <w:rFonts w:asciiTheme="majorBidi" w:hAnsiTheme="majorBidi" w:cstheme="majorBidi"/>
          <w:rtl/>
        </w:rPr>
        <w:t xml:space="preserve">در ماه رمضان نکنیم. البتّه در زمان‌های دیگر </w:t>
      </w:r>
      <w:r w:rsidR="00DD5988" w:rsidRPr="00611A2A">
        <w:rPr>
          <w:rFonts w:asciiTheme="majorBidi" w:hAnsiTheme="majorBidi" w:cstheme="majorBidi"/>
          <w:noProof/>
          <w:rtl/>
          <w:lang w:bidi="ar-SA"/>
        </w:rPr>
        <w:t>هم می‌گوییم که سالک نباید این کار را انجام بدهد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ولی کار حرامی نمی‌کند!</w:t>
      </w:r>
      <w:r w:rsidR="00D64AA9"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مثلاً اگر معامله انجام می‌دهیم و کسب می‌کنیم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اگر منفعت به ما رسید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رسید و اگر نرسید و گیر یکی دیگر آمد [تفاوتی برای ما نکند]! این نیّت را که</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«این کار را انجام بدهم تا به دیگری نرسد و من در این پروژه و در این عمل زودتر به مقصد برسم»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در ماه رمضان ترک کنیم!</w:t>
      </w:r>
    </w:p>
    <w:p w14:paraId="150C8AE9" w14:textId="7135CAAF" w:rsidR="00DD5988" w:rsidRPr="00611A2A" w:rsidRDefault="006466D9" w:rsidP="00416D5F">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اگر با کسی در ذهنمان مسئله داریم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در این یک ماه رمضان ذهنمان را به خدا بفروشیم و نفسمان را در اختیار او بگذاریم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مثلاً شخصی در ذهن ما است و باعث مسئله‌ای است و گرچه به‌حسب ظاهر فحشش نمی‌دهیم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ولی بالأخره در نفس با او درگیری داریم و گاه‌گاهی یادش می‌کنیم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«آی</w:t>
      </w:r>
      <w:r w:rsidR="00D64AA9"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 او این کار را با ما کرده است</w:t>
      </w:r>
      <w:r w:rsidR="002E60FD" w:rsidRPr="00611A2A">
        <w:rPr>
          <w:rFonts w:asciiTheme="majorBidi" w:hAnsiTheme="majorBidi" w:cstheme="majorBidi"/>
          <w:noProof/>
          <w:rtl/>
          <w:lang w:bidi="ar-SA"/>
        </w:rPr>
        <w:t>؛</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آی</w:t>
      </w:r>
      <w:r w:rsidR="00D64AA9"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 او آن کار را برای ما کرده است!» در این یک ماه رمضان این در را ببندیم و تا می‌خواهد بیاید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فکر و ذهنمان را جای دیگر ببریم!</w:t>
      </w:r>
    </w:p>
    <w:p w14:paraId="1D39C9CA" w14:textId="37AD8945" w:rsidR="00DD5988" w:rsidRPr="00611A2A" w:rsidRDefault="006466D9" w:rsidP="00416D5F">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تجربه‌ای را به این کیفیّت انجام بدهیم و اگر دیدیم خوب بود و مفید از آب درآمد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بعد از ماه رمضان هم ادامه بدهیم.</w:t>
      </w:r>
    </w:p>
    <w:p w14:paraId="7771D1DF" w14:textId="1777F2E9"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لذا بزرگان از این ماه رمضان استفاده می‌کردند. شوّال را هم روزه می‌گرفتند. البتّه حالا نمی‌گویم روزه بگیرید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نه</w:t>
      </w:r>
      <w:r w:rsidR="00AE486C" w:rsidRPr="00611A2A">
        <w:rPr>
          <w:rFonts w:asciiTheme="majorBidi" w:hAnsiTheme="majorBidi" w:cstheme="majorBidi"/>
          <w:noProof/>
          <w:rtl/>
          <w:lang w:bidi="ar-SA"/>
        </w:rPr>
        <w:t>،</w:t>
      </w:r>
      <w:r w:rsidR="00D64AA9" w:rsidRPr="00611A2A">
        <w:rPr>
          <w:rFonts w:asciiTheme="majorBidi" w:hAnsiTheme="majorBidi" w:cstheme="majorBidi"/>
          <w:noProof/>
          <w:rtl/>
          <w:lang w:bidi="ar-SA"/>
        </w:rPr>
        <w:t xml:space="preserve"> امّا</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آن آثار ماه رمضان را به بعد ادامه بدهید تا</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اینکه به فرمودۀ امیرالمؤمنین علیه</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السّلام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تمام اوقات ما و تمام وِردهای ما همه ورد واحد بشود و اوقات ما همه در خدمت او قرار بگیرد! در دعای کمیل می‌خوانیم</w:t>
      </w:r>
      <w:r w:rsidR="00AE486C" w:rsidRPr="00611A2A">
        <w:rPr>
          <w:rFonts w:asciiTheme="majorBidi" w:hAnsiTheme="majorBidi" w:cstheme="majorBidi"/>
          <w:noProof/>
          <w:rtl/>
          <w:lang w:bidi="ar-SA"/>
        </w:rPr>
        <w:t>:</w:t>
      </w:r>
    </w:p>
    <w:p w14:paraId="7B67A87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E9FA41B" w14:textId="6FAE9C20" w:rsidR="00DD5988" w:rsidRPr="00611A2A" w:rsidRDefault="006466D9" w:rsidP="00DD5988">
      <w:pPr>
        <w:rPr>
          <w:rFonts w:asciiTheme="majorBidi" w:hAnsiTheme="majorBidi" w:cstheme="majorBidi"/>
          <w:rtl/>
        </w:rPr>
      </w:pPr>
      <w:r w:rsidRPr="00611A2A">
        <w:rPr>
          <w:rStyle w:val="RevayatArabi"/>
          <w:rFonts w:asciiTheme="majorBidi" w:hAnsiTheme="majorBidi" w:cstheme="majorBidi"/>
          <w:rtl/>
        </w:rPr>
        <w:lastRenderedPageBreak/>
        <w:t>||</w:t>
      </w:r>
      <w:r w:rsidR="00DD5988" w:rsidRPr="00611A2A">
        <w:rPr>
          <w:rStyle w:val="RevayatArabi"/>
          <w:rFonts w:asciiTheme="majorBidi" w:hAnsiTheme="majorBidi" w:cstheme="majorBidi"/>
          <w:rtl/>
        </w:rPr>
        <w:t>«حَتّی تَکونَ أعمالی و أورادی کُلُّها وِردًا واحِدًا و حالی فی خِدمَتِکَ سَرمَدًا.»</w:t>
      </w:r>
      <w:r w:rsidR="00DD5988" w:rsidRPr="00611A2A">
        <w:rPr>
          <w:rStyle w:val="FootnoteReference"/>
          <w:rFonts w:asciiTheme="majorBidi" w:hAnsiTheme="majorBidi" w:cstheme="majorBidi"/>
          <w:rtl/>
          <w:lang w:bidi="ar-SA"/>
        </w:rPr>
        <w:footnoteReference w:id="492"/>
      </w:r>
      <w:r w:rsidR="00DD5988" w:rsidRPr="00611A2A">
        <w:rPr>
          <w:rFonts w:asciiTheme="majorBidi" w:hAnsiTheme="majorBidi" w:cstheme="majorBidi"/>
          <w:noProof/>
          <w:rtl/>
          <w:lang w:bidi="ar-SA"/>
        </w:rPr>
        <w:t xml:space="preserve"> </w:t>
      </w:r>
      <w:r w:rsidR="00DD5988" w:rsidRPr="00611A2A">
        <w:rPr>
          <w:rStyle w:val="RevayatArabi"/>
          <w:rFonts w:asciiTheme="majorBidi" w:hAnsiTheme="majorBidi" w:cstheme="majorBidi"/>
          <w:rtl/>
        </w:rPr>
        <w:t>«سَرمَدًا»</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یعنی قلب من برای همیشه در خدمت تو باشد. آن‌وقت دیگر هرچه در این قلب می‌آید او فرستاده و هرچه از این قلب هم بیرون می‌رود باز او فرستاده است.</w:t>
      </w:r>
    </w:p>
    <w:p w14:paraId="7D679E5C" w14:textId="18A85C68"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إن‌شاء</w:t>
      </w:r>
      <w:r w:rsidR="004B54CD" w:rsidRPr="00611A2A">
        <w:rPr>
          <w:rFonts w:asciiTheme="majorBidi" w:hAnsiTheme="majorBidi" w:cstheme="majorBidi"/>
          <w:noProof/>
          <w:rtl/>
          <w:lang w:bidi="ar-SA"/>
        </w:rPr>
        <w:t>اللَه</w:t>
      </w:r>
      <w:r w:rsidR="00DD5988" w:rsidRPr="00611A2A">
        <w:rPr>
          <w:rFonts w:asciiTheme="majorBidi" w:hAnsiTheme="majorBidi" w:cstheme="majorBidi"/>
          <w:noProof/>
          <w:rtl/>
          <w:lang w:bidi="ar-SA"/>
        </w:rPr>
        <w:t xml:space="preserve"> امیدواریم خداوند ما را به این روزه موفّق کند.</w:t>
      </w:r>
      <w:r w:rsidR="00DD5988" w:rsidRPr="00611A2A">
        <w:rPr>
          <w:rStyle w:val="FootnoteReference"/>
          <w:rFonts w:asciiTheme="majorBidi" w:hAnsiTheme="majorBidi" w:cstheme="majorBidi"/>
          <w:rtl/>
          <w:lang w:bidi="ar-SA"/>
        </w:rPr>
        <w:footnoteReference w:id="493"/>
      </w:r>
      <w:r w:rsidR="00DD5988" w:rsidRPr="00611A2A">
        <w:rPr>
          <w:rFonts w:asciiTheme="majorBidi" w:hAnsiTheme="majorBidi" w:cstheme="majorBidi"/>
          <w:rtl/>
          <w:lang w:bidi="ar-SA"/>
        </w:rPr>
        <w:t xml:space="preserve"> </w:t>
      </w:r>
      <w:r w:rsidR="00DD5988" w:rsidRPr="00611A2A">
        <w:rPr>
          <w:rFonts w:asciiTheme="majorBidi" w:hAnsiTheme="majorBidi" w:cstheme="majorBidi"/>
          <w:noProof/>
          <w:rtl/>
          <w:lang w:bidi="ar-SA"/>
        </w:rPr>
        <w:t>به‌قول مرحوم آقای حدّاد ـ رضوان</w:t>
      </w:r>
      <w:r w:rsidR="0054667C" w:rsidRPr="00611A2A">
        <w:rPr>
          <w:rFonts w:asciiTheme="majorBidi" w:hAnsiTheme="majorBidi" w:cstheme="majorBidi"/>
          <w:noProof/>
          <w:rtl/>
          <w:lang w:bidi="ar-SA"/>
        </w:rPr>
        <w:t> </w:t>
      </w:r>
      <w:r w:rsidR="004B54CD" w:rsidRPr="00611A2A">
        <w:rPr>
          <w:rFonts w:asciiTheme="majorBidi" w:hAnsiTheme="majorBidi" w:cstheme="majorBidi"/>
          <w:noProof/>
          <w:rtl/>
          <w:lang w:bidi="ar-SA"/>
        </w:rPr>
        <w:t>اللَه</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علیه ـ که می‌فرمودند</w:t>
      </w:r>
      <w:r w:rsidR="00AE486C" w:rsidRPr="00611A2A">
        <w:rPr>
          <w:rFonts w:asciiTheme="majorBidi" w:hAnsiTheme="majorBidi" w:cstheme="majorBidi"/>
          <w:noProof/>
          <w:rtl/>
          <w:lang w:bidi="ar-SA"/>
        </w:rPr>
        <w:t>:</w:t>
      </w:r>
    </w:p>
    <w:p w14:paraId="0B3327AF" w14:textId="4F0BD96A" w:rsidR="00DD5988" w:rsidRPr="00611A2A" w:rsidRDefault="00DD5988" w:rsidP="00DD5988">
      <w:pPr>
        <w:pStyle w:val="NaghlegholMatn"/>
        <w:rPr>
          <w:rFonts w:asciiTheme="majorBidi" w:hAnsiTheme="majorBidi" w:cstheme="majorBidi"/>
          <w:rtl/>
        </w:rPr>
      </w:pPr>
      <w:r w:rsidRPr="00611A2A">
        <w:rPr>
          <w:rStyle w:val="Arabi"/>
          <w:rFonts w:asciiTheme="majorBidi" w:hAnsiTheme="majorBidi" w:cstheme="majorBidi"/>
          <w:rtl/>
          <w:lang w:bidi="ar-SA"/>
        </w:rPr>
        <w:t>القَلبُ حَرَمُ الرّحمن</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فَلا تَجعَل فی حَرَمِ الرّحمن غیر الرّحمن!</w:t>
      </w:r>
    </w:p>
    <w:p w14:paraId="32FBC017" w14:textId="0DEDC119" w:rsidR="00D64AA9" w:rsidRPr="00611A2A" w:rsidRDefault="006466D9" w:rsidP="00D64AA9">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یا</w:t>
      </w:r>
      <w:r w:rsidR="00D64AA9" w:rsidRPr="00611A2A">
        <w:rPr>
          <w:rFonts w:asciiTheme="majorBidi" w:hAnsiTheme="majorBidi" w:cstheme="majorBidi"/>
          <w:noProof/>
          <w:rtl/>
          <w:lang w:bidi="ar-SA"/>
        </w:rPr>
        <w:t xml:space="preserve"> [در روایت داریم]:</w:t>
      </w:r>
    </w:p>
    <w:p w14:paraId="44862C95" w14:textId="29227134" w:rsidR="00DD5988" w:rsidRPr="00611A2A" w:rsidRDefault="00DD5988" w:rsidP="00DD5988">
      <w:pPr>
        <w:pStyle w:val="NaghlegholMatn"/>
        <w:rPr>
          <w:rFonts w:asciiTheme="majorBidi" w:hAnsiTheme="majorBidi" w:cstheme="majorBidi"/>
          <w:rtl/>
        </w:rPr>
      </w:pPr>
      <w:r w:rsidRPr="00611A2A">
        <w:rPr>
          <w:rStyle w:val="RevayatArabi"/>
          <w:rFonts w:asciiTheme="majorBidi" w:hAnsiTheme="majorBidi" w:cstheme="majorBidi"/>
          <w:rtl/>
        </w:rPr>
        <w:t xml:space="preserve">القَلبُ حَرَمُ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فلا تُسکِن حَرمَ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غیرَ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494"/>
      </w:r>
      <w:r w:rsidRPr="00611A2A">
        <w:rPr>
          <w:rFonts w:asciiTheme="majorBidi" w:hAnsiTheme="majorBidi" w:cstheme="majorBidi"/>
          <w:noProof/>
          <w:rtl/>
          <w:lang w:bidi="ar-SA"/>
        </w:rPr>
        <w:t xml:space="preserve"> «قلب حرم و حریم خدا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[بنابرا</w:t>
      </w:r>
      <w:r w:rsidR="005432E4" w:rsidRPr="00611A2A">
        <w:rPr>
          <w:rFonts w:asciiTheme="majorBidi" w:hAnsiTheme="majorBidi" w:cstheme="majorBidi"/>
          <w:noProof/>
          <w:rtl/>
          <w:lang w:bidi="ar-SA"/>
        </w:rPr>
        <w:t>ی</w:t>
      </w:r>
      <w:r w:rsidRPr="00611A2A">
        <w:rPr>
          <w:rFonts w:asciiTheme="majorBidi" w:hAnsiTheme="majorBidi" w:cstheme="majorBidi"/>
          <w:noProof/>
          <w:rtl/>
          <w:lang w:bidi="ar-SA"/>
        </w:rPr>
        <w:t>ن در حرم و جا</w:t>
      </w:r>
      <w:r w:rsidR="005432E4" w:rsidRPr="00611A2A">
        <w:rPr>
          <w:rFonts w:asciiTheme="majorBidi" w:hAnsiTheme="majorBidi" w:cstheme="majorBidi"/>
          <w:noProof/>
          <w:rtl/>
          <w:lang w:bidi="ar-SA"/>
        </w:rPr>
        <w:t>ی</w:t>
      </w:r>
      <w:r w:rsidRPr="00611A2A">
        <w:rPr>
          <w:rFonts w:asciiTheme="majorBidi" w:hAnsiTheme="majorBidi" w:cstheme="majorBidi"/>
          <w:noProof/>
          <w:rtl/>
          <w:lang w:bidi="ar-SA"/>
        </w:rPr>
        <w:t>گاه خاصّ حضرت حق</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غ</w:t>
      </w:r>
      <w:r w:rsidR="005432E4" w:rsidRPr="00611A2A">
        <w:rPr>
          <w:rFonts w:asciiTheme="majorBidi" w:hAnsiTheme="majorBidi" w:cstheme="majorBidi"/>
          <w:noProof/>
          <w:rtl/>
          <w:lang w:bidi="ar-SA"/>
        </w:rPr>
        <w:t>ی</w:t>
      </w:r>
      <w:r w:rsidRPr="00611A2A">
        <w:rPr>
          <w:rFonts w:asciiTheme="majorBidi" w:hAnsiTheme="majorBidi" w:cstheme="majorBidi"/>
          <w:noProof/>
          <w:rtl/>
          <w:lang w:bidi="ar-SA"/>
        </w:rPr>
        <w:t>ر او را وارد مساز]!»</w:t>
      </w:r>
    </w:p>
    <w:p w14:paraId="6A6918F5" w14:textId="7515A236"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 xml:space="preserve">در حدیث قدسی </w:t>
      </w:r>
      <w:r w:rsidR="00D64AA9" w:rsidRPr="00611A2A">
        <w:rPr>
          <w:rFonts w:asciiTheme="majorBidi" w:hAnsiTheme="majorBidi" w:cstheme="majorBidi"/>
          <w:noProof/>
          <w:rtl/>
          <w:lang w:bidi="ar-SA"/>
        </w:rPr>
        <w:t xml:space="preserve">هم </w:t>
      </w:r>
      <w:r w:rsidR="00DD5988" w:rsidRPr="00611A2A">
        <w:rPr>
          <w:rFonts w:asciiTheme="majorBidi" w:hAnsiTheme="majorBidi" w:cstheme="majorBidi"/>
          <w:noProof/>
          <w:rtl/>
          <w:lang w:bidi="ar-SA"/>
        </w:rPr>
        <w:t>داریم</w:t>
      </w:r>
      <w:r w:rsidR="00AE486C" w:rsidRPr="00611A2A">
        <w:rPr>
          <w:rFonts w:asciiTheme="majorBidi" w:hAnsiTheme="majorBidi" w:cstheme="majorBidi"/>
          <w:noProof/>
          <w:rtl/>
          <w:lang w:bidi="ar-SA"/>
        </w:rPr>
        <w:t>:</w:t>
      </w:r>
    </w:p>
    <w:p w14:paraId="5CEF5E1F" w14:textId="5BDBAD0B" w:rsidR="00DD5988" w:rsidRPr="00611A2A" w:rsidRDefault="00DD5988" w:rsidP="00DD5988">
      <w:pPr>
        <w:pStyle w:val="NaghlegholMatn"/>
        <w:rPr>
          <w:rFonts w:asciiTheme="majorBidi" w:hAnsiTheme="majorBidi" w:cstheme="majorBidi"/>
          <w:rtl/>
        </w:rPr>
      </w:pPr>
      <w:r w:rsidRPr="00611A2A">
        <w:rPr>
          <w:rStyle w:val="RevayatArabi"/>
          <w:rFonts w:asciiTheme="majorBidi" w:hAnsiTheme="majorBidi" w:cstheme="majorBidi"/>
          <w:rtl/>
        </w:rPr>
        <w:t>لا یَسَعُنی أرضی و لا سَمائی</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لکن یَسَعُنی قَلبُ عَبدیَ المُؤمِنِ</w:t>
      </w:r>
      <w:r w:rsidRPr="00611A2A">
        <w:rPr>
          <w:rStyle w:val="MohemArabi"/>
          <w:rFonts w:asciiTheme="majorBidi" w:hAnsiTheme="majorBidi" w:cstheme="majorBidi"/>
          <w:rtl/>
        </w:rPr>
        <w:t>!</w:t>
      </w:r>
      <w:r w:rsidRPr="00611A2A">
        <w:rPr>
          <w:rStyle w:val="FootnoteReference"/>
          <w:rFonts w:asciiTheme="majorBidi" w:hAnsiTheme="majorBidi" w:cstheme="majorBidi"/>
          <w:rtl/>
          <w:lang w:bidi="ar-SA"/>
        </w:rPr>
        <w:footnoteReference w:id="495"/>
      </w:r>
      <w:r w:rsidRPr="00611A2A">
        <w:rPr>
          <w:rFonts w:asciiTheme="majorBidi" w:hAnsiTheme="majorBidi" w:cstheme="majorBidi"/>
          <w:noProof/>
          <w:rtl/>
          <w:lang w:bidi="ar-SA"/>
        </w:rPr>
        <w:t xml:space="preserve"> «آسمان‌ها و زمین نمی‌توانند وسعت مرا داشته باشند [ول</w:t>
      </w:r>
      <w:r w:rsidR="005432E4" w:rsidRPr="00611A2A">
        <w:rPr>
          <w:rFonts w:asciiTheme="majorBidi" w:hAnsiTheme="majorBidi" w:cstheme="majorBidi"/>
          <w:noProof/>
          <w:rtl/>
          <w:lang w:bidi="ar-SA"/>
        </w:rPr>
        <w:t>یک</w:t>
      </w:r>
      <w:r w:rsidRPr="00611A2A">
        <w:rPr>
          <w:rFonts w:asciiTheme="majorBidi" w:hAnsiTheme="majorBidi" w:cstheme="majorBidi"/>
          <w:noProof/>
          <w:rtl/>
          <w:lang w:bidi="ar-SA"/>
        </w:rPr>
        <w:t>ن ظرف</w:t>
      </w:r>
      <w:r w:rsidR="005432E4" w:rsidRPr="00611A2A">
        <w:rPr>
          <w:rFonts w:asciiTheme="majorBidi" w:hAnsiTheme="majorBidi" w:cstheme="majorBidi"/>
          <w:noProof/>
          <w:rtl/>
          <w:lang w:bidi="ar-SA"/>
        </w:rPr>
        <w:t>ی</w:t>
      </w:r>
      <w:r w:rsidRPr="00611A2A">
        <w:rPr>
          <w:rFonts w:asciiTheme="majorBidi" w:hAnsiTheme="majorBidi" w:cstheme="majorBidi"/>
          <w:noProof/>
          <w:rtl/>
          <w:lang w:bidi="ar-SA"/>
        </w:rPr>
        <w:t>ّت آن را قلب بندۀ مؤمن من خواهد داشت</w:t>
      </w:r>
      <w:r w:rsidR="0054667C" w:rsidRPr="00611A2A">
        <w:rPr>
          <w:rFonts w:asciiTheme="majorBidi" w:hAnsiTheme="majorBidi" w:cstheme="majorBidi"/>
          <w:noProof/>
          <w:rtl/>
          <w:lang w:bidi="ar-SA"/>
        </w:rPr>
        <w:t>]</w:t>
      </w:r>
      <w:r w:rsidRPr="00611A2A">
        <w:rPr>
          <w:rFonts w:asciiTheme="majorBidi" w:hAnsiTheme="majorBidi" w:cstheme="majorBidi"/>
          <w:noProof/>
          <w:rtl/>
          <w:lang w:bidi="ar-SA"/>
        </w:rPr>
        <w:t>!»</w:t>
      </w:r>
    </w:p>
    <w:p w14:paraId="65FAB369" w14:textId="16B79505" w:rsidR="00DD5988" w:rsidRPr="00611A2A" w:rsidRDefault="00DD5988" w:rsidP="00416D5F">
      <w:pPr>
        <w:spacing w:line="224" w:lineRule="auto"/>
        <w:ind w:firstLine="0"/>
        <w:rPr>
          <w:rFonts w:asciiTheme="majorBidi" w:hAnsiTheme="majorBidi" w:cstheme="majorBidi"/>
          <w:rtl/>
        </w:rPr>
      </w:pPr>
      <w:r w:rsidRPr="00611A2A">
        <w:rPr>
          <w:rFonts w:asciiTheme="majorBidi" w:hAnsiTheme="majorBidi" w:cstheme="majorBidi"/>
          <w:noProof/>
          <w:rtl/>
          <w:lang w:bidi="ar-SA"/>
        </w:rPr>
        <w:t>یعنی آنها قابلیّت برای جذبه‌های جمالی و جلالی مرا ندارند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چون ظرفیّت وجودی آنها محدود است!</w:t>
      </w:r>
    </w:p>
    <w:p w14:paraId="5DC1AF6A" w14:textId="59FCF26B" w:rsidR="00DD5988" w:rsidRPr="00611A2A" w:rsidRDefault="006466D9" w:rsidP="00416D5F">
      <w:pPr>
        <w:spacing w:line="224" w:lineRule="auto"/>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در مورد حضرت موسی هم داریم</w:t>
      </w:r>
      <w:r w:rsidR="00AE486C" w:rsidRPr="00611A2A">
        <w:rPr>
          <w:rFonts w:asciiTheme="majorBidi" w:hAnsiTheme="majorBidi" w:cstheme="majorBidi"/>
          <w:noProof/>
          <w:rtl/>
          <w:lang w:bidi="ar-SA"/>
        </w:rPr>
        <w:t>:</w:t>
      </w:r>
    </w:p>
    <w:p w14:paraId="5044F290" w14:textId="2813DDA5" w:rsidR="00477731" w:rsidRPr="00611A2A" w:rsidRDefault="00DD5988" w:rsidP="00477731">
      <w:pPr>
        <w:pStyle w:val="NaghlegholMatn"/>
        <w:spacing w:line="212" w:lineRule="auto"/>
        <w:rPr>
          <w:rFonts w:asciiTheme="majorBidi" w:hAnsiTheme="majorBidi" w:cstheme="majorBidi"/>
          <w:rtl/>
        </w:rPr>
      </w:pPr>
      <w:r w:rsidRPr="00611A2A">
        <w:rPr>
          <w:rStyle w:val="Ayeh"/>
          <w:rFonts w:asciiTheme="majorBidi" w:hAnsiTheme="majorBidi" w:cstheme="majorBidi"/>
          <w:rtl/>
          <w:lang w:bidi="ar-SA"/>
        </w:rPr>
        <w:t>﴿فَلَمَّا تَجَلَّىٰ رَبُّهُۥ لِلۡجَبَلِ جَعَلَهُۥ دَكّٗا وَخَرَّ مُوسَىٰ صَعِقٗا﴾</w:t>
      </w:r>
      <w:r w:rsidR="00AE486C" w:rsidRPr="00611A2A">
        <w:rPr>
          <w:rFonts w:asciiTheme="majorBidi" w:hAnsiTheme="majorBidi" w:cstheme="majorBidi"/>
          <w:sz w:val="24"/>
          <w:szCs w:val="24"/>
          <w:rtl/>
          <w:lang w:bidi="ar-SA"/>
        </w:rPr>
        <w:t>؛</w:t>
      </w:r>
      <w:r w:rsidRPr="00611A2A">
        <w:rPr>
          <w:rStyle w:val="FootnoteReference"/>
          <w:rFonts w:asciiTheme="majorBidi" w:hAnsiTheme="majorBidi" w:cstheme="majorBidi"/>
          <w:rtl/>
          <w:lang w:bidi="ar-SA"/>
        </w:rPr>
        <w:footnoteReference w:id="496"/>
      </w:r>
      <w:r w:rsidRPr="00611A2A">
        <w:rPr>
          <w:rFonts w:asciiTheme="majorBidi" w:hAnsiTheme="majorBidi" w:cstheme="majorBidi"/>
          <w:noProof/>
          <w:rtl/>
          <w:lang w:bidi="ar-SA"/>
        </w:rPr>
        <w:t xml:space="preserve"> «وقتی خدا آن جذبات خودش و آن اسماء و اوصاف قه</w:t>
      </w:r>
      <w:r w:rsidR="002E60FD" w:rsidRPr="00611A2A">
        <w:rPr>
          <w:rFonts w:asciiTheme="majorBidi" w:hAnsiTheme="majorBidi" w:cstheme="majorBidi"/>
          <w:noProof/>
          <w:rtl/>
          <w:lang w:bidi="ar-SA"/>
        </w:rPr>
        <w:t>ّ</w:t>
      </w:r>
      <w:r w:rsidRPr="00611A2A">
        <w:rPr>
          <w:rFonts w:asciiTheme="majorBidi" w:hAnsiTheme="majorBidi" w:cstheme="majorBidi"/>
          <w:noProof/>
          <w:rtl/>
          <w:lang w:bidi="ar-SA"/>
        </w:rPr>
        <w:t>اریّت خودش را به آن کوه نازل کرد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کوه داغان شد و موسی هم به حال غش افتاد!»</w:t>
      </w:r>
    </w:p>
    <w:p w14:paraId="1D2AC68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76C9BD6" w14:textId="57ECD600"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lastRenderedPageBreak/>
        <w:t>||</w:t>
      </w:r>
      <w:r w:rsidR="00DD5988" w:rsidRPr="00611A2A">
        <w:rPr>
          <w:rFonts w:asciiTheme="majorBidi" w:hAnsiTheme="majorBidi" w:cstheme="majorBidi"/>
          <w:noProof/>
          <w:rtl/>
          <w:lang w:bidi="ar-SA"/>
        </w:rPr>
        <w:t>ولی خدا می‌فرماید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قلب بندۀ مؤمن من می‌تواند این جذبه‌ها و آن چیزهایی که همه را از پا در می‌آورد تحمّل کند و طوری‌اش هم نشود!</w:t>
      </w:r>
    </w:p>
    <w:p w14:paraId="4CA33E67" w14:textId="33DAA3C1"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لذا در یک خبری از بایزید نقل شده است</w:t>
      </w:r>
      <w:r w:rsidR="00AE486C" w:rsidRPr="00611A2A">
        <w:rPr>
          <w:rFonts w:asciiTheme="majorBidi" w:hAnsiTheme="majorBidi" w:cstheme="majorBidi"/>
          <w:noProof/>
          <w:rtl/>
          <w:lang w:bidi="ar-SA"/>
        </w:rPr>
        <w:t>:</w:t>
      </w:r>
    </w:p>
    <w:p w14:paraId="2D9DD135" w14:textId="0C7F7B6E" w:rsidR="00DD5988" w:rsidRPr="00611A2A" w:rsidRDefault="00DD5988" w:rsidP="00DD5988">
      <w:pPr>
        <w:pStyle w:val="NaghlegholMatn"/>
        <w:rPr>
          <w:rFonts w:asciiTheme="majorBidi" w:hAnsiTheme="majorBidi" w:cstheme="majorBidi"/>
          <w:rtl/>
        </w:rPr>
      </w:pPr>
      <w:r w:rsidRPr="00611A2A">
        <w:rPr>
          <w:rFonts w:asciiTheme="majorBidi" w:hAnsiTheme="majorBidi" w:cstheme="majorBidi"/>
          <w:noProof/>
          <w:rtl/>
          <w:lang w:bidi="ar-SA"/>
        </w:rPr>
        <w:t>اگر تمام زمین و آسمان و عرش و فرش را در قلب بایزید بگذارند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یک گوشه و زاویه‌ای از آن قلب را اگر بگیرد یا نگیرد!</w:t>
      </w:r>
      <w:r w:rsidRPr="00611A2A">
        <w:rPr>
          <w:rStyle w:val="FootnoteReference"/>
          <w:rFonts w:asciiTheme="majorBidi" w:hAnsiTheme="majorBidi" w:cstheme="majorBidi"/>
          <w:rtl/>
          <w:lang w:bidi="ar-SA"/>
        </w:rPr>
        <w:footnoteReference w:id="497"/>
      </w:r>
    </w:p>
    <w:p w14:paraId="1A6FA54A" w14:textId="0A71CD7C" w:rsidR="00DD5988" w:rsidRPr="00611A2A" w:rsidRDefault="00DD5988" w:rsidP="00DD5988">
      <w:pPr>
        <w:ind w:firstLine="0"/>
        <w:rPr>
          <w:rFonts w:asciiTheme="majorBidi" w:hAnsiTheme="majorBidi" w:cstheme="majorBidi"/>
          <w:rtl/>
        </w:rPr>
      </w:pPr>
      <w:r w:rsidRPr="00611A2A">
        <w:rPr>
          <w:rFonts w:asciiTheme="majorBidi" w:hAnsiTheme="majorBidi" w:cstheme="majorBidi"/>
          <w:noProof/>
          <w:rtl/>
          <w:lang w:bidi="ar-SA"/>
        </w:rPr>
        <w:t>یعنی آن‌قدر خدا به این قلب وسعت داده که تمام آسمان و زمین را به یک دید نگاه می‌کند! و این درست است و مؤمن به اینجا می‌رسد</w:t>
      </w:r>
      <w:r w:rsidR="002E60FD" w:rsidRPr="00611A2A">
        <w:rPr>
          <w:rFonts w:asciiTheme="majorBidi" w:hAnsiTheme="majorBidi" w:cstheme="majorBidi"/>
          <w:noProof/>
          <w:rtl/>
          <w:lang w:bidi="ar-SA"/>
        </w:rPr>
        <w:t>!</w:t>
      </w:r>
    </w:p>
    <w:p w14:paraId="4824C2DA" w14:textId="65C8F036"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D5988" w:rsidRPr="00611A2A">
        <w:rPr>
          <w:rFonts w:asciiTheme="majorBidi" w:hAnsiTheme="majorBidi" w:cstheme="majorBidi"/>
          <w:noProof/>
          <w:rtl/>
          <w:lang w:bidi="ar-SA"/>
        </w:rPr>
        <w:t>حالا اگر ما بیاییم و در این قلبی که جای خدا است غیر خدا را قاطی کنیم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خیلی کلاه سرمان رفته است! به قول مرحوم آقای حدّاد که می‌فرمودند</w:t>
      </w:r>
      <w:r w:rsidR="00AE486C" w:rsidRPr="00611A2A">
        <w:rPr>
          <w:rFonts w:asciiTheme="majorBidi" w:hAnsiTheme="majorBidi" w:cstheme="majorBidi"/>
          <w:noProof/>
          <w:rtl/>
          <w:lang w:bidi="ar-SA"/>
        </w:rPr>
        <w:t>:</w:t>
      </w:r>
    </w:p>
    <w:p w14:paraId="4553FD29" w14:textId="08622E80" w:rsidR="00DD5988" w:rsidRPr="00611A2A" w:rsidRDefault="00DD5988" w:rsidP="00DD5988">
      <w:pPr>
        <w:pStyle w:val="NaghlegholMatn"/>
        <w:rPr>
          <w:rFonts w:asciiTheme="majorBidi" w:hAnsiTheme="majorBidi" w:cstheme="majorBidi"/>
          <w:rtl/>
        </w:rPr>
      </w:pPr>
      <w:r w:rsidRPr="00611A2A">
        <w:rPr>
          <w:rFonts w:asciiTheme="majorBidi" w:hAnsiTheme="majorBidi" w:cstheme="majorBidi"/>
          <w:noProof/>
          <w:rtl/>
          <w:lang w:bidi="ar-SA"/>
        </w:rPr>
        <w:t>شیطان کیست؟! انسان باید با یک خنجر بر باب قلب و دل خودش بایستد و همین‌که شیطان از دور می‌خواهد پیدا بشود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از همان دور پرت کند و نگذارد او جلو بیاید!</w:t>
      </w:r>
    </w:p>
    <w:p w14:paraId="4223F12D" w14:textId="68B4444C" w:rsidR="00DD5988" w:rsidRPr="00611A2A" w:rsidRDefault="006466D9" w:rsidP="00DD5988">
      <w:pPr>
        <w:rPr>
          <w:rFonts w:asciiTheme="majorBidi" w:hAnsiTheme="majorBidi" w:cstheme="majorBidi"/>
          <w:rtl/>
        </w:rPr>
      </w:pPr>
      <w:r w:rsidRPr="00611A2A">
        <w:rPr>
          <w:rFonts w:asciiTheme="majorBidi" w:hAnsiTheme="majorBidi" w:cstheme="majorBidi"/>
          <w:noProof/>
          <w:rtl/>
          <w:lang w:bidi="ar-SA"/>
        </w:rPr>
        <w:t>||</w:t>
      </w:r>
      <w:r w:rsidR="00D64AA9" w:rsidRPr="00611A2A">
        <w:rPr>
          <w:rFonts w:asciiTheme="majorBidi" w:hAnsiTheme="majorBidi" w:cstheme="majorBidi"/>
          <w:noProof/>
          <w:rtl/>
          <w:lang w:bidi="ar-SA"/>
        </w:rPr>
        <w:t>امّا</w:t>
      </w:r>
      <w:r w:rsidR="00DD5988" w:rsidRPr="00611A2A">
        <w:rPr>
          <w:rFonts w:asciiTheme="majorBidi" w:hAnsiTheme="majorBidi" w:cstheme="majorBidi"/>
          <w:noProof/>
          <w:rtl/>
          <w:lang w:bidi="ar-SA"/>
        </w:rPr>
        <w:t xml:space="preserve"> برای ما قشنگ می‌آید و جا باز می‌کند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رختخوابش را هم می‌اندازد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بعد یک ساعتی هم استراحت می‌کند و خر</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DD5988" w:rsidRPr="00611A2A">
        <w:rPr>
          <w:rFonts w:asciiTheme="majorBidi" w:hAnsiTheme="majorBidi" w:cstheme="majorBidi"/>
          <w:noProof/>
          <w:rtl/>
          <w:lang w:bidi="ar-SA"/>
        </w:rPr>
        <w:t>پف هم می‌کند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آن‌وقت تازه ما می‌گوییم</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«چه شد؟! این که بود؟!»</w:t>
      </w:r>
    </w:p>
    <w:p w14:paraId="77E818AC" w14:textId="66ACFB0A" w:rsidR="00DD5988" w:rsidRPr="00611A2A" w:rsidRDefault="006466D9" w:rsidP="0033405C">
      <w:pPr>
        <w:rPr>
          <w:rFonts w:asciiTheme="majorBidi" w:hAnsiTheme="majorBidi" w:cstheme="majorBidi"/>
        </w:rPr>
      </w:pPr>
      <w:r w:rsidRPr="00611A2A">
        <w:rPr>
          <w:rFonts w:asciiTheme="majorBidi" w:hAnsiTheme="majorBidi" w:cstheme="majorBidi"/>
          <w:noProof/>
          <w:rtl/>
          <w:lang w:bidi="ar-SA"/>
        </w:rPr>
        <w:t>||</w:t>
      </w:r>
      <w:r w:rsidR="00D64AA9" w:rsidRPr="00611A2A">
        <w:rPr>
          <w:rFonts w:asciiTheme="majorBidi" w:hAnsiTheme="majorBidi" w:cstheme="majorBidi"/>
          <w:noProof/>
          <w:rtl/>
          <w:lang w:bidi="ar-SA"/>
        </w:rPr>
        <w:t>إن‌شاء</w:t>
      </w:r>
      <w:r w:rsidR="004B54CD" w:rsidRPr="00611A2A">
        <w:rPr>
          <w:rFonts w:asciiTheme="majorBidi" w:hAnsiTheme="majorBidi" w:cstheme="majorBidi"/>
          <w:noProof/>
          <w:rtl/>
          <w:lang w:bidi="ar-SA"/>
        </w:rPr>
        <w:t>اللَه</w:t>
      </w:r>
      <w:r w:rsidR="00D64AA9"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 xml:space="preserve">امیدواریم به مدد بزرگان و به مدد </w:t>
      </w:r>
      <w:r w:rsidR="009316E9" w:rsidRPr="00611A2A">
        <w:rPr>
          <w:rFonts w:asciiTheme="majorBidi" w:hAnsiTheme="majorBidi" w:cstheme="majorBidi"/>
          <w:noProof/>
          <w:rtl/>
          <w:lang w:bidi="ar-SA"/>
        </w:rPr>
        <w:t>اولیاء</w:t>
      </w:r>
      <w:r w:rsidR="00DD5988" w:rsidRPr="00611A2A">
        <w:rPr>
          <w:rFonts w:asciiTheme="majorBidi" w:hAnsiTheme="majorBidi" w:cstheme="majorBidi"/>
          <w:noProof/>
          <w:rtl/>
          <w:lang w:bidi="ar-SA"/>
        </w:rPr>
        <w:t xml:space="preserve"> و آنهایی که با دل پاک رفتند و به مقصود رسیدند</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از جانب صاحب مقام ولایت</w:t>
      </w:r>
      <w:r w:rsidR="00AE486C" w:rsidRPr="00611A2A">
        <w:rPr>
          <w:rFonts w:asciiTheme="majorBidi" w:hAnsiTheme="majorBidi" w:cstheme="majorBidi"/>
          <w:noProof/>
          <w:rtl/>
          <w:lang w:bidi="ar-SA"/>
        </w:rPr>
        <w:t xml:space="preserve">، </w:t>
      </w:r>
      <w:r w:rsidR="00DD5988" w:rsidRPr="00611A2A">
        <w:rPr>
          <w:rFonts w:asciiTheme="majorBidi" w:hAnsiTheme="majorBidi" w:cstheme="majorBidi"/>
          <w:noProof/>
          <w:rtl/>
          <w:lang w:bidi="ar-SA"/>
        </w:rPr>
        <w:t xml:space="preserve">امام زمان ـ عجّل </w:t>
      </w:r>
      <w:r w:rsidR="004B54CD" w:rsidRPr="00611A2A">
        <w:rPr>
          <w:rFonts w:asciiTheme="majorBidi" w:hAnsiTheme="majorBidi" w:cstheme="majorBidi"/>
          <w:noProof/>
          <w:rtl/>
          <w:lang w:bidi="ar-SA"/>
        </w:rPr>
        <w:t>اللَه</w:t>
      </w:r>
      <w:r w:rsidR="00DD5988" w:rsidRPr="00611A2A">
        <w:rPr>
          <w:rFonts w:asciiTheme="majorBidi" w:hAnsiTheme="majorBidi" w:cstheme="majorBidi"/>
          <w:noProof/>
          <w:rtl/>
          <w:lang w:bidi="ar-SA"/>
        </w:rPr>
        <w:t xml:space="preserve"> تعالی فرجه ـ عطف توجّهی به ما بشود!</w:t>
      </w:r>
    </w:p>
    <w:p w14:paraId="20658146" w14:textId="7DD06DF0"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57110269" w14:textId="77777777" w:rsidR="00DD5988" w:rsidRPr="00611A2A" w:rsidRDefault="00DD5988" w:rsidP="004B54CD">
      <w:pPr>
        <w:rPr>
          <w:rFonts w:asciiTheme="majorBidi" w:hAnsiTheme="majorBidi" w:cstheme="majorBidi"/>
          <w:rtl/>
        </w:rPr>
      </w:pPr>
    </w:p>
    <w:p w14:paraId="3DAD3641" w14:textId="5C5EDB24" w:rsidR="00477731" w:rsidRPr="00611A2A" w:rsidRDefault="00477731" w:rsidP="004B54CD">
      <w:pPr>
        <w:rPr>
          <w:rFonts w:asciiTheme="majorBidi" w:hAnsiTheme="majorBidi" w:cstheme="majorBidi"/>
          <w:rtl/>
        </w:rPr>
      </w:pPr>
      <w:bookmarkStart w:id="1000" w:name="_Hlk69233683"/>
      <w:bookmarkEnd w:id="1000"/>
      <w:r w:rsidRPr="00611A2A">
        <w:rPr>
          <w:rFonts w:asciiTheme="majorBidi" w:hAnsiTheme="majorBidi" w:cstheme="majorBidi"/>
          <w:rtl/>
          <w:lang w:bidi="ar-SA"/>
        </w:rPr>
        <w:br w:type="page"/>
      </w:r>
    </w:p>
    <w:p w14:paraId="6549AC1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565C3EB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6401014"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شصت و سوّم: تأمین امنیّت اخلاقی و عدالت اجتماعی</w:t>
      </w:r>
    </w:p>
    <w:p w14:paraId="62DF3CDE" w14:textId="0C21E90F"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٢٠</w:t>
      </w:r>
      <w:r w:rsidR="00E4541D" w:rsidRPr="00611A2A">
        <w:rPr>
          <w:rFonts w:asciiTheme="majorBidi" w:hAnsiTheme="majorBidi" w:cstheme="majorBidi"/>
          <w:rtl/>
          <w:lang w:bidi="ar-SA"/>
        </w:rPr>
        <w:t xml:space="preserve"> شو</w:t>
      </w:r>
      <w:r w:rsidR="002E60FD" w:rsidRPr="00611A2A">
        <w:rPr>
          <w:rFonts w:asciiTheme="majorBidi" w:hAnsiTheme="majorBidi" w:cstheme="majorBidi"/>
          <w:rtl/>
          <w:lang w:bidi="ar-SA"/>
        </w:rPr>
        <w:t>ّ</w:t>
      </w:r>
      <w:r w:rsidR="00E4541D" w:rsidRPr="00611A2A">
        <w:rPr>
          <w:rFonts w:asciiTheme="majorBidi" w:hAnsiTheme="majorBidi" w:cstheme="majorBidi"/>
          <w:rtl/>
          <w:lang w:bidi="ar-SA"/>
        </w:rPr>
        <w:t>ال المکر</w:t>
      </w:r>
      <w:r w:rsidR="002E60FD" w:rsidRPr="00611A2A">
        <w:rPr>
          <w:rFonts w:asciiTheme="majorBidi" w:hAnsiTheme="majorBidi" w:cstheme="majorBidi"/>
          <w:rtl/>
          <w:lang w:bidi="ar-SA"/>
        </w:rPr>
        <w:t>ّ</w:t>
      </w:r>
      <w:r w:rsidR="00E4541D" w:rsidRPr="00611A2A">
        <w:rPr>
          <w:rFonts w:asciiTheme="majorBidi" w:hAnsiTheme="majorBidi" w:cstheme="majorBidi"/>
          <w:rtl/>
          <w:lang w:bidi="ar-SA"/>
        </w:rPr>
        <w:t xml:space="preserve">م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2BDF6B3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522052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52CD55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401C74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5706B42" w14:textId="45734E6E"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B83C68D" w14:textId="38F1F5D3"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6346795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21AA895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6640DC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770403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85D348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AB627F8"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8EB0C7C" w14:textId="0A418711" w:rsidR="00E4541D" w:rsidRPr="00611A2A" w:rsidRDefault="00E4541D" w:rsidP="00352FA9">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0C4AADE4" w14:textId="5A52D866" w:rsidR="00E4541D" w:rsidRPr="00611A2A" w:rsidRDefault="00E4541D" w:rsidP="00352FA9">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23CDA7F1" w14:textId="6021DBE7" w:rsidR="003F6B5B" w:rsidRPr="00611A2A" w:rsidRDefault="003F6B5B" w:rsidP="00352FA9">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و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سیّدنا و نبیّنا محمّدٍ و آلِه الطّاهرینَ</w:t>
      </w:r>
    </w:p>
    <w:p w14:paraId="23B07B0E" w14:textId="66CEA134" w:rsidR="003F6B5B" w:rsidRPr="00611A2A" w:rsidRDefault="003F6B5B" w:rsidP="00352FA9">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و لَعنةُ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أعدائِهم أجمعینَ إلیٰ یَومِ الدّینِ</w:t>
      </w:r>
    </w:p>
    <w:p w14:paraId="62DFF80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99CB8CB" w14:textId="152789E6" w:rsidR="003F6B5B" w:rsidRPr="00611A2A" w:rsidRDefault="006466D9" w:rsidP="003F6B5B">
      <w:pPr>
        <w:rPr>
          <w:rFonts w:asciiTheme="majorBidi" w:hAnsiTheme="majorBidi" w:cstheme="majorBidi"/>
          <w:rtl/>
        </w:rPr>
      </w:pPr>
      <w:r w:rsidRPr="00611A2A">
        <w:rPr>
          <w:rStyle w:val="Arabi"/>
          <w:rFonts w:asciiTheme="majorBidi" w:hAnsiTheme="majorBidi" w:cstheme="majorBidi"/>
          <w:rtl/>
          <w:lang w:bidi="ar-SA"/>
        </w:rPr>
        <w:t>||</w:t>
      </w:r>
      <w:r w:rsidR="003F6B5B" w:rsidRPr="00611A2A">
        <w:rPr>
          <w:rStyle w:val="Arabi"/>
          <w:rFonts w:asciiTheme="majorBidi" w:hAnsiTheme="majorBidi" w:cstheme="majorBidi"/>
          <w:rtl/>
          <w:lang w:bidi="ar-SA"/>
        </w:rPr>
        <w:t>قالَ إمامُنا الصّادقُ علیه السّلام</w:t>
      </w:r>
      <w:r w:rsidR="00AE486C" w:rsidRPr="00611A2A">
        <w:rPr>
          <w:rStyle w:val="Arabi"/>
          <w:rFonts w:asciiTheme="majorBidi" w:hAnsiTheme="majorBidi" w:cstheme="majorBidi"/>
          <w:rtl/>
          <w:lang w:bidi="ar-SA"/>
        </w:rPr>
        <w:t>:</w:t>
      </w:r>
    </w:p>
    <w:p w14:paraId="4C6A0D1A" w14:textId="28E1F92C" w:rsidR="003F6B5B" w:rsidRPr="00611A2A" w:rsidRDefault="006466D9" w:rsidP="003F6B5B">
      <w:pPr>
        <w:rPr>
          <w:rFonts w:asciiTheme="majorBidi" w:hAnsiTheme="majorBidi" w:cstheme="majorBidi"/>
          <w:rtl/>
        </w:rPr>
      </w:pPr>
      <w:r w:rsidRPr="00611A2A">
        <w:rPr>
          <w:rStyle w:val="Arabi"/>
          <w:rFonts w:asciiTheme="majorBidi" w:hAnsiTheme="majorBidi" w:cstheme="majorBidi"/>
          <w:rtl/>
          <w:lang w:bidi="ar-SA"/>
        </w:rPr>
        <w:t>||</w:t>
      </w:r>
      <w:r w:rsidR="003F6B5B" w:rsidRPr="00611A2A">
        <w:rPr>
          <w:rStyle w:val="Arabi"/>
          <w:rFonts w:asciiTheme="majorBidi" w:hAnsiTheme="majorBidi" w:cstheme="majorBidi"/>
          <w:rtl/>
          <w:lang w:bidi="ar-SA"/>
        </w:rPr>
        <w:t>«</w:t>
      </w:r>
      <w:r w:rsidR="003F6B5B" w:rsidRPr="00611A2A">
        <w:rPr>
          <w:rStyle w:val="RevayatArabi"/>
          <w:rFonts w:asciiTheme="majorBidi" w:hAnsiTheme="majorBidi" w:cstheme="majorBidi"/>
          <w:rtl/>
        </w:rPr>
        <w:t>و لا یُدَبّرَ العَبدُ لِنَفسِه تَدبیرًا</w:t>
      </w:r>
      <w:r w:rsidR="00AE486C" w:rsidRPr="00611A2A">
        <w:rPr>
          <w:rStyle w:val="RevayatArabi"/>
          <w:rFonts w:asciiTheme="majorBidi" w:hAnsiTheme="majorBidi" w:cstheme="majorBidi"/>
          <w:rtl/>
        </w:rPr>
        <w:t>؛</w:t>
      </w:r>
      <w:r w:rsidR="003F6B5B" w:rsidRPr="00611A2A">
        <w:rPr>
          <w:rStyle w:val="FootnoteReference"/>
          <w:rFonts w:asciiTheme="majorBidi" w:hAnsiTheme="majorBidi" w:cstheme="majorBidi"/>
          <w:rtl/>
          <w:lang w:bidi="ar-SA"/>
        </w:rPr>
        <w:footnoteReference w:id="498"/>
      </w:r>
      <w:r w:rsidR="003F6B5B" w:rsidRPr="00611A2A">
        <w:rPr>
          <w:rFonts w:asciiTheme="majorBidi" w:hAnsiTheme="majorBidi" w:cstheme="majorBidi"/>
          <w:rtl/>
          <w:lang w:bidi="ar-SA"/>
        </w:rPr>
        <w:t xml:space="preserve"> بنده نمی‌تواند برای خود تدبیری داشته باشد!»</w:t>
      </w:r>
    </w:p>
    <w:p w14:paraId="1B85719E" w14:textId="0020E4CE" w:rsidR="003F6B5B" w:rsidRPr="00611A2A" w:rsidRDefault="006466D9" w:rsidP="00352FA9">
      <w:pPr>
        <w:spacing w:line="222" w:lineRule="auto"/>
        <w:rPr>
          <w:rFonts w:asciiTheme="majorBidi" w:hAnsiTheme="majorBidi" w:cstheme="majorBidi"/>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راجع به خصوصیّت این فقره و اینکه در چه مواردی باید تدبیر کرد و یا در چه مواردی نباید تدبیر کرد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[صحبت شد]. البتّه آن قسمت دوّم باقی مانده است و ما هنوز وعده‌اش را می‌دهیم. إن‌شاء</w:t>
      </w:r>
      <w:r w:rsidR="004B54CD" w:rsidRPr="00611A2A">
        <w:rPr>
          <w:rFonts w:asciiTheme="majorBidi" w:hAnsiTheme="majorBidi" w:cstheme="majorBidi"/>
          <w:spacing w:val="-3"/>
          <w:rtl/>
          <w:lang w:bidi="ar-SA"/>
        </w:rPr>
        <w:t>اللَه</w:t>
      </w:r>
      <w:r w:rsidR="003F6B5B" w:rsidRPr="00611A2A">
        <w:rPr>
          <w:rFonts w:asciiTheme="majorBidi" w:hAnsiTheme="majorBidi" w:cstheme="majorBidi"/>
          <w:spacing w:val="-3"/>
          <w:rtl/>
          <w:lang w:bidi="ar-SA"/>
        </w:rPr>
        <w:t xml:space="preserve"> به قسمت اوّل بپردازیم تا</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اینکه ببینیم چه خواهد شد.</w:t>
      </w:r>
    </w:p>
    <w:p w14:paraId="696485B3" w14:textId="08F661D2"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راجع به مبانی و ارکان تدبیر در حکومت اسلامی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بحث «شو</w:t>
      </w:r>
      <w:r w:rsidR="002E60FD" w:rsidRPr="00611A2A">
        <w:rPr>
          <w:rFonts w:asciiTheme="majorBidi" w:hAnsiTheme="majorBidi" w:cstheme="majorBidi"/>
          <w:rtl/>
          <w:lang w:bidi="ar-SA"/>
        </w:rPr>
        <w:t>ْ</w:t>
      </w:r>
      <w:r w:rsidR="003F6B5B" w:rsidRPr="00611A2A">
        <w:rPr>
          <w:rFonts w:asciiTheme="majorBidi" w:hAnsiTheme="majorBidi" w:cstheme="majorBidi"/>
          <w:rtl/>
          <w:lang w:bidi="ar-SA"/>
        </w:rPr>
        <w:t>ر» به‌عنوان یکی از مبانی اساسی و مهم گذشت.</w:t>
      </w:r>
    </w:p>
    <w:p w14:paraId="506A12EC" w14:textId="6D1E1A57" w:rsidR="003F6B5B" w:rsidRPr="00611A2A" w:rsidRDefault="002546E4" w:rsidP="004B54CD">
      <w:pPr>
        <w:pStyle w:val="Heading2"/>
        <w:rPr>
          <w:rFonts w:asciiTheme="majorBidi" w:hAnsiTheme="majorBidi" w:cstheme="majorBidi"/>
          <w:color w:val="auto"/>
          <w:rtl/>
        </w:rPr>
      </w:pPr>
      <w:bookmarkStart w:id="1001" w:name="_Toc72161507"/>
      <w:bookmarkStart w:id="1002" w:name="_Toc160538182"/>
      <w:bookmarkStart w:id="1003" w:name="_Toc160634351"/>
      <w:r w:rsidRPr="00611A2A">
        <w:rPr>
          <w:rFonts w:asciiTheme="majorBidi" w:hAnsiTheme="majorBidi" w:cstheme="majorBidi"/>
          <w:color w:val="auto"/>
          <w:rtl/>
          <w:lang w:bidi="ar-SA"/>
        </w:rPr>
        <w:t>لزوم</w:t>
      </w:r>
      <w:r w:rsidR="003F6B5B" w:rsidRPr="00611A2A">
        <w:rPr>
          <w:rFonts w:asciiTheme="majorBidi" w:hAnsiTheme="majorBidi" w:cstheme="majorBidi"/>
          <w:color w:val="auto"/>
          <w:rtl/>
          <w:lang w:bidi="ar-SA"/>
        </w:rPr>
        <w:t xml:space="preserve"> تأمین امنیّت اخلاقی برای تمام اقشار جامعه</w:t>
      </w:r>
      <w:bookmarkEnd w:id="1001"/>
      <w:r w:rsidR="003F6B5B" w:rsidRPr="00611A2A">
        <w:rPr>
          <w:rFonts w:asciiTheme="majorBidi" w:hAnsiTheme="majorBidi" w:cstheme="majorBidi"/>
          <w:color w:val="auto"/>
          <w:rtl/>
          <w:lang w:bidi="ar-SA"/>
        </w:rPr>
        <w:t xml:space="preserve"> در حکومت اسلام</w:t>
      </w:r>
      <w:bookmarkEnd w:id="1002"/>
      <w:bookmarkEnd w:id="1003"/>
    </w:p>
    <w:p w14:paraId="0AC5633F" w14:textId="6F13647E" w:rsidR="00477731"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یکی از مهم‌ترین مسائل حکومتی که شاید بتوان گفت اصلی‌ترین مسئله در این زمینه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مسئلۀ تأمین امنیّت اخلاقی برای تمام اقشار جامعه است. به نظر می‌رسد که راجع به تأمین امنیّت اقتصادی و مادّی و عدالت اجتماعی قدری صحبت شد و عرض شد که مسئلۀ تأمین امنیّت جانی و مالی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عهدۀ حکومت اسلامی است</w:t>
      </w:r>
    </w:p>
    <w:p w14:paraId="5559513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064BAFC" w14:textId="0FC4C4FA" w:rsidR="003F6B5B" w:rsidRPr="00611A2A" w:rsidRDefault="002E60FD"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تا اینکه</w:t>
      </w:r>
      <w:r w:rsidR="003F6B5B" w:rsidRPr="00611A2A">
        <w:rPr>
          <w:rFonts w:asciiTheme="majorBidi" w:hAnsiTheme="majorBidi" w:cstheme="majorBidi"/>
          <w:rtl/>
          <w:lang w:bidi="ar-SA"/>
        </w:rPr>
        <w:t xml:space="preserve"> زیست و زندگی افراد جامعه را از هر جهت و از هر کیف فراهم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چه افراد مسلمان و یا غیر مسلمان!</w:t>
      </w:r>
    </w:p>
    <w:p w14:paraId="03660175" w14:textId="56032E9F"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بنابراین افرادی که در جامعۀ اسلامی زندگی می‌کنند باید امنیّت جانی و همین‌طور امنیّت اقتصادی و مالی داشته باشند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به‌نحوی‌که راه ترقّی و رشد برای تمام افراد جامعه به یک نحو و به یک میزان وجود داشته باشد! این مسئله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مسئله‌ای اساسی در نگرش به نظام حکومتی اسلامی از نقطه‌نظر مادّی و طبیعی است.</w:t>
      </w:r>
    </w:p>
    <w:p w14:paraId="7B52A9E9" w14:textId="59A9BEB7" w:rsidR="003F6B5B" w:rsidRPr="00611A2A" w:rsidRDefault="002546E4" w:rsidP="004B54CD">
      <w:pPr>
        <w:pStyle w:val="Heading2"/>
        <w:rPr>
          <w:rFonts w:asciiTheme="majorBidi" w:hAnsiTheme="majorBidi" w:cstheme="majorBidi"/>
          <w:color w:val="auto"/>
          <w:rtl/>
        </w:rPr>
      </w:pPr>
      <w:bookmarkStart w:id="1004" w:name="_Toc72161508"/>
      <w:bookmarkStart w:id="1005" w:name="_Toc160538183"/>
      <w:bookmarkStart w:id="1006" w:name="_Toc160634352"/>
      <w:r w:rsidRPr="00611A2A">
        <w:rPr>
          <w:rFonts w:asciiTheme="majorBidi" w:hAnsiTheme="majorBidi" w:cstheme="majorBidi"/>
          <w:color w:val="auto"/>
          <w:rtl/>
          <w:lang w:bidi="ar-SA"/>
        </w:rPr>
        <w:t xml:space="preserve">سفارش امیرالمؤمنین به مدارا با تمام مردم در </w:t>
      </w:r>
      <w:r w:rsidR="003F6B5B" w:rsidRPr="00611A2A">
        <w:rPr>
          <w:rFonts w:asciiTheme="majorBidi" w:hAnsiTheme="majorBidi" w:cstheme="majorBidi"/>
          <w:color w:val="auto"/>
          <w:rtl/>
          <w:lang w:bidi="ar-SA"/>
        </w:rPr>
        <w:t>نامۀ معجزه‌آسا</w:t>
      </w:r>
      <w:r w:rsidRPr="00611A2A">
        <w:rPr>
          <w:rFonts w:asciiTheme="majorBidi" w:hAnsiTheme="majorBidi" w:cstheme="majorBidi"/>
          <w:color w:val="auto"/>
          <w:rtl/>
          <w:lang w:bidi="ar-SA"/>
        </w:rPr>
        <w:t xml:space="preserve"> </w:t>
      </w:r>
      <w:r w:rsidR="003F6B5B" w:rsidRPr="00611A2A">
        <w:rPr>
          <w:rFonts w:asciiTheme="majorBidi" w:hAnsiTheme="majorBidi" w:cstheme="majorBidi"/>
          <w:color w:val="auto"/>
          <w:rtl/>
          <w:lang w:bidi="ar-SA"/>
        </w:rPr>
        <w:t>به مالک اشتر</w:t>
      </w:r>
      <w:bookmarkEnd w:id="1004"/>
      <w:bookmarkEnd w:id="1005"/>
      <w:bookmarkEnd w:id="1006"/>
    </w:p>
    <w:p w14:paraId="2D4D49A1" w14:textId="53207A3A" w:rsidR="003F6B5B" w:rsidRPr="00611A2A" w:rsidRDefault="006466D9" w:rsidP="003F6B5B">
      <w:pPr>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امیرالمؤمنین علیه السّلام در نامه‌ای که به مالک اشتر می‌نویسند ـ و واقعاً می‌توان</w:t>
      </w:r>
      <w:r w:rsidR="003F6B5B" w:rsidRPr="00611A2A">
        <w:rPr>
          <w:rFonts w:asciiTheme="majorBidi" w:hAnsiTheme="majorBidi" w:cstheme="majorBidi"/>
          <w:rtl/>
          <w:lang w:bidi="ar-SA"/>
        </w:rPr>
        <w:t xml:space="preserve"> گفت که این نامه معجزه‌ای است از امیرالمؤمنین نسبت به تمام مواردی که متأسّفانه دنیای امروز در این موارد خود را هم از نقطه‌نظر مادّی </w:t>
      </w:r>
      <w:r w:rsidR="002546E4" w:rsidRPr="00611A2A">
        <w:rPr>
          <w:rFonts w:asciiTheme="majorBidi" w:hAnsiTheme="majorBidi" w:cstheme="majorBidi"/>
          <w:rtl/>
          <w:lang w:bidi="ar-SA"/>
        </w:rPr>
        <w:t xml:space="preserve">و </w:t>
      </w:r>
      <w:r w:rsidR="003F6B5B" w:rsidRPr="00611A2A">
        <w:rPr>
          <w:rFonts w:asciiTheme="majorBidi" w:hAnsiTheme="majorBidi" w:cstheme="majorBidi"/>
          <w:rtl/>
          <w:lang w:bidi="ar-SA"/>
        </w:rPr>
        <w:t>هم از نقطه‌نظر معنوی در منجلاب نیستی و هلاکت فرو برده ـ در این زمینه می‌فرمایند</w:t>
      </w:r>
      <w:r w:rsidR="00AE486C" w:rsidRPr="00611A2A">
        <w:rPr>
          <w:rFonts w:asciiTheme="majorBidi" w:hAnsiTheme="majorBidi" w:cstheme="majorBidi"/>
          <w:rtl/>
          <w:lang w:bidi="ar-SA"/>
        </w:rPr>
        <w:t>:</w:t>
      </w:r>
    </w:p>
    <w:p w14:paraId="090E743E" w14:textId="5A1A17BA" w:rsidR="003F6B5B" w:rsidRPr="00611A2A" w:rsidRDefault="003F6B5B" w:rsidP="003F6B5B">
      <w:pPr>
        <w:pStyle w:val="NaghlegholMatn"/>
        <w:rPr>
          <w:rFonts w:asciiTheme="majorBidi" w:hAnsiTheme="majorBidi" w:cstheme="majorBidi"/>
          <w:rtl/>
        </w:rPr>
      </w:pPr>
      <w:r w:rsidRPr="00611A2A">
        <w:rPr>
          <w:rStyle w:val="RevayatFarsi"/>
          <w:rFonts w:asciiTheme="majorBidi" w:hAnsiTheme="majorBidi" w:cstheme="majorBidi"/>
          <w:rtl/>
          <w:lang w:bidi="ar-SA"/>
        </w:rPr>
        <w:t>با تمام اهل رعیّت خود به رفق و مدارا عمل کن</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چه مسلمان آنها یا غیر مسلمان آنها</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زیرا مردم و افرادی که در تحتِ رعیّت تو هستند دو قسم هستند</w:t>
      </w:r>
      <w:r w:rsidR="00AE486C" w:rsidRPr="00611A2A">
        <w:rPr>
          <w:rStyle w:val="RevayatFarsi"/>
          <w:rFonts w:asciiTheme="majorBidi" w:hAnsiTheme="majorBidi" w:cstheme="majorBidi"/>
          <w:rtl/>
          <w:lang w:bidi="ar-SA"/>
        </w:rPr>
        <w:t xml:space="preserve">: </w:t>
      </w:r>
      <w:r w:rsidRPr="00611A2A">
        <w:rPr>
          <w:rStyle w:val="RevayatArabi"/>
          <w:rFonts w:asciiTheme="majorBidi" w:hAnsiTheme="majorBidi" w:cstheme="majorBidi"/>
          <w:rtl/>
        </w:rPr>
        <w:t>إمّا أخٌ لکَ فی الدّین و إمّا نظیرٌ لکَ فی الخَلق</w:t>
      </w:r>
      <w:r w:rsidR="00AE486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499"/>
      </w:r>
      <w:r w:rsidRPr="00611A2A">
        <w:rPr>
          <w:rFonts w:asciiTheme="majorBidi" w:hAnsiTheme="majorBidi" w:cstheme="majorBidi"/>
          <w:b/>
          <w:bCs/>
          <w:rtl/>
          <w:lang w:bidi="ar-SA"/>
        </w:rPr>
        <w:t xml:space="preserve"> «</w:t>
      </w:r>
      <w:r w:rsidRPr="00611A2A">
        <w:rPr>
          <w:rFonts w:asciiTheme="majorBidi" w:hAnsiTheme="majorBidi" w:cstheme="majorBidi"/>
          <w:rtl/>
          <w:lang w:bidi="ar-SA"/>
        </w:rPr>
        <w:t>یا برادر دینی تو هستند که در این موقع رعایت حقّ آنها بر تو الزامی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یا اینکه در خلق و در انسانیّت با تو شریک هستند!»</w:t>
      </w:r>
    </w:p>
    <w:p w14:paraId="7D30E6B2" w14:textId="1FFDF590" w:rsidR="00477731" w:rsidRPr="00611A2A" w:rsidRDefault="006466D9" w:rsidP="00753FDE">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عبارت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عبارت خیلی عجیبی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ای کاش ما این مسئله را نسبت به راه سلوکی خودمان مورد توجّه قرار می‌دادیم!</w:t>
      </w:r>
      <w:r w:rsidR="00E75ABD"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گرچه هنوز خداوند نعمت و توفیق هدایت به اسلام را به آنها عنایت نکرده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از نقطه‌نظر استعدادات کمالی و وجود غرائز موصِلۀ به کمال و انسانیّت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بالأخره هنوز آنها هم انسان هستند و باید با آنها به رفق</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مدارا عمل 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لعلّ اینکه به‌واسطه‌ای تنبّهی برای آنها پیدا بشود و آنها هم نسبت به این مسئله ابراز تمایل کنند!</w:t>
      </w:r>
      <w:r w:rsidR="00753FDE"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مسئلۀ مهمّی که فعلاً در دنیای امروز از نقطه‌نظر تأمین امنیّت اخلاقی مطرح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متأسّفانه در قالب و چهار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چوب تأمین</w:t>
      </w:r>
    </w:p>
    <w:p w14:paraId="328E14E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E2A6A3E" w14:textId="0F38480D" w:rsidR="00E75ABD"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دموکراسی به فراموشی سپرده شده است.</w:t>
      </w:r>
    </w:p>
    <w:p w14:paraId="37B68F59" w14:textId="77777777" w:rsidR="00753FDE" w:rsidRPr="00611A2A" w:rsidRDefault="00753FDE" w:rsidP="004B54CD">
      <w:pPr>
        <w:pStyle w:val="Heading2"/>
        <w:rPr>
          <w:rFonts w:asciiTheme="majorBidi" w:hAnsiTheme="majorBidi" w:cstheme="majorBidi"/>
          <w:color w:val="auto"/>
          <w:rtl/>
        </w:rPr>
      </w:pPr>
      <w:bookmarkStart w:id="1007" w:name="_Toc72161509"/>
      <w:bookmarkStart w:id="1008" w:name="_Toc160538184"/>
      <w:bookmarkStart w:id="1009" w:name="_Toc160634353"/>
      <w:r w:rsidRPr="00611A2A">
        <w:rPr>
          <w:rFonts w:asciiTheme="majorBidi" w:hAnsiTheme="majorBidi" w:cstheme="majorBidi"/>
          <w:color w:val="auto"/>
          <w:rtl/>
          <w:lang w:bidi="ar-SA"/>
        </w:rPr>
        <w:t>فراموشی تأمین امنیّت اخلاقی در دنیای امروز</w:t>
      </w:r>
      <w:bookmarkEnd w:id="1007"/>
      <w:bookmarkEnd w:id="1008"/>
      <w:bookmarkEnd w:id="1009"/>
    </w:p>
    <w:p w14:paraId="79E88BA9" w14:textId="6CC25DC4"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نظر دنیای امروز در دموکراسی</w:t>
      </w:r>
      <w:r w:rsidR="00E75ABD"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براساس دموکراسی مادّی است و نگرش آنها به اصالت مادّه و ماتریالیست خواهد بود. طبعاً با توجّه به این نگرش</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چه قائلین به اصالت مادّه و ماتریالیست‌ها و چه آنهایی که قائل به عالمی ماوراء مادّه و عالم غیب و به تعبیر ما عالم آخرت هستند مانند </w:t>
      </w:r>
      <w:r w:rsidR="00DB59F6" w:rsidRPr="00611A2A">
        <w:rPr>
          <w:rFonts w:asciiTheme="majorBidi" w:hAnsiTheme="majorBidi" w:cstheme="majorBidi"/>
          <w:rtl/>
          <w:lang w:bidi="ar-SA"/>
        </w:rPr>
        <w:t xml:space="preserve">نصاریٰ </w:t>
      </w:r>
      <w:r w:rsidR="003F6B5B" w:rsidRPr="00611A2A">
        <w:rPr>
          <w:rFonts w:asciiTheme="majorBidi" w:hAnsiTheme="majorBidi" w:cstheme="majorBidi"/>
          <w:rtl/>
          <w:lang w:bidi="ar-SA"/>
        </w:rPr>
        <w:t>و یهود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نقطه‌نظر تقنین قوانین همان راه و روش ماتریالیست‌ها و قائلین بر اصالت مادّه را در قوانین خودشان پیموده‌اند. و در اینجا بین آنها و الهیّون که معتقد</w:t>
      </w:r>
      <w:r w:rsidR="002E60FD" w:rsidRPr="00611A2A">
        <w:rPr>
          <w:rFonts w:asciiTheme="majorBidi" w:hAnsiTheme="majorBidi" w:cstheme="majorBidi"/>
          <w:rtl/>
          <w:lang w:bidi="ar-SA"/>
        </w:rPr>
        <w:t xml:space="preserve"> هستند</w:t>
      </w:r>
      <w:r w:rsidR="003F6B5B" w:rsidRPr="00611A2A">
        <w:rPr>
          <w:rFonts w:asciiTheme="majorBidi" w:hAnsiTheme="majorBidi" w:cstheme="majorBidi"/>
          <w:rtl/>
          <w:lang w:bidi="ar-SA"/>
        </w:rPr>
        <w:t xml:space="preserve"> به اصالت غیب و یا به عبارت دیگر اصالت علل مکوّنه و تکوینیّه و یا به عبارت امروزی اصالت رئالیسم که همان واقع</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گرایی در نظام عالم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یک نقطۀ تفرقه پیدا می‌شود. این نقطۀ تفرقه و تفکیک دقیقاً مرز بین تقنین قوانین مادّی با قوانین الهی و قوانین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است.</w:t>
      </w:r>
    </w:p>
    <w:p w14:paraId="6942D79D" w14:textId="3FBB3D7C" w:rsidR="003F6B5B" w:rsidRPr="00611A2A" w:rsidRDefault="003F6B5B" w:rsidP="004B54CD">
      <w:pPr>
        <w:pStyle w:val="Heading2"/>
        <w:rPr>
          <w:rFonts w:asciiTheme="majorBidi" w:hAnsiTheme="majorBidi" w:cstheme="majorBidi"/>
          <w:color w:val="auto"/>
          <w:rtl/>
        </w:rPr>
      </w:pPr>
      <w:bookmarkStart w:id="1010" w:name="_Toc72161510"/>
      <w:bookmarkStart w:id="1011" w:name="_Toc160538185"/>
      <w:bookmarkStart w:id="1012" w:name="_Toc160634354"/>
      <w:r w:rsidRPr="00611A2A">
        <w:rPr>
          <w:rFonts w:asciiTheme="majorBidi" w:hAnsiTheme="majorBidi" w:cstheme="majorBidi"/>
          <w:color w:val="auto"/>
          <w:rtl/>
          <w:lang w:bidi="ar-SA"/>
        </w:rPr>
        <w:t xml:space="preserve">مقصود از ارسال </w:t>
      </w:r>
      <w:bookmarkEnd w:id="1010"/>
      <w:r w:rsidR="008F4AA1" w:rsidRPr="00611A2A">
        <w:rPr>
          <w:rFonts w:asciiTheme="majorBidi" w:hAnsiTheme="majorBidi" w:cstheme="majorBidi"/>
          <w:color w:val="auto"/>
          <w:rtl/>
          <w:lang w:bidi="ar-SA"/>
        </w:rPr>
        <w:t xml:space="preserve">انبیاء </w:t>
      </w:r>
      <w:r w:rsidRPr="00611A2A">
        <w:rPr>
          <w:rFonts w:asciiTheme="majorBidi" w:hAnsiTheme="majorBidi" w:cstheme="majorBidi"/>
          <w:color w:val="auto"/>
          <w:rtl/>
          <w:lang w:bidi="ar-SA"/>
        </w:rPr>
        <w:t>در قرآن</w:t>
      </w:r>
      <w:bookmarkEnd w:id="1011"/>
      <w:bookmarkEnd w:id="1012"/>
    </w:p>
    <w:p w14:paraId="4456A0BD" w14:textId="77941AD7"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وقتی که ما آیات قرآن کریم را مطالعه می‌کنیم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می‌بینیم که در جاهای مختلف آن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تمام هدف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و رسالت آنها را براساس تزکیه و تربیت نفس قرار می‌دهد</w:t>
      </w:r>
      <w:r w:rsidR="00AE486C" w:rsidRPr="00611A2A">
        <w:rPr>
          <w:rFonts w:asciiTheme="majorBidi" w:hAnsiTheme="majorBidi" w:cstheme="majorBidi"/>
          <w:rtl/>
          <w:lang w:bidi="ar-SA"/>
        </w:rPr>
        <w:t>:</w:t>
      </w:r>
    </w:p>
    <w:p w14:paraId="4A61526B" w14:textId="77FE56B5" w:rsidR="003F6B5B" w:rsidRPr="00611A2A" w:rsidRDefault="003F6B5B" w:rsidP="00352FA9">
      <w:pPr>
        <w:pStyle w:val="NaghlegholMatn"/>
        <w:spacing w:line="208" w:lineRule="auto"/>
        <w:rPr>
          <w:rFonts w:asciiTheme="majorBidi" w:hAnsiTheme="majorBidi" w:cstheme="majorBidi"/>
          <w:rtl/>
        </w:rPr>
      </w:pPr>
      <w:r w:rsidRPr="00611A2A">
        <w:rPr>
          <w:rStyle w:val="Ayeh"/>
          <w:rFonts w:asciiTheme="majorBidi" w:hAnsiTheme="majorBidi" w:cstheme="majorBidi"/>
          <w:rtl/>
          <w:lang w:bidi="ar-SA"/>
        </w:rPr>
        <w:t>﴿لَقَدۡ أَرۡسَلۡنَا رُسُلَنَا بِٱلۡبَيِّن</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تِ وَأَنزَلۡنَا مَعَهُمُ ٱلۡكِت</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بَ وَٱلۡمِيزَانَ لِيَقُومَ ٱلنَّاسُ بِٱلۡقِسۡطِ﴾</w:t>
      </w:r>
      <w:r w:rsidRPr="00611A2A">
        <w:rPr>
          <w:rFonts w:asciiTheme="majorBidi" w:hAnsiTheme="majorBidi" w:cstheme="majorBidi"/>
          <w:b/>
          <w:bCs/>
          <w:sz w:val="24"/>
          <w:szCs w:val="24"/>
          <w:rtl/>
          <w:lang w:bidi="ar-SA"/>
        </w:rPr>
        <w:t>.</w:t>
      </w:r>
      <w:r w:rsidRPr="00611A2A">
        <w:rPr>
          <w:rStyle w:val="FootnoteReference"/>
          <w:rFonts w:asciiTheme="majorBidi" w:hAnsiTheme="majorBidi" w:cstheme="majorBidi"/>
          <w:rtl/>
          <w:lang w:bidi="ar-SA"/>
        </w:rPr>
        <w:footnoteReference w:id="500"/>
      </w:r>
    </w:p>
    <w:p w14:paraId="12A3B1F5" w14:textId="77777777" w:rsidR="003F6B5B" w:rsidRPr="00611A2A" w:rsidRDefault="003F6B5B" w:rsidP="00352FA9">
      <w:pPr>
        <w:spacing w:line="220" w:lineRule="auto"/>
        <w:ind w:firstLine="0"/>
        <w:rPr>
          <w:rFonts w:asciiTheme="majorBidi" w:hAnsiTheme="majorBidi" w:cstheme="majorBidi"/>
          <w:rtl/>
        </w:rPr>
      </w:pPr>
      <w:r w:rsidRPr="00611A2A">
        <w:rPr>
          <w:rFonts w:asciiTheme="majorBidi" w:hAnsiTheme="majorBidi" w:cstheme="majorBidi"/>
          <w:rtl/>
          <w:lang w:bidi="ar-SA"/>
        </w:rPr>
        <w:t xml:space="preserve">برای اینکه مردم به عدالت قیام کنند. عدالت در چه محدوده‌ای؟ حالا عرض می‌کنم </w:t>
      </w:r>
      <w:r w:rsidRPr="00611A2A">
        <w:rPr>
          <w:rFonts w:asciiTheme="majorBidi" w:hAnsiTheme="majorBidi" w:cstheme="majorBidi"/>
          <w:spacing w:val="-1"/>
          <w:rtl/>
          <w:lang w:bidi="ar-SA"/>
        </w:rPr>
        <w:t xml:space="preserve">که آن تعاریفی که </w:t>
      </w:r>
      <w:r w:rsidRPr="00611A2A">
        <w:rPr>
          <w:rFonts w:asciiTheme="majorBidi" w:hAnsiTheme="majorBidi" w:cstheme="majorBidi"/>
          <w:rtl/>
        </w:rPr>
        <w:t>ماتریالیست‌ها و رئالیست‌ها از عدالت دارند چه تفاوت‌های فاحشی</w:t>
      </w:r>
      <w:r w:rsidRPr="00611A2A">
        <w:rPr>
          <w:rFonts w:asciiTheme="majorBidi" w:hAnsiTheme="majorBidi" w:cstheme="majorBidi"/>
          <w:rtl/>
          <w:lang w:bidi="ar-SA"/>
        </w:rPr>
        <w:t xml:space="preserve"> با هم دارند و در اینجا چه نقاط مختلف و بعیدی را به‌وجود می‌آورد.</w:t>
      </w:r>
    </w:p>
    <w:p w14:paraId="2BD67CC9" w14:textId="07D6A704" w:rsidR="00477731" w:rsidRPr="00611A2A" w:rsidRDefault="006466D9" w:rsidP="00477731">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راجع به پیغمبر اکرم می‌فرماید</w:t>
      </w:r>
      <w:r w:rsidR="00AE486C" w:rsidRPr="00611A2A">
        <w:rPr>
          <w:rFonts w:asciiTheme="majorBidi" w:hAnsiTheme="majorBidi" w:cstheme="majorBidi"/>
          <w:rtl/>
          <w:lang w:bidi="ar-SA"/>
        </w:rPr>
        <w:t>:</w:t>
      </w:r>
      <w:r w:rsidR="00E75ABD" w:rsidRPr="00611A2A">
        <w:rPr>
          <w:rFonts w:asciiTheme="majorBidi" w:hAnsiTheme="majorBidi" w:cstheme="majorBidi"/>
          <w:rtl/>
          <w:lang w:bidi="ar-SA"/>
        </w:rPr>
        <w:t xml:space="preserve"> </w:t>
      </w:r>
      <w:r w:rsidR="003F6B5B" w:rsidRPr="00611A2A">
        <w:rPr>
          <w:rStyle w:val="Ayeh"/>
          <w:rFonts w:asciiTheme="majorBidi" w:hAnsiTheme="majorBidi" w:cstheme="majorBidi"/>
          <w:rtl/>
          <w:lang w:bidi="ar-SA"/>
        </w:rPr>
        <w:t>﴿هُوَ ٱلَّذِيٓ أَرۡسَلَ رَسُولَهُۥ بِٱلۡهُدَىٰ وَدِينِ ٱلۡحَقِّ﴾</w:t>
      </w:r>
      <w:r w:rsidR="003F6B5B" w:rsidRPr="00611A2A">
        <w:rPr>
          <w:rFonts w:asciiTheme="majorBidi" w:hAnsiTheme="majorBidi" w:cstheme="majorBidi"/>
          <w:b/>
          <w:bCs/>
          <w:sz w:val="24"/>
          <w:szCs w:val="24"/>
          <w:rtl/>
          <w:lang w:bidi="ar-SA"/>
        </w:rPr>
        <w:t>.</w:t>
      </w:r>
      <w:r w:rsidR="003F6B5B" w:rsidRPr="00611A2A">
        <w:rPr>
          <w:rStyle w:val="FootnoteReference"/>
          <w:rFonts w:asciiTheme="majorBidi" w:hAnsiTheme="majorBidi" w:cstheme="majorBidi"/>
          <w:rtl/>
          <w:lang w:bidi="ar-SA"/>
        </w:rPr>
        <w:footnoteReference w:id="501"/>
      </w:r>
      <w:r w:rsidR="003F6B5B" w:rsidRPr="00611A2A">
        <w:rPr>
          <w:rFonts w:asciiTheme="majorBidi" w:hAnsiTheme="majorBidi" w:cstheme="majorBidi"/>
          <w:rtl/>
          <w:lang w:bidi="ar-SA"/>
        </w:rPr>
        <w:t xml:space="preserve"> پیغمبر برای هدایت نازل شده است!</w:t>
      </w:r>
    </w:p>
    <w:p w14:paraId="1AB790B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0284312" w14:textId="50D1F023" w:rsidR="00E75ABD" w:rsidRPr="00611A2A" w:rsidRDefault="006466D9" w:rsidP="00352FA9">
      <w:pPr>
        <w:spacing w:line="220" w:lineRule="auto"/>
        <w:rPr>
          <w:rFonts w:asciiTheme="majorBidi" w:hAnsiTheme="majorBidi" w:cstheme="majorBidi"/>
          <w:rtl/>
        </w:rPr>
      </w:pPr>
      <w:r w:rsidRPr="00611A2A">
        <w:rPr>
          <w:rStyle w:val="Ayeh"/>
          <w:rFonts w:asciiTheme="majorBidi" w:hAnsiTheme="majorBidi" w:cstheme="majorBidi"/>
          <w:rtl/>
          <w:lang w:bidi="ar-SA"/>
        </w:rPr>
        <w:lastRenderedPageBreak/>
        <w:t>||</w:t>
      </w:r>
      <w:r w:rsidR="003F6B5B" w:rsidRPr="00611A2A">
        <w:rPr>
          <w:rStyle w:val="Ayeh"/>
          <w:rFonts w:asciiTheme="majorBidi" w:hAnsiTheme="majorBidi" w:cstheme="majorBidi"/>
          <w:rtl/>
          <w:lang w:bidi="ar-SA"/>
        </w:rPr>
        <w:t>﴿يُسَبِّحُ لِلَّهِ مَا فِي ٱلسَّم</w:t>
      </w:r>
      <w:r w:rsidR="00FE6FBD" w:rsidRPr="00611A2A">
        <w:rPr>
          <w:rStyle w:val="Ayeh"/>
          <w:rFonts w:asciiTheme="majorBidi" w:hAnsiTheme="majorBidi" w:cstheme="majorBidi"/>
          <w:rtl/>
          <w:lang w:bidi="ar-SA"/>
        </w:rPr>
        <w:t>ٰ</w:t>
      </w:r>
      <w:r w:rsidR="003F6B5B" w:rsidRPr="00611A2A">
        <w:rPr>
          <w:rStyle w:val="Ayeh"/>
          <w:rFonts w:asciiTheme="majorBidi" w:hAnsiTheme="majorBidi" w:cstheme="majorBidi"/>
          <w:rtl/>
          <w:lang w:bidi="ar-SA"/>
        </w:rPr>
        <w:t>و</w:t>
      </w:r>
      <w:r w:rsidR="00FE6FBD" w:rsidRPr="00611A2A">
        <w:rPr>
          <w:rStyle w:val="Ayeh"/>
          <w:rFonts w:asciiTheme="majorBidi" w:hAnsiTheme="majorBidi" w:cstheme="majorBidi"/>
          <w:rtl/>
          <w:lang w:bidi="ar-SA"/>
        </w:rPr>
        <w:t>ٰ</w:t>
      </w:r>
      <w:r w:rsidR="003F6B5B" w:rsidRPr="00611A2A">
        <w:rPr>
          <w:rStyle w:val="Ayeh"/>
          <w:rFonts w:asciiTheme="majorBidi" w:hAnsiTheme="majorBidi" w:cstheme="majorBidi"/>
          <w:rtl/>
          <w:lang w:bidi="ar-SA"/>
        </w:rPr>
        <w:t>تِ وَمَا فِي ٱلۡأَرۡضِ ٱلۡمَلِكِ ٱلۡقُدُّوسِ ٱلۡعَزِيزِ ٱلۡحَكِيمِ﴾</w:t>
      </w:r>
      <w:r w:rsidR="00AE486C" w:rsidRPr="00611A2A">
        <w:rPr>
          <w:rFonts w:asciiTheme="majorBidi" w:hAnsiTheme="majorBidi" w:cstheme="majorBidi"/>
          <w:b/>
          <w:bCs/>
          <w:sz w:val="24"/>
          <w:szCs w:val="24"/>
          <w:rtl/>
          <w:lang w:bidi="ar-SA"/>
        </w:rPr>
        <w:t>؛</w:t>
      </w:r>
      <w:r w:rsidR="003F6B5B" w:rsidRPr="00611A2A">
        <w:rPr>
          <w:rStyle w:val="FootnoteReference"/>
          <w:rFonts w:asciiTheme="majorBidi" w:hAnsiTheme="majorBidi" w:cstheme="majorBidi"/>
          <w:rtl/>
          <w:lang w:bidi="ar-SA"/>
        </w:rPr>
        <w:footnoteReference w:id="502"/>
      </w:r>
      <w:r w:rsidR="003F6B5B" w:rsidRPr="00611A2A">
        <w:rPr>
          <w:rFonts w:asciiTheme="majorBidi" w:hAnsiTheme="majorBidi" w:cstheme="majorBidi"/>
          <w:rtl/>
          <w:lang w:bidi="ar-SA"/>
        </w:rPr>
        <w:t xml:space="preserve"> «تمام موجودات در آسمان و زمین تسبیح خدا را بجا می‌آورند!» </w:t>
      </w:r>
    </w:p>
    <w:p w14:paraId="5FE47A1E" w14:textId="20F64496" w:rsidR="003F6B5B" w:rsidRPr="00611A2A" w:rsidRDefault="006466D9" w:rsidP="00352FA9">
      <w:pPr>
        <w:spacing w:line="220" w:lineRule="auto"/>
        <w:rPr>
          <w:rFonts w:asciiTheme="majorBidi" w:hAnsiTheme="majorBidi" w:cstheme="majorBidi"/>
          <w:rtl/>
        </w:rPr>
      </w:pPr>
      <w:r w:rsidRPr="00611A2A">
        <w:rPr>
          <w:rStyle w:val="Ayeh"/>
          <w:rFonts w:asciiTheme="majorBidi" w:hAnsiTheme="majorBidi" w:cstheme="majorBidi"/>
          <w:spacing w:val="-5"/>
          <w:rtl/>
          <w:lang w:bidi="ar-SA"/>
        </w:rPr>
        <w:t>||</w:t>
      </w:r>
      <w:r w:rsidR="003F6B5B" w:rsidRPr="00611A2A">
        <w:rPr>
          <w:rStyle w:val="Ayeh"/>
          <w:rFonts w:asciiTheme="majorBidi" w:hAnsiTheme="majorBidi" w:cstheme="majorBidi"/>
          <w:spacing w:val="-5"/>
          <w:rtl/>
          <w:lang w:bidi="ar-SA"/>
        </w:rPr>
        <w:t>﴿هُوَ ٱلَّذِي بَعَثَ فِي ٱلۡأُمِّيِّ‍ۧنَ رَسُولٗا مِّنۡهُمۡ يَتۡلُواْ عَلَيۡهِمۡ ءَاي</w:t>
      </w:r>
      <w:r w:rsidR="00FE6FBD" w:rsidRPr="00611A2A">
        <w:rPr>
          <w:rStyle w:val="Ayeh"/>
          <w:rFonts w:asciiTheme="majorBidi" w:hAnsiTheme="majorBidi" w:cstheme="majorBidi"/>
          <w:spacing w:val="-5"/>
          <w:rtl/>
          <w:lang w:bidi="ar-SA"/>
        </w:rPr>
        <w:t>ٰ</w:t>
      </w:r>
      <w:r w:rsidR="003F6B5B" w:rsidRPr="00611A2A">
        <w:rPr>
          <w:rStyle w:val="Ayeh"/>
          <w:rFonts w:asciiTheme="majorBidi" w:hAnsiTheme="majorBidi" w:cstheme="majorBidi"/>
          <w:spacing w:val="-5"/>
          <w:rtl/>
          <w:lang w:bidi="ar-SA"/>
        </w:rPr>
        <w:t>تِهِۦ وَيُزَكِّيهِمۡ وَيُعَلِّمُهُمُ ٱلۡكِت</w:t>
      </w:r>
      <w:r w:rsidR="00FE6FBD" w:rsidRPr="00611A2A">
        <w:rPr>
          <w:rStyle w:val="Ayeh"/>
          <w:rFonts w:asciiTheme="majorBidi" w:hAnsiTheme="majorBidi" w:cstheme="majorBidi"/>
          <w:spacing w:val="-5"/>
          <w:rtl/>
          <w:lang w:bidi="ar-SA"/>
        </w:rPr>
        <w:t>ٰ</w:t>
      </w:r>
      <w:r w:rsidR="003F6B5B" w:rsidRPr="00611A2A">
        <w:rPr>
          <w:rStyle w:val="Ayeh"/>
          <w:rFonts w:asciiTheme="majorBidi" w:hAnsiTheme="majorBidi" w:cstheme="majorBidi"/>
          <w:spacing w:val="-5"/>
          <w:rtl/>
          <w:lang w:bidi="ar-SA"/>
        </w:rPr>
        <w:t>بَ وَٱلۡحِكۡمَةَ﴾</w:t>
      </w:r>
      <w:r w:rsidR="003F6B5B" w:rsidRPr="00611A2A">
        <w:rPr>
          <w:rFonts w:asciiTheme="majorBidi" w:hAnsiTheme="majorBidi" w:cstheme="majorBidi"/>
          <w:b/>
          <w:bCs/>
          <w:spacing w:val="-5"/>
          <w:sz w:val="24"/>
          <w:szCs w:val="24"/>
          <w:rtl/>
          <w:lang w:bidi="ar-SA"/>
        </w:rPr>
        <w:t>.</w:t>
      </w:r>
      <w:r w:rsidR="003F6B5B" w:rsidRPr="00611A2A">
        <w:rPr>
          <w:rStyle w:val="FootnoteReference"/>
          <w:rFonts w:asciiTheme="majorBidi" w:hAnsiTheme="majorBidi" w:cstheme="majorBidi"/>
          <w:spacing w:val="-5"/>
          <w:rtl/>
          <w:lang w:bidi="ar-SA"/>
        </w:rPr>
        <w:footnoteReference w:id="503"/>
      </w:r>
      <w:r w:rsidR="003F6B5B" w:rsidRPr="00611A2A">
        <w:rPr>
          <w:rFonts w:asciiTheme="majorBidi" w:hAnsiTheme="majorBidi" w:cstheme="majorBidi"/>
          <w:spacing w:val="-5"/>
          <w:rtl/>
          <w:lang w:bidi="ar-SA"/>
        </w:rPr>
        <w:t xml:space="preserve"> هدف از بعثت </w:t>
      </w:r>
      <w:r w:rsidR="008F4AA1" w:rsidRPr="00611A2A">
        <w:rPr>
          <w:rFonts w:asciiTheme="majorBidi" w:hAnsiTheme="majorBidi" w:cstheme="majorBidi"/>
          <w:spacing w:val="-5"/>
          <w:rtl/>
          <w:lang w:bidi="ar-SA"/>
        </w:rPr>
        <w:t xml:space="preserve">انبیاء </w:t>
      </w:r>
      <w:r w:rsidR="003F6B5B" w:rsidRPr="00611A2A">
        <w:rPr>
          <w:rFonts w:asciiTheme="majorBidi" w:hAnsiTheme="majorBidi" w:cstheme="majorBidi"/>
          <w:spacing w:val="-5"/>
          <w:rtl/>
          <w:lang w:bidi="ar-SA"/>
        </w:rPr>
        <w:t>و بالأخص بعثت رسول اکرم</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مسئلۀ تزکیه است</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مسئلۀ بُعد اخلاقی انسان است</w:t>
      </w:r>
      <w:r w:rsidR="00AE486C" w:rsidRPr="00611A2A">
        <w:rPr>
          <w:rFonts w:asciiTheme="majorBidi" w:hAnsiTheme="majorBidi" w:cstheme="majorBidi"/>
          <w:spacing w:val="-5"/>
          <w:rtl/>
          <w:lang w:bidi="ar-SA"/>
        </w:rPr>
        <w:t xml:space="preserve">: </w:t>
      </w:r>
      <w:r w:rsidR="003F6B5B" w:rsidRPr="00611A2A">
        <w:rPr>
          <w:rStyle w:val="Ayeh"/>
          <w:rFonts w:asciiTheme="majorBidi" w:hAnsiTheme="majorBidi" w:cstheme="majorBidi"/>
          <w:spacing w:val="-5"/>
          <w:rtl/>
          <w:lang w:bidi="ar-SA"/>
        </w:rPr>
        <w:t>﴿يُزَكِّيهِمۡ﴾</w:t>
      </w:r>
      <w:r w:rsidR="00AE486C" w:rsidRPr="00611A2A">
        <w:rPr>
          <w:rFonts w:asciiTheme="majorBidi" w:hAnsiTheme="majorBidi" w:cstheme="majorBidi"/>
          <w:spacing w:val="-5"/>
          <w:rtl/>
          <w:lang w:bidi="ar-SA"/>
        </w:rPr>
        <w:t xml:space="preserve">؛ </w:t>
      </w:r>
      <w:r w:rsidR="001E4547" w:rsidRPr="00611A2A">
        <w:rPr>
          <w:rFonts w:asciiTheme="majorBidi" w:hAnsiTheme="majorBidi" w:cstheme="majorBidi"/>
          <w:spacing w:val="-5"/>
          <w:rtl/>
          <w:lang w:bidi="ar-SA"/>
        </w:rPr>
        <w:t xml:space="preserve">یعنی </w:t>
      </w:r>
      <w:r w:rsidR="003F6B5B" w:rsidRPr="00611A2A">
        <w:rPr>
          <w:rFonts w:asciiTheme="majorBidi" w:hAnsiTheme="majorBidi" w:cstheme="majorBidi"/>
          <w:spacing w:val="-5"/>
          <w:rtl/>
          <w:lang w:bidi="ar-SA"/>
        </w:rPr>
        <w:t>«آنها را پاک کند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آنها را تزکیه کند!»</w:t>
      </w:r>
    </w:p>
    <w:p w14:paraId="5B2DB959" w14:textId="22B1E81D" w:rsidR="003F6B5B" w:rsidRPr="00611A2A" w:rsidRDefault="006466D9" w:rsidP="00352FA9">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آن آیۀ اوّل می‌فرماید</w:t>
      </w:r>
      <w:r w:rsidR="00AE486C" w:rsidRPr="00611A2A">
        <w:rPr>
          <w:rFonts w:asciiTheme="majorBidi" w:hAnsiTheme="majorBidi" w:cstheme="majorBidi"/>
          <w:rtl/>
          <w:lang w:bidi="ar-SA"/>
        </w:rPr>
        <w:t xml:space="preserve">: </w:t>
      </w:r>
      <w:r w:rsidR="003F6B5B" w:rsidRPr="00611A2A">
        <w:rPr>
          <w:rStyle w:val="Ayeh"/>
          <w:rFonts w:asciiTheme="majorBidi" w:hAnsiTheme="majorBidi" w:cstheme="majorBidi"/>
          <w:rtl/>
          <w:lang w:bidi="ar-SA"/>
        </w:rPr>
        <w:t>﴿لِيَقُومَ ٱلنَّاسُ بِٱلۡقِسۡطِ﴾</w:t>
      </w:r>
      <w:r w:rsidR="00AE486C" w:rsidRPr="00611A2A">
        <w:rPr>
          <w:rFonts w:asciiTheme="majorBidi" w:hAnsiTheme="majorBidi" w:cstheme="majorBidi"/>
          <w:b/>
          <w:bCs/>
          <w:sz w:val="24"/>
          <w:szCs w:val="24"/>
          <w:rtl/>
          <w:lang w:bidi="ar-SA"/>
        </w:rPr>
        <w:t xml:space="preserve">؛ </w:t>
      </w:r>
      <w:r w:rsidR="003F6B5B" w:rsidRPr="00611A2A">
        <w:rPr>
          <w:rFonts w:asciiTheme="majorBidi" w:hAnsiTheme="majorBidi" w:cstheme="majorBidi"/>
          <w:rtl/>
          <w:lang w:bidi="ar-SA"/>
        </w:rPr>
        <w:t>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مردم قیام به قسط 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قیام به عدالت 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در اینجا مقصود و منظور را تزکیۀ نفس و تربیت نفوس قرار می‌دهد!</w:t>
      </w:r>
    </w:p>
    <w:p w14:paraId="042C6D1E" w14:textId="100A72B3" w:rsidR="003F6B5B" w:rsidRPr="00611A2A" w:rsidRDefault="001E4547" w:rsidP="004B54CD">
      <w:pPr>
        <w:pStyle w:val="Heading2"/>
        <w:rPr>
          <w:rFonts w:asciiTheme="majorBidi" w:hAnsiTheme="majorBidi" w:cstheme="majorBidi"/>
          <w:color w:val="auto"/>
          <w:rtl/>
        </w:rPr>
      </w:pPr>
      <w:bookmarkStart w:id="1013" w:name="_Toc72161511"/>
      <w:bookmarkStart w:id="1014" w:name="_Toc160538186"/>
      <w:bookmarkStart w:id="1015" w:name="_Toc160634355"/>
      <w:r w:rsidRPr="00611A2A">
        <w:rPr>
          <w:rFonts w:asciiTheme="majorBidi" w:hAnsiTheme="majorBidi" w:cstheme="majorBidi"/>
          <w:color w:val="auto"/>
          <w:rtl/>
          <w:lang w:bidi="ar-SA"/>
        </w:rPr>
        <w:t>هدف</w:t>
      </w:r>
      <w:r w:rsidR="003F6B5B" w:rsidRPr="00611A2A">
        <w:rPr>
          <w:rFonts w:asciiTheme="majorBidi" w:hAnsiTheme="majorBidi" w:cstheme="majorBidi"/>
          <w:color w:val="auto"/>
          <w:rtl/>
          <w:lang w:bidi="ar-SA"/>
        </w:rPr>
        <w:t xml:space="preserve"> الهیّون و ما</w:t>
      </w:r>
      <w:bookmarkEnd w:id="1013"/>
      <w:r w:rsidRPr="00611A2A">
        <w:rPr>
          <w:rFonts w:asciiTheme="majorBidi" w:hAnsiTheme="majorBidi" w:cstheme="majorBidi"/>
          <w:color w:val="auto"/>
          <w:rtl/>
          <w:lang w:bidi="ar-SA"/>
        </w:rPr>
        <w:t xml:space="preserve">دی‌گرایان از </w:t>
      </w:r>
      <w:r w:rsidR="006A11B9" w:rsidRPr="00611A2A">
        <w:rPr>
          <w:rFonts w:asciiTheme="majorBidi" w:hAnsiTheme="majorBidi" w:cstheme="majorBidi"/>
          <w:color w:val="auto"/>
          <w:rtl/>
          <w:lang w:bidi="ar-SA"/>
        </w:rPr>
        <w:t xml:space="preserve">زندگی و </w:t>
      </w:r>
      <w:r w:rsidRPr="00611A2A">
        <w:rPr>
          <w:rFonts w:asciiTheme="majorBidi" w:hAnsiTheme="majorBidi" w:cstheme="majorBidi"/>
          <w:color w:val="auto"/>
          <w:rtl/>
          <w:lang w:bidi="ar-SA"/>
        </w:rPr>
        <w:t>تشکیل حکومت</w:t>
      </w:r>
      <w:bookmarkEnd w:id="1014"/>
      <w:bookmarkEnd w:id="1015"/>
    </w:p>
    <w:p w14:paraId="645D50D4" w14:textId="1E226E2A" w:rsidR="003F6B5B" w:rsidRPr="00611A2A" w:rsidRDefault="006466D9" w:rsidP="000B034F">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امروزه در </w:t>
      </w:r>
      <w:r w:rsidR="003F6B5B" w:rsidRPr="00611A2A">
        <w:rPr>
          <w:rFonts w:asciiTheme="majorBidi" w:hAnsiTheme="majorBidi" w:cstheme="majorBidi"/>
          <w:rtl/>
        </w:rPr>
        <w:t>حکومت‌های فعلی مسئلۀ تربیت نفس مطرح نیست و نهایت چیزی که برای حکومت‌های فعلی در سراسر دنیا مطرح است</w:t>
      </w:r>
      <w:r w:rsidR="00AE486C" w:rsidRPr="00611A2A">
        <w:rPr>
          <w:rFonts w:asciiTheme="majorBidi" w:hAnsiTheme="majorBidi" w:cstheme="majorBidi"/>
          <w:rtl/>
        </w:rPr>
        <w:t xml:space="preserve">، </w:t>
      </w:r>
      <w:r w:rsidR="003F6B5B" w:rsidRPr="00611A2A">
        <w:rPr>
          <w:rFonts w:asciiTheme="majorBidi" w:hAnsiTheme="majorBidi" w:cstheme="majorBidi"/>
          <w:rtl/>
        </w:rPr>
        <w:t>صِرف گذران زندگی و تشکیل نظام حکومتی به نحوی است که شخصی به شخص دیگر تعدّی نکند</w:t>
      </w:r>
      <w:r w:rsidR="00AE486C" w:rsidRPr="00611A2A">
        <w:rPr>
          <w:rFonts w:asciiTheme="majorBidi" w:hAnsiTheme="majorBidi" w:cstheme="majorBidi"/>
          <w:rtl/>
        </w:rPr>
        <w:t xml:space="preserve">؛ </w:t>
      </w:r>
      <w:r w:rsidR="003F6B5B" w:rsidRPr="00611A2A">
        <w:rPr>
          <w:rFonts w:asciiTheme="majorBidi" w:hAnsiTheme="majorBidi" w:cstheme="majorBidi"/>
          <w:rtl/>
        </w:rPr>
        <w:t>این نهایت مقصد و غایت و آمال حکومت‌های فعلی را</w:t>
      </w:r>
      <w:r w:rsidR="003F6B5B" w:rsidRPr="00611A2A">
        <w:rPr>
          <w:rFonts w:asciiTheme="majorBidi" w:hAnsiTheme="majorBidi" w:cstheme="majorBidi"/>
          <w:rtl/>
          <w:lang w:bidi="ar-SA"/>
        </w:rPr>
        <w:t xml:space="preserve"> تشکیل می‌دهد!</w:t>
      </w:r>
      <w:r w:rsidR="000B034F"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امّا در نظام حکومتی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مسئلۀ تزکیه مطرح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گرچه ما از نقطه‌نظر نگرش به مادّه با قائلین به اصالت مادّه تفاوت داشته باشیم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از آنجایی که توجّه انسان</w:t>
      </w:r>
      <w:r w:rsidR="000B034F" w:rsidRPr="00611A2A">
        <w:rPr>
          <w:rFonts w:asciiTheme="majorBidi" w:hAnsiTheme="majorBidi" w:cstheme="majorBidi"/>
          <w:rtl/>
          <w:lang w:bidi="ar-SA"/>
        </w:rPr>
        <w:t xml:space="preserve"> ـ</w:t>
      </w:r>
      <w:r w:rsidR="003F6B5B" w:rsidRPr="00611A2A">
        <w:rPr>
          <w:rFonts w:asciiTheme="majorBidi" w:hAnsiTheme="majorBidi" w:cstheme="majorBidi"/>
          <w:rtl/>
          <w:lang w:bidi="ar-SA"/>
        </w:rPr>
        <w:t xml:space="preserve"> بدون مربّی اخلاقی و بدون رعایت موازین اخلاقی</w:t>
      </w:r>
      <w:r w:rsidR="000B034F" w:rsidRPr="00611A2A">
        <w:rPr>
          <w:rFonts w:asciiTheme="majorBidi" w:hAnsiTheme="majorBidi" w:cstheme="majorBidi"/>
          <w:rtl/>
          <w:lang w:bidi="ar-SA"/>
        </w:rPr>
        <w:t xml:space="preserve"> ـ</w:t>
      </w:r>
      <w:r w:rsidR="003F6B5B" w:rsidRPr="00611A2A">
        <w:rPr>
          <w:rFonts w:asciiTheme="majorBidi" w:hAnsiTheme="majorBidi" w:cstheme="majorBidi"/>
          <w:rtl/>
          <w:lang w:bidi="ar-SA"/>
        </w:rPr>
        <w:t xml:space="preserve"> به عالم مادّه است و تمام هوش و حواس و محوریّت حرکت انسان در توغّل در کثرات سپری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از این اصل مهم که </w:t>
      </w:r>
      <w:r w:rsidR="000B034F" w:rsidRPr="00611A2A">
        <w:rPr>
          <w:rFonts w:asciiTheme="majorBidi" w:hAnsiTheme="majorBidi" w:cstheme="majorBidi"/>
          <w:rtl/>
          <w:lang w:bidi="ar-SA"/>
        </w:rPr>
        <w:t>اصل [و هدف]</w:t>
      </w:r>
      <w:r w:rsidR="003F6B5B" w:rsidRPr="00611A2A">
        <w:rPr>
          <w:rFonts w:asciiTheme="majorBidi" w:hAnsiTheme="majorBidi" w:cstheme="majorBidi"/>
          <w:rtl/>
          <w:lang w:bidi="ar-SA"/>
        </w:rPr>
        <w:t xml:space="preserve"> </w:t>
      </w:r>
      <w:r w:rsidR="000B034F" w:rsidRPr="00611A2A">
        <w:rPr>
          <w:rFonts w:asciiTheme="majorBidi" w:hAnsiTheme="majorBidi" w:cstheme="majorBidi"/>
          <w:rtl/>
          <w:lang w:bidi="ar-SA"/>
        </w:rPr>
        <w:t xml:space="preserve">از </w:t>
      </w:r>
      <w:r w:rsidR="003F6B5B" w:rsidRPr="00611A2A">
        <w:rPr>
          <w:rFonts w:asciiTheme="majorBidi" w:hAnsiTheme="majorBidi" w:cstheme="majorBidi"/>
          <w:rtl/>
          <w:lang w:bidi="ar-SA"/>
        </w:rPr>
        <w:t>خلقت آفرینش است در نظام حکومتی غفلت می‌شود.</w:t>
      </w:r>
    </w:p>
    <w:p w14:paraId="46756287" w14:textId="29E8FBA1" w:rsidR="00477731"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 این نقطه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نقطۀ فرق بین نظام حکومتی فعلی در دنیا با نظام حکومتی </w:t>
      </w:r>
      <w:r w:rsidR="008F4AA1" w:rsidRPr="00611A2A">
        <w:rPr>
          <w:rFonts w:asciiTheme="majorBidi" w:hAnsiTheme="majorBidi" w:cstheme="majorBidi"/>
          <w:rtl/>
          <w:lang w:bidi="ar-SA"/>
        </w:rPr>
        <w:t>انبیاء</w:t>
      </w:r>
    </w:p>
    <w:p w14:paraId="04F823E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AF2CAF3" w14:textId="501165A6"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است که مقصود از حکومت در دنیا فقط و فقط گذران زندگی و فی‌الجمله تأمین آسایش افراد و گذران زندگی آنها و عدم تعدّی ظاهری و فیزیکی (خیلی دقّت کنید!) در نظام زندگی دنیا برای این حکومت‌ها است!</w:t>
      </w:r>
    </w:p>
    <w:p w14:paraId="3F01A2E6" w14:textId="6A0A1612"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spacing w:val="-5"/>
          <w:rtl/>
          <w:lang w:bidi="ar-SA"/>
        </w:rPr>
        <w:t>||</w:t>
      </w:r>
      <w:r w:rsidR="003F6B5B" w:rsidRPr="00611A2A">
        <w:rPr>
          <w:rFonts w:asciiTheme="majorBidi" w:hAnsiTheme="majorBidi" w:cstheme="majorBidi"/>
          <w:spacing w:val="-5"/>
          <w:rtl/>
          <w:lang w:bidi="ar-SA"/>
        </w:rPr>
        <w:t>فرض کنید در مسائلی که مطرح می‌کنند می‌گویند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«امنیّت می‌آوریم</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تعدّی به غیر را برمی‌داریم</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نسبت به مسائل اقتصادی راه‌هایی را ایجاد می‌کنیم تا هر شخص بتواند به آنچه مدّ نظر دارد برسد!»</w:t>
      </w:r>
      <w:r w:rsidR="001E4547"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البتّه اینها چیزهای خیلی خوبی است و باید باشد و اگر نباشد که آنجا جنگل است و قانون</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قانون جنگل خواهد شد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یعنی اگر قرار باشد فقط یک عدّۀ خاصّی بتوانند از مواهب اقتصادی مملکت استفاده کنند و بقیّه محروم باشند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 xml:space="preserve">خب این قانون جنگل است! </w:t>
      </w:r>
      <w:r w:rsidR="001E4547" w:rsidRPr="00611A2A">
        <w:rPr>
          <w:rFonts w:asciiTheme="majorBidi" w:hAnsiTheme="majorBidi" w:cstheme="majorBidi"/>
          <w:spacing w:val="-5"/>
          <w:rtl/>
          <w:lang w:bidi="ar-SA"/>
        </w:rPr>
        <w:t xml:space="preserve">مثلاً </w:t>
      </w:r>
      <w:r w:rsidR="003F6B5B" w:rsidRPr="00611A2A">
        <w:rPr>
          <w:rFonts w:asciiTheme="majorBidi" w:hAnsiTheme="majorBidi" w:cstheme="majorBidi"/>
          <w:spacing w:val="-5"/>
          <w:rtl/>
          <w:lang w:bidi="ar-SA"/>
        </w:rPr>
        <w:t>اگر انسان بخوابد و امنیّت نداشته باش</w:t>
      </w:r>
      <w:r w:rsidR="001E4547" w:rsidRPr="00611A2A">
        <w:rPr>
          <w:rFonts w:asciiTheme="majorBidi" w:hAnsiTheme="majorBidi" w:cstheme="majorBidi"/>
          <w:spacing w:val="-5"/>
          <w:rtl/>
          <w:lang w:bidi="ar-SA"/>
        </w:rPr>
        <w:t>د</w:t>
      </w:r>
      <w:r w:rsidR="003F6B5B" w:rsidRPr="00611A2A">
        <w:rPr>
          <w:rFonts w:asciiTheme="majorBidi" w:hAnsiTheme="majorBidi" w:cstheme="majorBidi"/>
          <w:spacing w:val="-5"/>
          <w:rtl/>
          <w:lang w:bidi="ar-SA"/>
        </w:rPr>
        <w:t xml:space="preserve"> که شب مورد تعرّض واقع می‌شود یا نه</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خب این کشور نیست</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 xml:space="preserve">بلکه جنگل خواهد بود! یا </w:t>
      </w:r>
      <w:r w:rsidR="001E4547" w:rsidRPr="00611A2A">
        <w:rPr>
          <w:rFonts w:asciiTheme="majorBidi" w:hAnsiTheme="majorBidi" w:cstheme="majorBidi"/>
          <w:spacing w:val="-5"/>
          <w:rtl/>
          <w:lang w:bidi="ar-SA"/>
        </w:rPr>
        <w:t xml:space="preserve">مثلاً </w:t>
      </w:r>
      <w:r w:rsidR="003F6B5B" w:rsidRPr="00611A2A">
        <w:rPr>
          <w:rFonts w:asciiTheme="majorBidi" w:hAnsiTheme="majorBidi" w:cstheme="majorBidi"/>
          <w:spacing w:val="-5"/>
          <w:rtl/>
          <w:lang w:bidi="ar-SA"/>
        </w:rPr>
        <w:t>اگر انسان از نقطه‌نظر سایر موارد و سایر تعدّیات از کمترین مسائل زندگی محروم باشد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طبعاً این حکومت نمی‌تواند یک حکومت پسندیده در کمترین امکانات و حدّ</w:t>
      </w:r>
      <w:r w:rsidR="0054667C" w:rsidRPr="00611A2A">
        <w:rPr>
          <w:rFonts w:asciiTheme="majorBidi" w:hAnsiTheme="majorBidi" w:cstheme="majorBidi"/>
          <w:spacing w:val="-5"/>
          <w:rtl/>
          <w:lang w:bidi="ar-SA"/>
        </w:rPr>
        <w:t> </w:t>
      </w:r>
      <w:r w:rsidR="003F6B5B" w:rsidRPr="00611A2A">
        <w:rPr>
          <w:rFonts w:asciiTheme="majorBidi" w:hAnsiTheme="majorBidi" w:cstheme="majorBidi"/>
          <w:spacing w:val="-5"/>
          <w:rtl/>
          <w:lang w:bidi="ar-SA"/>
        </w:rPr>
        <w:t>أقل از توقّعات قرار بگیرد!</w:t>
      </w:r>
    </w:p>
    <w:p w14:paraId="3CD319DC" w14:textId="1FFD8E6D" w:rsidR="003F6B5B" w:rsidRPr="00611A2A" w:rsidRDefault="006466D9" w:rsidP="00352FA9">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پس این مسئله باید به‌عنوان نفس تشکیل حکومت مورد توجّه قرار بگیرد و ما به این مسئله نظر نداریم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صحبت ما در مسئولیّت و تعهّدی است که زمامداران حکومت اسلامی در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قبال جامعه با تمام افراد دارند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با یک قشر خاص!</w:t>
      </w:r>
    </w:p>
    <w:p w14:paraId="0993F1A1" w14:textId="318FAC8D" w:rsidR="003F6B5B" w:rsidRPr="00611A2A" w:rsidRDefault="001E4547" w:rsidP="004B54CD">
      <w:pPr>
        <w:pStyle w:val="Heading2"/>
        <w:rPr>
          <w:rFonts w:asciiTheme="majorBidi" w:hAnsiTheme="majorBidi" w:cstheme="majorBidi"/>
          <w:color w:val="auto"/>
          <w:rtl/>
        </w:rPr>
      </w:pPr>
      <w:bookmarkStart w:id="1016" w:name="_Toc72161512"/>
      <w:bookmarkStart w:id="1017" w:name="_Toc160538187"/>
      <w:bookmarkStart w:id="1018" w:name="_Toc160634356"/>
      <w:r w:rsidRPr="00611A2A">
        <w:rPr>
          <w:rFonts w:asciiTheme="majorBidi" w:hAnsiTheme="majorBidi" w:cstheme="majorBidi"/>
          <w:color w:val="auto"/>
          <w:rtl/>
          <w:lang w:bidi="ar-SA"/>
        </w:rPr>
        <w:t xml:space="preserve">ایجاد </w:t>
      </w:r>
      <w:r w:rsidR="003F6B5B" w:rsidRPr="00611A2A">
        <w:rPr>
          <w:rFonts w:asciiTheme="majorBidi" w:hAnsiTheme="majorBidi" w:cstheme="majorBidi"/>
          <w:color w:val="auto"/>
          <w:rtl/>
          <w:lang w:bidi="ar-SA"/>
        </w:rPr>
        <w:t>دموکراسی و عدالت در حکومت</w:t>
      </w:r>
      <w:r w:rsidR="006A11B9" w:rsidRPr="00611A2A">
        <w:rPr>
          <w:rFonts w:asciiTheme="majorBidi" w:hAnsiTheme="majorBidi" w:cstheme="majorBidi"/>
          <w:color w:val="auto"/>
          <w:rtl/>
          <w:lang w:bidi="ar-SA"/>
        </w:rPr>
        <w:t>‌ها</w:t>
      </w:r>
      <w:r w:rsidR="003F6B5B" w:rsidRPr="00611A2A">
        <w:rPr>
          <w:rFonts w:asciiTheme="majorBidi" w:hAnsiTheme="majorBidi" w:cstheme="majorBidi"/>
          <w:color w:val="auto"/>
          <w:rtl/>
          <w:lang w:bidi="ar-SA"/>
        </w:rPr>
        <w:t>ی امروز</w:t>
      </w:r>
      <w:r w:rsidR="006A11B9" w:rsidRPr="00611A2A">
        <w:rPr>
          <w:rFonts w:asciiTheme="majorBidi" w:hAnsiTheme="majorBidi" w:cstheme="majorBidi"/>
          <w:color w:val="auto"/>
          <w:rtl/>
          <w:lang w:bidi="ar-SA"/>
        </w:rPr>
        <w:t>ی</w:t>
      </w:r>
      <w:r w:rsidR="003F6B5B" w:rsidRPr="00611A2A">
        <w:rPr>
          <w:rFonts w:asciiTheme="majorBidi" w:hAnsiTheme="majorBidi" w:cstheme="majorBidi"/>
          <w:color w:val="auto"/>
          <w:rtl/>
          <w:lang w:bidi="ar-SA"/>
        </w:rPr>
        <w:t xml:space="preserve"> براساس نگرش مادّی</w:t>
      </w:r>
      <w:bookmarkEnd w:id="1016"/>
      <w:bookmarkEnd w:id="1017"/>
      <w:bookmarkEnd w:id="1018"/>
    </w:p>
    <w:p w14:paraId="0BA965C3" w14:textId="5D4DB5ED" w:rsidR="003F6B5B" w:rsidRPr="00611A2A" w:rsidRDefault="006466D9" w:rsidP="00352FA9">
      <w:pPr>
        <w:spacing w:line="224"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و آن تعریفی که دنیای امروز و به عبارت دیگر اصل دموکراسی در نظام حکومتی</w:t>
      </w:r>
      <w:r w:rsidR="003F6B5B" w:rsidRPr="00611A2A">
        <w:rPr>
          <w:rFonts w:asciiTheme="majorBidi" w:hAnsiTheme="majorBidi" w:cstheme="majorBidi"/>
          <w:rtl/>
          <w:lang w:bidi="ar-SA"/>
        </w:rPr>
        <w:t xml:space="preserve"> دنیا آن اصل را مورد توجّه قرار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عدالتی است و آن دموکراسی چه دموکراسی‌ای خواهد بود؟ دموکراسی از نقطه‌نظر نگرش مادّی یا دموکراسی از نقطۀ نگرش رئالیستی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واقع‌گرایی؟</w:t>
      </w:r>
    </w:p>
    <w:p w14:paraId="091AA574" w14:textId="09492622" w:rsidR="00477731" w:rsidRPr="00611A2A" w:rsidRDefault="006466D9" w:rsidP="00352FA9">
      <w:pPr>
        <w:spacing w:line="226"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شکّی نیست در اینکه اگر ما انسان را به‌عنوان جامع بین مادّه و معنا نگاه کنیم ـ نه فقط همین بدن ظاهر و همین بدن فیزیکی ـ خواهیم دید که ارزشی که خدای متعال برای این بدن قائل است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نسبت به آن ارزشی که برای حقیقت انسان و روح و نفس قائل است اصلاً به‌حساب نمی‌آید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یعنی اگر شما یک عدد جبری</w:t>
      </w:r>
      <w:r w:rsidR="00813EEB" w:rsidRPr="00611A2A">
        <w:rPr>
          <w:rFonts w:asciiTheme="majorBidi" w:hAnsiTheme="majorBidi" w:cstheme="majorBidi"/>
          <w:spacing w:val="-4"/>
          <w:rtl/>
          <w:lang w:bidi="ar-SA"/>
        </w:rPr>
        <w:t xml:space="preserve"> ـ مثلاً به‌اضافۀ بی‌نهایت ـ </w:t>
      </w:r>
      <w:r w:rsidR="003F6B5B" w:rsidRPr="00611A2A">
        <w:rPr>
          <w:rFonts w:asciiTheme="majorBidi" w:hAnsiTheme="majorBidi" w:cstheme="majorBidi"/>
          <w:spacing w:val="-4"/>
          <w:rtl/>
          <w:lang w:bidi="ar-SA"/>
        </w:rPr>
        <w:t>را در</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نظر بگیرید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این بدن در مقابل آن</w:t>
      </w:r>
      <w:r w:rsidR="00CD4143"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 xml:space="preserve"> مثل به‌اضافۀ بی‌نهایت خواهد شد! چرا؟ زیرا این بدن یک</w:t>
      </w:r>
    </w:p>
    <w:p w14:paraId="54FEDA8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CB1AD1F" w14:textId="480F2C13"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spacing w:val="-4"/>
          <w:rtl/>
          <w:lang w:bidi="ar-SA"/>
        </w:rPr>
        <w:lastRenderedPageBreak/>
        <w:t>بدن عاریه و موقّتی است و دلیل هم دارد. این بدن</w:t>
      </w:r>
      <w:r w:rsidR="00CD4143" w:rsidRPr="00611A2A">
        <w:rPr>
          <w:rFonts w:asciiTheme="majorBidi" w:hAnsiTheme="majorBidi" w:cstheme="majorBidi"/>
          <w:spacing w:val="-4"/>
          <w:rtl/>
          <w:lang w:bidi="ar-SA"/>
        </w:rPr>
        <w:t> ِ</w:t>
      </w:r>
      <w:r w:rsidRPr="00611A2A">
        <w:rPr>
          <w:rFonts w:asciiTheme="majorBidi" w:hAnsiTheme="majorBidi" w:cstheme="majorBidi"/>
          <w:spacing w:val="-4"/>
          <w:rtl/>
          <w:lang w:bidi="ar-SA"/>
        </w:rPr>
        <w:t xml:space="preserve"> فیزیکی که جاگیر است و تحیّز و مکان‌پذیر است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یک مسئلۀ مقطعی است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یک مسئلۀ معبری است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یک مسئلۀ عبوری است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و به‌عنوان وسیله است! مثل اینکه شما بخواهید به این لباسی که می‌پوشید نسبت به بدنتان ارزش بدهید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خب اصلاً به‌حساب نمی‌آید! لباس چیزی است که انسان در بَر می‌کند و بعد از یک سال یا شش ماه مندرس می‌شود یا در کنار آتش قرار می‌گیرد و از</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بین می‌رود و یا در کناری می‌افتد و بعد پوسیده می‌شود و اصلاً توجّهی به این مسئله نمی‌شود! آیا تا</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به‌حال</w:t>
      </w:r>
      <w:r w:rsidR="0054667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شده است که شما این لباسی را که می‌پوشید با این بدن جسمانی و با جسم خودتان مورد ارزیابی قرار بدهید؟! اصلاً یک‌هم‌چنین چیزی معنا ندارد!</w:t>
      </w:r>
    </w:p>
    <w:p w14:paraId="474B82CF" w14:textId="77777777" w:rsidR="003F6B5B" w:rsidRPr="00611A2A" w:rsidRDefault="003F6B5B" w:rsidP="004B54CD">
      <w:pPr>
        <w:pStyle w:val="Heading2"/>
        <w:rPr>
          <w:rFonts w:asciiTheme="majorBidi" w:hAnsiTheme="majorBidi" w:cstheme="majorBidi"/>
          <w:color w:val="auto"/>
          <w:rtl/>
        </w:rPr>
      </w:pPr>
      <w:bookmarkStart w:id="1019" w:name="_Toc72161513"/>
      <w:bookmarkStart w:id="1020" w:name="_Toc160538188"/>
      <w:bookmarkStart w:id="1021" w:name="_Toc160634357"/>
      <w:r w:rsidRPr="00611A2A">
        <w:rPr>
          <w:rFonts w:asciiTheme="majorBidi" w:hAnsiTheme="majorBidi" w:cstheme="majorBidi"/>
          <w:color w:val="auto"/>
          <w:rtl/>
          <w:lang w:bidi="ar-SA"/>
        </w:rPr>
        <w:t>تفاوت حکومت انبیای الهی و حکومت‌های ظاهری</w:t>
      </w:r>
      <w:bookmarkEnd w:id="1019"/>
      <w:bookmarkEnd w:id="1020"/>
      <w:bookmarkEnd w:id="1021"/>
    </w:p>
    <w:p w14:paraId="363890D6" w14:textId="5648A271"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طبق آیات قرآن که می‌فرماید</w:t>
      </w:r>
      <w:r w:rsidR="00AE486C" w:rsidRPr="00611A2A">
        <w:rPr>
          <w:rFonts w:asciiTheme="majorBidi" w:hAnsiTheme="majorBidi" w:cstheme="majorBidi"/>
          <w:spacing w:val="-2"/>
          <w:rtl/>
          <w:lang w:bidi="ar-SA"/>
        </w:rPr>
        <w:t xml:space="preserve">: </w:t>
      </w:r>
      <w:r w:rsidR="003F6B5B" w:rsidRPr="00611A2A">
        <w:rPr>
          <w:rStyle w:val="Ayeh"/>
          <w:rFonts w:asciiTheme="majorBidi" w:hAnsiTheme="majorBidi" w:cstheme="majorBidi"/>
          <w:spacing w:val="-2"/>
          <w:rtl/>
          <w:lang w:bidi="ar-SA"/>
        </w:rPr>
        <w:t>﴿خ</w:t>
      </w:r>
      <w:r w:rsidR="00FE6FBD" w:rsidRPr="00611A2A">
        <w:rPr>
          <w:rStyle w:val="Ayeh"/>
          <w:rFonts w:asciiTheme="majorBidi" w:hAnsiTheme="majorBidi" w:cstheme="majorBidi"/>
          <w:spacing w:val="-2"/>
          <w:rtl/>
          <w:lang w:bidi="ar-SA"/>
        </w:rPr>
        <w:t>ٰ</w:t>
      </w:r>
      <w:r w:rsidR="003F6B5B" w:rsidRPr="00611A2A">
        <w:rPr>
          <w:rStyle w:val="Ayeh"/>
          <w:rFonts w:asciiTheme="majorBidi" w:hAnsiTheme="majorBidi" w:cstheme="majorBidi"/>
          <w:spacing w:val="-2"/>
          <w:rtl/>
          <w:lang w:bidi="ar-SA"/>
        </w:rPr>
        <w:t>لِدِينَ فِيهَا مَا دَامَتِ ٱلسَّم</w:t>
      </w:r>
      <w:r w:rsidR="00FE6FBD" w:rsidRPr="00611A2A">
        <w:rPr>
          <w:rStyle w:val="Ayeh"/>
          <w:rFonts w:asciiTheme="majorBidi" w:hAnsiTheme="majorBidi" w:cstheme="majorBidi"/>
          <w:spacing w:val="-2"/>
          <w:rtl/>
          <w:lang w:bidi="ar-SA"/>
        </w:rPr>
        <w:t>ٰ</w:t>
      </w:r>
      <w:r w:rsidR="003F6B5B" w:rsidRPr="00611A2A">
        <w:rPr>
          <w:rStyle w:val="Ayeh"/>
          <w:rFonts w:asciiTheme="majorBidi" w:hAnsiTheme="majorBidi" w:cstheme="majorBidi"/>
          <w:spacing w:val="-2"/>
          <w:rtl/>
          <w:lang w:bidi="ar-SA"/>
        </w:rPr>
        <w:t>و</w:t>
      </w:r>
      <w:r w:rsidR="00FE6FBD" w:rsidRPr="00611A2A">
        <w:rPr>
          <w:rStyle w:val="Ayeh"/>
          <w:rFonts w:asciiTheme="majorBidi" w:hAnsiTheme="majorBidi" w:cstheme="majorBidi"/>
          <w:spacing w:val="-2"/>
          <w:rtl/>
          <w:lang w:bidi="ar-SA"/>
        </w:rPr>
        <w:t>ٰ</w:t>
      </w:r>
      <w:r w:rsidR="003F6B5B" w:rsidRPr="00611A2A">
        <w:rPr>
          <w:rStyle w:val="Ayeh"/>
          <w:rFonts w:asciiTheme="majorBidi" w:hAnsiTheme="majorBidi" w:cstheme="majorBidi"/>
          <w:spacing w:val="-2"/>
          <w:rtl/>
          <w:lang w:bidi="ar-SA"/>
        </w:rPr>
        <w:t>تُ وَٱلۡأَرۡضُ﴾</w:t>
      </w:r>
      <w:r w:rsidR="00AE486C" w:rsidRPr="00611A2A">
        <w:rPr>
          <w:rFonts w:asciiTheme="majorBidi" w:hAnsiTheme="majorBidi" w:cstheme="majorBidi"/>
          <w:b/>
          <w:bCs/>
          <w:spacing w:val="-2"/>
          <w:sz w:val="24"/>
          <w:szCs w:val="24"/>
          <w:rtl/>
          <w:lang w:bidi="ar-SA"/>
        </w:rPr>
        <w:t>؛</w:t>
      </w:r>
      <w:r w:rsidR="003F6B5B" w:rsidRPr="00611A2A">
        <w:rPr>
          <w:rStyle w:val="FootnoteReference"/>
          <w:rFonts w:asciiTheme="majorBidi" w:hAnsiTheme="majorBidi" w:cstheme="majorBidi"/>
          <w:spacing w:val="-2"/>
          <w:rtl/>
          <w:lang w:bidi="ar-SA"/>
        </w:rPr>
        <w:footnoteReference w:id="504"/>
      </w:r>
      <w:r w:rsidR="003F6B5B" w:rsidRPr="00611A2A">
        <w:rPr>
          <w:rFonts w:asciiTheme="majorBidi" w:hAnsiTheme="majorBidi" w:cstheme="majorBidi"/>
          <w:spacing w:val="-2"/>
          <w:rtl/>
          <w:lang w:bidi="ar-SA"/>
        </w:rPr>
        <w:t xml:space="preserve"> «این مردم در نعمات الهی یا در نقمات الهی إلی‌الأبد مخلّد هستند»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روزی فرا نخواهد رسید که ما دیگر خود را نبینیم</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روزی فرا نخواهد رسید که ما دیگر به وجود خود نظر نیندازیم</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روزی فرا نخواهد رسید که دیگر از وجود ما اثری نباشد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یعنی روح ما یک زندگی ابدی دارد و تازه بعد از مرگ زندگی او شروع خواهد شد و دیگر تا خدا خدایی می‌کند این زندگی به پایان نخواهد رسید.</w:t>
      </w:r>
      <w:r w:rsidR="00CD4143"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بنابراین جا دارد که ما در نحوۀ مقایسۀ بین بدن ـ که دنیای امروز متوجّه این قضیّه است و اصالت و واقعیّت را به مادّه می‌دهد و از آن حقیقت انسانی غفلت ورزیده است ـ با روح</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از آن تعبیر به بی‌نهایت کنیم!</w:t>
      </w:r>
    </w:p>
    <w:p w14:paraId="33194194" w14:textId="3B8CBCD1"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حالا متوجّه می‌شویم که فرق و تفاوت حکومت انبیای الهی با حکومت‌های ظاهری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به‌اضافۀ بی‌نهایت است با یک رقم صفر و یا حتّی زیر صفر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اصلاً شما منهای بی‌نهایت تصوّر کنید! این مسئله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تفاوت بین این دو نحوۀ حکومت است.</w:t>
      </w:r>
    </w:p>
    <w:p w14:paraId="5EEDD89B" w14:textId="7E55B5B0" w:rsidR="00CD4143" w:rsidRPr="00611A2A" w:rsidRDefault="00CD4143" w:rsidP="004B54CD">
      <w:pPr>
        <w:pStyle w:val="Heading2"/>
        <w:rPr>
          <w:rFonts w:asciiTheme="majorBidi" w:hAnsiTheme="majorBidi" w:cstheme="majorBidi"/>
          <w:color w:val="auto"/>
          <w:rtl/>
        </w:rPr>
      </w:pPr>
      <w:bookmarkStart w:id="1022" w:name="_Toc160538189"/>
      <w:bookmarkStart w:id="1023" w:name="_Toc160634358"/>
      <w:r w:rsidRPr="00611A2A">
        <w:rPr>
          <w:rFonts w:asciiTheme="majorBidi" w:hAnsiTheme="majorBidi" w:cstheme="majorBidi"/>
          <w:color w:val="auto"/>
          <w:rtl/>
          <w:lang w:bidi="ar-SA"/>
        </w:rPr>
        <w:t>شیوۀ وضع قوانین در حکومت‌های الهی و مادّی</w:t>
      </w:r>
      <w:bookmarkEnd w:id="1022"/>
      <w:bookmarkEnd w:id="1023"/>
    </w:p>
    <w:p w14:paraId="60895C94" w14:textId="213469C1" w:rsidR="00477731" w:rsidRPr="00611A2A" w:rsidRDefault="006466D9" w:rsidP="00352FA9">
      <w:pPr>
        <w:spacing w:line="224"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حالا براساس این دو نگرش</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قوانین هم وضع می‌شوند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مثلاً در قوانین حکومت‌های امروزی</w:t>
      </w:r>
      <w:r w:rsidR="00CD4143"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 xml:space="preserve"> صِرف عدم تعدّی فیزیکی</w:t>
      </w:r>
      <w:r w:rsidR="00CD4143"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به حقوق یکدیگر را کافی می‌دانند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امّا چه‌بسا در سایر تعدّیات غیر فیزیکی اشکالی نبینند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یعنی شاید رسیدن به هدف از</w:t>
      </w:r>
    </w:p>
    <w:p w14:paraId="79297F8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8CD6D1D" w14:textId="1B0D191E"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spacing w:val="-3"/>
          <w:rtl/>
          <w:lang w:bidi="ar-SA"/>
        </w:rPr>
        <w:lastRenderedPageBreak/>
        <w:t>راه‌های مختلف و بعضی رقابت‌های غیر صحیح یا بعضی از طرقی که موجب هتک احترام و آبروی یک نفر است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از نقطه‌نظر تقنین قوانین امروزی جایی نداشته باشد!</w:t>
      </w:r>
      <w:r w:rsidR="00CD4143"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مثلاً آبروی یک شخص را ببرند برای اینکه مردم به آنها مراجعه کنند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آبروی یک شخص را ببرند برای اینکه آن متاع آنها بیشتر مورد توجّه قرار بگیرد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آبروی افراد را ببرند برای اینکه ریاستی را اشغال کنند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آبروی افراد را ببرند برای اینکه به یک متاع دنیوی برسند!</w:t>
      </w:r>
    </w:p>
    <w:p w14:paraId="2BDFDDCF" w14:textId="72C9E40E"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[می‌گویند]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«همین‌قدر که</w:t>
      </w:r>
      <w:r w:rsidR="00CD4143" w:rsidRPr="00611A2A">
        <w:rPr>
          <w:rFonts w:asciiTheme="majorBidi" w:hAnsiTheme="majorBidi" w:cstheme="majorBidi"/>
          <w:rtl/>
          <w:lang w:bidi="ar-SA"/>
        </w:rPr>
        <w:t xml:space="preserve"> مردم</w:t>
      </w:r>
      <w:r w:rsidR="003F6B5B" w:rsidRPr="00611A2A">
        <w:rPr>
          <w:rFonts w:asciiTheme="majorBidi" w:hAnsiTheme="majorBidi" w:cstheme="majorBidi"/>
          <w:rtl/>
          <w:lang w:bidi="ar-SA"/>
        </w:rPr>
        <w:t xml:space="preserve"> تفنگ دست نگیرند و شلّیک نکنند جلویش را می‌گیریم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از این مقدار به بعد دیگر هرچه بادا باد! تو آبروی او را ببر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 هم آبروی تو را ببرد! آزادی است!» و این مطلبی که عرض می‌کنم واقعاً وجود دارد!</w:t>
      </w:r>
    </w:p>
    <w:p w14:paraId="15FADC5B" w14:textId="463EF036"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یا نهایت کار آنها این است که امنیّت زیست را فراهم کنند و سرقت وجود نداشته باشد. الآن بعضی از کشورها هستند که سرقت در آنها وجود ندارد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یعنی برخورد صحیح و منطقی و نحوۀ فرهنگ در آن جامعه</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ایجاد اشتغال برای افراد جامعه و همین‌طور رسیدگی به امور آنها و نظم و ترتیب دقیقی که در آن جوامع وجود دارد بحمد</w:t>
      </w:r>
      <w:r w:rsidR="004B54CD" w:rsidRPr="00611A2A">
        <w:rPr>
          <w:rFonts w:asciiTheme="majorBidi" w:hAnsiTheme="majorBidi" w:cstheme="majorBidi"/>
          <w:spacing w:val="-4"/>
          <w:rtl/>
          <w:lang w:bidi="ar-SA"/>
        </w:rPr>
        <w:t>اللَه</w:t>
      </w:r>
      <w:r w:rsidR="003F6B5B" w:rsidRPr="00611A2A">
        <w:rPr>
          <w:rFonts w:asciiTheme="majorBidi" w:hAnsiTheme="majorBidi" w:cstheme="majorBidi"/>
          <w:spacing w:val="-4"/>
          <w:rtl/>
          <w:lang w:bidi="ar-SA"/>
        </w:rPr>
        <w:t xml:space="preserve"> سرقت را از آن جوامع برمی‌دارد و دیگر نمی‌گذارد سرقتی وجود داشته باشد!</w:t>
      </w:r>
      <w:r w:rsidR="00CD4143"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إن‌شاء</w:t>
      </w:r>
      <w:r w:rsidR="004B54CD" w:rsidRPr="00611A2A">
        <w:rPr>
          <w:rFonts w:asciiTheme="majorBidi" w:hAnsiTheme="majorBidi" w:cstheme="majorBidi"/>
          <w:spacing w:val="-4"/>
          <w:rtl/>
          <w:lang w:bidi="ar-SA"/>
        </w:rPr>
        <w:t>اللَه</w:t>
      </w:r>
      <w:r w:rsidR="003F6B5B" w:rsidRPr="00611A2A">
        <w:rPr>
          <w:rFonts w:asciiTheme="majorBidi" w:hAnsiTheme="majorBidi" w:cstheme="majorBidi"/>
          <w:spacing w:val="-4"/>
          <w:rtl/>
          <w:lang w:bidi="ar-SA"/>
        </w:rPr>
        <w:t xml:space="preserve"> امیدواریم که خداوند این توفیق را نصیب جامعۀ ما هم بکند تا روزی را ببینیم که دیگر در این جامعه سرقت وجود ندارد و امنیّت مالی و جانی برای همۀ افراد وجود دارد.</w:t>
      </w:r>
    </w:p>
    <w:p w14:paraId="53E4465B" w14:textId="69407627" w:rsidR="003F6B5B" w:rsidRPr="00611A2A" w:rsidRDefault="006A11B9" w:rsidP="004B54CD">
      <w:pPr>
        <w:pStyle w:val="Heading2"/>
        <w:rPr>
          <w:rFonts w:asciiTheme="majorBidi" w:hAnsiTheme="majorBidi" w:cstheme="majorBidi"/>
          <w:color w:val="auto"/>
          <w:rtl/>
        </w:rPr>
      </w:pPr>
      <w:bookmarkStart w:id="1024" w:name="_Toc72161514"/>
      <w:bookmarkStart w:id="1025" w:name="_Toc160538190"/>
      <w:bookmarkStart w:id="1026" w:name="_Toc160634359"/>
      <w:r w:rsidRPr="00611A2A">
        <w:rPr>
          <w:rFonts w:asciiTheme="majorBidi" w:hAnsiTheme="majorBidi" w:cstheme="majorBidi"/>
          <w:color w:val="auto"/>
          <w:rtl/>
          <w:lang w:bidi="ar-SA"/>
        </w:rPr>
        <w:t>هدف از</w:t>
      </w:r>
      <w:r w:rsidR="003F6B5B" w:rsidRPr="00611A2A">
        <w:rPr>
          <w:rFonts w:asciiTheme="majorBidi" w:hAnsiTheme="majorBidi" w:cstheme="majorBidi"/>
          <w:color w:val="auto"/>
          <w:rtl/>
          <w:lang w:bidi="ar-SA"/>
        </w:rPr>
        <w:t xml:space="preserve"> تأمین عدالت اجتماعی و مالی در حکومت انبیا</w:t>
      </w:r>
      <w:bookmarkEnd w:id="1024"/>
      <w:bookmarkEnd w:id="1025"/>
      <w:bookmarkEnd w:id="1026"/>
    </w:p>
    <w:p w14:paraId="776BECD8" w14:textId="77921CA8" w:rsidR="003F6B5B" w:rsidRPr="00611A2A" w:rsidRDefault="006466D9" w:rsidP="00352FA9">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این مسئله</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مسئله‌ای است که مورد توجّه جوامع امروزی قرار دارد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 xml:space="preserve">امّا </w:t>
      </w:r>
      <w:r w:rsidR="008F4AA1" w:rsidRPr="00611A2A">
        <w:rPr>
          <w:rFonts w:asciiTheme="majorBidi" w:hAnsiTheme="majorBidi" w:cstheme="majorBidi"/>
          <w:spacing w:val="-1"/>
          <w:rtl/>
          <w:lang w:bidi="ar-SA"/>
        </w:rPr>
        <w:t xml:space="preserve">انبیاء </w:t>
      </w:r>
      <w:r w:rsidR="003F6B5B" w:rsidRPr="00611A2A">
        <w:rPr>
          <w:rFonts w:asciiTheme="majorBidi" w:hAnsiTheme="majorBidi" w:cstheme="majorBidi"/>
          <w:spacing w:val="-1"/>
          <w:rtl/>
          <w:lang w:bidi="ar-SA"/>
        </w:rPr>
        <w:t>علاوۀ بر اینکه این مطلب را به‌عنوان اصل تشکیل‌دهندۀ نظام در ارتباط با نگرش مادّی مورد توجّه قرار می‌دهند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از این مسئله برای نگرش به قسمت دوّم هم که به‌اضافۀ بی‌نهایت است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استفاده می‌کنند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یعنی عدالت اجتماعی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عدالت مالی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عدالت جانی و تأمین زندگی سالم به همین نحو</w:t>
      </w:r>
      <w:r w:rsidR="00CD4143"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 xml:space="preserve"> تعریف متعارف و مصطلح</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 xml:space="preserve">به‌عنوان مقدّمۀ برای تأمین عدالت اخلاقی و امنیّت اخلاقی است که </w:t>
      </w:r>
      <w:r w:rsidR="00CD4143" w:rsidRPr="00611A2A">
        <w:rPr>
          <w:rFonts w:asciiTheme="majorBidi" w:hAnsiTheme="majorBidi" w:cstheme="majorBidi"/>
          <w:spacing w:val="-1"/>
          <w:rtl/>
          <w:lang w:bidi="ar-SA"/>
        </w:rPr>
        <w:t xml:space="preserve">اینها </w:t>
      </w:r>
      <w:r w:rsidR="003F6B5B" w:rsidRPr="00611A2A">
        <w:rPr>
          <w:rFonts w:asciiTheme="majorBidi" w:hAnsiTheme="majorBidi" w:cstheme="majorBidi"/>
          <w:spacing w:val="-1"/>
          <w:rtl/>
          <w:lang w:bidi="ar-SA"/>
        </w:rPr>
        <w:t>هدف حکومت انبیای الهی است و مقصود از آن هدف</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تزکیۀ نفوس است!</w:t>
      </w:r>
    </w:p>
    <w:p w14:paraId="026A07DE" w14:textId="50746180" w:rsidR="003F6B5B" w:rsidRPr="00611A2A" w:rsidRDefault="006A11B9" w:rsidP="004B54CD">
      <w:pPr>
        <w:pStyle w:val="Heading2"/>
        <w:rPr>
          <w:rFonts w:asciiTheme="majorBidi" w:hAnsiTheme="majorBidi" w:cstheme="majorBidi"/>
          <w:color w:val="auto"/>
          <w:rtl/>
        </w:rPr>
      </w:pPr>
      <w:bookmarkStart w:id="1027" w:name="_Toc72161515"/>
      <w:bookmarkStart w:id="1028" w:name="_Toc160538191"/>
      <w:bookmarkStart w:id="1029" w:name="_Toc160634360"/>
      <w:r w:rsidRPr="00611A2A">
        <w:rPr>
          <w:rFonts w:asciiTheme="majorBidi" w:hAnsiTheme="majorBidi" w:cstheme="majorBidi"/>
          <w:color w:val="auto"/>
          <w:rtl/>
          <w:lang w:bidi="ar-SA"/>
        </w:rPr>
        <w:t>منظور و مقصود</w:t>
      </w:r>
      <w:r w:rsidR="003F6B5B" w:rsidRPr="00611A2A">
        <w:rPr>
          <w:rFonts w:asciiTheme="majorBidi" w:hAnsiTheme="majorBidi" w:cstheme="majorBidi"/>
          <w:color w:val="auto"/>
          <w:rtl/>
          <w:lang w:bidi="ar-SA"/>
        </w:rPr>
        <w:t xml:space="preserve"> از بعثت انبیا</w:t>
      </w:r>
      <w:bookmarkEnd w:id="1027"/>
      <w:bookmarkEnd w:id="1028"/>
      <w:bookmarkEnd w:id="1029"/>
    </w:p>
    <w:p w14:paraId="269E4B76" w14:textId="3B625F74"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طبق آیات شریفۀ قرآن و کلام ائمّۀ معصومین علیهم السّلام و نصّ عبارت امیرالمؤمنین علیه السّلام در </w:t>
      </w:r>
      <w:r w:rsidR="003F6B5B" w:rsidRPr="00611A2A">
        <w:rPr>
          <w:rStyle w:val="KetabFarsi"/>
          <w:rFonts w:asciiTheme="majorBidi" w:hAnsiTheme="majorBidi" w:cstheme="majorBidi"/>
          <w:rtl/>
          <w:lang w:bidi="ar-SA"/>
        </w:rPr>
        <w:t>نهج البلاغه</w:t>
      </w:r>
      <w:r w:rsidR="003F6B5B" w:rsidRPr="00611A2A">
        <w:rPr>
          <w:rFonts w:asciiTheme="majorBidi" w:hAnsiTheme="majorBidi" w:cstheme="majorBidi"/>
          <w:rtl/>
          <w:lang w:bidi="ar-SA"/>
        </w:rPr>
        <w:t xml:space="preserve"> که حضرت در آنجا می‌فرماید</w:t>
      </w:r>
      <w:r w:rsidR="00AE486C" w:rsidRPr="00611A2A">
        <w:rPr>
          <w:rFonts w:asciiTheme="majorBidi" w:hAnsiTheme="majorBidi" w:cstheme="majorBidi"/>
          <w:rtl/>
          <w:lang w:bidi="ar-SA"/>
        </w:rPr>
        <w:t>:</w:t>
      </w:r>
    </w:p>
    <w:p w14:paraId="5D9AE9E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41EA75E" w14:textId="15277ACA" w:rsidR="003F6B5B" w:rsidRPr="00611A2A" w:rsidRDefault="003F6B5B" w:rsidP="0033405C">
      <w:pPr>
        <w:pStyle w:val="NaghlegholMatn"/>
        <w:rPr>
          <w:rFonts w:asciiTheme="majorBidi" w:hAnsiTheme="majorBidi" w:cstheme="majorBidi"/>
          <w:rtl/>
        </w:rPr>
      </w:pPr>
      <w:r w:rsidRPr="00611A2A">
        <w:rPr>
          <w:rStyle w:val="RevayatArabi"/>
          <w:rFonts w:asciiTheme="majorBidi" w:hAnsiTheme="majorBidi" w:cstheme="majorBidi"/>
          <w:spacing w:val="-1"/>
          <w:rtl/>
        </w:rPr>
        <w:lastRenderedPageBreak/>
        <w:t>وَ یُثیروا لهم دَفائِنَ العُقولِ</w:t>
      </w:r>
      <w:r w:rsidR="00AE486C" w:rsidRPr="00611A2A">
        <w:rPr>
          <w:rFonts w:asciiTheme="majorBidi" w:hAnsiTheme="majorBidi" w:cstheme="majorBidi"/>
          <w:spacing w:val="-1"/>
          <w:rtl/>
        </w:rPr>
        <w:t>؛</w:t>
      </w:r>
      <w:r w:rsidRPr="00611A2A">
        <w:rPr>
          <w:rStyle w:val="FootnoteReference"/>
          <w:rFonts w:asciiTheme="majorBidi" w:hAnsiTheme="majorBidi" w:cstheme="majorBidi"/>
          <w:spacing w:val="-1"/>
          <w:rtl/>
          <w:lang w:bidi="ar-SA"/>
        </w:rPr>
        <w:footnoteReference w:id="505"/>
      </w:r>
      <w:r w:rsidRPr="00611A2A">
        <w:rPr>
          <w:rFonts w:asciiTheme="majorBidi" w:hAnsiTheme="majorBidi" w:cstheme="majorBidi"/>
          <w:spacing w:val="-1"/>
          <w:rtl/>
        </w:rPr>
        <w:t xml:space="preserve"> «پیغمبر</w:t>
      </w:r>
      <w:r w:rsidRPr="00611A2A">
        <w:rPr>
          <w:rFonts w:asciiTheme="majorBidi" w:hAnsiTheme="majorBidi" w:cstheme="majorBidi"/>
          <w:spacing w:val="-1"/>
          <w:rtl/>
          <w:lang w:bidi="ar-SA"/>
        </w:rPr>
        <w:t xml:space="preserve"> برای ارتقاء روح و شکوفایی عقل در میان ما آمد!»</w:t>
      </w:r>
    </w:p>
    <w:p w14:paraId="17079512" w14:textId="47F4B9E2" w:rsidR="003F6B5B" w:rsidRPr="00611A2A" w:rsidRDefault="006466D9" w:rsidP="00430EA3">
      <w:pPr>
        <w:spacing w:line="223"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ببین</w:t>
      </w:r>
      <w:r w:rsidR="002E60FD" w:rsidRPr="00611A2A">
        <w:rPr>
          <w:rFonts w:asciiTheme="majorBidi" w:hAnsiTheme="majorBidi" w:cstheme="majorBidi"/>
          <w:rtl/>
          <w:lang w:bidi="ar-SA"/>
        </w:rPr>
        <w:t>ی</w:t>
      </w:r>
      <w:r w:rsidR="003F6B5B" w:rsidRPr="00611A2A">
        <w:rPr>
          <w:rFonts w:asciiTheme="majorBidi" w:hAnsiTheme="majorBidi" w:cstheme="majorBidi"/>
          <w:rtl/>
          <w:lang w:bidi="ar-SA"/>
        </w:rPr>
        <w:t>د</w:t>
      </w:r>
      <w:r w:rsidR="00DF176D"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این عبارت چقدر عبارت عجیبی است! انبیایی که برای مردم آمدند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نیامدند که فقط آب و نان را تأمین 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بلکه آمدند تا آن استعدادهایی را که ما از آن استعدادها تعبیر به «به‌اضافۀ بی‌نهایت» می‌کنیم و به زبان ائمّه و امیرالمؤمنین به </w:t>
      </w:r>
      <w:r w:rsidR="003F6B5B" w:rsidRPr="00611A2A">
        <w:rPr>
          <w:rStyle w:val="RevayatArabi"/>
          <w:rFonts w:asciiTheme="majorBidi" w:hAnsiTheme="majorBidi" w:cstheme="majorBidi"/>
          <w:rtl/>
        </w:rPr>
        <w:t>«دَفائن</w:t>
      </w:r>
      <w:r w:rsidR="002E60FD" w:rsidRPr="00611A2A">
        <w:rPr>
          <w:rStyle w:val="RevayatArabi"/>
          <w:rFonts w:asciiTheme="majorBidi" w:hAnsiTheme="majorBidi" w:cstheme="majorBidi"/>
          <w:rtl/>
        </w:rPr>
        <w:t xml:space="preserve"> </w:t>
      </w:r>
      <w:r w:rsidR="003F6B5B" w:rsidRPr="00611A2A">
        <w:rPr>
          <w:rStyle w:val="RevayatArabi"/>
          <w:rFonts w:asciiTheme="majorBidi" w:hAnsiTheme="majorBidi" w:cstheme="majorBidi"/>
          <w:rtl/>
        </w:rPr>
        <w:t>العُقول»</w:t>
      </w:r>
      <w:r w:rsidR="003F6B5B" w:rsidRPr="00611A2A">
        <w:rPr>
          <w:rFonts w:asciiTheme="majorBidi" w:hAnsiTheme="majorBidi" w:cstheme="majorBidi"/>
          <w:rtl/>
          <w:lang w:bidi="ar-SA"/>
        </w:rPr>
        <w:t xml:space="preserve"> تعبیر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آنها را ظاهر کنند!</w:t>
      </w:r>
    </w:p>
    <w:p w14:paraId="18EE97CD" w14:textId="128BFDA7"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دقّت کنید</w:t>
      </w:r>
      <w:r w:rsidR="00430EA3"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در اینجا مقصود این نیست که معارف را از خارج برای ما بیاورند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منظور این است که ما را در مسیر صحیح تربیت سلوکی قرار بدهند تا خود به آنچه که هستیم برسیم و تا خود به آنچه که در درون ما است برسیم! آنها از خارج چیزی نمی‌آورند و از خارج معارفی بر ما تحمیل نمی‌شود!</w:t>
      </w:r>
    </w:p>
    <w:p w14:paraId="5942B8CD" w14:textId="1F8EAE63"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به عبارت دیگر</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امیرالمؤمنین علیه السّلام می‌خواهد بفرماید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«ای مردم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 xml:space="preserve">شما تصوّر نکنید که از مسیر </w:t>
      </w:r>
      <w:r w:rsidR="008F4AA1" w:rsidRPr="00611A2A">
        <w:rPr>
          <w:rFonts w:asciiTheme="majorBidi" w:hAnsiTheme="majorBidi" w:cstheme="majorBidi"/>
          <w:spacing w:val="-3"/>
          <w:rtl/>
          <w:lang w:bidi="ar-SA"/>
        </w:rPr>
        <w:t xml:space="preserve">انبیاء </w:t>
      </w:r>
      <w:r w:rsidR="003F6B5B" w:rsidRPr="00611A2A">
        <w:rPr>
          <w:rFonts w:asciiTheme="majorBidi" w:hAnsiTheme="majorBidi" w:cstheme="majorBidi"/>
          <w:spacing w:val="-3"/>
          <w:rtl/>
          <w:lang w:bidi="ar-SA"/>
        </w:rPr>
        <w:t xml:space="preserve">جدا افتاده‌اید و راه شما با راه </w:t>
      </w:r>
      <w:r w:rsidR="008F4AA1" w:rsidRPr="00611A2A">
        <w:rPr>
          <w:rFonts w:asciiTheme="majorBidi" w:hAnsiTheme="majorBidi" w:cstheme="majorBidi"/>
          <w:spacing w:val="-3"/>
          <w:rtl/>
          <w:lang w:bidi="ar-SA"/>
        </w:rPr>
        <w:t xml:space="preserve">انبیاء </w:t>
      </w:r>
      <w:r w:rsidR="003F6B5B" w:rsidRPr="00611A2A">
        <w:rPr>
          <w:rFonts w:asciiTheme="majorBidi" w:hAnsiTheme="majorBidi" w:cstheme="majorBidi"/>
          <w:spacing w:val="-3"/>
          <w:rtl/>
          <w:lang w:bidi="ar-SA"/>
        </w:rPr>
        <w:t>و اولیای الهی دوتا است و خلقت شما با خلقت آنها تفاوت دارد و مسیر و مَآل شما با مسیر و مَآل آنها تفاوت دارد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بلکه شما هر کدام یک پیغمبر هستید ولی خبر ندارید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شما هر کدام یک ولیّ خدا هستید ولی اطّلاع ندارید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شما هر کدام یک رسول هستید با این تفاوت که جبرئیل و م</w:t>
      </w:r>
      <w:r w:rsidR="00430EA3"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لک بر او نازل می‌شود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ولی شما هم به جایی می‌رسید که با همان‌ها در ارتباط هستید!»</w:t>
      </w:r>
      <w:bookmarkStart w:id="1030" w:name="_Toc72161516"/>
      <w:bookmarkStart w:id="1031" w:name="_Toc160538192"/>
      <w:bookmarkStart w:id="1032" w:name="_Toc160634361"/>
    </w:p>
    <w:p w14:paraId="554A0ED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0632A86" w14:textId="49D70760" w:rsidR="003F6B5B" w:rsidRPr="00611A2A" w:rsidRDefault="003F6B5B"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مرحوم حدّاد</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«ما در مرتبه‌ای هستیم که جبرئیل قدرت تخیّل آن را ندارد</w:t>
      </w:r>
      <w:bookmarkEnd w:id="1030"/>
      <w:r w:rsidRPr="00611A2A">
        <w:rPr>
          <w:rFonts w:asciiTheme="majorBidi" w:hAnsiTheme="majorBidi" w:cstheme="majorBidi"/>
          <w:color w:val="auto"/>
          <w:rtl/>
          <w:lang w:bidi="ar-SA"/>
        </w:rPr>
        <w:t>!»</w:t>
      </w:r>
      <w:bookmarkEnd w:id="1031"/>
      <w:bookmarkEnd w:id="1032"/>
    </w:p>
    <w:p w14:paraId="07632C1A" w14:textId="3FC4C0B7" w:rsidR="003F6B5B" w:rsidRPr="00611A2A" w:rsidRDefault="006466D9" w:rsidP="003F6B5B">
      <w:pPr>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من این مسئله را قبلاً در عبارت‌های مختلف نقل کرده</w:t>
      </w:r>
      <w:r w:rsidR="00DF176D"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ام که مرحوم والد ـ رضوان</w:t>
      </w:r>
      <w:r w:rsidR="00430EA3" w:rsidRPr="00611A2A">
        <w:rPr>
          <w:rFonts w:asciiTheme="majorBidi" w:hAnsiTheme="majorBidi" w:cstheme="majorBidi"/>
          <w:rtl/>
          <w:lang w:bidi="ar-SA"/>
        </w:rPr>
        <w:t xml:space="preserve">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علیه ـ می‌فرمودند</w:t>
      </w:r>
      <w:r w:rsidR="00AE486C" w:rsidRPr="00611A2A">
        <w:rPr>
          <w:rFonts w:asciiTheme="majorBidi" w:hAnsiTheme="majorBidi" w:cstheme="majorBidi"/>
          <w:rtl/>
          <w:lang w:bidi="ar-SA"/>
        </w:rPr>
        <w:t>:</w:t>
      </w:r>
    </w:p>
    <w:p w14:paraId="029F979F" w14:textId="4C1F14BF"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ما در یکی از سفرهایی</w:t>
      </w:r>
      <w:r w:rsidR="00DF176D" w:rsidRPr="00611A2A">
        <w:rPr>
          <w:rFonts w:asciiTheme="majorBidi" w:hAnsiTheme="majorBidi" w:cstheme="majorBidi"/>
          <w:rtl/>
          <w:lang w:bidi="ar-SA"/>
        </w:rPr>
        <w:t xml:space="preserve"> که [به عتبات عالیات] </w:t>
      </w:r>
      <w:r w:rsidRPr="00611A2A">
        <w:rPr>
          <w:rFonts w:asciiTheme="majorBidi" w:hAnsiTheme="majorBidi" w:cstheme="majorBidi"/>
          <w:rtl/>
          <w:lang w:bidi="ar-SA"/>
        </w:rPr>
        <w:t>مشرّف شدیم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شب در کاظمین</w:t>
      </w:r>
      <w:r w:rsidR="00DF176D" w:rsidRPr="00611A2A">
        <w:rPr>
          <w:rFonts w:asciiTheme="majorBidi" w:hAnsiTheme="majorBidi" w:cstheme="majorBidi"/>
          <w:rtl/>
          <w:lang w:bidi="ar-SA"/>
        </w:rPr>
        <w:t xml:space="preserve"> در</w:t>
      </w:r>
      <w:r w:rsidRPr="00611A2A">
        <w:rPr>
          <w:rFonts w:asciiTheme="majorBidi" w:hAnsiTheme="majorBidi" w:cstheme="majorBidi"/>
          <w:rtl/>
          <w:lang w:bidi="ar-SA"/>
        </w:rPr>
        <w:t xml:space="preserve"> منزل یکی از دوستان بودیم. خیلی از آقایان و علمای کاظمین و نجف هم که به مرحوم آقای حدّاد ارادت داشتند در آن مجلس حضور داشتند. یکی از آنها روایتی مطرح کرد و راجع به کیفیّت معراج پیغمبر و ارتباط با جبرئیل و کیفیّت صعود و نزول جبرئیل بر قلب رسول خدا و بر قلب انبیای الهی و عالم وحی (که این مسئله از ناحیۀ جبرئیل در نفوس </w:t>
      </w:r>
      <w:r w:rsidR="008F4AA1" w:rsidRPr="00611A2A">
        <w:rPr>
          <w:rFonts w:asciiTheme="majorBidi" w:hAnsiTheme="majorBidi" w:cstheme="majorBidi"/>
          <w:rtl/>
          <w:lang w:bidi="ar-SA"/>
        </w:rPr>
        <w:t xml:space="preserve">انبیاء </w:t>
      </w:r>
      <w:r w:rsidRPr="00611A2A">
        <w:rPr>
          <w:rFonts w:asciiTheme="majorBidi" w:hAnsiTheme="majorBidi" w:cstheme="majorBidi"/>
          <w:rtl/>
          <w:lang w:bidi="ar-SA"/>
        </w:rPr>
        <w:t xml:space="preserve">تشریع می‌شود و این احکام در آنها تنازل پیدا می‌کند) بین </w:t>
      </w:r>
      <w:r w:rsidR="008F4AA1" w:rsidRPr="00611A2A">
        <w:rPr>
          <w:rFonts w:asciiTheme="majorBidi" w:hAnsiTheme="majorBidi" w:cstheme="majorBidi"/>
          <w:rtl/>
          <w:lang w:bidi="ar-SA"/>
        </w:rPr>
        <w:t xml:space="preserve">علماء </w:t>
      </w:r>
      <w:r w:rsidRPr="00611A2A">
        <w:rPr>
          <w:rFonts w:asciiTheme="majorBidi" w:hAnsiTheme="majorBidi" w:cstheme="majorBidi"/>
          <w:rtl/>
          <w:lang w:bidi="ar-SA"/>
        </w:rPr>
        <w:t>صحبت بود و خود دوستان و ارادتمندان خاصّ مرحوم آقای حدّاد هم در این قضیّه صحبت می‌کردند. همین‌که مجلس گرم شده بود و از مقامات جبرئیل صحبت می‌شد و یکی‌یکی بالا می‌رفتند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یک‌دفعه آقای حدّاد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«کجا دارید می‌روید؟! کجا دارید می‌روید؟! این حرف‌ها چیست که</w:t>
      </w:r>
      <w:r w:rsidR="0054667C" w:rsidRPr="00611A2A">
        <w:rPr>
          <w:rFonts w:asciiTheme="majorBidi" w:hAnsiTheme="majorBidi" w:cstheme="majorBidi"/>
          <w:rtl/>
          <w:lang w:bidi="ar-SA"/>
        </w:rPr>
        <w:t xml:space="preserve"> </w:t>
      </w:r>
      <w:r w:rsidRPr="00611A2A">
        <w:rPr>
          <w:rFonts w:asciiTheme="majorBidi" w:hAnsiTheme="majorBidi" w:cstheme="majorBidi"/>
          <w:rtl/>
          <w:lang w:bidi="ar-SA"/>
        </w:rPr>
        <w:t>می‌زنید؟! ما جایی هستیم که جبرئیل اصلاً به تخیّلش هم نمی‌رسد!»</w:t>
      </w:r>
      <w:r w:rsidRPr="00611A2A">
        <w:rPr>
          <w:rStyle w:val="FootnoteReference"/>
          <w:rFonts w:asciiTheme="majorBidi" w:hAnsiTheme="majorBidi" w:cstheme="majorBidi"/>
          <w:rtl/>
          <w:lang w:bidi="ar-SA"/>
        </w:rPr>
        <w:footnoteReference w:id="506"/>
      </w:r>
    </w:p>
    <w:p w14:paraId="3F886EC0" w14:textId="39104BF0" w:rsidR="003F6B5B" w:rsidRPr="00611A2A" w:rsidRDefault="003F6B5B" w:rsidP="00DF176D">
      <w:pPr>
        <w:ind w:firstLine="0"/>
        <w:rPr>
          <w:rFonts w:asciiTheme="majorBidi" w:hAnsiTheme="majorBidi" w:cstheme="majorBidi"/>
          <w:rtl/>
        </w:rPr>
      </w:pPr>
      <w:r w:rsidRPr="00611A2A">
        <w:rPr>
          <w:rFonts w:asciiTheme="majorBidi" w:hAnsiTheme="majorBidi" w:cstheme="majorBidi"/>
          <w:rtl/>
          <w:lang w:bidi="ar-SA"/>
        </w:rPr>
        <w:t>یعنی حوصلۀ‌شان سر آمد که چه خبر است؟! زیاد دارید بالا می‌روید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خُرده هم پایین بیایید و خلاصه با ما هم‌نشین باشید!</w:t>
      </w:r>
      <w:r w:rsidR="00DF176D" w:rsidRPr="00611A2A">
        <w:rPr>
          <w:rFonts w:asciiTheme="majorBidi" w:hAnsiTheme="majorBidi" w:cstheme="majorBidi"/>
          <w:rtl/>
          <w:lang w:bidi="ar-SA"/>
        </w:rPr>
        <w:t>!</w:t>
      </w:r>
      <w:r w:rsidRPr="00611A2A">
        <w:rPr>
          <w:rFonts w:asciiTheme="majorBidi" w:hAnsiTheme="majorBidi" w:cstheme="majorBidi"/>
          <w:rtl/>
          <w:lang w:bidi="ar-SA"/>
        </w:rPr>
        <w:t xml:space="preserve"> ایشان این مطلب را گزاف نگفته است! مطالب ایشان مطالب سرسری نبوده است! یعنی چه؟! جایی که جبرئیل برای انبیای الهی وحی می‌فرستد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می‌بینیم که این مرد الهی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چه دارید از جبرئیل حرف می‌زنید؟!»</w:t>
      </w:r>
    </w:p>
    <w:p w14:paraId="700D9A3C" w14:textId="77777777" w:rsidR="003F6B5B" w:rsidRPr="00611A2A" w:rsidRDefault="003F6B5B" w:rsidP="004B54CD">
      <w:pPr>
        <w:pStyle w:val="Heading2"/>
        <w:rPr>
          <w:rFonts w:asciiTheme="majorBidi" w:hAnsiTheme="majorBidi" w:cstheme="majorBidi"/>
          <w:color w:val="auto"/>
          <w:rtl/>
        </w:rPr>
      </w:pPr>
      <w:bookmarkStart w:id="1033" w:name="_Toc72161517"/>
      <w:bookmarkStart w:id="1034" w:name="_Toc160538193"/>
      <w:bookmarkStart w:id="1035" w:name="_Toc160634362"/>
      <w:r w:rsidRPr="00611A2A">
        <w:rPr>
          <w:rFonts w:asciiTheme="majorBidi" w:hAnsiTheme="majorBidi" w:cstheme="majorBidi"/>
          <w:color w:val="auto"/>
          <w:rtl/>
          <w:lang w:bidi="ar-SA"/>
        </w:rPr>
        <w:t>جبرئیل واسطۀ افاضۀ تمام علوم دنی</w:t>
      </w:r>
      <w:bookmarkEnd w:id="1033"/>
      <w:r w:rsidRPr="00611A2A">
        <w:rPr>
          <w:rFonts w:asciiTheme="majorBidi" w:hAnsiTheme="majorBidi" w:cstheme="majorBidi"/>
          <w:color w:val="auto"/>
          <w:rtl/>
          <w:lang w:bidi="ar-SA"/>
        </w:rPr>
        <w:t>ا</w:t>
      </w:r>
      <w:bookmarkEnd w:id="1034"/>
      <w:bookmarkEnd w:id="1035"/>
    </w:p>
    <w:p w14:paraId="72588379" w14:textId="7A220185"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البتّه جبرئیل مَلک مقرّب خدا و رئیس و فرماندۀ همه ملائکۀ علم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خدای متعال ملائکۀ متفاوتی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ملک علم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ملک رزق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ملک خلق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ملک إماته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ملک إحیا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ملک مصوّر دارد! تمام اینها ملائکه‌ای در صنوف و در گروه‌های مختلف هستند. جبرئیل رئیس ملائکۀ علم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هر علمی که در</w:t>
      </w:r>
    </w:p>
    <w:p w14:paraId="6477251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4E2E283" w14:textId="3BDB97BA"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این دنیا باشد</w:t>
      </w:r>
      <w:r w:rsidR="00430EA3" w:rsidRPr="00611A2A">
        <w:rPr>
          <w:rFonts w:asciiTheme="majorBidi" w:hAnsiTheme="majorBidi" w:cstheme="majorBidi"/>
          <w:rtl/>
          <w:lang w:bidi="ar-SA"/>
        </w:rPr>
        <w:t>،</w:t>
      </w:r>
      <w:r w:rsidRPr="00611A2A">
        <w:rPr>
          <w:rFonts w:asciiTheme="majorBidi" w:hAnsiTheme="majorBidi" w:cstheme="majorBidi"/>
          <w:rtl/>
          <w:lang w:bidi="ar-SA"/>
        </w:rPr>
        <w:t xml:space="preserve"> حتّی </w:t>
      </w:r>
      <w:r w:rsidR="00430EA3" w:rsidRPr="00611A2A">
        <w:rPr>
          <w:rFonts w:asciiTheme="majorBidi" w:hAnsiTheme="majorBidi" w:cstheme="majorBidi"/>
          <w:rtl/>
          <w:lang w:bidi="ar-SA"/>
        </w:rPr>
        <w:t xml:space="preserve">در </w:t>
      </w:r>
      <w:r w:rsidRPr="00611A2A">
        <w:rPr>
          <w:rFonts w:asciiTheme="majorBidi" w:hAnsiTheme="majorBidi" w:cstheme="majorBidi"/>
          <w:rtl/>
          <w:lang w:bidi="ar-SA"/>
        </w:rPr>
        <w:t>همین علوم مادّی</w:t>
      </w:r>
      <w:r w:rsidR="00DF176D" w:rsidRPr="00611A2A">
        <w:rPr>
          <w:rFonts w:asciiTheme="majorBidi" w:hAnsiTheme="majorBidi" w:cstheme="majorBidi"/>
          <w:rtl/>
          <w:lang w:bidi="ar-SA"/>
        </w:rPr>
        <w:t xml:space="preserve"> </w:t>
      </w:r>
      <w:r w:rsidR="00430EA3" w:rsidRPr="00611A2A">
        <w:rPr>
          <w:rFonts w:asciiTheme="majorBidi" w:hAnsiTheme="majorBidi" w:cstheme="majorBidi"/>
          <w:rtl/>
          <w:lang w:bidi="ar-SA"/>
        </w:rPr>
        <w:t xml:space="preserve">ما </w:t>
      </w:r>
      <w:r w:rsidR="00DF176D" w:rsidRPr="00611A2A">
        <w:rPr>
          <w:rFonts w:asciiTheme="majorBidi" w:hAnsiTheme="majorBidi" w:cstheme="majorBidi"/>
          <w:rtl/>
          <w:lang w:bidi="ar-SA"/>
        </w:rPr>
        <w:t>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حتّی </w:t>
      </w:r>
      <w:r w:rsidR="00430EA3" w:rsidRPr="00611A2A">
        <w:rPr>
          <w:rFonts w:asciiTheme="majorBidi" w:hAnsiTheme="majorBidi" w:cstheme="majorBidi"/>
          <w:rtl/>
          <w:lang w:bidi="ar-SA"/>
        </w:rPr>
        <w:t xml:space="preserve">در </w:t>
      </w:r>
      <w:r w:rsidRPr="00611A2A">
        <w:rPr>
          <w:rFonts w:asciiTheme="majorBidi" w:hAnsiTheme="majorBidi" w:cstheme="majorBidi"/>
          <w:rtl/>
          <w:lang w:bidi="ar-SA"/>
        </w:rPr>
        <w:t xml:space="preserve">همین </w:t>
      </w:r>
      <w:r w:rsidR="00430EA3" w:rsidRPr="00611A2A">
        <w:rPr>
          <w:rFonts w:asciiTheme="majorBidi" w:hAnsiTheme="majorBidi" w:cstheme="majorBidi"/>
          <w:rtl/>
          <w:lang w:bidi="ar-SA"/>
        </w:rPr>
        <w:t xml:space="preserve">منافذ و مسائل و همین </w:t>
      </w:r>
      <w:r w:rsidRPr="00611A2A">
        <w:rPr>
          <w:rFonts w:asciiTheme="majorBidi" w:hAnsiTheme="majorBidi" w:cstheme="majorBidi"/>
          <w:rtl/>
          <w:lang w:bidi="ar-SA"/>
        </w:rPr>
        <w:t>جرقّه‌هایی که می‌خورد!</w:t>
      </w:r>
    </w:p>
    <w:p w14:paraId="1F189907" w14:textId="05A151BE"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برای همه اتّفاق افتاده است که نسبت به قضیّه‌ای فکر می‌کنید و یک‌مرتبه مسئله برایتان حل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را به خاطر داشته باشید و همان موقع متوجّه بشوید که در آنجا جبرئیل آمده و کاری کرده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خودتان نبوده‌اید! دیده‌اید در بعضی از اوقات در یک مسئلۀ علمی گیر می‌کنید و می‌خواهید مسئله‌ای را حل کنید ـ حالا یک مسئلۀ ریاضی یا یک مسئلۀ علمی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فقهی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فلسفی و سایر مسائل که آنها طبعاً </w:t>
      </w:r>
      <w:r w:rsidR="003F6B5B" w:rsidRPr="00611A2A">
        <w:rPr>
          <w:rFonts w:asciiTheme="majorBidi" w:hAnsiTheme="majorBidi" w:cstheme="majorBidi"/>
          <w:spacing w:val="-1"/>
          <w:rtl/>
          <w:lang w:bidi="ar-SA"/>
        </w:rPr>
        <w:t>دقیق‌تر و مهم‌تر است ـ به محض اینکه آن قضیّه برای شما روشن می‌شود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در همان‌جا</w:t>
      </w:r>
      <w:r w:rsidR="003F6B5B" w:rsidRPr="00611A2A">
        <w:rPr>
          <w:rFonts w:asciiTheme="majorBidi" w:hAnsiTheme="majorBidi" w:cstheme="majorBidi"/>
          <w:rtl/>
          <w:lang w:bidi="ar-SA"/>
        </w:rPr>
        <w:t xml:space="preserve"> و در همان وقت بدانید که جبرئیل در آنجا آمده و دست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کاری کرده است!</w:t>
      </w:r>
    </w:p>
    <w:p w14:paraId="0DB3686E" w14:textId="18C99468"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منتها پرداختن به مسائل علمی مانند مسائل معارف الهی نسبت به مسائل جبر و مثل</w:t>
      </w:r>
      <w:r w:rsidR="00DF176D" w:rsidRPr="00611A2A">
        <w:rPr>
          <w:rFonts w:asciiTheme="majorBidi" w:hAnsiTheme="majorBidi" w:cstheme="majorBidi"/>
          <w:rtl/>
          <w:lang w:bidi="ar-SA"/>
        </w:rPr>
        <w:t>ّ</w:t>
      </w:r>
      <w:r w:rsidR="003F6B5B" w:rsidRPr="00611A2A">
        <w:rPr>
          <w:rFonts w:asciiTheme="majorBidi" w:hAnsiTheme="majorBidi" w:cstheme="majorBidi"/>
          <w:rtl/>
          <w:lang w:bidi="ar-SA"/>
        </w:rPr>
        <w:t>ثات و ریاضی و مسائل عادی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تعبیر من زور خیلی بیشتری را می‌برد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اینها مسائل مادّی است! هرچه مسئله مهم‌تر و دقیق‌تر باشد و جنبۀ تجرّدی و تقرّبی آن بیشتر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از نقطه‌نظر حصّۀ وجودی سهم بیشتری را دارد! این </w:t>
      </w:r>
      <w:r w:rsidR="00CB2115" w:rsidRPr="00611A2A">
        <w:rPr>
          <w:rFonts w:asciiTheme="majorBidi" w:hAnsiTheme="majorBidi" w:cstheme="majorBidi"/>
          <w:rtl/>
          <w:lang w:bidi="ar-SA"/>
        </w:rPr>
        <w:t>مطلب</w:t>
      </w:r>
      <w:r w:rsidR="003F6B5B" w:rsidRPr="00611A2A">
        <w:rPr>
          <w:rFonts w:asciiTheme="majorBidi" w:hAnsiTheme="majorBidi" w:cstheme="majorBidi"/>
          <w:rtl/>
          <w:lang w:bidi="ar-SA"/>
        </w:rPr>
        <w:t xml:space="preserve"> به‌عنوان یک مسئلۀ مهم در نظام عالم آفرینش که مسئلۀ علم است قرار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همین‌طور سایر مسائل دیگر مانند إماته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إحی</w:t>
      </w:r>
      <w:r w:rsidR="002A13ED" w:rsidRPr="00611A2A">
        <w:rPr>
          <w:rFonts w:asciiTheme="majorBidi" w:hAnsiTheme="majorBidi" w:cstheme="majorBidi"/>
          <w:rtl/>
          <w:lang w:bidi="ar-SA"/>
        </w:rPr>
        <w:t>ا</w:t>
      </w:r>
      <w:r w:rsidR="003F6B5B" w:rsidRPr="00611A2A">
        <w:rPr>
          <w:rFonts w:asciiTheme="majorBidi" w:hAnsiTheme="majorBidi" w:cstheme="majorBidi"/>
          <w:rtl/>
          <w:lang w:bidi="ar-SA"/>
        </w:rPr>
        <w:t xml:space="preserve"> و امثال‌ذلک.</w:t>
      </w:r>
    </w:p>
    <w:p w14:paraId="36B9F0FE" w14:textId="58408021" w:rsidR="003F6B5B" w:rsidRPr="00611A2A" w:rsidRDefault="003F6B5B" w:rsidP="004B54CD">
      <w:pPr>
        <w:pStyle w:val="Heading2"/>
        <w:rPr>
          <w:rFonts w:asciiTheme="majorBidi" w:hAnsiTheme="majorBidi" w:cstheme="majorBidi"/>
          <w:color w:val="auto"/>
          <w:rtl/>
        </w:rPr>
      </w:pPr>
      <w:bookmarkStart w:id="1036" w:name="_Toc72161518"/>
      <w:bookmarkStart w:id="1037" w:name="_Toc160538194"/>
      <w:bookmarkStart w:id="1038" w:name="_Toc160634363"/>
      <w:r w:rsidRPr="00611A2A">
        <w:rPr>
          <w:rFonts w:asciiTheme="majorBidi" w:hAnsiTheme="majorBidi" w:cstheme="majorBidi"/>
          <w:color w:val="auto"/>
          <w:rtl/>
          <w:lang w:bidi="ar-SA"/>
        </w:rPr>
        <w:t>افضلیّت مقام انسان کامل از جبرئیل</w:t>
      </w:r>
      <w:bookmarkEnd w:id="1036"/>
      <w:bookmarkEnd w:id="1037"/>
      <w:bookmarkEnd w:id="1038"/>
    </w:p>
    <w:p w14:paraId="165F207C" w14:textId="084F1DF8" w:rsidR="003F6B5B" w:rsidRPr="00611A2A" w:rsidRDefault="006466D9" w:rsidP="00352FA9">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مقام هر کدام از ما بالاتر از جبرئیل است و هر کدام از ما به‌عنوان یک انسان کامل مقامی داریم!</w:t>
      </w:r>
    </w:p>
    <w:p w14:paraId="2840CC9C" w14:textId="5E3D71CF"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امیرالمؤمنین </w:t>
      </w:r>
      <w:r w:rsidR="003F6B5B" w:rsidRPr="00611A2A">
        <w:rPr>
          <w:rFonts w:asciiTheme="majorBidi" w:hAnsiTheme="majorBidi" w:cstheme="majorBidi"/>
          <w:rtl/>
        </w:rPr>
        <w:t>علیه السّلام می‌فرماید</w:t>
      </w:r>
      <w:r w:rsidR="00AE486C" w:rsidRPr="00611A2A">
        <w:rPr>
          <w:rFonts w:asciiTheme="majorBidi" w:hAnsiTheme="majorBidi" w:cstheme="majorBidi"/>
          <w:rtl/>
        </w:rPr>
        <w:t xml:space="preserve">: </w:t>
      </w:r>
      <w:r w:rsidR="003F6B5B" w:rsidRPr="00611A2A">
        <w:rPr>
          <w:rFonts w:asciiTheme="majorBidi" w:hAnsiTheme="majorBidi" w:cstheme="majorBidi"/>
          <w:rtl/>
        </w:rPr>
        <w:t>«خدا این دفینه‌های عقل را در وجود تک‌تک شما قرار داده است!» منتها یک وقت</w:t>
      </w:r>
      <w:r w:rsidR="003F6B5B" w:rsidRPr="00611A2A">
        <w:rPr>
          <w:rFonts w:asciiTheme="majorBidi" w:hAnsiTheme="majorBidi" w:cstheme="majorBidi"/>
          <w:rtl/>
          <w:lang w:bidi="ar-SA"/>
        </w:rPr>
        <w:t xml:space="preserve"> شما از نقطه‌نظر توجّه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ماتریالیستی فکر می‌کنید که همین مسئلۀ دنیا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یک وقت می‌آیید و فکرتان را رئالیستی می‌کنید و به آن بُعد از مسئله می‌پردازید و به خودتان توجّه می‌کنید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آنجا است که دیگر یک ثانیه را هم نباید از دست بدهیم! توجّه کردید؟! آنجا است که اگر این مسئله برای ما روشن بشود و متوجّه بشویم چه نیروی لایتناهایی دارد از ما فوت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دیگر نمی‌توانیم روی پای خود بایستیم!</w:t>
      </w:r>
    </w:p>
    <w:p w14:paraId="4B20940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6CB9F5A" w14:textId="7643ED4F"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تمام این</w:t>
      </w:r>
      <w:r w:rsidR="00DF176D" w:rsidRPr="00611A2A">
        <w:rPr>
          <w:rFonts w:asciiTheme="majorBidi" w:hAnsiTheme="majorBidi" w:cstheme="majorBidi"/>
          <w:rtl/>
          <w:lang w:bidi="ar-SA"/>
        </w:rPr>
        <w:t xml:space="preserve"> مسائل</w:t>
      </w:r>
      <w:r w:rsidR="003F6B5B" w:rsidRPr="00611A2A">
        <w:rPr>
          <w:rFonts w:asciiTheme="majorBidi" w:hAnsiTheme="majorBidi" w:cstheme="majorBidi"/>
          <w:rtl/>
          <w:lang w:bidi="ar-SA"/>
        </w:rPr>
        <w:t>ی که خدمتتان عرض می‌کنم با مشاهده و وجدان ثابت شده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مانند ایده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آلیست‌ها که مسائلی را برای خودشان مطرح می‌کنند که اصلاً ممکن است با واقعیّت و با رئالیس</w:t>
      </w:r>
      <w:r w:rsidR="00DF176D" w:rsidRPr="00611A2A">
        <w:rPr>
          <w:rFonts w:asciiTheme="majorBidi" w:hAnsiTheme="majorBidi" w:cstheme="majorBidi"/>
          <w:rtl/>
          <w:lang w:bidi="ar-SA"/>
        </w:rPr>
        <w:t>م</w:t>
      </w:r>
      <w:r w:rsidR="003F6B5B" w:rsidRPr="00611A2A">
        <w:rPr>
          <w:rFonts w:asciiTheme="majorBidi" w:hAnsiTheme="majorBidi" w:cstheme="majorBidi"/>
          <w:rtl/>
          <w:lang w:bidi="ar-SA"/>
        </w:rPr>
        <w:t xml:space="preserve"> هم هیچ‌گونه ت</w:t>
      </w:r>
      <w:r w:rsidR="00430EA3" w:rsidRPr="00611A2A">
        <w:rPr>
          <w:rFonts w:asciiTheme="majorBidi" w:hAnsiTheme="majorBidi" w:cstheme="majorBidi"/>
          <w:rtl/>
          <w:lang w:bidi="ar-SA"/>
        </w:rPr>
        <w:t>و</w:t>
      </w:r>
      <w:r w:rsidR="003F6B5B" w:rsidRPr="00611A2A">
        <w:rPr>
          <w:rFonts w:asciiTheme="majorBidi" w:hAnsiTheme="majorBidi" w:cstheme="majorBidi"/>
          <w:rtl/>
          <w:lang w:bidi="ar-SA"/>
        </w:rPr>
        <w:t>ا</w:t>
      </w:r>
      <w:r w:rsidR="00430EA3" w:rsidRPr="00611A2A">
        <w:rPr>
          <w:rFonts w:asciiTheme="majorBidi" w:hAnsiTheme="majorBidi" w:cstheme="majorBidi"/>
          <w:rtl/>
          <w:lang w:bidi="ar-SA"/>
        </w:rPr>
        <w:t>ف</w:t>
      </w:r>
      <w:r w:rsidR="003F6B5B" w:rsidRPr="00611A2A">
        <w:rPr>
          <w:rFonts w:asciiTheme="majorBidi" w:hAnsiTheme="majorBidi" w:cstheme="majorBidi"/>
          <w:rtl/>
          <w:lang w:bidi="ar-SA"/>
        </w:rPr>
        <w:t>قی نداشته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مکتب الهی در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قبال ماتریالیست</w:t>
      </w:r>
      <w:r w:rsidR="00321824" w:rsidRPr="00611A2A">
        <w:rPr>
          <w:rFonts w:asciiTheme="majorBidi" w:hAnsiTheme="majorBidi" w:cstheme="majorBidi"/>
          <w:rtl/>
          <w:lang w:bidi="ar-SA"/>
        </w:rPr>
        <w:t>‌ها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مسئلۀ رئالیست</w:t>
      </w:r>
      <w:r w:rsidR="00321824" w:rsidRPr="00611A2A">
        <w:rPr>
          <w:rFonts w:asciiTheme="majorBidi" w:hAnsiTheme="majorBidi" w:cstheme="majorBidi"/>
          <w:rtl/>
          <w:lang w:bidi="ar-SA"/>
        </w:rPr>
        <w:t>‌ها</w:t>
      </w:r>
      <w:r w:rsidR="003F6B5B" w:rsidRPr="00611A2A">
        <w:rPr>
          <w:rFonts w:asciiTheme="majorBidi" w:hAnsiTheme="majorBidi" w:cstheme="majorBidi"/>
          <w:rtl/>
          <w:lang w:bidi="ar-SA"/>
        </w:rPr>
        <w:t xml:space="preserve"> وجود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فقط ایده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آلیست</w:t>
      </w:r>
      <w:r w:rsidR="00321824" w:rsidRPr="00611A2A">
        <w:rPr>
          <w:rFonts w:asciiTheme="majorBidi" w:hAnsiTheme="majorBidi" w:cstheme="majorBidi"/>
          <w:rtl/>
          <w:lang w:bidi="ar-SA"/>
        </w:rPr>
        <w:t>‌ها</w:t>
      </w:r>
      <w:r w:rsidR="003F6B5B" w:rsidRPr="00611A2A">
        <w:rPr>
          <w:rFonts w:asciiTheme="majorBidi" w:hAnsiTheme="majorBidi" w:cstheme="majorBidi"/>
          <w:rtl/>
          <w:lang w:bidi="ar-SA"/>
        </w:rPr>
        <w:t xml:space="preserve"> که بیایند و یک سری مطالبی بگویند که معلوم نیست اصلاً در خارج واقعیّت پیدا می‌کند یا نه! قائلین به اصالت واقع و اصالت روح</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تصوّرات و تخیّلات ذهنی را به ما تحویل ندادند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مسائل واقعی را برای ما بیان کردند! این مسئله</w:t>
      </w:r>
      <w:r w:rsidR="00321824"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مسئلۀ مهمّی است.</w:t>
      </w:r>
    </w:p>
    <w:p w14:paraId="0CAD0768" w14:textId="77777777" w:rsidR="003F6B5B" w:rsidRPr="00611A2A" w:rsidRDefault="003F6B5B" w:rsidP="004B54CD">
      <w:pPr>
        <w:pStyle w:val="Heading2"/>
        <w:rPr>
          <w:rFonts w:asciiTheme="majorBidi" w:hAnsiTheme="majorBidi" w:cstheme="majorBidi"/>
          <w:color w:val="auto"/>
          <w:rtl/>
        </w:rPr>
      </w:pPr>
      <w:bookmarkStart w:id="1039" w:name="_Toc72161519"/>
      <w:bookmarkStart w:id="1040" w:name="_Toc160538195"/>
      <w:bookmarkStart w:id="1041" w:name="_Toc160634364"/>
      <w:r w:rsidRPr="00611A2A">
        <w:rPr>
          <w:rFonts w:asciiTheme="majorBidi" w:hAnsiTheme="majorBidi" w:cstheme="majorBidi"/>
          <w:color w:val="auto"/>
          <w:rtl/>
          <w:lang w:bidi="ar-SA"/>
        </w:rPr>
        <w:t>اهمّیت پرداختن به اصالت معنا و واقع در حکومت انبیا</w:t>
      </w:r>
      <w:bookmarkEnd w:id="1039"/>
      <w:bookmarkEnd w:id="1040"/>
      <w:bookmarkEnd w:id="1041"/>
    </w:p>
    <w:p w14:paraId="6501CDBC" w14:textId="26F3EB1C"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بنابراین نکتۀ مهم در نظام حکومتی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عبارت است از پرداختن به اصالت معنا و اصالت واقع! و این قضیّه باید در نظام حکومتی اسلامی مورد دقّت قرار بگیرد.</w:t>
      </w:r>
    </w:p>
    <w:p w14:paraId="113EA4E7" w14:textId="768F4AF0" w:rsidR="003F6B5B" w:rsidRPr="00611A2A" w:rsidRDefault="006466D9" w:rsidP="00352FA9">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امروزه تعریفی که در دموکراسی می‌شود یک تعریف مادّی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افراد کاری به‌هم نداشته باشند و شرایط زیست برای همه فراهم باشد. البتّه در این محدوده بسیار خوب است و اشکالی ندارد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صحبت در این است که آن محدوده و آن تعریفی را که قائلین به دموکراسی و آزادی به‌عنوان حرّیت و به‌عنوان اختیار تام در زندگانی دنیا قائل‌اند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با آن دموکراسی و آزادی و اختیار در انتخاب با نظام حکومتی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در تعارض است! آن دموکراسی و آزادی و اختیار به همین آزادی مصطلح برمی‌گردد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اگر یک نفر در محدودۀ اختیار خود فقط خود را از نقطه‌نظر فیزیکی و ظاهری در وضعیّتی قرار بدهد که کار خودش را انجام بدهد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کسی تعدّی نکند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راه را بر کسی نبندد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حقّی را از کسی نگیرد و سلب آسایش دیگران را نکند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به‌عنوان یک فرد متمدّن و منطقی در نظام دموکراسی قلمداد می‌شود.</w:t>
      </w:r>
    </w:p>
    <w:p w14:paraId="4BC58C4C" w14:textId="723ADB1C" w:rsidR="00477731" w:rsidRPr="00611A2A" w:rsidRDefault="006466D9" w:rsidP="00352FA9">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من‌باب‌مثال اگر یک زن به هر نحو ممکن ولو عاریاً و بدون هیچ‌گونه پوششی از منزل بیرون بیاید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به کسی تعدّی نکند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راه را بر کسی نبندد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سوار ماشینش بشود و به‌دنبال کار خودش برود و بعد در خیابان حرکت کند و وارد منزل شود یا به مغازه برود و چیزی بخرد و بعد به منزل بیاید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نقطه‌نظر نظام دموکراسی فعلی به‌عنوان یک زن ایده‌آل و متمدّن و با فرهنگ تلق</w:t>
      </w:r>
      <w:r w:rsidR="00430EA3" w:rsidRPr="00611A2A">
        <w:rPr>
          <w:rFonts w:asciiTheme="majorBidi" w:hAnsiTheme="majorBidi" w:cstheme="majorBidi"/>
          <w:rtl/>
          <w:lang w:bidi="ar-SA"/>
        </w:rPr>
        <w:t>ّ</w:t>
      </w:r>
      <w:r w:rsidR="003F6B5B" w:rsidRPr="00611A2A">
        <w:rPr>
          <w:rFonts w:asciiTheme="majorBidi" w:hAnsiTheme="majorBidi" w:cstheme="majorBidi"/>
          <w:rtl/>
          <w:lang w:bidi="ar-SA"/>
        </w:rPr>
        <w:t>ی می‌شود! چرا؟ چون کاری به کسی</w:t>
      </w:r>
    </w:p>
    <w:p w14:paraId="5D58A54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880AF40" w14:textId="236A9AE8"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نداشته است.</w:t>
      </w:r>
      <w:r w:rsidR="00321824" w:rsidRPr="00611A2A">
        <w:rPr>
          <w:rFonts w:asciiTheme="majorBidi" w:hAnsiTheme="majorBidi" w:cstheme="majorBidi"/>
          <w:rtl/>
          <w:lang w:bidi="ar-SA"/>
        </w:rPr>
        <w:t xml:space="preserve"> </w:t>
      </w:r>
      <w:r w:rsidRPr="00611A2A">
        <w:rPr>
          <w:rFonts w:asciiTheme="majorBidi" w:hAnsiTheme="majorBidi" w:cstheme="majorBidi"/>
          <w:rtl/>
          <w:lang w:bidi="ar-SA"/>
        </w:rPr>
        <w:t>یا اگر یک مرد به هر شکلی که می‌خواهد حتّی عریان از منزل بیرون بیاید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راه را بر کسی نبندد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موجب تعدّی نشود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کسی را سب</w:t>
      </w:r>
      <w:r w:rsidR="00430EA3" w:rsidRPr="00611A2A">
        <w:rPr>
          <w:rFonts w:asciiTheme="majorBidi" w:hAnsiTheme="majorBidi" w:cstheme="majorBidi"/>
          <w:rtl/>
          <w:lang w:bidi="ar-SA"/>
        </w:rPr>
        <w:t>ّ</w:t>
      </w:r>
      <w:r w:rsidRPr="00611A2A">
        <w:rPr>
          <w:rFonts w:asciiTheme="majorBidi" w:hAnsiTheme="majorBidi" w:cstheme="majorBidi"/>
          <w:rtl/>
          <w:lang w:bidi="ar-SA"/>
        </w:rPr>
        <w:t xml:space="preserve"> نکند و فحش ندهد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اشکال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او خودش می‌داند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که در حساب</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کتاب او نیستیم و او هم که در حساب</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کتاب ما نیست! خب واقعاً خیلی عالی می‌شود و دیگر مملکت گل و بلبل می‌شود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از آن‌طرف و این‌هم از این‌طرف!</w:t>
      </w:r>
    </w:p>
    <w:p w14:paraId="6BCFF57A" w14:textId="56F4C02D"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نظام از نقطه‌نظر عادی و ظاهری مورد پسند جوامع غربی و قائلین به ماتریالیس</w:t>
      </w:r>
      <w:r w:rsidR="00321824" w:rsidRPr="00611A2A">
        <w:rPr>
          <w:rFonts w:asciiTheme="majorBidi" w:hAnsiTheme="majorBidi" w:cstheme="majorBidi"/>
          <w:rtl/>
          <w:lang w:bidi="ar-SA"/>
        </w:rPr>
        <w:t>م</w:t>
      </w:r>
      <w:r w:rsidR="003F6B5B" w:rsidRPr="00611A2A">
        <w:rPr>
          <w:rFonts w:asciiTheme="majorBidi" w:hAnsiTheme="majorBidi" w:cstheme="majorBidi"/>
          <w:rtl/>
          <w:lang w:bidi="ar-SA"/>
        </w:rPr>
        <w:t xml:space="preserve">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ولی ما باید ببینیم که در اینجا چه مسئله‌ای فراموش شده و چه اصلی </w:t>
      </w:r>
      <w:r w:rsidR="003F6B5B" w:rsidRPr="00611A2A">
        <w:rPr>
          <w:rStyle w:val="Arabi"/>
          <w:rFonts w:asciiTheme="majorBidi" w:hAnsiTheme="majorBidi" w:cstheme="majorBidi"/>
          <w:rtl/>
          <w:lang w:bidi="ar-SA"/>
        </w:rPr>
        <w:t>نَسی</w:t>
      </w:r>
      <w:r w:rsidR="0054667C" w:rsidRPr="00611A2A">
        <w:rPr>
          <w:rStyle w:val="Arabi"/>
          <w:rFonts w:asciiTheme="majorBidi" w:hAnsiTheme="majorBidi" w:cstheme="majorBidi"/>
          <w:rtl/>
          <w:lang w:bidi="ar-SA"/>
        </w:rPr>
        <w:t>ًا</w:t>
      </w:r>
      <w:r w:rsidR="003F6B5B" w:rsidRPr="00611A2A">
        <w:rPr>
          <w:rStyle w:val="Arabi"/>
          <w:rFonts w:asciiTheme="majorBidi" w:hAnsiTheme="majorBidi" w:cstheme="majorBidi"/>
          <w:rtl/>
          <w:lang w:bidi="ar-SA"/>
        </w:rPr>
        <w:t xml:space="preserve"> منسیًّا</w:t>
      </w:r>
      <w:r w:rsidR="003F6B5B" w:rsidRPr="00611A2A">
        <w:rPr>
          <w:rFonts w:asciiTheme="majorBidi" w:hAnsiTheme="majorBidi" w:cstheme="majorBidi"/>
          <w:rtl/>
          <w:lang w:bidi="ar-SA"/>
        </w:rPr>
        <w:t xml:space="preserve"> قرار گرفته است؟!</w:t>
      </w:r>
    </w:p>
    <w:p w14:paraId="2409313F" w14:textId="067D53B2"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آیا در یک‌هم‌چنین نظامی تمام افراد جامعه از هر سطح و در هر مرتبۀ از فرهنگ می‌توانند به مطلوبشان برسند؟! با توجّه به اینکه خدای متعال در انسان غرائز و صفاتی را قرار داده که اگر این صفات و غرائز در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تحت کنترل قوّۀ عاقله و آن غرائز منطقی نفس درنیاید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چه‌بسا ممکن است مفاسدی را به‌بار بیاورد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چطور ممکن است که ما آن امنیّت اخلاقی متوقّع در جامعه را ـ که هر کسی بتواند در سایۀ آن امنیّت اخلاقی به مراتب کمالی خود برسد ـ تأمین کنیم؟!</w:t>
      </w:r>
    </w:p>
    <w:p w14:paraId="0FB31555" w14:textId="77777777" w:rsidR="003F6B5B" w:rsidRPr="00611A2A" w:rsidRDefault="003F6B5B" w:rsidP="004B54CD">
      <w:pPr>
        <w:pStyle w:val="Heading2"/>
        <w:rPr>
          <w:rFonts w:asciiTheme="majorBidi" w:hAnsiTheme="majorBidi" w:cstheme="majorBidi"/>
          <w:color w:val="auto"/>
          <w:rtl/>
        </w:rPr>
      </w:pPr>
      <w:bookmarkStart w:id="1042" w:name="_Toc72161520"/>
      <w:bookmarkStart w:id="1043" w:name="_Toc160538196"/>
      <w:bookmarkStart w:id="1044" w:name="_Toc160634365"/>
      <w:r w:rsidRPr="00611A2A">
        <w:rPr>
          <w:rFonts w:asciiTheme="majorBidi" w:hAnsiTheme="majorBidi" w:cstheme="majorBidi"/>
          <w:color w:val="auto"/>
          <w:rtl/>
          <w:lang w:bidi="ar-SA"/>
        </w:rPr>
        <w:t>اعتراف بسیاری از متفکّرین به توجّه انحصاری حکّام به رفاه جامعه</w:t>
      </w:r>
      <w:bookmarkEnd w:id="1042"/>
      <w:bookmarkEnd w:id="1043"/>
      <w:bookmarkEnd w:id="1044"/>
    </w:p>
    <w:p w14:paraId="64461061" w14:textId="110082DF"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 xml:space="preserve">امروزه نسبت به این قضیّه خیلی بحث می‌کنند و این مطلب مخصوصاً در این دهۀ اخیر یا در این بیست سالۀ اخیر و بالأخص در همین سال‌های اخیر مورد توجّه </w:t>
      </w:r>
      <w:r w:rsidR="003F6B5B" w:rsidRPr="00611A2A">
        <w:rPr>
          <w:rFonts w:asciiTheme="majorBidi" w:hAnsiTheme="majorBidi" w:cstheme="majorBidi"/>
          <w:spacing w:val="-3"/>
          <w:rtl/>
          <w:lang w:bidi="ar-SA"/>
        </w:rPr>
        <w:t>قرار گرفته است و بحمد</w:t>
      </w:r>
      <w:r w:rsidR="004B54CD" w:rsidRPr="00611A2A">
        <w:rPr>
          <w:rFonts w:asciiTheme="majorBidi" w:hAnsiTheme="majorBidi" w:cstheme="majorBidi"/>
          <w:spacing w:val="-3"/>
          <w:rtl/>
          <w:lang w:bidi="ar-SA"/>
        </w:rPr>
        <w:t>اللَه</w:t>
      </w:r>
      <w:r w:rsidR="003F6B5B" w:rsidRPr="00611A2A">
        <w:rPr>
          <w:rFonts w:asciiTheme="majorBidi" w:hAnsiTheme="majorBidi" w:cstheme="majorBidi"/>
          <w:spacing w:val="-3"/>
          <w:rtl/>
          <w:lang w:bidi="ar-SA"/>
        </w:rPr>
        <w:t xml:space="preserve"> بسیاری از متفکّرین و قائدین این مسئله و مسائل ایدئولوژی</w:t>
      </w:r>
      <w:r w:rsidR="003F6B5B" w:rsidRPr="00611A2A">
        <w:rPr>
          <w:rFonts w:asciiTheme="majorBidi" w:hAnsiTheme="majorBidi" w:cstheme="majorBidi"/>
          <w:spacing w:val="-1"/>
          <w:rtl/>
          <w:lang w:bidi="ar-SA"/>
        </w:rPr>
        <w:t xml:space="preserve"> امروز</w:t>
      </w:r>
      <w:r w:rsidR="00AE486C" w:rsidRPr="00611A2A">
        <w:rPr>
          <w:rFonts w:asciiTheme="majorBidi" w:hAnsiTheme="majorBidi" w:cstheme="majorBidi"/>
          <w:spacing w:val="-1"/>
          <w:rtl/>
          <w:lang w:bidi="ar-SA"/>
        </w:rPr>
        <w:t xml:space="preserve">، </w:t>
      </w:r>
      <w:r w:rsidR="003F6B5B" w:rsidRPr="00611A2A">
        <w:rPr>
          <w:rStyle w:val="Arabi"/>
          <w:rFonts w:asciiTheme="majorBidi" w:hAnsiTheme="majorBidi" w:cstheme="majorBidi"/>
          <w:spacing w:val="-1"/>
          <w:rtl/>
          <w:lang w:bidi="ar-SA"/>
        </w:rPr>
        <w:t>مِن حیثُ لایَشعُر و کنایةً و إشارةً</w:t>
      </w:r>
      <w:r w:rsidR="003F6B5B" w:rsidRPr="00611A2A">
        <w:rPr>
          <w:rFonts w:asciiTheme="majorBidi" w:hAnsiTheme="majorBidi" w:cstheme="majorBidi"/>
          <w:spacing w:val="-1"/>
          <w:rtl/>
          <w:lang w:bidi="ar-SA"/>
        </w:rPr>
        <w:t xml:space="preserve"> و چه‌بسا تصریحاً نسبت به این نقطۀ ضعف بسیار مهم در حکومت‌های غربی اعتراف دارند که ما برای بشر فقط رفاه ظاهر آوردیم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ما برای بشر صرفاً یک زندگی عادی را تأمین کردیم</w:t>
      </w:r>
      <w:r w:rsidR="00321824" w:rsidRPr="00611A2A">
        <w:rPr>
          <w:rFonts w:asciiTheme="majorBidi" w:hAnsiTheme="majorBidi" w:cstheme="majorBidi"/>
          <w:spacing w:val="-1"/>
          <w:rtl/>
          <w:lang w:bidi="ar-SA"/>
        </w:rPr>
        <w:t>؛</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امّا از آن نقطه‌نظر و از آن بُعد غفلت شده است و همان مسئله است که خواهی‌نخواهی جوامع را به‌سوی تباهی و فساد می‌کشاند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چون نمی‌شود انسان خود را از هر قانونی یله و رها ببیند!</w:t>
      </w:r>
    </w:p>
    <w:p w14:paraId="6EEF4369" w14:textId="0EC4C57B" w:rsidR="003F6B5B" w:rsidRPr="00611A2A" w:rsidRDefault="00321824" w:rsidP="004B54CD">
      <w:pPr>
        <w:pStyle w:val="Heading2"/>
        <w:rPr>
          <w:rFonts w:asciiTheme="majorBidi" w:hAnsiTheme="majorBidi" w:cstheme="majorBidi"/>
          <w:color w:val="auto"/>
          <w:rtl/>
        </w:rPr>
      </w:pPr>
      <w:bookmarkStart w:id="1045" w:name="_Toc72161521"/>
      <w:bookmarkStart w:id="1046" w:name="_Toc160538197"/>
      <w:bookmarkStart w:id="1047" w:name="_Toc160634366"/>
      <w:r w:rsidRPr="00611A2A">
        <w:rPr>
          <w:rFonts w:asciiTheme="majorBidi" w:hAnsiTheme="majorBidi" w:cstheme="majorBidi"/>
          <w:color w:val="auto"/>
          <w:rtl/>
          <w:lang w:bidi="ar-SA"/>
        </w:rPr>
        <w:t>فراموشی</w:t>
      </w:r>
      <w:r w:rsidR="003F6B5B" w:rsidRPr="00611A2A">
        <w:rPr>
          <w:rFonts w:asciiTheme="majorBidi" w:hAnsiTheme="majorBidi" w:cstheme="majorBidi"/>
          <w:color w:val="auto"/>
          <w:rtl/>
          <w:lang w:bidi="ar-SA"/>
        </w:rPr>
        <w:t xml:space="preserve"> تأمین امنیّت اخلاقی در دموکراسی فعلی</w:t>
      </w:r>
      <w:bookmarkEnd w:id="1045"/>
      <w:bookmarkEnd w:id="1046"/>
      <w:bookmarkEnd w:id="1047"/>
    </w:p>
    <w:p w14:paraId="5AAEAC0A" w14:textId="5BA9691F"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به‌یاد دارم که بعد از جنگ بین‌الملل دوّم ـ که مسئلۀ آزادی در بین کشورها خیلی رواج پیدا کرده بود و در سازمان ملل هم روی این قضیّه خیلی تبلیغ می‌شد و</w:t>
      </w:r>
    </w:p>
    <w:p w14:paraId="1BD7086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BF9FBBE" w14:textId="3A188B8E"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از همان‌جا خیلی از احکام اسلام مورد تهاجم قرار گرفته بود ـ در کشور سوئد یا سوئیس آمدند و قید و حد</w:t>
      </w:r>
      <w:r w:rsidR="00321824" w:rsidRPr="00611A2A">
        <w:rPr>
          <w:rFonts w:asciiTheme="majorBidi" w:hAnsiTheme="majorBidi" w:cstheme="majorBidi"/>
          <w:rtl/>
          <w:lang w:bidi="ar-SA"/>
        </w:rPr>
        <w:t>ّ</w:t>
      </w:r>
      <w:r w:rsidRPr="00611A2A">
        <w:rPr>
          <w:rFonts w:asciiTheme="majorBidi" w:hAnsiTheme="majorBidi" w:cstheme="majorBidi"/>
          <w:rtl/>
          <w:lang w:bidi="ar-SA"/>
        </w:rPr>
        <w:t xml:space="preserve"> را برای آزادی افراد برداشتند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پارلمان به زور مردم تصویب کرد که در مملکت باید آزادی بدون قید و شرط باشد و هر کسی باید آزاد باشد! کار به جایی رسید که این قانون بیش از شش ساعت نتوانست دوام بیاورد و بعد این مسئله با دخالت ارتش فیصله پیدا کرد! دیگر خود حدیث مفصّل بخوان از مجمل</w:t>
      </w:r>
      <w:r w:rsidRPr="00611A2A">
        <w:rPr>
          <w:rStyle w:val="FootnoteReference"/>
          <w:rFonts w:asciiTheme="majorBidi" w:hAnsiTheme="majorBidi" w:cstheme="majorBidi"/>
          <w:rtl/>
          <w:lang w:bidi="ar-SA"/>
        </w:rPr>
        <w:footnoteReference w:id="507"/>
      </w:r>
      <w:r w:rsidRPr="00611A2A">
        <w:rPr>
          <w:rFonts w:asciiTheme="majorBidi" w:hAnsiTheme="majorBidi" w:cstheme="majorBidi"/>
          <w:rtl/>
          <w:lang w:bidi="ar-SA"/>
        </w:rPr>
        <w:t xml:space="preserve"> که چه شد و مسئله به کجاها کشیده شد که فوراً آمدند و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نه! نه!</w:t>
      </w:r>
    </w:p>
    <w:p w14:paraId="39392745" w14:textId="0D32A860" w:rsidR="003F6B5B" w:rsidRPr="00611A2A" w:rsidRDefault="006466D9" w:rsidP="00352FA9">
      <w:pPr>
        <w:spacing w:line="224"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ببینید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مردم این‌طوری هستند! متأسّفانه در هر جامعه‌ای همۀ آن افراد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افراد عاقل و با</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تجربه و پخته‌ای نیستند! در جامعه جوان‌های کم</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تأمّل و کم</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تجربه وجود دارد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در جامعه افراد بی‌فرهنگ و بی‌تربیت فراوان دیده می‌شود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در جامعه افراد لا اُبالی فراوان دیده می‌شود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در جامعه افرادی که مقیّد به هیچ قانونی نیستند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بسیار دیده می‌شود!</w:t>
      </w:r>
      <w:r w:rsidR="00573591"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حالا اگر ما بیاییم دموکراسی را این‌طور تعریف کنیم که باید هر کسی آزاد باشد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طبعاً این دموکراسی به نفع چه کسانی خواهد بود؟ به نفع یک مُشت افراد بی‌بند</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و</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بارِ لاتِ بی‌فرهنگِ بی‌تمدّن که آنها به هر قسمی که بخواهند بیرون می‌آیند و به هر قسمی که بخواهند خود را در معرض قرار می‌دهند و به هر قسمی که بخواهند خود را در اجتماع ظاهر می‌کنند! آن‌وقت تکلیف بنده و سرکار به‌عنوان یک مسلمان که می‌خواهد از فضای جامعه استفاده کند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در این جامعه حرکت کند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در خیابان‌های این جامعه راه برود و زن و بچّه‌اش را در این خیابان‌ها بیاورد</w:t>
      </w:r>
      <w:r w:rsidR="00573591"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 xml:space="preserve"> چه خواهد شد؟! آنها باید بروند در کنج منزل و برای ابد در را به روی همه ببندند! آیا این صحیح است؟!</w:t>
      </w:r>
    </w:p>
    <w:p w14:paraId="117806C0" w14:textId="6B7223BE"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نکته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نکته‌ای است که در تعریف دموکراسی فعلی از قلم افتاده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مسئلۀ تأمین امنیّت اخلاقی که آن امنیّت اخلاقی به‌عنوان اصل مهم برای تأمین تربیت افراد به نقاط کمال است!</w:t>
      </w:r>
      <w:bookmarkStart w:id="1048" w:name="_Toc160538198"/>
      <w:bookmarkStart w:id="1049" w:name="_Toc160634367"/>
    </w:p>
    <w:p w14:paraId="18B3859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B4731E3" w14:textId="55FE2255" w:rsidR="003F6B5B" w:rsidRPr="00611A2A" w:rsidRDefault="003F6B5B"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وضعیّت اسلام و تشیّع در حکومت سابق</w:t>
      </w:r>
      <w:bookmarkEnd w:id="1048"/>
      <w:bookmarkEnd w:id="1049"/>
    </w:p>
    <w:p w14:paraId="1551A0F7" w14:textId="14D22B0F"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مرحوم آقا بارها می‌فرمودند</w:t>
      </w:r>
      <w:r w:rsidR="00AE486C" w:rsidRPr="00611A2A">
        <w:rPr>
          <w:rFonts w:asciiTheme="majorBidi" w:hAnsiTheme="majorBidi" w:cstheme="majorBidi"/>
          <w:rtl/>
          <w:lang w:bidi="ar-SA"/>
        </w:rPr>
        <w:t>:</w:t>
      </w:r>
    </w:p>
    <w:p w14:paraId="7798F2DA" w14:textId="11DD3CF1"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در زمان سابق و زمان شاه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ایران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ایران نبود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ایران پاریس بود! ایران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اسلامی نبود و حکومت اسلامی نداشت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فقط یک ظاهری از اسلام داشت!</w:t>
      </w:r>
    </w:p>
    <w:p w14:paraId="41A98E34" w14:textId="5DCA9BD0" w:rsidR="003F6B5B" w:rsidRPr="00611A2A" w:rsidRDefault="006466D9" w:rsidP="00352FA9">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البتّه این ظاهر هم به‌عنوان اینکه یک حکومت اسلامی شیعه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این مقدار محترم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فقط یک اسمی از اسلام بود و یک اسمی از تشیّع بود و در رادیو و سایر جاها فقط اسم امیرالمؤمنین علیه السّلام در اذان‌ها گفته می‌شد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از این مسئله که صرف نظر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کجای ایران به‌عنوان نظام اسلامی مطرح بود؟! انسان از منزل خودش نمی‌توانست بیرون بیاید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انسان در خیابان‌ها نمی‌توانست گردش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انسان </w:t>
      </w:r>
      <w:r w:rsidR="00573591" w:rsidRPr="00611A2A">
        <w:rPr>
          <w:rFonts w:asciiTheme="majorBidi" w:hAnsiTheme="majorBidi" w:cstheme="majorBidi"/>
          <w:rtl/>
          <w:lang w:bidi="ar-SA"/>
        </w:rPr>
        <w:t xml:space="preserve">نمی‌توانست </w:t>
      </w:r>
      <w:r w:rsidR="003F6B5B" w:rsidRPr="00611A2A">
        <w:rPr>
          <w:rFonts w:asciiTheme="majorBidi" w:hAnsiTheme="majorBidi" w:cstheme="majorBidi"/>
          <w:rtl/>
          <w:lang w:bidi="ar-SA"/>
        </w:rPr>
        <w:t>جایی برود!</w:t>
      </w:r>
    </w:p>
    <w:p w14:paraId="20C14838" w14:textId="40C871B3" w:rsidR="003F6B5B" w:rsidRPr="00611A2A" w:rsidRDefault="006466D9" w:rsidP="00E17AA8">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افراد عادی که توجّه به هر مسئله‌ای ندارند و چشمشان را به هر جایی می‌اندازند و به هر جایی توجّه دارند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[برایشان مهم نیست]!</w:t>
      </w:r>
      <w:r w:rsidR="00E17AA8" w:rsidRPr="00611A2A">
        <w:rPr>
          <w:rFonts w:asciiTheme="majorBidi" w:hAnsiTheme="majorBidi" w:cstheme="majorBidi"/>
          <w:rtl/>
          <w:lang w:bidi="ar-SA"/>
        </w:rPr>
        <w:t>یادتان می‌آید که</w:t>
      </w:r>
      <w:r w:rsidR="003F6B5B" w:rsidRPr="00611A2A">
        <w:rPr>
          <w:rFonts w:asciiTheme="majorBidi" w:hAnsiTheme="majorBidi" w:cstheme="majorBidi"/>
          <w:rtl/>
          <w:lang w:bidi="ar-SA"/>
        </w:rPr>
        <w:t xml:space="preserve"> در زمان سابق تمام این سینماها به نحوی بود که مناظرش جلب توجّه می‌کرد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آن‌وقت چطور ممکن است یک انسان با فرزندش ـ نه همگام با این جامعۀ دون و پَست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به‌عنوان شخصی که بتواند مراتب تهذیب و کمال را طی کند ـ در یک‌هم‌چنین جامعه‌ای زندگی کند؟!</w:t>
      </w:r>
    </w:p>
    <w:p w14:paraId="31FC5254" w14:textId="30FA54E7" w:rsidR="003F6B5B" w:rsidRPr="00611A2A" w:rsidRDefault="003F6B5B" w:rsidP="004B54CD">
      <w:pPr>
        <w:pStyle w:val="Heading2"/>
        <w:rPr>
          <w:rFonts w:asciiTheme="majorBidi" w:hAnsiTheme="majorBidi" w:cstheme="majorBidi"/>
          <w:color w:val="auto"/>
          <w:rtl/>
        </w:rPr>
      </w:pPr>
      <w:bookmarkStart w:id="1050" w:name="_Toc72161523"/>
      <w:bookmarkStart w:id="1051" w:name="_Toc160538199"/>
      <w:bookmarkStart w:id="1052" w:name="_Toc160634368"/>
      <w:r w:rsidRPr="00611A2A">
        <w:rPr>
          <w:rFonts w:asciiTheme="majorBidi" w:hAnsiTheme="majorBidi" w:cstheme="majorBidi"/>
          <w:color w:val="auto"/>
          <w:rtl/>
          <w:lang w:bidi="ar-SA"/>
        </w:rPr>
        <w:t>تأثیر محسوس رفتار مرحوم علاّمه طهرانی بر همسایگان مسیحی</w:t>
      </w:r>
      <w:bookmarkEnd w:id="1050"/>
      <w:bookmarkEnd w:id="1051"/>
      <w:bookmarkEnd w:id="1052"/>
    </w:p>
    <w:p w14:paraId="2E94B12B" w14:textId="64BEB285" w:rsidR="00477731" w:rsidRPr="00611A2A" w:rsidRDefault="006466D9" w:rsidP="00352FA9">
      <w:pPr>
        <w:spacing w:line="226"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از منزل ما تا مسجد قائم تقریباً حدود هفت</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هشت دقیقه پیاده راه بود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آن‌وقت بین منزل ما و مسجد قائم دوازده</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تا مشروب</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فروشی وجود داشت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یعنی تقریباً در هر چهل ثانیه ما به یکی از این موارد می‌رسیدیم!</w:t>
      </w:r>
      <w:r w:rsidR="00573591"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البتّه بعضی از آنها از همین مسیحی</w:t>
      </w:r>
      <w:r w:rsidR="00573591" w:rsidRPr="00611A2A">
        <w:rPr>
          <w:rFonts w:asciiTheme="majorBidi" w:hAnsiTheme="majorBidi" w:cstheme="majorBidi"/>
          <w:spacing w:val="-2"/>
          <w:rtl/>
          <w:lang w:bidi="ar-SA"/>
        </w:rPr>
        <w:t>ا</w:t>
      </w:r>
      <w:r w:rsidR="003F6B5B" w:rsidRPr="00611A2A">
        <w:rPr>
          <w:rFonts w:asciiTheme="majorBidi" w:hAnsiTheme="majorBidi" w:cstheme="majorBidi"/>
          <w:spacing w:val="-2"/>
          <w:rtl/>
          <w:lang w:bidi="ar-SA"/>
        </w:rPr>
        <w:t xml:space="preserve">ن می‌آمدند و نسبت به ما </w:t>
      </w:r>
      <w:r w:rsidR="00E17AA8" w:rsidRPr="00611A2A">
        <w:rPr>
          <w:rFonts w:asciiTheme="majorBidi" w:hAnsiTheme="majorBidi" w:cstheme="majorBidi"/>
          <w:spacing w:val="-2"/>
          <w:rtl/>
          <w:lang w:bidi="ar-SA"/>
        </w:rPr>
        <w:t>أ</w:t>
      </w:r>
      <w:r w:rsidR="003F6B5B" w:rsidRPr="00611A2A">
        <w:rPr>
          <w:rFonts w:asciiTheme="majorBidi" w:hAnsiTheme="majorBidi" w:cstheme="majorBidi"/>
          <w:spacing w:val="-2"/>
          <w:rtl/>
          <w:lang w:bidi="ar-SA"/>
        </w:rPr>
        <w:t>دا</w:t>
      </w:r>
      <w:r w:rsidR="00E17AA8" w:rsidRPr="00611A2A">
        <w:rPr>
          <w:rFonts w:asciiTheme="majorBidi" w:hAnsiTheme="majorBidi" w:cstheme="majorBidi"/>
          <w:spacing w:val="-2"/>
          <w:rtl/>
          <w:lang w:bidi="ar-SA"/>
        </w:rPr>
        <w:t>ء</w:t>
      </w:r>
      <w:r w:rsidR="003F6B5B" w:rsidRPr="00611A2A">
        <w:rPr>
          <w:rFonts w:asciiTheme="majorBidi" w:hAnsiTheme="majorBidi" w:cstheme="majorBidi"/>
          <w:spacing w:val="-2"/>
          <w:rtl/>
          <w:lang w:bidi="ar-SA"/>
        </w:rPr>
        <w:t xml:space="preserve"> احترام می‌کردند و سلام هم می‌کردند. در آن منطقه‌ای که ما بودیم مسیحی‌ها خیلی بودند و انصافاً آنها به دیدۀ احترام نگاه می‌کردند و رعایت می‌کردند. حالا آن موقعیّت و آن کیفیّت مرحوم آقا ـ رضوان</w:t>
      </w:r>
      <w:r w:rsidR="0054667C" w:rsidRPr="00611A2A">
        <w:rPr>
          <w:rFonts w:asciiTheme="majorBidi" w:hAnsiTheme="majorBidi" w:cstheme="majorBidi"/>
          <w:spacing w:val="-2"/>
          <w:rtl/>
          <w:lang w:bidi="ar-SA"/>
        </w:rPr>
        <w:t> </w:t>
      </w:r>
      <w:r w:rsidR="004B54CD" w:rsidRPr="00611A2A">
        <w:rPr>
          <w:rFonts w:asciiTheme="majorBidi" w:hAnsiTheme="majorBidi" w:cstheme="majorBidi"/>
          <w:spacing w:val="-2"/>
          <w:rtl/>
          <w:lang w:bidi="ar-SA"/>
        </w:rPr>
        <w:t>اللَه</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علیه ـ واقعاً آنها را تحت</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تأثیر قرار داده بود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به‌طوری‌که ما بعد از مدّت</w:t>
      </w:r>
      <w:r w:rsidR="00573591"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 xml:space="preserve"> کمی در حرکات آنها تغییر محسوسی را مشاهده می‌کردیم. و بعد از اینکه مرحوم آقا به مشهد مشرّف شدند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ما می‌دیدیم که آنها واقعاً اظهار</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تأس</w:t>
      </w:r>
      <w:r w:rsidR="00E17AA8"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ف می‌کنند و حتّی گاهی که ما را در طهران ملاقات</w:t>
      </w:r>
    </w:p>
    <w:p w14:paraId="7D197DD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D9EDDBF" w14:textId="632C1E56"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spacing w:val="-2"/>
          <w:rtl/>
          <w:lang w:bidi="ar-SA"/>
        </w:rPr>
        <w:lastRenderedPageBreak/>
        <w:t>می‌کردند از فقدان این مرد بزرگ گریه می‌کردند! یعنی نحوۀ ارتباط ایشان به نحوی بود که همۀ افراد را تحت</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تأثیر قرار می‌داد. بعضی از همین مشروب</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فروش‌ها و صاحب مغازه‌ها وقتی ایشان را می‌دیدند که به‌سمت مسجد حرکت می‌کنند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از مغازه‌هایشان بیرون می‌آمدند و از کارشان دست می‌کشیدند و </w:t>
      </w:r>
      <w:r w:rsidR="00E17AA8" w:rsidRPr="00611A2A">
        <w:rPr>
          <w:rFonts w:asciiTheme="majorBidi" w:hAnsiTheme="majorBidi" w:cstheme="majorBidi"/>
          <w:spacing w:val="-2"/>
          <w:rtl/>
          <w:lang w:bidi="ar-SA"/>
        </w:rPr>
        <w:t xml:space="preserve">أداء </w:t>
      </w:r>
      <w:r w:rsidRPr="00611A2A">
        <w:rPr>
          <w:rFonts w:asciiTheme="majorBidi" w:hAnsiTheme="majorBidi" w:cstheme="majorBidi"/>
          <w:spacing w:val="-2"/>
          <w:rtl/>
          <w:lang w:bidi="ar-SA"/>
        </w:rPr>
        <w:t>احترام می‌کردند و نسبت به ایشان سلام می‌کردند و ایشان سری تکان می‌دادند و خلاصه یک پاسخ فی‌الجمله‌ای می‌دادند و حرکت می‌کردند. خب بالأخره آنها در عالم خودشان بودند و خدا می‌داند.</w:t>
      </w:r>
    </w:p>
    <w:p w14:paraId="6561B35C" w14:textId="02D39800" w:rsidR="003F6B5B" w:rsidRPr="00611A2A" w:rsidRDefault="006466D9" w:rsidP="00E17AA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علیٰ‌کلّ‌حال در زمان سابق مسئله از این قرار بود و وضعیّت این‌طور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وضعیّت مشروب‌فروشی‌ها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وضعیّت سینماها و وضعیّت مراکز تفریحی فاسد! خب این مراکز با دموکراسیِ تعریف‌شده هم منطبق است</w:t>
      </w:r>
      <w:r w:rsidR="00E17AA8" w:rsidRPr="00611A2A">
        <w:rPr>
          <w:rFonts w:asciiTheme="majorBidi" w:hAnsiTheme="majorBidi" w:cstheme="majorBidi"/>
          <w:rtl/>
          <w:lang w:bidi="ar-SA"/>
        </w:rPr>
        <w:t>؛</w:t>
      </w:r>
      <w:r w:rsidR="003F6B5B" w:rsidRPr="00611A2A">
        <w:rPr>
          <w:rFonts w:asciiTheme="majorBidi" w:hAnsiTheme="majorBidi" w:cstheme="majorBidi"/>
          <w:rtl/>
          <w:lang w:bidi="ar-SA"/>
        </w:rPr>
        <w:t xml:space="preserve"> </w:t>
      </w:r>
      <w:r w:rsidR="00E17AA8" w:rsidRPr="00611A2A">
        <w:rPr>
          <w:rFonts w:asciiTheme="majorBidi" w:hAnsiTheme="majorBidi" w:cstheme="majorBidi"/>
          <w:rtl/>
          <w:lang w:bidi="ar-SA"/>
        </w:rPr>
        <w:t>چون</w:t>
      </w:r>
      <w:r w:rsidR="003F6B5B" w:rsidRPr="00611A2A">
        <w:rPr>
          <w:rFonts w:asciiTheme="majorBidi" w:hAnsiTheme="majorBidi" w:cstheme="majorBidi"/>
          <w:rtl/>
          <w:lang w:bidi="ar-SA"/>
        </w:rPr>
        <w:t xml:space="preserve"> می‌گویند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اشکالی ندارد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مسجد به‌جای خود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سایر مراکز لهو و لعب هم به‌جای خود! گروهی این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گروهی آن پسندند! این شخص این‌طرف می‌رود و آن شخص آن‌طرف می‌رود!</w:t>
      </w:r>
      <w:r w:rsidR="00E17AA8"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ولی صحبت در این است که جامعه فقط برای این افراد که نیست! </w:t>
      </w:r>
      <w:r w:rsidR="00573591" w:rsidRPr="00611A2A">
        <w:rPr>
          <w:rFonts w:asciiTheme="majorBidi" w:hAnsiTheme="majorBidi" w:cstheme="majorBidi"/>
          <w:rtl/>
          <w:lang w:bidi="ar-SA"/>
        </w:rPr>
        <w:t xml:space="preserve">حالا ما به دین هم کار نداریم ولی </w:t>
      </w:r>
      <w:r w:rsidR="003F6B5B" w:rsidRPr="00611A2A">
        <w:rPr>
          <w:rFonts w:asciiTheme="majorBidi" w:hAnsiTheme="majorBidi" w:cstheme="majorBidi"/>
          <w:rtl/>
          <w:lang w:bidi="ar-SA"/>
        </w:rPr>
        <w:t>از نقطه‌نظر عقلی اگر یک نفر بخواهد در یک جامعه خود را به کمال برساند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آیا در یک‌هم‌چنین جامعه‌ای می‌شود؟! آیا با هزار ناراحتی و گرفتاری اعصاب و مسائل و مفاسدی که قطعاً برای همه در آن موقع مطرح بوده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انسان می‌تواند یا اینکه با هزار گرفتاری روبه‌رو است؟</w:t>
      </w:r>
    </w:p>
    <w:p w14:paraId="702AB02E" w14:textId="77777777" w:rsidR="003F6B5B" w:rsidRPr="00611A2A" w:rsidRDefault="003F6B5B" w:rsidP="004B54CD">
      <w:pPr>
        <w:pStyle w:val="Heading2"/>
        <w:rPr>
          <w:rFonts w:asciiTheme="majorBidi" w:hAnsiTheme="majorBidi" w:cstheme="majorBidi"/>
          <w:color w:val="auto"/>
          <w:rtl/>
        </w:rPr>
      </w:pPr>
      <w:bookmarkStart w:id="1053" w:name="_Toc72161524"/>
      <w:bookmarkStart w:id="1054" w:name="_Toc160538200"/>
      <w:bookmarkStart w:id="1055" w:name="_Toc160634369"/>
      <w:r w:rsidRPr="00611A2A">
        <w:rPr>
          <w:rFonts w:asciiTheme="majorBidi" w:hAnsiTheme="majorBidi" w:cstheme="majorBidi"/>
          <w:color w:val="auto"/>
          <w:rtl/>
          <w:lang w:bidi="ar-SA"/>
        </w:rPr>
        <w:t>إقدام انبیای الهی بر دموکراسی واقعی</w:t>
      </w:r>
      <w:bookmarkEnd w:id="1053"/>
      <w:bookmarkEnd w:id="1054"/>
      <w:bookmarkEnd w:id="1055"/>
    </w:p>
    <w:p w14:paraId="30B5CACD" w14:textId="0A7AD8E6"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فلهذا ما می‌بینیم که با توجّه به این مسئله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آنچه انبیای</w:t>
      </w:r>
      <w:r w:rsidR="0054667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الهی برای آن اقدام کردند و آن را به‌عنوان محور قرار دادند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دموکراسی به معنای واقع کلمه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یعنی دموکراسی و آزادی‌ای که تمام افراد جامعه را از نقطه‌نظر عقلانی و از نقطه‌نظر منطقی بتواند تأمین کند! </w:t>
      </w:r>
      <w:r w:rsidR="00573591" w:rsidRPr="00611A2A">
        <w:rPr>
          <w:rFonts w:asciiTheme="majorBidi" w:hAnsiTheme="majorBidi" w:cstheme="majorBidi"/>
          <w:rtl/>
          <w:lang w:bidi="ar-SA"/>
        </w:rPr>
        <w:t xml:space="preserve">مثلاً </w:t>
      </w:r>
      <w:r w:rsidR="003F6B5B" w:rsidRPr="00611A2A">
        <w:rPr>
          <w:rFonts w:asciiTheme="majorBidi" w:hAnsiTheme="majorBidi" w:cstheme="majorBidi"/>
          <w:rtl/>
          <w:lang w:bidi="ar-SA"/>
        </w:rPr>
        <w:t>اگر ما بخواهیم آن آزادی را به جامعه بدهیم تا به آن نحو حرکت 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آن وجدان‌های پاک و جوان‌های پاک و نفوس مستعدّه‌ای که برای کمال آمادگی دارند و به‌واسطۀ این پوشش غلط و مجازی نمی‌توانند حرکت 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خیانت شده و به آنها ظلم خواهد شد!</w:t>
      </w:r>
    </w:p>
    <w:p w14:paraId="64D67A95" w14:textId="25DF9912"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بنابراین مسئلۀ تأمین امنیّت اخلاقی باید در نظام حکومتی اسلام به‌عنوان اصل</w:t>
      </w:r>
    </w:p>
    <w:p w14:paraId="3055B5C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931D823" w14:textId="7AA69CB3"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مهم و بلکه مهم‌ترین اصل و پایه مورد توجّه قرار بگیرد! نظام دموکراسی واقعی و آزادی واقعی یعنی آزادی‌ای که محوریّت در آن آزادی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w:t>
      </w:r>
      <w:r w:rsidR="00573591" w:rsidRPr="00611A2A">
        <w:rPr>
          <w:rFonts w:asciiTheme="majorBidi" w:hAnsiTheme="majorBidi" w:cstheme="majorBidi"/>
          <w:rtl/>
          <w:lang w:bidi="ar-SA"/>
        </w:rPr>
        <w:t>اساس</w:t>
      </w:r>
      <w:r w:rsidRPr="00611A2A">
        <w:rPr>
          <w:rFonts w:asciiTheme="majorBidi" w:hAnsiTheme="majorBidi" w:cstheme="majorBidi"/>
          <w:rtl/>
          <w:lang w:bidi="ar-SA"/>
        </w:rPr>
        <w:t xml:space="preserve"> توحید باشد.</w:t>
      </w:r>
    </w:p>
    <w:p w14:paraId="183DA35D" w14:textId="0E0003C7" w:rsidR="003F6B5B" w:rsidRPr="00611A2A" w:rsidRDefault="006466D9" w:rsidP="00352FA9">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البتّه این مسئلۀ تأمین امنیّت اخلاقی فروع بسیار کثیره‌ای دارد و من می‌ترسم که اگر وارد این قضیّه بشوم به طول بینجامد و ما نسبت به سایر مسائل باز بمانیم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لذا فعلاً به‌نحو اجمال بیان می‌کنم. إن‌شاء</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خود رفقا و دوستان در تأمّل و مطالعاتشان به این مطالب برسند.</w:t>
      </w:r>
    </w:p>
    <w:p w14:paraId="0FB0E8CD" w14:textId="52B1D0D1" w:rsidR="003F6B5B" w:rsidRPr="00611A2A" w:rsidRDefault="003F6B5B" w:rsidP="004B54CD">
      <w:pPr>
        <w:pStyle w:val="Heading2"/>
        <w:rPr>
          <w:rFonts w:asciiTheme="majorBidi" w:hAnsiTheme="majorBidi" w:cstheme="majorBidi"/>
          <w:color w:val="auto"/>
          <w:rtl/>
        </w:rPr>
      </w:pPr>
      <w:bookmarkStart w:id="1056" w:name="_Toc72161526"/>
      <w:bookmarkStart w:id="1057" w:name="_Toc160538201"/>
      <w:bookmarkStart w:id="1058" w:name="_Toc160634370"/>
      <w:r w:rsidRPr="00611A2A">
        <w:rPr>
          <w:rFonts w:asciiTheme="majorBidi" w:hAnsiTheme="majorBidi" w:cstheme="majorBidi"/>
          <w:color w:val="auto"/>
          <w:rtl/>
          <w:lang w:bidi="ar-SA"/>
        </w:rPr>
        <w:t>اهمّیت</w:t>
      </w:r>
      <w:r w:rsidR="006A11B9" w:rsidRPr="00611A2A">
        <w:rPr>
          <w:rFonts w:asciiTheme="majorBidi" w:hAnsiTheme="majorBidi" w:cstheme="majorBidi"/>
          <w:color w:val="auto"/>
          <w:rtl/>
          <w:lang w:bidi="ar-SA"/>
        </w:rPr>
        <w:t xml:space="preserve"> و حدود</w:t>
      </w:r>
      <w:r w:rsidRPr="00611A2A">
        <w:rPr>
          <w:rFonts w:asciiTheme="majorBidi" w:hAnsiTheme="majorBidi" w:cstheme="majorBidi"/>
          <w:color w:val="auto"/>
          <w:rtl/>
          <w:lang w:bidi="ar-SA"/>
        </w:rPr>
        <w:t xml:space="preserve"> آزادی بیان </w:t>
      </w:r>
      <w:bookmarkEnd w:id="1056"/>
      <w:r w:rsidRPr="00611A2A">
        <w:rPr>
          <w:rFonts w:asciiTheme="majorBidi" w:hAnsiTheme="majorBidi" w:cstheme="majorBidi"/>
          <w:color w:val="auto"/>
          <w:rtl/>
          <w:lang w:bidi="ar-SA"/>
        </w:rPr>
        <w:t>در حکومت اسلام</w:t>
      </w:r>
      <w:bookmarkEnd w:id="1057"/>
      <w:bookmarkEnd w:id="1058"/>
    </w:p>
    <w:p w14:paraId="10DFB4ED" w14:textId="319D8F05" w:rsidR="003F6B5B" w:rsidRPr="00611A2A" w:rsidRDefault="006466D9" w:rsidP="00352FA9">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یکی</w:t>
      </w:r>
      <w:r w:rsidR="00573591" w:rsidRPr="00611A2A">
        <w:rPr>
          <w:rFonts w:asciiTheme="majorBidi" w:hAnsiTheme="majorBidi" w:cstheme="majorBidi"/>
          <w:rtl/>
          <w:lang w:bidi="ar-SA"/>
        </w:rPr>
        <w:t xml:space="preserve"> دیگر</w:t>
      </w:r>
      <w:r w:rsidR="003F6B5B" w:rsidRPr="00611A2A">
        <w:rPr>
          <w:rFonts w:asciiTheme="majorBidi" w:hAnsiTheme="majorBidi" w:cstheme="majorBidi"/>
          <w:rtl/>
          <w:lang w:bidi="ar-SA"/>
        </w:rPr>
        <w:t xml:space="preserve"> از این مسائل عبارت است از آزادی در بیان! یعنی در حکومت اسلامی هر شخصی بتواند نظرات خودش را آزادانه [مطرح کند! البتّه] نه آن نظراتی که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خلاف اصل و اصول نظام حکومتی اسلامی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مثلاً بگوید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این نظام برگردد و نظام یهودی بشود!» خب این مسئله دلیل ندارد و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خلاف اصل است. یا بگوید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«اصلاً می‌خواهیم نظام را کمونیستی کنیم!»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بیخود! یک‌هم‌چنین مطالبی جایی ندارد. یا مثلاً مجلس قانون وضع کند که می‌خواهیم اصل کیان ایران را 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بین ببریم و اصلاً ایران در تحتِ سیطرۀ یک مملکت خارجی قرار بگیرد</w:t>
      </w:r>
      <w:r w:rsidR="0054667C"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نه‌خیر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اصلاً معنا ندارد و با اصل و کیان</w:t>
      </w:r>
      <w:r w:rsidR="00573591" w:rsidRPr="00611A2A">
        <w:rPr>
          <w:rFonts w:asciiTheme="majorBidi" w:hAnsiTheme="majorBidi" w:cstheme="majorBidi"/>
          <w:rtl/>
          <w:lang w:bidi="ar-SA"/>
        </w:rPr>
        <w:t> ِ</w:t>
      </w:r>
      <w:r w:rsidR="003F6B5B" w:rsidRPr="00611A2A">
        <w:rPr>
          <w:rFonts w:asciiTheme="majorBidi" w:hAnsiTheme="majorBidi" w:cstheme="majorBidi"/>
          <w:rtl/>
          <w:lang w:bidi="ar-SA"/>
        </w:rPr>
        <w:t xml:space="preserve"> استقلال مملکت یا استقلال عقیدتی مملکت منافات دارد!</w:t>
      </w:r>
    </w:p>
    <w:p w14:paraId="712CA144" w14:textId="04848AF9" w:rsidR="003F6B5B" w:rsidRPr="00611A2A" w:rsidRDefault="006466D9" w:rsidP="00352FA9">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نظام حکومتی اسلامی که اسلام به‌عنوان اصل و محور پذیرفته شده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اشکال دارد که افراد بیایند و نظرات خودشان را در این چهارچوب به‌عنوان یک مصلح مطرح کنند؟! [مثلاً بگویند]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اینجا این قانون اشکال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آنجا آن قانون اشکال دارد!»</w:t>
      </w:r>
    </w:p>
    <w:p w14:paraId="58339E3F" w14:textId="0D1773EC" w:rsidR="003F6B5B" w:rsidRPr="00611A2A" w:rsidRDefault="003F6B5B" w:rsidP="004B54CD">
      <w:pPr>
        <w:pStyle w:val="Heading2"/>
        <w:rPr>
          <w:rFonts w:asciiTheme="majorBidi" w:hAnsiTheme="majorBidi" w:cstheme="majorBidi"/>
          <w:color w:val="auto"/>
          <w:rtl/>
        </w:rPr>
      </w:pPr>
      <w:bookmarkStart w:id="1059" w:name="_Toc72161527"/>
      <w:bookmarkStart w:id="1060" w:name="_Toc160538202"/>
      <w:bookmarkStart w:id="1061" w:name="_Toc160634371"/>
      <w:r w:rsidRPr="00611A2A">
        <w:rPr>
          <w:rFonts w:asciiTheme="majorBidi" w:hAnsiTheme="majorBidi" w:cstheme="majorBidi"/>
          <w:color w:val="auto"/>
          <w:rtl/>
          <w:lang w:bidi="ar-SA"/>
        </w:rPr>
        <w:t>آزادی نقد و بیان در حکومت امیرالمؤمنین</w:t>
      </w:r>
      <w:bookmarkEnd w:id="1059"/>
      <w:r w:rsidRPr="00611A2A">
        <w:rPr>
          <w:rFonts w:asciiTheme="majorBidi" w:hAnsiTheme="majorBidi" w:cstheme="majorBidi"/>
          <w:color w:val="auto"/>
          <w:rtl/>
          <w:lang w:bidi="ar-SA"/>
        </w:rPr>
        <w:t xml:space="preserve">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1060"/>
      <w:bookmarkEnd w:id="1061"/>
    </w:p>
    <w:p w14:paraId="4F4AAA22" w14:textId="6BD42D9C" w:rsidR="003F6B5B" w:rsidRPr="00611A2A" w:rsidRDefault="006466D9" w:rsidP="00352FA9">
      <w:pPr>
        <w:spacing w:line="226"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و ما این مطلب را در زمان امیرالمؤمنین علیه السّلام إلی</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ماشاء‌</w:t>
      </w:r>
      <w:r w:rsidR="004B54CD" w:rsidRPr="00611A2A">
        <w:rPr>
          <w:rFonts w:asciiTheme="majorBidi" w:hAnsiTheme="majorBidi" w:cstheme="majorBidi"/>
          <w:spacing w:val="-2"/>
          <w:rtl/>
          <w:lang w:bidi="ar-SA"/>
        </w:rPr>
        <w:t>اللَه</w:t>
      </w:r>
      <w:r w:rsidR="003F6B5B" w:rsidRPr="00611A2A">
        <w:rPr>
          <w:rFonts w:asciiTheme="majorBidi" w:hAnsiTheme="majorBidi" w:cstheme="majorBidi"/>
          <w:spacing w:val="-2"/>
          <w:rtl/>
          <w:lang w:bidi="ar-SA"/>
        </w:rPr>
        <w:t xml:space="preserve"> می‌بینیم که</w:t>
      </w:r>
      <w:r w:rsidR="003F6B5B" w:rsidRPr="00611A2A">
        <w:rPr>
          <w:rFonts w:asciiTheme="majorBidi" w:hAnsiTheme="majorBidi" w:cstheme="majorBidi"/>
          <w:rtl/>
          <w:lang w:bidi="ar-SA"/>
        </w:rPr>
        <w:t xml:space="preserve"> </w:t>
      </w:r>
      <w:r w:rsidR="003F6B5B" w:rsidRPr="00611A2A">
        <w:rPr>
          <w:rFonts w:asciiTheme="majorBidi" w:hAnsiTheme="majorBidi" w:cstheme="majorBidi"/>
          <w:spacing w:val="-4"/>
          <w:rtl/>
          <w:lang w:bidi="ar-SA"/>
        </w:rPr>
        <w:t xml:space="preserve">افراد </w:t>
      </w:r>
      <w:r w:rsidR="003F6B5B" w:rsidRPr="00611A2A">
        <w:rPr>
          <w:rFonts w:asciiTheme="majorBidi" w:hAnsiTheme="majorBidi" w:cstheme="majorBidi"/>
          <w:rtl/>
          <w:lang w:bidi="ar-SA"/>
        </w:rPr>
        <w:t>به منزل یا مسجد می‌آمدند و نسبت به جریاناتی که در زمان امیرالمؤمنین علیه السّلام بود آزادانه اعتراض می‌کردند!</w:t>
      </w:r>
    </w:p>
    <w:p w14:paraId="7E6DAC9F" w14:textId="45E6B63D"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 وقت مغیرة بن شعبه پیش امیرالمؤمنین آمد و گفت</w:t>
      </w:r>
      <w:r w:rsidR="00AE486C" w:rsidRPr="00611A2A">
        <w:rPr>
          <w:rFonts w:asciiTheme="majorBidi" w:hAnsiTheme="majorBidi" w:cstheme="majorBidi"/>
          <w:rtl/>
          <w:lang w:bidi="ar-SA"/>
        </w:rPr>
        <w:t>:</w:t>
      </w:r>
    </w:p>
    <w:p w14:paraId="4D4454ED" w14:textId="392FC1B2" w:rsidR="00477731"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یا علی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چرا شما اعلان جنگ با معاویه می‌دهی؟! به نظر من این راهی که شما در پیش‌گرفته‌ای اشتباه است و شما فعلاً باید با معاویه کنار بیایی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وقتی</w:t>
      </w:r>
    </w:p>
    <w:p w14:paraId="7826917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0843A89" w14:textId="526D7C3F" w:rsidR="003F6B5B" w:rsidRPr="00611A2A" w:rsidRDefault="003F6B5B"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که حکومتت مستقر شد و مردم تو را به‌عنوان خلیفه پذیرفتند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آن‌موقع اگر بخواهی معاویه را برداری اشکال ندارد و همه از تو می‌پذیرند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الآن حکومت تو نوپا است و معاویه از زمان عمر تا الآن در آنجا استقرار دارد و اگر تو بخواهی با آنها بجنگی خون ریخته می‌شود!</w:t>
      </w:r>
    </w:p>
    <w:p w14:paraId="7BC66D76" w14:textId="3EEA2E6F"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امیرالمؤمنین علیه السّلام فرمودند</w:t>
      </w:r>
      <w:r w:rsidR="00AE486C" w:rsidRPr="00611A2A">
        <w:rPr>
          <w:rFonts w:asciiTheme="majorBidi" w:hAnsiTheme="majorBidi" w:cstheme="majorBidi"/>
          <w:rtl/>
          <w:lang w:bidi="ar-SA"/>
        </w:rPr>
        <w:t>:</w:t>
      </w:r>
    </w:p>
    <w:p w14:paraId="066243F4" w14:textId="6377D3FB" w:rsidR="003F6B5B" w:rsidRPr="00611A2A" w:rsidRDefault="003F6B5B" w:rsidP="00352FA9">
      <w:pPr>
        <w:pStyle w:val="NaghlegholMatn"/>
        <w:spacing w:line="210" w:lineRule="auto"/>
        <w:rPr>
          <w:rFonts w:asciiTheme="majorBidi" w:hAnsiTheme="majorBidi" w:cstheme="majorBidi"/>
          <w:rtl/>
        </w:rPr>
      </w:pPr>
      <w:r w:rsidRPr="00611A2A">
        <w:rPr>
          <w:rStyle w:val="RevayatArabi"/>
          <w:rFonts w:asciiTheme="majorBidi" w:hAnsiTheme="majorBidi" w:cstheme="majorBidi"/>
          <w:rtl/>
        </w:rPr>
        <w:t>لا أتحَمَّله</w:t>
      </w:r>
      <w:r w:rsidR="00AE486C" w:rsidRPr="00611A2A">
        <w:rPr>
          <w:rStyle w:val="RevayatArabi"/>
          <w:rFonts w:asciiTheme="majorBidi" w:hAnsiTheme="majorBidi" w:cstheme="majorBidi"/>
          <w:rtl/>
        </w:rPr>
        <w:t xml:space="preserve">؛ </w:t>
      </w:r>
      <w:r w:rsidRPr="00611A2A">
        <w:rPr>
          <w:rStyle w:val="RevayatFarsi"/>
          <w:rFonts w:asciiTheme="majorBidi" w:hAnsiTheme="majorBidi" w:cstheme="majorBidi"/>
          <w:rtl/>
          <w:lang w:bidi="ar-SA"/>
        </w:rPr>
        <w:t>من نمی‌توانم ببینم که حتّی یک روز این مرد و این انسان واژگون بر سر قدرت است و دارد بر عِرض و مال و ناموس مردم حکومت می‌کند.</w:t>
      </w:r>
    </w:p>
    <w:p w14:paraId="02D59354" w14:textId="39041DDC"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مغیره رفت و فردا دوباره آمد و 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«یا علی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راجع به مطالب تو فکر کردم و دیدم حق با تو است!» حضرت فرمودند</w:t>
      </w:r>
      <w:r w:rsidR="00AE486C" w:rsidRPr="00611A2A">
        <w:rPr>
          <w:rFonts w:asciiTheme="majorBidi" w:hAnsiTheme="majorBidi" w:cstheme="majorBidi"/>
          <w:rtl/>
          <w:lang w:bidi="ar-SA"/>
        </w:rPr>
        <w:t>:</w:t>
      </w:r>
    </w:p>
    <w:p w14:paraId="5681AD05" w14:textId="7FD54FD3" w:rsidR="003F6B5B" w:rsidRPr="00611A2A" w:rsidRDefault="003F6B5B" w:rsidP="00352FA9">
      <w:pPr>
        <w:pStyle w:val="NaghlegholMatn"/>
        <w:spacing w:line="210" w:lineRule="auto"/>
        <w:rPr>
          <w:rFonts w:asciiTheme="majorBidi" w:hAnsiTheme="majorBidi" w:cstheme="majorBidi"/>
          <w:rtl/>
        </w:rPr>
      </w:pPr>
      <w:r w:rsidRPr="00611A2A">
        <w:rPr>
          <w:rStyle w:val="RevayatFarsi"/>
          <w:rFonts w:asciiTheme="majorBidi" w:hAnsiTheme="majorBidi" w:cstheme="majorBidi"/>
          <w:rtl/>
          <w:lang w:bidi="ar-SA"/>
        </w:rPr>
        <w:t>دیروز راست می‌گفتی</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ولی امروز داری دروغ می‌گویی! دیروز واقعاً به‌عنوان نصیحت آمدی</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ولی امروز برای چاپلوسی آمده‌ای!</w:t>
      </w:r>
      <w:r w:rsidRPr="00611A2A">
        <w:rPr>
          <w:rStyle w:val="FootnoteReference"/>
          <w:rFonts w:asciiTheme="majorBidi" w:hAnsiTheme="majorBidi" w:cstheme="majorBidi"/>
          <w:rtl/>
          <w:lang w:bidi="ar-SA"/>
        </w:rPr>
        <w:footnoteReference w:id="508"/>
      </w:r>
    </w:p>
    <w:p w14:paraId="47D778CD" w14:textId="6DFA49F9"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امیرالمؤمنین علیه السّلام کار</w:t>
      </w:r>
      <w:r w:rsidR="00573591" w:rsidRPr="00611A2A">
        <w:rPr>
          <w:rFonts w:asciiTheme="majorBidi" w:hAnsiTheme="majorBidi" w:cstheme="majorBidi"/>
          <w:rtl/>
          <w:lang w:bidi="ar-SA"/>
        </w:rPr>
        <w:t>ی</w:t>
      </w:r>
      <w:r w:rsidR="003F6B5B" w:rsidRPr="00611A2A">
        <w:rPr>
          <w:rFonts w:asciiTheme="majorBidi" w:hAnsiTheme="majorBidi" w:cstheme="majorBidi"/>
          <w:rtl/>
          <w:lang w:bidi="ar-SA"/>
        </w:rPr>
        <w:t xml:space="preserve"> را انجام می‌داد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می‌آمدند و آن حضرت را در جلوی افراد مورد بازخواست قرار می‌دادند! حتّی زن‌ها از پشت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پرده آن حضرت را به محاکمه می‌کشاندند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«یا علی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فلان کاری که کردی اشتباه بود!» حضرت می‌گفت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 داد بیداد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تا حالا با مردها طرف بودیم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باید بیاییم جواب زن‌ها را هم بدهیم! خلاصه جواب می‌دادند و می‌گفتند که این مسائل به یک نحو دیگری است!</w:t>
      </w:r>
      <w:r w:rsidR="003F6B5B" w:rsidRPr="00611A2A">
        <w:rPr>
          <w:rStyle w:val="FootnoteReference"/>
          <w:rFonts w:asciiTheme="majorBidi" w:hAnsiTheme="majorBidi" w:cstheme="majorBidi"/>
          <w:rtl/>
          <w:lang w:bidi="ar-SA"/>
        </w:rPr>
        <w:footnoteReference w:id="509"/>
      </w:r>
    </w:p>
    <w:p w14:paraId="3042351A" w14:textId="35F4D97B"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لذا تمام افراد از نقطه‌نظر باطن و از نقطه‌نظر سعۀ صدر نسبت به دستگاه حکومتی</w:t>
      </w:r>
      <w:r w:rsidR="003F6B5B" w:rsidRPr="00611A2A">
        <w:rPr>
          <w:rFonts w:asciiTheme="majorBidi" w:hAnsiTheme="majorBidi" w:cstheme="majorBidi"/>
          <w:rtl/>
          <w:lang w:bidi="ar-SA"/>
        </w:rPr>
        <w:t xml:space="preserve"> امیرالمؤمنین احساس ضیق نمی‌کردند. اینکه اگر این را بگویم خدای</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نکرده ما را زندان می‌اندازد</w:t>
      </w:r>
      <w:r w:rsidR="00AE486C" w:rsidRPr="00611A2A">
        <w:rPr>
          <w:rFonts w:asciiTheme="majorBidi" w:hAnsiTheme="majorBidi" w:cstheme="majorBidi"/>
          <w:rtl/>
          <w:lang w:bidi="ar-SA"/>
        </w:rPr>
        <w:t xml:space="preserve">، </w:t>
      </w:r>
      <w:r w:rsidR="003D3A53" w:rsidRPr="00611A2A">
        <w:rPr>
          <w:rFonts w:asciiTheme="majorBidi" w:hAnsiTheme="majorBidi" w:cstheme="majorBidi"/>
          <w:rtl/>
          <w:lang w:bidi="ar-SA"/>
        </w:rPr>
        <w:t xml:space="preserve">اگر این را بگویم </w:t>
      </w:r>
      <w:r w:rsidR="00B13436" w:rsidRPr="00611A2A">
        <w:rPr>
          <w:rFonts w:asciiTheme="majorBidi" w:hAnsiTheme="majorBidi" w:cstheme="majorBidi"/>
          <w:rtl/>
          <w:lang w:bidi="ar-SA"/>
        </w:rPr>
        <w:t xml:space="preserve">برای ما مشکل درست </w:t>
      </w:r>
      <w:r w:rsidR="00F8235A" w:rsidRPr="00611A2A">
        <w:rPr>
          <w:rFonts w:asciiTheme="majorBidi" w:hAnsiTheme="majorBidi" w:cstheme="majorBidi"/>
          <w:rtl/>
          <w:lang w:bidi="ar-SA"/>
        </w:rPr>
        <w:t>می‌کنن</w:t>
      </w:r>
      <w:r w:rsidR="003F6B5B" w:rsidRPr="00611A2A">
        <w:rPr>
          <w:rFonts w:asciiTheme="majorBidi" w:hAnsiTheme="majorBidi" w:cstheme="majorBidi"/>
          <w:rtl/>
          <w:lang w:bidi="ar-SA"/>
        </w:rPr>
        <w:t>د</w:t>
      </w:r>
      <w:r w:rsidR="003D3A53"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اگر آن را بگویم خدای</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نکرده مسئله به فلان‌جا [می‌کشد]!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همه آزاد بودند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لذا حکومت را از آن‌ِ خودشان می‌دیدند. نکته اینجا است!</w:t>
      </w:r>
    </w:p>
    <w:p w14:paraId="20DF93F1" w14:textId="0D481FA0" w:rsidR="00477731"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امیرالمؤمنین مطلب را برای آنها باز کرده بود و سفره را برای آنها گسترانیده</w:t>
      </w:r>
    </w:p>
    <w:p w14:paraId="0E0434E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6FBFE1C" w14:textId="32271864"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بود و به آنها مجال اظهار</w:t>
      </w:r>
      <w:r w:rsidR="0054667C" w:rsidRPr="00611A2A">
        <w:rPr>
          <w:rFonts w:asciiTheme="majorBidi" w:hAnsiTheme="majorBidi" w:cstheme="majorBidi"/>
          <w:rtl/>
          <w:lang w:bidi="ar-SA"/>
        </w:rPr>
        <w:t> </w:t>
      </w:r>
      <w:r w:rsidRPr="00611A2A">
        <w:rPr>
          <w:rFonts w:asciiTheme="majorBidi" w:hAnsiTheme="majorBidi" w:cstheme="majorBidi"/>
          <w:rtl/>
          <w:lang w:bidi="ar-SA"/>
        </w:rPr>
        <w:t>نظر داده بود! هیچ‌وقت نیامد بگوید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امام شما هستم و هرچه می‌گویم باید گوش بدهید وإلاّ با این شلاّق به سرتان می‌زنم! من امام شما هستم و باید به حرف‌هایی که می‌زنم گوش بدهید و نباید اظهار</w:t>
      </w:r>
      <w:r w:rsidR="0054667C" w:rsidRPr="00611A2A">
        <w:rPr>
          <w:rFonts w:asciiTheme="majorBidi" w:hAnsiTheme="majorBidi" w:cstheme="majorBidi"/>
          <w:rtl/>
          <w:lang w:bidi="ar-SA"/>
        </w:rPr>
        <w:t> </w:t>
      </w:r>
      <w:r w:rsidRPr="00611A2A">
        <w:rPr>
          <w:rFonts w:asciiTheme="majorBidi" w:hAnsiTheme="majorBidi" w:cstheme="majorBidi"/>
          <w:rtl/>
          <w:lang w:bidi="ar-SA"/>
        </w:rPr>
        <w:t>نظر کنید وإلاّ شما را به زندان می‌اندازم!» از یک‌هم‌چنین مطالبی در دستگاه امیرالمؤمنین هیچ خبری نبود که نبود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ابداً و ابداً! امیرالمؤمنین جنگ می‌کرد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می‌آمدند به حضرت می‌گفتند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«چرا جنگ کردی؟» و حضرت قشنگ دلیل می‌آورد! امیرالمؤمنین صلح می‌کرد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علی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چرا صلح کردی؟» و حضرت دلیل می‌آورد و مردم را قانع می‌کرد!</w:t>
      </w:r>
    </w:p>
    <w:p w14:paraId="3C5065F1" w14:textId="6E100BFD" w:rsidR="003F6B5B" w:rsidRPr="00611A2A" w:rsidRDefault="003F6B5B" w:rsidP="004B54CD">
      <w:pPr>
        <w:pStyle w:val="Heading2"/>
        <w:rPr>
          <w:rFonts w:asciiTheme="majorBidi" w:hAnsiTheme="majorBidi" w:cstheme="majorBidi"/>
          <w:color w:val="auto"/>
          <w:rtl/>
        </w:rPr>
      </w:pPr>
      <w:bookmarkStart w:id="1062" w:name="_Toc72161529"/>
      <w:bookmarkStart w:id="1063" w:name="_Toc160538203"/>
      <w:bookmarkStart w:id="1064" w:name="_Toc160634372"/>
      <w:r w:rsidRPr="00611A2A">
        <w:rPr>
          <w:rFonts w:asciiTheme="majorBidi" w:hAnsiTheme="majorBidi" w:cstheme="majorBidi"/>
          <w:color w:val="auto"/>
          <w:rtl/>
          <w:lang w:bidi="ar-SA"/>
        </w:rPr>
        <w:t>متقاعد</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کردن منطقی افراد در حکومت امیرالمؤمنین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1062"/>
      <w:bookmarkEnd w:id="1063"/>
      <w:bookmarkEnd w:id="1064"/>
    </w:p>
    <w:p w14:paraId="7363AC6F" w14:textId="22F1EBBC"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همین خوارجی که دوازده هزار نفر هم‌پیمان شده بودند که حکومت امیرالمؤمنین و معاویه را برچینند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وقتی که حضرت در جنگ نهروان رفت و با آنها محاجّه کرد</w:t>
      </w:r>
      <w:r w:rsidR="00AE486C" w:rsidRPr="00611A2A">
        <w:rPr>
          <w:rFonts w:asciiTheme="majorBidi" w:hAnsiTheme="majorBidi" w:cstheme="majorBidi"/>
          <w:spacing w:val="-4"/>
          <w:rtl/>
          <w:lang w:bidi="ar-SA"/>
        </w:rPr>
        <w:t>:</w:t>
      </w:r>
    </w:p>
    <w:p w14:paraId="51DB0F04" w14:textId="77777777" w:rsidR="003F6B5B" w:rsidRPr="00611A2A" w:rsidRDefault="003F6B5B" w:rsidP="00352FA9">
      <w:pPr>
        <w:pStyle w:val="NaghlegholMatn"/>
        <w:spacing w:line="210" w:lineRule="auto"/>
        <w:rPr>
          <w:rFonts w:asciiTheme="majorBidi" w:hAnsiTheme="majorBidi" w:cstheme="majorBidi"/>
          <w:rtl/>
        </w:rPr>
      </w:pPr>
      <w:r w:rsidRPr="00611A2A">
        <w:rPr>
          <w:rStyle w:val="RevayatFarsi"/>
          <w:rFonts w:asciiTheme="majorBidi" w:hAnsiTheme="majorBidi" w:cstheme="majorBidi"/>
          <w:rtl/>
          <w:lang w:bidi="ar-SA"/>
        </w:rPr>
        <w:t>برای چه آمده‌اید؟! چرا دارید به جان و مال و ناموس مسلمانان تعرّض می‌کنید؟! آخر برای چه دارید با دستگاه خلافت و حکومت می‌جنگید؟!</w:t>
      </w:r>
    </w:p>
    <w:p w14:paraId="5BDBED7C" w14:textId="35ED3E06"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گفتند</w:t>
      </w:r>
      <w:r w:rsidR="00AE486C" w:rsidRPr="00611A2A">
        <w:rPr>
          <w:rFonts w:asciiTheme="majorBidi" w:hAnsiTheme="majorBidi" w:cstheme="majorBidi"/>
          <w:rtl/>
          <w:lang w:bidi="ar-SA"/>
        </w:rPr>
        <w:t>:</w:t>
      </w:r>
    </w:p>
    <w:p w14:paraId="1F329081" w14:textId="1B0659A3" w:rsidR="003F6B5B" w:rsidRPr="00611A2A" w:rsidRDefault="003F6B5B" w:rsidP="00352FA9">
      <w:pPr>
        <w:pStyle w:val="NaghlegholMatn"/>
        <w:spacing w:line="210" w:lineRule="auto"/>
        <w:rPr>
          <w:rFonts w:asciiTheme="majorBidi" w:hAnsiTheme="majorBidi" w:cstheme="majorBidi"/>
          <w:rtl/>
        </w:rPr>
      </w:pPr>
      <w:r w:rsidRPr="00611A2A">
        <w:rPr>
          <w:rFonts w:asciiTheme="majorBidi" w:hAnsiTheme="majorBidi" w:cstheme="majorBidi"/>
          <w:spacing w:val="-1"/>
          <w:rtl/>
          <w:lang w:bidi="ar-SA"/>
        </w:rPr>
        <w:t>یا علی</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تو بیخود آمدی و با معاویه صلح کردی! تو بر</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خلاف کتاب خدا عمل کردی!</w:t>
      </w:r>
    </w:p>
    <w:p w14:paraId="71DE7243" w14:textId="697144E5"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حضرت فرمودند</w:t>
      </w:r>
      <w:r w:rsidR="00AE486C" w:rsidRPr="00611A2A">
        <w:rPr>
          <w:rFonts w:asciiTheme="majorBidi" w:hAnsiTheme="majorBidi" w:cstheme="majorBidi"/>
          <w:rtl/>
          <w:lang w:bidi="ar-SA"/>
        </w:rPr>
        <w:t>:</w:t>
      </w:r>
    </w:p>
    <w:p w14:paraId="7DD26687" w14:textId="44AE6F03" w:rsidR="003F6B5B" w:rsidRPr="00611A2A" w:rsidRDefault="003F6B5B" w:rsidP="00352FA9">
      <w:pPr>
        <w:pStyle w:val="NaghlegholMatn"/>
        <w:spacing w:line="210" w:lineRule="auto"/>
        <w:rPr>
          <w:rFonts w:asciiTheme="majorBidi" w:hAnsiTheme="majorBidi" w:cstheme="majorBidi"/>
          <w:rtl/>
        </w:rPr>
      </w:pPr>
      <w:r w:rsidRPr="00611A2A">
        <w:rPr>
          <w:rStyle w:val="RevayatFarsi"/>
          <w:rFonts w:asciiTheme="majorBidi" w:hAnsiTheme="majorBidi" w:cstheme="majorBidi"/>
          <w:rtl/>
          <w:lang w:bidi="ar-SA"/>
        </w:rPr>
        <w:t>همین شما نبودید که وقتی قرآن‌ها را بر سر نیزه کردند و من گفتم</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«با تیر بزنید»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شمشیر را کشیدید و روی سر من قرار دادید و گفتید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«اگر الآن مالک برنگردد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این را فرود می‌آوریم»؟! بودید یا نبودید؟!</w:t>
      </w:r>
    </w:p>
    <w:p w14:paraId="0BB4425B" w14:textId="396CE16E"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سرشان را پایین انداختند و هشت هزار نفر از این دوازده هزار نفر برگشتند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چهار هزار تا ماندند و گفتند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فایده‌ای ندارد!»</w:t>
      </w:r>
      <w:r w:rsidR="003F6B5B" w:rsidRPr="00611A2A">
        <w:rPr>
          <w:rStyle w:val="FootnoteReference"/>
          <w:rFonts w:asciiTheme="majorBidi" w:hAnsiTheme="majorBidi" w:cstheme="majorBidi"/>
          <w:rtl/>
          <w:lang w:bidi="ar-SA"/>
        </w:rPr>
        <w:footnoteReference w:id="510"/>
      </w:r>
    </w:p>
    <w:p w14:paraId="4BC7B7F0" w14:textId="21110371"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آقاجان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حضرت می‌رفت حرف می‌زد و متقاعد می‌کرد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چماق نمی‌کشید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کتک نمی‌زد!</w:t>
      </w:r>
    </w:p>
    <w:p w14:paraId="0183A39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02B6444" w14:textId="24BDCEA9"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یا علی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چرا صلح کردی؟ چرا جنگ کردی؟ چرا آن کار را کردی؟</w:t>
      </w:r>
    </w:p>
    <w:p w14:paraId="7BB27910" w14:textId="20ADDD3F"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دلیلش این است!</w:t>
      </w:r>
    </w:p>
    <w:p w14:paraId="08DB5E64" w14:textId="490D8809"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ما در کدام‌یک از این موارد داریم که حقّ حرف</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زدن و صحبت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نباید وجود داشته باشد؟! آیا در حکومت امیرالمؤمنین یک‌هم‌چنین مطلبی بود؟! نبود</w:t>
      </w:r>
      <w:r w:rsidR="00AE486C" w:rsidRPr="00611A2A">
        <w:rPr>
          <w:rFonts w:asciiTheme="majorBidi" w:hAnsiTheme="majorBidi" w:cstheme="majorBidi"/>
          <w:rtl/>
          <w:lang w:bidi="ar-SA"/>
        </w:rPr>
        <w:t xml:space="preserve">؛ </w:t>
      </w:r>
      <w:r w:rsidR="00192B17" w:rsidRPr="00611A2A">
        <w:rPr>
          <w:rFonts w:asciiTheme="majorBidi" w:hAnsiTheme="majorBidi" w:cstheme="majorBidi"/>
          <w:rtl/>
          <w:lang w:bidi="ar-SA"/>
        </w:rPr>
        <w:t>چ</w:t>
      </w:r>
      <w:r w:rsidR="003F6B5B" w:rsidRPr="00611A2A">
        <w:rPr>
          <w:rFonts w:asciiTheme="majorBidi" w:hAnsiTheme="majorBidi" w:cstheme="majorBidi"/>
          <w:rtl/>
          <w:lang w:bidi="ar-SA"/>
        </w:rPr>
        <w:t>و</w:t>
      </w:r>
      <w:r w:rsidR="00192B17" w:rsidRPr="00611A2A">
        <w:rPr>
          <w:rFonts w:asciiTheme="majorBidi" w:hAnsiTheme="majorBidi" w:cstheme="majorBidi"/>
          <w:rtl/>
          <w:lang w:bidi="ar-SA"/>
        </w:rPr>
        <w:t>ن</w:t>
      </w:r>
      <w:r w:rsidR="003F6B5B" w:rsidRPr="00611A2A">
        <w:rPr>
          <w:rFonts w:asciiTheme="majorBidi" w:hAnsiTheme="majorBidi" w:cstheme="majorBidi"/>
          <w:rtl/>
          <w:lang w:bidi="ar-SA"/>
        </w:rPr>
        <w:t xml:space="preserve"> آن حکومت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حکومت الهی بود!</w:t>
      </w:r>
    </w:p>
    <w:p w14:paraId="62C0D44E" w14:textId="77777777" w:rsidR="003F6B5B" w:rsidRPr="00611A2A" w:rsidRDefault="003F6B5B" w:rsidP="004B54CD">
      <w:pPr>
        <w:pStyle w:val="Heading2"/>
        <w:rPr>
          <w:rFonts w:asciiTheme="majorBidi" w:hAnsiTheme="majorBidi" w:cstheme="majorBidi"/>
          <w:color w:val="auto"/>
          <w:rtl/>
        </w:rPr>
      </w:pPr>
      <w:bookmarkStart w:id="1065" w:name="_Toc72161530"/>
      <w:bookmarkStart w:id="1066" w:name="_Toc160538204"/>
      <w:bookmarkStart w:id="1067" w:name="_Toc160634373"/>
      <w:r w:rsidRPr="00611A2A">
        <w:rPr>
          <w:rFonts w:asciiTheme="majorBidi" w:hAnsiTheme="majorBidi" w:cstheme="majorBidi"/>
          <w:color w:val="auto"/>
          <w:rtl/>
          <w:lang w:bidi="ar-SA"/>
        </w:rPr>
        <w:t>حقّ انتخاب و اختیار برای افراد در نظام اسلامی</w:t>
      </w:r>
      <w:bookmarkEnd w:id="1065"/>
      <w:bookmarkEnd w:id="1066"/>
      <w:bookmarkEnd w:id="1067"/>
    </w:p>
    <w:p w14:paraId="1A9D9419" w14:textId="2728AC6B"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حکومت الهی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انتخاب و اختیار در چهارچوب نظام اسلامی برای هر کسی که خدا در مغز او عقل قرار داده و برای هر کسی که کمترین سهم و نصیب را از نظام فهم و ادراک و شعور پیدا کرده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وجود دارد!</w:t>
      </w:r>
    </w:p>
    <w:p w14:paraId="2A473BCE" w14:textId="5E6B54F8" w:rsidR="003F6B5B" w:rsidRPr="00611A2A" w:rsidRDefault="006466D9" w:rsidP="00352FA9">
      <w:pPr>
        <w:spacing w:line="222"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در تاریخ داریم</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از بچّۀ هفت ساله در کنار امیرالمؤمنین می‌آمدند و اشکال می‌کردند تا فرد هفتاد</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هشتاد ساله! در زمان پیغمبر هم مسئله همین‌طور بود! چرا؟ چون نگرش یک مرد الهی به مردم با نگرش ما متفاوت است. مرد الهی با افراد به‌عنوان بندۀ خدا و آزاد نگاه می‌کند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نه با مشخّصات که اوّل تکلیفمان را با این شخصی که الآن دارد با من صحبت می‌کند روشن کنیم که آیا عمامه دارد یا ندارد؟ ریش دارد یا ندارد؟ پانزده ساله است یا هفتاد ساله؟ هفت ساله است یا نود ساله؟ آیا زن است یا مرد است؟ آیا مریض است یا سالم است؟ این حرف‌ها در نظام حکومت اسلامی نیست!</w:t>
      </w:r>
    </w:p>
    <w:p w14:paraId="614F47DC" w14:textId="56A78E9A" w:rsidR="00573591" w:rsidRPr="00611A2A" w:rsidRDefault="006466D9" w:rsidP="00352FA9">
      <w:pPr>
        <w:spacing w:line="224"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در نظام حکومت انسانی</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انسان به‌عنوان انسان مطرح است و این انسان در همۀ موارد هست! به همان مقدار که به حرف یک فرد که از نقطه‌نظر خصوصیّات علمی و اجتماعی فرد موقّری است توجّه می‌شود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به همان مقدار هم به حرف این شخص توجّه می‌شود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شاید او هم مطلب داشته باشد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شاید او هم حرفی برای گفتن داشته باشد!</w:t>
      </w:r>
    </w:p>
    <w:p w14:paraId="09CE1492" w14:textId="751681FC" w:rsidR="003F6B5B" w:rsidRPr="00611A2A" w:rsidRDefault="006466D9" w:rsidP="00352FA9">
      <w:pPr>
        <w:spacing w:line="224"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 xml:space="preserve">این اصل آزادی یک اصل مهم و یکی از فروع تأمین امنیّت اخلاقی در نظام حکومتی </w:t>
      </w:r>
      <w:r w:rsidR="008F4AA1" w:rsidRPr="00611A2A">
        <w:rPr>
          <w:rFonts w:asciiTheme="majorBidi" w:hAnsiTheme="majorBidi" w:cstheme="majorBidi"/>
          <w:spacing w:val="-2"/>
          <w:rtl/>
          <w:lang w:bidi="ar-SA"/>
        </w:rPr>
        <w:t xml:space="preserve">انبیاء </w:t>
      </w:r>
      <w:r w:rsidR="003F6B5B" w:rsidRPr="00611A2A">
        <w:rPr>
          <w:rFonts w:asciiTheme="majorBidi" w:hAnsiTheme="majorBidi" w:cstheme="majorBidi"/>
          <w:spacing w:val="-2"/>
          <w:rtl/>
          <w:lang w:bidi="ar-SA"/>
        </w:rPr>
        <w:t>است! البتّه اصول دیگری هم در اینجا هست و موارد خیلی زیاد است. این مورد را هم عرض می‌کنم و خیال می‌کنم که إن‌شاء</w:t>
      </w:r>
      <w:r w:rsidR="004B54CD" w:rsidRPr="00611A2A">
        <w:rPr>
          <w:rFonts w:asciiTheme="majorBidi" w:hAnsiTheme="majorBidi" w:cstheme="majorBidi"/>
          <w:spacing w:val="-2"/>
          <w:rtl/>
          <w:lang w:bidi="ar-SA"/>
        </w:rPr>
        <w:t>اللَه</w:t>
      </w:r>
      <w:r w:rsidR="003F6B5B" w:rsidRPr="00611A2A">
        <w:rPr>
          <w:rFonts w:asciiTheme="majorBidi" w:hAnsiTheme="majorBidi" w:cstheme="majorBidi"/>
          <w:spacing w:val="-2"/>
          <w:rtl/>
          <w:lang w:bidi="ar-SA"/>
        </w:rPr>
        <w:t xml:space="preserve"> در </w:t>
      </w:r>
      <w:r w:rsidR="00573591" w:rsidRPr="00611A2A">
        <w:rPr>
          <w:rFonts w:asciiTheme="majorBidi" w:hAnsiTheme="majorBidi" w:cstheme="majorBidi"/>
          <w:spacing w:val="-2"/>
          <w:rtl/>
          <w:lang w:bidi="ar-SA"/>
        </w:rPr>
        <w:t>جلسۀ</w:t>
      </w:r>
      <w:r w:rsidR="003F6B5B" w:rsidRPr="00611A2A">
        <w:rPr>
          <w:rFonts w:asciiTheme="majorBidi" w:hAnsiTheme="majorBidi" w:cstheme="majorBidi"/>
          <w:spacing w:val="-2"/>
          <w:rtl/>
          <w:lang w:bidi="ar-SA"/>
        </w:rPr>
        <w:t xml:space="preserve"> بعد از بحث تدبیر سیاسی خارج بشویم و به سایر اموری که یک انسان باید به تدبیر آنها بپردازد برسیم.</w:t>
      </w:r>
    </w:p>
    <w:p w14:paraId="41F7EA7F" w14:textId="77777777" w:rsidR="003F6B5B" w:rsidRPr="00611A2A" w:rsidRDefault="003F6B5B" w:rsidP="004B54CD">
      <w:pPr>
        <w:pStyle w:val="Heading2"/>
        <w:rPr>
          <w:rFonts w:asciiTheme="majorBidi" w:hAnsiTheme="majorBidi" w:cstheme="majorBidi"/>
          <w:color w:val="auto"/>
          <w:rtl/>
        </w:rPr>
      </w:pPr>
      <w:bookmarkStart w:id="1068" w:name="_Toc72161531"/>
      <w:bookmarkStart w:id="1069" w:name="_Toc160538205"/>
      <w:bookmarkStart w:id="1070" w:name="_Toc160634374"/>
      <w:r w:rsidRPr="00611A2A">
        <w:rPr>
          <w:rFonts w:asciiTheme="majorBidi" w:hAnsiTheme="majorBidi" w:cstheme="majorBidi"/>
          <w:color w:val="auto"/>
          <w:rtl/>
          <w:lang w:bidi="ar-SA"/>
        </w:rPr>
        <w:t>وظیفۀ حکومت اسلامی در تأمین وسائل تبلیغی برای ارتقاء علمی و روحی افراد</w:t>
      </w:r>
      <w:bookmarkEnd w:id="1068"/>
      <w:bookmarkEnd w:id="1069"/>
      <w:bookmarkEnd w:id="1070"/>
    </w:p>
    <w:p w14:paraId="4F451AE2" w14:textId="7B858ACB"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یکی</w:t>
      </w:r>
      <w:r w:rsidR="00573591" w:rsidRPr="00611A2A">
        <w:rPr>
          <w:rFonts w:asciiTheme="majorBidi" w:hAnsiTheme="majorBidi" w:cstheme="majorBidi"/>
          <w:rtl/>
          <w:lang w:bidi="ar-SA"/>
        </w:rPr>
        <w:t xml:space="preserve"> دیگر</w:t>
      </w:r>
      <w:r w:rsidR="003F6B5B" w:rsidRPr="00611A2A">
        <w:rPr>
          <w:rFonts w:asciiTheme="majorBidi" w:hAnsiTheme="majorBidi" w:cstheme="majorBidi"/>
          <w:rtl/>
          <w:lang w:bidi="ar-SA"/>
        </w:rPr>
        <w:t xml:space="preserve"> از مسائلی که در اینجا مهم است مسائل تبلیغاتی است. در مسائل</w:t>
      </w:r>
    </w:p>
    <w:p w14:paraId="55A4E86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E06F466" w14:textId="444CBEEB" w:rsidR="00573591"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تبلیغاتی وظیفۀ دولت و حکومت اسلامی این است که آنچه را برای تعالی روح افراد حکومت مفید است در اختیار قرار بدهد. کتاب‌هایی که در مملکت منتشر می‌شود باید کتاب‌هایی باشد در راستای ترقّی انسان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در راستای تنزّل! نباید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«بعضی از مردم این را می‌خواهند!» خب اگر این را می‌خواهند خودشان بروند تهیّه کنند!</w:t>
      </w:r>
    </w:p>
    <w:p w14:paraId="5EEBF296" w14:textId="4D2A7D77"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در نظام حکومتی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و اسلام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تبلیغاتی که به‌عنوان تبلیغ در مظهر عام است باید به‌نحوی باشد که موجب ارتقاء روح و گسترش علم باشد! در این نظام تبلیغاتی باید علوم در مَعرض قرار بگیرد و از آنچه موجب تشویش و 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بین رفتن اعصاب و اختلال در نظام زندگی انسان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دوری بشود.</w:t>
      </w:r>
    </w:p>
    <w:p w14:paraId="1CC64647" w14:textId="495E52B0" w:rsidR="003F6B5B" w:rsidRPr="00611A2A" w:rsidRDefault="003F6B5B" w:rsidP="004B54CD">
      <w:pPr>
        <w:pStyle w:val="Heading2"/>
        <w:rPr>
          <w:rFonts w:asciiTheme="majorBidi" w:hAnsiTheme="majorBidi" w:cstheme="majorBidi"/>
          <w:color w:val="auto"/>
          <w:rtl/>
        </w:rPr>
      </w:pPr>
      <w:bookmarkStart w:id="1071" w:name="_Toc72161532"/>
      <w:bookmarkStart w:id="1072" w:name="_Toc160538206"/>
      <w:bookmarkStart w:id="1073" w:name="_Toc160634375"/>
      <w:r w:rsidRPr="00611A2A">
        <w:rPr>
          <w:rFonts w:asciiTheme="majorBidi" w:hAnsiTheme="majorBidi" w:cstheme="majorBidi"/>
          <w:color w:val="auto"/>
          <w:rtl/>
          <w:lang w:bidi="ar-SA"/>
        </w:rPr>
        <w:t>محور</w:t>
      </w:r>
      <w:r w:rsidR="00573591" w:rsidRPr="00611A2A">
        <w:rPr>
          <w:rFonts w:asciiTheme="majorBidi" w:hAnsiTheme="majorBidi" w:cstheme="majorBidi"/>
          <w:color w:val="auto"/>
          <w:rtl/>
          <w:lang w:bidi="ar-SA"/>
        </w:rPr>
        <w:t>یّت</w:t>
      </w:r>
      <w:r w:rsidRPr="00611A2A">
        <w:rPr>
          <w:rFonts w:asciiTheme="majorBidi" w:hAnsiTheme="majorBidi" w:cstheme="majorBidi"/>
          <w:color w:val="auto"/>
          <w:rtl/>
          <w:lang w:bidi="ar-SA"/>
        </w:rPr>
        <w:t xml:space="preserve"> نظام اسلامی</w:t>
      </w:r>
      <w:bookmarkEnd w:id="1071"/>
      <w:r w:rsidRPr="00611A2A">
        <w:rPr>
          <w:rFonts w:asciiTheme="majorBidi" w:hAnsiTheme="majorBidi" w:cstheme="majorBidi"/>
          <w:color w:val="auto"/>
          <w:rtl/>
          <w:lang w:bidi="ar-SA"/>
        </w:rPr>
        <w:t xml:space="preserve"> بر مسئلۀ توحید</w:t>
      </w:r>
      <w:bookmarkEnd w:id="1072"/>
      <w:bookmarkEnd w:id="1073"/>
    </w:p>
    <w:p w14:paraId="7D82C6D7" w14:textId="721C1179"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مطلب خیلی زیاد است. صحبت ما در امروز فقط و فقط این بود که آنچه محوریّت نظام اسلامی را تشکیل می‌دهد عبارت است از مسئلۀ توحید!</w:t>
      </w:r>
    </w:p>
    <w:p w14:paraId="1D131706" w14:textId="39D74798" w:rsidR="003F6B5B" w:rsidRPr="00611A2A" w:rsidRDefault="006466D9" w:rsidP="003F6B5B">
      <w:pPr>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مطلب را جمع می‌کنم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راجع به مسائلی که قبلاً مطرح شد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خصوصیّات سیاست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سیاست مُدن و تدبیر حکومت و فروع آن</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مسئلۀ شورا</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مسئلۀ آزادی</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تأمین اخلاقی</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تأمین اقتصادی و عدالت اجتماعی</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در تمام این مسائل آنچه محوریّت تمام این مطالب را تشکیل می‌دهد عبارت است از مسئله توحید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یعنی خدا را قرار</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دادن و غیر از خدا را حذف</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کردن</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من و تویی را کنار</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گذاشتن! این مسئله که</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«من این کار را کردم پس باید من باشم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تو این کار را کردی پس باید تو باشی</w:t>
      </w:r>
      <w:r w:rsidR="00432996" w:rsidRPr="00611A2A">
        <w:rPr>
          <w:rFonts w:asciiTheme="majorBidi" w:hAnsiTheme="majorBidi" w:cstheme="majorBidi"/>
          <w:spacing w:val="-4"/>
          <w:rtl/>
          <w:lang w:bidi="ar-SA"/>
        </w:rPr>
        <w:t>؛</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تو این کار را انجام ندادی پس تو نباید باشی</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من این کار را انجام دادم پس</w:t>
      </w:r>
      <w:r w:rsidR="00432996" w:rsidRPr="00611A2A">
        <w:rPr>
          <w:rFonts w:asciiTheme="majorBidi" w:hAnsiTheme="majorBidi" w:cstheme="majorBidi"/>
          <w:spacing w:val="-4"/>
          <w:rtl/>
          <w:lang w:bidi="ar-SA"/>
        </w:rPr>
        <w:t xml:space="preserve"> من</w:t>
      </w:r>
      <w:r w:rsidR="003F6B5B" w:rsidRPr="00611A2A">
        <w:rPr>
          <w:rFonts w:asciiTheme="majorBidi" w:hAnsiTheme="majorBidi" w:cstheme="majorBidi"/>
          <w:spacing w:val="-4"/>
          <w:rtl/>
          <w:lang w:bidi="ar-SA"/>
        </w:rPr>
        <w:t xml:space="preserve"> باید باشم»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در نظام اسلام جایی ندارد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بلکه نظام و محور فقط و فقط براساس لیاقت و براساس عقل و منطق و براساس توحید است! حالا ما در چهارچوب این قضیّه هرچه قرار بدهیم دیگر جا دارد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یعنی هرچه از ارزش‌ها و هرچه از واقعیّت‌ها است باید به انحاء ممکن در این مسئله مورد توجّه قرار بگیرد!</w:t>
      </w:r>
    </w:p>
    <w:p w14:paraId="006710D5" w14:textId="12E256C8"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امیدواریم که خداوند متعال توفیق ادراک یک‌هم‌چنین موقعیّتی را نصیب جامعۀ اسلامی بگرداند.</w:t>
      </w:r>
    </w:p>
    <w:p w14:paraId="711FC491" w14:textId="4BF01AB5"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38588AD4" w14:textId="77777777" w:rsidR="003F6B5B" w:rsidRPr="00611A2A" w:rsidRDefault="003F6B5B" w:rsidP="004B54CD">
      <w:pPr>
        <w:rPr>
          <w:rFonts w:asciiTheme="majorBidi" w:hAnsiTheme="majorBidi" w:cstheme="majorBidi"/>
          <w:rtl/>
        </w:rPr>
      </w:pPr>
    </w:p>
    <w:p w14:paraId="74825F52" w14:textId="748EF214"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53BEC3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26E16CC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2A6072B"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شصت و چهارم: اهمّیت خلوص نیّت در حکومت اسلام</w:t>
      </w:r>
    </w:p>
    <w:p w14:paraId="693CDCA1" w14:textId="5D43173F"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٤</w:t>
      </w:r>
      <w:r w:rsidR="00E4541D" w:rsidRPr="00611A2A">
        <w:rPr>
          <w:rFonts w:asciiTheme="majorBidi" w:hAnsiTheme="majorBidi" w:cstheme="majorBidi"/>
          <w:rtl/>
          <w:lang w:bidi="ar-SA"/>
        </w:rPr>
        <w:t xml:space="preserve"> ذی</w:t>
      </w:r>
      <w:r w:rsidR="00324C3E" w:rsidRPr="00611A2A">
        <w:rPr>
          <w:rFonts w:asciiTheme="majorBidi" w:hAnsiTheme="majorBidi" w:cstheme="majorBidi"/>
          <w:rtl/>
          <w:lang w:bidi="ar-SA"/>
        </w:rPr>
        <w:t>‌</w:t>
      </w:r>
      <w:r w:rsidR="00E4541D" w:rsidRPr="00611A2A">
        <w:rPr>
          <w:rFonts w:asciiTheme="majorBidi" w:hAnsiTheme="majorBidi" w:cstheme="majorBidi"/>
          <w:rtl/>
          <w:lang w:bidi="ar-SA"/>
        </w:rPr>
        <w:t>القعدة</w:t>
      </w:r>
      <w:r w:rsidR="00324C3E" w:rsidRPr="00611A2A">
        <w:rPr>
          <w:rFonts w:asciiTheme="majorBidi" w:hAnsiTheme="majorBidi" w:cstheme="majorBidi"/>
          <w:rtl/>
          <w:lang w:bidi="ar-SA"/>
        </w:rPr>
        <w:t>‌</w:t>
      </w:r>
      <w:r w:rsidR="00E4541D" w:rsidRPr="00611A2A">
        <w:rPr>
          <w:rFonts w:asciiTheme="majorBidi" w:hAnsiTheme="majorBidi" w:cstheme="majorBidi"/>
          <w:rtl/>
          <w:lang w:bidi="ar-SA"/>
        </w:rPr>
        <w:t xml:space="preserve">الحرام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311782C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E012718"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D45A7E6"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446F6D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9441FB1" w14:textId="18BA5A8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A2A7628" w14:textId="2556428F"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2178C9F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31E7AD4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FEEE29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A76BEDA"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884736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C4D32A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84959AC" w14:textId="6B5DF7F3" w:rsidR="00E4541D" w:rsidRPr="00611A2A" w:rsidRDefault="00E4541D" w:rsidP="00293AC4">
      <w:pPr>
        <w:pStyle w:val="VasatChinMatn"/>
        <w:spacing w:line="224"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31020AAE" w14:textId="44AEEB80" w:rsidR="00E4541D" w:rsidRPr="00611A2A" w:rsidRDefault="00E4541D" w:rsidP="00293AC4">
      <w:pPr>
        <w:pStyle w:val="VasatChinMatn"/>
        <w:spacing w:line="224"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5F737A6E" w14:textId="77777777" w:rsidR="003F6B5B" w:rsidRPr="00611A2A" w:rsidRDefault="003F6B5B" w:rsidP="00293AC4">
      <w:pPr>
        <w:pStyle w:val="VasatChinMatn"/>
        <w:spacing w:line="224" w:lineRule="auto"/>
        <w:rPr>
          <w:rFonts w:asciiTheme="majorBidi" w:hAnsiTheme="majorBidi" w:cstheme="majorBidi"/>
          <w:rtl/>
        </w:rPr>
      </w:pPr>
      <w:r w:rsidRPr="00611A2A">
        <w:rPr>
          <w:rStyle w:val="Arabi"/>
          <w:rFonts w:asciiTheme="majorBidi" w:hAnsiTheme="majorBidi" w:cstheme="majorBidi"/>
          <w:rtl/>
          <w:lang w:bidi="ar-SA"/>
        </w:rPr>
        <w:t>الحمدُ لِلّه ربّ العالمینَ</w:t>
      </w:r>
    </w:p>
    <w:p w14:paraId="6C2CBAE8" w14:textId="1C6EEA08" w:rsidR="003F6B5B" w:rsidRPr="00611A2A" w:rsidRDefault="003F6B5B" w:rsidP="00293AC4">
      <w:pPr>
        <w:pStyle w:val="VasatChinMatn"/>
        <w:spacing w:line="224" w:lineRule="auto"/>
        <w:rPr>
          <w:rFonts w:asciiTheme="majorBidi" w:hAnsiTheme="majorBidi" w:cstheme="majorBidi"/>
          <w:rtl/>
        </w:rPr>
      </w:pPr>
      <w:r w:rsidRPr="00611A2A">
        <w:rPr>
          <w:rStyle w:val="Arabi"/>
          <w:rFonts w:asciiTheme="majorBidi" w:hAnsiTheme="majorBidi" w:cstheme="majorBidi"/>
          <w:rtl/>
          <w:lang w:bidi="ar-SA"/>
        </w:rPr>
        <w:t>و صل</w:t>
      </w:r>
      <w:r w:rsidR="00324C3E" w:rsidRPr="00611A2A">
        <w:rPr>
          <w:rStyle w:val="Arabi"/>
          <w:rFonts w:asciiTheme="majorBidi" w:hAnsiTheme="majorBidi" w:cstheme="majorBidi"/>
          <w:rtl/>
          <w:lang w:bidi="ar-SA"/>
        </w:rPr>
        <w:t>ّ</w:t>
      </w:r>
      <w:r w:rsidRPr="00611A2A">
        <w:rPr>
          <w:rStyle w:val="Arabi"/>
          <w:rFonts w:asciiTheme="majorBidi" w:hAnsiTheme="majorBidi" w:cstheme="majorBidi"/>
          <w:rtl/>
          <w:lang w:bidi="ar-SA"/>
        </w:rPr>
        <w:t xml:space="preserve">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سیّدنا و نبیّنا أبی‌القاسمِ محمّدٍ</w:t>
      </w:r>
    </w:p>
    <w:p w14:paraId="0B0B342C" w14:textId="77777777" w:rsidR="003F6B5B" w:rsidRPr="00611A2A" w:rsidRDefault="003F6B5B" w:rsidP="00293AC4">
      <w:pPr>
        <w:pStyle w:val="VasatChinMatn"/>
        <w:spacing w:line="224" w:lineRule="auto"/>
        <w:rPr>
          <w:rFonts w:asciiTheme="majorBidi" w:hAnsiTheme="majorBidi" w:cstheme="majorBidi"/>
          <w:rtl/>
        </w:rPr>
      </w:pPr>
      <w:r w:rsidRPr="00611A2A">
        <w:rPr>
          <w:rStyle w:val="Arabi"/>
          <w:rFonts w:asciiTheme="majorBidi" w:hAnsiTheme="majorBidi" w:cstheme="majorBidi"/>
          <w:rtl/>
          <w:lang w:bidi="ar-SA"/>
        </w:rPr>
        <w:t>و علیٰ آلِه الطّیّبینَ الطّاهرینَ</w:t>
      </w:r>
    </w:p>
    <w:p w14:paraId="47DD2006" w14:textId="4BBC226B" w:rsidR="003F6B5B" w:rsidRPr="00611A2A" w:rsidRDefault="003F6B5B" w:rsidP="00293AC4">
      <w:pPr>
        <w:pStyle w:val="VasatChinMatn"/>
        <w:spacing w:line="224" w:lineRule="auto"/>
        <w:rPr>
          <w:rFonts w:asciiTheme="majorBidi" w:hAnsiTheme="majorBidi" w:cstheme="majorBidi"/>
          <w:rtl/>
        </w:rPr>
      </w:pPr>
      <w:r w:rsidRPr="00611A2A">
        <w:rPr>
          <w:rStyle w:val="Arabi"/>
          <w:rFonts w:asciiTheme="majorBidi" w:hAnsiTheme="majorBidi" w:cstheme="majorBidi"/>
          <w:rtl/>
          <w:lang w:bidi="ar-SA"/>
        </w:rPr>
        <w:t xml:space="preserve">و لعنةُ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أعدائِهم أجمعینَ</w:t>
      </w:r>
    </w:p>
    <w:p w14:paraId="22E74B0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8E9B90D" w14:textId="1027F1DA"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امام صادق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خطاب به عنوان بصری می‌فرمایند</w:t>
      </w:r>
      <w:r w:rsidR="00AE486C" w:rsidRPr="00611A2A">
        <w:rPr>
          <w:rFonts w:asciiTheme="majorBidi" w:hAnsiTheme="majorBidi" w:cstheme="majorBidi"/>
          <w:rtl/>
          <w:lang w:bidi="ar-SA"/>
        </w:rPr>
        <w:t>:</w:t>
      </w:r>
    </w:p>
    <w:p w14:paraId="096CCF23" w14:textId="3E1E8BA2"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و لایُدَبِّرَ العَبدُ لِنَفسِهِ تَدبیرًا</w:t>
      </w:r>
      <w:r w:rsidR="00AE486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511"/>
      </w:r>
      <w:r w:rsidRPr="00611A2A">
        <w:rPr>
          <w:rFonts w:asciiTheme="majorBidi" w:hAnsiTheme="majorBidi" w:cstheme="majorBidi"/>
          <w:b/>
          <w:bCs/>
          <w:rtl/>
          <w:lang w:bidi="ar-SA"/>
        </w:rPr>
        <w:t xml:space="preserve"> </w:t>
      </w:r>
      <w:r w:rsidRPr="00611A2A">
        <w:rPr>
          <w:rFonts w:asciiTheme="majorBidi" w:hAnsiTheme="majorBidi" w:cstheme="majorBidi"/>
          <w:rtl/>
          <w:lang w:bidi="ar-SA"/>
        </w:rPr>
        <w:t>«بنده نباید در</w:t>
      </w:r>
      <w:r w:rsidR="0054667C" w:rsidRPr="00611A2A">
        <w:rPr>
          <w:rFonts w:asciiTheme="majorBidi" w:hAnsiTheme="majorBidi" w:cstheme="majorBidi"/>
          <w:rtl/>
          <w:lang w:bidi="ar-SA"/>
        </w:rPr>
        <w:t> </w:t>
      </w:r>
      <w:r w:rsidRPr="00611A2A">
        <w:rPr>
          <w:rFonts w:asciiTheme="majorBidi" w:hAnsiTheme="majorBidi" w:cstheme="majorBidi"/>
          <w:rtl/>
          <w:lang w:bidi="ar-SA"/>
        </w:rPr>
        <w:t>قبال پروردگار خودش تدبیری بیندیشد!»</w:t>
      </w:r>
    </w:p>
    <w:p w14:paraId="2E533A06" w14:textId="6775FEB3"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قرار شد راجع به این فقره و شعوب مختلفی که ممکن است از این فقره در شئون مختلف زندگی انسان </w:t>
      </w:r>
      <w:r w:rsidR="00853BE0" w:rsidRPr="00611A2A">
        <w:rPr>
          <w:rFonts w:asciiTheme="majorBidi" w:hAnsiTheme="majorBidi" w:cstheme="majorBidi"/>
          <w:rtl/>
          <w:lang w:bidi="ar-SA"/>
        </w:rPr>
        <w:t xml:space="preserve">مطرح </w:t>
      </w:r>
      <w:r w:rsidR="003F6B5B" w:rsidRPr="00611A2A">
        <w:rPr>
          <w:rFonts w:asciiTheme="majorBidi" w:hAnsiTheme="majorBidi" w:cstheme="majorBidi"/>
          <w:rtl/>
          <w:lang w:bidi="ar-SA"/>
        </w:rPr>
        <w:t>باشد مطالبی عرض بشود</w:t>
      </w:r>
      <w:r w:rsidR="00853BE0"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حالا چه زندگی به‌نحو عام که از آن تعبیر به حکومت و سیاست مُدن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چه زندگی به تعبیر خاص به معنای اشتغالات شخصی در محیط کسب</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کار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یا در محیط خانه و زندگی عائلی و یا در امور شخصیّه که مربوط به شخص است.</w:t>
      </w:r>
    </w:p>
    <w:p w14:paraId="1713A0A1" w14:textId="34B9164F"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به‌حال صحبت و بحث در مبانی حکومت اسلامی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اینکه چه ملاک‌هایی</w:t>
      </w:r>
    </w:p>
    <w:p w14:paraId="295F33A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9E5B685" w14:textId="4B9465D6"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 xml:space="preserve">باید در حکومت </w:t>
      </w:r>
      <w:r w:rsidR="008F4AA1" w:rsidRPr="00611A2A">
        <w:rPr>
          <w:rFonts w:asciiTheme="majorBidi" w:hAnsiTheme="majorBidi" w:cstheme="majorBidi"/>
          <w:rtl/>
          <w:lang w:bidi="ar-SA"/>
        </w:rPr>
        <w:t xml:space="preserve">انبیاء </w:t>
      </w:r>
      <w:r w:rsidRPr="00611A2A">
        <w:rPr>
          <w:rFonts w:asciiTheme="majorBidi" w:hAnsiTheme="majorBidi" w:cstheme="majorBidi"/>
          <w:rtl/>
          <w:lang w:bidi="ar-SA"/>
        </w:rPr>
        <w:t>مورد توجّه قرار بگیرد و چه مسائلی باید در این حکومت‌ها بدان پرداخته بشود و از چه قضایا و مسائلی باید پرهیز بشود.</w:t>
      </w:r>
    </w:p>
    <w:p w14:paraId="3B1D55ED" w14:textId="3B99A326" w:rsidR="003F6B5B" w:rsidRPr="00611A2A" w:rsidRDefault="006466D9" w:rsidP="00880B2C">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مطلب تا </w:t>
      </w:r>
      <w:r w:rsidR="00853BE0" w:rsidRPr="00611A2A">
        <w:rPr>
          <w:rFonts w:asciiTheme="majorBidi" w:hAnsiTheme="majorBidi" w:cstheme="majorBidi"/>
          <w:rtl/>
          <w:lang w:bidi="ar-SA"/>
        </w:rPr>
        <w:t>جلسۀ</w:t>
      </w:r>
      <w:r w:rsidR="003F6B5B" w:rsidRPr="00611A2A">
        <w:rPr>
          <w:rFonts w:asciiTheme="majorBidi" w:hAnsiTheme="majorBidi" w:cstheme="majorBidi"/>
          <w:rtl/>
          <w:lang w:bidi="ar-SA"/>
        </w:rPr>
        <w:t xml:space="preserve"> پیش در حدّ وسع جلسه و دوستان نسبت به مبانی حکومت اسلامی تمام شد. البتّه مطالب دیگری هم هست که ممکن است دوستان و رفقا به یک نحو دیگری إن‌شاء</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از آن مطالب اطّلاع پیدا کنند.</w:t>
      </w:r>
      <w:r w:rsidR="00853BE0"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نکته</w:t>
      </w:r>
      <w:r w:rsidR="00853BE0"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انطباق این فقرۀ امام صادق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با مطالبی بود که راجع به تدبیر و تقنین قوانین در حکومت اسلامی باید بدان پرداخته بشود. البتّه این مسئله در مورد سایر شئونی هم که عرض خواهد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مورد توجّه قرار خواهد گرفت.</w:t>
      </w:r>
    </w:p>
    <w:p w14:paraId="6F764348" w14:textId="1014C977" w:rsidR="003F6B5B" w:rsidRPr="00611A2A" w:rsidRDefault="006466D9" w:rsidP="00293AC4">
      <w:pPr>
        <w:tabs>
          <w:tab w:val="right" w:pos="7768"/>
        </w:tabs>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از یک طرف حضرت می‌فرمایند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بنده نباید نسبت به مسائل خودش تدبیری داشته باشد و نباید کارهای خودش را در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قبال پروردگار براساس تدبیر قرار بدهد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طرف دیگر آنچه ما طبق موازین عقلی و دلا</w:t>
      </w:r>
      <w:r w:rsidR="00853BE0" w:rsidRPr="00611A2A">
        <w:rPr>
          <w:rFonts w:asciiTheme="majorBidi" w:hAnsiTheme="majorBidi" w:cstheme="majorBidi"/>
          <w:rtl/>
          <w:lang w:bidi="ar-SA"/>
        </w:rPr>
        <w:t>ی</w:t>
      </w:r>
      <w:r w:rsidR="003F6B5B" w:rsidRPr="00611A2A">
        <w:rPr>
          <w:rFonts w:asciiTheme="majorBidi" w:hAnsiTheme="majorBidi" w:cstheme="majorBidi"/>
          <w:rtl/>
          <w:lang w:bidi="ar-SA"/>
        </w:rPr>
        <w:t>ل نقلی مشاهده می‌کنیم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تنظیم دقیق امور اجتماعی و امور شخصی براساس موازین و مبانی موضوعۀ عقلائیّه و شرعیّه است! حال چگونه بین این دو مطلب را وفق بدهیم؟!</w:t>
      </w:r>
    </w:p>
    <w:p w14:paraId="2700075C" w14:textId="29D11463" w:rsidR="003F6B5B" w:rsidRPr="00611A2A" w:rsidRDefault="003F6B5B" w:rsidP="004B54CD">
      <w:pPr>
        <w:pStyle w:val="Heading2"/>
        <w:rPr>
          <w:rFonts w:asciiTheme="majorBidi" w:hAnsiTheme="majorBidi" w:cstheme="majorBidi"/>
          <w:color w:val="auto"/>
          <w:rtl/>
        </w:rPr>
      </w:pPr>
      <w:bookmarkStart w:id="1074" w:name="_Toc72161535"/>
      <w:bookmarkStart w:id="1075" w:name="_Toc160538209"/>
      <w:bookmarkStart w:id="1076" w:name="_Toc160634378"/>
      <w:r w:rsidRPr="00611A2A">
        <w:rPr>
          <w:rFonts w:asciiTheme="majorBidi" w:hAnsiTheme="majorBidi" w:cstheme="majorBidi"/>
          <w:color w:val="auto"/>
          <w:rtl/>
          <w:lang w:bidi="ar-SA"/>
        </w:rPr>
        <w:t>حکومت توحید</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مُتقن‌ترین نوع حکومت</w:t>
      </w:r>
      <w:bookmarkEnd w:id="1074"/>
      <w:bookmarkEnd w:id="1075"/>
      <w:bookmarkEnd w:id="1076"/>
    </w:p>
    <w:p w14:paraId="472724F8" w14:textId="088199D9" w:rsidR="003F6B5B" w:rsidRPr="00611A2A" w:rsidRDefault="006466D9" w:rsidP="00293AC4">
      <w:pPr>
        <w:tabs>
          <w:tab w:val="right" w:pos="7768"/>
        </w:tabs>
        <w:spacing w:line="224"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در جلسات گذشته صحبت به اینجا رسید که مُتقن‌ترین حکومت‌ها و عالی‌ترین و راقی‌ترین اقسام حکومت‌ها در دنیا و به‌طور</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کلّی از ابتدای خلقت بشر تا انتهای آن</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براساس حکومت توحید است! فقط حکومت توحید است که می‌تواند آن ربط توحیدی بین انسان و پروردگار را به فعلیّت برساند و از نواقص و قصورات در جامعه‌ای که ارتباط آن جامعه با پروردگارشان یک ارتباط توحیدی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جلوگیری کند.</w:t>
      </w:r>
    </w:p>
    <w:p w14:paraId="2F2C9D67" w14:textId="6EF7D579" w:rsidR="00477731" w:rsidRPr="00611A2A" w:rsidRDefault="006466D9" w:rsidP="00880B2C">
      <w:pPr>
        <w:tabs>
          <w:tab w:val="right" w:pos="7768"/>
        </w:tabs>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تمام حکومت‌ها براساس یک سری افکار و نظرات و آرای شخصیّه و توافقاتی است که از محدودۀ فکر بشر تجاوز نمی‌کند. بر همین اساس است که پس از مدّتی به نقص یا نواقصی در آن قوانین می‌رسند و تبصره‌هایی را که برای آن قوانین وضع می‌کنند حکایت از همین قصور نظرات و قصور آراء در کیفیّت تقنین قوانین دارد. قانونی را وضع می‌کنند و بعد متوجّه می‌شوند فلان گوشه‌اش لنگ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قانونی را وضع می‌کنند و بعد متوجّه می‌شوند که با فلان طیف یا فلان مسئله ناسازگار است</w:t>
      </w:r>
      <w:r w:rsidR="00AE486C" w:rsidRPr="00611A2A">
        <w:rPr>
          <w:rFonts w:asciiTheme="majorBidi" w:hAnsiTheme="majorBidi" w:cstheme="majorBidi"/>
          <w:rtl/>
          <w:lang w:bidi="ar-SA"/>
        </w:rPr>
        <w:t>،</w:t>
      </w:r>
    </w:p>
    <w:p w14:paraId="1167863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3C2220C" w14:textId="6F9B2D7A" w:rsidR="003F6B5B" w:rsidRPr="00611A2A" w:rsidRDefault="003F6B5B" w:rsidP="00477731">
      <w:pPr>
        <w:tabs>
          <w:tab w:val="right" w:pos="7768"/>
        </w:tabs>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قانونی را وضع می‌کنند و بعد متوجّه می‌شوند که با بقیّۀ قوانین وفق نمی‌دهد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بعد شروع به حل</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فصل</w:t>
      </w:r>
      <w:r w:rsidR="0054667C" w:rsidRPr="00611A2A">
        <w:rPr>
          <w:rFonts w:asciiTheme="majorBidi" w:hAnsiTheme="majorBidi" w:cstheme="majorBidi"/>
          <w:rtl/>
          <w:lang w:bidi="ar-SA"/>
        </w:rPr>
        <w:t> </w:t>
      </w:r>
      <w:r w:rsidRPr="00611A2A">
        <w:rPr>
          <w:rFonts w:asciiTheme="majorBidi" w:hAnsiTheme="majorBidi" w:cstheme="majorBidi"/>
          <w:rtl/>
          <w:lang w:bidi="ar-SA"/>
        </w:rPr>
        <w:t>کردن می‌کنند و در اینجا دیگر آراء و نظرات مختلف مورد ارزیابی قرار می‌گیرد.</w:t>
      </w:r>
    </w:p>
    <w:p w14:paraId="09A10C0A" w14:textId="34C57347" w:rsidR="003F6B5B" w:rsidRPr="00611A2A" w:rsidRDefault="006466D9" w:rsidP="00293AC4">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 در قوانینی که خدای متعال وضع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قصوری نسبت به قانون دیگر مشاهده نمی‌شود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زیرا تمام این قوانین منبعث از مبدأ عصمت است</w:t>
      </w:r>
      <w:r w:rsidR="00324C3E"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البتّه عصمت نه به معنای نفس معصوم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بلکه به معنای </w:t>
      </w:r>
      <w:r w:rsidR="00F33BF9" w:rsidRPr="00611A2A">
        <w:rPr>
          <w:rFonts w:asciiTheme="majorBidi" w:hAnsiTheme="majorBidi" w:cstheme="majorBidi"/>
          <w:rtl/>
          <w:lang w:bidi="ar-SA"/>
        </w:rPr>
        <w:t xml:space="preserve">حقّیّت </w:t>
      </w:r>
      <w:r w:rsidR="003F6B5B" w:rsidRPr="00611A2A">
        <w:rPr>
          <w:rFonts w:asciiTheme="majorBidi" w:hAnsiTheme="majorBidi" w:cstheme="majorBidi"/>
          <w:rtl/>
          <w:lang w:bidi="ar-SA"/>
        </w:rPr>
        <w:t>مطلق</w:t>
      </w:r>
      <w:r w:rsidR="00AE486C" w:rsidRPr="00611A2A">
        <w:rPr>
          <w:rFonts w:asciiTheme="majorBidi" w:hAnsiTheme="majorBidi" w:cstheme="majorBidi"/>
          <w:rtl/>
          <w:lang w:bidi="ar-SA"/>
        </w:rPr>
        <w:t xml:space="preserve">: </w:t>
      </w:r>
      <w:r w:rsidR="003F6B5B" w:rsidRPr="00611A2A">
        <w:rPr>
          <w:rStyle w:val="Ayeh"/>
          <w:rFonts w:asciiTheme="majorBidi" w:hAnsiTheme="majorBidi" w:cstheme="majorBidi"/>
          <w:rtl/>
          <w:lang w:bidi="ar-SA"/>
        </w:rPr>
        <w:t>﴿ذ</w:t>
      </w:r>
      <w:r w:rsidR="00FE6FBD" w:rsidRPr="00611A2A">
        <w:rPr>
          <w:rStyle w:val="Ayeh"/>
          <w:rFonts w:asciiTheme="majorBidi" w:hAnsiTheme="majorBidi" w:cstheme="majorBidi"/>
          <w:rtl/>
          <w:lang w:bidi="ar-SA"/>
        </w:rPr>
        <w:t>ٰ</w:t>
      </w:r>
      <w:r w:rsidR="003F6B5B" w:rsidRPr="00611A2A">
        <w:rPr>
          <w:rStyle w:val="Ayeh"/>
          <w:rFonts w:asciiTheme="majorBidi" w:hAnsiTheme="majorBidi" w:cstheme="majorBidi"/>
          <w:rtl/>
          <w:lang w:bidi="ar-SA"/>
        </w:rPr>
        <w:t>لِكَ بِأَنَّ ٱ</w:t>
      </w:r>
      <w:r w:rsidR="0054667C" w:rsidRPr="00611A2A">
        <w:rPr>
          <w:rStyle w:val="Ayeh"/>
          <w:rFonts w:asciiTheme="majorBidi" w:hAnsiTheme="majorBidi" w:cstheme="majorBidi"/>
          <w:rtl/>
          <w:lang w:bidi="ar-SA"/>
        </w:rPr>
        <w:t>للَه</w:t>
      </w:r>
      <w:r w:rsidR="003F6B5B" w:rsidRPr="00611A2A">
        <w:rPr>
          <w:rStyle w:val="Ayeh"/>
          <w:rFonts w:asciiTheme="majorBidi" w:hAnsiTheme="majorBidi" w:cstheme="majorBidi"/>
          <w:rtl/>
          <w:lang w:bidi="ar-SA"/>
        </w:rPr>
        <w:t>َ هُوَ ٱلۡحَقُّ﴾</w:t>
      </w:r>
      <w:r w:rsidR="003F6B5B" w:rsidRPr="00611A2A">
        <w:rPr>
          <w:rFonts w:asciiTheme="majorBidi" w:hAnsiTheme="majorBidi" w:cstheme="majorBidi"/>
          <w:b/>
          <w:bCs/>
          <w:sz w:val="24"/>
          <w:szCs w:val="24"/>
          <w:rtl/>
          <w:lang w:bidi="ar-SA"/>
        </w:rPr>
        <w:t>.</w:t>
      </w:r>
      <w:r w:rsidR="003F6B5B" w:rsidRPr="00611A2A">
        <w:rPr>
          <w:rStyle w:val="FootnoteReference"/>
          <w:rFonts w:asciiTheme="majorBidi" w:hAnsiTheme="majorBidi" w:cstheme="majorBidi"/>
          <w:rtl/>
          <w:lang w:bidi="ar-SA"/>
        </w:rPr>
        <w:footnoteReference w:id="512"/>
      </w:r>
      <w:r w:rsidR="003F6B5B" w:rsidRPr="00611A2A">
        <w:rPr>
          <w:rFonts w:asciiTheme="majorBidi" w:hAnsiTheme="majorBidi" w:cstheme="majorBidi"/>
          <w:rtl/>
          <w:lang w:bidi="ar-SA"/>
        </w:rPr>
        <w:t xml:space="preserve"> آن حقّی</w:t>
      </w:r>
      <w:r w:rsidR="00324C3E" w:rsidRPr="00611A2A">
        <w:rPr>
          <w:rFonts w:asciiTheme="majorBidi" w:hAnsiTheme="majorBidi" w:cstheme="majorBidi"/>
          <w:rtl/>
          <w:lang w:bidi="ar-SA"/>
        </w:rPr>
        <w:t>ّ</w:t>
      </w:r>
      <w:r w:rsidR="003F6B5B" w:rsidRPr="00611A2A">
        <w:rPr>
          <w:rFonts w:asciiTheme="majorBidi" w:hAnsiTheme="majorBidi" w:cstheme="majorBidi"/>
          <w:rtl/>
          <w:lang w:bidi="ar-SA"/>
        </w:rPr>
        <w:t>ت مطلقه و حقّیّت لایتجزّیٰ و آن حقّی</w:t>
      </w:r>
      <w:r w:rsidR="00324C3E" w:rsidRPr="00611A2A">
        <w:rPr>
          <w:rFonts w:asciiTheme="majorBidi" w:hAnsiTheme="majorBidi" w:cstheme="majorBidi"/>
          <w:rtl/>
          <w:lang w:bidi="ar-SA"/>
        </w:rPr>
        <w:t>ّ</w:t>
      </w:r>
      <w:r w:rsidR="003F6B5B" w:rsidRPr="00611A2A">
        <w:rPr>
          <w:rFonts w:asciiTheme="majorBidi" w:hAnsiTheme="majorBidi" w:cstheme="majorBidi"/>
          <w:rtl/>
          <w:lang w:bidi="ar-SA"/>
        </w:rPr>
        <w:t xml:space="preserve">تی که </w:t>
      </w:r>
      <w:r w:rsidR="003F6B5B" w:rsidRPr="00611A2A">
        <w:rPr>
          <w:rStyle w:val="Ayeh"/>
          <w:rFonts w:asciiTheme="majorBidi" w:hAnsiTheme="majorBidi" w:cstheme="majorBidi"/>
          <w:rtl/>
          <w:lang w:bidi="ar-SA"/>
        </w:rPr>
        <w:t>﴿لَّا يَأۡتِيهِ ٱلۡب</w:t>
      </w:r>
      <w:r w:rsidR="00FE6FBD" w:rsidRPr="00611A2A">
        <w:rPr>
          <w:rStyle w:val="Ayeh"/>
          <w:rFonts w:asciiTheme="majorBidi" w:hAnsiTheme="majorBidi" w:cstheme="majorBidi"/>
          <w:rtl/>
          <w:lang w:bidi="ar-SA"/>
        </w:rPr>
        <w:t>ٰ</w:t>
      </w:r>
      <w:r w:rsidR="003F6B5B" w:rsidRPr="00611A2A">
        <w:rPr>
          <w:rStyle w:val="Ayeh"/>
          <w:rFonts w:asciiTheme="majorBidi" w:hAnsiTheme="majorBidi" w:cstheme="majorBidi"/>
          <w:rtl/>
          <w:lang w:bidi="ar-SA"/>
        </w:rPr>
        <w:t>طِلُ مِنۢ بَيۡنِ يَدَيۡهِ وَلَا مِنۡ خَلۡفِهِۦ﴾</w:t>
      </w:r>
      <w:r w:rsidR="003F6B5B" w:rsidRPr="00611A2A">
        <w:rPr>
          <w:rFonts w:asciiTheme="majorBidi" w:hAnsiTheme="majorBidi" w:cstheme="majorBidi"/>
          <w:b/>
          <w:bCs/>
          <w:sz w:val="24"/>
          <w:szCs w:val="24"/>
          <w:rtl/>
          <w:lang w:bidi="ar-SA"/>
        </w:rPr>
        <w:t>.</w:t>
      </w:r>
      <w:r w:rsidR="003F6B5B" w:rsidRPr="00611A2A">
        <w:rPr>
          <w:rStyle w:val="FootnoteReference"/>
          <w:rFonts w:asciiTheme="majorBidi" w:hAnsiTheme="majorBidi" w:cstheme="majorBidi"/>
          <w:rtl/>
          <w:lang w:bidi="ar-SA"/>
        </w:rPr>
        <w:footnoteReference w:id="513"/>
      </w:r>
      <w:r w:rsidR="003F6B5B" w:rsidRPr="00611A2A">
        <w:rPr>
          <w:rFonts w:asciiTheme="majorBidi" w:hAnsiTheme="majorBidi" w:cstheme="majorBidi"/>
          <w:rtl/>
          <w:lang w:bidi="ar-SA"/>
        </w:rPr>
        <w:t xml:space="preserve"> هیچ باطلی و هیچ نقطۀ نقصانی در این حقّی</w:t>
      </w:r>
      <w:r w:rsidR="00324C3E" w:rsidRPr="00611A2A">
        <w:rPr>
          <w:rFonts w:asciiTheme="majorBidi" w:hAnsiTheme="majorBidi" w:cstheme="majorBidi"/>
          <w:rtl/>
          <w:lang w:bidi="ar-SA"/>
        </w:rPr>
        <w:t>ّ</w:t>
      </w:r>
      <w:r w:rsidR="003F6B5B" w:rsidRPr="00611A2A">
        <w:rPr>
          <w:rFonts w:asciiTheme="majorBidi" w:hAnsiTheme="majorBidi" w:cstheme="majorBidi"/>
          <w:rtl/>
          <w:lang w:bidi="ar-SA"/>
        </w:rPr>
        <w:t>ت راه ندارد و در قانون الهی امتزاج بین حق و باطل وجود ندارد! این حقّی</w:t>
      </w:r>
      <w:r w:rsidR="000705EE" w:rsidRPr="00611A2A">
        <w:rPr>
          <w:rFonts w:asciiTheme="majorBidi" w:hAnsiTheme="majorBidi" w:cstheme="majorBidi"/>
          <w:rtl/>
          <w:lang w:bidi="ar-SA"/>
        </w:rPr>
        <w:t>ّ</w:t>
      </w:r>
      <w:r w:rsidR="003F6B5B" w:rsidRPr="00611A2A">
        <w:rPr>
          <w:rFonts w:asciiTheme="majorBidi" w:hAnsiTheme="majorBidi" w:cstheme="majorBidi"/>
          <w:rtl/>
          <w:lang w:bidi="ar-SA"/>
        </w:rPr>
        <w:t>ت</w:t>
      </w:r>
      <w:r w:rsidR="00853BE0"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مطلقه است که منشأ برای تقنین قوانین است.</w:t>
      </w:r>
    </w:p>
    <w:p w14:paraId="0257A1C5" w14:textId="15E42910" w:rsidR="003F6B5B" w:rsidRPr="00611A2A" w:rsidRDefault="006466D9" w:rsidP="00293AC4">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بنابراین در حکومت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و ائمّه علیهم</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و یا در حکومت اولیای الهی ـ که از نقطه‌نظر اتّصال نفس</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نفس مبارک ولایت کلّیۀ امام زمان خودشان متّصل شده باشند و مطلب را بدون واسطه و وساطت نفسانی (خیلی در اینجا دقّت کنید!) از همان مبدأ وحی و یا مبدأ ولایت تکوینیّۀ مطلقه اتّخاذ می‌کنند ـ قصور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تقصیر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خلط و مزج بین حق و باطل به‌هیچ‌وجه من‌الوجوه نمی‌تواند معنا و مصداق پیدا کند!</w:t>
      </w:r>
    </w:p>
    <w:p w14:paraId="76E5B6A3" w14:textId="428858C1" w:rsidR="003F6B5B" w:rsidRPr="00611A2A" w:rsidRDefault="003F6B5B" w:rsidP="004B54CD">
      <w:pPr>
        <w:pStyle w:val="Heading2"/>
        <w:rPr>
          <w:rFonts w:asciiTheme="majorBidi" w:hAnsiTheme="majorBidi" w:cstheme="majorBidi"/>
          <w:color w:val="auto"/>
          <w:rtl/>
        </w:rPr>
      </w:pPr>
      <w:bookmarkStart w:id="1077" w:name="_Toc72161538"/>
      <w:bookmarkStart w:id="1078" w:name="_Toc160538210"/>
      <w:bookmarkStart w:id="1079" w:name="_Toc160634379"/>
      <w:r w:rsidRPr="00611A2A">
        <w:rPr>
          <w:rFonts w:asciiTheme="majorBidi" w:hAnsiTheme="majorBidi" w:cstheme="majorBidi"/>
          <w:color w:val="auto"/>
          <w:rtl/>
          <w:lang w:bidi="ar-SA"/>
        </w:rPr>
        <w:t>حکایتی از تحقّق معنای ولایت در وجود علاّمه طهرانی</w:t>
      </w:r>
      <w:bookmarkEnd w:id="1077"/>
      <w:bookmarkEnd w:id="1078"/>
      <w:bookmarkEnd w:id="1079"/>
    </w:p>
    <w:p w14:paraId="659C94A2" w14:textId="6D07FC1D" w:rsidR="003F6B5B" w:rsidRPr="00611A2A" w:rsidRDefault="006466D9" w:rsidP="00293AC4">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الآن نکته‌ای در ذهنم خطور 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گرچه مسئله یک جریان خصوصی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حیفم می‌آید که آن را از رفقا و دوستان دریغ کنم</w:t>
      </w:r>
      <w:r w:rsidR="00853BE0" w:rsidRPr="00611A2A">
        <w:rPr>
          <w:rFonts w:asciiTheme="majorBidi" w:hAnsiTheme="majorBidi" w:cstheme="majorBidi"/>
          <w:rtl/>
          <w:lang w:bidi="ar-SA"/>
        </w:rPr>
        <w:t>:</w:t>
      </w:r>
    </w:p>
    <w:p w14:paraId="0F20AF2F" w14:textId="665FD24E" w:rsidR="00477731" w:rsidRPr="00611A2A" w:rsidRDefault="006466D9" w:rsidP="00293AC4">
      <w:pPr>
        <w:tabs>
          <w:tab w:val="right" w:pos="7768"/>
        </w:tabs>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یک روز من نشسته بودم و یکی از افرادی که در زمان سابق و قبل از انقلاب از</w:t>
      </w:r>
    </w:p>
    <w:p w14:paraId="6467725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2FF00B7" w14:textId="7EB2096E" w:rsidR="003F6B5B" w:rsidRPr="00611A2A" w:rsidRDefault="003F6B5B" w:rsidP="00477731">
      <w:pPr>
        <w:tabs>
          <w:tab w:val="right" w:pos="7768"/>
        </w:tabs>
        <w:ind w:firstLine="0"/>
        <w:rPr>
          <w:rFonts w:asciiTheme="majorBidi" w:hAnsiTheme="majorBidi" w:cstheme="majorBidi"/>
          <w:rtl/>
        </w:rPr>
      </w:pPr>
      <w:r w:rsidRPr="00611A2A">
        <w:rPr>
          <w:rFonts w:asciiTheme="majorBidi" w:hAnsiTheme="majorBidi" w:cstheme="majorBidi"/>
          <w:spacing w:val="-2"/>
          <w:rtl/>
          <w:lang w:bidi="ar-SA"/>
        </w:rPr>
        <w:lastRenderedPageBreak/>
        <w:t>دوستان مرحوم آقا بود برای دیدن ایشان آمده بود.</w:t>
      </w:r>
      <w:r w:rsidRPr="00611A2A">
        <w:rPr>
          <w:rStyle w:val="FootnoteReference"/>
          <w:rFonts w:asciiTheme="majorBidi" w:hAnsiTheme="majorBidi" w:cstheme="majorBidi"/>
          <w:spacing w:val="-2"/>
          <w:rtl/>
          <w:lang w:bidi="ar-SA"/>
        </w:rPr>
        <w:footnoteReference w:id="514"/>
      </w:r>
      <w:r w:rsidRPr="00611A2A">
        <w:rPr>
          <w:rFonts w:asciiTheme="majorBidi" w:hAnsiTheme="majorBidi" w:cstheme="majorBidi"/>
          <w:spacing w:val="-2"/>
          <w:rtl/>
          <w:lang w:bidi="ar-SA"/>
        </w:rPr>
        <w:t xml:space="preserve"> صحبت راجع به حکومت شده بود و خیلی عجیب بود! در همان زمان‌هایی که زم</w:t>
      </w:r>
      <w:r w:rsidR="00853BE0" w:rsidRPr="00611A2A">
        <w:rPr>
          <w:rFonts w:asciiTheme="majorBidi" w:hAnsiTheme="majorBidi" w:cstheme="majorBidi"/>
          <w:spacing w:val="-2"/>
          <w:rtl/>
          <w:lang w:bidi="ar-SA"/>
        </w:rPr>
        <w:t>ز</w:t>
      </w:r>
      <w:r w:rsidRPr="00611A2A">
        <w:rPr>
          <w:rFonts w:asciiTheme="majorBidi" w:hAnsiTheme="majorBidi" w:cstheme="majorBidi"/>
          <w:spacing w:val="-2"/>
          <w:rtl/>
          <w:lang w:bidi="ar-SA"/>
        </w:rPr>
        <w:t>مۀ بعضی از تغییرات و تحوّلات پیدا شده بود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ولی هنوز مسئله‌ای شکل نگرفته بود و جریانی به‌وجود نیامده بود و شاید به‌طور</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کلّی در ذهن شخصی اصلاً خطور هم نمی‌کرد که تغییر کلّی و تبدّل اساسی در نظام حکومتی کشور به‌وجود بیاید. دقیقاً به‌یاد ندارم که مرحوم آقا چه مطالبی را به آن شخص می‌فرمودند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ولی اشکالاتی در ذهنش بود و مسئله خیلی عجیب بود!</w:t>
      </w:r>
    </w:p>
    <w:p w14:paraId="4BCB3B9B" w14:textId="0513D83A" w:rsidR="003F6B5B" w:rsidRPr="00611A2A" w:rsidRDefault="006466D9" w:rsidP="00880B2C">
      <w:pPr>
        <w:tabs>
          <w:tab w:val="right" w:pos="7768"/>
        </w:tabs>
        <w:spacing w:line="226"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 xml:space="preserve">ایشان داشتند شرایط حاکم اسلامی و حکومت اسلامی را برای آن شخص بیان می‌کردند و اینکه از شرایط و خصوصیّات حکومت </w:t>
      </w:r>
      <w:r w:rsidR="008F4AA1" w:rsidRPr="00611A2A">
        <w:rPr>
          <w:rFonts w:asciiTheme="majorBidi" w:hAnsiTheme="majorBidi" w:cstheme="majorBidi"/>
          <w:spacing w:val="-1"/>
          <w:rtl/>
          <w:lang w:bidi="ar-SA"/>
        </w:rPr>
        <w:t xml:space="preserve">انبیاء </w:t>
      </w:r>
      <w:r w:rsidR="003F6B5B" w:rsidRPr="00611A2A">
        <w:rPr>
          <w:rFonts w:asciiTheme="majorBidi" w:hAnsiTheme="majorBidi" w:cstheme="majorBidi"/>
          <w:spacing w:val="-1"/>
          <w:rtl/>
          <w:lang w:bidi="ar-SA"/>
        </w:rPr>
        <w:t>و حکومت اولیای الهی این است که با آن مبدأ ولایت مطلقه و مبدأ خلافت کلّیۀ الهیّه ارتباط و اتّصالی داشته باشد که دائماً بدون هیچ‌گونه تأخیری و بدون هیچ‌گونه فاصلۀ زمانی و بدون هیچ‌گونه تأمّلی و بدون هیچ‌گونه دخل</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و</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تصرّفی</w:t>
      </w:r>
      <w:r w:rsidR="00853BE0"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 xml:space="preserve"> همان‌طور آن مطلب از ناحیۀ مقام ولایت بیاید و صرفاً زبان او و نفس او به‌عنوان مَعبَر و به‌عنوان مَمَر و به‌عنوان واسطۀ برای کلمات ولیّ مطلق</w:t>
      </w:r>
      <w:r w:rsidR="000705EE"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 xml:space="preserve"> امام زمان أرواحنا</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فداه قرار بگیرد. این شرط حکومت انبیای الهی است!</w:t>
      </w:r>
    </w:p>
    <w:p w14:paraId="74C71D36" w14:textId="655ACD09" w:rsidR="00477731" w:rsidRPr="00611A2A" w:rsidRDefault="006466D9" w:rsidP="00880B2C">
      <w:pPr>
        <w:tabs>
          <w:tab w:val="right" w:pos="7768"/>
        </w:tabs>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وقتی که این مطلب را برای آن فرد مطرح می‌کردند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بعد تأمّلی کردند. در این‌موقع آن شخص رو کرد به ایشان و 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در ارتباط با این مبدأ در چه حال و در چه کیفیّتی هستید؟» این سؤال سختی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خلاصه می‌خواست در بزنگاه مطلب و در بزنگاه آن موقعیّت مُچ ایشان را بگیرد که شما در این موقعیّت به چه نحو هستید؟ ایشان مدّت مدیدی سرشان را پایین انداختند و من خیال می‌کنم می‌خواستند به یک نحوی از جواب</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دادن طفره بروند و مدام می‌خواستند سرشان را بلند کنند ولی دوباره سرشان را پایین می‌انداختند و خلاصه می‌خواستند [جواب ندهند]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از آن‌طرف دیدند که او دست برنمی‌دارد و خلاصه منتظر پاسخ است.</w:t>
      </w:r>
      <w:r w:rsidR="00853BE0"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ایشان که در طبقۀ</w:t>
      </w:r>
    </w:p>
    <w:p w14:paraId="7224893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33226E4" w14:textId="71B62C1C" w:rsidR="003F6B5B" w:rsidRPr="00611A2A" w:rsidRDefault="003F6B5B" w:rsidP="00477731">
      <w:pPr>
        <w:tabs>
          <w:tab w:val="right" w:pos="7768"/>
        </w:tabs>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دوّم بودند سرشان را بلند کردند و گفتند</w:t>
      </w:r>
      <w:r w:rsidR="00AE486C" w:rsidRPr="00611A2A">
        <w:rPr>
          <w:rFonts w:asciiTheme="majorBidi" w:hAnsiTheme="majorBidi" w:cstheme="majorBidi"/>
          <w:rtl/>
          <w:lang w:bidi="ar-SA"/>
        </w:rPr>
        <w:t>:</w:t>
      </w:r>
    </w:p>
    <w:p w14:paraId="160ADE36" w14:textId="07A94FF8"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چطور من الآن بر افرادی که در این طبقۀ اوّل از زن و بچّه و فرزندانم هستند إشراف دارم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همین‌طور آن حضرت بر من إشراف دارد!</w:t>
      </w:r>
    </w:p>
    <w:p w14:paraId="39FB67E1" w14:textId="6778B34D" w:rsidR="003F6B5B" w:rsidRPr="00611A2A" w:rsidRDefault="006466D9" w:rsidP="00880B2C">
      <w:pPr>
        <w:tabs>
          <w:tab w:val="right" w:pos="7768"/>
        </w:tabs>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یک حرف شوخی نیست و حرفی نیست که یک نفر عادی به زبان بیاورد! من این مطلب را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به‌حال نگفته بودم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ولی دیدم در اینجا </w:t>
      </w:r>
      <w:r w:rsidR="000705EE" w:rsidRPr="00611A2A">
        <w:rPr>
          <w:rFonts w:asciiTheme="majorBidi" w:hAnsiTheme="majorBidi" w:cstheme="majorBidi"/>
          <w:rtl/>
          <w:lang w:bidi="ar-SA"/>
        </w:rPr>
        <w:t xml:space="preserve">و در ارتباط با این مسئله </w:t>
      </w:r>
      <w:r w:rsidR="003F6B5B" w:rsidRPr="00611A2A">
        <w:rPr>
          <w:rFonts w:asciiTheme="majorBidi" w:hAnsiTheme="majorBidi" w:cstheme="majorBidi"/>
          <w:rtl/>
          <w:lang w:bidi="ar-SA"/>
        </w:rPr>
        <w:t>باید این مطلب گفته بشود!</w:t>
      </w:r>
    </w:p>
    <w:p w14:paraId="7CCCE74B" w14:textId="1C83736E" w:rsidR="003F6B5B" w:rsidRPr="00611A2A" w:rsidRDefault="006466D9" w:rsidP="00880B2C">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خب از آن‌طرف هم که ما به اخلاق ایشان و به صدق و صحّت کلام ایشان واقف هستیم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اوّلاً شخصی بود که از نقطه‌نظر علوم ظاهری در عالی‌ترین حد از نظر و رأی قرار داشت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در مسائل شرعی و یا مسائل فلسفی و عرفانی و یا در مسائل سیاسی و اجتماعی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از آن‌طرف هم موقعیّت و خصوصیّت ایشان چیزی نبود [که بر کسی پوشیده باشد]! حالا این قضیّه چه چیزی به‌دست ما می‌دهد و چه مطلبی برای ما ثابت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دیگر قضاوت برعهدۀ رفقا است و إن‌شاء</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مطلب را گرفتند!</w:t>
      </w:r>
    </w:p>
    <w:p w14:paraId="5BD2302A" w14:textId="157DB4A8" w:rsidR="003F6B5B" w:rsidRPr="00611A2A" w:rsidRDefault="003F6B5B" w:rsidP="004B54CD">
      <w:pPr>
        <w:pStyle w:val="Heading2"/>
        <w:rPr>
          <w:rFonts w:asciiTheme="majorBidi" w:hAnsiTheme="majorBidi" w:cstheme="majorBidi"/>
          <w:color w:val="auto"/>
          <w:rtl/>
        </w:rPr>
      </w:pPr>
      <w:bookmarkStart w:id="1080" w:name="_Toc72161539"/>
      <w:bookmarkStart w:id="1081" w:name="_Toc160538211"/>
      <w:bookmarkStart w:id="1082" w:name="_Toc160634380"/>
      <w:r w:rsidRPr="00611A2A">
        <w:rPr>
          <w:rFonts w:asciiTheme="majorBidi" w:hAnsiTheme="majorBidi" w:cstheme="majorBidi"/>
          <w:color w:val="auto"/>
          <w:rtl/>
          <w:lang w:bidi="ar-SA"/>
        </w:rPr>
        <w:t>وجود عصمت مطلقه در حکومت امام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1080"/>
      <w:bookmarkEnd w:id="1081"/>
      <w:bookmarkEnd w:id="1082"/>
    </w:p>
    <w:p w14:paraId="298EA848" w14:textId="79F0105C" w:rsidR="003F6B5B" w:rsidRPr="00611A2A" w:rsidRDefault="006466D9" w:rsidP="00880B2C">
      <w:pPr>
        <w:tabs>
          <w:tab w:val="right" w:pos="7768"/>
        </w:tabs>
        <w:spacing w:line="226"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این حکومت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 xml:space="preserve">حکومت </w:t>
      </w:r>
      <w:r w:rsidR="008F4AA1" w:rsidRPr="00611A2A">
        <w:rPr>
          <w:rFonts w:asciiTheme="majorBidi" w:hAnsiTheme="majorBidi" w:cstheme="majorBidi"/>
          <w:spacing w:val="-2"/>
          <w:rtl/>
          <w:lang w:bidi="ar-SA"/>
        </w:rPr>
        <w:t xml:space="preserve">انبیاء </w:t>
      </w:r>
      <w:r w:rsidR="003F6B5B" w:rsidRPr="00611A2A">
        <w:rPr>
          <w:rFonts w:asciiTheme="majorBidi" w:hAnsiTheme="majorBidi" w:cstheme="majorBidi"/>
          <w:spacing w:val="-2"/>
          <w:rtl/>
          <w:lang w:bidi="ar-SA"/>
        </w:rPr>
        <w:t>خواهد شد. در حکومتی که امام صادق علیه</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السّلام</w:t>
      </w:r>
      <w:r w:rsidR="003F6B5B" w:rsidRPr="00611A2A">
        <w:rPr>
          <w:rFonts w:asciiTheme="majorBidi" w:hAnsiTheme="majorBidi" w:cstheme="majorBidi"/>
          <w:rtl/>
          <w:lang w:bidi="ar-SA"/>
        </w:rPr>
        <w:t xml:space="preserve"> آن حکومت را به‌دست بگیرد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عصمت مطلقه است! در حکومتی که امیرالمؤمنین </w:t>
      </w:r>
      <w:r w:rsidR="003F6B5B" w:rsidRPr="00611A2A">
        <w:rPr>
          <w:rFonts w:asciiTheme="majorBidi" w:hAnsiTheme="majorBidi" w:cstheme="majorBidi"/>
          <w:spacing w:val="-2"/>
          <w:rtl/>
          <w:lang w:bidi="ar-SA"/>
        </w:rPr>
        <w:t>علیه</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السّلام آن را به‌دست بگیرد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عصمت است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حالا به این کار نداریم که آیا کارگزاران</w:t>
      </w:r>
      <w:r w:rsidR="003F6B5B" w:rsidRPr="00611A2A">
        <w:rPr>
          <w:rFonts w:asciiTheme="majorBidi" w:hAnsiTheme="majorBidi" w:cstheme="majorBidi"/>
          <w:rtl/>
          <w:lang w:bidi="ar-SA"/>
        </w:rPr>
        <w:t xml:space="preserve"> و حکّام آن حضرت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طبق نظر و رأی امام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عمل می‌کنند و یا اینکه کوتاهی می‌کنند. بله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افرادی در زمان امیرالمؤمنین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بودند که مخالفت می‌کردند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عبد</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بن عبّاس و یا بعضی از حکّام آن حضرت که حضرت آنها را مورد توبیخ قرار می‌دادند</w:t>
      </w:r>
      <w:r w:rsidR="00AE486C" w:rsidRPr="00611A2A">
        <w:rPr>
          <w:rFonts w:asciiTheme="majorBidi" w:hAnsiTheme="majorBidi" w:cstheme="majorBidi"/>
          <w:rtl/>
          <w:lang w:bidi="ar-SA"/>
        </w:rPr>
        <w:t>،</w:t>
      </w:r>
      <w:r w:rsidR="003F6B5B" w:rsidRPr="00611A2A">
        <w:rPr>
          <w:rStyle w:val="FootnoteReference"/>
          <w:rFonts w:asciiTheme="majorBidi" w:hAnsiTheme="majorBidi" w:cstheme="majorBidi"/>
          <w:rtl/>
          <w:lang w:bidi="ar-SA"/>
        </w:rPr>
        <w:footnoteReference w:id="515"/>
      </w:r>
      <w:r w:rsidR="003F6B5B" w:rsidRPr="00611A2A">
        <w:rPr>
          <w:rFonts w:asciiTheme="majorBidi" w:hAnsiTheme="majorBidi" w:cstheme="majorBidi"/>
          <w:rtl/>
          <w:lang w:bidi="ar-SA"/>
        </w:rPr>
        <w:t xml:space="preserve"> افرادی بودند که مخالفت می‌کردند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چیزی که بود این بود که نظر و رأی و مطالب و مسائلی که امام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 xml:space="preserve">السّلام آنها را </w:t>
      </w:r>
      <w:r w:rsidR="000705EE" w:rsidRPr="00611A2A">
        <w:rPr>
          <w:rFonts w:asciiTheme="majorBidi" w:hAnsiTheme="majorBidi" w:cstheme="majorBidi"/>
          <w:rtl/>
          <w:lang w:bidi="ar-SA"/>
        </w:rPr>
        <w:t>إ</w:t>
      </w:r>
      <w:r w:rsidR="003F6B5B" w:rsidRPr="00611A2A">
        <w:rPr>
          <w:rFonts w:asciiTheme="majorBidi" w:hAnsiTheme="majorBidi" w:cstheme="majorBidi"/>
          <w:rtl/>
          <w:lang w:bidi="ar-SA"/>
        </w:rPr>
        <w:t>لقا</w:t>
      </w:r>
      <w:r w:rsidR="000705EE" w:rsidRPr="00611A2A">
        <w:rPr>
          <w:rFonts w:asciiTheme="majorBidi" w:hAnsiTheme="majorBidi" w:cstheme="majorBidi"/>
          <w:rtl/>
          <w:lang w:bidi="ar-SA"/>
        </w:rPr>
        <w:t>ء</w:t>
      </w:r>
      <w:r w:rsidR="003F6B5B" w:rsidRPr="00611A2A">
        <w:rPr>
          <w:rFonts w:asciiTheme="majorBidi" w:hAnsiTheme="majorBidi" w:cstheme="majorBidi"/>
          <w:rtl/>
          <w:lang w:bidi="ar-SA"/>
        </w:rPr>
        <w:t xml:space="preserve"> و مطرح می‌فرمود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عصمت محض بود! این نکته است و این مسئله در جای دیگر نیست!</w:t>
      </w:r>
    </w:p>
    <w:p w14:paraId="0AB1CA4D" w14:textId="09B08B9E" w:rsidR="00477731" w:rsidRPr="00611A2A" w:rsidRDefault="006466D9" w:rsidP="00880B2C">
      <w:pPr>
        <w:tabs>
          <w:tab w:val="right" w:pos="7768"/>
        </w:tabs>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کلام امام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حقّ مطلق است و در کلام من و امثال من اشتباه و</w:t>
      </w:r>
    </w:p>
    <w:p w14:paraId="21EF3AF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0DA90A5" w14:textId="20044474" w:rsidR="003F6B5B" w:rsidRPr="00611A2A" w:rsidRDefault="003F6B5B" w:rsidP="00477731">
      <w:pPr>
        <w:tabs>
          <w:tab w:val="right" w:pos="7768"/>
        </w:tabs>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خطا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اشکالی هم ندارد! بالأخره ما بشر هستیم و بشر اشتباه و خطا می‌کند و این مسئلۀ مهمّی نیست و برای ما هم نقصی نیست. برای امام نقص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برای ما نقص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ما یک فرد عادی هستیم و اشتباه و خطا می‌کنیم و 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خداوند در</w:t>
      </w:r>
      <w:r w:rsidR="0054667C" w:rsidRPr="00611A2A">
        <w:rPr>
          <w:rFonts w:asciiTheme="majorBidi" w:hAnsiTheme="majorBidi" w:cstheme="majorBidi"/>
          <w:rtl/>
          <w:lang w:bidi="ar-SA"/>
        </w:rPr>
        <w:t> </w:t>
      </w:r>
      <w:r w:rsidRPr="00611A2A">
        <w:rPr>
          <w:rFonts w:asciiTheme="majorBidi" w:hAnsiTheme="majorBidi" w:cstheme="majorBidi"/>
          <w:rtl/>
          <w:lang w:bidi="ar-SA"/>
        </w:rPr>
        <w:t>صورتی‌که نیّتی در کار نباشد می‌بخشد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امّا اینکه بیاییم و خود را در جای </w:t>
      </w:r>
      <w:r w:rsidRPr="00611A2A">
        <w:rPr>
          <w:rFonts w:asciiTheme="majorBidi" w:hAnsiTheme="majorBidi" w:cstheme="majorBidi"/>
          <w:spacing w:val="-1"/>
          <w:rtl/>
          <w:lang w:bidi="ar-SA"/>
        </w:rPr>
        <w:t>امام علیه</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 xml:space="preserve">السّلام بنشانیم و کلماتی را که </w:t>
      </w:r>
      <w:r w:rsidR="000705EE" w:rsidRPr="00611A2A">
        <w:rPr>
          <w:rFonts w:asciiTheme="majorBidi" w:hAnsiTheme="majorBidi" w:cstheme="majorBidi"/>
          <w:spacing w:val="-1"/>
          <w:rtl/>
          <w:lang w:bidi="ar-SA"/>
        </w:rPr>
        <w:t xml:space="preserve">إلقاء </w:t>
      </w:r>
      <w:r w:rsidRPr="00611A2A">
        <w:rPr>
          <w:rFonts w:asciiTheme="majorBidi" w:hAnsiTheme="majorBidi" w:cstheme="majorBidi"/>
          <w:spacing w:val="-1"/>
          <w:rtl/>
          <w:lang w:bidi="ar-SA"/>
        </w:rPr>
        <w:t>می‌کنیم و تعابیری را که می‌آوریم به‌نحوی</w:t>
      </w:r>
      <w:r w:rsidRPr="00611A2A">
        <w:rPr>
          <w:rFonts w:asciiTheme="majorBidi" w:hAnsiTheme="majorBidi" w:cstheme="majorBidi"/>
          <w:rtl/>
          <w:lang w:bidi="ar-SA"/>
        </w:rPr>
        <w:t xml:space="preserve"> باشد که ـ نعوذ ب</w:t>
      </w:r>
      <w:r w:rsidR="004B54CD" w:rsidRPr="00611A2A">
        <w:rPr>
          <w:rFonts w:asciiTheme="majorBidi" w:hAnsiTheme="majorBidi" w:cstheme="majorBidi"/>
          <w:rtl/>
          <w:lang w:bidi="ar-SA"/>
        </w:rPr>
        <w:t>اللَه</w:t>
      </w:r>
      <w:r w:rsidRPr="00611A2A">
        <w:rPr>
          <w:rFonts w:asciiTheme="majorBidi" w:hAnsiTheme="majorBidi" w:cstheme="majorBidi"/>
          <w:rtl/>
          <w:lang w:bidi="ar-SA"/>
        </w:rPr>
        <w:t> ـ بوی مشابهت و بوی تنظیر با کلمات و تعابیر امام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را داشته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مسئله جای سؤال دارد و باید به این مسئله پاسخ گفت!</w:t>
      </w:r>
    </w:p>
    <w:p w14:paraId="3BEBF683" w14:textId="54E8D8FB" w:rsidR="003F6B5B" w:rsidRPr="00611A2A" w:rsidRDefault="006466D9" w:rsidP="00880B2C">
      <w:pPr>
        <w:tabs>
          <w:tab w:val="right" w:pos="7768"/>
        </w:tabs>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بنابراین چکیدۀ مطالب جلسات گذشته با دوستان این شد که محوریّت حکومت در حکومت‌های توحیدی و حکومت‌های حقّه براساس مسئله و محوریّت توحید قرار دارد! این نتیجه و چکیدۀ مسائل گذشته بود.</w:t>
      </w:r>
    </w:p>
    <w:p w14:paraId="665CE0FF" w14:textId="77777777" w:rsidR="003F6B5B" w:rsidRPr="00611A2A" w:rsidRDefault="003F6B5B" w:rsidP="004B54CD">
      <w:pPr>
        <w:pStyle w:val="Heading2"/>
        <w:rPr>
          <w:rFonts w:asciiTheme="majorBidi" w:hAnsiTheme="majorBidi" w:cstheme="majorBidi"/>
          <w:color w:val="auto"/>
          <w:rtl/>
        </w:rPr>
      </w:pPr>
      <w:bookmarkStart w:id="1083" w:name="_Toc72161541"/>
      <w:bookmarkStart w:id="1084" w:name="_Toc160538212"/>
      <w:bookmarkStart w:id="1085" w:name="_Toc160634381"/>
      <w:r w:rsidRPr="00611A2A">
        <w:rPr>
          <w:rFonts w:asciiTheme="majorBidi" w:hAnsiTheme="majorBidi" w:cstheme="majorBidi"/>
          <w:color w:val="auto"/>
          <w:rtl/>
          <w:lang w:bidi="ar-SA"/>
        </w:rPr>
        <w:t>توضیحی راجع به عالم تکوین</w:t>
      </w:r>
      <w:bookmarkEnd w:id="1083"/>
      <w:bookmarkEnd w:id="1084"/>
      <w:bookmarkEnd w:id="1085"/>
    </w:p>
    <w:p w14:paraId="14307593" w14:textId="03D8F1F3" w:rsidR="003F6B5B" w:rsidRPr="00611A2A" w:rsidRDefault="006466D9" w:rsidP="00880B2C">
      <w:pPr>
        <w:tabs>
          <w:tab w:val="right" w:pos="7768"/>
        </w:tabs>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امام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از آن‌طرف می‌فرمایند که بنده نباید تدبیری در مسائل داشته باشد. خب ما که این‌همه آمدیم و گفتیم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تدبیر! گفتیم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در حکومت این کار را 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در حکومت آن کار را 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این قانون را رعایت 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عدالت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رعایت شئون همه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عِرض و ناموس و مال و جان همۀ افراد حتّی اهل ذمّه در حکومت اسلامی محترم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ارزش‌ها را در نظر گرفت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ضوابط را بر روابط ترجیح داد»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از این بایدها خیلی گفتیم و رفقا خیلی از این بایدها شنیدند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اینکه کدامش به‌کار آید آن را خدا می‌داند! باید به این بایدها به‌عنوان تدبیر و به‌عنوان تنظیم عبد در برابر حکومت الهی و حکومت توحیدی توجّه بشود.</w:t>
      </w:r>
    </w:p>
    <w:p w14:paraId="28746248" w14:textId="34C6A5CF" w:rsidR="00853BE0" w:rsidRPr="00611A2A" w:rsidRDefault="006466D9" w:rsidP="00880B2C">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برای تطبیق این مسئله باید این نکته را </w:t>
      </w:r>
      <w:r w:rsidR="008371FA" w:rsidRPr="00611A2A">
        <w:rPr>
          <w:rFonts w:asciiTheme="majorBidi" w:hAnsiTheme="majorBidi" w:cstheme="majorBidi"/>
          <w:rtl/>
          <w:lang w:bidi="ar-SA"/>
        </w:rPr>
        <w:t>به</w:t>
      </w:r>
      <w:r w:rsidR="00F421E1" w:rsidRPr="00611A2A">
        <w:rPr>
          <w:rFonts w:asciiTheme="majorBidi" w:hAnsiTheme="majorBidi" w:cstheme="majorBidi"/>
          <w:rtl/>
          <w:lang w:bidi="ar-SA"/>
        </w:rPr>
        <w:t>‌</w:t>
      </w:r>
      <w:r w:rsidR="008371FA" w:rsidRPr="00611A2A">
        <w:rPr>
          <w:rFonts w:asciiTheme="majorBidi" w:hAnsiTheme="majorBidi" w:cstheme="majorBidi"/>
          <w:rtl/>
          <w:lang w:bidi="ar-SA"/>
        </w:rPr>
        <w:t xml:space="preserve">عنوان مقدّمه </w:t>
      </w:r>
      <w:r w:rsidR="003F6B5B" w:rsidRPr="00611A2A">
        <w:rPr>
          <w:rFonts w:asciiTheme="majorBidi" w:hAnsiTheme="majorBidi" w:cstheme="majorBidi"/>
          <w:rtl/>
          <w:lang w:bidi="ar-SA"/>
        </w:rPr>
        <w:t>عرض کنم</w:t>
      </w:r>
      <w:r w:rsidR="00AE486C" w:rsidRPr="00611A2A">
        <w:rPr>
          <w:rFonts w:asciiTheme="majorBidi" w:hAnsiTheme="majorBidi" w:cstheme="majorBidi"/>
          <w:rtl/>
          <w:lang w:bidi="ar-SA"/>
        </w:rPr>
        <w:t>:</w:t>
      </w:r>
      <w:r w:rsidR="00853BE0"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دو عالم داریم</w:t>
      </w:r>
      <w:r w:rsidR="008371FA"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یکی عالم تکوین است و دیگری عالم تشریع!</w:t>
      </w:r>
    </w:p>
    <w:p w14:paraId="56A171CC" w14:textId="43D3C852"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عالم تکوین عبارت است از عالم تقدیرات و نزول قضاء الهی در عالم قدَر و در عالم تقسیم و در عالم مظاهر و تعیّناتِ نشآت مادون. این عالم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عالم تکوین است. عالم تکوین یعنی عالم وجود و موجود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عالم ایجاد و هستی</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دادن و هستی</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بخشیدن. آنچه در این عالم انجام می‌گیرد براساس تقدیرات الهی است که از لوح محفوظ در</w:t>
      </w:r>
    </w:p>
    <w:p w14:paraId="7B1B458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AA10F3B" w14:textId="7D5590D0"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وقت خود و در زمان خود به‌واسطۀ وسائل و وسائطی در عوالم مادون ـ به‌خصوص در عالم مادّه و کون ـ لباس وجود می‌پوشد. این عالم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عالم تکوین است.</w:t>
      </w:r>
    </w:p>
    <w:p w14:paraId="5FD20BC5" w14:textId="72449DFD" w:rsidR="003F6B5B" w:rsidRPr="00611A2A" w:rsidRDefault="003F6B5B" w:rsidP="004B54CD">
      <w:pPr>
        <w:pStyle w:val="Heading2"/>
        <w:rPr>
          <w:rFonts w:asciiTheme="majorBidi" w:hAnsiTheme="majorBidi" w:cstheme="majorBidi"/>
          <w:color w:val="auto"/>
          <w:rtl/>
        </w:rPr>
      </w:pPr>
      <w:bookmarkStart w:id="1086" w:name="_Toc72161542"/>
      <w:bookmarkStart w:id="1087" w:name="_Toc160538213"/>
      <w:bookmarkStart w:id="1088" w:name="_Toc160634382"/>
      <w:r w:rsidRPr="00611A2A">
        <w:rPr>
          <w:rFonts w:asciiTheme="majorBidi" w:hAnsiTheme="majorBidi" w:cstheme="majorBidi"/>
          <w:color w:val="auto"/>
          <w:rtl/>
          <w:lang w:bidi="ar-SA"/>
        </w:rPr>
        <w:t>اختصاص لقب «خلیفة</w:t>
      </w:r>
      <w:r w:rsidR="004B54CD" w:rsidRPr="00611A2A">
        <w:rPr>
          <w:rFonts w:asciiTheme="majorBidi" w:hAnsiTheme="majorBidi" w:cstheme="majorBidi"/>
          <w:color w:val="auto"/>
          <w:rtl/>
          <w:lang w:bidi="ar-SA"/>
        </w:rPr>
        <w:t>اللَه</w:t>
      </w:r>
      <w:r w:rsidRPr="00611A2A">
        <w:rPr>
          <w:rFonts w:asciiTheme="majorBidi" w:hAnsiTheme="majorBidi" w:cstheme="majorBidi"/>
          <w:color w:val="auto"/>
          <w:rtl/>
          <w:lang w:bidi="ar-SA"/>
        </w:rPr>
        <w:t>» برای انسان از طرف خداوند</w:t>
      </w:r>
      <w:bookmarkEnd w:id="1086"/>
      <w:bookmarkEnd w:id="1087"/>
      <w:bookmarkEnd w:id="1088"/>
    </w:p>
    <w:p w14:paraId="1AFB195F" w14:textId="2EB8CEA0" w:rsidR="00004486" w:rsidRPr="00611A2A" w:rsidRDefault="006466D9" w:rsidP="00880B2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بر این اساس</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خداوند انسان را خلق کرده است و به او ادراک و عقل داده است و آن حقیقتی را که در وجود ملائکه با آن مقام و با آن عظمت قرار نداده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حقیقتی را که حتّی در وجود جبرائیل قرار نداده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حقیقتی را که در وجود عزرائیل با آن قدرت که تمام موجودات در برابر اراده و مشیّت ملائکۀ مقرّب خدا متواضع و خاضع هستند قرار نداده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حقیقت را در وجود انسان قرار داده و بعد او را به لقب «خلیفة</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مفتخر کرده است!</w:t>
      </w:r>
    </w:p>
    <w:p w14:paraId="48E37396" w14:textId="02DBABFE" w:rsidR="003F6B5B" w:rsidRPr="00611A2A" w:rsidRDefault="006466D9" w:rsidP="00880B2C">
      <w:pPr>
        <w:spacing w:line="224"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یعنی جبرائیل امین که تمام علومی که بر عالم وجود افاضه می‌شود باید از دریچۀ نفس جناب جبرائیل عبور کند</w:t>
      </w:r>
      <w:r w:rsidR="00004486" w:rsidRPr="00611A2A">
        <w:rPr>
          <w:rFonts w:asciiTheme="majorBidi" w:hAnsiTheme="majorBidi" w:cstheme="majorBidi"/>
          <w:spacing w:val="-3"/>
          <w:rtl/>
          <w:lang w:bidi="ar-SA"/>
        </w:rPr>
        <w:t xml:space="preserve"> و </w:t>
      </w:r>
      <w:r w:rsidR="003F6B5B" w:rsidRPr="00611A2A">
        <w:rPr>
          <w:rFonts w:asciiTheme="majorBidi" w:hAnsiTheme="majorBidi" w:cstheme="majorBidi"/>
          <w:spacing w:val="-3"/>
          <w:rtl/>
          <w:lang w:bidi="ar-SA"/>
        </w:rPr>
        <w:t>در عالم وجود به مقدار سعۀ وجودی هر وجودی نسبت به او افاضه می‌شود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 xml:space="preserve">وحی که برای </w:t>
      </w:r>
      <w:r w:rsidR="008F4AA1" w:rsidRPr="00611A2A">
        <w:rPr>
          <w:rFonts w:asciiTheme="majorBidi" w:hAnsiTheme="majorBidi" w:cstheme="majorBidi"/>
          <w:spacing w:val="-3"/>
          <w:rtl/>
          <w:lang w:bidi="ar-SA"/>
        </w:rPr>
        <w:t xml:space="preserve">انبیاء </w:t>
      </w:r>
      <w:r w:rsidR="003F6B5B" w:rsidRPr="00611A2A">
        <w:rPr>
          <w:rFonts w:asciiTheme="majorBidi" w:hAnsiTheme="majorBidi" w:cstheme="majorBidi"/>
          <w:spacing w:val="-3"/>
          <w:rtl/>
          <w:lang w:bidi="ar-SA"/>
        </w:rPr>
        <w:t>می‌آید به‌واسطۀ جبرائیل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آن مراتب و صوَری که برای اولیای خدا کشف می‌شود به‌واسطۀ وجود جبرائیل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آن علومی که در این دنیا در عالم مادّه و عالم ظاهر پیدا می‌شود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تمام آنها جرقّه‌هایی است که به‌واسطۀ حضرت جبرائیل بر اذهان و بر افکار زده می‌شود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اگر میکروبی کشف می‌شود به‌واسطۀ جبرائیل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اگر در این دنیا اکتشاف و اختراعی می‌شود به‌واسطۀ جبرائیل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اگر نقاب از چهرۀ مسئله‌ای برداشته می‌شود به‌واسطۀ جبرائیل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تمام این خصوصیّات و این علوم به‌واسطۀ جناب جبرائیل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ولی خدا ب</w:t>
      </w:r>
      <w:r w:rsidR="00312036" w:rsidRPr="00611A2A">
        <w:rPr>
          <w:rFonts w:asciiTheme="majorBidi" w:hAnsiTheme="majorBidi" w:cstheme="majorBidi"/>
          <w:spacing w:val="-3"/>
          <w:rtl/>
          <w:lang w:bidi="ar-SA"/>
        </w:rPr>
        <w:t>رای</w:t>
      </w:r>
      <w:r w:rsidR="003F6B5B" w:rsidRPr="00611A2A">
        <w:rPr>
          <w:rFonts w:asciiTheme="majorBidi" w:hAnsiTheme="majorBidi" w:cstheme="majorBidi"/>
          <w:spacing w:val="-3"/>
          <w:rtl/>
          <w:lang w:bidi="ar-SA"/>
        </w:rPr>
        <w:t xml:space="preserve"> جبرائیل نفرمود</w:t>
      </w:r>
      <w:r w:rsidR="00AE486C" w:rsidRPr="00611A2A">
        <w:rPr>
          <w:rFonts w:asciiTheme="majorBidi" w:hAnsiTheme="majorBidi" w:cstheme="majorBidi"/>
          <w:spacing w:val="-3"/>
          <w:rtl/>
          <w:lang w:bidi="ar-SA"/>
        </w:rPr>
        <w:t xml:space="preserve">: </w:t>
      </w:r>
      <w:r w:rsidR="003F6B5B" w:rsidRPr="00611A2A">
        <w:rPr>
          <w:rStyle w:val="Ayeh"/>
          <w:rFonts w:asciiTheme="majorBidi" w:hAnsiTheme="majorBidi" w:cstheme="majorBidi"/>
          <w:spacing w:val="-3"/>
          <w:rtl/>
          <w:lang w:bidi="ar-SA"/>
        </w:rPr>
        <w:t>﴿إِنِّي جَاعِلٞ فِي ٱلۡأَرۡضِ خَلِيفَةٗ﴾</w:t>
      </w:r>
      <w:r w:rsidR="00AE486C" w:rsidRPr="00611A2A">
        <w:rPr>
          <w:rFonts w:asciiTheme="majorBidi" w:hAnsiTheme="majorBidi" w:cstheme="majorBidi"/>
          <w:spacing w:val="-3"/>
          <w:rtl/>
          <w:lang w:bidi="ar-SA"/>
        </w:rPr>
        <w:t>،</w:t>
      </w:r>
      <w:r w:rsidR="003F6B5B" w:rsidRPr="00611A2A">
        <w:rPr>
          <w:rStyle w:val="FootnoteReference"/>
          <w:rFonts w:asciiTheme="majorBidi" w:hAnsiTheme="majorBidi" w:cstheme="majorBidi"/>
          <w:spacing w:val="-3"/>
          <w:rtl/>
          <w:lang w:bidi="ar-SA"/>
        </w:rPr>
        <w:footnoteReference w:id="516"/>
      </w:r>
      <w:r w:rsidR="003F6B5B" w:rsidRPr="00611A2A">
        <w:rPr>
          <w:rFonts w:asciiTheme="majorBidi" w:hAnsiTheme="majorBidi" w:cstheme="majorBidi"/>
          <w:spacing w:val="-3"/>
          <w:rtl/>
          <w:lang w:bidi="ar-SA"/>
        </w:rPr>
        <w:t xml:space="preserve"> «</w:t>
      </w:r>
      <w:r w:rsidR="003F6B5B" w:rsidRPr="00611A2A">
        <w:rPr>
          <w:rStyle w:val="Arabi"/>
          <w:rFonts w:asciiTheme="majorBidi" w:hAnsiTheme="majorBidi" w:cstheme="majorBidi"/>
          <w:spacing w:val="-3"/>
          <w:rtl/>
          <w:lang w:bidi="ar-SA"/>
        </w:rPr>
        <w:t>إنّی جاعلُک خَلیفَتی</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من تو را خلیفۀ خودم قرار دادم!»</w:t>
      </w:r>
    </w:p>
    <w:p w14:paraId="21A46987" w14:textId="4061D6E9" w:rsidR="00477731" w:rsidRPr="00611A2A" w:rsidRDefault="006466D9" w:rsidP="00880B2C">
      <w:pPr>
        <w:spacing w:line="224"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تمام قدرت‌ها در برابر قدرت جناب عزرائیل متواضع و خاضع هستند و وقتی مرگ می‌آید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دیگر بین شاه و غیر شاه فرقی نمی‌گذارد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بین مرجع تقلید و مقلّد فرقی نمی‌گذارد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بین غنی و غیر غنی فرقی نمی‌گذارد</w:t>
      </w:r>
      <w:r w:rsidR="00AE486C" w:rsidRPr="00611A2A">
        <w:rPr>
          <w:rFonts w:asciiTheme="majorBidi" w:hAnsiTheme="majorBidi" w:cstheme="majorBidi"/>
          <w:spacing w:val="-2"/>
          <w:rtl/>
          <w:lang w:bidi="ar-SA"/>
        </w:rPr>
        <w:t xml:space="preserve">: </w:t>
      </w:r>
      <w:r w:rsidR="003F6B5B" w:rsidRPr="00611A2A">
        <w:rPr>
          <w:rStyle w:val="Ayeh"/>
          <w:rFonts w:asciiTheme="majorBidi" w:hAnsiTheme="majorBidi" w:cstheme="majorBidi"/>
          <w:spacing w:val="-2"/>
          <w:rtl/>
          <w:lang w:bidi="ar-SA"/>
        </w:rPr>
        <w:t>﴿فَإِذَا جَآءَ أَجَلُهُمۡ لَا يَسۡتَأۡخِرُونَ سَاعَةٗ</w:t>
      </w:r>
    </w:p>
    <w:p w14:paraId="695858D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8D62EA9" w14:textId="502474DF" w:rsidR="003F6B5B" w:rsidRPr="00611A2A" w:rsidRDefault="003F6B5B" w:rsidP="00477731">
      <w:pPr>
        <w:spacing w:line="224" w:lineRule="auto"/>
        <w:ind w:firstLine="0"/>
        <w:rPr>
          <w:rFonts w:asciiTheme="majorBidi" w:hAnsiTheme="majorBidi" w:cstheme="majorBidi"/>
          <w:rtl/>
        </w:rPr>
      </w:pPr>
      <w:r w:rsidRPr="00611A2A">
        <w:rPr>
          <w:rStyle w:val="Ayeh"/>
          <w:rFonts w:asciiTheme="majorBidi" w:hAnsiTheme="majorBidi" w:cstheme="majorBidi"/>
          <w:spacing w:val="-2"/>
          <w:rtl/>
          <w:lang w:bidi="ar-SA"/>
        </w:rPr>
        <w:lastRenderedPageBreak/>
        <w:t>وَلَا يَسۡتَقۡدِمُونَ﴾</w:t>
      </w:r>
      <w:r w:rsidR="00AE486C" w:rsidRPr="00611A2A">
        <w:rPr>
          <w:rFonts w:asciiTheme="majorBidi" w:hAnsiTheme="majorBidi" w:cstheme="majorBidi"/>
          <w:spacing w:val="-2"/>
          <w:rtl/>
          <w:lang w:bidi="ar-SA"/>
        </w:rPr>
        <w:t>؛</w:t>
      </w:r>
      <w:r w:rsidRPr="00611A2A">
        <w:rPr>
          <w:rStyle w:val="FootnoteReference"/>
          <w:rFonts w:asciiTheme="majorBidi" w:hAnsiTheme="majorBidi" w:cstheme="majorBidi"/>
          <w:spacing w:val="-2"/>
          <w:rtl/>
          <w:lang w:bidi="ar-SA"/>
        </w:rPr>
        <w:footnoteReference w:id="517"/>
      </w:r>
      <w:r w:rsidRPr="00611A2A">
        <w:rPr>
          <w:rFonts w:asciiTheme="majorBidi" w:hAnsiTheme="majorBidi" w:cstheme="majorBidi"/>
          <w:spacing w:val="-2"/>
          <w:rtl/>
          <w:lang w:bidi="ar-SA"/>
        </w:rPr>
        <w:t xml:space="preserve"> </w:t>
      </w:r>
      <w:r w:rsidR="007B5EE4" w:rsidRPr="00611A2A">
        <w:rPr>
          <w:rFonts w:asciiTheme="majorBidi" w:hAnsiTheme="majorBidi" w:cstheme="majorBidi"/>
          <w:spacing w:val="-2"/>
          <w:rtl/>
          <w:lang w:bidi="ar-SA"/>
        </w:rPr>
        <w:t>«</w:t>
      </w:r>
      <w:r w:rsidRPr="00611A2A">
        <w:rPr>
          <w:rFonts w:asciiTheme="majorBidi" w:hAnsiTheme="majorBidi" w:cstheme="majorBidi"/>
          <w:spacing w:val="-2"/>
          <w:rtl/>
          <w:lang w:bidi="ar-SA"/>
        </w:rPr>
        <w:t>وقتی اجل آنها بیاید اصلاً یک ثانیه قابل کم</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و</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زیاد نیست و این مسئله در همان وقت انجام خواهد گرفت!</w:t>
      </w:r>
      <w:r w:rsidR="007B5EE4" w:rsidRPr="00611A2A">
        <w:rPr>
          <w:rFonts w:asciiTheme="majorBidi" w:hAnsiTheme="majorBidi" w:cstheme="majorBidi"/>
          <w:spacing w:val="-2"/>
          <w:rtl/>
          <w:lang w:bidi="ar-SA"/>
        </w:rPr>
        <w:t>»</w:t>
      </w:r>
      <w:r w:rsidRPr="00611A2A">
        <w:rPr>
          <w:rFonts w:asciiTheme="majorBidi" w:hAnsiTheme="majorBidi" w:cstheme="majorBidi"/>
          <w:spacing w:val="-2"/>
          <w:rtl/>
          <w:lang w:bidi="ar-SA"/>
        </w:rPr>
        <w:t xml:space="preserve"> حالا واسطه کیست؟ واسطه جناب عزرائیل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ولی با این قدرتی که در عالم وجود دارد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باز خدا او را خلیفه نکرده است!</w:t>
      </w:r>
    </w:p>
    <w:p w14:paraId="2BC8FC30" w14:textId="047E85DD"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 خلیفه کیست؟ خلیفه انسان است! پس آن جوهره و آن مایه‌ای که در وجود انسان است و نشئت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 xml:space="preserve">گرفتۀ از مقام ذات پروردگار است که این مسئله را با خطاب </w:t>
      </w:r>
      <w:r w:rsidR="003F6B5B" w:rsidRPr="00611A2A">
        <w:rPr>
          <w:rStyle w:val="Ayeh"/>
          <w:rFonts w:asciiTheme="majorBidi" w:hAnsiTheme="majorBidi" w:cstheme="majorBidi"/>
          <w:rtl/>
          <w:lang w:bidi="ar-SA"/>
        </w:rPr>
        <w:t>﴿نَفَخۡتُ فِيهِ مِن رُّوحِي﴾</w:t>
      </w:r>
      <w:r w:rsidR="003F6B5B" w:rsidRPr="00611A2A">
        <w:rPr>
          <w:rStyle w:val="FootnoteReference"/>
          <w:rFonts w:asciiTheme="majorBidi" w:hAnsiTheme="majorBidi" w:cstheme="majorBidi"/>
          <w:rtl/>
          <w:lang w:bidi="ar-SA"/>
        </w:rPr>
        <w:footnoteReference w:id="518"/>
      </w:r>
      <w:r w:rsidR="003F6B5B" w:rsidRPr="00611A2A">
        <w:rPr>
          <w:rFonts w:asciiTheme="majorBidi" w:hAnsiTheme="majorBidi" w:cstheme="majorBidi"/>
          <w:rtl/>
          <w:lang w:bidi="ar-SA"/>
        </w:rPr>
        <w:t xml:space="preserve"> ابراز و اظهار فرموده است</w:t>
      </w:r>
      <w:r w:rsidR="007B5EE4"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نسبت به سایر مخلوقات الهی وجود ندارد و منبع و مبدأ و </w:t>
      </w:r>
      <w:r w:rsidR="003F6B5B" w:rsidRPr="00611A2A">
        <w:rPr>
          <w:rFonts w:asciiTheme="majorBidi" w:hAnsiTheme="majorBidi" w:cstheme="majorBidi"/>
          <w:rtl/>
        </w:rPr>
        <w:t>منشأ سا</w:t>
      </w:r>
      <w:r w:rsidR="003F6B5B" w:rsidRPr="00611A2A">
        <w:rPr>
          <w:rFonts w:asciiTheme="majorBidi" w:hAnsiTheme="majorBidi" w:cstheme="majorBidi"/>
          <w:rtl/>
          <w:lang w:bidi="ar-SA"/>
        </w:rPr>
        <w:t>یر مخلوقات الهی در مراتب مادون ذات قرار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منبع وجود جناب جبرائیل از مراتب اسم واحدیّت و از مراتب اسماء کلّیۀ الهیّه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این واقعیّت که انسان خلیفة</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است و نه مثل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مانند و مثال وجود پروردگار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تک‌تک افرادی که در اینجا نشسته‌اند وجود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تمام افرادی که در این مجلس هستند قابلیّت فرا رفتن و بالاتر رفتن از مقام اسماء کلّیه و از ملائکۀ مقرّب و رسیدن به مقام ذات را دارند که به‌واسطۀ این نکته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آن مسئله به‌عنوان خلیفة</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تعبیر آورده شده است! این مطلب مربوط به عالم تکوین است.</w:t>
      </w:r>
    </w:p>
    <w:p w14:paraId="587F7B67" w14:textId="77777777" w:rsidR="003F6B5B" w:rsidRPr="00611A2A" w:rsidRDefault="003F6B5B" w:rsidP="004B54CD">
      <w:pPr>
        <w:pStyle w:val="Heading2"/>
        <w:rPr>
          <w:rFonts w:asciiTheme="majorBidi" w:hAnsiTheme="majorBidi" w:cstheme="majorBidi"/>
          <w:color w:val="auto"/>
          <w:rtl/>
        </w:rPr>
      </w:pPr>
      <w:bookmarkStart w:id="1089" w:name="_Toc72161543"/>
      <w:bookmarkStart w:id="1090" w:name="_Toc160538214"/>
      <w:bookmarkStart w:id="1091" w:name="_Toc160634383"/>
      <w:r w:rsidRPr="00611A2A">
        <w:rPr>
          <w:rFonts w:asciiTheme="majorBidi" w:hAnsiTheme="majorBidi" w:cstheme="majorBidi"/>
          <w:color w:val="auto"/>
          <w:rtl/>
          <w:lang w:bidi="ar-SA"/>
        </w:rPr>
        <w:t>توضیحی راجع به عالم تشریع</w:t>
      </w:r>
      <w:bookmarkEnd w:id="1089"/>
      <w:bookmarkEnd w:id="1090"/>
      <w:bookmarkEnd w:id="1091"/>
    </w:p>
    <w:p w14:paraId="2DAE0093" w14:textId="04E211E8" w:rsidR="003F6B5B" w:rsidRPr="00611A2A" w:rsidRDefault="006466D9" w:rsidP="003F6B5B">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خداوند براساس عالم تکوین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عالم تشریع را مقرّر فرموده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عالم امر و نهی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عالم تکلیف و عالم مسئولیّت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پذیرفتن!</w:t>
      </w:r>
    </w:p>
    <w:p w14:paraId="0276F6BD" w14:textId="6FD5A19B" w:rsidR="00477731" w:rsidRPr="00611A2A" w:rsidRDefault="006466D9" w:rsidP="003F6B5B">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خدای متعال ما را مکلّف کرده است که براساس آن تکلیفی که به ما متوجّه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آن نقطۀ مقصود و به آن فعلیّتی</w:t>
      </w:r>
      <w:r w:rsidR="00312036" w:rsidRPr="00611A2A">
        <w:rPr>
          <w:rFonts w:asciiTheme="majorBidi" w:hAnsiTheme="majorBidi" w:cstheme="majorBidi"/>
          <w:rtl/>
          <w:lang w:bidi="ar-SA"/>
        </w:rPr>
        <w:t xml:space="preserve"> برسیم</w:t>
      </w:r>
      <w:r w:rsidR="003F6B5B" w:rsidRPr="00611A2A">
        <w:rPr>
          <w:rFonts w:asciiTheme="majorBidi" w:hAnsiTheme="majorBidi" w:cstheme="majorBidi"/>
          <w:rtl/>
          <w:lang w:bidi="ar-SA"/>
        </w:rPr>
        <w:t xml:space="preserve"> که آن جهت خلیفة</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ی را به‌منصّۀ ظهور </w:t>
      </w:r>
      <w:r w:rsidR="00312036" w:rsidRPr="00611A2A">
        <w:rPr>
          <w:rFonts w:asciiTheme="majorBidi" w:hAnsiTheme="majorBidi" w:cstheme="majorBidi"/>
          <w:rtl/>
          <w:lang w:bidi="ar-SA"/>
        </w:rPr>
        <w:t>می‌</w:t>
      </w:r>
      <w:r w:rsidR="003F6B5B" w:rsidRPr="00611A2A">
        <w:rPr>
          <w:rFonts w:asciiTheme="majorBidi" w:hAnsiTheme="majorBidi" w:cstheme="majorBidi"/>
          <w:rtl/>
          <w:lang w:bidi="ar-SA"/>
        </w:rPr>
        <w:t>رسان</w:t>
      </w:r>
      <w:r w:rsidR="00312036" w:rsidRPr="00611A2A">
        <w:rPr>
          <w:rFonts w:asciiTheme="majorBidi" w:hAnsiTheme="majorBidi" w:cstheme="majorBidi"/>
          <w:rtl/>
          <w:lang w:bidi="ar-SA"/>
        </w:rPr>
        <w:t>د.</w:t>
      </w:r>
      <w:r w:rsidR="003F6B5B" w:rsidRPr="00611A2A">
        <w:rPr>
          <w:rFonts w:asciiTheme="majorBidi" w:hAnsiTheme="majorBidi" w:cstheme="majorBidi"/>
          <w:rtl/>
          <w:lang w:bidi="ar-SA"/>
        </w:rPr>
        <w:t xml:space="preserve"> و</w:t>
      </w:r>
      <w:r w:rsidR="00312036" w:rsidRPr="00611A2A">
        <w:rPr>
          <w:rFonts w:asciiTheme="majorBidi" w:hAnsiTheme="majorBidi" w:cstheme="majorBidi"/>
          <w:rtl/>
          <w:lang w:bidi="ar-SA"/>
        </w:rPr>
        <w:t>لی</w:t>
      </w:r>
      <w:r w:rsidR="003F6B5B" w:rsidRPr="00611A2A">
        <w:rPr>
          <w:rFonts w:asciiTheme="majorBidi" w:hAnsiTheme="majorBidi" w:cstheme="majorBidi"/>
          <w:rtl/>
          <w:lang w:bidi="ar-SA"/>
        </w:rPr>
        <w:t xml:space="preserve"> همۀ ما</w:t>
      </w:r>
      <w:r w:rsidR="007B5EE4" w:rsidRPr="00611A2A">
        <w:rPr>
          <w:rStyle w:val="FootnoteReference"/>
          <w:rFonts w:asciiTheme="majorBidi" w:hAnsiTheme="majorBidi" w:cstheme="majorBidi"/>
          <w:rtl/>
          <w:lang w:bidi="ar-SA"/>
        </w:rPr>
        <w:footnoteReference w:id="519"/>
      </w:r>
      <w:r w:rsidR="003F6B5B" w:rsidRPr="00611A2A">
        <w:rPr>
          <w:rFonts w:asciiTheme="majorBidi" w:hAnsiTheme="majorBidi" w:cstheme="majorBidi"/>
          <w:rtl/>
          <w:lang w:bidi="ar-SA"/>
        </w:rPr>
        <w:t xml:space="preserve"> از این مسئله غفلت کردیم و غفلت می‌کنیم و خود را به غفلت می‌زنیم و متوجّه آن واقعیّتی نیستیم که اگر آن واقعیّت را با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توجّه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به نکات و</w:t>
      </w:r>
    </w:p>
    <w:p w14:paraId="3FCA54D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758DF4C" w14:textId="6A7AC225" w:rsidR="003F6B5B" w:rsidRPr="00611A2A" w:rsidRDefault="003F6B5B" w:rsidP="00477731">
      <w:pPr>
        <w:tabs>
          <w:tab w:val="right" w:pos="7768"/>
        </w:tabs>
        <w:ind w:firstLine="0"/>
        <w:rPr>
          <w:rFonts w:asciiTheme="majorBidi" w:hAnsiTheme="majorBidi" w:cstheme="majorBidi"/>
          <w:rtl/>
        </w:rPr>
      </w:pPr>
      <w:r w:rsidRPr="00611A2A">
        <w:rPr>
          <w:rFonts w:asciiTheme="majorBidi" w:hAnsiTheme="majorBidi" w:cstheme="majorBidi"/>
          <w:rtl/>
          <w:lang w:bidi="ar-SA"/>
        </w:rPr>
        <w:lastRenderedPageBreak/>
        <w:t xml:space="preserve">توجّهاتی که عالم تکلیف برای ما مقرّر می‌کند </w:t>
      </w:r>
      <w:r w:rsidR="007B5EE4" w:rsidRPr="00611A2A">
        <w:rPr>
          <w:rFonts w:asciiTheme="majorBidi" w:hAnsiTheme="majorBidi" w:cstheme="majorBidi"/>
          <w:rtl/>
          <w:lang w:bidi="ar-SA"/>
        </w:rPr>
        <w:t>پیگیری</w:t>
      </w:r>
      <w:r w:rsidRPr="00611A2A">
        <w:rPr>
          <w:rFonts w:asciiTheme="majorBidi" w:hAnsiTheme="majorBidi" w:cstheme="majorBidi"/>
          <w:rtl/>
          <w:lang w:bidi="ar-SA"/>
        </w:rPr>
        <w:t xml:space="preserve"> کنیم و به‌دنبال برویم و آن را به مرتبۀ فعلیّت دربیاوریم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مثال برای حضرت معبود و حضرت محبوب خواهیم بود که احادیث قدسی از این نکته پرده برمی‌دارند</w:t>
      </w:r>
      <w:r w:rsidR="00AE486C" w:rsidRPr="00611A2A">
        <w:rPr>
          <w:rFonts w:asciiTheme="majorBidi" w:hAnsiTheme="majorBidi" w:cstheme="majorBidi"/>
          <w:rtl/>
          <w:lang w:bidi="ar-SA"/>
        </w:rPr>
        <w:t>:</w:t>
      </w:r>
    </w:p>
    <w:p w14:paraId="777B1C8E" w14:textId="4A6B5491" w:rsidR="003F6B5B" w:rsidRPr="00611A2A" w:rsidRDefault="003F6B5B" w:rsidP="00880B2C">
      <w:pPr>
        <w:pStyle w:val="NaghlegholMatn"/>
        <w:spacing w:line="210" w:lineRule="auto"/>
        <w:rPr>
          <w:rFonts w:asciiTheme="majorBidi" w:hAnsiTheme="majorBidi" w:cstheme="majorBidi"/>
          <w:rtl/>
        </w:rPr>
      </w:pPr>
      <w:r w:rsidRPr="00611A2A">
        <w:rPr>
          <w:rStyle w:val="RevayatArabi"/>
          <w:rFonts w:asciiTheme="majorBidi" w:hAnsiTheme="majorBidi" w:cstheme="majorBidi"/>
          <w:rtl/>
        </w:rPr>
        <w:t>عَبدی أطِعنی حتّی أجعَلَکَ مِثلی [أو مَثَلی]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 بندۀ من]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در مقام تشریع اطاعت مرا بکن تا تو را از نقطه‌نظر تکوین همانند خود کنم!» </w:t>
      </w:r>
      <w:r w:rsidRPr="00611A2A">
        <w:rPr>
          <w:rStyle w:val="RevayatArabi"/>
          <w:rFonts w:asciiTheme="majorBidi" w:hAnsiTheme="majorBidi" w:cstheme="majorBidi"/>
          <w:rtl/>
        </w:rPr>
        <w:t>أقولُ لِلشّی‌ءِ کُن فَیَکونُ</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تَقولُ لِلشّی‌ءِ کُن فَیَکون</w:t>
      </w:r>
      <w:r w:rsidR="00AE486C" w:rsidRPr="00611A2A">
        <w:rPr>
          <w:rFonts w:asciiTheme="majorBidi" w:hAnsiTheme="majorBidi" w:cstheme="majorBidi"/>
          <w:b/>
          <w:bCs/>
          <w:rtl/>
          <w:lang w:bidi="ar-SA"/>
        </w:rPr>
        <w:t>؛</w:t>
      </w:r>
      <w:r w:rsidRPr="00611A2A">
        <w:rPr>
          <w:rStyle w:val="FootnoteReference"/>
          <w:rFonts w:asciiTheme="majorBidi" w:hAnsiTheme="majorBidi" w:cstheme="majorBidi"/>
          <w:rtl/>
          <w:lang w:bidi="ar-SA"/>
        </w:rPr>
        <w:footnoteReference w:id="520"/>
      </w:r>
      <w:r w:rsidRPr="00611A2A">
        <w:rPr>
          <w:rFonts w:asciiTheme="majorBidi" w:hAnsiTheme="majorBidi" w:cstheme="majorBidi"/>
          <w:b/>
          <w:bCs/>
          <w:rtl/>
          <w:lang w:bidi="ar-SA"/>
        </w:rPr>
        <w:t xml:space="preserve"> «</w:t>
      </w:r>
      <w:r w:rsidRPr="00611A2A">
        <w:rPr>
          <w:rFonts w:asciiTheme="majorBidi" w:hAnsiTheme="majorBidi" w:cstheme="majorBidi"/>
          <w:rtl/>
          <w:lang w:bidi="ar-SA"/>
        </w:rPr>
        <w:t>من به شیء می‌گویم بوده باش</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وجود پیدا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هم می‌گویی بوده باش</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وجود پیدا می‌کند!»</w:t>
      </w:r>
    </w:p>
    <w:p w14:paraId="49036B65" w14:textId="71A5BD94" w:rsidR="003F6B5B" w:rsidRPr="00611A2A" w:rsidRDefault="006466D9" w:rsidP="00880B2C">
      <w:pPr>
        <w:tabs>
          <w:tab w:val="right" w:pos="7768"/>
        </w:tabs>
        <w:spacing w:line="224"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این «بوده باش» و وجودی که پیدا می‌کند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این مراتب و مسائل ظاهری نیست که بعضی‌ها انجام می‌دهند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مثلاً مرده زنده می‌کنند یا صورتی را به صورت دیگر درمی‌آورند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اینها که مربوط به پایین</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پایین‌های قضیّه است! «</w:t>
      </w:r>
      <w:r w:rsidR="003F6B5B" w:rsidRPr="00611A2A">
        <w:rPr>
          <w:rStyle w:val="RevayatArabi"/>
          <w:rFonts w:asciiTheme="majorBidi" w:hAnsiTheme="majorBidi" w:cstheme="majorBidi"/>
          <w:spacing w:val="-1"/>
          <w:rtl/>
        </w:rPr>
        <w:t>أقولُ لِلشَّیء کُن فَیکونُ</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من می‌گویم بوده باش [و وجود پیدا می‌کند]» یعنی تو در همۀ مراتب وجودی به هر نعمتی از نعمات من در همۀ اسماء کلّیۀ من ـ در اسم بی‌نهایت علیم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در اسم بی‌نهایت قدیر</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در اسم بی‌نهایت حی ـ به هر مقدار که می‌خواهی بگو و جلو برو! به هر مقدار که فکرت و سعۀ وجودی تو اقتض</w:t>
      </w:r>
      <w:r w:rsidR="002A13ED" w:rsidRPr="00611A2A">
        <w:rPr>
          <w:rFonts w:asciiTheme="majorBidi" w:hAnsiTheme="majorBidi" w:cstheme="majorBidi"/>
          <w:spacing w:val="-1"/>
          <w:rtl/>
          <w:lang w:bidi="ar-SA"/>
        </w:rPr>
        <w:t>ا</w:t>
      </w:r>
      <w:r w:rsidR="003F6B5B" w:rsidRPr="00611A2A">
        <w:rPr>
          <w:rFonts w:asciiTheme="majorBidi" w:hAnsiTheme="majorBidi" w:cstheme="majorBidi"/>
          <w:spacing w:val="-1"/>
          <w:rtl/>
          <w:lang w:bidi="ar-SA"/>
        </w:rPr>
        <w:t xml:space="preserve"> می‌کند بخواه و ببین به‌دست می‌آوری یا نمی‌آوری!</w:t>
      </w:r>
    </w:p>
    <w:p w14:paraId="233BEC9E" w14:textId="7E66C3C8" w:rsidR="003F6B5B" w:rsidRPr="00611A2A" w:rsidRDefault="006466D9" w:rsidP="00880B2C">
      <w:pPr>
        <w:tabs>
          <w:tab w:val="right" w:pos="7768"/>
        </w:tabs>
        <w:spacing w:line="222"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اینجا همان مقامی است که پی</w:t>
      </w:r>
      <w:r w:rsidR="00A8017D" w:rsidRPr="00611A2A">
        <w:rPr>
          <w:rFonts w:asciiTheme="majorBidi" w:hAnsiTheme="majorBidi" w:cstheme="majorBidi"/>
          <w:spacing w:val="-1"/>
          <w:rtl/>
          <w:lang w:bidi="ar-SA"/>
        </w:rPr>
        <w:t>غ</w:t>
      </w:r>
      <w:r w:rsidR="003F6B5B" w:rsidRPr="00611A2A">
        <w:rPr>
          <w:rFonts w:asciiTheme="majorBidi" w:hAnsiTheme="majorBidi" w:cstheme="majorBidi"/>
          <w:spacing w:val="-1"/>
          <w:rtl/>
          <w:lang w:bidi="ar-SA"/>
        </w:rPr>
        <w:t>مبر اکرم از خداوند تقاضا می‌کرد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w:t>
      </w:r>
      <w:r w:rsidR="003F6B5B" w:rsidRPr="00611A2A">
        <w:rPr>
          <w:rStyle w:val="RevayatArabi"/>
          <w:rFonts w:asciiTheme="majorBidi" w:hAnsiTheme="majorBidi" w:cstheme="majorBidi"/>
          <w:spacing w:val="-1"/>
          <w:rtl/>
        </w:rPr>
        <w:t>ربِّ زِدنی فیکَ تَحیُّرًا</w:t>
      </w:r>
      <w:r w:rsidR="00AE486C" w:rsidRPr="00611A2A">
        <w:rPr>
          <w:rStyle w:val="RevayatArabi"/>
          <w:rFonts w:asciiTheme="majorBidi" w:hAnsiTheme="majorBidi" w:cstheme="majorBidi"/>
          <w:spacing w:val="-1"/>
          <w:rtl/>
        </w:rPr>
        <w:t>؛</w:t>
      </w:r>
      <w:r w:rsidR="003F6B5B" w:rsidRPr="00611A2A">
        <w:rPr>
          <w:rStyle w:val="FootnoteReference"/>
          <w:rFonts w:asciiTheme="majorBidi" w:hAnsiTheme="majorBidi" w:cstheme="majorBidi"/>
          <w:spacing w:val="-1"/>
          <w:rtl/>
          <w:lang w:bidi="ar-SA"/>
        </w:rPr>
        <w:footnoteReference w:id="521"/>
      </w:r>
      <w:r w:rsidR="003F6B5B" w:rsidRPr="00611A2A">
        <w:rPr>
          <w:rFonts w:asciiTheme="majorBidi" w:hAnsiTheme="majorBidi" w:cstheme="majorBidi"/>
          <w:spacing w:val="-1"/>
          <w:rtl/>
          <w:lang w:bidi="ar-SA"/>
        </w:rPr>
        <w:t xml:space="preserve"> خدایا</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تحیّر و حیرت مرا در خودت مدام بیشتر کن!» خب حتماً یک چیزی گیرش می‌آمد که می‌گفت</w:t>
      </w:r>
      <w:r w:rsidR="00AE486C" w:rsidRPr="00611A2A">
        <w:rPr>
          <w:rFonts w:asciiTheme="majorBidi" w:hAnsiTheme="majorBidi" w:cstheme="majorBidi"/>
          <w:spacing w:val="-1"/>
          <w:rtl/>
          <w:lang w:bidi="ar-SA"/>
        </w:rPr>
        <w:t xml:space="preserve">: </w:t>
      </w:r>
      <w:r w:rsidR="003F6B5B" w:rsidRPr="00611A2A">
        <w:rPr>
          <w:rStyle w:val="RevayatFarsi"/>
          <w:rFonts w:asciiTheme="majorBidi" w:hAnsiTheme="majorBidi" w:cstheme="majorBidi"/>
          <w:spacing w:val="-1"/>
          <w:rtl/>
          <w:lang w:bidi="ar-SA"/>
        </w:rPr>
        <w:t>«حیرت مرا در خودت بیشتر کن!»</w:t>
      </w:r>
      <w:r w:rsidR="003F6B5B" w:rsidRPr="00611A2A">
        <w:rPr>
          <w:rFonts w:asciiTheme="majorBidi" w:hAnsiTheme="majorBidi" w:cstheme="majorBidi"/>
          <w:spacing w:val="-1"/>
          <w:rtl/>
          <w:lang w:bidi="ar-SA"/>
        </w:rPr>
        <w:t xml:space="preserve"> تا در قلب و نفس انسان چیزی وارد نشود که حیرت معنا ندارد! این مقام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مقام تشریع است.</w:t>
      </w:r>
    </w:p>
    <w:p w14:paraId="4CF12497" w14:textId="3CE63FDB" w:rsidR="003F6B5B" w:rsidRPr="00611A2A" w:rsidRDefault="003F6B5B" w:rsidP="004B54CD">
      <w:pPr>
        <w:pStyle w:val="Heading2"/>
        <w:rPr>
          <w:rFonts w:asciiTheme="majorBidi" w:hAnsiTheme="majorBidi" w:cstheme="majorBidi"/>
          <w:color w:val="auto"/>
          <w:rtl/>
        </w:rPr>
      </w:pPr>
      <w:bookmarkStart w:id="1092" w:name="_Toc72161544"/>
      <w:bookmarkStart w:id="1093" w:name="_Toc160538215"/>
      <w:bookmarkStart w:id="1094" w:name="_Toc160634384"/>
      <w:r w:rsidRPr="00611A2A">
        <w:rPr>
          <w:rFonts w:asciiTheme="majorBidi" w:hAnsiTheme="majorBidi" w:cstheme="majorBidi"/>
          <w:color w:val="auto"/>
          <w:rtl/>
          <w:lang w:bidi="ar-SA"/>
        </w:rPr>
        <w:t>وظیفۀ عبد براساس مقام تشریع</w:t>
      </w:r>
      <w:bookmarkEnd w:id="1092"/>
      <w:bookmarkEnd w:id="1093"/>
      <w:bookmarkEnd w:id="1094"/>
    </w:p>
    <w:p w14:paraId="79B559DC" w14:textId="4771DAF3" w:rsidR="00477731" w:rsidRPr="00611A2A" w:rsidRDefault="006466D9" w:rsidP="003F6B5B">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براساس این مقام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موظّف هستیم که طبق آنچه خدای متعال به ما امر می‌کند انجام بدهیم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اینکه این چیزی که ما انجام می‌دهیم آیا مطابق با تکوین و مطابق</w:t>
      </w:r>
    </w:p>
    <w:p w14:paraId="536BD29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A15A1BA" w14:textId="6D47E1FB" w:rsidR="003F6B5B" w:rsidRPr="00611A2A" w:rsidRDefault="003F6B5B" w:rsidP="00477731">
      <w:pPr>
        <w:tabs>
          <w:tab w:val="right" w:pos="7768"/>
        </w:tabs>
        <w:ind w:firstLine="0"/>
        <w:rPr>
          <w:rFonts w:asciiTheme="majorBidi" w:hAnsiTheme="majorBidi" w:cstheme="majorBidi"/>
          <w:rtl/>
        </w:rPr>
      </w:pPr>
      <w:r w:rsidRPr="00611A2A">
        <w:rPr>
          <w:rFonts w:asciiTheme="majorBidi" w:hAnsiTheme="majorBidi" w:cstheme="majorBidi"/>
          <w:rtl/>
          <w:lang w:bidi="ar-SA"/>
        </w:rPr>
        <w:lastRenderedPageBreak/>
        <w:t>با تقدیر او هم هست یا 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ما مربوط نیست! بنده در مقام اطاعت باید آنچه را مولا می‌گوید عمل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اینکه آنچه مولا می‌گوید چیست و چگونه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به او ارتباطی ندارد! آنچه مولا می‌گوید آیا در خارج هم جامۀ عمل خواهد پوشید یا 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به من ارتباطی ندارد! آنچه مولا می‌گوید آیا مطابق با خواست و مطابق با نیّت من هم هست یا 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به ما ارتباط ندارد!</w:t>
      </w:r>
    </w:p>
    <w:p w14:paraId="0AEA337E" w14:textId="75E96987" w:rsidR="003F6B5B" w:rsidRPr="00611A2A" w:rsidRDefault="006466D9" w:rsidP="00880B2C">
      <w:pPr>
        <w:tabs>
          <w:tab w:val="right" w:pos="7768"/>
        </w:tabs>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جهادی که می‌کنیم باید براساس تکلیف باشد نه بیشتر! صلحی که می‌کنیم باید براساس تکلیف باشد نه کمتر! ارتباطی که در جامعه برقرار می‌کنیم باید براساس تکلیف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ارتباطات و علائق ما باید براساس تکلیف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دوستی و مودّتی که به‌وجود می‌آوریم باید براساس تکلیف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قطع دوستی و مودّتی که می‌شود باید براساس تکلیف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تمام مسائلی که در جوانب ما می‌گذرد باید براساس تکلیف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اینکه ما مانند ائمّه علیهم</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و اولیای بزرگوار الهی ـ که پرده‌های ظلمت و نور هر دو از جلوی چشمانشان برداشته شده ـ از ممشا و عالم قضا و قدَر مطّلع باشیم یا اینکه متوجّه عالم قضا  و  قدر نباشیم! نمی‌دانیم فردا چه اتّفاقی خواهد افتاد و از مَآل این مسئله اطّلاعی نداریم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خب نداریم که نداریم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مسئلۀ مهمّی نیست! حالا اطّلاع</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داشتن برای انسان چه نفعی دارد وقتی که انسان بداند مکلّف است تا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طبق این راه و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طبق این مسلک عمل کند؟!</w:t>
      </w:r>
    </w:p>
    <w:p w14:paraId="55C610DC" w14:textId="77777777" w:rsidR="003F6B5B" w:rsidRPr="00611A2A" w:rsidRDefault="003F6B5B" w:rsidP="004B54CD">
      <w:pPr>
        <w:pStyle w:val="Heading2"/>
        <w:rPr>
          <w:rFonts w:asciiTheme="majorBidi" w:hAnsiTheme="majorBidi" w:cstheme="majorBidi"/>
          <w:color w:val="auto"/>
          <w:rtl/>
        </w:rPr>
      </w:pPr>
      <w:bookmarkStart w:id="1095" w:name="_Toc72161545"/>
      <w:bookmarkStart w:id="1096" w:name="_Toc160538216"/>
      <w:bookmarkStart w:id="1097" w:name="_Toc160634385"/>
      <w:r w:rsidRPr="00611A2A">
        <w:rPr>
          <w:rFonts w:asciiTheme="majorBidi" w:hAnsiTheme="majorBidi" w:cstheme="majorBidi"/>
          <w:color w:val="auto"/>
          <w:rtl/>
          <w:lang w:bidi="ar-SA"/>
        </w:rPr>
        <w:t>مقایسۀ دیدگاه عرفای الهی و افراد عادی به عالم هستی</w:t>
      </w:r>
      <w:bookmarkEnd w:id="1095"/>
      <w:bookmarkEnd w:id="1096"/>
      <w:bookmarkEnd w:id="1097"/>
    </w:p>
    <w:p w14:paraId="6C60DBDA" w14:textId="1682444D" w:rsidR="00477731" w:rsidRPr="00611A2A" w:rsidRDefault="006466D9" w:rsidP="003F6B5B">
      <w:pPr>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روی این جهت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وظیفۀ یک بنده عمل بر</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طبق ظاهر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حالا آن ظاهر به هر کیفیّتی که می‌خواهد باشد! باید طبق ظاهر جلو برود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حالا مردم اقبال کنند یا اقبال نکنند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مردم به انسان رو بیاورند یا رو نیاورند</w:t>
      </w:r>
      <w:r w:rsidR="00AE486C" w:rsidRPr="00611A2A">
        <w:rPr>
          <w:rFonts w:asciiTheme="majorBidi" w:hAnsiTheme="majorBidi" w:cstheme="majorBidi"/>
          <w:spacing w:val="-3"/>
          <w:rtl/>
          <w:lang w:bidi="ar-SA"/>
        </w:rPr>
        <w:t>،</w:t>
      </w:r>
      <w:r w:rsidR="003F6B5B" w:rsidRPr="00611A2A">
        <w:rPr>
          <w:rStyle w:val="FootnoteReference"/>
          <w:rFonts w:asciiTheme="majorBidi" w:hAnsiTheme="majorBidi" w:cstheme="majorBidi"/>
          <w:spacing w:val="-3"/>
          <w:rtl/>
          <w:lang w:bidi="ar-SA"/>
        </w:rPr>
        <w:footnoteReference w:id="522"/>
      </w:r>
      <w:r w:rsidR="003F6B5B" w:rsidRPr="00611A2A">
        <w:rPr>
          <w:rFonts w:asciiTheme="majorBidi" w:hAnsiTheme="majorBidi" w:cstheme="majorBidi"/>
          <w:spacing w:val="-3"/>
          <w:rtl/>
          <w:lang w:bidi="ar-SA"/>
        </w:rPr>
        <w:t xml:space="preserve"> مردم از انسان خوششان بیاید یا خوششان نیاید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مردم به انسان بَه‌بَه و چَه‌چَه بگویند یا نگویند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مردم برای انسان حسابی باز بکنند یا نکنند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مردم تعظیم و تکریم نسبت به انسان روا بدارند یا ندارند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 xml:space="preserve">تمام اینها </w:t>
      </w:r>
      <w:r w:rsidR="00A8017D" w:rsidRPr="00611A2A">
        <w:rPr>
          <w:rFonts w:asciiTheme="majorBidi" w:hAnsiTheme="majorBidi" w:cstheme="majorBidi"/>
          <w:spacing w:val="-3"/>
          <w:rtl/>
          <w:lang w:bidi="ar-SA"/>
        </w:rPr>
        <w:t>از</w:t>
      </w:r>
      <w:r w:rsidR="003F6B5B" w:rsidRPr="00611A2A">
        <w:rPr>
          <w:rFonts w:asciiTheme="majorBidi" w:hAnsiTheme="majorBidi" w:cstheme="majorBidi"/>
          <w:spacing w:val="-3"/>
          <w:rtl/>
          <w:lang w:bidi="ar-SA"/>
        </w:rPr>
        <w:t xml:space="preserve"> دیدگاه</w:t>
      </w:r>
    </w:p>
    <w:p w14:paraId="52C1BBA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A81A895" w14:textId="39F0F7D8" w:rsidR="003F6B5B" w:rsidRPr="00611A2A" w:rsidRDefault="003F6B5B" w:rsidP="00477731">
      <w:pPr>
        <w:ind w:firstLine="0"/>
        <w:rPr>
          <w:rFonts w:asciiTheme="majorBidi" w:hAnsiTheme="majorBidi" w:cstheme="majorBidi"/>
          <w:rtl/>
        </w:rPr>
      </w:pPr>
      <w:r w:rsidRPr="00611A2A">
        <w:rPr>
          <w:rFonts w:asciiTheme="majorBidi" w:hAnsiTheme="majorBidi" w:cstheme="majorBidi"/>
          <w:spacing w:val="-3"/>
          <w:rtl/>
          <w:lang w:bidi="ar-SA"/>
        </w:rPr>
        <w:lastRenderedPageBreak/>
        <w:t>حاکمی که به آن جهت غیبی و آن ربط ولایی نسبت پیدا کرده است تفاوتی نمی‌کند!</w:t>
      </w:r>
    </w:p>
    <w:p w14:paraId="4B2D1BBE" w14:textId="1E82F2F3"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آن حاکم فقط و فقط باید نظام تشریع الهی را مورد توجّه قرار 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در خیلی از اوقات</w:t>
      </w:r>
      <w:r w:rsidR="00A8017D" w:rsidRPr="00611A2A">
        <w:rPr>
          <w:rFonts w:asciiTheme="majorBidi" w:hAnsiTheme="majorBidi" w:cstheme="majorBidi"/>
          <w:rtl/>
          <w:lang w:bidi="ar-SA"/>
        </w:rPr>
        <w:t xml:space="preserve"> این </w:t>
      </w:r>
      <w:r w:rsidR="003F6B5B" w:rsidRPr="00611A2A">
        <w:rPr>
          <w:rFonts w:asciiTheme="majorBidi" w:hAnsiTheme="majorBidi" w:cstheme="majorBidi"/>
          <w:rtl/>
          <w:lang w:bidi="ar-SA"/>
        </w:rPr>
        <w:t>مسئله تفاوت پیدا می‌کند. همان‌طوری‌که عرض شد</w:t>
      </w:r>
      <w:r w:rsidR="00AE486C" w:rsidRPr="00611A2A">
        <w:rPr>
          <w:rFonts w:asciiTheme="majorBidi" w:hAnsiTheme="majorBidi" w:cstheme="majorBidi"/>
          <w:rtl/>
          <w:lang w:bidi="ar-SA"/>
        </w:rPr>
        <w:t>،</w:t>
      </w:r>
      <w:r w:rsidR="003F6B5B" w:rsidRPr="00611A2A">
        <w:rPr>
          <w:rStyle w:val="FootnoteReference"/>
          <w:rFonts w:asciiTheme="majorBidi" w:hAnsiTheme="majorBidi" w:cstheme="majorBidi"/>
          <w:rtl/>
          <w:lang w:bidi="ar-SA"/>
        </w:rPr>
        <w:footnoteReference w:id="523"/>
      </w:r>
      <w:r w:rsidR="003F6B5B" w:rsidRPr="00611A2A">
        <w:rPr>
          <w:rFonts w:asciiTheme="majorBidi" w:hAnsiTheme="majorBidi" w:cstheme="majorBidi"/>
          <w:rtl/>
          <w:lang w:bidi="ar-SA"/>
        </w:rPr>
        <w:t xml:space="preserve"> نظام عالم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نظام امتحان است و امتحان هم با دگرگونی و تغییر و تبدّل پیدا می‌شود! یک‌مرتبه می‌بینی که جمعیّت طرف مقابل زیاد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آن‌وقت در ذهن انسان یک شبهه پیدا می‌شود</w:t>
      </w:r>
      <w:r w:rsidR="00AE486C" w:rsidRPr="00611A2A">
        <w:rPr>
          <w:rFonts w:asciiTheme="majorBidi" w:hAnsiTheme="majorBidi" w:cstheme="majorBidi"/>
          <w:rtl/>
          <w:lang w:bidi="ar-SA"/>
        </w:rPr>
        <w:t xml:space="preserve">: </w:t>
      </w:r>
      <w:r w:rsidR="00F421E1" w:rsidRPr="00611A2A">
        <w:rPr>
          <w:rFonts w:asciiTheme="majorBidi" w:hAnsiTheme="majorBidi" w:cstheme="majorBidi"/>
          <w:rtl/>
          <w:lang w:bidi="ar-SA"/>
        </w:rPr>
        <w:t>«</w:t>
      </w:r>
      <w:r w:rsidR="00A8017D" w:rsidRPr="00611A2A">
        <w:rPr>
          <w:rFonts w:asciiTheme="majorBidi" w:hAnsiTheme="majorBidi" w:cstheme="majorBidi"/>
          <w:rtl/>
          <w:lang w:bidi="ar-SA"/>
        </w:rPr>
        <w:t xml:space="preserve">چه شد؟! </w:t>
      </w:r>
      <w:r w:rsidR="003F6B5B" w:rsidRPr="00611A2A">
        <w:rPr>
          <w:rFonts w:asciiTheme="majorBidi" w:hAnsiTheme="majorBidi" w:cstheme="majorBidi"/>
          <w:rtl/>
          <w:lang w:bidi="ar-SA"/>
        </w:rPr>
        <w:t>چرا الآن دور رسول خدا بیش از چند نفر نیستند؟! پس این جمعیّتی که دور رسول خدا بود کجا رفت؟!» از این‌طرف شبهه پیدا می‌شود و از آن‌طرف قلوب مخالفین شاد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w:t>
      </w:r>
      <w:r w:rsidR="00EB098D" w:rsidRPr="00611A2A">
        <w:rPr>
          <w:rFonts w:asciiTheme="majorBidi" w:hAnsiTheme="majorBidi" w:cstheme="majorBidi"/>
          <w:rtl/>
          <w:lang w:bidi="ar-SA"/>
        </w:rPr>
        <w:t>الحمدللّه</w:t>
      </w:r>
      <w:r w:rsidR="003F6B5B" w:rsidRPr="00611A2A">
        <w:rPr>
          <w:rFonts w:asciiTheme="majorBidi" w:hAnsiTheme="majorBidi" w:cstheme="majorBidi"/>
          <w:rtl/>
          <w:lang w:bidi="ar-SA"/>
        </w:rPr>
        <w:t xml:space="preserve"> افراد کناره‌گیری کردند و کنار آمدند!» ولی مؤمنین این‌طور نیستند. در آیۀ قرآن می‌فرماید</w:t>
      </w:r>
      <w:r w:rsidR="00AE486C" w:rsidRPr="00611A2A">
        <w:rPr>
          <w:rFonts w:asciiTheme="majorBidi" w:hAnsiTheme="majorBidi" w:cstheme="majorBidi"/>
          <w:rtl/>
          <w:lang w:bidi="ar-SA"/>
        </w:rPr>
        <w:t>:</w:t>
      </w:r>
    </w:p>
    <w:p w14:paraId="1C8E2A08" w14:textId="77777777" w:rsidR="003F6B5B" w:rsidRPr="00611A2A" w:rsidRDefault="003F6B5B" w:rsidP="003F6B5B">
      <w:pPr>
        <w:pStyle w:val="NaghlegholMatn"/>
        <w:rPr>
          <w:rFonts w:asciiTheme="majorBidi" w:hAnsiTheme="majorBidi" w:cstheme="majorBidi"/>
          <w:rtl/>
        </w:rPr>
      </w:pPr>
      <w:r w:rsidRPr="00611A2A">
        <w:rPr>
          <w:rStyle w:val="Ayeh"/>
          <w:rFonts w:asciiTheme="majorBidi" w:hAnsiTheme="majorBidi" w:cstheme="majorBidi"/>
          <w:rtl/>
          <w:lang w:bidi="ar-SA"/>
        </w:rPr>
        <w:t>﴿وَلَمَّا رَءَا ٱلۡمُؤۡمِنُونَ ٱلۡأَحۡزَابَ قَالُواْ هٰذَا مَا وَعَدَنَا ٱللَهُ وَرَسُولُهُۥ وَصَدَقَ ٱللَهُ وَرَسُولُهُۥ وَمَا زَادَهُمۡ إِلَّآ إِيمٰنٗا وَتَسۡلِيمٗا﴾.</w:t>
      </w:r>
      <w:r w:rsidRPr="00611A2A">
        <w:rPr>
          <w:rStyle w:val="FootnoteReference"/>
          <w:rFonts w:asciiTheme="majorBidi" w:hAnsiTheme="majorBidi" w:cstheme="majorBidi"/>
          <w:rtl/>
          <w:lang w:bidi="ar-SA"/>
        </w:rPr>
        <w:footnoteReference w:id="524"/>
      </w:r>
    </w:p>
    <w:p w14:paraId="14EF3EDD" w14:textId="20AF17DD"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وقتی که مؤمنین این احزاب را ببینند که تجمّع کرده‌اند و دست به دست هم داده‌اند و لشکرها پشت لشکر و سیاهی‌ها پشت سیاهی دارند می‌آیند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مردم منافق و آنهایی که در قلوبشان تزلزل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آنهایی که یک مقدار متوجّه شده‌اند قضیّه 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این مقدار نیامده قلب آنها را در اختیار بگیرد و هنوز قلب آنها بین دو طرف ایمان و کفر در نوسان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یک‌مرتبه در وجودشان شک و شبهه پیدا می‌شود!</w:t>
      </w:r>
    </w:p>
    <w:p w14:paraId="68DA5BE9" w14:textId="78334CFA" w:rsidR="00477731" w:rsidRPr="00611A2A" w:rsidRDefault="006466D9" w:rsidP="003F6B5B">
      <w:pPr>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چرا؟ چون هنوز آن معیارها و مبانی سابق در ذهن آنها وجود دارد که حق را در کثرت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در شایعات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در اشاعات و در آن مسائل چشم‌گیری می‌بینند که طبعاً افراد دنیا برای رسیدن به مطاوی دنیا از این‌گونه مسائل استفاده می‌کنند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از تظاهرات استفاده می‌کنند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از اجتماعات استفاده می‌کنند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از زیادی و کثرت آراء استفاده می‌کنند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از خوش</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و</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بش‌ها و تعظیم و تکریم‌ها استفاده می‌کنند! لذا چون هنوز این موازین و مبانی</w:t>
      </w:r>
    </w:p>
    <w:p w14:paraId="2AAC958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94B627A" w14:textId="6D1C118E" w:rsidR="003F6B5B" w:rsidRPr="00611A2A" w:rsidRDefault="003F6B5B" w:rsidP="00477731">
      <w:pPr>
        <w:ind w:firstLine="0"/>
        <w:rPr>
          <w:rFonts w:asciiTheme="majorBidi" w:hAnsiTheme="majorBidi" w:cstheme="majorBidi"/>
          <w:rtl/>
        </w:rPr>
      </w:pPr>
      <w:r w:rsidRPr="00611A2A">
        <w:rPr>
          <w:rFonts w:asciiTheme="majorBidi" w:hAnsiTheme="majorBidi" w:cstheme="majorBidi"/>
          <w:spacing w:val="-2"/>
          <w:rtl/>
          <w:lang w:bidi="ar-SA"/>
        </w:rPr>
        <w:lastRenderedPageBreak/>
        <w:t>در دل آنها رسوخ دارد و بیرون نیامده و مستقر شده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وقتی که یکی از مصادیقِ آن مبانی در خارج تحقّق پیدا کند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یک‌دفعه قلب به آن‌طرف می‌رود! حالا در این‌طرف رسول خدا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امیرالمؤمنین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امام زمان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ولی این‌طرف برای آنها یک نفر به‌حساب می‌آید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نه همۀ افراد! یعنی پیغمبر را یک نفر می‌بیند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امام زمان را یک نفر می‌بیند! اگر امام زمان برای او همۀ افراد باشد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دیگر اصلاً چشم نباید غیر از او را ببیند!</w:t>
      </w:r>
    </w:p>
    <w:p w14:paraId="1C0DB305" w14:textId="631D0EE6" w:rsidR="003F6B5B" w:rsidRPr="00611A2A" w:rsidRDefault="006466D9" w:rsidP="00880B2C">
      <w:pPr>
        <w:spacing w:line="222"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وقتی که مرحوم کمپانی ـ رضوان</w:t>
      </w:r>
      <w:r w:rsidR="0054667C" w:rsidRPr="00611A2A">
        <w:rPr>
          <w:rFonts w:asciiTheme="majorBidi" w:hAnsiTheme="majorBidi" w:cstheme="majorBidi"/>
          <w:spacing w:val="-3"/>
          <w:rtl/>
          <w:lang w:bidi="ar-SA"/>
        </w:rPr>
        <w:t> </w:t>
      </w:r>
      <w:r w:rsidR="004B54CD" w:rsidRPr="00611A2A">
        <w:rPr>
          <w:rFonts w:asciiTheme="majorBidi" w:hAnsiTheme="majorBidi" w:cstheme="majorBidi"/>
          <w:spacing w:val="-3"/>
          <w:rtl/>
          <w:lang w:bidi="ar-SA"/>
        </w:rPr>
        <w:t>اللَه</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علیه ـ راجع به مسئلۀ رؤیت کثرتی اشیاء و مسئلۀ تشکیک وجود با مرحوم سیّد احمد کربلایی ـ أعلی</w:t>
      </w:r>
      <w:r w:rsidR="0054667C" w:rsidRPr="00611A2A">
        <w:rPr>
          <w:rFonts w:asciiTheme="majorBidi" w:hAnsiTheme="majorBidi" w:cstheme="majorBidi"/>
          <w:spacing w:val="-3"/>
          <w:rtl/>
          <w:lang w:bidi="ar-SA"/>
        </w:rPr>
        <w:t> </w:t>
      </w:r>
      <w:r w:rsidR="004B54CD" w:rsidRPr="00611A2A">
        <w:rPr>
          <w:rFonts w:asciiTheme="majorBidi" w:hAnsiTheme="majorBidi" w:cstheme="majorBidi"/>
          <w:spacing w:val="-3"/>
          <w:rtl/>
          <w:lang w:bidi="ar-SA"/>
        </w:rPr>
        <w:t>اللَه</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مقامه ـ صحبت می‌کند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مرحوم سیّد احمد مؤدّبانه جواب بسیار دندان</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شکنی به ایشان می‌دهد و می‌گوید</w:t>
      </w:r>
      <w:r w:rsidR="00AE486C" w:rsidRPr="00611A2A">
        <w:rPr>
          <w:rFonts w:asciiTheme="majorBidi" w:hAnsiTheme="majorBidi" w:cstheme="majorBidi"/>
          <w:spacing w:val="-3"/>
          <w:rtl/>
          <w:lang w:bidi="ar-SA"/>
        </w:rPr>
        <w:t>:</w:t>
      </w:r>
    </w:p>
    <w:p w14:paraId="54999258" w14:textId="6CD185F6" w:rsidR="003F6B5B" w:rsidRPr="00611A2A" w:rsidRDefault="006466D9" w:rsidP="00880B2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از مطاوی کلمات آن بزرگ استفاده می‌شود که خداوند چشم این بنده را به روی همۀ کثرات و ماسوای خودش کور گردانیده است و غیر از او را نمی‌بیند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 کورترش گرداند!</w:t>
      </w:r>
      <w:r w:rsidR="003F6B5B" w:rsidRPr="00611A2A">
        <w:rPr>
          <w:rStyle w:val="FootnoteReference"/>
          <w:rFonts w:asciiTheme="majorBidi" w:hAnsiTheme="majorBidi" w:cstheme="majorBidi"/>
          <w:rtl/>
          <w:lang w:bidi="ar-SA"/>
        </w:rPr>
        <w:footnoteReference w:id="525"/>
      </w:r>
    </w:p>
    <w:p w14:paraId="22901768" w14:textId="6C8746B4" w:rsidR="003F6B5B" w:rsidRPr="00611A2A" w:rsidRDefault="003F6B5B" w:rsidP="00880B2C">
      <w:pPr>
        <w:spacing w:line="222" w:lineRule="auto"/>
        <w:ind w:firstLine="0"/>
        <w:rPr>
          <w:rFonts w:asciiTheme="majorBidi" w:hAnsiTheme="majorBidi" w:cstheme="majorBidi"/>
          <w:rtl/>
        </w:rPr>
      </w:pPr>
      <w:r w:rsidRPr="00611A2A">
        <w:rPr>
          <w:rFonts w:asciiTheme="majorBidi" w:hAnsiTheme="majorBidi" w:cstheme="majorBidi"/>
          <w:rtl/>
          <w:lang w:bidi="ar-SA"/>
        </w:rPr>
        <w:t>یعنی وقتی این چشم غیر از خدا را نمی‌بیند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شما ده برابر هم بر این خلایق اضافه کن</w:t>
      </w:r>
      <w:r w:rsidR="007B5EE4" w:rsidRPr="00611A2A">
        <w:rPr>
          <w:rFonts w:asciiTheme="majorBidi" w:hAnsiTheme="majorBidi" w:cstheme="majorBidi"/>
          <w:rtl/>
          <w:lang w:bidi="ar-SA"/>
        </w:rPr>
        <w:t>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باز کور است! اگر آدم کور و نابینا وارد این مجلس 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در این مجلس ده نفر باشند نمی‌بیند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یک میلیون نفر باشند نمی‌بیند و اگر صد میلیون نفر هم اضافه شود باز نمی‌بیند و تفاوتی نمی‌کند! چرا نمی‌بیند؟ چون نمی‌بیند! این دیدن برای کسی مؤثّر است که چشمش ببیند.</w:t>
      </w:r>
    </w:p>
    <w:p w14:paraId="061C4290" w14:textId="3D0D2A99" w:rsidR="00477731" w:rsidRPr="00611A2A" w:rsidRDefault="006466D9" w:rsidP="00880B2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 وقتی یک عارف چشم از غیر خدا می‌بندد و فقط او را می‌بیند و او را مستقلّ بالذّات در همۀ عالم وجود می‌بیند و تمام خلائق را مرآت می‌داند و به جنبۀ عرَضی</w:t>
      </w:r>
    </w:p>
    <w:p w14:paraId="2AD94AE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CDEB7AB" w14:textId="21E26A7F"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آنها ـ نه به جنبۀ استقلالی ـ نگاه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گیرم بر اینکه فرض می‌کنیم ـ گرچه از نقطه‌نظر ریاضی و همین‌طور از نقطه‌نظر فلسفی عقلاً محال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از نقطه‌نظر یک فهم عامیانه و فرضی که اشکال ندارد ـ این عالم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أجرام سماوی و کیهان و این عوالم منظومه و غیر منظومه و کهکشان عالم وجود با این وسعت لایتناهایی که دارد دو برابر 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باز آن جنبۀ غیر استقلالی‌اش و آن جنبۀ اتّکای به پروردگارش سر</w:t>
      </w:r>
      <w:r w:rsidR="0054667C" w:rsidRPr="00611A2A">
        <w:rPr>
          <w:rFonts w:asciiTheme="majorBidi" w:hAnsiTheme="majorBidi" w:cstheme="majorBidi"/>
          <w:rtl/>
          <w:lang w:bidi="ar-SA"/>
        </w:rPr>
        <w:t> </w:t>
      </w:r>
      <w:r w:rsidRPr="00611A2A">
        <w:rPr>
          <w:rFonts w:asciiTheme="majorBidi" w:hAnsiTheme="majorBidi" w:cstheme="majorBidi"/>
          <w:rtl/>
          <w:lang w:bidi="ar-SA"/>
        </w:rPr>
        <w:t xml:space="preserve"> جای </w:t>
      </w:r>
      <w:r w:rsidRPr="00611A2A">
        <w:rPr>
          <w:rFonts w:asciiTheme="majorBidi" w:hAnsiTheme="majorBidi" w:cstheme="majorBidi"/>
          <w:spacing w:val="-2"/>
          <w:rtl/>
          <w:lang w:bidi="ar-SA"/>
        </w:rPr>
        <w:t>خودش محفوظ است! یا گیرم بر اینکه این عالم وجود صد برابر بشود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خب صد برابر</w:t>
      </w:r>
      <w:r w:rsidRPr="00611A2A">
        <w:rPr>
          <w:rFonts w:asciiTheme="majorBidi" w:hAnsiTheme="majorBidi" w:cstheme="majorBidi"/>
          <w:rtl/>
          <w:lang w:bidi="ar-SA"/>
        </w:rPr>
        <w:t xml:space="preserve"> بشود! یعنی الآن ما چقدر از کُرات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ستارگان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سیّارات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کهکشان‌ها و أجرام سماوی داریم؟ حالا فرض می‌کنیم که این عالم وجود تبدیل به صد برابر 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باز همه مخلوق هستند و هیچ‌وقت این صد برابر</w:t>
      </w:r>
      <w:r w:rsidR="0054667C" w:rsidRPr="00611A2A">
        <w:rPr>
          <w:rFonts w:asciiTheme="majorBidi" w:hAnsiTheme="majorBidi" w:cstheme="majorBidi"/>
          <w:rtl/>
          <w:lang w:bidi="ar-SA"/>
        </w:rPr>
        <w:t> </w:t>
      </w:r>
      <w:r w:rsidRPr="00611A2A">
        <w:rPr>
          <w:rFonts w:asciiTheme="majorBidi" w:hAnsiTheme="majorBidi" w:cstheme="majorBidi"/>
          <w:rtl/>
          <w:lang w:bidi="ar-SA"/>
        </w:rPr>
        <w:t>شدن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اینها را خالق نمی‌کند! اگر دویست برابر بشوند باز دویست برابر مخلوق‌اند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یک میلیارد برابر هم بشوند باز مخلوق‌اند و از مخلوقیّت یک پلّه هم بالاتر نمی‌روند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نه‌تنها یک پلّه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حتّی یک میل هم بالاتر نمی‌روند و خود را به خالقیّت نزدیک نمی‌کنند!</w:t>
      </w:r>
    </w:p>
    <w:p w14:paraId="2D139798" w14:textId="3D280FB7" w:rsidR="00477731" w:rsidRPr="00611A2A" w:rsidRDefault="006466D9" w:rsidP="00477731">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مثلاً اگر این دوست محترم ما در این لیوانی که الآن در کنار من است آب نریزد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لیوان همیشه خالی خواهد بود. حالا اگر شما هزار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تا امثال این لیوان را در این اطاق بچینید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تا زمانی که یک شخص نیاید و این لیوان‌ها را پر نکند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لیوان‌ها خالی است. اگر این هزار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تا لیوان دو هزار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تا و صد هزار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تا لیوان هم بشود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باز پر نمی‌شود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هرچه بیشتر بشود احتیاج بیشتر می‌شود و زحمت آن پُر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کننده بیشتر می‌شود که مدام باید کمرش را خم کند و یکی‌یکی اینها را پر کند. البتّه برای خدا کاری ندارد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منتها اگر جنبۀ مادّی داشته باشد و به‌خصوص که طرف دیسک</w:t>
      </w:r>
      <w:r w:rsidR="007B5EE4" w:rsidRPr="00611A2A">
        <w:rPr>
          <w:rFonts w:asciiTheme="majorBidi" w:hAnsiTheme="majorBidi" w:cstheme="majorBidi"/>
          <w:rtl/>
          <w:lang w:bidi="ar-SA"/>
        </w:rPr>
        <w:t xml:space="preserve"> کمر</w:t>
      </w:r>
      <w:r w:rsidR="003F6B5B" w:rsidRPr="00611A2A">
        <w:rPr>
          <w:rFonts w:asciiTheme="majorBidi" w:hAnsiTheme="majorBidi" w:cstheme="majorBidi"/>
          <w:rtl/>
          <w:lang w:bidi="ar-SA"/>
        </w:rPr>
        <w:t xml:space="preserve"> هم داشته باشد دیگر سرِ صدمین لیوان در همان‌جا می‌نشیند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درحالی‌که خداوند دارد</w:t>
      </w:r>
      <w:r w:rsidR="00AE486C" w:rsidRPr="00611A2A">
        <w:rPr>
          <w:rFonts w:asciiTheme="majorBidi" w:hAnsiTheme="majorBidi" w:cstheme="majorBidi"/>
          <w:rtl/>
          <w:lang w:bidi="ar-SA"/>
        </w:rPr>
        <w:t xml:space="preserve">: </w:t>
      </w:r>
      <w:r w:rsidR="003F6B5B" w:rsidRPr="00611A2A">
        <w:rPr>
          <w:rStyle w:val="Ayeh"/>
          <w:rFonts w:asciiTheme="majorBidi" w:hAnsiTheme="majorBidi" w:cstheme="majorBidi"/>
          <w:rtl/>
          <w:lang w:bidi="ar-SA"/>
        </w:rPr>
        <w:t>﴿وَلَمۡ يَعۡيَ بِخَلۡقِهِنَّ﴾</w:t>
      </w:r>
      <w:r w:rsidR="00AE486C" w:rsidRPr="00611A2A">
        <w:rPr>
          <w:rFonts w:asciiTheme="majorBidi" w:hAnsiTheme="majorBidi" w:cstheme="majorBidi"/>
          <w:b/>
          <w:bCs/>
          <w:sz w:val="24"/>
          <w:szCs w:val="24"/>
          <w:rtl/>
          <w:lang w:bidi="ar-SA"/>
        </w:rPr>
        <w:t>؛</w:t>
      </w:r>
      <w:r w:rsidR="003F6B5B" w:rsidRPr="00611A2A">
        <w:rPr>
          <w:rStyle w:val="FootnoteReference"/>
          <w:rFonts w:asciiTheme="majorBidi" w:hAnsiTheme="majorBidi" w:cstheme="majorBidi"/>
          <w:rtl/>
          <w:lang w:bidi="ar-SA"/>
        </w:rPr>
        <w:footnoteReference w:id="526"/>
      </w:r>
      <w:r w:rsidR="003F6B5B" w:rsidRPr="00611A2A">
        <w:rPr>
          <w:rFonts w:asciiTheme="majorBidi" w:hAnsiTheme="majorBidi" w:cstheme="majorBidi"/>
          <w:b/>
          <w:bCs/>
          <w:sz w:val="24"/>
          <w:szCs w:val="24"/>
          <w:rtl/>
          <w:lang w:bidi="ar-SA"/>
        </w:rPr>
        <w:t xml:space="preserve"> «</w:t>
      </w:r>
      <w:r w:rsidR="003F6B5B" w:rsidRPr="00611A2A">
        <w:rPr>
          <w:rFonts w:asciiTheme="majorBidi" w:hAnsiTheme="majorBidi" w:cstheme="majorBidi"/>
          <w:rtl/>
          <w:lang w:bidi="ar-SA"/>
        </w:rPr>
        <w:t>خدا از خلق اینها هیچ‌وقت به ستوه درنمی‌آید!»</w:t>
      </w:r>
    </w:p>
    <w:p w14:paraId="39B64E3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8636060" w14:textId="44EFBB0B" w:rsidR="003F6B5B" w:rsidRPr="00611A2A" w:rsidRDefault="006466D9" w:rsidP="00880B2C">
      <w:pPr>
        <w:spacing w:line="224" w:lineRule="auto"/>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این جهت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جهتی است که در دیدگاه یک عارف است. عارف هیچ‌گاه به کثرت نگاه نمی‌کند. یکی از معیارهایی که خداوند به‌دست ما می‌دهد این است که عارف همیشه به وحدت نگاه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به وحدت به معنای یک وحدت نقطه‌ای و مشارٌ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إلیه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به آن وحدت ذهنی خودش نگاه می‌کند! اگر هزار نفر هم بیایند و در مقابل یک عارف بایستند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عارف تمام این افراد را مجسّمه می‌بیند! همۀ اینها صحبت می‌کنند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خب بالأخره یک ضبطی داخل اینها گذاشته‌اند و دارند حرف می‌زنند! شما یک مجسّمه و یک رُبات را در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نظر بگیرید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یک نوار در آن بگذارند و بعد از دهان این رُبات صدا بیرون بیاید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آیا هیچ‌وقت در ذهن شما پیدا شده که این عقل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شعور دارد؟!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برنامه‌ای است که پروگرام</w:t>
      </w:r>
      <w:r w:rsidR="003D3A53" w:rsidRPr="00611A2A">
        <w:rPr>
          <w:rFonts w:asciiTheme="majorBidi" w:hAnsiTheme="majorBidi" w:cstheme="majorBidi"/>
          <w:rtl/>
          <w:lang w:bidi="ar-SA"/>
        </w:rPr>
        <w:t xml:space="preserve">ه و برنامه‌ریزی </w:t>
      </w:r>
      <w:r w:rsidR="003F6B5B" w:rsidRPr="00611A2A">
        <w:rPr>
          <w:rFonts w:asciiTheme="majorBidi" w:hAnsiTheme="majorBidi" w:cstheme="majorBidi"/>
          <w:rtl/>
          <w:lang w:bidi="ar-SA"/>
        </w:rPr>
        <w:t>شده و به این داده‌اند و طبق آن می‌آید و کار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دستش را تکان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صدایی از دهان او خارج می‌شود و صحبت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این أعمال ظاهر هیچ‌گاه شما را به شعور و به حیات او نمی‌رساند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اگر هزار کار غیر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از اینها هم انجام بدهد باز شما می‌گویید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بدون شعور و بدون حیات است!</w:t>
      </w:r>
    </w:p>
    <w:p w14:paraId="57752568" w14:textId="3BE76D7D" w:rsidR="003F6B5B" w:rsidRPr="00611A2A" w:rsidRDefault="006466D9" w:rsidP="00880B2C">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دیدگاه یک عارف تمام مخلوقات عالم وجود حکم ربات را دارند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حکم مجسّمه را دارند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مجسّمه‌ای که فقط آن جنبۀ تعلّق و آن جنبۀ ربط است که به اینها حیات می‌دهد و اگر آن جنبۀ اتّکاء به پروردگار را از اینها بگیری</w:t>
      </w:r>
      <w:r w:rsidR="007B5EE4" w:rsidRPr="00611A2A">
        <w:rPr>
          <w:rFonts w:asciiTheme="majorBidi" w:hAnsiTheme="majorBidi" w:cstheme="majorBidi"/>
          <w:rtl/>
          <w:lang w:bidi="ar-SA"/>
        </w:rPr>
        <w:t>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همۀ اینها ربات هستند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همۀ اینها باد هستند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همۀ اینها بادکنک هستند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همۀ اینها عروسک هستند و هیچ وجود استقلالی در اینها وجود ندارد! لذا می‌فرماید</w:t>
      </w:r>
      <w:r w:rsidR="00AE486C" w:rsidRPr="00611A2A">
        <w:rPr>
          <w:rFonts w:asciiTheme="majorBidi" w:hAnsiTheme="majorBidi" w:cstheme="majorBidi"/>
          <w:rtl/>
          <w:lang w:bidi="ar-SA"/>
        </w:rPr>
        <w:t>:</w:t>
      </w:r>
    </w:p>
    <w:p w14:paraId="4428DB27" w14:textId="5C77A01E" w:rsidR="003F6B5B" w:rsidRPr="00611A2A" w:rsidRDefault="003F6B5B" w:rsidP="003F6B5B">
      <w:pPr>
        <w:pStyle w:val="NaghlegholMatn"/>
        <w:rPr>
          <w:rFonts w:asciiTheme="majorBidi" w:hAnsiTheme="majorBidi" w:cstheme="majorBidi"/>
          <w:rtl/>
        </w:rPr>
      </w:pPr>
      <w:r w:rsidRPr="00611A2A">
        <w:rPr>
          <w:rStyle w:val="Ayeh"/>
          <w:rFonts w:asciiTheme="majorBidi" w:hAnsiTheme="majorBidi" w:cstheme="majorBidi"/>
          <w:rtl/>
          <w:lang w:bidi="ar-SA"/>
        </w:rPr>
        <w:t>﴿وَلَمَّا رَءَا ٱلۡمُؤۡمِنُونَ ٱلۡأَحۡزَابَ قَالُواْ ه</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ذَا مَا وَعَدَنَا ٱ</w:t>
      </w:r>
      <w:r w:rsidR="0054667C" w:rsidRPr="00611A2A">
        <w:rPr>
          <w:rStyle w:val="Ayeh"/>
          <w:rFonts w:asciiTheme="majorBidi" w:hAnsiTheme="majorBidi" w:cstheme="majorBidi"/>
          <w:rtl/>
          <w:lang w:bidi="ar-SA"/>
        </w:rPr>
        <w:t>للَه</w:t>
      </w:r>
      <w:r w:rsidRPr="00611A2A">
        <w:rPr>
          <w:rStyle w:val="Ayeh"/>
          <w:rFonts w:asciiTheme="majorBidi" w:hAnsiTheme="majorBidi" w:cstheme="majorBidi"/>
          <w:rtl/>
          <w:lang w:bidi="ar-SA"/>
        </w:rPr>
        <w:t>ُ وَرَسُولُهُۥ وَصَدَقَ ٱ</w:t>
      </w:r>
      <w:r w:rsidR="0054667C" w:rsidRPr="00611A2A">
        <w:rPr>
          <w:rStyle w:val="Ayeh"/>
          <w:rFonts w:asciiTheme="majorBidi" w:hAnsiTheme="majorBidi" w:cstheme="majorBidi"/>
          <w:rtl/>
          <w:lang w:bidi="ar-SA"/>
        </w:rPr>
        <w:t>للَه</w:t>
      </w:r>
      <w:r w:rsidRPr="00611A2A">
        <w:rPr>
          <w:rStyle w:val="Ayeh"/>
          <w:rFonts w:asciiTheme="majorBidi" w:hAnsiTheme="majorBidi" w:cstheme="majorBidi"/>
          <w:rtl/>
          <w:lang w:bidi="ar-SA"/>
        </w:rPr>
        <w:t>ُ وَرَسُولُهُ﴾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«وقتی که مؤمنین احزاب را دیدند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همان چیزی است که خدا به ما وعده داده است!“»</w:t>
      </w:r>
    </w:p>
    <w:p w14:paraId="4B696B75" w14:textId="38601BBE" w:rsidR="00477731" w:rsidRPr="00611A2A" w:rsidRDefault="006466D9" w:rsidP="00880B2C">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وعدۀ بهشت و وعدۀ رفتن به نعمات الهی الآن پیدا شده است! ای احزاب</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 کاش شما زودتر به جنگ اسلام می‌آمدید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خداوند آن توفیق شهادت را زودتر نصیب ما می‌کرد! چرا الآن آمدید؟ باید سال گذشته می‌آمدید!</w:t>
      </w:r>
      <w:r w:rsidR="007B5EE4" w:rsidRPr="00611A2A">
        <w:rPr>
          <w:rFonts w:asciiTheme="majorBidi" w:hAnsiTheme="majorBidi" w:cstheme="majorBidi"/>
          <w:rtl/>
          <w:lang w:bidi="ar-SA"/>
        </w:rPr>
        <w:t xml:space="preserve"> </w:t>
      </w:r>
      <w:r w:rsidR="003F6B5B" w:rsidRPr="00611A2A">
        <w:rPr>
          <w:rStyle w:val="Ayeh"/>
          <w:rFonts w:asciiTheme="majorBidi" w:hAnsiTheme="majorBidi" w:cstheme="majorBidi"/>
          <w:rtl/>
          <w:lang w:bidi="ar-SA"/>
        </w:rPr>
        <w:t>﴿وَمَا زَادَهُمۡ إِلَّآ</w:t>
      </w:r>
    </w:p>
    <w:p w14:paraId="695AD37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80D8257" w14:textId="5F654733" w:rsidR="007B5EE4" w:rsidRPr="00611A2A" w:rsidRDefault="003F6B5B" w:rsidP="00477731">
      <w:pPr>
        <w:spacing w:line="224" w:lineRule="auto"/>
        <w:ind w:firstLine="0"/>
        <w:rPr>
          <w:rFonts w:asciiTheme="majorBidi" w:hAnsiTheme="majorBidi" w:cstheme="majorBidi"/>
          <w:rtl/>
        </w:rPr>
      </w:pPr>
      <w:r w:rsidRPr="00611A2A">
        <w:rPr>
          <w:rStyle w:val="Ayeh"/>
          <w:rFonts w:asciiTheme="majorBidi" w:hAnsiTheme="majorBidi" w:cstheme="majorBidi"/>
          <w:rtl/>
          <w:lang w:bidi="ar-SA"/>
        </w:rPr>
        <w:lastRenderedPageBreak/>
        <w:t>إِيم</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نٗا وَتَسۡلِيمٗا﴾</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527"/>
      </w:r>
      <w:r w:rsidRPr="00611A2A">
        <w:rPr>
          <w:rFonts w:asciiTheme="majorBidi" w:hAnsiTheme="majorBidi" w:cstheme="majorBidi"/>
          <w:rtl/>
          <w:lang w:bidi="ar-SA"/>
        </w:rPr>
        <w:t xml:space="preserve"> «تسلیم آنها </w:t>
      </w:r>
      <w:r w:rsidR="007B5EE4" w:rsidRPr="00611A2A">
        <w:rPr>
          <w:rFonts w:asciiTheme="majorBidi" w:hAnsiTheme="majorBidi" w:cstheme="majorBidi"/>
          <w:rtl/>
          <w:lang w:bidi="ar-SA"/>
        </w:rPr>
        <w:t>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ایمان آنها بیشتر می‌شود!»</w:t>
      </w:r>
    </w:p>
    <w:p w14:paraId="474F1AB2" w14:textId="5A151EDD" w:rsidR="003F6B5B" w:rsidRPr="00611A2A" w:rsidRDefault="006466D9" w:rsidP="00880B2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 کفّار</w:t>
      </w:r>
      <w:r w:rsidR="0031465B" w:rsidRPr="00611A2A">
        <w:rPr>
          <w:rFonts w:asciiTheme="majorBidi" w:hAnsiTheme="majorBidi" w:cstheme="majorBidi"/>
          <w:rtl/>
          <w:lang w:bidi="ar-SA"/>
        </w:rPr>
        <w:t xml:space="preserve"> (منافقین)</w:t>
      </w:r>
      <w:r w:rsidR="003F6B5B" w:rsidRPr="00611A2A">
        <w:rPr>
          <w:rFonts w:asciiTheme="majorBidi" w:hAnsiTheme="majorBidi" w:cstheme="majorBidi"/>
          <w:rtl/>
          <w:lang w:bidi="ar-SA"/>
        </w:rPr>
        <w:t xml:space="preserve"> تا اینها را می‌بینند شروع به لرزیدن می‌کنند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 رسول خدا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شد؟! تو که به ما وعده دادی همه‌جا را می‌گیریم! تو که به ما وعده دادی مکّه را می‌گیریم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یمن را می‌گیریم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هند را می‌گیریم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کذا را می‌گیریم! پس چه شد؟! الآن به یک ساعت نشده کار ما تمام است!»</w:t>
      </w:r>
    </w:p>
    <w:p w14:paraId="40BFF7E7" w14:textId="774DF221" w:rsidR="003F6B5B" w:rsidRPr="00611A2A" w:rsidRDefault="006466D9" w:rsidP="00880B2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خب این یکی از ملاک‌های برای دو طرف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آن‌طرف</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زیادی را ملاک می‌بیند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این‌طرف</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وحدت را ملاک می‌بیند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آن جهتی را که خدا در او قرار داده ملاک می‌بیند!</w:t>
      </w:r>
    </w:p>
    <w:p w14:paraId="1F963F92" w14:textId="77777777" w:rsidR="003F6B5B" w:rsidRPr="00611A2A" w:rsidRDefault="003F6B5B" w:rsidP="004B54CD">
      <w:pPr>
        <w:pStyle w:val="Heading2"/>
        <w:rPr>
          <w:rFonts w:asciiTheme="majorBidi" w:hAnsiTheme="majorBidi" w:cstheme="majorBidi"/>
          <w:color w:val="auto"/>
          <w:rtl/>
        </w:rPr>
      </w:pPr>
      <w:bookmarkStart w:id="1098" w:name="_Toc72161546"/>
      <w:bookmarkStart w:id="1099" w:name="_Toc160538217"/>
      <w:bookmarkStart w:id="1100" w:name="_Toc160634386"/>
      <w:r w:rsidRPr="00611A2A">
        <w:rPr>
          <w:rFonts w:asciiTheme="majorBidi" w:hAnsiTheme="majorBidi" w:cstheme="majorBidi"/>
          <w:color w:val="auto"/>
          <w:rtl/>
          <w:lang w:bidi="ar-SA"/>
        </w:rPr>
        <w:t xml:space="preserve">مفهوم پیدا کردن مسئلۀ تشریع </w:t>
      </w:r>
      <w:bookmarkEnd w:id="1098"/>
      <w:r w:rsidRPr="00611A2A">
        <w:rPr>
          <w:rFonts w:asciiTheme="majorBidi" w:hAnsiTheme="majorBidi" w:cstheme="majorBidi"/>
          <w:color w:val="auto"/>
          <w:rtl/>
          <w:lang w:bidi="ar-SA"/>
        </w:rPr>
        <w:t>به‌واسطۀ امتحان</w:t>
      </w:r>
      <w:bookmarkEnd w:id="1099"/>
      <w:bookmarkEnd w:id="1100"/>
    </w:p>
    <w:p w14:paraId="62119808" w14:textId="044EC0C5" w:rsidR="003F6B5B" w:rsidRPr="00611A2A" w:rsidRDefault="006466D9" w:rsidP="00880B2C">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حالا به یک مسئله اشاره می‌کنیم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خداوند در عالم وجود ـ که در کنار عالم تشریع به جریانش ادامه می‌دهد ـ برای این مسائل و برای این کمالات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نظام امتحان را قرار داده است و اصلاً در این نظام امتحان است که مسئلۀ تشریع</w:t>
      </w:r>
      <w:r w:rsidR="00A8017D"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مفهوم </w:t>
      </w:r>
      <w:r w:rsidR="007B5EE4" w:rsidRPr="00611A2A">
        <w:rPr>
          <w:rFonts w:asciiTheme="majorBidi" w:hAnsiTheme="majorBidi" w:cstheme="majorBidi"/>
          <w:rtl/>
          <w:lang w:bidi="ar-SA"/>
        </w:rPr>
        <w:t>و</w:t>
      </w:r>
      <w:r w:rsidR="003F6B5B" w:rsidRPr="00611A2A">
        <w:rPr>
          <w:rFonts w:asciiTheme="majorBidi" w:hAnsiTheme="majorBidi" w:cstheme="majorBidi"/>
          <w:rtl/>
          <w:lang w:bidi="ar-SA"/>
        </w:rPr>
        <w:t xml:space="preserve"> هویّت خارجی پیدا می‌کند! اگر امتحان نباشد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همه به یک منوال حرکت می‌کنند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تغییر و تبدّلات نباشد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همه به یک نحوه حرکت می‌کنند!</w:t>
      </w:r>
    </w:p>
    <w:p w14:paraId="58025C7F" w14:textId="77777777" w:rsidR="003F6B5B" w:rsidRPr="00611A2A" w:rsidRDefault="003F6B5B" w:rsidP="004B54CD">
      <w:pPr>
        <w:pStyle w:val="Heading2"/>
        <w:rPr>
          <w:rFonts w:asciiTheme="majorBidi" w:hAnsiTheme="majorBidi" w:cstheme="majorBidi"/>
          <w:color w:val="auto"/>
          <w:rtl/>
        </w:rPr>
      </w:pPr>
      <w:bookmarkStart w:id="1101" w:name="_Toc72161547"/>
      <w:bookmarkStart w:id="1102" w:name="_Toc160538218"/>
      <w:bookmarkStart w:id="1103" w:name="_Toc160634387"/>
      <w:r w:rsidRPr="00611A2A">
        <w:rPr>
          <w:rFonts w:asciiTheme="majorBidi" w:hAnsiTheme="majorBidi" w:cstheme="majorBidi"/>
          <w:color w:val="auto"/>
          <w:sz w:val="28"/>
          <w:rtl/>
          <w:lang w:bidi="ar-SA"/>
        </w:rPr>
        <w:t>نفوذ دقیق شی</w:t>
      </w:r>
      <w:r w:rsidRPr="00611A2A">
        <w:rPr>
          <w:rFonts w:asciiTheme="majorBidi" w:hAnsiTheme="majorBidi" w:cstheme="majorBidi"/>
          <w:color w:val="auto"/>
          <w:rtl/>
          <w:lang w:bidi="ar-SA"/>
        </w:rPr>
        <w:t>طان در قوای ظاهری افراد</w:t>
      </w:r>
      <w:bookmarkEnd w:id="1101"/>
      <w:bookmarkEnd w:id="1102"/>
      <w:bookmarkEnd w:id="1103"/>
    </w:p>
    <w:p w14:paraId="3AA9D112" w14:textId="5C4604E1" w:rsidR="00477731" w:rsidRPr="00611A2A" w:rsidRDefault="006466D9" w:rsidP="00880B2C">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همان‌طوری‌که خدای متعال برای هدایت مردم و برای به فعلیّت درآمدن آن استعدادات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مبانی را قرار داده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کتاب آورده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مطالب بیان کرده و بزرگانی را برای توجّه و اسوه قرار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دادن در مسائل در اختیار ما قرار داده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همین‌طور در کنار این قضیّه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شیطان هم می‌آید و مطالبی را به همان کیفیّت قرار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عالم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عالم امتحان است! یعنی اگر حضرت موسایی با آن ید بیضا و با آن عصای مخصوص بیاید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کنارش سَحَره را هم قرار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یعنی آنهایی که می‌آیند و چشم مردم را </w:t>
      </w:r>
      <w:r w:rsidR="007B5EE4" w:rsidRPr="00611A2A">
        <w:rPr>
          <w:rFonts w:asciiTheme="majorBidi" w:hAnsiTheme="majorBidi" w:cstheme="majorBidi"/>
          <w:rtl/>
          <w:lang w:bidi="ar-SA"/>
        </w:rPr>
        <w:t>تسخیر می‌کنند</w:t>
      </w:r>
      <w:r w:rsidR="003F6B5B" w:rsidRPr="00611A2A">
        <w:rPr>
          <w:rFonts w:asciiTheme="majorBidi" w:hAnsiTheme="majorBidi" w:cstheme="majorBidi"/>
          <w:rtl/>
          <w:lang w:bidi="ar-SA"/>
        </w:rPr>
        <w:t xml:space="preserve"> و احساسات مردم را در اختیار می‌گیرند </w:t>
      </w:r>
      <w:r w:rsidR="00A8017D" w:rsidRPr="00611A2A">
        <w:rPr>
          <w:rFonts w:asciiTheme="majorBidi" w:hAnsiTheme="majorBidi" w:cstheme="majorBidi"/>
          <w:rtl/>
          <w:lang w:bidi="ar-SA"/>
        </w:rPr>
        <w:t xml:space="preserve">هم </w:t>
      </w:r>
      <w:r w:rsidR="003F6B5B" w:rsidRPr="00611A2A">
        <w:rPr>
          <w:rFonts w:asciiTheme="majorBidi" w:hAnsiTheme="majorBidi" w:cstheme="majorBidi"/>
          <w:rtl/>
          <w:lang w:bidi="ar-SA"/>
        </w:rPr>
        <w:t xml:space="preserve">در کنارش می‌آیند. مثلاً </w:t>
      </w:r>
      <w:r w:rsidR="007B5EE4" w:rsidRPr="00611A2A">
        <w:rPr>
          <w:rFonts w:asciiTheme="majorBidi" w:hAnsiTheme="majorBidi" w:cstheme="majorBidi"/>
          <w:rtl/>
          <w:lang w:bidi="ar-SA"/>
        </w:rPr>
        <w:t xml:space="preserve">اگر </w:t>
      </w:r>
      <w:r w:rsidR="003F6B5B" w:rsidRPr="00611A2A">
        <w:rPr>
          <w:rFonts w:asciiTheme="majorBidi" w:hAnsiTheme="majorBidi" w:cstheme="majorBidi"/>
          <w:rtl/>
          <w:lang w:bidi="ar-SA"/>
        </w:rPr>
        <w:t>حضرت موسی با معجزاتش می‌آید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آن‌طرف سامری هم می‌آید و یک کارهایی را انجام می‌دهد تا آن افرادی که باید گول بخورند و فریب بخورند و مورد امتحان</w:t>
      </w:r>
    </w:p>
    <w:p w14:paraId="294BE38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DA35C0F" w14:textId="32A9E458"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قرار بگیرند آنها هم می‌آیند و این را می‌بینند.</w:t>
      </w:r>
    </w:p>
    <w:p w14:paraId="2F0FA92E" w14:textId="0536183D"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آن سحره به حضرت موسی گفتند</w:t>
      </w:r>
      <w:r w:rsidR="00AE486C" w:rsidRPr="00611A2A">
        <w:rPr>
          <w:rFonts w:asciiTheme="majorBidi" w:hAnsiTheme="majorBidi" w:cstheme="majorBidi"/>
          <w:rtl/>
          <w:lang w:bidi="ar-SA"/>
        </w:rPr>
        <w:t>:</w:t>
      </w:r>
    </w:p>
    <w:p w14:paraId="06DA1BC3" w14:textId="14510CB9" w:rsidR="003F6B5B" w:rsidRPr="00611A2A" w:rsidRDefault="003F6B5B" w:rsidP="003F6B5B">
      <w:pPr>
        <w:pStyle w:val="NaghlegholMatn"/>
        <w:rPr>
          <w:rFonts w:asciiTheme="majorBidi" w:hAnsiTheme="majorBidi" w:cstheme="majorBidi"/>
          <w:rtl/>
        </w:rPr>
      </w:pPr>
      <w:r w:rsidRPr="00611A2A">
        <w:rPr>
          <w:rStyle w:val="Ayeh"/>
          <w:rFonts w:asciiTheme="majorBidi" w:hAnsiTheme="majorBidi" w:cstheme="majorBidi"/>
          <w:rtl/>
          <w:lang w:bidi="ar-SA"/>
        </w:rPr>
        <w:t>﴿قَالُواْ ي</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 xml:space="preserve">مُوسَىٰٓ إِمَّآ أَن تُلۡقِيَ وَإِمَّآ أَن نَّكُونَ نَحۡنُ ٱلۡمُلۡقِينَ </w:t>
      </w:r>
      <w:r w:rsidR="0054667C"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 xml:space="preserve"> قَالَ أَلۡقُواْ﴾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اوّل تو آنچه در آستین داری بیاور و به ما نشان بده یا اینکه ما شروع کنیم؟ حضرت موسی هم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”اوّل شما آنچه دارید بیاورید!“»</w:t>
      </w:r>
    </w:p>
    <w:p w14:paraId="7867B757" w14:textId="074C903D"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خب شاید حضرت موسی خواسته احترام آنها را نگه دارد و در مقام تواضع بگوید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اوّل شما بفرمایید</w:t>
      </w:r>
      <w:r w:rsidR="007B5EE4"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بالأخره شما چند نفر هستید و جمعیّتتان بیشتر است</w:t>
      </w:r>
      <w:r w:rsidR="007B5EE4"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یا اینکه او در یک مقام اطمینان و در یک مقام اعتمادی است که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می‌گویی؟! اوّل تو بینداز ببینم چه داری!»</w:t>
      </w:r>
    </w:p>
    <w:p w14:paraId="3DF18AF4" w14:textId="7C99B8A0" w:rsidR="003F6B5B" w:rsidRPr="00611A2A" w:rsidRDefault="003F6B5B" w:rsidP="003F6B5B">
      <w:pPr>
        <w:pStyle w:val="NaghlegholMatn"/>
        <w:rPr>
          <w:rFonts w:asciiTheme="majorBidi" w:hAnsiTheme="majorBidi" w:cstheme="majorBidi"/>
        </w:rPr>
      </w:pPr>
      <w:r w:rsidRPr="00611A2A">
        <w:rPr>
          <w:rStyle w:val="Ayeh"/>
          <w:rFonts w:asciiTheme="majorBidi" w:hAnsiTheme="majorBidi" w:cstheme="majorBidi"/>
          <w:rtl/>
          <w:lang w:bidi="ar-SA"/>
        </w:rPr>
        <w:t>﴿فَلَمَّآ أَلۡقَوۡاْ سَحَرُوٓاْ أَعۡيُنَ ٱلنَّاسِ وَٱسۡتَرۡهَبُوهُمۡ﴾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«[وقتی انداختند] چشم مردم را تسخیر کردند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أعین و نظرهای مردم را</w:t>
      </w:r>
      <w:r w:rsidRPr="00611A2A">
        <w:rPr>
          <w:rFonts w:asciiTheme="majorBidi" w:hAnsiTheme="majorBidi" w:cstheme="majorBidi"/>
          <w:sz w:val="28"/>
          <w:szCs w:val="28"/>
          <w:rtl/>
          <w:lang w:bidi="ar-SA"/>
        </w:rPr>
        <w:t xml:space="preserve"> </w:t>
      </w:r>
      <w:r w:rsidRPr="00611A2A">
        <w:rPr>
          <w:rFonts w:asciiTheme="majorBidi" w:hAnsiTheme="majorBidi" w:cstheme="majorBidi"/>
          <w:rtl/>
          <w:lang w:bidi="ar-SA"/>
        </w:rPr>
        <w:t>به سحر درآوردند!»</w:t>
      </w:r>
    </w:p>
    <w:p w14:paraId="766C8057" w14:textId="1F4630DB" w:rsidR="003F6B5B" w:rsidRPr="00611A2A" w:rsidRDefault="006466D9" w:rsidP="003F6B5B">
      <w:pPr>
        <w:rPr>
          <w:rFonts w:asciiTheme="majorBidi" w:hAnsiTheme="majorBidi" w:cstheme="majorBidi"/>
        </w:rPr>
      </w:pPr>
      <w:r w:rsidRPr="00611A2A">
        <w:rPr>
          <w:rFonts w:asciiTheme="majorBidi" w:hAnsiTheme="majorBidi" w:cstheme="majorBidi"/>
          <w:rtl/>
          <w:lang w:bidi="ar-SA"/>
        </w:rPr>
        <w:t>||</w:t>
      </w:r>
      <w:r w:rsidR="003F6B5B"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شیطان نمی‌آید دست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بسته در یک کنار بایستد و همین‌طور نگاه کند و ببیند که پیغمبری آمد و دارد با مسائل ظاهر جلو می‌آید و مردم را در اختیار می‌گیرد. ید بیضا مسئلۀ ظاهر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عصا مسئلۀ ظاهر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اژدها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شدن و مار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شدن مسئلۀ ظاهر است!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با مسئلۀ ظاهر می‌آیی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هم با ظاهر می‌آیم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عصا می‌آوری که تبدیل به اژدها بشود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هم سحر را به این مردم یاد می‌دهم که با سحر و جادو و امثال‌ذلک تحریک قوایی را بکنند و به‌واسطۀ آن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امور غیر عادی از آنها سر بزند! لذا ما سحر و جادو داریم.</w:t>
      </w:r>
    </w:p>
    <w:p w14:paraId="69D8FAE6" w14:textId="62CCF9FA" w:rsidR="00477731" w:rsidRPr="00611A2A" w:rsidRDefault="006466D9" w:rsidP="003F6B5B">
      <w:pPr>
        <w:rPr>
          <w:rFonts w:asciiTheme="majorBidi" w:hAnsiTheme="majorBidi" w:cstheme="majorBidi"/>
          <w:rtl/>
        </w:rPr>
      </w:pPr>
      <w:r w:rsidRPr="00611A2A">
        <w:rPr>
          <w:rStyle w:val="Ayeh"/>
          <w:rFonts w:asciiTheme="majorBidi" w:hAnsiTheme="majorBidi" w:cstheme="majorBidi"/>
          <w:rtl/>
          <w:lang w:bidi="ar-SA"/>
        </w:rPr>
        <w:t>||</w:t>
      </w:r>
      <w:r w:rsidR="003F6B5B" w:rsidRPr="00611A2A">
        <w:rPr>
          <w:rStyle w:val="Ayeh"/>
          <w:rFonts w:asciiTheme="majorBidi" w:hAnsiTheme="majorBidi" w:cstheme="majorBidi"/>
          <w:rtl/>
          <w:lang w:bidi="ar-SA"/>
        </w:rPr>
        <w:t>﴿وَجَآءُو بِسِحۡرٍ عَظِيمٖ﴾</w:t>
      </w:r>
      <w:r w:rsidR="00AE486C" w:rsidRPr="00611A2A">
        <w:rPr>
          <w:rFonts w:asciiTheme="majorBidi" w:hAnsiTheme="majorBidi" w:cstheme="majorBidi"/>
          <w:rtl/>
          <w:lang w:bidi="ar-SA"/>
        </w:rPr>
        <w:t>؛</w:t>
      </w:r>
      <w:r w:rsidR="003F6B5B" w:rsidRPr="00611A2A">
        <w:rPr>
          <w:rStyle w:val="FootnoteReference"/>
          <w:rFonts w:asciiTheme="majorBidi" w:hAnsiTheme="majorBidi" w:cstheme="majorBidi"/>
          <w:rtl/>
          <w:lang w:bidi="ar-SA"/>
        </w:rPr>
        <w:footnoteReference w:id="528"/>
      </w:r>
      <w:r w:rsidR="003F6B5B" w:rsidRPr="00611A2A">
        <w:rPr>
          <w:rFonts w:asciiTheme="majorBidi" w:hAnsiTheme="majorBidi" w:cstheme="majorBidi"/>
          <w:rtl/>
          <w:lang w:bidi="ar-SA"/>
        </w:rPr>
        <w:t xml:space="preserve"> «خیلی سحر بزرگی آوردند!» این شبکه‌های اینها و این طناب‌هایی که در دست داشتند با همان ارادۀ نفسانی که از آنها در ملکوت این شِباک وارد می‌شد و صوَر مثالی آنها را تصرّف می‌کرد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شروع کرد نفس اینها را دستخوش این تغییرات درآوردن و یک‌دفعه دیدند که اینها دارند حرکت می‌کنند!</w:t>
      </w:r>
    </w:p>
    <w:p w14:paraId="58BF018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B84714F" w14:textId="760646D9"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این که ریسمان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الآن تبدیل به مار شده و دارد همین‌طور حرکت می‌کند.</w:t>
      </w:r>
    </w:p>
    <w:p w14:paraId="62FBA629" w14:textId="45BE71E9" w:rsidR="003F6B5B" w:rsidRPr="00611A2A" w:rsidRDefault="003F6B5B" w:rsidP="00880B2C">
      <w:pPr>
        <w:pStyle w:val="NaghlegholMatn"/>
        <w:spacing w:line="210" w:lineRule="auto"/>
        <w:rPr>
          <w:rFonts w:asciiTheme="majorBidi" w:hAnsiTheme="majorBidi" w:cstheme="majorBidi"/>
          <w:rtl/>
        </w:rPr>
      </w:pPr>
      <w:r w:rsidRPr="00611A2A">
        <w:rPr>
          <w:rStyle w:val="Ayeh"/>
          <w:rFonts w:asciiTheme="majorBidi" w:hAnsiTheme="majorBidi" w:cstheme="majorBidi"/>
          <w:rtl/>
          <w:lang w:bidi="ar-SA"/>
        </w:rPr>
        <w:t>﴿وَأَوۡحَيۡنَآ إِلَىٰ مُوسَىٰٓ أَنۡ أَلۡقِ عَصَاكَ فَإِذَا هِيَ تَلۡقَفُ مَا يَأۡفِكُونَ﴾</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529"/>
      </w:r>
      <w:r w:rsidRPr="00611A2A">
        <w:rPr>
          <w:rFonts w:asciiTheme="majorBidi" w:hAnsiTheme="majorBidi" w:cstheme="majorBidi"/>
          <w:rtl/>
          <w:lang w:bidi="ar-SA"/>
        </w:rPr>
        <w:t xml:space="preserve"> «ما به موسی گفتیم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تو عصایت را بینداز!“ این عصا تمام افک (افک یعنی خلاف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خلاف واقع</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تهمت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مسئلۀ خلاف حق را مطرح</w:t>
      </w:r>
      <w:r w:rsidR="0054667C" w:rsidRPr="00611A2A">
        <w:rPr>
          <w:rFonts w:asciiTheme="majorBidi" w:hAnsiTheme="majorBidi" w:cstheme="majorBidi"/>
          <w:rtl/>
          <w:lang w:bidi="ar-SA"/>
        </w:rPr>
        <w:t> </w:t>
      </w:r>
      <w:r w:rsidRPr="00611A2A">
        <w:rPr>
          <w:rFonts w:asciiTheme="majorBidi" w:hAnsiTheme="majorBidi" w:cstheme="majorBidi"/>
          <w:rtl/>
          <w:lang w:bidi="ar-SA"/>
        </w:rPr>
        <w:t>کردن) و آن خلاف واقعی را که آنها به‌وجود آورده بودند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بلعید!»</w:t>
      </w:r>
    </w:p>
    <w:p w14:paraId="574CDD07" w14:textId="2B045E8A" w:rsidR="001E3EC9" w:rsidRPr="00611A2A" w:rsidRDefault="003F6B5B" w:rsidP="00880B2C">
      <w:pPr>
        <w:spacing w:line="222" w:lineRule="auto"/>
        <w:ind w:firstLine="0"/>
        <w:rPr>
          <w:rFonts w:asciiTheme="majorBidi" w:hAnsiTheme="majorBidi" w:cstheme="majorBidi"/>
          <w:rtl/>
        </w:rPr>
      </w:pPr>
      <w:r w:rsidRPr="00611A2A">
        <w:rPr>
          <w:rFonts w:asciiTheme="majorBidi" w:hAnsiTheme="majorBidi" w:cstheme="majorBidi"/>
          <w:rtl/>
          <w:lang w:bidi="ar-SA"/>
        </w:rPr>
        <w:t>یعنی وقتی آن عصا را انداخت یک‌مرتبه تمام آنها را خورد و مردم دیدند که دیگر چیزی نماند!</w:t>
      </w:r>
      <w:r w:rsidR="001E3EC9" w:rsidRPr="00611A2A">
        <w:rPr>
          <w:rFonts w:asciiTheme="majorBidi" w:hAnsiTheme="majorBidi" w:cstheme="majorBidi"/>
          <w:rtl/>
          <w:lang w:bidi="ar-SA"/>
        </w:rPr>
        <w:t xml:space="preserve"> </w:t>
      </w:r>
      <w:r w:rsidRPr="00611A2A">
        <w:rPr>
          <w:rStyle w:val="Ayeh"/>
          <w:rFonts w:asciiTheme="majorBidi" w:hAnsiTheme="majorBidi" w:cstheme="majorBidi"/>
          <w:rtl/>
          <w:lang w:bidi="ar-SA"/>
        </w:rPr>
        <w:t>﴿فَوَقَعَ ٱلۡحَقُّ وَبَطَلَ مَا كَانُواْ يَعۡمَلُونَ﴾</w:t>
      </w:r>
      <w:r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530"/>
      </w:r>
    </w:p>
    <w:p w14:paraId="1E903257" w14:textId="6C9EE367" w:rsidR="003F6B5B" w:rsidRPr="00611A2A" w:rsidRDefault="006466D9" w:rsidP="00880B2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بسیار خوب</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اینجا موقع امتحان است! موسی آمد و این عمل را انجام داد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سحره هم آمدند و این عمل را انجام دادند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نتیجۀ کار چه شد؟ نتیجه این شد که غلبه با موسی شد! اینجا مردم باید تصمیم بگیرند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مردم دید</w:t>
      </w:r>
      <w:r w:rsidR="001E3EC9" w:rsidRPr="00611A2A">
        <w:rPr>
          <w:rFonts w:asciiTheme="majorBidi" w:hAnsiTheme="majorBidi" w:cstheme="majorBidi"/>
          <w:rtl/>
          <w:lang w:bidi="ar-SA"/>
        </w:rPr>
        <w:t>ن</w:t>
      </w:r>
      <w:r w:rsidR="003F6B5B" w:rsidRPr="00611A2A">
        <w:rPr>
          <w:rFonts w:asciiTheme="majorBidi" w:hAnsiTheme="majorBidi" w:cstheme="majorBidi"/>
          <w:rtl/>
          <w:lang w:bidi="ar-SA"/>
        </w:rPr>
        <w:t>د و جلوی چشم همۀ آنها بود.</w:t>
      </w:r>
    </w:p>
    <w:p w14:paraId="1CE8001C" w14:textId="2686E2BA" w:rsidR="003F6B5B" w:rsidRPr="00611A2A" w:rsidRDefault="006466D9" w:rsidP="00880B2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اینجا دو دسته بودند</w:t>
      </w:r>
      <w:r w:rsidR="00AE486C" w:rsidRPr="00611A2A">
        <w:rPr>
          <w:rFonts w:asciiTheme="majorBidi" w:hAnsiTheme="majorBidi" w:cstheme="majorBidi"/>
          <w:rtl/>
          <w:lang w:bidi="ar-SA"/>
        </w:rPr>
        <w:t>:</w:t>
      </w:r>
    </w:p>
    <w:p w14:paraId="0B58F71C" w14:textId="1FB4BA3C" w:rsidR="003F6B5B" w:rsidRPr="00611A2A" w:rsidRDefault="006466D9" w:rsidP="00880B2C">
      <w:pPr>
        <w:spacing w:line="224" w:lineRule="auto"/>
        <w:rPr>
          <w:rFonts w:asciiTheme="majorBidi" w:hAnsiTheme="majorBidi" w:cstheme="majorBidi"/>
          <w:rtl/>
        </w:rPr>
      </w:pPr>
      <w:r w:rsidRPr="00611A2A">
        <w:rPr>
          <w:rStyle w:val="MohemFarsi"/>
          <w:rFonts w:asciiTheme="majorBidi" w:hAnsiTheme="majorBidi" w:cstheme="majorBidi"/>
          <w:spacing w:val="-1"/>
          <w:rtl/>
          <w:lang w:bidi="ar-SA"/>
        </w:rPr>
        <w:t>||</w:t>
      </w:r>
      <w:r w:rsidR="003F6B5B" w:rsidRPr="00611A2A">
        <w:rPr>
          <w:rStyle w:val="MohemFarsi"/>
          <w:rFonts w:asciiTheme="majorBidi" w:hAnsiTheme="majorBidi" w:cstheme="majorBidi"/>
          <w:spacing w:val="-1"/>
          <w:rtl/>
          <w:lang w:bidi="ar-SA"/>
        </w:rPr>
        <w:t>دستۀ اوّل</w:t>
      </w:r>
      <w:r w:rsidR="003F6B5B" w:rsidRPr="00611A2A">
        <w:rPr>
          <w:rFonts w:asciiTheme="majorBidi" w:hAnsiTheme="majorBidi" w:cstheme="majorBidi"/>
          <w:spacing w:val="-1"/>
          <w:rtl/>
          <w:lang w:bidi="ar-SA"/>
        </w:rPr>
        <w:t xml:space="preserve"> سحره که تصمیم گرفتند و ایمان آوردند. آنها متوجّه شدند که تا</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به‌حال در باطل بوده‌اند و بر خطا رفته‌اند و وقتی که دلیل و بیّنۀ الهی برای آنها روشن شد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فوراً قبول کردند و مطلب برایشان تمام شد! فرعون هم گفت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«شما را می‌گیرم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می‌کُشم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تکّه‌تکّه می‌کنم!» گفتند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«هر کاری می‌خواهی بکن</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ما مسئله را یافتیم!»</w:t>
      </w:r>
      <w:r w:rsidR="003F6B5B" w:rsidRPr="00611A2A">
        <w:rPr>
          <w:rStyle w:val="FootnoteReference"/>
          <w:rFonts w:asciiTheme="majorBidi" w:hAnsiTheme="majorBidi" w:cstheme="majorBidi"/>
          <w:spacing w:val="-1"/>
          <w:rtl/>
          <w:lang w:bidi="ar-SA"/>
        </w:rPr>
        <w:footnoteReference w:id="531"/>
      </w:r>
    </w:p>
    <w:p w14:paraId="36C85B01" w14:textId="73596044" w:rsidR="00477731" w:rsidRPr="00611A2A" w:rsidRDefault="006466D9" w:rsidP="00477731">
      <w:pPr>
        <w:spacing w:line="224" w:lineRule="auto"/>
        <w:rPr>
          <w:rFonts w:asciiTheme="majorBidi" w:hAnsiTheme="majorBidi" w:cstheme="majorBidi"/>
          <w:rtl/>
        </w:rPr>
      </w:pPr>
      <w:r w:rsidRPr="00611A2A">
        <w:rPr>
          <w:rStyle w:val="MohemFarsi"/>
          <w:rFonts w:asciiTheme="majorBidi" w:hAnsiTheme="majorBidi" w:cstheme="majorBidi"/>
          <w:spacing w:val="-2"/>
          <w:rtl/>
          <w:lang w:bidi="ar-SA"/>
        </w:rPr>
        <w:t>||</w:t>
      </w:r>
      <w:r w:rsidR="003F6B5B" w:rsidRPr="00611A2A">
        <w:rPr>
          <w:rStyle w:val="MohemFarsi"/>
          <w:rFonts w:asciiTheme="majorBidi" w:hAnsiTheme="majorBidi" w:cstheme="majorBidi"/>
          <w:spacing w:val="-2"/>
          <w:rtl/>
          <w:lang w:bidi="ar-SA"/>
        </w:rPr>
        <w:t>دستۀ دوّم</w:t>
      </w:r>
      <w:r w:rsidR="003F6B5B" w:rsidRPr="00611A2A">
        <w:rPr>
          <w:rFonts w:asciiTheme="majorBidi" w:hAnsiTheme="majorBidi" w:cstheme="majorBidi"/>
          <w:spacing w:val="-2"/>
          <w:rtl/>
          <w:lang w:bidi="ar-SA"/>
        </w:rPr>
        <w:t xml:space="preserve"> همین مردمی که دارند نگاه می‌کنند. خب چرا قبول نکردید؟! بالأخره شما هم این مسئله را دیدید و شما هم به این نکتۀ باطل پی بردید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شما هم این حق را مشاهده کردید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پس چرا ایمان نیاوردید؟ اینها دستخوش عذاب الهی می‌شوند.</w:t>
      </w:r>
      <w:r w:rsidR="003F6B5B" w:rsidRPr="00611A2A">
        <w:rPr>
          <w:rStyle w:val="FootnoteReference"/>
          <w:rFonts w:asciiTheme="majorBidi" w:hAnsiTheme="majorBidi" w:cstheme="majorBidi"/>
          <w:spacing w:val="-2"/>
          <w:rtl/>
          <w:lang w:bidi="ar-SA"/>
        </w:rPr>
        <w:footnoteReference w:id="532"/>
      </w:r>
      <w:bookmarkStart w:id="1104" w:name="_Toc72161548"/>
      <w:bookmarkStart w:id="1105" w:name="_Toc160538219"/>
      <w:bookmarkStart w:id="1106" w:name="_Toc160634388"/>
    </w:p>
    <w:p w14:paraId="118352A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31CCABC" w14:textId="24BB0C01" w:rsidR="003F6B5B" w:rsidRPr="00611A2A" w:rsidRDefault="003F6B5B" w:rsidP="004B54CD">
      <w:pPr>
        <w:pStyle w:val="Heading2"/>
        <w:rPr>
          <w:rFonts w:asciiTheme="majorBidi" w:hAnsiTheme="majorBidi" w:cstheme="majorBidi"/>
          <w:color w:val="auto"/>
          <w:rtl/>
        </w:rPr>
      </w:pPr>
      <w:r w:rsidRPr="00611A2A">
        <w:rPr>
          <w:rFonts w:asciiTheme="majorBidi" w:hAnsiTheme="majorBidi" w:cstheme="majorBidi"/>
          <w:color w:val="auto"/>
          <w:sz w:val="28"/>
          <w:rtl/>
          <w:lang w:bidi="ar-SA"/>
        </w:rPr>
        <w:lastRenderedPageBreak/>
        <w:t>نفوذ شی</w:t>
      </w:r>
      <w:r w:rsidRPr="00611A2A">
        <w:rPr>
          <w:rFonts w:asciiTheme="majorBidi" w:hAnsiTheme="majorBidi" w:cstheme="majorBidi"/>
          <w:color w:val="auto"/>
          <w:rtl/>
          <w:lang w:bidi="ar-SA"/>
        </w:rPr>
        <w:t>طان در قوای باطنی افراد</w:t>
      </w:r>
      <w:bookmarkEnd w:id="1104"/>
      <w:bookmarkEnd w:id="1105"/>
      <w:bookmarkEnd w:id="1106"/>
    </w:p>
    <w:p w14:paraId="129A673D" w14:textId="46CF140D" w:rsidR="003F6B5B" w:rsidRPr="00611A2A" w:rsidRDefault="006466D9" w:rsidP="00880B2C">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بنابراین ما می‌بینیم که در کنار این مسئله و در کنار راه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و راه اولیا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شیطان هم می‌آید و برای خودش دام قرار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تازه این دام‌ها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دام‌های ظاهری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برویم در دام‌های باطنی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می‌آید و در مقابل واقعیّت</w:t>
      </w:r>
      <w:r w:rsidR="001E3EC9"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مکاشفه و خواب دروغ قرار می‌دهد</w:t>
      </w:r>
      <w:r w:rsidR="001E3EC9"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می‌آید و در مقابل واقعیّت</w:t>
      </w:r>
      <w:r w:rsidR="001E3EC9"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مسائلی را به نظر انسان می‌آورد که انسان خیال می‌کند اینها درست است! این مسئلۀ ظاهر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مسئلۀ باطن هم در آنجا به‌جای خود محفوظ است!</w:t>
      </w:r>
    </w:p>
    <w:p w14:paraId="487759F0" w14:textId="11412099" w:rsidR="003F6B5B" w:rsidRPr="00611A2A" w:rsidRDefault="006466D9" w:rsidP="00880B2C">
      <w:pPr>
        <w:spacing w:line="226"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حالا ملاک چیست؟ ملاک آن مبانی است! لذا اینجا است که انسان باید در این دو مسئله‌ای که مواجهۀ با حق و مواجهۀ با باطل است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فقط آن ملاکاتی را که هیچ‌گونه خدشه برنمی‌دارد و با موازین شرعی و عقلی تثبیت شده‌اند به‌کار بگیرد! اینجا دیگر شیطان نمی‌تواند جلو بیاید و لُنگ می‌اندازد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اینجا دیگر شیطان دستش باز می‌شود!</w:t>
      </w:r>
    </w:p>
    <w:p w14:paraId="25C230AB" w14:textId="7AD48992" w:rsidR="003F6B5B" w:rsidRPr="00611A2A" w:rsidRDefault="006A11B9" w:rsidP="004B54CD">
      <w:pPr>
        <w:pStyle w:val="Heading2"/>
        <w:rPr>
          <w:rFonts w:asciiTheme="majorBidi" w:hAnsiTheme="majorBidi" w:cstheme="majorBidi"/>
          <w:color w:val="auto"/>
          <w:rtl/>
        </w:rPr>
      </w:pPr>
      <w:bookmarkStart w:id="1107" w:name="_Toc72161549"/>
      <w:bookmarkStart w:id="1108" w:name="_Toc160538220"/>
      <w:bookmarkStart w:id="1109" w:name="_Toc160634389"/>
      <w:r w:rsidRPr="00611A2A">
        <w:rPr>
          <w:rFonts w:asciiTheme="majorBidi" w:hAnsiTheme="majorBidi" w:cstheme="majorBidi"/>
          <w:color w:val="auto"/>
          <w:rtl/>
          <w:lang w:bidi="ar-SA"/>
        </w:rPr>
        <w:t>مواجهۀ</w:t>
      </w:r>
      <w:r w:rsidR="003F6B5B" w:rsidRPr="00611A2A">
        <w:rPr>
          <w:rFonts w:asciiTheme="majorBidi" w:hAnsiTheme="majorBidi" w:cstheme="majorBidi"/>
          <w:color w:val="auto"/>
          <w:rtl/>
          <w:lang w:bidi="ar-SA"/>
        </w:rPr>
        <w:t xml:space="preserve"> شیطان با </w:t>
      </w:r>
      <w:bookmarkEnd w:id="1107"/>
      <w:r w:rsidRPr="00611A2A">
        <w:rPr>
          <w:rFonts w:asciiTheme="majorBidi" w:hAnsiTheme="majorBidi" w:cstheme="majorBidi"/>
          <w:color w:val="auto"/>
          <w:rtl/>
          <w:lang w:bidi="ar-SA"/>
        </w:rPr>
        <w:t>انسان</w:t>
      </w:r>
      <w:r w:rsidR="003F6B5B"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براساس</w:t>
      </w:r>
      <w:r w:rsidR="003F6B5B" w:rsidRPr="00611A2A">
        <w:rPr>
          <w:rFonts w:asciiTheme="majorBidi" w:hAnsiTheme="majorBidi" w:cstheme="majorBidi"/>
          <w:color w:val="auto"/>
          <w:rtl/>
          <w:lang w:bidi="ar-SA"/>
        </w:rPr>
        <w:t xml:space="preserve"> آیات و روایات</w:t>
      </w:r>
      <w:bookmarkEnd w:id="1108"/>
      <w:bookmarkEnd w:id="1109"/>
    </w:p>
    <w:p w14:paraId="25D1D9DA" w14:textId="0A8C5A50" w:rsidR="003F6B5B" w:rsidRPr="00611A2A" w:rsidRDefault="006466D9" w:rsidP="00880B2C">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لذا در قرآن از قول شیطان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از هر جایی بر این بنی‌آدم وارد می‌شوم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جلوی او قرار می‌گیرم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پشت سر او را می‌بندم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سمت راست او واقع می‌شوم و در سمت چپ تمام راه‌ها را بر او می‌بندم!»</w:t>
      </w:r>
      <w:r w:rsidR="003F6B5B" w:rsidRPr="00611A2A">
        <w:rPr>
          <w:rStyle w:val="FootnoteReference"/>
          <w:rFonts w:asciiTheme="majorBidi" w:hAnsiTheme="majorBidi" w:cstheme="majorBidi"/>
          <w:rtl/>
          <w:lang w:bidi="ar-SA"/>
        </w:rPr>
        <w:footnoteReference w:id="533"/>
      </w:r>
    </w:p>
    <w:p w14:paraId="7D8E4CD9" w14:textId="4571628A" w:rsidR="00477731" w:rsidRPr="00611A2A" w:rsidRDefault="006466D9" w:rsidP="004C453D">
      <w:pPr>
        <w:tabs>
          <w:tab w:val="right" w:pos="7768"/>
        </w:tabs>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روایتی هم داریم</w:t>
      </w:r>
      <w:r w:rsidR="00AE486C" w:rsidRPr="00611A2A">
        <w:rPr>
          <w:rFonts w:asciiTheme="majorBidi" w:hAnsiTheme="majorBidi" w:cstheme="majorBidi"/>
          <w:rtl/>
          <w:lang w:bidi="ar-SA"/>
        </w:rPr>
        <w:t xml:space="preserve">: </w:t>
      </w:r>
      <w:r w:rsidR="003F6B5B" w:rsidRPr="00611A2A">
        <w:rPr>
          <w:rStyle w:val="RevayatFarsi"/>
          <w:rFonts w:asciiTheme="majorBidi" w:hAnsiTheme="majorBidi" w:cstheme="majorBidi"/>
          <w:rtl/>
          <w:lang w:bidi="ar-SA"/>
        </w:rPr>
        <w:t>«شیطان نسبت به بنی‌آدم اصلاً مانند د</w:t>
      </w:r>
      <w:r w:rsidR="001E3EC9" w:rsidRPr="00611A2A">
        <w:rPr>
          <w:rStyle w:val="RevayatFarsi"/>
          <w:rFonts w:asciiTheme="majorBidi" w:hAnsiTheme="majorBidi" w:cstheme="majorBidi"/>
          <w:rtl/>
          <w:lang w:bidi="ar-SA"/>
        </w:rPr>
        <w:t>َ</w:t>
      </w:r>
      <w:r w:rsidR="003F6B5B" w:rsidRPr="00611A2A">
        <w:rPr>
          <w:rStyle w:val="RevayatFarsi"/>
          <w:rFonts w:asciiTheme="majorBidi" w:hAnsiTheme="majorBidi" w:cstheme="majorBidi"/>
          <w:rtl/>
          <w:lang w:bidi="ar-SA"/>
        </w:rPr>
        <w:t>م و خون در رگ‌ها است!»</w:t>
      </w:r>
      <w:r w:rsidR="003F6B5B" w:rsidRPr="00611A2A">
        <w:rPr>
          <w:rStyle w:val="FootnoteReference"/>
          <w:rFonts w:asciiTheme="majorBidi" w:hAnsiTheme="majorBidi" w:cstheme="majorBidi"/>
          <w:rtl/>
          <w:lang w:bidi="ar-SA"/>
        </w:rPr>
        <w:footnoteReference w:id="534"/>
      </w:r>
      <w:r w:rsidR="003F6B5B" w:rsidRPr="00611A2A">
        <w:rPr>
          <w:rFonts w:asciiTheme="majorBidi" w:hAnsiTheme="majorBidi" w:cstheme="majorBidi"/>
          <w:rtl/>
          <w:lang w:bidi="ar-SA"/>
        </w:rPr>
        <w:t xml:space="preserve"> </w:t>
      </w:r>
      <w:r w:rsidR="001E3EC9" w:rsidRPr="00611A2A">
        <w:rPr>
          <w:rFonts w:asciiTheme="majorBidi" w:hAnsiTheme="majorBidi" w:cstheme="majorBidi"/>
          <w:rtl/>
          <w:lang w:bidi="ar-SA"/>
        </w:rPr>
        <w:t xml:space="preserve">آیا </w:t>
      </w:r>
      <w:r w:rsidR="003F6B5B" w:rsidRPr="00611A2A">
        <w:rPr>
          <w:rFonts w:asciiTheme="majorBidi" w:hAnsiTheme="majorBidi" w:cstheme="majorBidi"/>
          <w:rtl/>
          <w:lang w:bidi="ar-SA"/>
        </w:rPr>
        <w:t>ما به این نفس و به همین وجود فیزیکی خودمان نزدیک‌تر از خون سراغ</w:t>
      </w:r>
    </w:p>
    <w:p w14:paraId="7D00DA1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E9F4FD7" w14:textId="6201E3D5" w:rsidR="003F6B5B" w:rsidRPr="00611A2A" w:rsidRDefault="003F6B5B" w:rsidP="00477731">
      <w:pPr>
        <w:tabs>
          <w:tab w:val="right" w:pos="7768"/>
        </w:tabs>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داریم؟! حیات تمام سلّول‌های ما به‌واسطۀ خون است و اگر این خون را قطع کنند در عرض چهار دقیقه مغز از کار می‌افتد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عرض یک ساعت قلب از کار می‌افتد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عرض شش ساعت چشم از کار می‌افتد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تمام اعضا همان لحظه از کار می‌افتند! اگر این خون را بگیرند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سلّول‌ها یکی‌یکی آن مادّۀ حیاتی‌شان را از دست می‌دهند و با ترکیباتی که در هوا و امثال‌ذلک پیدا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کم‌کم از آن حالت طبیعی خارج می‌شوند و بعد متعفّن می‌شوند و از بین می‌روند. نزدیک‌ترین شیء به بدن انسان و به تمام سلّول‌های وجودی ما خون است که به‌واسطۀ خون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سلّول‌های بدن ما ارتزاق پیدا می‌کنند. خون می‌آید در کنار سلّول قرار می‌گیرد و به‌واسطۀ یک مایع که بین آن سلّول و خون را ارتباط می‌دهد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موادّ غذایی داخل در آن مایع می‌شوند و وقتی آن سلّول در داخل آن مایع قرار دارد مکش می‌کند و آن غذاها را به خود می‌گیرد و اگر این قضیّه نباشد تمام سلّول‌ها از کار می‌افتند! حالا شیطان هم این‌طور در وجود ما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تصوّر نکنیم که فقط از نقطه‌نظر ظاهر است!</w:t>
      </w:r>
    </w:p>
    <w:p w14:paraId="40C6EE88" w14:textId="29DE19CE" w:rsidR="003F6B5B" w:rsidRPr="00611A2A" w:rsidRDefault="006466D9" w:rsidP="004C453D">
      <w:pPr>
        <w:tabs>
          <w:tab w:val="right" w:pos="7768"/>
        </w:tabs>
        <w:spacing w:line="222"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این خیلی مسئلۀ مهمّی است و امروز این مطلب را بی‌دلیل عرض نمی‌کنم! این مسئله بسیار مسئلۀ حسّاس و مهمّی است و ما باید بدانیم تا این کلک‌ها و فریب‌های</w:t>
      </w:r>
      <w:r w:rsidR="003F6B5B" w:rsidRPr="00611A2A">
        <w:rPr>
          <w:rFonts w:asciiTheme="majorBidi" w:hAnsiTheme="majorBidi" w:cstheme="majorBidi"/>
          <w:rtl/>
          <w:lang w:bidi="ar-SA"/>
        </w:rPr>
        <w:t xml:space="preserve"> شیطان دستمان باشد! شیطان به صورت پیغمبر می‌آید و خودش را بر ما جلوه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صورت مَلک می‌آید و خودش را بر ما جلوه می‌دهد!</w:t>
      </w:r>
    </w:p>
    <w:p w14:paraId="2AB9A1F6" w14:textId="5D6BBD85" w:rsidR="003F6B5B" w:rsidRPr="00611A2A" w:rsidRDefault="003F6B5B" w:rsidP="004B54CD">
      <w:pPr>
        <w:pStyle w:val="Heading2"/>
        <w:rPr>
          <w:rFonts w:asciiTheme="majorBidi" w:hAnsiTheme="majorBidi" w:cstheme="majorBidi"/>
          <w:color w:val="auto"/>
          <w:rtl/>
        </w:rPr>
      </w:pPr>
      <w:bookmarkStart w:id="1110" w:name="_Toc72161550"/>
      <w:bookmarkStart w:id="1111" w:name="_Toc160538221"/>
      <w:bookmarkStart w:id="1112" w:name="_Toc160634390"/>
      <w:r w:rsidRPr="00611A2A">
        <w:rPr>
          <w:rFonts w:asciiTheme="majorBidi" w:hAnsiTheme="majorBidi" w:cstheme="majorBidi"/>
          <w:color w:val="auto"/>
          <w:rtl/>
          <w:lang w:bidi="ar-SA"/>
        </w:rPr>
        <w:t>زیبا جلوه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دادن محیط آلوده برای انسان</w:t>
      </w:r>
      <w:bookmarkEnd w:id="1110"/>
      <w:r w:rsidRPr="00611A2A">
        <w:rPr>
          <w:rFonts w:asciiTheme="majorBidi" w:hAnsiTheme="majorBidi" w:cstheme="majorBidi"/>
          <w:color w:val="auto"/>
          <w:rtl/>
          <w:lang w:bidi="ar-SA"/>
        </w:rPr>
        <w:t xml:space="preserve"> توسّط شیطان</w:t>
      </w:r>
      <w:bookmarkEnd w:id="1111"/>
      <w:bookmarkEnd w:id="1112"/>
    </w:p>
    <w:p w14:paraId="2E8729F1" w14:textId="4890CD3A" w:rsidR="003F6B5B" w:rsidRPr="00611A2A" w:rsidRDefault="006466D9" w:rsidP="004C453D">
      <w:pPr>
        <w:tabs>
          <w:tab w:val="right" w:pos="7768"/>
        </w:tabs>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مرحوم آقا می‌فرمودند</w:t>
      </w:r>
      <w:r w:rsidR="00AE486C" w:rsidRPr="00611A2A">
        <w:rPr>
          <w:rFonts w:asciiTheme="majorBidi" w:hAnsiTheme="majorBidi" w:cstheme="majorBidi"/>
          <w:rtl/>
          <w:lang w:bidi="ar-SA"/>
        </w:rPr>
        <w:t>:</w:t>
      </w:r>
    </w:p>
    <w:p w14:paraId="45863D3B" w14:textId="401548EC" w:rsidR="00477731" w:rsidRPr="00611A2A" w:rsidRDefault="003F6B5B" w:rsidP="004C453D">
      <w:pPr>
        <w:pStyle w:val="NaghlegholMatn"/>
        <w:spacing w:line="210" w:lineRule="auto"/>
        <w:rPr>
          <w:rFonts w:asciiTheme="majorBidi" w:hAnsiTheme="majorBidi" w:cstheme="majorBidi"/>
          <w:rtl/>
        </w:rPr>
      </w:pPr>
      <w:r w:rsidRPr="00611A2A">
        <w:rPr>
          <w:rFonts w:asciiTheme="majorBidi" w:hAnsiTheme="majorBidi" w:cstheme="majorBidi"/>
          <w:spacing w:val="-1"/>
          <w:rtl/>
          <w:lang w:bidi="ar-SA"/>
        </w:rPr>
        <w:t>یکی از افراد پیش بزرگی آمده بود و داشت حالاتش را برایش تعریف می‌کرد. گفته بود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«من حالاتی دارم. ملائکه می‌آیند و مرا از زمین برمی‌دارند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جسمم در روی زمین است ولی روحم بالا می‌رود (که البتّه از این مطالب کم</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و</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بیش</w:t>
      </w:r>
    </w:p>
    <w:p w14:paraId="0B9B5B1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260D8A6" w14:textId="7F5D9E13" w:rsidR="003F6B5B" w:rsidRPr="00611A2A" w:rsidRDefault="003F6B5B" w:rsidP="00477731">
      <w:pPr>
        <w:pStyle w:val="NaghlegholMatn"/>
        <w:spacing w:line="210" w:lineRule="auto"/>
        <w:rPr>
          <w:rFonts w:asciiTheme="majorBidi" w:hAnsiTheme="majorBidi" w:cstheme="majorBidi"/>
          <w:rtl/>
        </w:rPr>
      </w:pPr>
      <w:r w:rsidRPr="00611A2A">
        <w:rPr>
          <w:rFonts w:asciiTheme="majorBidi" w:hAnsiTheme="majorBidi" w:cstheme="majorBidi"/>
          <w:spacing w:val="-1"/>
          <w:rtl/>
          <w:lang w:bidi="ar-SA"/>
        </w:rPr>
        <w:lastRenderedPageBreak/>
        <w:t>وجود دارد) به آسمان اوّل می‌روم و اشیاء را می‌بینم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آسمان دوّم را می‌بینم تا به آسمان چهارم می‌رسم و در آنجا مرا سیر می‌دهند و برمی‌گردانند و خلاصه حالات خوشی داریم.»</w:t>
      </w:r>
    </w:p>
    <w:p w14:paraId="28640078" w14:textId="0B26E9C7" w:rsidR="003F6B5B" w:rsidRPr="00611A2A" w:rsidRDefault="003F6B5B" w:rsidP="004C453D">
      <w:pPr>
        <w:pStyle w:val="NaghlegholMatn"/>
        <w:spacing w:line="210" w:lineRule="auto"/>
        <w:rPr>
          <w:rFonts w:asciiTheme="majorBidi" w:hAnsiTheme="majorBidi" w:cstheme="majorBidi"/>
          <w:rtl/>
        </w:rPr>
      </w:pPr>
      <w:r w:rsidRPr="00611A2A">
        <w:rPr>
          <w:rFonts w:asciiTheme="majorBidi" w:hAnsiTheme="majorBidi" w:cstheme="majorBidi"/>
          <w:rtl/>
          <w:lang w:bidi="ar-SA"/>
        </w:rPr>
        <w:t>آن شخص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«وقتی به آن آسمان چهارم رسیدی یک </w:t>
      </w: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Fonts w:asciiTheme="majorBidi" w:hAnsiTheme="majorBidi" w:cstheme="majorBidi"/>
          <w:rtl/>
          <w:lang w:bidi="ar-SA"/>
        </w:rPr>
        <w:t xml:space="preserve"> بگو!» (خب </w:t>
      </w:r>
      <w:r w:rsidRPr="00611A2A">
        <w:rPr>
          <w:rStyle w:val="Arabi"/>
          <w:rFonts w:asciiTheme="majorBidi" w:hAnsiTheme="majorBidi" w:cstheme="majorBidi"/>
          <w:rtl/>
          <w:lang w:bidi="ar-SA"/>
        </w:rPr>
        <w:t>بِسمِ </w:t>
      </w:r>
      <w:r w:rsidR="004B54CD" w:rsidRPr="00611A2A">
        <w:rPr>
          <w:rStyle w:val="Arabi"/>
          <w:rFonts w:asciiTheme="majorBidi" w:hAnsiTheme="majorBidi" w:cstheme="majorBidi"/>
          <w:rtl/>
          <w:lang w:bidi="ar-SA"/>
        </w:rPr>
        <w:t>اللَه</w:t>
      </w:r>
      <w:r w:rsidRPr="00611A2A">
        <w:rPr>
          <w:rFonts w:asciiTheme="majorBidi" w:hAnsiTheme="majorBidi" w:cstheme="majorBidi"/>
          <w:rtl/>
          <w:lang w:bidi="ar-SA"/>
        </w:rPr>
        <w:t xml:space="preserve"> هم که کفر نیست!)</w:t>
      </w:r>
    </w:p>
    <w:p w14:paraId="1F72BCDC" w14:textId="1A9C485F" w:rsidR="003F6B5B" w:rsidRPr="00611A2A" w:rsidRDefault="003F6B5B" w:rsidP="004C453D">
      <w:pPr>
        <w:pStyle w:val="NaghlegholMatn"/>
        <w:spacing w:line="210" w:lineRule="auto"/>
        <w:rPr>
          <w:rFonts w:asciiTheme="majorBidi" w:hAnsiTheme="majorBidi" w:cstheme="majorBidi"/>
          <w:rtl/>
        </w:rPr>
      </w:pPr>
      <w:r w:rsidRPr="00611A2A">
        <w:rPr>
          <w:rFonts w:asciiTheme="majorBidi" w:hAnsiTheme="majorBidi" w:cstheme="majorBidi"/>
          <w:rtl/>
          <w:lang w:bidi="ar-SA"/>
        </w:rPr>
        <w:t>[آن شخص گفته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«همین‌که به آسمان چهارم رسیدم و </w:t>
      </w:r>
      <w:r w:rsidRPr="00611A2A">
        <w:rPr>
          <w:rStyle w:val="Arabi"/>
          <w:rFonts w:asciiTheme="majorBidi" w:hAnsiTheme="majorBidi" w:cstheme="majorBidi"/>
          <w:rtl/>
          <w:lang w:bidi="ar-SA"/>
        </w:rPr>
        <w:t>بِسمِ </w:t>
      </w:r>
      <w:r w:rsidR="004B54CD" w:rsidRPr="00611A2A">
        <w:rPr>
          <w:rStyle w:val="Arabi"/>
          <w:rFonts w:asciiTheme="majorBidi" w:hAnsiTheme="majorBidi" w:cstheme="majorBidi"/>
          <w:rtl/>
          <w:lang w:bidi="ar-SA"/>
        </w:rPr>
        <w:t>اللَه</w:t>
      </w:r>
      <w:r w:rsidRPr="00611A2A">
        <w:rPr>
          <w:rFonts w:asciiTheme="majorBidi" w:hAnsiTheme="majorBidi" w:cstheme="majorBidi"/>
          <w:rtl/>
          <w:lang w:bidi="ar-SA"/>
        </w:rPr>
        <w:t xml:space="preserve"> گفتم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یک‌مرتبه دیدم همین ملائکه‌ای که مرا با چه عزّت و احترام و تکریم و تخت روان می‌آوردند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از آن آسمان چهارم مرا آن‌چنان با </w:t>
      </w:r>
      <w:r w:rsidR="005863DD" w:rsidRPr="00611A2A">
        <w:rPr>
          <w:rFonts w:asciiTheme="majorBidi" w:hAnsiTheme="majorBidi" w:cstheme="majorBidi"/>
          <w:rtl/>
          <w:lang w:bidi="ar-SA"/>
        </w:rPr>
        <w:t>سر</w:t>
      </w:r>
      <w:r w:rsidRPr="00611A2A">
        <w:rPr>
          <w:rFonts w:asciiTheme="majorBidi" w:hAnsiTheme="majorBidi" w:cstheme="majorBidi"/>
          <w:rtl/>
          <w:lang w:bidi="ar-SA"/>
        </w:rPr>
        <w:t xml:space="preserve"> به زمین </w:t>
      </w:r>
      <w:r w:rsidR="005863DD" w:rsidRPr="00611A2A">
        <w:rPr>
          <w:rFonts w:asciiTheme="majorBidi" w:hAnsiTheme="majorBidi" w:cstheme="majorBidi"/>
          <w:rtl/>
          <w:lang w:bidi="ar-SA"/>
        </w:rPr>
        <w:t>زدند که</w:t>
      </w:r>
      <w:r w:rsidRPr="00611A2A">
        <w:rPr>
          <w:rFonts w:asciiTheme="majorBidi" w:hAnsiTheme="majorBidi" w:cstheme="majorBidi"/>
          <w:rtl/>
          <w:lang w:bidi="ar-SA"/>
        </w:rPr>
        <w:t xml:space="preserve"> وقتی بلند شدم دیدم در کنار یک سطل آشغال و زباله افتاده‌ام و بوی تعفّن تمام فضای مرا فرا گرفته است!»</w:t>
      </w:r>
    </w:p>
    <w:p w14:paraId="0FC3FF6B" w14:textId="77777777" w:rsidR="003F6B5B" w:rsidRPr="00611A2A" w:rsidRDefault="003F6B5B" w:rsidP="003F6B5B">
      <w:pPr>
        <w:tabs>
          <w:tab w:val="right" w:pos="7768"/>
        </w:tabs>
        <w:ind w:firstLine="0"/>
        <w:rPr>
          <w:rFonts w:asciiTheme="majorBidi" w:hAnsiTheme="majorBidi" w:cstheme="majorBidi"/>
          <w:rtl/>
        </w:rPr>
      </w:pPr>
      <w:r w:rsidRPr="00611A2A">
        <w:rPr>
          <w:rFonts w:asciiTheme="majorBidi" w:hAnsiTheme="majorBidi" w:cstheme="majorBidi"/>
          <w:rtl/>
          <w:lang w:bidi="ar-SA"/>
        </w:rPr>
        <w:t>یعنی شیطان محیط آلوده و لجن را به صورت بهشت و به صورت عنبر و نسرین برای انسان درمی‌آورد! این مربوط به مجرای باطن است.</w:t>
      </w:r>
    </w:p>
    <w:p w14:paraId="6D2A67E3" w14:textId="761DF84B" w:rsidR="003F6B5B" w:rsidRPr="00611A2A" w:rsidRDefault="006466D9" w:rsidP="004C453D">
      <w:pPr>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خیلی باید حواسمان جمع باشد! مسئله را این‌طوری آسان نگیرید! خیلی مسئله مهم است! محیط متعفّن را به صورت یاس و نسترن برای ما درمی‌آورد! آن‌وقت همۀ اینها به‌خاطر این است که نفس آمده و مسخّر شیطان شده و شیطان آمده بر او دست انداخته است. انسان آن مبانی و آن موازینی را که باید جامۀ عمل بپوشاند کنار گذاشته و وقتی کنار می‌گذارد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 xml:space="preserve">خب شیطان هم که یک‌دفعه نمی‌آید یک صورت قبیحی را برای او بیاورد و به صورت یک هیولا یا اُختاپوس برای انسان جلوه </w:t>
      </w:r>
      <w:r w:rsidR="005863DD" w:rsidRPr="00611A2A">
        <w:rPr>
          <w:rFonts w:asciiTheme="majorBidi" w:hAnsiTheme="majorBidi" w:cstheme="majorBidi"/>
          <w:spacing w:val="-2"/>
          <w:rtl/>
          <w:lang w:bidi="ar-SA"/>
        </w:rPr>
        <w:t>دهد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چون طبعاً انسان از صوَر وقیحه و صوَر قبیحه تنفّر دارد و فرار می‌کند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بلکه او می‌آید و مثال انسان را مطابق با خواست خودش درمی‌آورد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آن صوَر مثالی‌ای را که ما باید ببینیم رنگ‌آمیزی می‌کند و نقش می‌بندد و شروع به تصویر</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کشیدن می‌کند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چون نقّاش است!</w:t>
      </w:r>
    </w:p>
    <w:p w14:paraId="584D0685" w14:textId="76CB475C"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spacing w:val="-5"/>
          <w:rtl/>
          <w:lang w:bidi="ar-SA"/>
        </w:rPr>
        <w:t>||</w:t>
      </w:r>
      <w:r w:rsidR="003F6B5B" w:rsidRPr="00611A2A">
        <w:rPr>
          <w:rFonts w:asciiTheme="majorBidi" w:hAnsiTheme="majorBidi" w:cstheme="majorBidi"/>
          <w:spacing w:val="-5"/>
          <w:rtl/>
          <w:lang w:bidi="ar-SA"/>
        </w:rPr>
        <w:t>اصلاً معنای نقّاش یعنی آن نقشه را مطابق با ذهن خودش به هر کیفیّت درمی‌آورد.</w:t>
      </w:r>
      <w:r w:rsidR="003F6B5B" w:rsidRPr="00611A2A">
        <w:rPr>
          <w:rFonts w:asciiTheme="majorBidi" w:hAnsiTheme="majorBidi" w:cstheme="majorBidi"/>
          <w:rtl/>
          <w:lang w:bidi="ar-SA"/>
        </w:rPr>
        <w:t xml:space="preserve"> الآن در مقابل من ساعت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نقّاش می‌آید و این صورت ساعت را از حالت دایره به حالت بیضی خارج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یا این صورت ساعت را از حالت دایره به حالت مربّع خارج می‌کند و شکلی را می‌سازد.</w:t>
      </w:r>
    </w:p>
    <w:p w14:paraId="051485C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040464A" w14:textId="6F7D86D6" w:rsidR="003F6B5B" w:rsidRPr="00611A2A" w:rsidRDefault="006466D9" w:rsidP="004C453D">
      <w:pPr>
        <w:spacing w:line="226" w:lineRule="auto"/>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مگر این فیلم‌هایی که می‌سازند چیست؟ یک نفر پشت میز می‌نشیند و شروع به صحنه‌سازی</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نفر را دزد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نفر را قاتل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نفر را هم مقتول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چند تا ماشین درست می‌کند و اینها را بر سر همدیگر می‌زند و بنده و سرکار را دو ساعت سرِ کار می‌گذارد. این و تمام چیزهایی که ما می‌بینیم می‌شود شیطان! همۀ این فیلم‌ها شیطان است و اصلاً صورت خارجی ندارد. چه کسی در آن صحنه بوده که عکس انداخته است؟! چه کسی در آن صحنه بوده که فیلم برداشته است؟! حالا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فرض هم که بوده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چه درد ما می‌خورد؟! یک نفر که ذهن جوّالی در این‌طرف و آن‌طرف دارد پشت میز نشسته و مدام شروع می‌کند و هیجان می‌دهد و این قضیّه را بالا می‌برد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می‌کِشد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گسترش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ذهن مخاطب را در حال انتظار و توجّه قرار می‌دهد و در آخر یکی زد و دیگری را کشت و بعد هم چند نفر آمدند و او را گرفتند! چند ساعت شد؟ دو ساعت وقت ما تلف شد و به هوا رفت! این می‌شود شیطان! این یک قسم است.</w:t>
      </w:r>
    </w:p>
    <w:p w14:paraId="4CD55774" w14:textId="3DAAA7AB" w:rsidR="003F6B5B" w:rsidRPr="00611A2A" w:rsidRDefault="006466D9" w:rsidP="004C453D">
      <w:pPr>
        <w:tabs>
          <w:tab w:val="right" w:pos="7768"/>
        </w:tabs>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 قسم هم می‌آید و در صورت مثالی ما تغییر ایجاد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ما می‌بینیم و واقعاً هم می‌بینیم و در دیدن هم اشتباه نمی‌کنیم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آیا آنچه می‌بینیم واقعیّت است یا</w:t>
      </w:r>
      <w:r w:rsidR="00A8017D" w:rsidRPr="00611A2A">
        <w:rPr>
          <w:rFonts w:asciiTheme="majorBidi" w:hAnsiTheme="majorBidi" w:cstheme="majorBidi"/>
          <w:rtl/>
          <w:lang w:bidi="ar-SA"/>
        </w:rPr>
        <w:t xml:space="preserve"> اینکه او</w:t>
      </w:r>
      <w:r w:rsidR="003F6B5B" w:rsidRPr="00611A2A">
        <w:rPr>
          <w:rFonts w:asciiTheme="majorBidi" w:hAnsiTheme="majorBidi" w:cstheme="majorBidi"/>
          <w:rtl/>
          <w:lang w:bidi="ar-SA"/>
        </w:rPr>
        <w:t xml:space="preserve"> ساخته و پرداخته است؟!</w:t>
      </w:r>
    </w:p>
    <w:p w14:paraId="2F88DD6D" w14:textId="4557046C" w:rsidR="003F6B5B" w:rsidRPr="00611A2A" w:rsidRDefault="003F6B5B" w:rsidP="004B54CD">
      <w:pPr>
        <w:pStyle w:val="Heading2"/>
        <w:rPr>
          <w:rFonts w:asciiTheme="majorBidi" w:hAnsiTheme="majorBidi" w:cstheme="majorBidi"/>
          <w:color w:val="auto"/>
          <w:rtl/>
        </w:rPr>
      </w:pPr>
      <w:bookmarkStart w:id="1113" w:name="_Toc72161552"/>
      <w:bookmarkStart w:id="1114" w:name="_Toc160538222"/>
      <w:bookmarkStart w:id="1115" w:name="_Toc160634391"/>
      <w:r w:rsidRPr="00611A2A">
        <w:rPr>
          <w:rFonts w:asciiTheme="majorBidi" w:hAnsiTheme="majorBidi" w:cstheme="majorBidi"/>
          <w:color w:val="auto"/>
          <w:rtl/>
          <w:lang w:bidi="ar-SA"/>
        </w:rPr>
        <w:t>ذکر قضیّه‌ای در تمثّل شیطان به‌صورت امام زمان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1113"/>
      <w:bookmarkEnd w:id="1114"/>
      <w:bookmarkEnd w:id="1115"/>
    </w:p>
    <w:p w14:paraId="30A361BC" w14:textId="56EF2290" w:rsidR="003F6B5B" w:rsidRPr="00611A2A" w:rsidRDefault="006466D9" w:rsidP="004C453D">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مدّتی بود که </w:t>
      </w:r>
      <w:r w:rsidR="005863DD" w:rsidRPr="00611A2A">
        <w:rPr>
          <w:rFonts w:asciiTheme="majorBidi" w:hAnsiTheme="majorBidi" w:cstheme="majorBidi"/>
          <w:rtl/>
          <w:lang w:bidi="ar-SA"/>
        </w:rPr>
        <w:t xml:space="preserve">من </w:t>
      </w:r>
      <w:r w:rsidR="003F6B5B" w:rsidRPr="00611A2A">
        <w:rPr>
          <w:rFonts w:asciiTheme="majorBidi" w:hAnsiTheme="majorBidi" w:cstheme="majorBidi"/>
          <w:rtl/>
          <w:lang w:bidi="ar-SA"/>
        </w:rPr>
        <w:t>از یکی از شاگردان مرحوم آقا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علیه ـ مطالبی می‌شنیدم که نمی‌توانستم آن مطالب را با موازین وفق بدهم. این مسئله در همان زمان قبل از انقلاب کم‌کم بروز و ظهور پیدا کرد و در سال‌های بعد دیگر یک لباس و جامۀ عملی به خود پوشید و من دیدم حالات این شخص کم‌کم دارد تغییر پیدا می‌کند. البتّه مرحوم آقا هم گاه‌گاهی تذکّراتی به او می‌دادند ولی ظاهراً او ترتیب</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اثر نمی‌داد. یک روز به من گفت</w:t>
      </w:r>
      <w:r w:rsidR="00AE486C" w:rsidRPr="00611A2A">
        <w:rPr>
          <w:rFonts w:asciiTheme="majorBidi" w:hAnsiTheme="majorBidi" w:cstheme="majorBidi"/>
          <w:rtl/>
          <w:lang w:bidi="ar-SA"/>
        </w:rPr>
        <w:t>:</w:t>
      </w:r>
    </w:p>
    <w:p w14:paraId="2C68A92C" w14:textId="0E475B88" w:rsidR="00477731" w:rsidRPr="00611A2A" w:rsidRDefault="003F6B5B" w:rsidP="00477731">
      <w:pPr>
        <w:pStyle w:val="NaghlegholMatn"/>
        <w:rPr>
          <w:rFonts w:asciiTheme="majorBidi" w:hAnsiTheme="majorBidi" w:cstheme="majorBidi"/>
          <w:rtl/>
        </w:rPr>
      </w:pPr>
      <w:r w:rsidRPr="00611A2A">
        <w:rPr>
          <w:rFonts w:asciiTheme="majorBidi" w:hAnsiTheme="majorBidi" w:cstheme="majorBidi"/>
          <w:rtl/>
          <w:lang w:bidi="ar-SA"/>
        </w:rPr>
        <w:t>به اعتقاد شما اگر یک شخص که در ارتباط با استاد است (چون در زمان مرحوم پدرمان بود) با امام زمان ارتباط پیدا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آیا باید دوباره به استاد مراجعه کند یا دیگر آن ارتباطش با امام زمان کافی است؟!</w:t>
      </w:r>
    </w:p>
    <w:p w14:paraId="628F230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C5177F1" w14:textId="2F0DC72E" w:rsidR="003F6B5B" w:rsidRPr="00611A2A" w:rsidRDefault="006466D9" w:rsidP="004C453D">
      <w:pPr>
        <w:tabs>
          <w:tab w:val="right" w:pos="7768"/>
        </w:tabs>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من به ایشان گفتم</w:t>
      </w:r>
      <w:r w:rsidR="00AE486C" w:rsidRPr="00611A2A">
        <w:rPr>
          <w:rFonts w:asciiTheme="majorBidi" w:hAnsiTheme="majorBidi" w:cstheme="majorBidi"/>
          <w:rtl/>
          <w:lang w:bidi="ar-SA"/>
        </w:rPr>
        <w:t>:</w:t>
      </w:r>
    </w:p>
    <w:p w14:paraId="1C73285A" w14:textId="618B0E53" w:rsidR="003F6B5B" w:rsidRPr="00611A2A" w:rsidRDefault="003F6B5B" w:rsidP="004C453D">
      <w:pPr>
        <w:pStyle w:val="NaghlegholMatn"/>
        <w:spacing w:line="208" w:lineRule="auto"/>
        <w:rPr>
          <w:rFonts w:asciiTheme="majorBidi" w:hAnsiTheme="majorBidi" w:cstheme="majorBidi"/>
          <w:rtl/>
        </w:rPr>
      </w:pPr>
      <w:r w:rsidRPr="00611A2A">
        <w:rPr>
          <w:rFonts w:asciiTheme="majorBidi" w:hAnsiTheme="majorBidi" w:cstheme="majorBidi"/>
          <w:rtl/>
          <w:lang w:bidi="ar-SA"/>
        </w:rPr>
        <w:t xml:space="preserve">آیا آن دستوراتی </w:t>
      </w:r>
      <w:r w:rsidR="005863DD" w:rsidRPr="00611A2A">
        <w:rPr>
          <w:rFonts w:asciiTheme="majorBidi" w:hAnsiTheme="majorBidi" w:cstheme="majorBidi"/>
          <w:rtl/>
          <w:lang w:bidi="ar-SA"/>
        </w:rPr>
        <w:t xml:space="preserve">که </w:t>
      </w:r>
      <w:r w:rsidRPr="00611A2A">
        <w:rPr>
          <w:rFonts w:asciiTheme="majorBidi" w:hAnsiTheme="majorBidi" w:cstheme="majorBidi"/>
          <w:rtl/>
          <w:lang w:bidi="ar-SA"/>
        </w:rPr>
        <w:t>امام زمان می‌دهد موافق با دستورات استاد است یا مخالف است؟ اگر موافق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بین استاد و امام زمان فرقی نیست و «نباید اطاعت کند» دیگر چه معنا دارد؟! و اگر مخالف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باید در اینجا به فکر فرو بروی که چرا دستورات امام زمان مخالف با دستورات استاد درمی‌آید؟! مگر نه این است که این استاد تو را به امام زمان رسانده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چرا حالا دیگر دستوراتش مخالف است؟! پس تو یا باید در استاد شک کنی و یا باید در امام زمان شک کنی! امّا چون این استاد جنبۀ ظاهر دارد نه صوَر مثالی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ممکن است آن امام زمان تو صورت مثالی داشته باشد نه چهرۀ واقعی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بنابراین فعلاً باید به استاد تمسّک کنی و از آن امام زمان دست برداری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زیرا این استاد مورد اعتماد تو است!</w:t>
      </w:r>
    </w:p>
    <w:p w14:paraId="08DFC955" w14:textId="3E9EF385" w:rsidR="003F6B5B" w:rsidRPr="00611A2A" w:rsidRDefault="006466D9" w:rsidP="004C453D">
      <w:pPr>
        <w:tabs>
          <w:tab w:val="right" w:pos="7768"/>
        </w:tabs>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مطلب برایش یک قدری گران آمد. از این قضیّه سال‌ها گذشت و کم‌کم حالش عوض شد و تغییر پیدا کرد و من آثار کدورت و تاریکی را در چهرۀ او می‌دیدم! بعداً مطّلع شدیم که اصلاً او با بعضی از گروه‌ها و با بعضی از افراد و با بعضی از مسائل ارتباط دارد ـ حالا بیش از این توضیح نمی‌دهم ـ و اصلاً مسئله‌اش فرق کرد و حالاتش به‌طور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کلّی تغییر کرد.</w:t>
      </w:r>
    </w:p>
    <w:p w14:paraId="0C3B840B" w14:textId="72F11DEA" w:rsidR="003F6B5B" w:rsidRPr="00611A2A" w:rsidRDefault="006466D9" w:rsidP="004C453D">
      <w:pPr>
        <w:tabs>
          <w:tab w:val="right" w:pos="7768"/>
        </w:tabs>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 روز من در همان منزل بیرونی مرحوم پدرمان در مشهد نشسته بودم. ایشان یکی از رفقا را که گفته بود می‌خواهم به طهران بروم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صدا زدند و فرمودند</w:t>
      </w:r>
      <w:r w:rsidR="00AE486C" w:rsidRPr="00611A2A">
        <w:rPr>
          <w:rFonts w:asciiTheme="majorBidi" w:hAnsiTheme="majorBidi" w:cstheme="majorBidi"/>
          <w:rtl/>
          <w:lang w:bidi="ar-SA"/>
        </w:rPr>
        <w:t>:</w:t>
      </w:r>
    </w:p>
    <w:p w14:paraId="62455C61" w14:textId="0031CB62" w:rsidR="003F6B5B" w:rsidRPr="00611A2A" w:rsidRDefault="003F6B5B" w:rsidP="004C453D">
      <w:pPr>
        <w:pStyle w:val="NaghlegholMatn"/>
        <w:spacing w:line="208" w:lineRule="auto"/>
        <w:rPr>
          <w:rFonts w:asciiTheme="majorBidi" w:hAnsiTheme="majorBidi" w:cstheme="majorBidi"/>
          <w:rtl/>
        </w:rPr>
      </w:pPr>
      <w:r w:rsidRPr="00611A2A">
        <w:rPr>
          <w:rFonts w:asciiTheme="majorBidi" w:hAnsiTheme="majorBidi" w:cstheme="majorBidi"/>
          <w:rtl/>
          <w:lang w:bidi="ar-SA"/>
        </w:rPr>
        <w:t>پیش فلان شخص برو و بگو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«فلانی گفته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امام زمانی را که شما می‌بینی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امام زمان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او شیطان است! ما این مطلب را به شما گفتیم تا</w:t>
      </w:r>
      <w:r w:rsidR="0054667C" w:rsidRPr="00611A2A">
        <w:rPr>
          <w:rFonts w:asciiTheme="majorBidi" w:hAnsiTheme="majorBidi" w:cstheme="majorBidi"/>
          <w:rtl/>
          <w:lang w:bidi="ar-SA"/>
        </w:rPr>
        <w:t> </w:t>
      </w:r>
      <w:r w:rsidRPr="00611A2A">
        <w:rPr>
          <w:rFonts w:asciiTheme="majorBidi" w:hAnsiTheme="majorBidi" w:cstheme="majorBidi"/>
          <w:rtl/>
          <w:lang w:bidi="ar-SA"/>
        </w:rPr>
        <w:t>اینکه یک وقت نیایید و بگویید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بزرگان مسئله را متوجّه شدند ولی به ما تذکّر ندادند!»</w:t>
      </w:r>
    </w:p>
    <w:p w14:paraId="6F3F9AD6" w14:textId="271589BA" w:rsidR="00477731" w:rsidRPr="00611A2A" w:rsidRDefault="006466D9" w:rsidP="00477731">
      <w:pPr>
        <w:tabs>
          <w:tab w:val="right" w:pos="7768"/>
        </w:tabs>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ایشان در طهران به مغازۀ آن شخص مراجعه می‌کند و می‌بیند که بساط خیلی مهیّا است و افرادی در آنجا هستند و خلاصه منتظر دستور و عرض ادب و سایر مطالب! ایشان هم خیلی صریح و جلوی همه این مطلب را می‌گوید که فلان شخص به شما پیغام داده و این‌طور گفته است. آن شخص برای من تعریف کرد</w:t>
      </w:r>
      <w:r w:rsidR="00AE486C" w:rsidRPr="00611A2A">
        <w:rPr>
          <w:rFonts w:asciiTheme="majorBidi" w:hAnsiTheme="majorBidi" w:cstheme="majorBidi"/>
          <w:rtl/>
          <w:lang w:bidi="ar-SA"/>
        </w:rPr>
        <w:t>:</w:t>
      </w:r>
    </w:p>
    <w:p w14:paraId="567A7EF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B740620" w14:textId="6E23D216"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lastRenderedPageBreak/>
        <w:t>او خیلی منقلب شد و سرش را پایین انداخت. بعد سرش را بلند کرد و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ایشان اشتباه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اشتباه نمی‌کنم!»</w:t>
      </w:r>
    </w:p>
    <w:p w14:paraId="7D1B9F4F" w14:textId="2D089381" w:rsidR="003F6B5B" w:rsidRPr="00611A2A" w:rsidRDefault="003F6B5B" w:rsidP="003F6B5B">
      <w:pPr>
        <w:tabs>
          <w:tab w:val="right" w:pos="7768"/>
        </w:tabs>
        <w:ind w:firstLine="0"/>
        <w:rPr>
          <w:rFonts w:asciiTheme="majorBidi" w:hAnsiTheme="majorBidi" w:cstheme="majorBidi"/>
          <w:rtl/>
        </w:rPr>
      </w:pPr>
      <w:r w:rsidRPr="00611A2A">
        <w:rPr>
          <w:rFonts w:asciiTheme="majorBidi" w:hAnsiTheme="majorBidi" w:cstheme="majorBidi"/>
          <w:rtl/>
          <w:lang w:bidi="ar-SA"/>
        </w:rPr>
        <w:t>و بعد هم قضیّه به همین کیفیّت جلو می‌رود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درحالتی‌که مسئله از نقطه‌نظر فنّی و از نقطه‌نظر حجّت برای او تمام شده بود و من وقتی که در یک مجلس با او صحبت کردم این مسئله را برای او تمام کردم! ولی در اینجا می‌بینیم که قضیّه دوباره همان قضیّۀ سحره می‌شود که چرا وقتی مسئله روشن و واضح می‌شود قبول نمی‌کنی؟!</w:t>
      </w:r>
    </w:p>
    <w:p w14:paraId="27BBA7EA" w14:textId="005177D2" w:rsidR="003F6B5B" w:rsidRPr="00611A2A" w:rsidRDefault="006466D9" w:rsidP="003F6B5B">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البتّه خلافش هم بوده است که یک‌هم‌چنین مطلبی اتّفاق افتاده و بعد وقتی که مسئله روشن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طرف قبول می‌کند و بعد راهنمایی پیدا می‌کند و راهش باز می‌شود و در همان طریق قرار می‌گیرد. این قضیّه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قضیّۀ شیطان و قضیّۀ امتحان است و این یکی از اسرار الهی است!</w:t>
      </w:r>
    </w:p>
    <w:p w14:paraId="65258C8E" w14:textId="1ED9180C" w:rsidR="003F6B5B" w:rsidRPr="00611A2A" w:rsidRDefault="003F6B5B" w:rsidP="004B54CD">
      <w:pPr>
        <w:pStyle w:val="Heading2"/>
        <w:rPr>
          <w:rFonts w:asciiTheme="majorBidi" w:hAnsiTheme="majorBidi" w:cstheme="majorBidi"/>
          <w:color w:val="auto"/>
          <w:rtl/>
        </w:rPr>
      </w:pPr>
      <w:bookmarkStart w:id="1116" w:name="_Toc72161553"/>
      <w:bookmarkStart w:id="1117" w:name="_Toc160538223"/>
      <w:bookmarkStart w:id="1118" w:name="_Toc160634392"/>
      <w:r w:rsidRPr="00611A2A">
        <w:rPr>
          <w:rFonts w:asciiTheme="majorBidi" w:hAnsiTheme="majorBidi" w:cstheme="majorBidi"/>
          <w:color w:val="auto"/>
          <w:rtl/>
          <w:lang w:bidi="ar-SA"/>
        </w:rPr>
        <w:t>توجّه به مسائل ظاهری</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عامل غصب حقّ امیرالمؤمنین</w:t>
      </w:r>
      <w:bookmarkEnd w:id="1116"/>
      <w:r w:rsidRPr="00611A2A">
        <w:rPr>
          <w:rFonts w:asciiTheme="majorBidi" w:hAnsiTheme="majorBidi" w:cstheme="majorBidi"/>
          <w:color w:val="auto"/>
          <w:rtl/>
          <w:lang w:bidi="ar-SA"/>
        </w:rPr>
        <w:t xml:space="preserve">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1117"/>
      <w:bookmarkEnd w:id="1118"/>
    </w:p>
    <w:p w14:paraId="6C8E078A" w14:textId="506E5F32" w:rsidR="003F6B5B" w:rsidRPr="00611A2A" w:rsidRDefault="006466D9" w:rsidP="003F6B5B">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یکی از اسرار الهی این است که به همان کیفیّت و طریقی که یک ولیّ خدا یا امام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در مسیری حرکت می‌کند و مردم را راهنمایی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شیطان هم مانند او می‌آید و مطلب را برای این گروه بیان و روشن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امیرالمؤمنین به‌سمت شام لشکر بسیج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معاویه هم از آن‌طرف لشکر بسیج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امیرالمؤمنین می‌آید و با تمام افراد نماز می‌خواند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نماز جمعه می‌خواند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معاویه هم از آن‌طرف می‌آید و نماز می‌خواند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نماز جمعه می‌خواند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امیرالمؤمنین در اینجا می‌آید و ب</w:t>
      </w:r>
      <w:r w:rsidR="006E68E6" w:rsidRPr="00611A2A">
        <w:rPr>
          <w:rFonts w:asciiTheme="majorBidi" w:hAnsiTheme="majorBidi" w:cstheme="majorBidi"/>
          <w:rtl/>
          <w:lang w:bidi="ar-SA"/>
        </w:rPr>
        <w:t>ه</w:t>
      </w:r>
      <w:r w:rsidR="003F6B5B" w:rsidRPr="00611A2A">
        <w:rPr>
          <w:rFonts w:asciiTheme="majorBidi" w:hAnsiTheme="majorBidi" w:cstheme="majorBidi"/>
          <w:rtl/>
          <w:lang w:bidi="ar-SA"/>
        </w:rPr>
        <w:t xml:space="preserve"> قرآن استناد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عمرو عاص هم می‌آید و قرآن‌ها را بر سر نیزه می‌کند! این شیطان است. شیطان می‌آید این کارها را انجام می‌دهد!</w:t>
      </w:r>
    </w:p>
    <w:p w14:paraId="32B99058" w14:textId="3546EBF0" w:rsidR="00477731" w:rsidRPr="00611A2A" w:rsidRDefault="006466D9" w:rsidP="003F6B5B">
      <w:pPr>
        <w:tabs>
          <w:tab w:val="right" w:pos="7768"/>
        </w:tabs>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در زمان خلافت قضیّه چه بود؟ مگر غیر از این بود که همین کثرت جمعیّت آمد و حق را از امیرالمؤمنین غصب کرد و آن سامری و عِجل او</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را آورد و بر خلافت نشاند؟! مگر همین جمعی</w:t>
      </w:r>
      <w:r w:rsidR="00A8017D"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ت نبود؟! امیرالمؤمنین نان جو می‌خورد</w:t>
      </w:r>
      <w:r w:rsidR="00AE486C" w:rsidRPr="00611A2A">
        <w:rPr>
          <w:rFonts w:asciiTheme="majorBidi" w:hAnsiTheme="majorBidi" w:cstheme="majorBidi"/>
          <w:spacing w:val="-3"/>
          <w:rtl/>
          <w:lang w:bidi="ar-SA"/>
        </w:rPr>
        <w:t>،</w:t>
      </w:r>
      <w:r w:rsidR="003F6B5B" w:rsidRPr="00611A2A">
        <w:rPr>
          <w:rStyle w:val="FootnoteReference"/>
          <w:rFonts w:asciiTheme="majorBidi" w:hAnsiTheme="majorBidi" w:cstheme="majorBidi"/>
          <w:spacing w:val="-3"/>
          <w:rtl/>
          <w:lang w:bidi="ar-SA"/>
        </w:rPr>
        <w:footnoteReference w:id="535"/>
      </w:r>
      <w:r w:rsidR="003F6B5B" w:rsidRPr="00611A2A">
        <w:rPr>
          <w:rFonts w:asciiTheme="majorBidi" w:hAnsiTheme="majorBidi" w:cstheme="majorBidi"/>
          <w:spacing w:val="-3"/>
          <w:rtl/>
          <w:lang w:bidi="ar-SA"/>
        </w:rPr>
        <w:t xml:space="preserve"> </w:t>
      </w:r>
      <w:r w:rsidR="006E68E6" w:rsidRPr="00611A2A">
        <w:rPr>
          <w:rFonts w:asciiTheme="majorBidi" w:hAnsiTheme="majorBidi" w:cstheme="majorBidi"/>
          <w:spacing w:val="-3"/>
          <w:rtl/>
          <w:lang w:bidi="ar-SA"/>
        </w:rPr>
        <w:t>آن شخص</w:t>
      </w:r>
      <w:r w:rsidR="003F6B5B" w:rsidRPr="00611A2A">
        <w:rPr>
          <w:rFonts w:asciiTheme="majorBidi" w:hAnsiTheme="majorBidi" w:cstheme="majorBidi"/>
          <w:spacing w:val="-3"/>
          <w:rtl/>
          <w:lang w:bidi="ar-SA"/>
        </w:rPr>
        <w:t xml:space="preserve"> هم نان و سرکه</w:t>
      </w:r>
    </w:p>
    <w:p w14:paraId="468EC4E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FC41ED0" w14:textId="54CF6098" w:rsidR="003F6B5B" w:rsidRPr="00611A2A" w:rsidRDefault="003F6B5B" w:rsidP="00477731">
      <w:pPr>
        <w:tabs>
          <w:tab w:val="right" w:pos="7768"/>
        </w:tabs>
        <w:ind w:firstLine="0"/>
        <w:rPr>
          <w:rFonts w:asciiTheme="majorBidi" w:hAnsiTheme="majorBidi" w:cstheme="majorBidi"/>
          <w:rtl/>
        </w:rPr>
      </w:pPr>
      <w:r w:rsidRPr="00611A2A">
        <w:rPr>
          <w:rFonts w:asciiTheme="majorBidi" w:hAnsiTheme="majorBidi" w:cstheme="majorBidi"/>
          <w:spacing w:val="-3"/>
          <w:rtl/>
          <w:lang w:bidi="ar-SA"/>
        </w:rPr>
        <w:lastRenderedPageBreak/>
        <w:t>می‌خورد</w:t>
      </w:r>
      <w:r w:rsidRPr="00611A2A">
        <w:rPr>
          <w:rStyle w:val="FootnoteReference"/>
          <w:rFonts w:asciiTheme="majorBidi" w:hAnsiTheme="majorBidi" w:cstheme="majorBidi"/>
          <w:spacing w:val="-3"/>
          <w:rtl/>
          <w:lang w:bidi="ar-SA"/>
        </w:rPr>
        <w:footnoteReference w:id="536"/>
      </w:r>
      <w:r w:rsidRPr="00611A2A">
        <w:rPr>
          <w:rFonts w:asciiTheme="majorBidi" w:hAnsiTheme="majorBidi" w:cstheme="majorBidi"/>
          <w:spacing w:val="-3"/>
          <w:rtl/>
          <w:lang w:bidi="ar-SA"/>
        </w:rPr>
        <w:t xml:space="preserve"> و مردم هم می‌دیدند! او که نمی‌آمد بوقلمون و قرقاول از هندوستان برای خودش بیاورد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نه</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او می‌خورد و جلوی مردم هم تظاهر می‌کرد! امّا وقتی که نوبت به حق می‌رسید و وقتی که می‌آمد آن شخص از او سؤال می‌کرد و در جواب آن مسائل می‌ماند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حق را به‌دست علی نمی‌داد! چرا حق را به علی نمی‌دهی؟! چرا می‌گویی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w:t>
      </w:r>
      <w:r w:rsidRPr="00611A2A">
        <w:rPr>
          <w:rStyle w:val="Arabi"/>
          <w:rFonts w:asciiTheme="majorBidi" w:hAnsiTheme="majorBidi" w:cstheme="majorBidi"/>
          <w:spacing w:val="-3"/>
          <w:rtl/>
          <w:lang w:bidi="ar-SA"/>
        </w:rPr>
        <w:t>لا أتحمّله حیّ</w:t>
      </w:r>
      <w:r w:rsidR="0054667C" w:rsidRPr="00611A2A">
        <w:rPr>
          <w:rStyle w:val="Arabi"/>
          <w:rFonts w:asciiTheme="majorBidi" w:hAnsiTheme="majorBidi" w:cstheme="majorBidi"/>
          <w:spacing w:val="-3"/>
          <w:rtl/>
          <w:lang w:bidi="ar-SA"/>
        </w:rPr>
        <w:t>ًا</w:t>
      </w:r>
      <w:r w:rsidRPr="00611A2A">
        <w:rPr>
          <w:rStyle w:val="Arabi"/>
          <w:rFonts w:asciiTheme="majorBidi" w:hAnsiTheme="majorBidi" w:cstheme="majorBidi"/>
          <w:spacing w:val="-3"/>
          <w:rtl/>
          <w:lang w:bidi="ar-SA"/>
        </w:rPr>
        <w:t xml:space="preserve"> و میّت</w:t>
      </w:r>
      <w:r w:rsidR="0054667C" w:rsidRPr="00611A2A">
        <w:rPr>
          <w:rStyle w:val="Arabi"/>
          <w:rFonts w:asciiTheme="majorBidi" w:hAnsiTheme="majorBidi" w:cstheme="majorBidi"/>
          <w:spacing w:val="-3"/>
          <w:rtl/>
          <w:lang w:bidi="ar-SA"/>
        </w:rPr>
        <w:t>ًا</w:t>
      </w:r>
      <w:r w:rsidR="00AE486C" w:rsidRPr="00611A2A">
        <w:rPr>
          <w:rStyle w:val="Arabi"/>
          <w:rFonts w:asciiTheme="majorBidi" w:hAnsiTheme="majorBidi" w:cstheme="majorBidi"/>
          <w:spacing w:val="-3"/>
          <w:rtl/>
          <w:lang w:bidi="ar-SA"/>
        </w:rPr>
        <w:t>؛</w:t>
      </w:r>
      <w:r w:rsidRPr="00611A2A">
        <w:rPr>
          <w:rStyle w:val="FootnoteReference"/>
          <w:rFonts w:asciiTheme="majorBidi" w:hAnsiTheme="majorBidi" w:cstheme="majorBidi"/>
          <w:spacing w:val="-3"/>
          <w:rtl/>
          <w:lang w:bidi="ar-SA"/>
        </w:rPr>
        <w:footnoteReference w:id="537"/>
      </w:r>
      <w:r w:rsidRPr="00611A2A">
        <w:rPr>
          <w:rFonts w:asciiTheme="majorBidi" w:hAnsiTheme="majorBidi" w:cstheme="majorBidi"/>
          <w:spacing w:val="-3"/>
          <w:rtl/>
          <w:lang w:bidi="ar-SA"/>
        </w:rPr>
        <w:t xml:space="preserve"> زنده و مرده نمی‌توانم این حکومت علی را تحمّل کنم»؟!</w:t>
      </w:r>
    </w:p>
    <w:p w14:paraId="41DED7C5" w14:textId="7CD63831" w:rsidR="003F6B5B" w:rsidRPr="00611A2A" w:rsidRDefault="006466D9" w:rsidP="004C453D">
      <w:pPr>
        <w:tabs>
          <w:tab w:val="right" w:pos="7768"/>
        </w:tabs>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اینها همه شیطان است! آن نان و سرکه‌ای که او می‌خورد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دنیا را برلیان می‌کردند و در انگشترش قرار می‌دادند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این‌قدر برایش لذّت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بخش نبود! آن ریاست و آن التذاذ نفسانی که به‌واسطۀ حکومت بر مردم برای انسان پیدا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غذا می‌تواند به آنجا برسد و نه سایر لذّات می‌تواند به آنجا برسد! آن کیف نفسانی که برای شخص است نباید ما را گول بزند و انسان باید مطابق با موازین و مبانی حرکت کند! حالا این نحوه عمل</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که یک روز مسئله تغییر پیدا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فردا آن‌طور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پس‌فردا این‌طور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نباید در حرکت یک عبد اثر بگذارد!</w:t>
      </w:r>
    </w:p>
    <w:p w14:paraId="1D0881FA" w14:textId="77777777" w:rsidR="003F6B5B" w:rsidRPr="00611A2A" w:rsidRDefault="003F6B5B" w:rsidP="004B54CD">
      <w:pPr>
        <w:pStyle w:val="Heading2"/>
        <w:rPr>
          <w:rFonts w:asciiTheme="majorBidi" w:hAnsiTheme="majorBidi" w:cstheme="majorBidi"/>
          <w:color w:val="auto"/>
          <w:rtl/>
        </w:rPr>
      </w:pPr>
      <w:bookmarkStart w:id="1119" w:name="_Toc72161554"/>
      <w:bookmarkStart w:id="1120" w:name="_Toc160538224"/>
      <w:bookmarkStart w:id="1121" w:name="_Toc160634393"/>
      <w:r w:rsidRPr="00611A2A">
        <w:rPr>
          <w:rFonts w:asciiTheme="majorBidi" w:hAnsiTheme="majorBidi" w:cstheme="majorBidi"/>
          <w:color w:val="auto"/>
          <w:rtl/>
          <w:lang w:bidi="ar-SA"/>
        </w:rPr>
        <w:t>توصیۀ بزرگان به اصلاح نیّت قبل از ایجاد حکومت اسلامی</w:t>
      </w:r>
      <w:bookmarkEnd w:id="1119"/>
      <w:bookmarkEnd w:id="1120"/>
      <w:bookmarkEnd w:id="1121"/>
    </w:p>
    <w:p w14:paraId="6A6F0C64" w14:textId="4136A01E" w:rsidR="003F6B5B" w:rsidRPr="00611A2A" w:rsidRDefault="006466D9" w:rsidP="004C453D">
      <w:pPr>
        <w:tabs>
          <w:tab w:val="right" w:pos="7768"/>
        </w:tabs>
        <w:spacing w:line="222"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لذا مرحوم آقا در قبل از انقلاب</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در آن زمانی که با مرحوم آیة</w:t>
      </w:r>
      <w:r w:rsidR="004B54CD" w:rsidRPr="00611A2A">
        <w:rPr>
          <w:rFonts w:asciiTheme="majorBidi" w:hAnsiTheme="majorBidi" w:cstheme="majorBidi"/>
          <w:spacing w:val="-4"/>
          <w:rtl/>
          <w:lang w:bidi="ar-SA"/>
        </w:rPr>
        <w:t>اللَه</w:t>
      </w:r>
      <w:r w:rsidR="003F6B5B" w:rsidRPr="00611A2A">
        <w:rPr>
          <w:rFonts w:asciiTheme="majorBidi" w:hAnsiTheme="majorBidi" w:cstheme="majorBidi"/>
          <w:spacing w:val="-4"/>
          <w:rtl/>
          <w:lang w:bidi="ar-SA"/>
        </w:rPr>
        <w:t xml:space="preserve"> خمینی در مسائل انقلاب همکاری و تشریک مساعی داشتند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شرط اصلی را برای افرادی که وارد در آن گروه و آن جریان خاصّ ایشان می‌شدند و ارتباط بین مردم را با آن مبدأ برای این حرکت فراهم می‌کردند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«عبودیّت و اخلاص در عمل» می‌دانستند و به همۀ افراد می‌فرمودند</w:t>
      </w:r>
      <w:r w:rsidR="00AE486C" w:rsidRPr="00611A2A">
        <w:rPr>
          <w:rFonts w:asciiTheme="majorBidi" w:hAnsiTheme="majorBidi" w:cstheme="majorBidi"/>
          <w:spacing w:val="-4"/>
          <w:rtl/>
          <w:lang w:bidi="ar-SA"/>
        </w:rPr>
        <w:t>:</w:t>
      </w:r>
    </w:p>
    <w:p w14:paraId="4E9B6D54" w14:textId="4B3FF7DA" w:rsidR="00477731" w:rsidRPr="00611A2A" w:rsidRDefault="003F6B5B" w:rsidP="004C453D">
      <w:pPr>
        <w:pStyle w:val="NaghlegholMatn"/>
        <w:spacing w:line="210" w:lineRule="auto"/>
        <w:rPr>
          <w:rFonts w:asciiTheme="majorBidi" w:hAnsiTheme="majorBidi" w:cstheme="majorBidi"/>
          <w:rtl/>
        </w:rPr>
      </w:pPr>
      <w:r w:rsidRPr="00611A2A">
        <w:rPr>
          <w:rFonts w:asciiTheme="majorBidi" w:hAnsiTheme="majorBidi" w:cstheme="majorBidi"/>
          <w:spacing w:val="-3"/>
          <w:rtl/>
          <w:lang w:bidi="ar-SA"/>
        </w:rPr>
        <w:t>همیشه باید عملت خالص باشد و در هر حرکتی که می‌کنی باید خلوص نیّتت را حفظ کنی! اگر یک روز این حکومت به نتیجه رسید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نباید توقّع داشته باشی که تو را وزیر و وکیل کنند! نباید توقّع داشته باشی که تو را رئیس مجلس کنند! الآن باید عملت را خالص کنی و بعد حرکت کنی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و اگر نمی‌توانی نیا! اگر فردا آمدند و گفتند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«آقا</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ما به شما نیاز نداریم»</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خب نیاز ندارند که ندارند! نباید</w:t>
      </w:r>
    </w:p>
    <w:p w14:paraId="7014460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13B377D" w14:textId="42EB0E96" w:rsidR="003F6B5B" w:rsidRPr="00611A2A" w:rsidRDefault="003F6B5B" w:rsidP="00477731">
      <w:pPr>
        <w:pStyle w:val="NaghlegholMatn"/>
        <w:spacing w:line="210" w:lineRule="auto"/>
        <w:rPr>
          <w:rFonts w:asciiTheme="majorBidi" w:hAnsiTheme="majorBidi" w:cstheme="majorBidi"/>
          <w:rtl/>
        </w:rPr>
      </w:pPr>
      <w:r w:rsidRPr="00611A2A">
        <w:rPr>
          <w:rFonts w:asciiTheme="majorBidi" w:hAnsiTheme="majorBidi" w:cstheme="majorBidi"/>
          <w:spacing w:val="-3"/>
          <w:rtl/>
          <w:lang w:bidi="ar-SA"/>
        </w:rPr>
        <w:lastRenderedPageBreak/>
        <w:t>ناراحت بشوی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نباید بگویی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 xml:space="preserve">چون من </w:t>
      </w:r>
      <w:r w:rsidR="006E68E6" w:rsidRPr="00611A2A">
        <w:rPr>
          <w:rFonts w:asciiTheme="majorBidi" w:hAnsiTheme="majorBidi" w:cstheme="majorBidi"/>
          <w:spacing w:val="-3"/>
          <w:rtl/>
          <w:lang w:bidi="ar-SA"/>
        </w:rPr>
        <w:t>به</w:t>
      </w:r>
      <w:r w:rsidRPr="00611A2A">
        <w:rPr>
          <w:rFonts w:asciiTheme="majorBidi" w:hAnsiTheme="majorBidi" w:cstheme="majorBidi"/>
          <w:spacing w:val="-3"/>
          <w:rtl/>
          <w:lang w:bidi="ar-SA"/>
        </w:rPr>
        <w:t xml:space="preserve"> زندان رفتم پس حق با من است! (التفات می‌کنید؟!) نباید بگویی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چون من شکنجه دیدم پس باید رئیس و وکیل و وزیر بشوم! نباید بگویی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چون این انقلاب به‌دست من بوده</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یک شخص دیگر که اصلح از من و افضل بر من است نباید بیاید جای من را بگیرد!</w:t>
      </w:r>
    </w:p>
    <w:p w14:paraId="17CC841D" w14:textId="67A98386" w:rsidR="003F6B5B" w:rsidRPr="00611A2A" w:rsidRDefault="006466D9" w:rsidP="003F6B5B">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اگر این‌طور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این کار </w:t>
      </w:r>
      <w:r w:rsidR="006E68E6" w:rsidRPr="00611A2A">
        <w:rPr>
          <w:rFonts w:asciiTheme="majorBidi" w:hAnsiTheme="majorBidi" w:cstheme="majorBidi"/>
          <w:rtl/>
          <w:lang w:bidi="ar-SA"/>
        </w:rPr>
        <w:t>برای</w:t>
      </w:r>
      <w:r w:rsidR="003F6B5B" w:rsidRPr="00611A2A">
        <w:rPr>
          <w:rFonts w:asciiTheme="majorBidi" w:hAnsiTheme="majorBidi" w:cstheme="majorBidi"/>
          <w:rtl/>
          <w:lang w:bidi="ar-SA"/>
        </w:rPr>
        <w:t xml:space="preserve"> نفس است و با بقیّه چه فرقی می‌کنی؟! در سایر کشورها بقیّۀ افراد در انقلابات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تبلیغات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بیا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بروها می‌آیند جلو و برای کاندیداها زحمت می‌کشند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پول می‌دهند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خرج می‌کنند تا وقتی که این جناب</w:t>
      </w:r>
      <w:r w:rsidR="006E68E6" w:rsidRPr="00611A2A">
        <w:rPr>
          <w:rFonts w:asciiTheme="majorBidi" w:hAnsiTheme="majorBidi" w:cstheme="majorBidi"/>
          <w:rtl/>
          <w:lang w:bidi="ar-SA"/>
        </w:rPr>
        <w:t>ِ</w:t>
      </w:r>
      <w:r w:rsidR="003F6B5B" w:rsidRPr="00611A2A">
        <w:rPr>
          <w:rFonts w:asciiTheme="majorBidi" w:hAnsiTheme="majorBidi" w:cstheme="majorBidi"/>
          <w:rtl/>
          <w:lang w:bidi="ar-SA"/>
        </w:rPr>
        <w:t xml:space="preserve"> کاندیدا انتخاب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فلان کار را انجام بدهد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فلان جنس را رد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فلان تسهیلات را فراهم کند و فلان مال را چه‌کار کند! این بازاری‌ها و این‌طرف و آن‌طرف و کارخانه‌دارها و اینهایی که در سایر کشورها می‌آیند و برای کاندیداها مسائلی را به‌وجود می‌آورند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تبلیغات می‌کنند و چه و چه می‌کنند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مقصودشان چیست؟ آیا برای رضای خدا است؟! آیا آن کسی که می‌آید و این کاندیدا را به رأس می‌نشاند برای رضای خدا است؟! خدایی در کار آنها نیست! او فقط برای این کار می‌کند که وقتی آن شخص می‌آید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 را وزیر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 را وکیل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 را منشی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موانع را بردارد و مسائل طبیعی را برای او به‌وجود بیاورد. البتّه </w:t>
      </w:r>
      <w:r w:rsidR="00EB098D" w:rsidRPr="00611A2A">
        <w:rPr>
          <w:rFonts w:asciiTheme="majorBidi" w:hAnsiTheme="majorBidi" w:cstheme="majorBidi"/>
          <w:rtl/>
          <w:lang w:bidi="ar-SA"/>
        </w:rPr>
        <w:t>الحمدللّه</w:t>
      </w:r>
      <w:r w:rsidR="003F6B5B" w:rsidRPr="00611A2A">
        <w:rPr>
          <w:rFonts w:asciiTheme="majorBidi" w:hAnsiTheme="majorBidi" w:cstheme="majorBidi"/>
          <w:rtl/>
          <w:lang w:bidi="ar-SA"/>
        </w:rPr>
        <w:t xml:space="preserve"> این مسائل در ما نیست و مربوط به کشورهای دیگر است.</w:t>
      </w:r>
    </w:p>
    <w:p w14:paraId="1BF50DE0" w14:textId="6D27A9B5" w:rsidR="003F6B5B" w:rsidRPr="00611A2A" w:rsidRDefault="006466D9" w:rsidP="003F6B5B">
      <w:pPr>
        <w:tabs>
          <w:tab w:val="right" w:pos="7768"/>
        </w:tabs>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امّا مرحوم آقا به آن فردی که می‌آمد از آن</w:t>
      </w:r>
      <w:r w:rsidR="006E68E6" w:rsidRPr="00611A2A">
        <w:rPr>
          <w:rFonts w:asciiTheme="majorBidi" w:hAnsiTheme="majorBidi" w:cstheme="majorBidi"/>
          <w:spacing w:val="-3"/>
          <w:rtl/>
          <w:lang w:bidi="ar-SA"/>
        </w:rPr>
        <w:t xml:space="preserve"> نفر</w:t>
      </w:r>
      <w:r w:rsidR="003F6B5B" w:rsidRPr="00611A2A">
        <w:rPr>
          <w:rFonts w:asciiTheme="majorBidi" w:hAnsiTheme="majorBidi" w:cstheme="majorBidi"/>
          <w:spacing w:val="-3"/>
          <w:rtl/>
          <w:lang w:bidi="ar-SA"/>
        </w:rPr>
        <w:t xml:space="preserve"> اوّل گرفته تا بقیّه</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(دقّت کنید!) اوّلین حرفی که می‌زدند این بود که اگر نیّتت برای خدا نیست نیا! اوّل برو نیّتت را خالص کن</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با نفست کلنجار برو</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مطلب را پایین و بالا بکن</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وقتی که این مسئله برای تو تثبیت شد و وقتی که نهایت قضیّه برای تو روشن شد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بنا را بر این بگذار که یک مسئولیّت هم به تو نخواهند داد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بنا را بر این بگذار که یک نفر هم تو را تکریم نخواهد کرد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بنا را بر این بگذار که یک نفر هم کمترین احترامی به تو روا نخواهد داشت و وقتی که دیدی مساوی شد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حالا بلند شو بیا! آن‌وقت چند نفر می‌آیند؟! یک نفر هم نمی‌آید!</w:t>
      </w:r>
    </w:p>
    <w:p w14:paraId="23220CD7" w14:textId="68122A04" w:rsidR="003F6B5B" w:rsidRPr="00611A2A" w:rsidRDefault="003F6B5B" w:rsidP="004B54CD">
      <w:pPr>
        <w:pStyle w:val="Heading2"/>
        <w:rPr>
          <w:rFonts w:asciiTheme="majorBidi" w:hAnsiTheme="majorBidi" w:cstheme="majorBidi"/>
          <w:color w:val="auto"/>
          <w:rtl/>
        </w:rPr>
      </w:pPr>
      <w:bookmarkStart w:id="1122" w:name="_Toc72161555"/>
      <w:bookmarkStart w:id="1123" w:name="_Toc160538225"/>
      <w:bookmarkStart w:id="1124" w:name="_Toc160634394"/>
      <w:r w:rsidRPr="00611A2A">
        <w:rPr>
          <w:rFonts w:asciiTheme="majorBidi" w:hAnsiTheme="majorBidi" w:cstheme="majorBidi"/>
          <w:color w:val="auto"/>
          <w:rtl/>
          <w:lang w:bidi="ar-SA"/>
        </w:rPr>
        <w:t xml:space="preserve">لزوم توجّه عبد به </w:t>
      </w:r>
      <w:r w:rsidR="006E68E6" w:rsidRPr="00611A2A">
        <w:rPr>
          <w:rFonts w:asciiTheme="majorBidi" w:hAnsiTheme="majorBidi" w:cstheme="majorBidi"/>
          <w:color w:val="auto"/>
          <w:rtl/>
          <w:lang w:bidi="ar-SA"/>
        </w:rPr>
        <w:t>شخص</w:t>
      </w:r>
      <w:r w:rsidRPr="00611A2A">
        <w:rPr>
          <w:rFonts w:asciiTheme="majorBidi" w:hAnsiTheme="majorBidi" w:cstheme="majorBidi"/>
          <w:color w:val="auto"/>
          <w:rtl/>
          <w:lang w:bidi="ar-SA"/>
        </w:rPr>
        <w:t xml:space="preserve"> مولا</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نه به نتیجۀ کار</w:t>
      </w:r>
      <w:bookmarkEnd w:id="1122"/>
      <w:bookmarkEnd w:id="1123"/>
      <w:bookmarkEnd w:id="1124"/>
    </w:p>
    <w:p w14:paraId="4AF6EEFE" w14:textId="25A67287" w:rsidR="00477731" w:rsidRPr="00611A2A" w:rsidRDefault="006466D9" w:rsidP="004C453D">
      <w:pPr>
        <w:tabs>
          <w:tab w:val="right" w:pos="7768"/>
        </w:tabs>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این می‌شود </w:t>
      </w:r>
      <w:r w:rsidR="006E68E6" w:rsidRPr="00611A2A">
        <w:rPr>
          <w:rFonts w:asciiTheme="majorBidi" w:hAnsiTheme="majorBidi" w:cstheme="majorBidi"/>
          <w:rtl/>
          <w:lang w:bidi="ar-SA"/>
        </w:rPr>
        <w:t>«</w:t>
      </w:r>
      <w:r w:rsidR="003F6B5B" w:rsidRPr="00611A2A">
        <w:rPr>
          <w:rStyle w:val="RevayatArabi"/>
          <w:rFonts w:asciiTheme="majorBidi" w:hAnsiTheme="majorBidi" w:cstheme="majorBidi"/>
          <w:rtl/>
        </w:rPr>
        <w:t>لا یُدَبّرَ العَبدُ لِنَفسِه تَدبیرًا!</w:t>
      </w:r>
      <w:r w:rsidR="006E68E6" w:rsidRPr="00611A2A">
        <w:rPr>
          <w:rStyle w:val="RevayatArabi"/>
          <w:rFonts w:asciiTheme="majorBidi" w:hAnsiTheme="majorBidi" w:cstheme="majorBidi"/>
          <w:rtl/>
        </w:rPr>
        <w:t>»</w:t>
      </w:r>
      <w:r w:rsidR="003F6B5B" w:rsidRPr="00611A2A">
        <w:rPr>
          <w:rFonts w:asciiTheme="majorBidi" w:hAnsiTheme="majorBidi" w:cstheme="majorBidi"/>
          <w:rtl/>
          <w:lang w:bidi="ar-SA"/>
        </w:rPr>
        <w:t xml:space="preserve"> بنده نباید تدبیری برای خودش در</w:t>
      </w:r>
    </w:p>
    <w:p w14:paraId="7525B70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C534C00" w14:textId="52CAD915" w:rsidR="003F6B5B" w:rsidRPr="00611A2A" w:rsidRDefault="003F6B5B" w:rsidP="00477731">
      <w:pPr>
        <w:tabs>
          <w:tab w:val="right" w:pos="7768"/>
        </w:tabs>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حکومت داشته باشد که این عمل را انجام بدهم برای اینکه به این نتیجه برسم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عمل را انجام بدهم برای اینکه به این منفعت برسم! 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عبد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بگویند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«جلو برو»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برو! اگر بگویند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بایست! اگر بگویند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«حرکت کن»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حرکت کن! او عبد است و به بقیّه چه‌کار دارد؟! به اینکه الآن به نتیجه می‌رسد یا به نتیجه نمی‌رسد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چه‌کار دارد؟! او به اینکه اگر من این کار را انجام بدهم چه منافعی بر من مترتّب خواهد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کار ندارد! چرا کار ندارد؟ چون او دیگر به یک مطلب اهمّی مشغول است و تمام این حکومت‌ها را رُبات می‌بیند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تمام این افراد را مُهره می‌بیند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تمام این جریانات را فقط در یک مَسیل و یک نهری می‌بیند که آن نهر در حال حرکت است و می‌خواهد به دریا برسد! او دارد به دریا نگاه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دیگر فرد نمی‌بیند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دیگر نماینده نمی‌بیند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دیگر وکیل نمی‌بیند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وزیر نمی‌بیند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رئیس‌جمهور نمی‌بیند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رهبر نمی‌بیند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هیچ‌کس را نمی‌بیند و فقط خدا را می‌بیند!</w:t>
      </w:r>
    </w:p>
    <w:p w14:paraId="5297892B" w14:textId="7D845C90" w:rsidR="003F6B5B" w:rsidRPr="00611A2A" w:rsidRDefault="006466D9" w:rsidP="003F6B5B">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البتّه از این افراد هم بودند. خدا مرحوم آیة</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دستغیب را رحمت کند. ایشان بسیار مرد بزرگواری بود و از زمرۀ افرادی بود که من می‌توانم بگویم مصداق این قضیّه و این مسئله بود. البتّه نسبت به دیگران اطّلاع کافی ندارم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چون ایشان را می‌شناختم و می‌شناسم و مقامات ایشان برای بنده محرز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این‌جهت اسم ایشان را می‌برم. ایشان از این نقطه‌نظر از زمرۀ افرادی بود که به این مطلب مرحوم آقا توجّه داشت. بارها می‌فرمود</w:t>
      </w:r>
      <w:r w:rsidR="00AE486C" w:rsidRPr="00611A2A">
        <w:rPr>
          <w:rFonts w:asciiTheme="majorBidi" w:hAnsiTheme="majorBidi" w:cstheme="majorBidi"/>
          <w:rtl/>
          <w:lang w:bidi="ar-SA"/>
        </w:rPr>
        <w:t>:</w:t>
      </w:r>
    </w:p>
    <w:p w14:paraId="1A76297D" w14:textId="67123B47" w:rsidR="003F6B5B" w:rsidRPr="00611A2A" w:rsidRDefault="003F6B5B" w:rsidP="004C453D">
      <w:pPr>
        <w:pStyle w:val="NaghlegholMatn"/>
        <w:spacing w:line="220" w:lineRule="auto"/>
        <w:rPr>
          <w:rFonts w:asciiTheme="majorBidi" w:hAnsiTheme="majorBidi" w:cstheme="majorBidi"/>
          <w:rtl/>
        </w:rPr>
      </w:pPr>
      <w:r w:rsidRPr="00611A2A">
        <w:rPr>
          <w:rFonts w:asciiTheme="majorBidi" w:hAnsiTheme="majorBidi" w:cstheme="majorBidi"/>
          <w:rtl/>
          <w:lang w:bidi="ar-SA"/>
        </w:rPr>
        <w:t>در شدائد هر وقت شیطان می‌خواهد بیاید و برای من شبهه‌ای ایجاد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کلام آقای آقا</w:t>
      </w:r>
      <w:r w:rsidR="0054667C" w:rsidRPr="00611A2A">
        <w:rPr>
          <w:rFonts w:asciiTheme="majorBidi" w:hAnsiTheme="majorBidi" w:cstheme="majorBidi"/>
          <w:rtl/>
          <w:lang w:bidi="ar-SA"/>
        </w:rPr>
        <w:t> </w:t>
      </w:r>
      <w:r w:rsidRPr="00611A2A">
        <w:rPr>
          <w:rFonts w:asciiTheme="majorBidi" w:hAnsiTheme="majorBidi" w:cstheme="majorBidi"/>
          <w:rtl/>
          <w:lang w:bidi="ar-SA"/>
        </w:rPr>
        <w:t>سیّد محمّدحسین در ذهن من می‌آمد که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اوّل نیّتت را خالص کن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بعد بیا!» این کلام همیشه جلوی من را می‌گرفت!</w:t>
      </w:r>
    </w:p>
    <w:p w14:paraId="086C709F" w14:textId="59DFF101" w:rsidR="00477731" w:rsidRPr="00611A2A" w:rsidRDefault="006466D9" w:rsidP="00477731">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خیلی خوب است و خیلی مسئلۀ مهمّی است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یک نفر تمام این زحمات را برای این انجام بدهد که وقتی به نتیجه رسید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فلان پست و مقام را پیدا کند و اگر در فلان قضیّه کاندیدش نکردند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دیگر قلم را بردارد و هرچه می‌خواهد در روزنامه نثار کند. این می‌شود حکومت غیر انبیا!</w:t>
      </w:r>
      <w:bookmarkStart w:id="1125" w:name="_Toc72161556"/>
      <w:bookmarkStart w:id="1126" w:name="_Toc160538226"/>
      <w:bookmarkStart w:id="1127" w:name="_Toc160634395"/>
    </w:p>
    <w:p w14:paraId="66868C8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C96BF01" w14:textId="6E2B2662" w:rsidR="003F6B5B" w:rsidRPr="00611A2A" w:rsidRDefault="003F6B5B"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 xml:space="preserve">تشکیل حکومت </w:t>
      </w:r>
      <w:r w:rsidR="008F4AA1" w:rsidRPr="00611A2A">
        <w:rPr>
          <w:rFonts w:asciiTheme="majorBidi" w:hAnsiTheme="majorBidi" w:cstheme="majorBidi"/>
          <w:color w:val="auto"/>
          <w:rtl/>
          <w:lang w:bidi="ar-SA"/>
        </w:rPr>
        <w:t xml:space="preserve">انبیاء </w:t>
      </w:r>
      <w:r w:rsidRPr="00611A2A">
        <w:rPr>
          <w:rFonts w:asciiTheme="majorBidi" w:hAnsiTheme="majorBidi" w:cstheme="majorBidi"/>
          <w:color w:val="auto"/>
          <w:rtl/>
          <w:lang w:bidi="ar-SA"/>
        </w:rPr>
        <w:t>بر محور عبودیّت</w:t>
      </w:r>
      <w:bookmarkEnd w:id="1125"/>
      <w:bookmarkEnd w:id="1126"/>
      <w:bookmarkEnd w:id="1127"/>
    </w:p>
    <w:p w14:paraId="7E2A61A0" w14:textId="7F2D9464" w:rsidR="003F6B5B" w:rsidRPr="00611A2A" w:rsidRDefault="006466D9" w:rsidP="004C453D">
      <w:pPr>
        <w:tabs>
          <w:tab w:val="right" w:pos="7768"/>
        </w:tabs>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در حکومت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عبودیّت است! حکومت انبیا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حکومت مالک اشتر است! اگر در یک جا امیرالمؤمنین به همین مالک اشتر که فرمانده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هم مثل یکی از افراد دیگر برو و فرمانده کس دیگری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نه‌تنها خم به ابرو نمی‌آورد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خدا را هم شکر می‌کرد و می‌گفت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w:t>
      </w:r>
      <w:r w:rsidR="00EB098D" w:rsidRPr="00611A2A">
        <w:rPr>
          <w:rFonts w:asciiTheme="majorBidi" w:hAnsiTheme="majorBidi" w:cstheme="majorBidi"/>
          <w:rtl/>
          <w:lang w:bidi="ar-SA"/>
        </w:rPr>
        <w:t>الحمدللّه</w:t>
      </w:r>
      <w:r w:rsidR="003F6B5B" w:rsidRPr="00611A2A">
        <w:rPr>
          <w:rFonts w:asciiTheme="majorBidi" w:hAnsiTheme="majorBidi" w:cstheme="majorBidi"/>
          <w:rtl/>
          <w:lang w:bidi="ar-SA"/>
        </w:rPr>
        <w:t xml:space="preserve"> راحت شدیم! تا حالا بالأخره علی یک وظیفه به گردن ما انداخته بود [که از آن هم راحت شدیم]!»</w:t>
      </w:r>
    </w:p>
    <w:p w14:paraId="3AF03647" w14:textId="12A2C926" w:rsidR="003F6B5B" w:rsidRPr="00611A2A" w:rsidRDefault="006466D9" w:rsidP="004C453D">
      <w:pPr>
        <w:tabs>
          <w:tab w:val="right" w:pos="7768"/>
        </w:tabs>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حکومت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 xml:space="preserve">حکومت محمّد بن ابی‌بکر بود که از طرف آن حضرت والی مصر شد. حکومت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حکومت اصحاب خاصّ امیرالمؤمنین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مثل سلمان بود. سلمان کیسۀ نان خشک را روی دوشش انداخته بود و سوار الاغ شده بود و یک چوب و آفتابه هم به دستش گرفته بود! این آقا از طرف عمر مثلاً حاکم عراق شده و حکومت عراق و مدائن و ایران و همۀ اینها در زیر سلطۀ جناب سلمان بود! مردم که به استقبال آمده بودند به او گفتند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«حاکم را ندیدی که دارد می‌آید؟»</w:t>
      </w:r>
    </w:p>
    <w:p w14:paraId="2C5F2513" w14:textId="0A0B845C" w:rsidR="003F6B5B" w:rsidRPr="00611A2A" w:rsidRDefault="006466D9" w:rsidP="004C453D">
      <w:pPr>
        <w:tabs>
          <w:tab w:val="right" w:pos="7768"/>
        </w:tabs>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کسی؟</w:t>
      </w:r>
    </w:p>
    <w:p w14:paraId="591E173A" w14:textId="76E170D2" w:rsidR="003F6B5B" w:rsidRPr="00611A2A" w:rsidRDefault="006466D9" w:rsidP="004C453D">
      <w:pPr>
        <w:tabs>
          <w:tab w:val="right" w:pos="7768"/>
        </w:tabs>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سلمان!</w:t>
      </w:r>
    </w:p>
    <w:p w14:paraId="726DF74A" w14:textId="41B2195B" w:rsidR="003F6B5B" w:rsidRPr="00611A2A" w:rsidRDefault="006466D9" w:rsidP="004C453D">
      <w:pPr>
        <w:tabs>
          <w:tab w:val="right" w:pos="7768"/>
        </w:tabs>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کارش دارید؟</w:t>
      </w:r>
    </w:p>
    <w:p w14:paraId="7FB4CF4F" w14:textId="688395A4" w:rsidR="003F6B5B" w:rsidRPr="00611A2A" w:rsidRDefault="006466D9" w:rsidP="004C453D">
      <w:pPr>
        <w:tabs>
          <w:tab w:val="right" w:pos="7768"/>
        </w:tabs>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استقبالش آمده‌ایم!</w:t>
      </w:r>
    </w:p>
    <w:p w14:paraId="56820C99" w14:textId="1B10AFC3" w:rsidR="003F6B5B" w:rsidRPr="00611A2A" w:rsidRDefault="006466D9" w:rsidP="004C453D">
      <w:pPr>
        <w:tabs>
          <w:tab w:val="right" w:pos="7768"/>
        </w:tabs>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دارالإماره را به من نشان بدهید!</w:t>
      </w:r>
    </w:p>
    <w:p w14:paraId="562A3002" w14:textId="3D81AA15" w:rsidR="003F6B5B" w:rsidRPr="00611A2A" w:rsidRDefault="003F6B5B" w:rsidP="004C453D">
      <w:pPr>
        <w:tabs>
          <w:tab w:val="right" w:pos="7768"/>
        </w:tabs>
        <w:spacing w:line="224" w:lineRule="auto"/>
        <w:ind w:firstLine="0"/>
        <w:rPr>
          <w:rFonts w:asciiTheme="majorBidi" w:hAnsiTheme="majorBidi" w:cstheme="majorBidi"/>
          <w:rtl/>
        </w:rPr>
      </w:pPr>
      <w:r w:rsidRPr="00611A2A">
        <w:rPr>
          <w:rFonts w:asciiTheme="majorBidi" w:hAnsiTheme="majorBidi" w:cstheme="majorBidi"/>
          <w:rtl/>
          <w:lang w:bidi="ar-SA"/>
        </w:rPr>
        <w:t>و وقتی به آنجا رسید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«خود من هستم!»</w:t>
      </w:r>
      <w:r w:rsidRPr="00611A2A">
        <w:rPr>
          <w:rStyle w:val="FootnoteReference"/>
          <w:rFonts w:asciiTheme="majorBidi" w:hAnsiTheme="majorBidi" w:cstheme="majorBidi"/>
          <w:rtl/>
          <w:lang w:bidi="ar-SA"/>
        </w:rPr>
        <w:footnoteReference w:id="538"/>
      </w:r>
    </w:p>
    <w:p w14:paraId="71BBAA0B" w14:textId="6A3396FE" w:rsidR="00477731" w:rsidRPr="00611A2A" w:rsidRDefault="006466D9" w:rsidP="00477731">
      <w:pPr>
        <w:tabs>
          <w:tab w:val="right" w:pos="7768"/>
        </w:tabs>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اینها با آن مبانی به استقبال حاکم آمده بودند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دیدند که همه‌چیز به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هم ریخت و این درویش فقیر آسمان</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جُل به اینجا آمده و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«من حاکمم!» خب شما چه می‌خواهید؟ شاخ می‌خواهید؟ کلاه کذا می‌خواهید؟ الماس کوه نور و دریای </w:t>
      </w:r>
      <w:r w:rsidR="003E7C9E" w:rsidRPr="00611A2A">
        <w:rPr>
          <w:rFonts w:asciiTheme="majorBidi" w:hAnsiTheme="majorBidi" w:cstheme="majorBidi"/>
          <w:rtl/>
          <w:lang w:bidi="ar-SA"/>
        </w:rPr>
        <w:t xml:space="preserve">[نور] </w:t>
      </w:r>
      <w:r w:rsidR="003F6B5B" w:rsidRPr="00611A2A">
        <w:rPr>
          <w:rFonts w:asciiTheme="majorBidi" w:hAnsiTheme="majorBidi" w:cstheme="majorBidi"/>
          <w:rtl/>
          <w:lang w:bidi="ar-SA"/>
        </w:rPr>
        <w:t>هند و این حرف‌ها می‌خواهید تا بنده روی سر و تاجم بگذارم و در میان مردم این‌طور با افتخار و عزّت و رفعت حرکت کنم؟! آیا این است؟!</w:t>
      </w:r>
      <w:bookmarkStart w:id="1128" w:name="_Toc72161557"/>
      <w:bookmarkStart w:id="1129" w:name="_Toc160538227"/>
      <w:bookmarkStart w:id="1130" w:name="_Toc160634396"/>
    </w:p>
    <w:p w14:paraId="7FDA20D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0DA964E" w14:textId="1C1521BA" w:rsidR="003F6B5B" w:rsidRPr="00611A2A" w:rsidRDefault="006A11B9"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لزوم پرهیز از</w:t>
      </w:r>
      <w:r w:rsidR="003F6B5B" w:rsidRPr="00611A2A">
        <w:rPr>
          <w:rFonts w:asciiTheme="majorBidi" w:hAnsiTheme="majorBidi" w:cstheme="majorBidi"/>
          <w:color w:val="auto"/>
          <w:rtl/>
          <w:lang w:bidi="ar-SA"/>
        </w:rPr>
        <w:t xml:space="preserve"> تدبیرهای نفسانی در حکومت اسلام</w:t>
      </w:r>
      <w:bookmarkEnd w:id="1128"/>
      <w:bookmarkEnd w:id="1129"/>
      <w:bookmarkEnd w:id="1130"/>
    </w:p>
    <w:p w14:paraId="5CC4EEC6" w14:textId="58346F3B" w:rsidR="003F6B5B" w:rsidRPr="00611A2A" w:rsidRDefault="006466D9" w:rsidP="003F6B5B">
      <w:pPr>
        <w:tabs>
          <w:tab w:val="right" w:pos="7768"/>
        </w:tabs>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پس در اینجا دیگر کلام امام صادق علیه</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السّلام کم‌کم معنای خودش را پیدا می‌کند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در مسائل حکومتی از یک طرف باید دقیق‌ترین و ظریف‌ترین مبانی عقلی و توحیدی و اسلامی مدّ نظر قرار بگیرد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و از طرف دیگر عبد نباید تدبیری داشته باشد و باید در مقام عبودیّت باشد و عملش را برای خدا انجام بدهد! حالا اینکه آیا این کارهایی که دارد انجام می‌دهد یا انجام نمی‌دهد به نتیجه می‌رسد یا نمی‌رسد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به او مربوط نیست! اینکه «چطور به فکر فردا باشیم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یک کاری بکنیم این‌طور بشود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یک کاری بکنیم آن‌طور بشود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غلبه کنیم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حریف را کنار بزنیم»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و از این قبیل تدبیرهایی که منبعث از نفس و تخیّلات نفس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در نظام حکومتی اسلام جایی ندارد!</w:t>
      </w:r>
    </w:p>
    <w:p w14:paraId="0A0903DE" w14:textId="6E9C05EB" w:rsidR="003F6B5B" w:rsidRPr="00611A2A" w:rsidRDefault="006466D9" w:rsidP="003F6B5B">
      <w:pPr>
        <w:tabs>
          <w:tab w:val="right" w:pos="7768"/>
        </w:tabs>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امیدواریم خداوند متعال در فرج آن حکومت واقعی و ولیّ همۀ ما امام زمان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تعجیل بفرماید و ما را آمادۀ آماده کند! امام زمان چه کسی را می‌خواهد؟ امام زمان افرادی را می‌خواهد که با همین مرام و با همین مبانی جلو آمدند و حکومت او را قبول می‌کنند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افرادی که داخل در یک احساسات و داخل در یک تخیّلات و مبانی [دیگری هستند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الآن همۀ ما همین‌طور هستیم! حکومت امام زمان حکومت حق است و ما باید از خدا بخواهیم که آن مبانی توحیدی و واقعی را قبل از ظهور حضرت در ما متحقّق کند تا بتوانیم از آن منافع و الطاف و آن فایده و فیض کاملی که حضرت متوجّه افراد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بیش‌ازپیش و بیش از همه استفاده کنیم.</w:t>
      </w:r>
    </w:p>
    <w:p w14:paraId="4B9CE044" w14:textId="1AFEA03E"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7DB84D5F" w14:textId="77777777" w:rsidR="003F6B5B" w:rsidRPr="00611A2A" w:rsidRDefault="003F6B5B" w:rsidP="004B54CD">
      <w:pPr>
        <w:rPr>
          <w:rFonts w:asciiTheme="majorBidi" w:hAnsiTheme="majorBidi" w:cstheme="majorBidi"/>
          <w:rtl/>
        </w:rPr>
      </w:pPr>
    </w:p>
    <w:p w14:paraId="1F92B2AA" w14:textId="77777777" w:rsidR="004C453D" w:rsidRPr="00611A2A" w:rsidRDefault="004C453D" w:rsidP="004B54CD">
      <w:pPr>
        <w:rPr>
          <w:rFonts w:asciiTheme="majorBidi" w:hAnsiTheme="majorBidi" w:cstheme="majorBidi"/>
          <w:rtl/>
        </w:rPr>
      </w:pPr>
    </w:p>
    <w:p w14:paraId="34F1F515" w14:textId="77777777" w:rsidR="004C453D" w:rsidRPr="00611A2A" w:rsidRDefault="004C453D" w:rsidP="004B54CD">
      <w:pPr>
        <w:rPr>
          <w:rFonts w:asciiTheme="majorBidi" w:hAnsiTheme="majorBidi" w:cstheme="majorBidi"/>
          <w:rtl/>
        </w:rPr>
      </w:pPr>
    </w:p>
    <w:p w14:paraId="61E41579" w14:textId="77777777" w:rsidR="004C453D" w:rsidRPr="00611A2A" w:rsidRDefault="004C453D" w:rsidP="004B54CD">
      <w:pPr>
        <w:rPr>
          <w:rFonts w:asciiTheme="majorBidi" w:hAnsiTheme="majorBidi" w:cstheme="majorBidi"/>
          <w:rtl/>
        </w:rPr>
      </w:pPr>
    </w:p>
    <w:p w14:paraId="0A248289" w14:textId="77777777" w:rsidR="004C453D" w:rsidRPr="00611A2A" w:rsidRDefault="004C453D" w:rsidP="004B54CD">
      <w:pPr>
        <w:rPr>
          <w:rFonts w:asciiTheme="majorBidi" w:hAnsiTheme="majorBidi" w:cstheme="majorBidi"/>
          <w:rtl/>
        </w:rPr>
      </w:pPr>
    </w:p>
    <w:p w14:paraId="34723656" w14:textId="77777777" w:rsidR="004C453D" w:rsidRPr="00611A2A" w:rsidRDefault="004C453D" w:rsidP="004B54CD">
      <w:pPr>
        <w:rPr>
          <w:rFonts w:asciiTheme="majorBidi" w:hAnsiTheme="majorBidi" w:cstheme="majorBidi"/>
          <w:rtl/>
        </w:rPr>
      </w:pPr>
    </w:p>
    <w:p w14:paraId="4E4BE3A8" w14:textId="77777777" w:rsidR="004C453D" w:rsidRPr="00611A2A" w:rsidRDefault="004C453D" w:rsidP="004B54CD">
      <w:pPr>
        <w:rPr>
          <w:rFonts w:asciiTheme="majorBidi" w:hAnsiTheme="majorBidi" w:cstheme="majorBidi"/>
          <w:rtl/>
        </w:rPr>
      </w:pPr>
    </w:p>
    <w:p w14:paraId="66CAC3F7" w14:textId="33CB1236"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E372E8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4601C897"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BDE7CE2" w14:textId="7B0AD58C"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شصت و پنجم: إتقان و استحکام عمل در سیر و سلوک إلی اللَه</w:t>
      </w:r>
    </w:p>
    <w:p w14:paraId="1358C3A0" w14:textId="3F62E8B1"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١٨</w:t>
      </w:r>
      <w:r w:rsidR="00E4541D" w:rsidRPr="00611A2A">
        <w:rPr>
          <w:rFonts w:asciiTheme="majorBidi" w:hAnsiTheme="majorBidi" w:cstheme="majorBidi"/>
          <w:rtl/>
          <w:lang w:bidi="ar-SA"/>
        </w:rPr>
        <w:t xml:space="preserve"> ذی</w:t>
      </w:r>
      <w:r w:rsidR="00EC3D64" w:rsidRPr="00611A2A">
        <w:rPr>
          <w:rFonts w:asciiTheme="majorBidi" w:hAnsiTheme="majorBidi" w:cstheme="majorBidi"/>
          <w:rtl/>
          <w:lang w:bidi="ar-SA"/>
        </w:rPr>
        <w:t>‌</w:t>
      </w:r>
      <w:r w:rsidR="00E4541D" w:rsidRPr="00611A2A">
        <w:rPr>
          <w:rFonts w:asciiTheme="majorBidi" w:hAnsiTheme="majorBidi" w:cstheme="majorBidi"/>
          <w:rtl/>
          <w:lang w:bidi="ar-SA"/>
        </w:rPr>
        <w:t>القعدة</w:t>
      </w:r>
      <w:r w:rsidR="00EC3D64" w:rsidRPr="00611A2A">
        <w:rPr>
          <w:rFonts w:asciiTheme="majorBidi" w:hAnsiTheme="majorBidi" w:cstheme="majorBidi"/>
          <w:rtl/>
          <w:lang w:bidi="ar-SA"/>
        </w:rPr>
        <w:t>‌</w:t>
      </w:r>
      <w:r w:rsidR="00E4541D" w:rsidRPr="00611A2A">
        <w:rPr>
          <w:rFonts w:asciiTheme="majorBidi" w:hAnsiTheme="majorBidi" w:cstheme="majorBidi"/>
          <w:rtl/>
          <w:lang w:bidi="ar-SA"/>
        </w:rPr>
        <w:t xml:space="preserve">الحرام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4D791BE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A2F441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254909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13B76A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2485CC2" w14:textId="01EAABD0"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161B65E" w14:textId="7A420861"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2142B17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169E034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6F1BD93"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3027C01"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15C16C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4E24654"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38697FA" w14:textId="74883198" w:rsidR="00E4541D" w:rsidRPr="00611A2A" w:rsidRDefault="00E4541D" w:rsidP="00A1438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2D811256" w14:textId="5C88F59B" w:rsidR="00E4541D" w:rsidRPr="00611A2A" w:rsidRDefault="00E4541D" w:rsidP="00A1438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752B3DA9" w14:textId="77777777" w:rsidR="003F6B5B" w:rsidRPr="00611A2A" w:rsidRDefault="003F6B5B" w:rsidP="00A1438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الصّلاةُ و السّلامُ علیٰ سیّدنا و نبیّنا أبی‌القاسمِ محمّدٍ</w:t>
      </w:r>
    </w:p>
    <w:p w14:paraId="16E97495" w14:textId="77777777" w:rsidR="003F6B5B" w:rsidRPr="00611A2A" w:rsidRDefault="003F6B5B" w:rsidP="00A1438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علیٰ آلِهِ الطّیّبینَ الطّاهرینَ المَعصومینَ المُکرّمینَ</w:t>
      </w:r>
    </w:p>
    <w:p w14:paraId="152A3918" w14:textId="77777777" w:rsidR="003F6B5B" w:rsidRPr="00611A2A" w:rsidRDefault="003F6B5B" w:rsidP="00A1438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اللّعنُ علیٰ أعدائِهم أجمعینَ</w:t>
      </w:r>
    </w:p>
    <w:p w14:paraId="26664535" w14:textId="77777777" w:rsidR="000462B5" w:rsidRPr="00611A2A" w:rsidRDefault="000462B5" w:rsidP="000462B5">
      <w:pPr>
        <w:rPr>
          <w:rFonts w:asciiTheme="majorBidi" w:hAnsiTheme="majorBidi" w:cstheme="majorBidi"/>
          <w:rtl/>
        </w:rPr>
      </w:pPr>
      <w:bookmarkStart w:id="1131" w:name="_Toc160538230"/>
      <w:bookmarkStart w:id="1132" w:name="_Toc160634399"/>
      <w:r w:rsidRPr="00611A2A">
        <w:rPr>
          <w:rFonts w:asciiTheme="majorBidi" w:hAnsiTheme="majorBidi" w:cstheme="majorBidi"/>
          <w:rtl/>
          <w:lang w:bidi="ar-SA"/>
        </w:rPr>
        <w:t> </w:t>
      </w:r>
    </w:p>
    <w:p w14:paraId="36EA7307" w14:textId="7A8DB438" w:rsidR="006E68E6" w:rsidRPr="00611A2A" w:rsidRDefault="006E68E6"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t>لزوم رعایت تدبیر در امور اجتماعی و فردی</w:t>
      </w:r>
      <w:bookmarkEnd w:id="1131"/>
      <w:bookmarkEnd w:id="1132"/>
    </w:p>
    <w:p w14:paraId="2F49ACE5" w14:textId="729C0041" w:rsidR="003F6B5B" w:rsidRPr="00611A2A" w:rsidRDefault="006466D9" w:rsidP="003F6B5B">
      <w:pPr>
        <w:rPr>
          <w:rFonts w:asciiTheme="majorBidi" w:hAnsiTheme="majorBidi" w:cstheme="majorBidi"/>
          <w:rtl/>
        </w:rPr>
      </w:pPr>
      <w:r w:rsidRPr="00611A2A">
        <w:rPr>
          <w:rStyle w:val="Arabi"/>
          <w:rFonts w:asciiTheme="majorBidi" w:hAnsiTheme="majorBidi" w:cstheme="majorBidi"/>
          <w:rtl/>
          <w:lang w:bidi="ar-SA"/>
        </w:rPr>
        <w:t>||</w:t>
      </w:r>
      <w:r w:rsidR="003F6B5B" w:rsidRPr="00611A2A">
        <w:rPr>
          <w:rStyle w:val="Arabi"/>
          <w:rFonts w:asciiTheme="majorBidi" w:hAnsiTheme="majorBidi" w:cstheme="majorBidi"/>
          <w:rtl/>
          <w:lang w:bidi="ar-SA"/>
        </w:rPr>
        <w:t>قُلتُ</w:t>
      </w:r>
      <w:r w:rsidR="00AE486C" w:rsidRPr="00611A2A">
        <w:rPr>
          <w:rStyle w:val="Arabi"/>
          <w:rFonts w:asciiTheme="majorBidi" w:hAnsiTheme="majorBidi" w:cstheme="majorBidi"/>
          <w:rtl/>
          <w:lang w:bidi="ar-SA"/>
        </w:rPr>
        <w:t xml:space="preserve">: </w:t>
      </w:r>
      <w:r w:rsidR="003F6B5B" w:rsidRPr="00611A2A">
        <w:rPr>
          <w:rStyle w:val="Arabi"/>
          <w:rFonts w:asciiTheme="majorBidi" w:hAnsiTheme="majorBidi" w:cstheme="majorBidi"/>
          <w:rtl/>
          <w:lang w:bidi="ar-SA"/>
        </w:rPr>
        <w:t>«یا أباعَبدِاللَهِ</w:t>
      </w:r>
      <w:r w:rsidR="00AE486C" w:rsidRPr="00611A2A">
        <w:rPr>
          <w:rStyle w:val="Arabi"/>
          <w:rFonts w:asciiTheme="majorBidi" w:hAnsiTheme="majorBidi" w:cstheme="majorBidi"/>
          <w:rtl/>
          <w:lang w:bidi="ar-SA"/>
        </w:rPr>
        <w:t xml:space="preserve">، </w:t>
      </w:r>
      <w:r w:rsidR="003F6B5B" w:rsidRPr="00611A2A">
        <w:rPr>
          <w:rStyle w:val="Arabi"/>
          <w:rFonts w:asciiTheme="majorBidi" w:hAnsiTheme="majorBidi" w:cstheme="majorBidi"/>
          <w:rtl/>
          <w:lang w:bidi="ar-SA"/>
        </w:rPr>
        <w:t>ما حقیقة العُبودیَّة؟» قالَ</w:t>
      </w:r>
      <w:r w:rsidR="00AE486C" w:rsidRPr="00611A2A">
        <w:rPr>
          <w:rStyle w:val="Arabi"/>
          <w:rFonts w:asciiTheme="majorBidi" w:hAnsiTheme="majorBidi" w:cstheme="majorBidi"/>
          <w:rtl/>
          <w:lang w:bidi="ar-SA"/>
        </w:rPr>
        <w:t>:</w:t>
      </w:r>
    </w:p>
    <w:p w14:paraId="387A9220" w14:textId="187A5335" w:rsidR="003F6B5B" w:rsidRPr="00611A2A" w:rsidRDefault="003F6B5B" w:rsidP="00A14383">
      <w:pPr>
        <w:pStyle w:val="NaghlegholMatn"/>
        <w:spacing w:line="214" w:lineRule="auto"/>
        <w:rPr>
          <w:rFonts w:asciiTheme="majorBidi" w:hAnsiTheme="majorBidi" w:cstheme="majorBidi"/>
          <w:rtl/>
        </w:rPr>
      </w:pPr>
      <w:r w:rsidRPr="00611A2A">
        <w:rPr>
          <w:rStyle w:val="RevayatArabi"/>
          <w:rFonts w:asciiTheme="majorBidi" w:hAnsiTheme="majorBidi" w:cstheme="majorBidi"/>
          <w:rtl/>
        </w:rPr>
        <w:t>ثلاثةُ أشیاء</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مِلک</w:t>
      </w:r>
      <w:r w:rsidR="0054667C" w:rsidRPr="00611A2A">
        <w:rPr>
          <w:rStyle w:val="RevayatArabi"/>
          <w:rFonts w:asciiTheme="majorBidi" w:hAnsiTheme="majorBidi" w:cstheme="majorBidi"/>
          <w:rtl/>
        </w:rPr>
        <w:t>ًا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لِأنّ العبیدَ لا یکوُنُ لهم مِلکٌ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یَرَونَ المالَ مالَ </w:t>
      </w:r>
      <w:r w:rsidR="004B54CD" w:rsidRPr="00611A2A">
        <w:rPr>
          <w:rStyle w:val="RevayatArabi"/>
          <w:rFonts w:asciiTheme="majorBidi" w:hAnsiTheme="majorBidi" w:cstheme="majorBidi"/>
          <w:rtl/>
        </w:rPr>
        <w:t>اللَه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بِه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لا یُدَبّرَ العَبدُ لِنفسِهِ تَدبیر</w:t>
      </w:r>
      <w:r w:rsidR="0054667C" w:rsidRPr="00611A2A">
        <w:rPr>
          <w:rStyle w:val="RevayatArabi"/>
          <w:rFonts w:asciiTheme="majorBidi" w:hAnsiTheme="majorBidi" w:cstheme="majorBidi"/>
          <w:rtl/>
        </w:rPr>
        <w:t>ًا</w:t>
      </w:r>
      <w:r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539"/>
      </w:r>
    </w:p>
    <w:p w14:paraId="5144B3A9" w14:textId="65C2AF6D" w:rsidR="003F6B5B"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بنده نباید نسبت به امورش و نسبت به وضع و حال و موقعیّتش تدبیری داشته باشد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تدبیر به معنای ملاحظه</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کاری‌هایی</w:t>
      </w:r>
      <w:r w:rsidR="006E68E6" w:rsidRPr="00611A2A">
        <w:rPr>
          <w:rFonts w:asciiTheme="majorBidi" w:hAnsiTheme="majorBidi" w:cstheme="majorBidi"/>
          <w:noProof/>
          <w:rtl/>
          <w:lang w:bidi="ar-SA"/>
        </w:rPr>
        <w:t xml:space="preserve"> است</w:t>
      </w:r>
      <w:r w:rsidR="003F6B5B" w:rsidRPr="00611A2A">
        <w:rPr>
          <w:rFonts w:asciiTheme="majorBidi" w:hAnsiTheme="majorBidi" w:cstheme="majorBidi"/>
          <w:noProof/>
          <w:rtl/>
          <w:lang w:bidi="ar-SA"/>
        </w:rPr>
        <w:t xml:space="preserve"> که طبعاً انسان را از رسیدن به مقصود دور می‌کند و در مسیر خلاف مقصود به حرکت درمی‌آورد و به‌جای زدودن زنگ اعتبارات و تعلّقات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موجب توجّه و ارتکاز انسان به مسائل عالم کثرات می‌شود.</w:t>
      </w:r>
    </w:p>
    <w:p w14:paraId="238DE2F8" w14:textId="78D0E580" w:rsidR="00477731" w:rsidRPr="00611A2A" w:rsidRDefault="006466D9" w:rsidP="00477731">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این کلام امام صادق علیه</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السّلام بود که عرض شد در این مسئله و دربارۀ این عبارت رعایت نکاتی لازم است</w:t>
      </w:r>
      <w:r w:rsidR="00AE486C" w:rsidRPr="00611A2A">
        <w:rPr>
          <w:rFonts w:asciiTheme="majorBidi" w:hAnsiTheme="majorBidi" w:cstheme="majorBidi"/>
          <w:noProof/>
          <w:rtl/>
          <w:lang w:bidi="ar-SA"/>
        </w:rPr>
        <w:t>:</w:t>
      </w:r>
    </w:p>
    <w:p w14:paraId="39520EF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67D562F" w14:textId="010157D7" w:rsidR="003F6B5B" w:rsidRPr="00611A2A" w:rsidRDefault="006466D9" w:rsidP="00A14383">
      <w:pPr>
        <w:spacing w:line="220" w:lineRule="auto"/>
        <w:rPr>
          <w:rFonts w:asciiTheme="majorBidi" w:hAnsiTheme="majorBidi" w:cstheme="majorBidi"/>
          <w:rtl/>
        </w:rPr>
      </w:pPr>
      <w:r w:rsidRPr="00611A2A">
        <w:rPr>
          <w:rStyle w:val="MohemFarsi"/>
          <w:rFonts w:asciiTheme="majorBidi" w:hAnsiTheme="majorBidi" w:cstheme="majorBidi"/>
          <w:rtl/>
          <w:lang w:bidi="ar-SA"/>
        </w:rPr>
        <w:lastRenderedPageBreak/>
        <w:t>||</w:t>
      </w:r>
      <w:r w:rsidR="003F6B5B" w:rsidRPr="00611A2A">
        <w:rPr>
          <w:rStyle w:val="MohemFarsi"/>
          <w:rFonts w:asciiTheme="majorBidi" w:hAnsiTheme="majorBidi" w:cstheme="majorBidi"/>
          <w:rtl/>
          <w:lang w:bidi="ar-SA"/>
        </w:rPr>
        <w:t>مطلب اوّل</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رعایت تدبیر و تنظیم امور اجتماعی</w:t>
      </w:r>
      <w:r w:rsidR="004241B2" w:rsidRPr="00611A2A">
        <w:rPr>
          <w:rFonts w:asciiTheme="majorBidi" w:hAnsiTheme="majorBidi" w:cstheme="majorBidi"/>
          <w:noProof/>
          <w:rtl/>
          <w:lang w:bidi="ar-SA"/>
        </w:rPr>
        <w:t>؛</w:t>
      </w:r>
      <w:r w:rsidR="00EC3D64" w:rsidRPr="00611A2A">
        <w:rPr>
          <w:rFonts w:asciiTheme="majorBidi" w:hAnsiTheme="majorBidi" w:cstheme="majorBidi"/>
          <w:noProof/>
          <w:rtl/>
          <w:lang w:bidi="ar-SA"/>
        </w:rPr>
        <w:t xml:space="preserve"> </w:t>
      </w:r>
      <w:r w:rsidR="00EC3D64" w:rsidRPr="00611A2A">
        <w:rPr>
          <w:rStyle w:val="MohemFarsi"/>
          <w:rFonts w:asciiTheme="majorBidi" w:hAnsiTheme="majorBidi" w:cstheme="majorBidi"/>
          <w:rtl/>
          <w:lang w:bidi="ar-SA"/>
        </w:rPr>
        <w:t>دوّم:</w:t>
      </w:r>
      <w:r w:rsidR="003F6B5B" w:rsidRPr="00611A2A">
        <w:rPr>
          <w:rFonts w:asciiTheme="majorBidi" w:hAnsiTheme="majorBidi" w:cstheme="majorBidi"/>
          <w:noProof/>
          <w:rtl/>
          <w:lang w:bidi="ar-SA"/>
        </w:rPr>
        <w:t xml:space="preserve"> </w:t>
      </w:r>
      <w:r w:rsidR="00EC3D64" w:rsidRPr="00611A2A">
        <w:rPr>
          <w:rFonts w:asciiTheme="majorBidi" w:hAnsiTheme="majorBidi" w:cstheme="majorBidi"/>
          <w:noProof/>
          <w:rtl/>
          <w:lang w:bidi="ar-SA"/>
        </w:rPr>
        <w:t>تنظیم و تدبیر امور شخصی</w:t>
      </w:r>
      <w:r w:rsidR="004241B2"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 در مسائل اجتماعی</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مسائل را به دو دسته تقسیم کردیم</w:t>
      </w:r>
      <w:r w:rsidR="00AE486C" w:rsidRPr="00611A2A">
        <w:rPr>
          <w:rFonts w:asciiTheme="majorBidi" w:hAnsiTheme="majorBidi" w:cstheme="majorBidi"/>
          <w:noProof/>
          <w:rtl/>
          <w:lang w:bidi="ar-SA"/>
        </w:rPr>
        <w:t>:</w:t>
      </w:r>
    </w:p>
    <w:p w14:paraId="618F8C83" w14:textId="2B937BCB" w:rsidR="003F6B5B" w:rsidRPr="00611A2A" w:rsidRDefault="006466D9" w:rsidP="00A14383">
      <w:pPr>
        <w:spacing w:line="220" w:lineRule="auto"/>
        <w:rPr>
          <w:rFonts w:asciiTheme="majorBidi" w:hAnsiTheme="majorBidi" w:cstheme="majorBidi"/>
          <w:rtl/>
        </w:rPr>
      </w:pPr>
      <w:r w:rsidRPr="00611A2A">
        <w:rPr>
          <w:rFonts w:asciiTheme="majorBidi" w:hAnsiTheme="majorBidi" w:cstheme="majorBidi"/>
          <w:noProof/>
          <w:spacing w:val="-2"/>
          <w:rtl/>
          <w:lang w:bidi="ar-SA"/>
        </w:rPr>
        <w:t>||</w:t>
      </w:r>
      <w:r w:rsidR="003F6B5B" w:rsidRPr="00611A2A">
        <w:rPr>
          <w:rFonts w:asciiTheme="majorBidi" w:hAnsiTheme="majorBidi" w:cstheme="majorBidi"/>
          <w:noProof/>
          <w:spacing w:val="-2"/>
          <w:rtl/>
          <w:lang w:bidi="ar-SA"/>
        </w:rPr>
        <w:t>[</w:t>
      </w:r>
      <w:r w:rsidR="003F6B5B" w:rsidRPr="00611A2A">
        <w:rPr>
          <w:rStyle w:val="MohemFarsi"/>
          <w:rFonts w:asciiTheme="majorBidi" w:hAnsiTheme="majorBidi" w:cstheme="majorBidi"/>
          <w:spacing w:val="-2"/>
          <w:rtl/>
          <w:lang w:bidi="ar-SA"/>
        </w:rPr>
        <w:t>اوّل</w:t>
      </w:r>
      <w:r w:rsidR="003F6B5B" w:rsidRPr="00611A2A">
        <w:rPr>
          <w:rFonts w:asciiTheme="majorBidi" w:hAnsiTheme="majorBidi" w:cstheme="majorBidi"/>
          <w:noProof/>
          <w:spacing w:val="-2"/>
          <w:rtl/>
          <w:lang w:bidi="ar-SA"/>
        </w:rPr>
        <w:t>]</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 xml:space="preserve">مسائل حکومتی که راجع به کیفیّت قوانین حکومت </w:t>
      </w:r>
      <w:r w:rsidR="008F4AA1" w:rsidRPr="00611A2A">
        <w:rPr>
          <w:rFonts w:asciiTheme="majorBidi" w:hAnsiTheme="majorBidi" w:cstheme="majorBidi"/>
          <w:noProof/>
          <w:spacing w:val="-2"/>
          <w:rtl/>
          <w:lang w:bidi="ar-SA"/>
        </w:rPr>
        <w:t xml:space="preserve">انبیاء </w:t>
      </w:r>
      <w:r w:rsidR="003F6B5B" w:rsidRPr="00611A2A">
        <w:rPr>
          <w:rFonts w:asciiTheme="majorBidi" w:hAnsiTheme="majorBidi" w:cstheme="majorBidi"/>
          <w:noProof/>
          <w:spacing w:val="-2"/>
          <w:rtl/>
          <w:lang w:bidi="ar-SA"/>
        </w:rPr>
        <w:t>و حکومت اولیای الهی مطالبی در حدّ اقتض</w:t>
      </w:r>
      <w:r w:rsidR="002A13ED" w:rsidRPr="00611A2A">
        <w:rPr>
          <w:rFonts w:asciiTheme="majorBidi" w:hAnsiTheme="majorBidi" w:cstheme="majorBidi"/>
          <w:noProof/>
          <w:spacing w:val="-2"/>
          <w:rtl/>
          <w:lang w:bidi="ar-SA"/>
        </w:rPr>
        <w:t>ا</w:t>
      </w:r>
      <w:r w:rsidR="00BA7C47" w:rsidRPr="00611A2A">
        <w:rPr>
          <w:rFonts w:asciiTheme="majorBidi" w:hAnsiTheme="majorBidi" w:cstheme="majorBidi"/>
          <w:noProof/>
          <w:spacing w:val="-2"/>
          <w:rtl/>
          <w:lang w:bidi="ar-SA"/>
        </w:rPr>
        <w:t>ی</w:t>
      </w:r>
      <w:r w:rsidR="003F6B5B" w:rsidRPr="00611A2A">
        <w:rPr>
          <w:rFonts w:asciiTheme="majorBidi" w:hAnsiTheme="majorBidi" w:cstheme="majorBidi"/>
          <w:noProof/>
          <w:spacing w:val="-2"/>
          <w:rtl/>
          <w:lang w:bidi="ar-SA"/>
        </w:rPr>
        <w:t xml:space="preserve"> مجلس به عرض دوستان رسید.</w:t>
      </w:r>
      <w:r w:rsidR="006E68E6"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البتّه همۀ مطالب گفته نشد و احتمال دارد که در موقعیّت‌های دیگر نسبت به سایر مسائل اشاره‌ای بشود.</w:t>
      </w:r>
    </w:p>
    <w:p w14:paraId="5B0E6CEF" w14:textId="5400E66D" w:rsidR="003F6B5B" w:rsidRPr="00611A2A" w:rsidRDefault="006466D9" w:rsidP="00A14383">
      <w:pPr>
        <w:spacing w:line="220" w:lineRule="auto"/>
        <w:rPr>
          <w:rFonts w:asciiTheme="majorBidi" w:hAnsiTheme="majorBidi" w:cstheme="majorBidi"/>
          <w:rtl/>
        </w:rPr>
      </w:pPr>
      <w:r w:rsidRPr="00611A2A">
        <w:rPr>
          <w:rStyle w:val="MohemFarsi"/>
          <w:rFonts w:asciiTheme="majorBidi" w:hAnsiTheme="majorBidi" w:cstheme="majorBidi"/>
          <w:rtl/>
          <w:lang w:bidi="ar-SA"/>
        </w:rPr>
        <w:t>||</w:t>
      </w:r>
      <w:r w:rsidR="003F6B5B" w:rsidRPr="00611A2A">
        <w:rPr>
          <w:rStyle w:val="MohemFarsi"/>
          <w:rFonts w:asciiTheme="majorBidi" w:hAnsiTheme="majorBidi" w:cstheme="majorBidi"/>
          <w:rtl/>
          <w:lang w:bidi="ar-SA"/>
        </w:rPr>
        <w:t>دوّم</w:t>
      </w:r>
      <w:r w:rsidR="006E68E6" w:rsidRPr="00611A2A">
        <w:rPr>
          <w:rStyle w:val="MohemFarsi"/>
          <w:rFonts w:asciiTheme="majorBidi" w:hAnsiTheme="majorBidi" w:cstheme="majorBidi"/>
          <w:rtl/>
          <w:lang w:bidi="ar-SA"/>
        </w:rPr>
        <w:t>:</w:t>
      </w:r>
      <w:r w:rsidR="003F6B5B" w:rsidRPr="00611A2A">
        <w:rPr>
          <w:rFonts w:asciiTheme="majorBidi" w:hAnsiTheme="majorBidi" w:cstheme="majorBidi"/>
          <w:noProof/>
          <w:rtl/>
          <w:lang w:bidi="ar-SA"/>
        </w:rPr>
        <w:t xml:space="preserve"> مربوط به امور اجتماعی</w:t>
      </w:r>
      <w:r w:rsidR="006E68E6"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 [غیرحکومتی] اعمّ از اشتغال</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معاشرت و ارتباط با افراد است.</w:t>
      </w:r>
    </w:p>
    <w:p w14:paraId="5375EEFB" w14:textId="4194B41C" w:rsidR="003F6B5B" w:rsidRPr="00611A2A" w:rsidRDefault="006466D9" w:rsidP="00A14383">
      <w:pPr>
        <w:spacing w:line="220"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و </w:t>
      </w:r>
      <w:r w:rsidR="003F6B5B" w:rsidRPr="00611A2A">
        <w:rPr>
          <w:rStyle w:val="MohemFarsi"/>
          <w:rFonts w:asciiTheme="majorBidi" w:hAnsiTheme="majorBidi" w:cstheme="majorBidi"/>
          <w:rtl/>
          <w:lang w:bidi="ar-SA"/>
        </w:rPr>
        <w:t>مطلب سوّم</w:t>
      </w:r>
      <w:r w:rsidR="00BA7C47" w:rsidRPr="00611A2A">
        <w:rPr>
          <w:rStyle w:val="MohemFarsi"/>
          <w:rFonts w:asciiTheme="majorBidi" w:hAnsiTheme="majorBidi" w:cstheme="majorBidi"/>
          <w:rtl/>
          <w:lang w:bidi="ar-SA"/>
        </w:rPr>
        <w:t>:</w:t>
      </w:r>
      <w:r w:rsidR="003F6B5B" w:rsidRPr="00611A2A">
        <w:rPr>
          <w:rFonts w:asciiTheme="majorBidi" w:hAnsiTheme="majorBidi" w:cstheme="majorBidi"/>
          <w:noProof/>
          <w:rtl/>
          <w:lang w:bidi="ar-SA"/>
        </w:rPr>
        <w:t xml:space="preserve"> مربوط به تنظیم و تدبیر امور در مسائل شخصیّه</w:t>
      </w:r>
      <w:r w:rsidR="006E68E6" w:rsidRPr="00611A2A">
        <w:rPr>
          <w:rFonts w:asciiTheme="majorBidi" w:hAnsiTheme="majorBidi" w:cstheme="majorBidi"/>
          <w:noProof/>
          <w:rtl/>
          <w:lang w:bidi="ar-SA"/>
        </w:rPr>
        <w:t xml:space="preserve"> است</w:t>
      </w:r>
      <w:r w:rsidR="003F6B5B" w:rsidRPr="00611A2A">
        <w:rPr>
          <w:rFonts w:asciiTheme="majorBidi" w:hAnsiTheme="majorBidi" w:cstheme="majorBidi"/>
          <w:noProof/>
          <w:rtl/>
          <w:lang w:bidi="ar-SA"/>
        </w:rPr>
        <w:t>.</w:t>
      </w:r>
    </w:p>
    <w:p w14:paraId="6E5DEB12" w14:textId="6FE489BE" w:rsidR="003F6B5B" w:rsidRPr="00611A2A" w:rsidRDefault="003F6B5B" w:rsidP="004B54CD">
      <w:pPr>
        <w:pStyle w:val="Heading2"/>
        <w:rPr>
          <w:rFonts w:asciiTheme="majorBidi" w:hAnsiTheme="majorBidi" w:cstheme="majorBidi"/>
          <w:color w:val="auto"/>
          <w:rtl/>
        </w:rPr>
      </w:pPr>
      <w:bookmarkStart w:id="1133" w:name="_Toc72161560"/>
      <w:bookmarkStart w:id="1134" w:name="_Toc160538231"/>
      <w:bookmarkStart w:id="1135" w:name="_Toc160634400"/>
      <w:r w:rsidRPr="00611A2A">
        <w:rPr>
          <w:rFonts w:asciiTheme="majorBidi" w:hAnsiTheme="majorBidi" w:cstheme="majorBidi"/>
          <w:color w:val="auto"/>
          <w:rtl/>
          <w:lang w:bidi="ar-SA"/>
        </w:rPr>
        <w:t xml:space="preserve">عدم التزام </w:t>
      </w:r>
      <w:r w:rsidR="00364ADD" w:rsidRPr="00611A2A">
        <w:rPr>
          <w:rFonts w:asciiTheme="majorBidi" w:hAnsiTheme="majorBidi" w:cstheme="majorBidi"/>
          <w:color w:val="auto"/>
          <w:rtl/>
          <w:lang w:bidi="ar-SA"/>
        </w:rPr>
        <w:t xml:space="preserve">مسلمین </w:t>
      </w:r>
      <w:r w:rsidRPr="00611A2A">
        <w:rPr>
          <w:rFonts w:asciiTheme="majorBidi" w:hAnsiTheme="majorBidi" w:cstheme="majorBidi"/>
          <w:color w:val="auto"/>
          <w:rtl/>
          <w:lang w:bidi="ar-SA"/>
        </w:rPr>
        <w:t xml:space="preserve">به تعهّدات اجتماعی </w:t>
      </w:r>
      <w:bookmarkEnd w:id="1133"/>
      <w:r w:rsidR="00364ADD" w:rsidRPr="00611A2A">
        <w:rPr>
          <w:rFonts w:asciiTheme="majorBidi" w:hAnsiTheme="majorBidi" w:cstheme="majorBidi"/>
          <w:color w:val="auto"/>
          <w:rtl/>
          <w:lang w:bidi="ar-SA"/>
        </w:rPr>
        <w:t>و مقایسه با غیر مسلمانان</w:t>
      </w:r>
      <w:bookmarkEnd w:id="1134"/>
      <w:bookmarkEnd w:id="1135"/>
    </w:p>
    <w:p w14:paraId="24101437" w14:textId="00CE6381" w:rsidR="003F6B5B" w:rsidRPr="00611A2A" w:rsidRDefault="006466D9" w:rsidP="00A14383">
      <w:pPr>
        <w:spacing w:line="222" w:lineRule="auto"/>
        <w:rPr>
          <w:rFonts w:asciiTheme="majorBidi" w:hAnsiTheme="majorBidi" w:cstheme="majorBidi"/>
          <w:rtl/>
        </w:rPr>
      </w:pPr>
      <w:r w:rsidRPr="00611A2A">
        <w:rPr>
          <w:rFonts w:asciiTheme="majorBidi" w:hAnsiTheme="majorBidi" w:cstheme="majorBidi"/>
          <w:noProof/>
          <w:spacing w:val="-2"/>
          <w:rtl/>
          <w:lang w:bidi="ar-SA"/>
        </w:rPr>
        <w:t>||</w:t>
      </w:r>
      <w:r w:rsidR="003F6B5B" w:rsidRPr="00611A2A">
        <w:rPr>
          <w:rFonts w:asciiTheme="majorBidi" w:hAnsiTheme="majorBidi" w:cstheme="majorBidi"/>
          <w:noProof/>
          <w:spacing w:val="-2"/>
          <w:rtl/>
          <w:lang w:bidi="ar-SA"/>
        </w:rPr>
        <w:t>یکی از مسائلی که متأسّفانه در میان ما مسلمانان رائج و دارج است و این مطلب به‌عنوان یک نقطۀ ضعف بسیار مهم نسبت به سایر ملل و سایر اقوام مطرح است</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 xml:space="preserve">مسئلۀ تدبیر و تنظیم و تعهّد به امور اجتماعی است که متأسّفانه در میان ما مسلمانان و با کمال </w:t>
      </w:r>
      <w:r w:rsidR="003F6B5B" w:rsidRPr="00611A2A">
        <w:rPr>
          <w:rFonts w:asciiTheme="majorBidi" w:hAnsiTheme="majorBidi" w:cstheme="majorBidi"/>
          <w:noProof/>
          <w:spacing w:val="-3"/>
          <w:rtl/>
          <w:lang w:bidi="ar-SA"/>
        </w:rPr>
        <w:t>شرمندگی در میان افرادی که خود را متعهّد به حرکت در راه خدا می</w:t>
      </w:r>
      <w:r w:rsidR="006E68E6" w:rsidRPr="00611A2A">
        <w:rPr>
          <w:rFonts w:asciiTheme="majorBidi" w:hAnsiTheme="majorBidi" w:cstheme="majorBidi"/>
          <w:noProof/>
          <w:spacing w:val="-3"/>
          <w:rtl/>
          <w:lang w:bidi="ar-SA"/>
        </w:rPr>
        <w:t>‌دا</w:t>
      </w:r>
      <w:r w:rsidR="003F6B5B" w:rsidRPr="00611A2A">
        <w:rPr>
          <w:rFonts w:asciiTheme="majorBidi" w:hAnsiTheme="majorBidi" w:cstheme="majorBidi"/>
          <w:noProof/>
          <w:spacing w:val="-3"/>
          <w:rtl/>
          <w:lang w:bidi="ar-SA"/>
        </w:rPr>
        <w:t xml:space="preserve">نند دیده </w:t>
      </w:r>
      <w:r w:rsidR="00BA7C47" w:rsidRPr="00611A2A">
        <w:rPr>
          <w:rFonts w:asciiTheme="majorBidi" w:hAnsiTheme="majorBidi" w:cstheme="majorBidi"/>
          <w:noProof/>
          <w:spacing w:val="-3"/>
          <w:rtl/>
          <w:lang w:bidi="ar-SA"/>
        </w:rPr>
        <w:t>ن</w:t>
      </w:r>
      <w:r w:rsidR="003F6B5B" w:rsidRPr="00611A2A">
        <w:rPr>
          <w:rFonts w:asciiTheme="majorBidi" w:hAnsiTheme="majorBidi" w:cstheme="majorBidi"/>
          <w:noProof/>
          <w:spacing w:val="-3"/>
          <w:rtl/>
          <w:lang w:bidi="ar-SA"/>
        </w:rPr>
        <w:t>می‌شود</w:t>
      </w:r>
      <w:r w:rsidR="00AE486C" w:rsidRPr="00611A2A">
        <w:rPr>
          <w:rFonts w:asciiTheme="majorBidi" w:hAnsiTheme="majorBidi" w:cstheme="majorBidi"/>
          <w:noProof/>
          <w:spacing w:val="-3"/>
          <w:rtl/>
          <w:lang w:bidi="ar-SA"/>
        </w:rPr>
        <w:t>؛</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با</w:t>
      </w:r>
      <w:r w:rsidR="0054667C" w:rsidRPr="00611A2A">
        <w:rPr>
          <w:rFonts w:asciiTheme="majorBidi" w:hAnsiTheme="majorBidi" w:cstheme="majorBidi"/>
          <w:noProof/>
          <w:spacing w:val="-2"/>
          <w:rtl/>
          <w:lang w:bidi="ar-SA"/>
        </w:rPr>
        <w:t> </w:t>
      </w:r>
      <w:r w:rsidR="003F6B5B" w:rsidRPr="00611A2A">
        <w:rPr>
          <w:rFonts w:asciiTheme="majorBidi" w:hAnsiTheme="majorBidi" w:cstheme="majorBidi"/>
          <w:noProof/>
          <w:spacing w:val="-2"/>
          <w:rtl/>
          <w:lang w:bidi="ar-SA"/>
        </w:rPr>
        <w:t>اینکه این‌همه از دستورات اسلام مبنی بر وفای به عهد و التزام به تعهّد و تنظیم امور از ائمّۀ معصومین علیهم</w:t>
      </w:r>
      <w:r w:rsidR="0054667C" w:rsidRPr="00611A2A">
        <w:rPr>
          <w:rFonts w:asciiTheme="majorBidi" w:hAnsiTheme="majorBidi" w:cstheme="majorBidi"/>
          <w:noProof/>
          <w:spacing w:val="-2"/>
          <w:rtl/>
          <w:lang w:bidi="ar-SA"/>
        </w:rPr>
        <w:t> </w:t>
      </w:r>
      <w:r w:rsidR="003F6B5B" w:rsidRPr="00611A2A">
        <w:rPr>
          <w:rFonts w:asciiTheme="majorBidi" w:hAnsiTheme="majorBidi" w:cstheme="majorBidi"/>
          <w:noProof/>
          <w:spacing w:val="-2"/>
          <w:rtl/>
          <w:lang w:bidi="ar-SA"/>
        </w:rPr>
        <w:t>السّلام و اولیای الهی در دسترس ما قرار گرفته</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ولی مع</w:t>
      </w:r>
      <w:r w:rsidR="0054667C" w:rsidRPr="00611A2A">
        <w:rPr>
          <w:rFonts w:asciiTheme="majorBidi" w:hAnsiTheme="majorBidi" w:cstheme="majorBidi"/>
          <w:noProof/>
          <w:spacing w:val="-2"/>
          <w:rtl/>
          <w:lang w:bidi="ar-SA"/>
        </w:rPr>
        <w:t> </w:t>
      </w:r>
      <w:r w:rsidR="003F6B5B" w:rsidRPr="00611A2A">
        <w:rPr>
          <w:rFonts w:asciiTheme="majorBidi" w:hAnsiTheme="majorBidi" w:cstheme="majorBidi"/>
          <w:noProof/>
          <w:spacing w:val="-2"/>
          <w:rtl/>
          <w:lang w:bidi="ar-SA"/>
        </w:rPr>
        <w:t xml:space="preserve">الأسف گویا ما به همه چیز توجّه داریم غیر از این مسئلۀ تعهّد اخلاقی و یا بالاتر از </w:t>
      </w:r>
      <w:r w:rsidR="006E68E6" w:rsidRPr="00611A2A">
        <w:rPr>
          <w:rFonts w:asciiTheme="majorBidi" w:hAnsiTheme="majorBidi" w:cstheme="majorBidi"/>
          <w:noProof/>
          <w:spacing w:val="-2"/>
          <w:rtl/>
          <w:lang w:bidi="ar-SA"/>
        </w:rPr>
        <w:t>آ</w:t>
      </w:r>
      <w:r w:rsidR="003F6B5B" w:rsidRPr="00611A2A">
        <w:rPr>
          <w:rFonts w:asciiTheme="majorBidi" w:hAnsiTheme="majorBidi" w:cstheme="majorBidi"/>
          <w:noProof/>
          <w:spacing w:val="-2"/>
          <w:rtl/>
          <w:lang w:bidi="ar-SA"/>
        </w:rPr>
        <w:t>ن اصلاً تعهّد شرعی به مطالبی که بین افراد مطرح می‌شود</w:t>
      </w:r>
      <w:r w:rsidR="006E68E6" w:rsidRPr="00611A2A">
        <w:rPr>
          <w:rFonts w:asciiTheme="majorBidi" w:hAnsiTheme="majorBidi" w:cstheme="majorBidi"/>
          <w:noProof/>
          <w:spacing w:val="-2"/>
          <w:rtl/>
          <w:lang w:bidi="ar-SA"/>
        </w:rPr>
        <w:t>؛</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به‌طوری‌که امروزه در میان اقوام و در میان ملل</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عدم تعهّد به تعهّدات اجتماعی در میان ایرانیان ضرب</w:t>
      </w:r>
      <w:r w:rsidR="0054667C" w:rsidRPr="00611A2A">
        <w:rPr>
          <w:rFonts w:asciiTheme="majorBidi" w:hAnsiTheme="majorBidi" w:cstheme="majorBidi"/>
          <w:noProof/>
          <w:spacing w:val="-2"/>
          <w:rtl/>
          <w:lang w:bidi="ar-SA"/>
        </w:rPr>
        <w:t> </w:t>
      </w:r>
      <w:r w:rsidR="003F6B5B" w:rsidRPr="00611A2A">
        <w:rPr>
          <w:rFonts w:asciiTheme="majorBidi" w:hAnsiTheme="majorBidi" w:cstheme="majorBidi"/>
          <w:noProof/>
          <w:spacing w:val="-2"/>
          <w:rtl/>
          <w:lang w:bidi="ar-SA"/>
        </w:rPr>
        <w:t>المثل شده است و وقتی می‌خواهند بگویند که روی کلام فلان شخص هیچ حساب نکن</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می‌گویند</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«مثل ایرانی‌ها می‌ماند!» یا وقتی که می‌خواهند بگویند که روی حرفش اصلاً حساب نشود</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می‌گویند</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«نگاه کن مثل ایرانی‌ها است!» و از نقطه‌نظر صداقت می‌گویند</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«ببین که این شخص آدم صادقی است یا اینکه مثل ایرانی‌ها است!»</w:t>
      </w:r>
    </w:p>
    <w:p w14:paraId="2D616772" w14:textId="08CBEA5D" w:rsidR="003F6B5B" w:rsidRPr="00611A2A" w:rsidRDefault="006466D9" w:rsidP="00A14383">
      <w:pPr>
        <w:spacing w:line="222" w:lineRule="auto"/>
        <w:rPr>
          <w:rFonts w:asciiTheme="majorBidi" w:hAnsiTheme="majorBidi" w:cstheme="majorBidi"/>
          <w:rtl/>
        </w:rPr>
      </w:pPr>
      <w:r w:rsidRPr="00611A2A">
        <w:rPr>
          <w:rFonts w:asciiTheme="majorBidi" w:hAnsiTheme="majorBidi" w:cstheme="majorBidi"/>
          <w:noProof/>
          <w:spacing w:val="-4"/>
          <w:rtl/>
          <w:lang w:bidi="ar-SA"/>
        </w:rPr>
        <w:t>||</w:t>
      </w:r>
      <w:r w:rsidR="003F6B5B" w:rsidRPr="00611A2A">
        <w:rPr>
          <w:rFonts w:asciiTheme="majorBidi" w:hAnsiTheme="majorBidi" w:cstheme="majorBidi"/>
          <w:noProof/>
          <w:spacing w:val="-4"/>
          <w:rtl/>
          <w:lang w:bidi="ar-SA"/>
        </w:rPr>
        <w:t>از مرحوم مدر</w:t>
      </w:r>
      <w:r w:rsidR="00442B66" w:rsidRPr="00611A2A">
        <w:rPr>
          <w:rFonts w:asciiTheme="majorBidi" w:hAnsiTheme="majorBidi" w:cstheme="majorBidi"/>
          <w:noProof/>
          <w:spacing w:val="-4"/>
          <w:rtl/>
          <w:lang w:bidi="ar-SA"/>
        </w:rPr>
        <w:t>ّ</w:t>
      </w:r>
      <w:r w:rsidR="003F6B5B" w:rsidRPr="00611A2A">
        <w:rPr>
          <w:rFonts w:asciiTheme="majorBidi" w:hAnsiTheme="majorBidi" w:cstheme="majorBidi"/>
          <w:noProof/>
          <w:spacing w:val="-4"/>
          <w:rtl/>
          <w:lang w:bidi="ar-SA"/>
        </w:rPr>
        <w:t>س ـ رحمة</w:t>
      </w:r>
      <w:r w:rsidR="0054667C" w:rsidRPr="00611A2A">
        <w:rPr>
          <w:rFonts w:asciiTheme="majorBidi" w:hAnsiTheme="majorBidi" w:cstheme="majorBidi"/>
          <w:noProof/>
          <w:spacing w:val="-4"/>
          <w:rtl/>
          <w:lang w:bidi="ar-SA"/>
        </w:rPr>
        <w:t> </w:t>
      </w:r>
      <w:r w:rsidR="004B54CD" w:rsidRPr="00611A2A">
        <w:rPr>
          <w:rFonts w:asciiTheme="majorBidi" w:hAnsiTheme="majorBidi" w:cstheme="majorBidi"/>
          <w:noProof/>
          <w:spacing w:val="-4"/>
          <w:rtl/>
          <w:lang w:bidi="ar-SA"/>
        </w:rPr>
        <w:t>اللَه</w:t>
      </w:r>
      <w:r w:rsidR="0054667C" w:rsidRPr="00611A2A">
        <w:rPr>
          <w:rFonts w:asciiTheme="majorBidi" w:hAnsiTheme="majorBidi" w:cstheme="majorBidi"/>
          <w:noProof/>
          <w:spacing w:val="-4"/>
          <w:rtl/>
          <w:lang w:bidi="ar-SA"/>
        </w:rPr>
        <w:t> </w:t>
      </w:r>
      <w:r w:rsidR="003F6B5B" w:rsidRPr="00611A2A">
        <w:rPr>
          <w:rFonts w:asciiTheme="majorBidi" w:hAnsiTheme="majorBidi" w:cstheme="majorBidi"/>
          <w:noProof/>
          <w:spacing w:val="-4"/>
          <w:rtl/>
          <w:lang w:bidi="ar-SA"/>
        </w:rPr>
        <w:t>علیه ـ در وقتی که به فرنگ رفته بود و همین‌طور از سیّد جمال‌الدّین اسد</w:t>
      </w:r>
      <w:r w:rsidR="0054667C" w:rsidRPr="00611A2A">
        <w:rPr>
          <w:rFonts w:asciiTheme="majorBidi" w:hAnsiTheme="majorBidi" w:cstheme="majorBidi"/>
          <w:noProof/>
          <w:spacing w:val="-4"/>
          <w:rtl/>
          <w:lang w:bidi="ar-SA"/>
        </w:rPr>
        <w:t> </w:t>
      </w:r>
      <w:r w:rsidR="003F6B5B" w:rsidRPr="00611A2A">
        <w:rPr>
          <w:rFonts w:asciiTheme="majorBidi" w:hAnsiTheme="majorBidi" w:cstheme="majorBidi"/>
          <w:noProof/>
          <w:spacing w:val="-4"/>
          <w:rtl/>
          <w:lang w:bidi="ar-SA"/>
        </w:rPr>
        <w:t>آبادی که بیش از ایشان در آن ممالک بود حکایت شده که می‌گفتند</w:t>
      </w:r>
      <w:r w:rsidR="00AE486C" w:rsidRPr="00611A2A">
        <w:rPr>
          <w:rFonts w:asciiTheme="majorBidi" w:hAnsiTheme="majorBidi" w:cstheme="majorBidi"/>
          <w:noProof/>
          <w:spacing w:val="-4"/>
          <w:rtl/>
          <w:lang w:bidi="ar-SA"/>
        </w:rPr>
        <w:t>:</w:t>
      </w:r>
    </w:p>
    <w:p w14:paraId="3866CD2F" w14:textId="48BD755B" w:rsidR="00477731" w:rsidRPr="00611A2A" w:rsidRDefault="003F6B5B" w:rsidP="003F6B5B">
      <w:pPr>
        <w:pStyle w:val="NaghlegholMatn"/>
        <w:rPr>
          <w:rFonts w:asciiTheme="majorBidi" w:hAnsiTheme="majorBidi" w:cstheme="majorBidi"/>
          <w:rtl/>
        </w:rPr>
      </w:pPr>
      <w:r w:rsidRPr="00611A2A">
        <w:rPr>
          <w:rFonts w:asciiTheme="majorBidi" w:hAnsiTheme="majorBidi" w:cstheme="majorBidi"/>
          <w:noProof/>
          <w:rtl/>
          <w:lang w:bidi="ar-SA"/>
        </w:rPr>
        <w:t>در آنجا از اسلام اثری هست و از مسلمانی خبری نیست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در ایران مسلمان‌اند</w:t>
      </w:r>
    </w:p>
    <w:p w14:paraId="274C09E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CCA5B01" w14:textId="1A07CD97" w:rsidR="003F6B5B" w:rsidRPr="00611A2A" w:rsidRDefault="003F6B5B" w:rsidP="00477731">
      <w:pPr>
        <w:pStyle w:val="NaghlegholMatn"/>
        <w:rPr>
          <w:rFonts w:asciiTheme="majorBidi" w:hAnsiTheme="majorBidi" w:cstheme="majorBidi"/>
          <w:rtl/>
        </w:rPr>
      </w:pPr>
      <w:r w:rsidRPr="00611A2A">
        <w:rPr>
          <w:rFonts w:asciiTheme="majorBidi" w:hAnsiTheme="majorBidi" w:cstheme="majorBidi"/>
          <w:noProof/>
          <w:rtl/>
          <w:lang w:bidi="ar-SA"/>
        </w:rPr>
        <w:lastRenderedPageBreak/>
        <w:t>و از اسلام خبری نیست!</w:t>
      </w:r>
    </w:p>
    <w:p w14:paraId="4A11FFFE" w14:textId="59D0C7D4" w:rsidR="003F6B5B" w:rsidRPr="00611A2A" w:rsidRDefault="003F6B5B" w:rsidP="00A14383">
      <w:pPr>
        <w:ind w:firstLine="0"/>
        <w:rPr>
          <w:rFonts w:asciiTheme="majorBidi" w:hAnsiTheme="majorBidi" w:cstheme="majorBidi"/>
          <w:rtl/>
        </w:rPr>
      </w:pPr>
      <w:r w:rsidRPr="00611A2A">
        <w:rPr>
          <w:rFonts w:asciiTheme="majorBidi" w:hAnsiTheme="majorBidi" w:cstheme="majorBidi"/>
          <w:noProof/>
          <w:rtl/>
          <w:lang w:bidi="ar-SA"/>
        </w:rPr>
        <w:t>و این‌طورکه به نظر دارم ظاهراً از گوته</w:t>
      </w:r>
      <w:r w:rsidRPr="00611A2A">
        <w:rPr>
          <w:rStyle w:val="FootnoteReference"/>
          <w:rFonts w:asciiTheme="majorBidi" w:hAnsiTheme="majorBidi" w:cstheme="majorBidi"/>
          <w:rtl/>
          <w:lang w:bidi="ar-SA"/>
        </w:rPr>
        <w:footnoteReference w:id="540"/>
      </w:r>
      <w:r w:rsidRPr="00611A2A">
        <w:rPr>
          <w:rFonts w:asciiTheme="majorBidi" w:hAnsiTheme="majorBidi" w:cstheme="majorBidi"/>
          <w:noProof/>
          <w:rtl/>
          <w:lang w:bidi="ar-SA"/>
        </w:rPr>
        <w:t xml:space="preserve"> نویسندۀ معروف آلمانی که خیلی بر ضدّ اسلام مقاله داشت و اسلام و احکام اسلام را به استهز</w:t>
      </w:r>
      <w:r w:rsidR="002A13ED" w:rsidRPr="00611A2A">
        <w:rPr>
          <w:rFonts w:asciiTheme="majorBidi" w:hAnsiTheme="majorBidi" w:cstheme="majorBidi"/>
          <w:noProof/>
          <w:rtl/>
          <w:lang w:bidi="ar-SA"/>
        </w:rPr>
        <w:t>ا</w:t>
      </w:r>
      <w:r w:rsidR="00442B66" w:rsidRPr="00611A2A">
        <w:rPr>
          <w:rFonts w:asciiTheme="majorBidi" w:hAnsiTheme="majorBidi" w:cstheme="majorBidi"/>
          <w:noProof/>
          <w:rtl/>
          <w:lang w:bidi="ar-SA"/>
        </w:rPr>
        <w:t>ء</w:t>
      </w:r>
      <w:r w:rsidRPr="00611A2A">
        <w:rPr>
          <w:rFonts w:asciiTheme="majorBidi" w:hAnsiTheme="majorBidi" w:cstheme="majorBidi"/>
          <w:noProof/>
          <w:rtl/>
          <w:lang w:bidi="ar-SA"/>
        </w:rPr>
        <w:t xml:space="preserve"> می‌گرفت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نقل شده که وقتی در یک مجلس آن مبانی اصیل اسلامی را برای ایشان شرح کردند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گفت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«اگر اسلام این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کدام‌یک از ما مسلمان نیستیم؟!»</w:t>
      </w:r>
      <w:r w:rsidRPr="00611A2A">
        <w:rPr>
          <w:rStyle w:val="FootnoteReference"/>
          <w:rFonts w:asciiTheme="majorBidi" w:hAnsiTheme="majorBidi" w:cstheme="majorBidi"/>
          <w:rtl/>
          <w:lang w:bidi="ar-SA"/>
        </w:rPr>
        <w:footnoteReference w:id="541"/>
      </w:r>
    </w:p>
    <w:p w14:paraId="2F9689D1" w14:textId="11EAA27E" w:rsidR="003F6B5B" w:rsidRPr="00611A2A" w:rsidRDefault="006466D9" w:rsidP="00A14383">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این نکته</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نکتۀ بسیار مهمّی است که مسئلۀ عدم صداقت نسبت به تعهّدات و عدم وفای به تعهّد فی‌ما</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بین</w:t>
      </w:r>
      <w:r w:rsidR="000500B5"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 متأسّفانه با کمال شرمندگی در میان ما به‌صورت یک امر عادی درآمده و گویا این مسئلۀ تعهّد در وادی اخلاق و در مکتب فطرت و وجدان هیچ‌گونه جایی ندارد.</w:t>
      </w:r>
    </w:p>
    <w:p w14:paraId="3D31E8E6" w14:textId="77777777" w:rsidR="003F6B5B" w:rsidRPr="00611A2A" w:rsidRDefault="003F6B5B" w:rsidP="004B54CD">
      <w:pPr>
        <w:pStyle w:val="Heading2"/>
        <w:rPr>
          <w:rFonts w:asciiTheme="majorBidi" w:hAnsiTheme="majorBidi" w:cstheme="majorBidi"/>
          <w:color w:val="auto"/>
          <w:rtl/>
        </w:rPr>
      </w:pPr>
      <w:bookmarkStart w:id="1136" w:name="_Toc160538232"/>
      <w:bookmarkStart w:id="1137" w:name="_Toc160634401"/>
      <w:r w:rsidRPr="00611A2A">
        <w:rPr>
          <w:rFonts w:asciiTheme="majorBidi" w:hAnsiTheme="majorBidi" w:cstheme="majorBidi"/>
          <w:noProof/>
          <w:color w:val="auto"/>
          <w:rtl/>
          <w:lang w:bidi="ar-SA"/>
        </w:rPr>
        <w:t>تأکید روایات بر مسئلۀ صحّت در عمل در جمیع ارتباطات</w:t>
      </w:r>
      <w:bookmarkEnd w:id="1136"/>
      <w:bookmarkEnd w:id="1137"/>
    </w:p>
    <w:p w14:paraId="3EC08E74" w14:textId="71687D4C" w:rsidR="003F6B5B" w:rsidRPr="00611A2A" w:rsidRDefault="006466D9" w:rsidP="00A14383">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اگر ما به تمام روایات خصوصاً از امیرالمؤمنین علیه</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السّلام نظری بیندازیم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می‌بینیم که این مسئلۀ إتقان در عمل و استحکام و إحکام در کار و صحّت عمل در ارتباطات اجتماعی و ارتباطات شخصی</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به‌عنوان یک قضیّۀ فوق‌العاده مهم برای استقرار مبانی انسان‌ساز اسلامی مورد توجّه قرار گرفته است.</w:t>
      </w:r>
    </w:p>
    <w:p w14:paraId="7C25DC3E" w14:textId="509BB3AC" w:rsidR="003F6B5B" w:rsidRPr="00611A2A" w:rsidRDefault="006466D9" w:rsidP="00A14383">
      <w:pPr>
        <w:spacing w:line="226"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آن کسی که در انجام امور نسبت به مسائل إتقان و إحکام ندارد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نسبت به مسائل سلوکی هم هیچ‌گونه پیشرفتی ندارد! آن کسی که نسبت به تعهّدات اخلاقی و یا شرعی‌اش بین افراد احساس وظیفه نمی‌کند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نسبت به مسائل سلوکی یک سانت هم به جلو نمی‌رود! آن شخصی که نسبت به قراردادهای ما</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بین طرفین احساس وظیفه‌ای ندارد و خدا را جدای از این مسائل فی‌ما</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بین می‌داند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در وادی سلوک و در وادی حرکت هم بیش از یک مدّعی نیست!</w:t>
      </w:r>
    </w:p>
    <w:p w14:paraId="537F2A23" w14:textId="77777777" w:rsidR="003F6B5B" w:rsidRPr="00611A2A" w:rsidRDefault="003F6B5B" w:rsidP="004B54CD">
      <w:pPr>
        <w:pStyle w:val="Heading2"/>
        <w:rPr>
          <w:rFonts w:asciiTheme="majorBidi" w:hAnsiTheme="majorBidi" w:cstheme="majorBidi"/>
          <w:color w:val="auto"/>
          <w:rtl/>
        </w:rPr>
      </w:pPr>
      <w:bookmarkStart w:id="1138" w:name="_Toc72161561"/>
      <w:bookmarkStart w:id="1139" w:name="_Toc160538233"/>
      <w:bookmarkStart w:id="1140" w:name="_Toc160634402"/>
      <w:r w:rsidRPr="00611A2A">
        <w:rPr>
          <w:rFonts w:asciiTheme="majorBidi" w:hAnsiTheme="majorBidi" w:cstheme="majorBidi"/>
          <w:color w:val="auto"/>
          <w:rtl/>
          <w:lang w:bidi="ar-SA"/>
        </w:rPr>
        <w:t>سلوک یعنی انطباق نفس با واقعیّت‌ها و مسائل فطری</w:t>
      </w:r>
      <w:bookmarkEnd w:id="1138"/>
      <w:bookmarkEnd w:id="1139"/>
      <w:bookmarkEnd w:id="1140"/>
    </w:p>
    <w:p w14:paraId="1E92AE5D" w14:textId="0048B4AA" w:rsidR="00477731"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سلوک به معنای انطباق نفس با واقعیّت‌ها و با مسائل فطری است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نه‌اینکه سلوک عبارت است از یک سری کارهایی را انجام</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دادن و نمازی را خواندن و اورادی</w:t>
      </w:r>
    </w:p>
    <w:p w14:paraId="04FDDCA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080650B" w14:textId="23AF7E72" w:rsidR="003F6B5B" w:rsidRPr="00611A2A" w:rsidRDefault="003F6B5B" w:rsidP="00477731">
      <w:pPr>
        <w:ind w:firstLine="0"/>
        <w:rPr>
          <w:rFonts w:asciiTheme="majorBidi" w:hAnsiTheme="majorBidi" w:cstheme="majorBidi"/>
          <w:rtl/>
        </w:rPr>
      </w:pPr>
      <w:r w:rsidRPr="00611A2A">
        <w:rPr>
          <w:rFonts w:asciiTheme="majorBidi" w:hAnsiTheme="majorBidi" w:cstheme="majorBidi"/>
          <w:noProof/>
          <w:rtl/>
          <w:lang w:bidi="ar-SA"/>
        </w:rPr>
        <w:lastRenderedPageBreak/>
        <w:t>را گفتن و بعد به هر کاری دست</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زدن و به هر عمل خلافی اشتغال پیدا</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کردن و هر ارزشی را زیر پا گذاردن!</w:t>
      </w:r>
    </w:p>
    <w:p w14:paraId="68B13926" w14:textId="004795CF" w:rsidR="003F6B5B" w:rsidRPr="00611A2A" w:rsidRDefault="006466D9" w:rsidP="00A14383">
      <w:pPr>
        <w:spacing w:line="222"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دقیقاً به‌خاطر دارم که در زمان طفولیّت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مرحوم والد ما با بعضی از اختلافات بین دوستانشان در مسائل شغلی مواجه بودند و آنها برای رفع اختلاف پیش ایشان آمده بودند و چند روز همین‌طور در منزل رفت</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آمد می‌کردند. سنّ من در آن موقع حدود هشت</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نه سال بود و به‌اصطلاح به‌عنوان یک عضو زائد در یک گوشۀ مجلس می‌نشستیم و به مسائلی که بین اینها ردّ</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بدل می‌شد و گاهی اوقات صدایشان بالا می‌رفت و گاهی اوقات به تشاجر می‌رسید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توجّه می‌کردیم و خیلی خوشمان می‌آمد و هرچه اینها با هم داد</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بیداد می‌کردند و بر سر همدیگر می‌زدند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 xml:space="preserve">ما بیشتر کیف می‌کردیم و خوشمان می‌آمد که </w:t>
      </w:r>
      <w:r w:rsidR="00EB098D" w:rsidRPr="00611A2A">
        <w:rPr>
          <w:rFonts w:asciiTheme="majorBidi" w:hAnsiTheme="majorBidi" w:cstheme="majorBidi"/>
          <w:noProof/>
          <w:rtl/>
          <w:lang w:bidi="ar-SA"/>
        </w:rPr>
        <w:t>الحمدللّه</w:t>
      </w:r>
      <w:r w:rsidR="003F6B5B" w:rsidRPr="00611A2A">
        <w:rPr>
          <w:rFonts w:asciiTheme="majorBidi" w:hAnsiTheme="majorBidi" w:cstheme="majorBidi"/>
          <w:noProof/>
          <w:rtl/>
          <w:lang w:bidi="ar-SA"/>
        </w:rPr>
        <w:t xml:space="preserve"> مجلس سوت</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کور نیست</w:t>
      </w:r>
      <w:r w:rsidR="000500B5" w:rsidRPr="00611A2A">
        <w:rPr>
          <w:rFonts w:asciiTheme="majorBidi" w:hAnsiTheme="majorBidi" w:cstheme="majorBidi"/>
          <w:noProof/>
          <w:rtl/>
          <w:lang w:bidi="ar-SA"/>
        </w:rPr>
        <w:t>!</w:t>
      </w:r>
    </w:p>
    <w:p w14:paraId="71EA650E" w14:textId="554AD495" w:rsidR="003F6B5B" w:rsidRPr="00611A2A" w:rsidRDefault="006466D9" w:rsidP="00A14383">
      <w:pPr>
        <w:spacing w:line="222"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ولی یادم است که در همان موقع به تنها چیزی که فکر می‌کردم این بود که آیا اینها سالک هستند؟! آیا اینها افرادی هستند که شاگرد فلان آقا بوده‌اند؟! آیا اینها همان افرادی هستند که مدّعی رفاقت با مرحوم آقا هستند؟! آیا اینها همان افرادی هستند که در مجالسشان اشعار حافظ و دعای جوشن و دعای سمات می‌خوانند؟! آیا اینها همان‌ها هستند؟! یعنی این مسئله برای یک طفل هشت</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نه ساله قابل هضم نبود! چرا؟ چون راهی را که من می‌دیدم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راه خلاف فطرت و خلاف وجدان بود!</w:t>
      </w:r>
    </w:p>
    <w:p w14:paraId="76B4B0C2" w14:textId="32CA2AB0" w:rsidR="00477731" w:rsidRPr="00611A2A" w:rsidRDefault="006466D9" w:rsidP="00A14383">
      <w:pPr>
        <w:spacing w:line="224"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تو برو تمام </w:t>
      </w:r>
      <w:r w:rsidR="003F6B5B" w:rsidRPr="00611A2A">
        <w:rPr>
          <w:rStyle w:val="KetabFarsi"/>
          <w:rFonts w:asciiTheme="majorBidi" w:hAnsiTheme="majorBidi" w:cstheme="majorBidi"/>
          <w:rtl/>
          <w:lang w:bidi="ar-SA"/>
        </w:rPr>
        <w:t>دیوان حافظ</w:t>
      </w:r>
      <w:r w:rsidR="003F6B5B" w:rsidRPr="00611A2A">
        <w:rPr>
          <w:rFonts w:asciiTheme="majorBidi" w:hAnsiTheme="majorBidi" w:cstheme="majorBidi"/>
          <w:noProof/>
          <w:rtl/>
          <w:lang w:bidi="ar-SA"/>
        </w:rPr>
        <w:t xml:space="preserve"> را از اوّل تا آخرش بخوان</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آن دیوان بر سرت بخورد! وقتی که صبح در میان اجتماع و در ارتباط با افراد دیگر با کار خودت و با راه خودت به همان حافظ و مکتب حافظ خیانت بکنی</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این چه حافظ خواندنی است؟! و این چه دعای جوشن خواندنی است؟! و چه ذکر گفتنی است؟! آیا صحیح است یک شخص که خود را منتسب به فلان کس می‌داند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در بازار و در اجتماع از نقطه‌نظر عمل به نحوی باشد که بگویند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«نگاه کن</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این شاگرد فلانی است!» آن‌وقت افراد بی‌بند</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بار اخلاقی بیایند و آن فرد و مکتب آن فرد را مورد تمسخر قرار بدهند؟! برای چه؟ برای اینکه او در ارتباط با مسائل اخلاقی و تعهّدات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یک فرد لا</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اُبالی است!</w:t>
      </w:r>
    </w:p>
    <w:p w14:paraId="6EC5573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833CCC3" w14:textId="0452C74E"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noProof/>
          <w:rtl/>
          <w:lang w:bidi="ar-SA"/>
        </w:rPr>
        <w:lastRenderedPageBreak/>
        <w:t>این صحیح نیست و این راه و روش سلوک نیست! این راه و روش افراد عادی اجتماع هم نیست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چه برسد به افرادی که مدّعی پیروی راه بزرگان هستند!</w:t>
      </w:r>
    </w:p>
    <w:p w14:paraId="0643264A" w14:textId="4F3E9E6C" w:rsidR="003F6B5B" w:rsidRPr="00611A2A" w:rsidRDefault="000500B5" w:rsidP="004B54CD">
      <w:pPr>
        <w:pStyle w:val="Heading2"/>
        <w:rPr>
          <w:rFonts w:asciiTheme="majorBidi" w:hAnsiTheme="majorBidi" w:cstheme="majorBidi"/>
          <w:color w:val="auto"/>
          <w:rtl/>
        </w:rPr>
      </w:pPr>
      <w:bookmarkStart w:id="1141" w:name="_Toc72161562"/>
      <w:bookmarkStart w:id="1142" w:name="_Toc160538234"/>
      <w:bookmarkStart w:id="1143" w:name="_Toc160634403"/>
      <w:r w:rsidRPr="00611A2A">
        <w:rPr>
          <w:rFonts w:asciiTheme="majorBidi" w:hAnsiTheme="majorBidi" w:cstheme="majorBidi"/>
          <w:color w:val="auto"/>
          <w:rtl/>
          <w:lang w:bidi="ar-SA"/>
        </w:rPr>
        <w:t>کلام</w:t>
      </w:r>
      <w:r w:rsidR="003F6B5B" w:rsidRPr="00611A2A">
        <w:rPr>
          <w:rFonts w:asciiTheme="majorBidi" w:hAnsiTheme="majorBidi" w:cstheme="majorBidi"/>
          <w:color w:val="auto"/>
          <w:rtl/>
          <w:lang w:bidi="ar-SA"/>
        </w:rPr>
        <w:t xml:space="preserve"> علاّمه طهرانی در ارتباط با وظایف و مسئولیّت‌های شیعه</w:t>
      </w:r>
      <w:bookmarkEnd w:id="1141"/>
      <w:bookmarkEnd w:id="1142"/>
      <w:bookmarkEnd w:id="1143"/>
    </w:p>
    <w:p w14:paraId="5920A95E" w14:textId="10D47C9B" w:rsidR="003F6B5B" w:rsidRPr="00611A2A" w:rsidRDefault="006466D9" w:rsidP="00A14383">
      <w:pPr>
        <w:spacing w:line="226"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بنده چون بنا دارم بر اینکه مطالبی را که برای رفقا و دوستان عرض می‌کنم اکثراً از مطالبی باشد که از خود مرحوم پدرم در این ارتباط شنیده‌ام [لذا این مطالب را عرض می‌کنم]</w:t>
      </w:r>
      <w:r w:rsidR="00AE486C" w:rsidRPr="00611A2A">
        <w:rPr>
          <w:rFonts w:asciiTheme="majorBidi" w:hAnsiTheme="majorBidi" w:cstheme="majorBidi"/>
          <w:noProof/>
          <w:rtl/>
          <w:lang w:bidi="ar-SA"/>
        </w:rPr>
        <w:t>:</w:t>
      </w:r>
    </w:p>
    <w:p w14:paraId="550E55BC" w14:textId="42BCF18B" w:rsidR="003F6B5B" w:rsidRPr="00611A2A" w:rsidRDefault="006466D9" w:rsidP="00A14383">
      <w:pPr>
        <w:spacing w:line="226"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یادم است </w:t>
      </w:r>
      <w:r w:rsidR="000500B5" w:rsidRPr="00611A2A">
        <w:rPr>
          <w:rFonts w:asciiTheme="majorBidi" w:hAnsiTheme="majorBidi" w:cstheme="majorBidi"/>
          <w:noProof/>
          <w:rtl/>
          <w:lang w:bidi="ar-SA"/>
        </w:rPr>
        <w:t xml:space="preserve">در </w:t>
      </w:r>
      <w:r w:rsidR="003F6B5B" w:rsidRPr="00611A2A">
        <w:rPr>
          <w:rFonts w:asciiTheme="majorBidi" w:hAnsiTheme="majorBidi" w:cstheme="majorBidi"/>
          <w:noProof/>
          <w:rtl/>
          <w:lang w:bidi="ar-SA"/>
        </w:rPr>
        <w:t>یک روز جمعه مرحوم آقا داشتند در مسجد قائم طهران برای رفقا راجع به این آیۀ شریفه صحبت می‌کردند</w:t>
      </w:r>
      <w:r w:rsidR="00AE486C" w:rsidRPr="00611A2A">
        <w:rPr>
          <w:rFonts w:asciiTheme="majorBidi" w:hAnsiTheme="majorBidi" w:cstheme="majorBidi"/>
          <w:noProof/>
          <w:rtl/>
          <w:lang w:bidi="ar-SA"/>
        </w:rPr>
        <w:t>:</w:t>
      </w:r>
    </w:p>
    <w:p w14:paraId="21FBFE4A" w14:textId="07CF7678" w:rsidR="003F6B5B" w:rsidRPr="00611A2A" w:rsidRDefault="003F6B5B" w:rsidP="003F6B5B">
      <w:pPr>
        <w:pStyle w:val="NaghlegholMatn"/>
        <w:rPr>
          <w:rFonts w:asciiTheme="majorBidi" w:hAnsiTheme="majorBidi" w:cstheme="majorBidi"/>
          <w:rtl/>
        </w:rPr>
      </w:pPr>
      <w:r w:rsidRPr="00611A2A">
        <w:rPr>
          <w:rStyle w:val="Ayeh"/>
          <w:rFonts w:asciiTheme="majorBidi" w:hAnsiTheme="majorBidi" w:cstheme="majorBidi"/>
          <w:rtl/>
          <w:lang w:bidi="ar-SA"/>
        </w:rPr>
        <w:t>﴿وَٱذۡكُرۡ فِي ٱلۡكِت</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بِ إِسۡم</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عِيلَ إِنَّهُۥ كَانَ صَادِقَ ٱلۡوَعۡدِ وَكَانَ رَسُولٗا نَّبِيّٗا﴾</w:t>
      </w:r>
      <w:r w:rsidRPr="00611A2A">
        <w:rPr>
          <w:rFonts w:asciiTheme="majorBidi" w:hAnsiTheme="majorBidi" w:cstheme="majorBidi"/>
          <w:b/>
          <w:bCs/>
          <w:sz w:val="24"/>
          <w:szCs w:val="24"/>
          <w:rtl/>
          <w:lang w:bidi="ar-SA"/>
        </w:rPr>
        <w:t>.</w:t>
      </w:r>
      <w:r w:rsidRPr="00611A2A">
        <w:rPr>
          <w:rStyle w:val="FootnoteReference"/>
          <w:rFonts w:asciiTheme="majorBidi" w:hAnsiTheme="majorBidi" w:cstheme="majorBidi"/>
          <w:rtl/>
          <w:lang w:bidi="ar-SA"/>
        </w:rPr>
        <w:footnoteReference w:id="542"/>
      </w:r>
    </w:p>
    <w:p w14:paraId="5B57336C" w14:textId="4A38EFA8"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noProof/>
          <w:rtl/>
          <w:lang w:bidi="ar-SA"/>
        </w:rPr>
        <w:t>«در کتاب</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اسماعیل</w:t>
      </w:r>
      <w:r w:rsidRPr="00611A2A">
        <w:rPr>
          <w:rStyle w:val="FootnoteReference"/>
          <w:rFonts w:asciiTheme="majorBidi" w:hAnsiTheme="majorBidi" w:cstheme="majorBidi"/>
          <w:rtl/>
          <w:lang w:bidi="ar-SA"/>
        </w:rPr>
        <w:footnoteReference w:id="543"/>
      </w:r>
      <w:r w:rsidRPr="00611A2A">
        <w:rPr>
          <w:rFonts w:asciiTheme="majorBidi" w:hAnsiTheme="majorBidi" w:cstheme="majorBidi"/>
          <w:noProof/>
          <w:rtl/>
          <w:lang w:bidi="ar-SA"/>
        </w:rPr>
        <w:t xml:space="preserve"> را ذکر کن</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وقتی که حرفی را می‌زد روی حرفش می‌ایستاد</w:t>
      </w:r>
      <w:r w:rsidR="000500B5" w:rsidRPr="00611A2A">
        <w:rPr>
          <w:rFonts w:asciiTheme="majorBidi" w:hAnsiTheme="majorBidi" w:cstheme="majorBidi"/>
          <w:noProof/>
          <w:rtl/>
          <w:lang w:bidi="ar-SA"/>
        </w:rPr>
        <w:t xml:space="preserve"> و</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وقتی مطلبی را می‌گفت روی آن مطلب تکیه می‌کرد [و فرستاده (از سوی خداوند) و پیامبر بود]!»</w:t>
      </w:r>
    </w:p>
    <w:p w14:paraId="283BCDCC" w14:textId="658B33EA"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noProof/>
          <w:spacing w:val="-1"/>
          <w:rtl/>
          <w:lang w:bidi="ar-SA"/>
        </w:rPr>
        <w:t>||</w:t>
      </w:r>
      <w:r w:rsidR="003F6B5B" w:rsidRPr="00611A2A">
        <w:rPr>
          <w:rFonts w:asciiTheme="majorBidi" w:hAnsiTheme="majorBidi" w:cstheme="majorBidi"/>
          <w:noProof/>
          <w:spacing w:val="-1"/>
          <w:rtl/>
          <w:lang w:bidi="ar-SA"/>
        </w:rPr>
        <w:t>این‌طور نبود که بگوید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«من این کار را برای شما انجام می‌دهم» و بعد به‌دنبال کارش برود! این‌طور نبود که بگوید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«این مبلغی را که من از شما قرض می‌گیرم دو ماه دیگر می‌دهم» و بعد به‌دنبال کارش برود! اینها همه خلاف اسلام و خلاف شرع و حرام است! این‌طور نبود که در تعهّد نسبت به افراد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مطلبی را مطرح کند و شخص را در انتظار آن تعهّد قرار بدهد و بعد بگوید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«نشد!» نه‌خیر</w:t>
      </w:r>
      <w:r w:rsidR="00AE486C" w:rsidRPr="00611A2A">
        <w:rPr>
          <w:rFonts w:asciiTheme="majorBidi" w:hAnsiTheme="majorBidi" w:cstheme="majorBidi"/>
          <w:noProof/>
          <w:spacing w:val="-1"/>
          <w:rtl/>
          <w:lang w:bidi="ar-SA"/>
        </w:rPr>
        <w:t xml:space="preserve">، </w:t>
      </w:r>
      <w:r w:rsidR="003F6B5B" w:rsidRPr="00611A2A">
        <w:rPr>
          <w:rStyle w:val="Ayeh"/>
          <w:rFonts w:asciiTheme="majorBidi" w:hAnsiTheme="majorBidi" w:cstheme="majorBidi"/>
          <w:spacing w:val="-1"/>
          <w:rtl/>
          <w:lang w:bidi="ar-SA"/>
        </w:rPr>
        <w:t>﴿إِنَّهُۥ كَانَ صَادِقَ ٱلۡوَعۡدِ﴾</w:t>
      </w:r>
      <w:r w:rsidR="00AE486C" w:rsidRPr="00611A2A">
        <w:rPr>
          <w:rFonts w:asciiTheme="majorBidi" w:hAnsiTheme="majorBidi" w:cstheme="majorBidi"/>
          <w:b/>
          <w:bCs/>
          <w:spacing w:val="-1"/>
          <w:sz w:val="24"/>
          <w:szCs w:val="24"/>
          <w:rtl/>
          <w:lang w:bidi="ar-SA"/>
        </w:rPr>
        <w:t xml:space="preserve">؛ </w:t>
      </w:r>
      <w:r w:rsidR="003F6B5B" w:rsidRPr="00611A2A">
        <w:rPr>
          <w:rFonts w:asciiTheme="majorBidi" w:hAnsiTheme="majorBidi" w:cstheme="majorBidi"/>
          <w:b/>
          <w:bCs/>
          <w:spacing w:val="-1"/>
          <w:sz w:val="24"/>
          <w:szCs w:val="24"/>
          <w:rtl/>
          <w:lang w:bidi="ar-SA"/>
        </w:rPr>
        <w:t>«</w:t>
      </w:r>
      <w:r w:rsidR="003F6B5B" w:rsidRPr="00611A2A">
        <w:rPr>
          <w:rFonts w:asciiTheme="majorBidi" w:hAnsiTheme="majorBidi" w:cstheme="majorBidi"/>
          <w:noProof/>
          <w:spacing w:val="-1"/>
          <w:rtl/>
          <w:lang w:bidi="ar-SA"/>
        </w:rPr>
        <w:t>در وعده‌ای که می‌داد صداقت داشت و استوار بود!» یعنی چه؟ یعنی اگر سرش می‌رفت وعده‌اش نمی‌رفت! این را می‌گویند</w:t>
      </w:r>
      <w:r w:rsidR="00AE486C" w:rsidRPr="00611A2A">
        <w:rPr>
          <w:rFonts w:asciiTheme="majorBidi" w:hAnsiTheme="majorBidi" w:cstheme="majorBidi"/>
          <w:noProof/>
          <w:spacing w:val="-1"/>
          <w:rtl/>
          <w:lang w:bidi="ar-SA"/>
        </w:rPr>
        <w:t xml:space="preserve">: </w:t>
      </w:r>
      <w:bookmarkStart w:id="1144" w:name="_Hlk139792775"/>
      <w:r w:rsidR="003F6B5B" w:rsidRPr="00611A2A">
        <w:rPr>
          <w:rStyle w:val="Ayeh"/>
          <w:rFonts w:asciiTheme="majorBidi" w:hAnsiTheme="majorBidi" w:cstheme="majorBidi"/>
          <w:spacing w:val="-1"/>
          <w:rtl/>
          <w:lang w:bidi="ar-SA"/>
        </w:rPr>
        <w:t>﴿صَادِقَ ٱلۡوَعۡدِ﴾</w:t>
      </w:r>
      <w:bookmarkEnd w:id="1144"/>
      <w:r w:rsidR="003F6B5B" w:rsidRPr="00611A2A">
        <w:rPr>
          <w:rFonts w:asciiTheme="majorBidi" w:hAnsiTheme="majorBidi" w:cstheme="majorBidi"/>
          <w:spacing w:val="-1"/>
          <w:rtl/>
          <w:lang w:bidi="ar-SA"/>
        </w:rPr>
        <w:t>.</w:t>
      </w:r>
      <w:r w:rsidR="003F6B5B" w:rsidRPr="00611A2A">
        <w:rPr>
          <w:rStyle w:val="FootnoteReference"/>
          <w:rFonts w:asciiTheme="majorBidi" w:hAnsiTheme="majorBidi" w:cstheme="majorBidi"/>
          <w:spacing w:val="-1"/>
          <w:rtl/>
          <w:lang w:bidi="ar-SA"/>
        </w:rPr>
        <w:footnoteReference w:id="544"/>
      </w:r>
    </w:p>
    <w:p w14:paraId="1FBF2DF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DA1E5F0" w14:textId="285390B8" w:rsidR="003F6B5B" w:rsidRPr="00611A2A" w:rsidRDefault="006466D9" w:rsidP="003F6B5B">
      <w:pPr>
        <w:rPr>
          <w:rFonts w:asciiTheme="majorBidi" w:hAnsiTheme="majorBidi" w:cstheme="majorBidi"/>
          <w:rtl/>
        </w:rPr>
      </w:pPr>
      <w:r w:rsidRPr="00611A2A">
        <w:rPr>
          <w:rFonts w:asciiTheme="majorBidi" w:hAnsiTheme="majorBidi" w:cstheme="majorBidi"/>
          <w:noProof/>
          <w:rtl/>
          <w:lang w:bidi="ar-SA"/>
        </w:rPr>
        <w:lastRenderedPageBreak/>
        <w:t>||</w:t>
      </w:r>
      <w:r w:rsidR="003F6B5B" w:rsidRPr="00611A2A">
        <w:rPr>
          <w:rFonts w:asciiTheme="majorBidi" w:hAnsiTheme="majorBidi" w:cstheme="majorBidi"/>
          <w:noProof/>
          <w:rtl/>
          <w:lang w:bidi="ar-SA"/>
        </w:rPr>
        <w:t>ایشان راجع به این مسئله صحبت می‌کردند و بعد وارد مسائل اخلاقی و مسائل شرعی شدند که یک انسان بما</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هو انسان [چه وظایفی دارد] تا چه رسد به اینکه این انسان مسلمان هم باشد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 xml:space="preserve">و تا چه رسد به اینکه این انسان شیعه باشد و خود </w:t>
      </w:r>
      <w:r w:rsidR="003F6B5B" w:rsidRPr="00611A2A">
        <w:rPr>
          <w:rFonts w:asciiTheme="majorBidi" w:hAnsiTheme="majorBidi" w:cstheme="majorBidi"/>
          <w:noProof/>
          <w:spacing w:val="-2"/>
          <w:rtl/>
          <w:lang w:bidi="ar-SA"/>
        </w:rPr>
        <w:t>را به‌عنوان شیعه در جامعه مطرح کند</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شیعه‌ای که خود را پیرو امیرالمؤمنین علیه</w:t>
      </w:r>
      <w:r w:rsidR="0054667C" w:rsidRPr="00611A2A">
        <w:rPr>
          <w:rFonts w:asciiTheme="majorBidi" w:hAnsiTheme="majorBidi" w:cstheme="majorBidi"/>
          <w:noProof/>
          <w:spacing w:val="-2"/>
          <w:rtl/>
          <w:lang w:bidi="ar-SA"/>
        </w:rPr>
        <w:t> </w:t>
      </w:r>
      <w:r w:rsidR="003F6B5B" w:rsidRPr="00611A2A">
        <w:rPr>
          <w:rFonts w:asciiTheme="majorBidi" w:hAnsiTheme="majorBidi" w:cstheme="majorBidi"/>
          <w:noProof/>
          <w:spacing w:val="-2"/>
          <w:rtl/>
          <w:lang w:bidi="ar-SA"/>
        </w:rPr>
        <w:t>السّلام</w:t>
      </w:r>
      <w:r w:rsidR="003F6B5B" w:rsidRPr="00611A2A">
        <w:rPr>
          <w:rFonts w:asciiTheme="majorBidi" w:hAnsiTheme="majorBidi" w:cstheme="majorBidi"/>
          <w:noProof/>
          <w:rtl/>
          <w:lang w:bidi="ar-SA"/>
        </w:rPr>
        <w:t xml:space="preserve"> می‌داند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شیعه‌ای که خود را پیرو امام سجّاد علیه</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السّلام می‌داند که فرمود</w:t>
      </w:r>
      <w:r w:rsidR="00AE486C" w:rsidRPr="00611A2A">
        <w:rPr>
          <w:rFonts w:asciiTheme="majorBidi" w:hAnsiTheme="majorBidi" w:cstheme="majorBidi"/>
          <w:noProof/>
          <w:rtl/>
          <w:lang w:bidi="ar-SA"/>
        </w:rPr>
        <w:t>:</w:t>
      </w:r>
    </w:p>
    <w:p w14:paraId="76FF0C4A" w14:textId="4FD4D7D9" w:rsidR="003F6B5B" w:rsidRPr="00611A2A" w:rsidRDefault="003F6B5B" w:rsidP="003F6B5B">
      <w:pPr>
        <w:pStyle w:val="NaghlegholMatn"/>
        <w:rPr>
          <w:rFonts w:asciiTheme="majorBidi" w:hAnsiTheme="majorBidi" w:cstheme="majorBidi"/>
          <w:rtl/>
        </w:rPr>
      </w:pPr>
      <w:r w:rsidRPr="00611A2A">
        <w:rPr>
          <w:rStyle w:val="RevayatFarsi"/>
          <w:rFonts w:asciiTheme="majorBidi" w:hAnsiTheme="majorBidi" w:cstheme="majorBidi"/>
          <w:rtl/>
          <w:lang w:bidi="ar-SA"/>
        </w:rPr>
        <w:t>و</w:t>
      </w:r>
      <w:r w:rsidR="004B54CD" w:rsidRPr="00611A2A">
        <w:rPr>
          <w:rStyle w:val="RevayatFarsi"/>
          <w:rFonts w:asciiTheme="majorBidi" w:hAnsiTheme="majorBidi" w:cstheme="majorBidi"/>
          <w:rtl/>
          <w:lang w:bidi="ar-SA"/>
        </w:rPr>
        <w:t>اللَه</w:t>
      </w:r>
      <w:r w:rsidRPr="00611A2A">
        <w:rPr>
          <w:rStyle w:val="RevayatFarsi"/>
          <w:rFonts w:asciiTheme="majorBidi" w:hAnsiTheme="majorBidi" w:cstheme="majorBidi"/>
          <w:rtl/>
          <w:lang w:bidi="ar-SA"/>
        </w:rPr>
        <w:t xml:space="preserve"> اگر آن شمشیری را که با آن سر پدرم را جدا کردند در منزل من به امانت بگذارند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من آن شمشیر را به صاحبش برمی‌گردانم!</w:t>
      </w:r>
      <w:r w:rsidRPr="00611A2A">
        <w:rPr>
          <w:rStyle w:val="FootnoteReference"/>
          <w:rFonts w:asciiTheme="majorBidi" w:hAnsiTheme="majorBidi" w:cstheme="majorBidi"/>
          <w:rtl/>
          <w:lang w:bidi="ar-SA"/>
        </w:rPr>
        <w:footnoteReference w:id="545"/>
      </w:r>
    </w:p>
    <w:p w14:paraId="31876680" w14:textId="1DCFC2D1" w:rsidR="003F6B5B" w:rsidRPr="00611A2A" w:rsidRDefault="003F6B5B" w:rsidP="00442B66">
      <w:pPr>
        <w:ind w:firstLine="0"/>
        <w:rPr>
          <w:rFonts w:asciiTheme="majorBidi" w:hAnsiTheme="majorBidi" w:cstheme="majorBidi"/>
          <w:rtl/>
        </w:rPr>
      </w:pPr>
      <w:r w:rsidRPr="00611A2A">
        <w:rPr>
          <w:rFonts w:asciiTheme="majorBidi" w:hAnsiTheme="majorBidi" w:cstheme="majorBidi"/>
          <w:noProof/>
          <w:rtl/>
          <w:lang w:bidi="ar-SA"/>
        </w:rPr>
        <w:t>شیعه‌ای که پیرو شخصی است که خود را اوّل</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متعهّد و اوّل</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صادق نسبت به تمام ارزش‌های فطری و ارزش‌های انسانی در میان ملل قلمداد کرده است و شعارش این است</w:t>
      </w:r>
      <w:r w:rsidR="00AE486C" w:rsidRPr="00611A2A">
        <w:rPr>
          <w:rFonts w:asciiTheme="majorBidi" w:hAnsiTheme="majorBidi" w:cstheme="majorBidi"/>
          <w:noProof/>
          <w:rtl/>
          <w:lang w:bidi="ar-SA"/>
        </w:rPr>
        <w:t>:</w:t>
      </w:r>
    </w:p>
    <w:p w14:paraId="78141E89" w14:textId="471636AA" w:rsidR="00477731"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بُعثتُ لِأُتَمّم مَکارِمَ الأخلاقِ</w:t>
      </w:r>
      <w:r w:rsidR="00AE486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546"/>
      </w:r>
      <w:r w:rsidRPr="00611A2A">
        <w:rPr>
          <w:rFonts w:asciiTheme="majorBidi" w:hAnsiTheme="majorBidi" w:cstheme="majorBidi"/>
          <w:noProof/>
          <w:rtl/>
          <w:lang w:bidi="ar-SA"/>
        </w:rPr>
        <w:t xml:space="preserve"> «من مبعوث شدم تا</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اینکه مکارم اخلاق و</w:t>
      </w:r>
    </w:p>
    <w:p w14:paraId="3A3BE8D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273FA78" w14:textId="0312820F" w:rsidR="003F6B5B" w:rsidRPr="00611A2A" w:rsidRDefault="003F6B5B" w:rsidP="00477731">
      <w:pPr>
        <w:pStyle w:val="NaghlegholMatn"/>
        <w:rPr>
          <w:rFonts w:asciiTheme="majorBidi" w:hAnsiTheme="majorBidi" w:cstheme="majorBidi"/>
          <w:rtl/>
        </w:rPr>
      </w:pPr>
      <w:r w:rsidRPr="00611A2A">
        <w:rPr>
          <w:rFonts w:asciiTheme="majorBidi" w:hAnsiTheme="majorBidi" w:cstheme="majorBidi"/>
          <w:noProof/>
          <w:rtl/>
          <w:lang w:bidi="ar-SA"/>
        </w:rPr>
        <w:lastRenderedPageBreak/>
        <w:t>کرامت‌های والای انسانی اخلاقی را به انتها برسانم (و پس از احکام شرعی و تشریع الهیِ من</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دیگر حکم تشریعی و حکم اخلاقی و قانون تربیتیِ مافوقی وجود نداشته باشد!)»</w:t>
      </w:r>
    </w:p>
    <w:p w14:paraId="265C8963" w14:textId="28E3AE39" w:rsidR="003F6B5B"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حالا شیعۀ این مرد باید به چه نحو باشد؟ باید به این‌نحو باشد که اگر در میان افراد آمدند و گفتند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صداقت را از که می‌آموزی</w:t>
      </w:r>
      <w:r w:rsidR="00442B66" w:rsidRPr="00611A2A">
        <w:rPr>
          <w:rFonts w:asciiTheme="majorBidi" w:hAnsiTheme="majorBidi" w:cstheme="majorBidi"/>
          <w:noProof/>
          <w:rtl/>
          <w:lang w:bidi="ar-SA"/>
        </w:rPr>
        <w:t>د</w:t>
      </w:r>
      <w:r w:rsidR="003F6B5B" w:rsidRPr="00611A2A">
        <w:rPr>
          <w:rFonts w:asciiTheme="majorBidi" w:hAnsiTheme="majorBidi" w:cstheme="majorBidi"/>
          <w:noProof/>
          <w:rtl/>
          <w:lang w:bidi="ar-SA"/>
        </w:rPr>
        <w:t>؟ بگویند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از این شیعه! وفای به عهد را از که می‌آموزی</w:t>
      </w:r>
      <w:r w:rsidR="00442B66" w:rsidRPr="00611A2A">
        <w:rPr>
          <w:rFonts w:asciiTheme="majorBidi" w:hAnsiTheme="majorBidi" w:cstheme="majorBidi"/>
          <w:noProof/>
          <w:rtl/>
          <w:lang w:bidi="ar-SA"/>
        </w:rPr>
        <w:t>د</w:t>
      </w:r>
      <w:r w:rsidR="003F6B5B" w:rsidRPr="00611A2A">
        <w:rPr>
          <w:rFonts w:asciiTheme="majorBidi" w:hAnsiTheme="majorBidi" w:cstheme="majorBidi"/>
          <w:noProof/>
          <w:rtl/>
          <w:lang w:bidi="ar-SA"/>
        </w:rPr>
        <w:t>؟ بگویند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از این شیعه! تعهّد نسبت به مسائل طرفین و... [را از که می‌آموزی</w:t>
      </w:r>
      <w:r w:rsidR="00442B66" w:rsidRPr="00611A2A">
        <w:rPr>
          <w:rFonts w:asciiTheme="majorBidi" w:hAnsiTheme="majorBidi" w:cstheme="majorBidi"/>
          <w:noProof/>
          <w:rtl/>
          <w:lang w:bidi="ar-SA"/>
        </w:rPr>
        <w:t>د</w:t>
      </w:r>
      <w:r w:rsidR="003F6B5B" w:rsidRPr="00611A2A">
        <w:rPr>
          <w:rFonts w:asciiTheme="majorBidi" w:hAnsiTheme="majorBidi" w:cstheme="majorBidi"/>
          <w:noProof/>
          <w:rtl/>
          <w:lang w:bidi="ar-SA"/>
        </w:rPr>
        <w:t>]؟ بگویند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از این شیعه! استحکام و إتقان در امور و محکم کار</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کردن و دقیق کار</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کردن و لا</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 xml:space="preserve">اُبالی </w:t>
      </w:r>
      <w:r w:rsidR="000500B5" w:rsidRPr="00611A2A">
        <w:rPr>
          <w:rFonts w:asciiTheme="majorBidi" w:hAnsiTheme="majorBidi" w:cstheme="majorBidi"/>
          <w:noProof/>
          <w:rtl/>
          <w:lang w:bidi="ar-SA"/>
        </w:rPr>
        <w:t xml:space="preserve">نبودن </w:t>
      </w:r>
      <w:r w:rsidR="003F6B5B" w:rsidRPr="00611A2A">
        <w:rPr>
          <w:rFonts w:asciiTheme="majorBidi" w:hAnsiTheme="majorBidi" w:cstheme="majorBidi"/>
          <w:noProof/>
          <w:rtl/>
          <w:lang w:bidi="ar-SA"/>
        </w:rPr>
        <w:t>و سرسری از کنار یک مسئله نگذشتن را از این شیعیان باید یاد گرفت!</w:t>
      </w:r>
    </w:p>
    <w:p w14:paraId="470F72DB" w14:textId="419F9035" w:rsidR="003F6B5B"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عرض کردم که الآن در میان اقوام و در میان سایر ملل در دنیا</w:t>
      </w:r>
      <w:r w:rsidR="000500B5"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 افرادی هستند که مسلمان هم نیستند ولی واقعاً کارشان کار صحیح است و محکمه و دادگاه برای مراجعه ندارند و قانون بگیر</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و</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ببند ندارند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بلکه همه بر</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طبق وظیفۀ خود ـ حالا یا براساس اخلاق و فطرت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یا براساس یک حرکت یک</w:t>
      </w:r>
      <w:r w:rsidR="000500B5"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روال و</w:t>
      </w:r>
      <w:r w:rsidR="000500B5"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ماشینی! ما در آن مسئله‌اش خیلی نظر نداریم ـ نسبت به تعهّد مسائل اخلاقی پایبند هستند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امّا ما چطور هستیم؟! آیا ما هم همین‌طور هستیم؟!</w:t>
      </w:r>
    </w:p>
    <w:p w14:paraId="36B617DF" w14:textId="216C1061" w:rsidR="003F6B5B"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بعد </w:t>
      </w:r>
      <w:r w:rsidR="000500B5" w:rsidRPr="00611A2A">
        <w:rPr>
          <w:rFonts w:asciiTheme="majorBidi" w:hAnsiTheme="majorBidi" w:cstheme="majorBidi"/>
          <w:noProof/>
          <w:rtl/>
          <w:lang w:bidi="ar-SA"/>
        </w:rPr>
        <w:t>مرحوم آقا</w:t>
      </w:r>
      <w:r w:rsidR="003F6B5B" w:rsidRPr="00611A2A">
        <w:rPr>
          <w:rFonts w:asciiTheme="majorBidi" w:hAnsiTheme="majorBidi" w:cstheme="majorBidi"/>
          <w:noProof/>
          <w:rtl/>
          <w:lang w:bidi="ar-SA"/>
        </w:rPr>
        <w:t xml:space="preserve"> در آنجا یک مثال زدند و فرمودند</w:t>
      </w:r>
      <w:r w:rsidR="00AE486C" w:rsidRPr="00611A2A">
        <w:rPr>
          <w:rFonts w:asciiTheme="majorBidi" w:hAnsiTheme="majorBidi" w:cstheme="majorBidi"/>
          <w:noProof/>
          <w:rtl/>
          <w:lang w:bidi="ar-SA"/>
        </w:rPr>
        <w:t>:</w:t>
      </w:r>
    </w:p>
    <w:p w14:paraId="1B587308" w14:textId="2297D8A8" w:rsidR="00477731" w:rsidRPr="00611A2A" w:rsidRDefault="003F6B5B" w:rsidP="00A14383">
      <w:pPr>
        <w:pStyle w:val="NaghlegholMatn"/>
        <w:spacing w:line="212" w:lineRule="auto"/>
        <w:rPr>
          <w:rFonts w:asciiTheme="majorBidi" w:hAnsiTheme="majorBidi" w:cstheme="majorBidi"/>
          <w:rtl/>
        </w:rPr>
      </w:pPr>
      <w:r w:rsidRPr="00611A2A">
        <w:rPr>
          <w:rFonts w:asciiTheme="majorBidi" w:hAnsiTheme="majorBidi" w:cstheme="majorBidi"/>
          <w:noProof/>
          <w:rtl/>
          <w:lang w:bidi="ar-SA"/>
        </w:rPr>
        <w:t>یکی از دوستان که کارش سیم</w:t>
      </w:r>
      <w:r w:rsidR="0054667C" w:rsidRPr="00611A2A">
        <w:rPr>
          <w:rFonts w:asciiTheme="majorBidi" w:hAnsiTheme="majorBidi" w:cstheme="majorBidi"/>
          <w:noProof/>
          <w:rtl/>
          <w:lang w:bidi="ar-SA"/>
        </w:rPr>
        <w:t> </w:t>
      </w:r>
      <w:r w:rsidR="003E7C9E" w:rsidRPr="00611A2A">
        <w:rPr>
          <w:rFonts w:asciiTheme="majorBidi" w:hAnsiTheme="majorBidi" w:cstheme="majorBidi"/>
          <w:noProof/>
          <w:rtl/>
          <w:lang w:bidi="ar-SA"/>
        </w:rPr>
        <w:t>کشی</w:t>
      </w:r>
      <w:r w:rsidRPr="00611A2A">
        <w:rPr>
          <w:rFonts w:asciiTheme="majorBidi" w:hAnsiTheme="majorBidi" w:cstheme="majorBidi"/>
          <w:noProof/>
          <w:rtl/>
          <w:lang w:bidi="ar-SA"/>
        </w:rPr>
        <w:t xml:space="preserve"> بود و سیم‌های برق و لامپ منازل را می‌کشید</w:t>
      </w:r>
      <w:r w:rsidR="00AE486C" w:rsidRPr="00611A2A">
        <w:rPr>
          <w:rFonts w:asciiTheme="majorBidi" w:hAnsiTheme="majorBidi" w:cstheme="majorBidi"/>
          <w:noProof/>
          <w:rtl/>
          <w:lang w:bidi="ar-SA"/>
        </w:rPr>
        <w:t>،</w:t>
      </w:r>
      <w:r w:rsidRPr="00611A2A">
        <w:rPr>
          <w:rStyle w:val="FootnoteReference"/>
          <w:rFonts w:asciiTheme="majorBidi" w:hAnsiTheme="majorBidi" w:cstheme="majorBidi"/>
          <w:rtl/>
          <w:lang w:bidi="ar-SA"/>
        </w:rPr>
        <w:footnoteReference w:id="547"/>
      </w:r>
      <w:r w:rsidRPr="00611A2A">
        <w:rPr>
          <w:rFonts w:asciiTheme="majorBidi" w:hAnsiTheme="majorBidi" w:cstheme="majorBidi"/>
          <w:noProof/>
          <w:rtl/>
          <w:lang w:bidi="ar-SA"/>
        </w:rPr>
        <w:t xml:space="preserve"> رفته بود تا یک سیم را در یک جایی قرار بدهد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امّا به‌جای اینکه یک هواکش یا لامپ بگذارد چون آن وسیله آماده نبود همین‌طور یک نواری </w:t>
      </w:r>
      <w:r w:rsidRPr="00611A2A">
        <w:rPr>
          <w:rFonts w:asciiTheme="majorBidi" w:hAnsiTheme="majorBidi" w:cstheme="majorBidi"/>
          <w:noProof/>
          <w:spacing w:val="-1"/>
          <w:rtl/>
          <w:lang w:bidi="ar-SA"/>
        </w:rPr>
        <w:t>به‌طور سرسری و غیر محکم در آنجا گذاشته بود و رفته بود. بعد از مدّتی که از این قضیّه گذشته بود</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یکی از دوستان به آنجا می‌رود و مشغول تمیز</w:t>
      </w:r>
      <w:r w:rsidR="0054667C" w:rsidRPr="00611A2A">
        <w:rPr>
          <w:rFonts w:asciiTheme="majorBidi" w:hAnsiTheme="majorBidi" w:cstheme="majorBidi"/>
          <w:noProof/>
          <w:spacing w:val="-1"/>
          <w:rtl/>
          <w:lang w:bidi="ar-SA"/>
        </w:rPr>
        <w:t> </w:t>
      </w:r>
      <w:r w:rsidRPr="00611A2A">
        <w:rPr>
          <w:rFonts w:asciiTheme="majorBidi" w:hAnsiTheme="majorBidi" w:cstheme="majorBidi"/>
          <w:noProof/>
          <w:spacing w:val="-1"/>
          <w:rtl/>
          <w:lang w:bidi="ar-SA"/>
        </w:rPr>
        <w:t>کردن می‌شود</w:t>
      </w:r>
      <w:r w:rsidR="00AE486C" w:rsidRPr="00611A2A">
        <w:rPr>
          <w:rFonts w:asciiTheme="majorBidi" w:hAnsiTheme="majorBidi" w:cstheme="majorBidi"/>
          <w:noProof/>
          <w:spacing w:val="-1"/>
          <w:rtl/>
          <w:lang w:bidi="ar-SA"/>
        </w:rPr>
        <w:t xml:space="preserve">، </w:t>
      </w:r>
      <w:r w:rsidRPr="00611A2A">
        <w:rPr>
          <w:rFonts w:asciiTheme="majorBidi" w:hAnsiTheme="majorBidi" w:cstheme="majorBidi"/>
          <w:noProof/>
          <w:spacing w:val="-1"/>
          <w:rtl/>
          <w:lang w:bidi="ar-SA"/>
        </w:rPr>
        <w:t xml:space="preserve">امّا غافل از اینکه این نوار خوب پیچیده نشده و رعایت آن مسائل ایمنی در این نوار </w:t>
      </w:r>
      <w:r w:rsidR="000500B5" w:rsidRPr="00611A2A">
        <w:rPr>
          <w:rFonts w:asciiTheme="majorBidi" w:hAnsiTheme="majorBidi" w:cstheme="majorBidi"/>
          <w:noProof/>
          <w:spacing w:val="-1"/>
          <w:rtl/>
          <w:lang w:bidi="ar-SA"/>
        </w:rPr>
        <w:t>نشده</w:t>
      </w:r>
      <w:r w:rsidRPr="00611A2A">
        <w:rPr>
          <w:rFonts w:asciiTheme="majorBidi" w:hAnsiTheme="majorBidi" w:cstheme="majorBidi"/>
          <w:noProof/>
          <w:spacing w:val="-1"/>
          <w:rtl/>
          <w:lang w:bidi="ar-SA"/>
        </w:rPr>
        <w:t xml:space="preserve"> است. ظاهراً مکان هم مرطوب بوده </w:t>
      </w:r>
      <w:r w:rsidRPr="00611A2A">
        <w:rPr>
          <w:rFonts w:asciiTheme="majorBidi" w:hAnsiTheme="majorBidi" w:cstheme="majorBidi"/>
          <w:noProof/>
          <w:rtl/>
          <w:lang w:bidi="ar-SA"/>
        </w:rPr>
        <w:t>و همین‌که</w:t>
      </w:r>
    </w:p>
    <w:p w14:paraId="365F5A2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2BE9776" w14:textId="15D4AF5E" w:rsidR="003F6B5B" w:rsidRPr="00611A2A" w:rsidRDefault="003F6B5B" w:rsidP="00477731">
      <w:pPr>
        <w:pStyle w:val="NaghlegholMatn"/>
        <w:spacing w:line="212" w:lineRule="auto"/>
        <w:rPr>
          <w:rFonts w:asciiTheme="majorBidi" w:hAnsiTheme="majorBidi" w:cstheme="majorBidi"/>
          <w:rtl/>
        </w:rPr>
      </w:pPr>
      <w:r w:rsidRPr="00611A2A">
        <w:rPr>
          <w:rFonts w:asciiTheme="majorBidi" w:hAnsiTheme="majorBidi" w:cstheme="majorBidi"/>
          <w:noProof/>
          <w:rtl/>
          <w:lang w:bidi="ar-SA"/>
        </w:rPr>
        <w:lastRenderedPageBreak/>
        <w:t>نزدیک می‌شود و دستش به آنجا می‌خورد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یک‌مرتبه حالت برق</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گرفتگی عجیبی برایش پیدا می‌شود و پرت می‌شود و اصلاً مدّتی بیهوش بوده است و خلاصه خدا خیلی به او رحم کرد.</w:t>
      </w:r>
    </w:p>
    <w:p w14:paraId="005BAD4A" w14:textId="49BD2BE2" w:rsidR="003F6B5B" w:rsidRPr="00611A2A" w:rsidRDefault="006466D9" w:rsidP="000500B5">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یادم است که مرحوم آقا در آن روز می‌گفتند</w:t>
      </w:r>
      <w:r w:rsidR="00AE486C" w:rsidRPr="00611A2A">
        <w:rPr>
          <w:rFonts w:asciiTheme="majorBidi" w:hAnsiTheme="majorBidi" w:cstheme="majorBidi"/>
          <w:noProof/>
          <w:rtl/>
          <w:lang w:bidi="ar-SA"/>
        </w:rPr>
        <w:t>:</w:t>
      </w:r>
      <w:r w:rsidR="000500B5"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این عملی که این شخص انجام داده است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یک عمل غیر الهی است!</w:t>
      </w:r>
      <w:r w:rsidR="00F8235A" w:rsidRPr="00611A2A">
        <w:rPr>
          <w:rFonts w:asciiTheme="majorBidi" w:hAnsiTheme="majorBidi" w:cstheme="majorBidi"/>
          <w:noProof/>
          <w:rtl/>
          <w:lang w:bidi="ar-SA"/>
        </w:rPr>
        <w:t>»</w:t>
      </w:r>
    </w:p>
    <w:p w14:paraId="5813AB26" w14:textId="77777777" w:rsidR="003F6B5B" w:rsidRPr="00611A2A" w:rsidRDefault="003F6B5B" w:rsidP="004B54CD">
      <w:pPr>
        <w:pStyle w:val="Heading2"/>
        <w:rPr>
          <w:rFonts w:asciiTheme="majorBidi" w:hAnsiTheme="majorBidi" w:cstheme="majorBidi"/>
          <w:color w:val="auto"/>
          <w:rtl/>
        </w:rPr>
      </w:pPr>
      <w:bookmarkStart w:id="1145" w:name="_Toc160538235"/>
      <w:bookmarkStart w:id="1146" w:name="_Toc160634404"/>
      <w:r w:rsidRPr="00611A2A">
        <w:rPr>
          <w:rFonts w:asciiTheme="majorBidi" w:hAnsiTheme="majorBidi" w:cstheme="majorBidi"/>
          <w:color w:val="auto"/>
          <w:rtl/>
          <w:lang w:bidi="ar-SA"/>
        </w:rPr>
        <w:t>لزوم پایبندی به تعهّدات اخلاقی و شرعی</w:t>
      </w:r>
      <w:bookmarkEnd w:id="1145"/>
      <w:bookmarkEnd w:id="1146"/>
    </w:p>
    <w:p w14:paraId="0599C4A6" w14:textId="79496459" w:rsidR="003F6B5B"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خب حالا بگوییم ما سالک هستیم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نماز شب هم می‌خوانیم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ذکر هم می‌گوییم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امّا این عمل</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یک عمل غیر الهی است! آن شخصی که می‌داند الآن این سیم به این وسیله متّصل نیست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باید آن‌چنان عمل کند که از نقطه‌نظر ایمنی کاملاً بتواند آن استانداردها را نسبت به آن انجام بدهد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آن‌وقت این عمل می‌شود عمل سالکانه! تصوّر نکنید معنای سلوک فقط دعا</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گفتن است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نه‌خیر</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دعا</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گفتن مایه‌ای ندارد!</w:t>
      </w:r>
    </w:p>
    <w:p w14:paraId="37CFD518" w14:textId="0F9BB614" w:rsidR="00477731" w:rsidRPr="00611A2A" w:rsidRDefault="006466D9" w:rsidP="00A14383">
      <w:pPr>
        <w:spacing w:line="226"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امام سجّاد علیه</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السّلام می‌فرماید</w:t>
      </w:r>
      <w:r w:rsidR="00AE486C" w:rsidRPr="00611A2A">
        <w:rPr>
          <w:rFonts w:asciiTheme="majorBidi" w:hAnsiTheme="majorBidi" w:cstheme="majorBidi"/>
          <w:noProof/>
          <w:rtl/>
          <w:lang w:bidi="ar-SA"/>
        </w:rPr>
        <w:t xml:space="preserve">: </w:t>
      </w:r>
      <w:r w:rsidR="003F6B5B" w:rsidRPr="00611A2A">
        <w:rPr>
          <w:rStyle w:val="RevayatFarsi"/>
          <w:rFonts w:asciiTheme="majorBidi" w:hAnsiTheme="majorBidi" w:cstheme="majorBidi"/>
          <w:rtl/>
          <w:lang w:bidi="ar-SA"/>
        </w:rPr>
        <w:t>«به نماز و روزۀ مردم نگاه نکنید!»</w:t>
      </w:r>
      <w:r w:rsidR="003F6B5B" w:rsidRPr="00611A2A">
        <w:rPr>
          <w:rStyle w:val="FootnoteReference"/>
          <w:rFonts w:asciiTheme="majorBidi" w:hAnsiTheme="majorBidi" w:cstheme="majorBidi"/>
          <w:rtl/>
          <w:lang w:bidi="ar-SA"/>
        </w:rPr>
        <w:footnoteReference w:id="548"/>
      </w:r>
      <w:r w:rsidR="003F6B5B" w:rsidRPr="00611A2A">
        <w:rPr>
          <w:rFonts w:asciiTheme="majorBidi" w:hAnsiTheme="majorBidi" w:cstheme="majorBidi"/>
          <w:noProof/>
          <w:rtl/>
          <w:lang w:bidi="ar-SA"/>
        </w:rPr>
        <w:t xml:space="preserve"> حالا این</w:t>
      </w:r>
    </w:p>
    <w:p w14:paraId="2C32041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F4F07D7" w14:textId="2781C0D8" w:rsidR="000500B5"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noProof/>
          <w:rtl/>
          <w:lang w:bidi="ar-SA"/>
        </w:rPr>
        <w:lastRenderedPageBreak/>
        <w:t>را من اضافه می‌کنم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نماز و روزه مایه‌ای ندارد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شما برای ورزش هم که شده می‌توانید بلند شوید چند رکعت نماز بخوانید! یا اینکه مثلاً نیمه‌های شب خواب از سرتان می‌پرد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بلند می‌شوید [و می‌گویید]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«حالا که خوابمان نمی‌برد چه‌کار کنیم؟ خب می‌آییم یک منّتی هم بر سر خدا می‌گذاریم و چند رکعتی هم نماز می‌خوانیم!» خب اینکه مایه‌ای نمی‌برد.</w:t>
      </w:r>
      <w:r w:rsidR="000500B5"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نماز</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خواندن مایه‌ای نمی‌برد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روزه</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گرفتن مایه‌ای نمی‌برد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بلکه صحّت و سلامتی هم برای انسان می‌آورد!</w:t>
      </w:r>
    </w:p>
    <w:p w14:paraId="342BC8A8" w14:textId="63A4C799" w:rsidR="003F6B5B" w:rsidRPr="00611A2A" w:rsidRDefault="006466D9" w:rsidP="00A14383">
      <w:pPr>
        <w:spacing w:line="222"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امّا آنچه مایه می‌برد تعهّد اخلاقی و تعهّد شرعی نسبت به مطالبی است که بین طرفین می‌گذرد! آنچه مایه می‌برد به‌کار</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انداختن و توجّه به این است که الآن یک فرد دارد در انتظار و در فکر این قضیّه بسر می‌برد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یک فرد وقت خودش را برای این مسئله گذاشته است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یک فرد در انتظار رسیدن به این مطلب است و</w:t>
      </w:r>
      <w:r w:rsidR="000500B5" w:rsidRPr="00611A2A">
        <w:rPr>
          <w:rFonts w:asciiTheme="majorBidi" w:hAnsiTheme="majorBidi" w:cstheme="majorBidi"/>
          <w:noProof/>
          <w:rtl/>
          <w:lang w:bidi="ar-SA"/>
        </w:rPr>
        <w:t>لی</w:t>
      </w:r>
      <w:r w:rsidR="003F6B5B" w:rsidRPr="00611A2A">
        <w:rPr>
          <w:rFonts w:asciiTheme="majorBidi" w:hAnsiTheme="majorBidi" w:cstheme="majorBidi"/>
          <w:noProof/>
          <w:rtl/>
          <w:lang w:bidi="ar-SA"/>
        </w:rPr>
        <w:t xml:space="preserve"> این شخص دست داخل جیبش می‌کند و همین‌طور انگار نه انگار در خیابان راه می‌رود! این انسان اسلام ندارد و مسلمان نیست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گرچه بگوید من مسلمانم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گرچه بگوید من سالکم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گرچه بگوید من شیعه هستم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نه‌خیر! مسلمان آن کسی است که حدّأقل کاری که انجام می‌دهد این است که خودش را با حدّأقلّ مبانی و تکالیف الهی وفق بدهد!</w:t>
      </w:r>
    </w:p>
    <w:p w14:paraId="0EBD9A32" w14:textId="438A2A79" w:rsidR="003F6B5B"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بعد مرحوم آقا می‌فرمودند</w:t>
      </w:r>
      <w:r w:rsidR="00AE486C" w:rsidRPr="00611A2A">
        <w:rPr>
          <w:rFonts w:asciiTheme="majorBidi" w:hAnsiTheme="majorBidi" w:cstheme="majorBidi"/>
          <w:noProof/>
          <w:rtl/>
          <w:lang w:bidi="ar-SA"/>
        </w:rPr>
        <w:t>:</w:t>
      </w:r>
    </w:p>
    <w:p w14:paraId="1AD11661" w14:textId="6AE3D5BA" w:rsidR="003F6B5B" w:rsidRPr="00611A2A" w:rsidRDefault="003F6B5B" w:rsidP="00A14383">
      <w:pPr>
        <w:pStyle w:val="NaghlegholMatn"/>
        <w:spacing w:line="210" w:lineRule="auto"/>
        <w:rPr>
          <w:rFonts w:asciiTheme="majorBidi" w:hAnsiTheme="majorBidi" w:cstheme="majorBidi"/>
          <w:rtl/>
        </w:rPr>
      </w:pPr>
      <w:r w:rsidRPr="00611A2A">
        <w:rPr>
          <w:rFonts w:asciiTheme="majorBidi" w:hAnsiTheme="majorBidi" w:cstheme="majorBidi"/>
          <w:noProof/>
          <w:rtl/>
          <w:lang w:bidi="ar-SA"/>
        </w:rPr>
        <w:t>وقتی که به مردم قول می‌دهید تا یک کاری را برای آنها در یک هفته انجام بدهید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باید در رأس هفته کار تمام شده باشد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 xml:space="preserve">هشت روز نباید بشود! وقتی که به مردم قول می‌دهید این عمل را برای آنها </w:t>
      </w:r>
      <w:r w:rsidR="00A90F11" w:rsidRPr="00611A2A">
        <w:rPr>
          <w:rFonts w:asciiTheme="majorBidi" w:hAnsiTheme="majorBidi" w:cstheme="majorBidi"/>
          <w:noProof/>
          <w:rtl/>
          <w:lang w:bidi="ar-SA"/>
        </w:rPr>
        <w:t>براساس</w:t>
      </w:r>
      <w:r w:rsidRPr="00611A2A">
        <w:rPr>
          <w:rFonts w:asciiTheme="majorBidi" w:hAnsiTheme="majorBidi" w:cstheme="majorBidi"/>
          <w:noProof/>
          <w:rtl/>
          <w:lang w:bidi="ar-SA"/>
        </w:rPr>
        <w:t xml:space="preserve"> یک مسئله انجام بدهید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باید به قانون شرع و به تکلیف الهی این مسئله را سرِ  وقت تحویل بدهید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زیرا شما افکار شخص و انتظار شخص را در گرو خود گرفته‌اید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نه‌اینکه اگر امروز نشد فردا</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پس‌فردا</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هفتۀ دیگر</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دو هفتۀ دیگر</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یک سال دیگر</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دو سال دیگر و إلی آخر! این عمل</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عمل اسلامی نیست و کسی که به این‌نحو عمل می‌کند بداند که در آن‌موقع مسلمان نیست!</w:t>
      </w:r>
    </w:p>
    <w:p w14:paraId="382CAF01" w14:textId="268C4165" w:rsidR="00477731" w:rsidRPr="00611A2A" w:rsidRDefault="006466D9" w:rsidP="00A14383">
      <w:pPr>
        <w:spacing w:line="222" w:lineRule="auto"/>
        <w:rPr>
          <w:rFonts w:asciiTheme="majorBidi" w:hAnsiTheme="majorBidi" w:cstheme="majorBidi"/>
          <w:rtl/>
        </w:rPr>
      </w:pPr>
      <w:r w:rsidRPr="00611A2A">
        <w:rPr>
          <w:rFonts w:asciiTheme="majorBidi" w:hAnsiTheme="majorBidi" w:cstheme="majorBidi"/>
          <w:noProof/>
          <w:spacing w:val="-2"/>
          <w:rtl/>
          <w:lang w:bidi="ar-SA"/>
        </w:rPr>
        <w:t>||</w:t>
      </w:r>
      <w:r w:rsidR="003F6B5B" w:rsidRPr="00611A2A">
        <w:rPr>
          <w:rFonts w:asciiTheme="majorBidi" w:hAnsiTheme="majorBidi" w:cstheme="majorBidi"/>
          <w:noProof/>
          <w:spacing w:val="-2"/>
          <w:rtl/>
          <w:lang w:bidi="ar-SA"/>
        </w:rPr>
        <w:t>مسلمان کسی است که وقتی به افراد قول می‌دهد</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قبل از مسائل خود به مسائل آن قول بیندیشد</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نه‌اینکه برود سرش را روی متکّا بگذارد و بخوابد [و بگوید]</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«خب</w:t>
      </w:r>
    </w:p>
    <w:p w14:paraId="78DF3F0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2545324" w14:textId="1FC73443"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noProof/>
          <w:spacing w:val="-2"/>
          <w:rtl/>
          <w:lang w:bidi="ar-SA"/>
        </w:rPr>
        <w:lastRenderedPageBreak/>
        <w:t>حالا نشد هم نشد!» نه</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وقتی که نسبت به افراد تعهّد دارد باید قبل از پرداخت</w:t>
      </w:r>
      <w:r w:rsidR="000500B5" w:rsidRPr="00611A2A">
        <w:rPr>
          <w:rFonts w:asciiTheme="majorBidi" w:hAnsiTheme="majorBidi" w:cstheme="majorBidi"/>
          <w:noProof/>
          <w:spacing w:val="-2"/>
          <w:rtl/>
          <w:lang w:bidi="ar-SA"/>
        </w:rPr>
        <w:t>ن</w:t>
      </w:r>
      <w:r w:rsidRPr="00611A2A">
        <w:rPr>
          <w:rFonts w:asciiTheme="majorBidi" w:hAnsiTheme="majorBidi" w:cstheme="majorBidi"/>
          <w:noProof/>
          <w:spacing w:val="-2"/>
          <w:rtl/>
          <w:lang w:bidi="ar-SA"/>
        </w:rPr>
        <w:t xml:space="preserve"> به مسائل خود و خانوادۀ خود</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به آن تعهّد شرعی و تکلیف شرعی که خدا برایش قرار داده بیندیشد</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[نه‌اینکه بگوید]</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«حالا این کار را می‌کنیم</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حالا آن کار را می‌کنیم</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این مسافرتمان را می‌رویم</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این پول را خرج می‌کنیم</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آن را می‌خریم</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آن کار را انجام می‌دهیم</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بعد اگر نشد هم نشد</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خدا یک طوری رد می‌کند!» نه‌خیر</w:t>
      </w:r>
      <w:r w:rsidR="00AE486C" w:rsidRPr="00611A2A">
        <w:rPr>
          <w:rFonts w:asciiTheme="majorBidi" w:hAnsiTheme="majorBidi" w:cstheme="majorBidi"/>
          <w:noProof/>
          <w:spacing w:val="-2"/>
          <w:rtl/>
          <w:lang w:bidi="ar-SA"/>
        </w:rPr>
        <w:t xml:space="preserve">، </w:t>
      </w:r>
      <w:r w:rsidRPr="00611A2A">
        <w:rPr>
          <w:rFonts w:asciiTheme="majorBidi" w:hAnsiTheme="majorBidi" w:cstheme="majorBidi"/>
          <w:noProof/>
          <w:spacing w:val="-2"/>
          <w:rtl/>
          <w:lang w:bidi="ar-SA"/>
        </w:rPr>
        <w:t>این خبرها نیست!</w:t>
      </w:r>
    </w:p>
    <w:p w14:paraId="580665FE" w14:textId="77777777" w:rsidR="003F6B5B" w:rsidRPr="00611A2A" w:rsidRDefault="003F6B5B" w:rsidP="004B54CD">
      <w:pPr>
        <w:pStyle w:val="Heading2"/>
        <w:rPr>
          <w:rFonts w:asciiTheme="majorBidi" w:hAnsiTheme="majorBidi" w:cstheme="majorBidi"/>
          <w:color w:val="auto"/>
          <w:rtl/>
        </w:rPr>
      </w:pPr>
      <w:bookmarkStart w:id="1148" w:name="_Toc72161564"/>
      <w:bookmarkStart w:id="1149" w:name="_Toc160538236"/>
      <w:bookmarkStart w:id="1150" w:name="_Toc160634405"/>
      <w:r w:rsidRPr="00611A2A">
        <w:rPr>
          <w:rFonts w:asciiTheme="majorBidi" w:hAnsiTheme="majorBidi" w:cstheme="majorBidi"/>
          <w:color w:val="auto"/>
          <w:rtl/>
          <w:lang w:bidi="ar-SA"/>
        </w:rPr>
        <w:t>تأثیر سوء تخلّف در تعهّدات بر نفس و روح سالک</w:t>
      </w:r>
      <w:bookmarkEnd w:id="1148"/>
      <w:bookmarkEnd w:id="1149"/>
      <w:bookmarkEnd w:id="1150"/>
    </w:p>
    <w:p w14:paraId="088399EB" w14:textId="6DB58692" w:rsidR="003F6B5B" w:rsidRPr="00611A2A" w:rsidRDefault="006466D9" w:rsidP="00A14383">
      <w:pPr>
        <w:spacing w:line="224" w:lineRule="auto"/>
        <w:rPr>
          <w:rFonts w:asciiTheme="majorBidi" w:hAnsiTheme="majorBidi" w:cstheme="majorBidi"/>
          <w:rtl/>
        </w:rPr>
      </w:pPr>
      <w:r w:rsidRPr="00611A2A">
        <w:rPr>
          <w:rFonts w:asciiTheme="majorBidi" w:hAnsiTheme="majorBidi" w:cstheme="majorBidi"/>
          <w:noProof/>
          <w:spacing w:val="-1"/>
          <w:rtl/>
          <w:lang w:bidi="ar-SA"/>
        </w:rPr>
        <w:t>||</w:t>
      </w:r>
      <w:r w:rsidR="003F6B5B" w:rsidRPr="00611A2A">
        <w:rPr>
          <w:rFonts w:asciiTheme="majorBidi" w:hAnsiTheme="majorBidi" w:cstheme="majorBidi"/>
          <w:noProof/>
          <w:spacing w:val="-1"/>
          <w:rtl/>
          <w:lang w:bidi="ar-SA"/>
        </w:rPr>
        <w:t>همۀ ما باید بدانیم</w:t>
      </w:r>
      <w:r w:rsidR="000500B5" w:rsidRPr="00611A2A">
        <w:rPr>
          <w:rFonts w:asciiTheme="majorBidi" w:hAnsiTheme="majorBidi" w:cstheme="majorBidi"/>
          <w:noProof/>
          <w:spacing w:val="-1"/>
          <w:rtl/>
          <w:lang w:bidi="ar-SA"/>
        </w:rPr>
        <w:t>:</w:t>
      </w:r>
      <w:r w:rsidR="003F6B5B" w:rsidRPr="00611A2A">
        <w:rPr>
          <w:rFonts w:asciiTheme="majorBidi" w:hAnsiTheme="majorBidi" w:cstheme="majorBidi"/>
          <w:noProof/>
          <w:spacing w:val="-1"/>
          <w:rtl/>
          <w:lang w:bidi="ar-SA"/>
        </w:rPr>
        <w:t xml:space="preserve"> تمام تخلّف‌هایی که در تعهّدات شرعی و تعهّدات اجتماعی</w:t>
      </w:r>
      <w:r w:rsidR="003F6B5B" w:rsidRPr="00611A2A">
        <w:rPr>
          <w:rFonts w:asciiTheme="majorBidi" w:hAnsiTheme="majorBidi" w:cstheme="majorBidi"/>
          <w:noProof/>
          <w:rtl/>
          <w:lang w:bidi="ar-SA"/>
        </w:rPr>
        <w:t xml:space="preserve"> داریم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دقیقاً بر نفس ما اثر منفی بسیار خطرناکی ایجاد می‌کند و دقیقاً بر روح ما و سلوک ما اثر فوق‌العاده سلبی به‌وجود می‌آورد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به‌طوری‌که ممکن است این مسئله در چهره‌ها هم مشاهده بشود! آن‌وقت می‌آیند به آدم می‌گویند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«آقا</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ما حرکت نکردیم! آقا</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چه‌کار کنیم؟» خب «چه‌کار کنیم» ندارد! شما به وظیفه‌ات عمل نکردی</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شما به تکلیفت عمل نکردی</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 xml:space="preserve">شما مسائل </w:t>
      </w:r>
      <w:r w:rsidR="000500B5" w:rsidRPr="00611A2A">
        <w:rPr>
          <w:rFonts w:asciiTheme="majorBidi" w:hAnsiTheme="majorBidi" w:cstheme="majorBidi"/>
          <w:noProof/>
          <w:rtl/>
          <w:lang w:bidi="ar-SA"/>
        </w:rPr>
        <w:t xml:space="preserve">را </w:t>
      </w:r>
      <w:r w:rsidR="003F6B5B" w:rsidRPr="00611A2A">
        <w:rPr>
          <w:rFonts w:asciiTheme="majorBidi" w:hAnsiTheme="majorBidi" w:cstheme="majorBidi"/>
          <w:noProof/>
          <w:rtl/>
          <w:lang w:bidi="ar-SA"/>
        </w:rPr>
        <w:t>سست گرفتی</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شما مسائل را آن‌طوری‌که باید مورد توجّه قرار ندادی</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شما إتقان در عمل و إتقان در کار را مدّ نظر قرار ندادی! خب معنایش همین است.</w:t>
      </w:r>
    </w:p>
    <w:p w14:paraId="15EA2165" w14:textId="67F888CC" w:rsidR="003F6B5B" w:rsidRPr="00611A2A" w:rsidRDefault="006466D9" w:rsidP="00A14383">
      <w:pPr>
        <w:spacing w:line="224"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وقتی سعد بن معاذ که از صحابی بزرگ بود از دنیا رفت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 xml:space="preserve">رسول خدا صلّی </w:t>
      </w:r>
      <w:r w:rsidR="004B54CD" w:rsidRPr="00611A2A">
        <w:rPr>
          <w:rFonts w:asciiTheme="majorBidi" w:hAnsiTheme="majorBidi" w:cstheme="majorBidi"/>
          <w:noProof/>
          <w:rtl/>
          <w:lang w:bidi="ar-SA"/>
        </w:rPr>
        <w:t>اللَه</w:t>
      </w:r>
      <w:r w:rsidR="003F6B5B" w:rsidRPr="00611A2A">
        <w:rPr>
          <w:rFonts w:asciiTheme="majorBidi" w:hAnsiTheme="majorBidi" w:cstheme="majorBidi"/>
          <w:noProof/>
          <w:rtl/>
          <w:lang w:bidi="ar-SA"/>
        </w:rPr>
        <w:t xml:space="preserve"> علیه و آله و سلّم برای او قبر کندند و تشییع کردند و فرمودند</w:t>
      </w:r>
      <w:r w:rsidR="00AE486C" w:rsidRPr="00611A2A">
        <w:rPr>
          <w:rFonts w:asciiTheme="majorBidi" w:hAnsiTheme="majorBidi" w:cstheme="majorBidi"/>
          <w:noProof/>
          <w:rtl/>
          <w:lang w:bidi="ar-SA"/>
        </w:rPr>
        <w:t>:</w:t>
      </w:r>
    </w:p>
    <w:p w14:paraId="520FE7EC" w14:textId="77777777" w:rsidR="003F6B5B" w:rsidRPr="00611A2A" w:rsidRDefault="003F6B5B" w:rsidP="003F6B5B">
      <w:pPr>
        <w:pStyle w:val="NaghlegholMatn"/>
        <w:rPr>
          <w:rFonts w:asciiTheme="majorBidi" w:hAnsiTheme="majorBidi" w:cstheme="majorBidi"/>
          <w:rtl/>
        </w:rPr>
      </w:pPr>
      <w:r w:rsidRPr="00611A2A">
        <w:rPr>
          <w:rStyle w:val="RevayatFarsi"/>
          <w:rFonts w:asciiTheme="majorBidi" w:hAnsiTheme="majorBidi" w:cstheme="majorBidi"/>
          <w:rtl/>
          <w:lang w:bidi="ar-SA"/>
        </w:rPr>
        <w:t>من می‌بینم که ملائکه زیر جنازۀ سعد بن معاذ را گرفته‌اند و دارند او را به‌سمت قبرستان می‌برند!</w:t>
      </w:r>
    </w:p>
    <w:p w14:paraId="47412678" w14:textId="44A4DA64" w:rsidR="003F6B5B" w:rsidRPr="00611A2A" w:rsidRDefault="006466D9" w:rsidP="00A14383">
      <w:pPr>
        <w:spacing w:line="226"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سعد بن معاذ و بسیاری از صحابۀ بزرگ از افراد و اقوام رسول خدا و اهل‌بیت در همین قبرستان بقیع مدفون هستند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چون همۀ آنها در مدینه بودند و اکثر آنها عمر و حیاتشان را در مدینه گذراندند.</w:t>
      </w:r>
    </w:p>
    <w:p w14:paraId="234E235B" w14:textId="6CA4E288" w:rsidR="009C4A13" w:rsidRPr="00611A2A" w:rsidRDefault="009C4A13" w:rsidP="004B54CD">
      <w:pPr>
        <w:pStyle w:val="Heading2"/>
        <w:rPr>
          <w:rFonts w:asciiTheme="majorBidi" w:hAnsiTheme="majorBidi" w:cstheme="majorBidi"/>
          <w:color w:val="auto"/>
          <w:rtl/>
        </w:rPr>
      </w:pPr>
      <w:bookmarkStart w:id="1151" w:name="_Toc160538237"/>
      <w:bookmarkStart w:id="1152" w:name="_Toc160634406"/>
      <w:r w:rsidRPr="00611A2A">
        <w:rPr>
          <w:rFonts w:asciiTheme="majorBidi" w:hAnsiTheme="majorBidi" w:cstheme="majorBidi"/>
          <w:noProof/>
          <w:color w:val="auto"/>
          <w:rtl/>
          <w:lang w:bidi="ar-SA"/>
        </w:rPr>
        <w:t>لزوم توجه و احترام به قبرستان بقیع</w:t>
      </w:r>
      <w:bookmarkEnd w:id="1151"/>
      <w:bookmarkEnd w:id="1152"/>
    </w:p>
    <w:p w14:paraId="12BE4D8D" w14:textId="035B17D5" w:rsidR="00477731" w:rsidRPr="00611A2A" w:rsidRDefault="006466D9" w:rsidP="00A14383">
      <w:pPr>
        <w:spacing w:line="226"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بنابراین انسان </w:t>
      </w:r>
      <w:r w:rsidR="009C4A13" w:rsidRPr="00611A2A">
        <w:rPr>
          <w:rFonts w:asciiTheme="majorBidi" w:hAnsiTheme="majorBidi" w:cstheme="majorBidi"/>
          <w:noProof/>
          <w:rtl/>
          <w:lang w:bidi="ar-SA"/>
        </w:rPr>
        <w:t xml:space="preserve">نباید </w:t>
      </w:r>
      <w:r w:rsidR="003F6B5B" w:rsidRPr="00611A2A">
        <w:rPr>
          <w:rFonts w:asciiTheme="majorBidi" w:hAnsiTheme="majorBidi" w:cstheme="majorBidi"/>
          <w:noProof/>
          <w:rtl/>
          <w:lang w:bidi="ar-SA"/>
        </w:rPr>
        <w:t>به قبرستان بقیع به‌عنوان یک قبرستان عادی توجّه کند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بلکه باید بداند که در هر وجب به وجب این قبرستان بزرگی و ولیّی از اولیای خدا مدفون است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لذا انسان باید نسبت به این قبرستان با احترام یاد کند! اگر خدا برای همه قسمت کند که به زیارت اعتاب مقدّسه و مدینه و مکّه مشرّف بشوند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رفقا این</w:t>
      </w:r>
    </w:p>
    <w:p w14:paraId="6ECF3F9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96DAC5A" w14:textId="29BB5526"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noProof/>
          <w:rtl/>
          <w:lang w:bidi="ar-SA"/>
        </w:rPr>
        <w:lastRenderedPageBreak/>
        <w:t>مسئله را فراموش نکنند که تمام قبرستان بقیع حکم حرم امام علیه</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السّلام را دارد و وقتی که وارد قبرستان می‌شویم باید کفش‌های خود را کنار درب دربیاوریم و با پای برهنه وارد قبرستان بقیع بشویم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هم در کنار قبور ائمّۀ بقیع</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حضرت امام حسن مجتبی علیه</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السّلام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حضرت سجّاد علیه</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السّلام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حضرت امام باقر علیه</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السّلام و حضرت امام صادق علیه</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السّلام که این چهار</w:t>
      </w:r>
      <w:r w:rsidR="009C4A13" w:rsidRPr="00611A2A">
        <w:rPr>
          <w:rFonts w:asciiTheme="majorBidi" w:hAnsiTheme="majorBidi" w:cstheme="majorBidi"/>
          <w:noProof/>
          <w:rtl/>
          <w:lang w:bidi="ar-SA"/>
        </w:rPr>
        <w:t xml:space="preserve"> امام</w:t>
      </w:r>
      <w:r w:rsidRPr="00611A2A">
        <w:rPr>
          <w:rFonts w:asciiTheme="majorBidi" w:hAnsiTheme="majorBidi" w:cstheme="majorBidi"/>
          <w:noProof/>
          <w:rtl/>
          <w:lang w:bidi="ar-SA"/>
        </w:rPr>
        <w:t xml:space="preserve"> در همان قسمت جلو قرار گرفته‌اند [و هم در کنار سایر قبور]! مبادا کسی با کفش برود و مشغول زیارت بشود!</w:t>
      </w:r>
    </w:p>
    <w:p w14:paraId="6F79BB9B" w14:textId="58ADF043" w:rsidR="003F6B5B" w:rsidRPr="00611A2A" w:rsidRDefault="006466D9" w:rsidP="00A14383">
      <w:pPr>
        <w:spacing w:line="220" w:lineRule="auto"/>
        <w:rPr>
          <w:rFonts w:asciiTheme="majorBidi" w:hAnsiTheme="majorBidi" w:cstheme="majorBidi"/>
          <w:rtl/>
        </w:rPr>
      </w:pPr>
      <w:r w:rsidRPr="00611A2A">
        <w:rPr>
          <w:rFonts w:asciiTheme="majorBidi" w:hAnsiTheme="majorBidi" w:cstheme="majorBidi"/>
          <w:noProof/>
          <w:spacing w:val="-1"/>
          <w:rtl/>
          <w:lang w:bidi="ar-SA"/>
        </w:rPr>
        <w:t>||</w:t>
      </w:r>
      <w:r w:rsidR="003F6B5B" w:rsidRPr="00611A2A">
        <w:rPr>
          <w:rFonts w:asciiTheme="majorBidi" w:hAnsiTheme="majorBidi" w:cstheme="majorBidi"/>
          <w:noProof/>
          <w:spacing w:val="-1"/>
          <w:rtl/>
          <w:lang w:bidi="ar-SA"/>
        </w:rPr>
        <w:t>و همین‌طور نسبت به زیارت سایر قبور مانند قبر حضرت ابراهیم فرزند رسول</w:t>
      </w:r>
      <w:r w:rsidR="009C4A13" w:rsidRPr="00611A2A">
        <w:rPr>
          <w:rFonts w:asciiTheme="majorBidi" w:hAnsiTheme="majorBidi" w:cstheme="majorBidi"/>
          <w:noProof/>
          <w:spacing w:val="-1"/>
          <w:rtl/>
          <w:lang w:bidi="ar-SA"/>
        </w:rPr>
        <w:t> </w:t>
      </w:r>
      <w:r w:rsidR="003F6B5B" w:rsidRPr="00611A2A">
        <w:rPr>
          <w:rFonts w:asciiTheme="majorBidi" w:hAnsiTheme="majorBidi" w:cstheme="majorBidi"/>
          <w:noProof/>
          <w:spacing w:val="-1"/>
          <w:rtl/>
          <w:lang w:bidi="ar-SA"/>
        </w:rPr>
        <w:t xml:space="preserve">خدا که یک قدری پایین‌تر هست و یا سعد بن معاذ که پایین‌تر قرار دارد و سایر قبور محترمه از اولیای خدا و اهل‌بیت پیغمبر صلّی </w:t>
      </w:r>
      <w:r w:rsidR="004B54CD" w:rsidRPr="00611A2A">
        <w:rPr>
          <w:rFonts w:asciiTheme="majorBidi" w:hAnsiTheme="majorBidi" w:cstheme="majorBidi"/>
          <w:noProof/>
          <w:spacing w:val="-1"/>
          <w:rtl/>
          <w:lang w:bidi="ar-SA"/>
        </w:rPr>
        <w:t>اللَه</w:t>
      </w:r>
      <w:r w:rsidR="003F6B5B" w:rsidRPr="00611A2A">
        <w:rPr>
          <w:rFonts w:asciiTheme="majorBidi" w:hAnsiTheme="majorBidi" w:cstheme="majorBidi"/>
          <w:noProof/>
          <w:spacing w:val="-1"/>
          <w:rtl/>
          <w:lang w:bidi="ar-SA"/>
        </w:rPr>
        <w:t xml:space="preserve"> علیه و آله و سلّم</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 xml:space="preserve">من از مرحوم آقا اطّلاع دارم و دیدم که ایشان تمام اینها را به‌جهت احترام با پای </w:t>
      </w:r>
      <w:r w:rsidR="00D50CE7" w:rsidRPr="00611A2A">
        <w:rPr>
          <w:rFonts w:asciiTheme="majorBidi" w:hAnsiTheme="majorBidi" w:cstheme="majorBidi"/>
          <w:noProof/>
          <w:spacing w:val="-1"/>
          <w:rtl/>
          <w:lang w:bidi="ar-SA"/>
        </w:rPr>
        <w:t>برهنه</w:t>
      </w:r>
      <w:r w:rsidR="003F6B5B" w:rsidRPr="00611A2A">
        <w:rPr>
          <w:rFonts w:asciiTheme="majorBidi" w:hAnsiTheme="majorBidi" w:cstheme="majorBidi"/>
          <w:noProof/>
          <w:spacing w:val="-1"/>
          <w:rtl/>
          <w:lang w:bidi="ar-SA"/>
        </w:rPr>
        <w:t xml:space="preserve"> می‌رفتند! علیٰ‌کلّ‌حال این قبرستان</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یک قبرستان بسیار پر نور و غیر عادی است!</w:t>
      </w:r>
    </w:p>
    <w:p w14:paraId="78F9E1A2" w14:textId="03190411" w:rsidR="009C4A13" w:rsidRPr="00611A2A" w:rsidRDefault="0053166C" w:rsidP="004B54CD">
      <w:pPr>
        <w:pStyle w:val="Heading2"/>
        <w:rPr>
          <w:rFonts w:asciiTheme="majorBidi" w:hAnsiTheme="majorBidi" w:cstheme="majorBidi"/>
          <w:color w:val="auto"/>
          <w:rtl/>
        </w:rPr>
      </w:pPr>
      <w:bookmarkStart w:id="1153" w:name="_Toc72161566"/>
      <w:bookmarkStart w:id="1154" w:name="_Toc160538238"/>
      <w:bookmarkStart w:id="1155" w:name="_Toc160634407"/>
      <w:r w:rsidRPr="00611A2A">
        <w:rPr>
          <w:rFonts w:asciiTheme="majorBidi" w:hAnsiTheme="majorBidi" w:cstheme="majorBidi"/>
          <w:color w:val="auto"/>
          <w:rtl/>
          <w:lang w:bidi="ar-SA"/>
        </w:rPr>
        <w:t>جریان</w:t>
      </w:r>
      <w:r w:rsidR="00EC7F15" w:rsidRPr="00611A2A">
        <w:rPr>
          <w:rFonts w:asciiTheme="majorBidi" w:hAnsiTheme="majorBidi" w:cstheme="majorBidi"/>
          <w:color w:val="auto"/>
          <w:rtl/>
          <w:lang w:bidi="ar-SA"/>
        </w:rPr>
        <w:t xml:space="preserve"> </w:t>
      </w:r>
      <w:r w:rsidR="009C4A13" w:rsidRPr="00611A2A">
        <w:rPr>
          <w:rFonts w:asciiTheme="majorBidi" w:hAnsiTheme="majorBidi" w:cstheme="majorBidi"/>
          <w:color w:val="auto"/>
          <w:rtl/>
          <w:lang w:bidi="ar-SA"/>
        </w:rPr>
        <w:t>تدفین سعد بن معاذ</w:t>
      </w:r>
      <w:bookmarkEnd w:id="1153"/>
      <w:bookmarkEnd w:id="1154"/>
      <w:bookmarkEnd w:id="1155"/>
    </w:p>
    <w:p w14:paraId="01A44459" w14:textId="23E728C9" w:rsidR="009C4A13" w:rsidRPr="00611A2A" w:rsidRDefault="006466D9" w:rsidP="00A14383">
      <w:pPr>
        <w:spacing w:line="222"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وقتی که رسول خدا سعد بن معاذ را در قبر گذاشتند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خودشان پایین رفتند و تلقین خواندند و کفن را باز کردند و خلاصه برای این صحابی</w:t>
      </w:r>
      <w:r w:rsidR="009C4A13"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شان خیلی اهتمام به خرج دادند که مورد توجّه همه قرار گرفت. وقتی که رسول خدا داشتند لَحْد را می‌چیدند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خیلی دقّت می‌کردند و این سنگ‌ها و خشت‌ها را خوب در کنار هم قرار می‌دادند و خُلل و فُرج اینها را می‌گرفتند و روزنه‌ها را مسدود می‌کردند.</w:t>
      </w:r>
    </w:p>
    <w:p w14:paraId="2C1F0B04" w14:textId="761476D1" w:rsidR="003F6B5B" w:rsidRPr="00611A2A" w:rsidRDefault="006466D9" w:rsidP="00A14383">
      <w:pPr>
        <w:spacing w:line="222"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این عمل</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عمل پیغمبر ما است و مسئله</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یک مسئلۀ عادی نیست! حالا اگر ما بودیم چه‌کار می‌کردیم؟ دو</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تا بیل خاک می‌ریختیم و تمام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ولی این عمل</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عمل پیغمبر ما است و ما در اینجا باید این إحکام در عمل و إحکام در مسائل را نگاه کنیم و ببینیم که هر چیزی به‌جای خودش محفوظ است!</w:t>
      </w:r>
    </w:p>
    <w:p w14:paraId="3DF66CE6" w14:textId="0A1F1AED" w:rsidR="003F6B5B" w:rsidRPr="00611A2A" w:rsidRDefault="006466D9" w:rsidP="00A14383">
      <w:pPr>
        <w:spacing w:line="222"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به پیغمبر عرض کردند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«یا رسول‌</w:t>
      </w:r>
      <w:r w:rsidR="004B54CD" w:rsidRPr="00611A2A">
        <w:rPr>
          <w:rFonts w:asciiTheme="majorBidi" w:hAnsiTheme="majorBidi" w:cstheme="majorBidi"/>
          <w:noProof/>
          <w:rtl/>
          <w:lang w:bidi="ar-SA"/>
        </w:rPr>
        <w:t>اللَه</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این قبر است و شایستگی این‌همه اهتمام را ندارد!» حضرت فرمودند</w:t>
      </w:r>
      <w:r w:rsidR="00AE486C" w:rsidRPr="00611A2A">
        <w:rPr>
          <w:rFonts w:asciiTheme="majorBidi" w:hAnsiTheme="majorBidi" w:cstheme="majorBidi"/>
          <w:noProof/>
          <w:rtl/>
          <w:lang w:bidi="ar-SA"/>
        </w:rPr>
        <w:t xml:space="preserve">: </w:t>
      </w:r>
      <w:r w:rsidR="003F6B5B" w:rsidRPr="00611A2A">
        <w:rPr>
          <w:rStyle w:val="RevayatFarsi"/>
          <w:rFonts w:asciiTheme="majorBidi" w:hAnsiTheme="majorBidi" w:cstheme="majorBidi"/>
          <w:rtl/>
          <w:lang w:bidi="ar-SA"/>
        </w:rPr>
        <w:t>«بله</w:t>
      </w:r>
      <w:r w:rsidR="00AE486C" w:rsidRPr="00611A2A">
        <w:rPr>
          <w:rStyle w:val="RevayatFarsi"/>
          <w:rFonts w:asciiTheme="majorBidi" w:hAnsiTheme="majorBidi" w:cstheme="majorBidi"/>
          <w:rtl/>
          <w:lang w:bidi="ar-SA"/>
        </w:rPr>
        <w:t xml:space="preserve">، </w:t>
      </w:r>
      <w:r w:rsidR="003F6B5B" w:rsidRPr="00611A2A">
        <w:rPr>
          <w:rStyle w:val="RevayatFarsi"/>
          <w:rFonts w:asciiTheme="majorBidi" w:hAnsiTheme="majorBidi" w:cstheme="majorBidi"/>
          <w:rtl/>
          <w:lang w:bidi="ar-SA"/>
        </w:rPr>
        <w:t>من هم می‌دانم!»</w:t>
      </w:r>
      <w:r w:rsidR="003F6B5B" w:rsidRPr="00611A2A">
        <w:rPr>
          <w:rFonts w:asciiTheme="majorBidi" w:hAnsiTheme="majorBidi" w:cstheme="majorBidi"/>
          <w:noProof/>
          <w:rtl/>
          <w:lang w:bidi="ar-SA"/>
        </w:rPr>
        <w:t xml:space="preserve"> حالا ما این را از زبان پیغمبر می‌گوییم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چون در روایات و در سنّت اسلامی هم هست</w:t>
      </w:r>
      <w:r w:rsidR="00AE486C" w:rsidRPr="00611A2A">
        <w:rPr>
          <w:rFonts w:asciiTheme="majorBidi" w:hAnsiTheme="majorBidi" w:cstheme="majorBidi"/>
          <w:noProof/>
          <w:rtl/>
          <w:lang w:bidi="ar-SA"/>
        </w:rPr>
        <w:t>:</w:t>
      </w:r>
    </w:p>
    <w:p w14:paraId="31BC823B" w14:textId="77777777" w:rsidR="003F6B5B" w:rsidRPr="00611A2A" w:rsidRDefault="003F6B5B" w:rsidP="004B54CD">
      <w:pPr>
        <w:pStyle w:val="Heading2"/>
        <w:rPr>
          <w:rFonts w:asciiTheme="majorBidi" w:hAnsiTheme="majorBidi" w:cstheme="majorBidi"/>
          <w:color w:val="auto"/>
          <w:rtl/>
        </w:rPr>
      </w:pPr>
      <w:bookmarkStart w:id="1156" w:name="_Toc72161567"/>
      <w:bookmarkStart w:id="1157" w:name="_Toc160538239"/>
      <w:bookmarkStart w:id="1158" w:name="_Toc160634408"/>
      <w:r w:rsidRPr="00611A2A">
        <w:rPr>
          <w:rFonts w:asciiTheme="majorBidi" w:hAnsiTheme="majorBidi" w:cstheme="majorBidi"/>
          <w:color w:val="auto"/>
          <w:rtl/>
          <w:lang w:bidi="ar-SA"/>
        </w:rPr>
        <w:t>منافات سبزه‌کاری و گل‌کاری قبرستان با سنّت پیامبر اکرم و شرع</w:t>
      </w:r>
      <w:bookmarkEnd w:id="1156"/>
      <w:bookmarkEnd w:id="1157"/>
      <w:bookmarkEnd w:id="1158"/>
    </w:p>
    <w:p w14:paraId="5D6716D3" w14:textId="6658B842" w:rsidR="00477731" w:rsidRPr="00611A2A" w:rsidRDefault="006466D9" w:rsidP="00A14383">
      <w:pPr>
        <w:spacing w:line="224" w:lineRule="auto"/>
        <w:rPr>
          <w:rFonts w:asciiTheme="majorBidi" w:hAnsiTheme="majorBidi" w:cstheme="majorBidi"/>
          <w:rtl/>
        </w:rPr>
      </w:pPr>
      <w:r w:rsidRPr="00611A2A">
        <w:rPr>
          <w:rFonts w:asciiTheme="majorBidi" w:hAnsiTheme="majorBidi" w:cstheme="majorBidi"/>
          <w:noProof/>
          <w:spacing w:val="-3"/>
          <w:rtl/>
          <w:lang w:bidi="ar-SA"/>
        </w:rPr>
        <w:t>||</w:t>
      </w:r>
      <w:r w:rsidR="003F6B5B" w:rsidRPr="00611A2A">
        <w:rPr>
          <w:rFonts w:asciiTheme="majorBidi" w:hAnsiTheme="majorBidi" w:cstheme="majorBidi"/>
          <w:noProof/>
          <w:spacing w:val="-3"/>
          <w:rtl/>
          <w:lang w:bidi="ar-SA"/>
        </w:rPr>
        <w:t>حتّی خود من هم دستور به عادی</w:t>
      </w:r>
      <w:r w:rsidR="0054667C" w:rsidRPr="00611A2A">
        <w:rPr>
          <w:rFonts w:asciiTheme="majorBidi" w:hAnsiTheme="majorBidi" w:cstheme="majorBidi"/>
          <w:noProof/>
          <w:spacing w:val="-3"/>
          <w:rtl/>
          <w:lang w:bidi="ar-SA"/>
        </w:rPr>
        <w:t> </w:t>
      </w:r>
      <w:r w:rsidR="003F6B5B" w:rsidRPr="00611A2A">
        <w:rPr>
          <w:rFonts w:asciiTheme="majorBidi" w:hAnsiTheme="majorBidi" w:cstheme="majorBidi"/>
          <w:noProof/>
          <w:spacing w:val="-3"/>
          <w:rtl/>
          <w:lang w:bidi="ar-SA"/>
        </w:rPr>
        <w:t>سازی قبرستان می‌دهم</w:t>
      </w:r>
      <w:r w:rsidR="00AE486C" w:rsidRPr="00611A2A">
        <w:rPr>
          <w:rFonts w:asciiTheme="majorBidi" w:hAnsiTheme="majorBidi" w:cstheme="majorBidi"/>
          <w:noProof/>
          <w:spacing w:val="-3"/>
          <w:rtl/>
          <w:lang w:bidi="ar-SA"/>
        </w:rPr>
        <w:t xml:space="preserve">، </w:t>
      </w:r>
      <w:r w:rsidR="003F6B5B" w:rsidRPr="00611A2A">
        <w:rPr>
          <w:rFonts w:asciiTheme="majorBidi" w:hAnsiTheme="majorBidi" w:cstheme="majorBidi"/>
          <w:noProof/>
          <w:spacing w:val="-3"/>
          <w:rtl/>
          <w:lang w:bidi="ar-SA"/>
        </w:rPr>
        <w:t>خود من هم می‌گویم</w:t>
      </w:r>
    </w:p>
    <w:p w14:paraId="22BC37F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7DCE0A2" w14:textId="128041C0"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noProof/>
          <w:spacing w:val="-3"/>
          <w:rtl/>
          <w:lang w:bidi="ar-SA"/>
        </w:rPr>
        <w:lastRenderedPageBreak/>
        <w:t xml:space="preserve">باید قبرستان عادی باشد تا افرادی که وارد قبرستان می‌شوند آن جنبۀ عبرت برای آنها احراز بشود و از عالم پس از مرگ و از این مرتبۀ </w:t>
      </w:r>
      <w:r w:rsidR="004241B2" w:rsidRPr="00611A2A">
        <w:rPr>
          <w:rFonts w:asciiTheme="majorBidi" w:hAnsiTheme="majorBidi" w:cstheme="majorBidi"/>
          <w:noProof/>
          <w:spacing w:val="-3"/>
          <w:rtl/>
          <w:lang w:bidi="ar-SA"/>
        </w:rPr>
        <w:t>قبور</w:t>
      </w:r>
      <w:r w:rsidRPr="00611A2A">
        <w:rPr>
          <w:rFonts w:asciiTheme="majorBidi" w:hAnsiTheme="majorBidi" w:cstheme="majorBidi"/>
          <w:noProof/>
          <w:spacing w:val="-3"/>
          <w:rtl/>
          <w:lang w:bidi="ar-SA"/>
        </w:rPr>
        <w:t xml:space="preserve"> عبرت بگیرند و توجّه به نفس قبور و ارتحال برای آنها باشد! زرق</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و</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برق</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کردن قبرستان خلاف شرع است! قبرستان را به صورتی درآوردن که دارای گل و بلبل و درخت و سرو و سنبل و اینها باشد و دسته</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گل بردن</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تمام اینها از سُنن غربی است و سنّتِ خلاف اسلام است! در قبرستان فقط و فقط باید جنبۀ عبرت باشد و قبر باید یک قبر عادی باشد! نباید قبر را بالا بیاورند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مگر فقط برای افرادی که محلّ توجّه هستند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مثلاً شخص بزرگی در یک قبرستان است که باید یک مقداری بالا باشد تا</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اینکه از میان بقیّه خصوصیّتی پیدا کند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امّا اضافه بر این مقدار نه‌خیر! قبر باید یک قبر عادی و مسطّح باشد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حالا اگر یک سنگ عادی هم برای مشخّص</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شدن روی قبر بیندارند تا مردم بروند و فاتحه بخوانند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این مقدار اشکال ندارد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امّا اضافه بر این مقدار</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سرسبز</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کردن قبرستان و آن را از آن حالت اعتبار و عبرت</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گذاری درآوردن</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تمام اینها خلاف است! قبرستان باید قبرستانی باشد که وقتی انسان وارد آن می‌شود حالش تغییر کند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وقتی به این قبور نگاه می‌کند که همه در اینجا خفته‌اند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خود را داخل در این قبور احساس کند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آن جنبۀ تعلّق به دنیا و تعلّق به پشت</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سر در وارد</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شدن به قبرستان باید از او گرفته بشود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هنگام خروج از قبرستان با هنگام ورود او باید تفاوت داشته باشد! حالا ما وقتی به قبرستان‌ها می‌رویم انگار وارد یک پارک و یک جای سرسبز و خرّم شده‌ایم. می‌گویند</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«خب بالأخره بازمانده‌ها می‌آیند و دلشان شاد می‌شود و این‌طور می‌بینند!» نه</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بازمانده کیست؟ الآن باید بازمانده از این گذشته عبرت بگیرد و این عبور او را برای خود فرض کند و خود را به‌جای او قرار بدهد تا این حرکت بتواند برای او مفید باشد و این رفتن باید موجب تنبّه او بشود!</w:t>
      </w:r>
      <w:r w:rsidRPr="00611A2A">
        <w:rPr>
          <w:rStyle w:val="FootnoteReference"/>
          <w:rFonts w:asciiTheme="majorBidi" w:hAnsiTheme="majorBidi" w:cstheme="majorBidi"/>
          <w:spacing w:val="-3"/>
          <w:rtl/>
          <w:lang w:bidi="ar-SA"/>
        </w:rPr>
        <w:footnoteReference w:id="549"/>
      </w:r>
      <w:r w:rsidRPr="00611A2A">
        <w:rPr>
          <w:rFonts w:asciiTheme="majorBidi" w:hAnsiTheme="majorBidi" w:cstheme="majorBidi"/>
          <w:noProof/>
          <w:spacing w:val="-3"/>
          <w:rtl/>
          <w:lang w:bidi="ar-SA"/>
        </w:rPr>
        <w:t xml:space="preserve"> التفات می‌کنید؟!</w:t>
      </w:r>
    </w:p>
    <w:p w14:paraId="0449077E" w14:textId="702E0360" w:rsidR="009C4A13" w:rsidRPr="00611A2A" w:rsidRDefault="009C4A13" w:rsidP="004B54CD">
      <w:pPr>
        <w:pStyle w:val="Heading2"/>
        <w:rPr>
          <w:rFonts w:asciiTheme="majorBidi" w:hAnsiTheme="majorBidi" w:cstheme="majorBidi"/>
          <w:color w:val="auto"/>
          <w:rtl/>
        </w:rPr>
      </w:pPr>
      <w:bookmarkStart w:id="1159" w:name="_Toc160538240"/>
      <w:bookmarkStart w:id="1160" w:name="_Toc160634409"/>
      <w:r w:rsidRPr="00611A2A">
        <w:rPr>
          <w:rFonts w:asciiTheme="majorBidi" w:hAnsiTheme="majorBidi" w:cstheme="majorBidi"/>
          <w:noProof/>
          <w:color w:val="auto"/>
          <w:rtl/>
          <w:lang w:bidi="ar-SA"/>
        </w:rPr>
        <w:t>کلام رسول خدا پیرامون اتقان در عمل</w:t>
      </w:r>
      <w:bookmarkEnd w:id="1159"/>
      <w:bookmarkEnd w:id="1160"/>
    </w:p>
    <w:p w14:paraId="152DDAB2" w14:textId="74A1A4B9"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رسول خدا فرمودند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بله من هم خودم همین‌طور هستم و خودم هم توصیه به این می‌کنم ولی دستور من این است</w:t>
      </w:r>
      <w:r w:rsidR="00AE486C" w:rsidRPr="00611A2A">
        <w:rPr>
          <w:rFonts w:asciiTheme="majorBidi" w:hAnsiTheme="majorBidi" w:cstheme="majorBidi"/>
          <w:noProof/>
          <w:rtl/>
          <w:lang w:bidi="ar-SA"/>
        </w:rPr>
        <w:t>:</w:t>
      </w:r>
    </w:p>
    <w:p w14:paraId="6C0EE55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827385C" w14:textId="76D6D0A7"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lastRenderedPageBreak/>
        <w:t xml:space="preserve">رَحمَ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مَن عَمِل عَم</w:t>
      </w:r>
      <w:r w:rsidR="0054667C" w:rsidRPr="00611A2A">
        <w:rPr>
          <w:rStyle w:val="RevayatArabi"/>
          <w:rFonts w:asciiTheme="majorBidi" w:hAnsiTheme="majorBidi" w:cstheme="majorBidi"/>
          <w:rtl/>
        </w:rPr>
        <w:t>لًا</w:t>
      </w:r>
      <w:r w:rsidRPr="00611A2A">
        <w:rPr>
          <w:rStyle w:val="RevayatArabi"/>
          <w:rFonts w:asciiTheme="majorBidi" w:hAnsiTheme="majorBidi" w:cstheme="majorBidi"/>
          <w:rtl/>
        </w:rPr>
        <w:t xml:space="preserve"> صالح</w:t>
      </w:r>
      <w:r w:rsidR="0054667C" w:rsidRPr="00611A2A">
        <w:rPr>
          <w:rStyle w:val="RevayatArabi"/>
          <w:rFonts w:asciiTheme="majorBidi" w:hAnsiTheme="majorBidi" w:cstheme="majorBidi"/>
          <w:rtl/>
        </w:rPr>
        <w:t>ًا</w:t>
      </w:r>
      <w:r w:rsidRPr="00611A2A">
        <w:rPr>
          <w:rStyle w:val="RevayatArabi"/>
          <w:rFonts w:asciiTheme="majorBidi" w:hAnsiTheme="majorBidi" w:cstheme="majorBidi"/>
          <w:rtl/>
        </w:rPr>
        <w:t xml:space="preserve"> فَأتقَنَه</w:t>
      </w:r>
      <w:r w:rsidR="00AE486C" w:rsidRPr="00611A2A">
        <w:rPr>
          <w:rFonts w:asciiTheme="majorBidi" w:hAnsiTheme="majorBidi" w:cstheme="majorBidi"/>
          <w:b/>
          <w:bCs/>
          <w:noProof/>
          <w:rtl/>
          <w:lang w:bidi="ar-SA"/>
        </w:rPr>
        <w:t xml:space="preserve">؛ </w:t>
      </w:r>
      <w:r w:rsidRPr="00611A2A">
        <w:rPr>
          <w:rFonts w:asciiTheme="majorBidi" w:hAnsiTheme="majorBidi" w:cstheme="majorBidi"/>
          <w:noProof/>
          <w:rtl/>
          <w:lang w:bidi="ar-SA"/>
        </w:rPr>
        <w:t>«خدا پدر و مادر آن کسی را بیامرزد که وقتی یک کار صالحی را انجام می‌دهد درست انجام بدهد! (کار فاسد که هیچ</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اصلاً بحثش نیست!)»</w:t>
      </w:r>
    </w:p>
    <w:p w14:paraId="13AA072D" w14:textId="78394ADC" w:rsidR="003F6B5B" w:rsidRPr="00611A2A" w:rsidRDefault="006466D9" w:rsidP="003F6B5B">
      <w:pPr>
        <w:rPr>
          <w:rFonts w:asciiTheme="majorBidi" w:hAnsiTheme="majorBidi" w:cstheme="majorBidi"/>
          <w:rtl/>
        </w:rPr>
      </w:pPr>
      <w:r w:rsidRPr="00611A2A">
        <w:rPr>
          <w:rStyle w:val="MohemFarsi"/>
          <w:rFonts w:asciiTheme="majorBidi" w:hAnsiTheme="majorBidi" w:cstheme="majorBidi"/>
          <w:rtl/>
          <w:lang w:bidi="ar-SA"/>
        </w:rPr>
        <w:t>||</w:t>
      </w:r>
      <w:r w:rsidR="003F6B5B" w:rsidRPr="00611A2A">
        <w:rPr>
          <w:rStyle w:val="MohemFarsi"/>
          <w:rFonts w:asciiTheme="majorBidi" w:hAnsiTheme="majorBidi" w:cstheme="majorBidi"/>
          <w:rtl/>
          <w:lang w:bidi="ar-SA"/>
        </w:rPr>
        <w:t>اوّلاً</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کار</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کار صالح باشد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فاسد و شبهه</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ناک نباشد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کاری که در آن شک و شبهه وجود دارد نباید باشد!</w:t>
      </w:r>
    </w:p>
    <w:p w14:paraId="7CE21698" w14:textId="48F9CB4A" w:rsidR="003F6B5B" w:rsidRPr="00611A2A" w:rsidRDefault="006466D9" w:rsidP="003F6B5B">
      <w:pPr>
        <w:rPr>
          <w:rFonts w:asciiTheme="majorBidi" w:hAnsiTheme="majorBidi" w:cstheme="majorBidi"/>
          <w:rtl/>
        </w:rPr>
      </w:pPr>
      <w:r w:rsidRPr="00611A2A">
        <w:rPr>
          <w:rStyle w:val="MohemFarsi"/>
          <w:rFonts w:asciiTheme="majorBidi" w:hAnsiTheme="majorBidi" w:cstheme="majorBidi"/>
          <w:rtl/>
          <w:lang w:bidi="ar-SA"/>
        </w:rPr>
        <w:t>||</w:t>
      </w:r>
      <w:r w:rsidR="003F6B5B" w:rsidRPr="00611A2A">
        <w:rPr>
          <w:rStyle w:val="MohemFarsi"/>
          <w:rFonts w:asciiTheme="majorBidi" w:hAnsiTheme="majorBidi" w:cstheme="majorBidi"/>
          <w:rtl/>
          <w:lang w:bidi="ar-SA"/>
        </w:rPr>
        <w:t>ثانیاً</w:t>
      </w:r>
      <w:r w:rsidR="00AE486C" w:rsidRPr="00611A2A">
        <w:rPr>
          <w:rFonts w:asciiTheme="majorBidi" w:hAnsiTheme="majorBidi" w:cstheme="majorBidi"/>
          <w:noProof/>
          <w:rtl/>
          <w:lang w:bidi="ar-SA"/>
        </w:rPr>
        <w:t xml:space="preserve">: </w:t>
      </w:r>
      <w:r w:rsidR="003F6B5B" w:rsidRPr="00611A2A">
        <w:rPr>
          <w:rStyle w:val="RevayatArabi"/>
          <w:rFonts w:asciiTheme="majorBidi" w:hAnsiTheme="majorBidi" w:cstheme="majorBidi"/>
          <w:rtl/>
        </w:rPr>
        <w:t>أتقَنَه</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«باید محکم انجام بدهد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باید درست انجام بدهد!» حالا اینکه بعداً اینها به‌واسطۀ یک مسئله‌ای از</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بین می‌رود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یک مطلب دیگری است.</w:t>
      </w:r>
    </w:p>
    <w:p w14:paraId="0889CFD7" w14:textId="31F8A8FB" w:rsidR="003F6B5B" w:rsidRPr="00611A2A" w:rsidRDefault="006466D9" w:rsidP="003F6B5B">
      <w:pPr>
        <w:rPr>
          <w:rFonts w:asciiTheme="majorBidi" w:hAnsiTheme="majorBidi" w:cstheme="majorBidi"/>
          <w:rtl/>
        </w:rPr>
      </w:pPr>
      <w:r w:rsidRPr="00611A2A">
        <w:rPr>
          <w:rFonts w:asciiTheme="majorBidi" w:hAnsiTheme="majorBidi" w:cstheme="majorBidi"/>
          <w:noProof/>
          <w:spacing w:val="-1"/>
          <w:rtl/>
          <w:lang w:bidi="ar-SA"/>
        </w:rPr>
        <w:t>||</w:t>
      </w:r>
      <w:r w:rsidR="003F6B5B" w:rsidRPr="00611A2A">
        <w:rPr>
          <w:rFonts w:asciiTheme="majorBidi" w:hAnsiTheme="majorBidi" w:cstheme="majorBidi"/>
          <w:noProof/>
          <w:spacing w:val="-1"/>
          <w:rtl/>
          <w:lang w:bidi="ar-SA"/>
        </w:rPr>
        <w:t>آن‌وقت در اینجا این نکته مورد نظر من است که هر چیزی در جای خودش مورد حساب است</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بعضی‌ها نسبت به سعد بن معاذ غبطه خوردند که ای کاش ما هم به‌جای او بودیم! خوشا به حالت ای سعد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این‌طور بودی که رسول خدا آمده در قبر و کفن تو را باز کرده و خودش برای تو لَحْد قرار داده و خودش قبر تو را آماده کرده است! خب یک‌هم‌چنین چیزی برای هر شخصی [پیش نمی‌آید]! حضرت فرمودند</w:t>
      </w:r>
      <w:r w:rsidR="00AE486C" w:rsidRPr="00611A2A">
        <w:rPr>
          <w:rFonts w:asciiTheme="majorBidi" w:hAnsiTheme="majorBidi" w:cstheme="majorBidi"/>
          <w:noProof/>
          <w:spacing w:val="-1"/>
          <w:rtl/>
          <w:lang w:bidi="ar-SA"/>
        </w:rPr>
        <w:t>:</w:t>
      </w:r>
    </w:p>
    <w:p w14:paraId="29F72015" w14:textId="6E9781F5" w:rsidR="003F6B5B" w:rsidRPr="00611A2A" w:rsidRDefault="003F6B5B" w:rsidP="00A14383">
      <w:pPr>
        <w:pStyle w:val="NaghlegholMatn"/>
        <w:spacing w:line="218" w:lineRule="auto"/>
        <w:rPr>
          <w:rFonts w:asciiTheme="majorBidi" w:hAnsiTheme="majorBidi" w:cstheme="majorBidi"/>
          <w:rtl/>
        </w:rPr>
      </w:pPr>
      <w:r w:rsidRPr="00611A2A">
        <w:rPr>
          <w:rStyle w:val="RevayatFarsi"/>
          <w:rFonts w:asciiTheme="majorBidi" w:hAnsiTheme="majorBidi" w:cstheme="majorBidi"/>
          <w:rtl/>
          <w:lang w:bidi="ar-SA"/>
        </w:rPr>
        <w:t>نه</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نه! مسئله این‌طور نیست</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هر چیزی در جای خودش است! شما نمی‌دانید که الآن فشار قبر چطور بدن سعد را در میان خودش فشرد و چطور او را در میان خود گرفت و در</w:t>
      </w:r>
      <w:r w:rsidR="0054667C" w:rsidRPr="00611A2A">
        <w:rPr>
          <w:rStyle w:val="RevayatFarsi"/>
          <w:rFonts w:asciiTheme="majorBidi" w:hAnsiTheme="majorBidi" w:cstheme="majorBidi"/>
          <w:rtl/>
          <w:lang w:bidi="ar-SA"/>
        </w:rPr>
        <w:t> </w:t>
      </w:r>
      <w:r w:rsidRPr="00611A2A">
        <w:rPr>
          <w:rStyle w:val="RevayatFarsi"/>
          <w:rFonts w:asciiTheme="majorBidi" w:hAnsiTheme="majorBidi" w:cstheme="majorBidi"/>
          <w:rtl/>
          <w:lang w:bidi="ar-SA"/>
        </w:rPr>
        <w:t>تحت فشار عجیب و شدیدی قرار داد!</w:t>
      </w:r>
    </w:p>
    <w:p w14:paraId="08968938" w14:textId="2B776985" w:rsidR="003F6B5B"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همه خیلی تعجّب کردند و گفتند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«یا رسول‌</w:t>
      </w:r>
      <w:r w:rsidR="004B54CD" w:rsidRPr="00611A2A">
        <w:rPr>
          <w:rFonts w:asciiTheme="majorBidi" w:hAnsiTheme="majorBidi" w:cstheme="majorBidi"/>
          <w:noProof/>
          <w:rtl/>
          <w:lang w:bidi="ar-SA"/>
        </w:rPr>
        <w:t>اللَه</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چطور؟!» حضرت فرمودند</w:t>
      </w:r>
      <w:r w:rsidR="00AE486C" w:rsidRPr="00611A2A">
        <w:rPr>
          <w:rFonts w:asciiTheme="majorBidi" w:hAnsiTheme="majorBidi" w:cstheme="majorBidi"/>
          <w:noProof/>
          <w:rtl/>
          <w:lang w:bidi="ar-SA"/>
        </w:rPr>
        <w:t>:</w:t>
      </w:r>
    </w:p>
    <w:p w14:paraId="121AD6AE" w14:textId="3AEE755E" w:rsidR="003F6B5B" w:rsidRPr="00611A2A" w:rsidRDefault="003F6B5B" w:rsidP="00A14383">
      <w:pPr>
        <w:pStyle w:val="NaghlegholMatn"/>
        <w:spacing w:line="218" w:lineRule="auto"/>
        <w:rPr>
          <w:rFonts w:asciiTheme="majorBidi" w:hAnsiTheme="majorBidi" w:cstheme="majorBidi"/>
          <w:rtl/>
        </w:rPr>
      </w:pPr>
      <w:r w:rsidRPr="00611A2A">
        <w:rPr>
          <w:rStyle w:val="RevayatFarsi"/>
          <w:rFonts w:asciiTheme="majorBidi" w:hAnsiTheme="majorBidi" w:cstheme="majorBidi"/>
          <w:rtl/>
          <w:lang w:bidi="ar-SA"/>
        </w:rPr>
        <w:t>زیرا این شخص در میان اهل خود و در میان خانوادۀ خود سوء</w:t>
      </w:r>
      <w:r w:rsidR="0054667C" w:rsidRPr="00611A2A">
        <w:rPr>
          <w:rStyle w:val="RevayatFarsi"/>
          <w:rFonts w:asciiTheme="majorBidi" w:hAnsiTheme="majorBidi" w:cstheme="majorBidi"/>
          <w:rtl/>
          <w:lang w:bidi="ar-SA"/>
        </w:rPr>
        <w:t> </w:t>
      </w:r>
      <w:r w:rsidRPr="00611A2A">
        <w:rPr>
          <w:rStyle w:val="RevayatFarsi"/>
          <w:rFonts w:asciiTheme="majorBidi" w:hAnsiTheme="majorBidi" w:cstheme="majorBidi"/>
          <w:rtl/>
          <w:lang w:bidi="ar-SA"/>
        </w:rPr>
        <w:t>خلق داشت</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با زن و بچّۀ خود سوء</w:t>
      </w:r>
      <w:r w:rsidR="0054667C" w:rsidRPr="00611A2A">
        <w:rPr>
          <w:rStyle w:val="RevayatFarsi"/>
          <w:rFonts w:asciiTheme="majorBidi" w:hAnsiTheme="majorBidi" w:cstheme="majorBidi"/>
          <w:rtl/>
          <w:lang w:bidi="ar-SA"/>
        </w:rPr>
        <w:t> </w:t>
      </w:r>
      <w:r w:rsidRPr="00611A2A">
        <w:rPr>
          <w:rStyle w:val="RevayatFarsi"/>
          <w:rFonts w:asciiTheme="majorBidi" w:hAnsiTheme="majorBidi" w:cstheme="majorBidi"/>
          <w:rtl/>
          <w:lang w:bidi="ar-SA"/>
        </w:rPr>
        <w:t>خلق داشت و برای همین مسئله</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فشار قبر آمده و او را گرفته است!</w:t>
      </w:r>
      <w:r w:rsidRPr="00611A2A">
        <w:rPr>
          <w:rStyle w:val="FootnoteReference"/>
          <w:rFonts w:asciiTheme="majorBidi" w:hAnsiTheme="majorBidi" w:cstheme="majorBidi"/>
          <w:rtl/>
          <w:lang w:bidi="ar-SA"/>
        </w:rPr>
        <w:footnoteReference w:id="550"/>
      </w:r>
    </w:p>
    <w:p w14:paraId="567DB14E" w14:textId="1F17DFF8" w:rsidR="00477731"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او خیلی مرد بزرگی است</w:t>
      </w:r>
      <w:r w:rsidR="0054667C"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 پیغمبر برای او این‌طور می‌کند و ملائکه در تشییع او شرکت می‌کنند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ولی چون آن عمل خلاف را در دوران حیات انجام می‌داد در اینجا باید حسابش را پس بدهد و از این مسئله عبور کند! هر چیزی باید به‌جای خود و</w:t>
      </w:r>
    </w:p>
    <w:p w14:paraId="6D81571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AAA8091" w14:textId="0BE47589" w:rsidR="003F6B5B" w:rsidRPr="00611A2A" w:rsidRDefault="003F6B5B" w:rsidP="00477731">
      <w:pPr>
        <w:ind w:firstLine="0"/>
        <w:rPr>
          <w:rFonts w:asciiTheme="majorBidi" w:hAnsiTheme="majorBidi" w:cstheme="majorBidi"/>
          <w:rtl/>
        </w:rPr>
      </w:pPr>
      <w:r w:rsidRPr="00611A2A">
        <w:rPr>
          <w:rFonts w:asciiTheme="majorBidi" w:hAnsiTheme="majorBidi" w:cstheme="majorBidi"/>
          <w:noProof/>
          <w:rtl/>
          <w:lang w:bidi="ar-SA"/>
        </w:rPr>
        <w:lastRenderedPageBreak/>
        <w:t>درست قرار بگیرد. این می‌شود دین متقن</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دینی که سرسری نیست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دینی که تمام اُس و اساسش بر إتقان است!</w:t>
      </w:r>
    </w:p>
    <w:p w14:paraId="6A130CB8" w14:textId="71F7FFF6" w:rsidR="003F6B5B" w:rsidRPr="00611A2A" w:rsidRDefault="006466D9" w:rsidP="00A14383">
      <w:pPr>
        <w:spacing w:line="224"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لذا ما این مسئلۀ إتقان و إحکام را در تمام مسائل مشاهده می‌کنیم! وقتی که ما کلام </w:t>
      </w:r>
      <w:r w:rsidR="009316E9" w:rsidRPr="00611A2A">
        <w:rPr>
          <w:rFonts w:asciiTheme="majorBidi" w:hAnsiTheme="majorBidi" w:cstheme="majorBidi"/>
          <w:noProof/>
          <w:rtl/>
          <w:lang w:bidi="ar-SA"/>
        </w:rPr>
        <w:t xml:space="preserve">اولیاء </w:t>
      </w:r>
      <w:r w:rsidR="003F6B5B" w:rsidRPr="00611A2A">
        <w:rPr>
          <w:rFonts w:asciiTheme="majorBidi" w:hAnsiTheme="majorBidi" w:cstheme="majorBidi"/>
          <w:noProof/>
          <w:rtl/>
          <w:lang w:bidi="ar-SA"/>
        </w:rPr>
        <w:t>و بزرگان را ملاحظه می‌کنیم می‌بینیم که نسبت به هر کسی و نسبت به هر شخصی با اشتغال او و با امور اجتماعی او توصیه به بهترین می‌کردند!</w:t>
      </w:r>
    </w:p>
    <w:p w14:paraId="77DBEB12" w14:textId="77777777" w:rsidR="003F6B5B" w:rsidRPr="00611A2A" w:rsidRDefault="003F6B5B" w:rsidP="004B54CD">
      <w:pPr>
        <w:pStyle w:val="Heading2"/>
        <w:rPr>
          <w:rFonts w:asciiTheme="majorBidi" w:hAnsiTheme="majorBidi" w:cstheme="majorBidi"/>
          <w:color w:val="auto"/>
          <w:rtl/>
        </w:rPr>
      </w:pPr>
      <w:bookmarkStart w:id="1161" w:name="_Toc72161568"/>
      <w:bookmarkStart w:id="1162" w:name="_Toc160538241"/>
      <w:bookmarkStart w:id="1163" w:name="_Toc160634410"/>
      <w:r w:rsidRPr="00611A2A">
        <w:rPr>
          <w:rFonts w:asciiTheme="majorBidi" w:hAnsiTheme="majorBidi" w:cstheme="majorBidi"/>
          <w:color w:val="auto"/>
          <w:rtl/>
          <w:lang w:bidi="ar-SA"/>
        </w:rPr>
        <w:t xml:space="preserve">توصیۀ اولیای الهی به بهترین‌ها </w:t>
      </w:r>
      <w:bookmarkEnd w:id="1161"/>
      <w:r w:rsidRPr="00611A2A">
        <w:rPr>
          <w:rFonts w:asciiTheme="majorBidi" w:hAnsiTheme="majorBidi" w:cstheme="majorBidi"/>
          <w:color w:val="auto"/>
          <w:rtl/>
          <w:lang w:bidi="ar-SA"/>
        </w:rPr>
        <w:t>در جمیع اشتغالات</w:t>
      </w:r>
      <w:bookmarkEnd w:id="1162"/>
      <w:bookmarkEnd w:id="1163"/>
    </w:p>
    <w:p w14:paraId="4AD617E3" w14:textId="52237C86" w:rsidR="003F6B5B" w:rsidRPr="00611A2A" w:rsidRDefault="006466D9" w:rsidP="00A14383">
      <w:pPr>
        <w:spacing w:line="224"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همیشه </w:t>
      </w:r>
      <w:r w:rsidR="009C4A13" w:rsidRPr="00611A2A">
        <w:rPr>
          <w:rFonts w:asciiTheme="majorBidi" w:hAnsiTheme="majorBidi" w:cstheme="majorBidi"/>
          <w:noProof/>
          <w:rtl/>
          <w:lang w:bidi="ar-SA"/>
        </w:rPr>
        <w:t>مرحوم آقا</w:t>
      </w:r>
      <w:r w:rsidR="003F6B5B" w:rsidRPr="00611A2A">
        <w:rPr>
          <w:rFonts w:asciiTheme="majorBidi" w:hAnsiTheme="majorBidi" w:cstheme="majorBidi"/>
          <w:noProof/>
          <w:rtl/>
          <w:lang w:bidi="ar-SA"/>
        </w:rPr>
        <w:t xml:space="preserve"> در توصیۀ‌شان به بهترین توصیه می‌کردند. اگر یک شخص طالب علوم دینی بود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وقتی که می‌خواست مشغول بشود ایشان می‌فرمودند</w:t>
      </w:r>
      <w:r w:rsidR="00AE486C" w:rsidRPr="00611A2A">
        <w:rPr>
          <w:rFonts w:asciiTheme="majorBidi" w:hAnsiTheme="majorBidi" w:cstheme="majorBidi"/>
          <w:noProof/>
          <w:rtl/>
          <w:lang w:bidi="ar-SA"/>
        </w:rPr>
        <w:t>:</w:t>
      </w:r>
    </w:p>
    <w:p w14:paraId="68548BF5" w14:textId="240DB593" w:rsidR="003F6B5B" w:rsidRPr="00611A2A" w:rsidRDefault="003F6B5B" w:rsidP="009C4A13">
      <w:pPr>
        <w:pStyle w:val="NaghlegholMatn"/>
        <w:rPr>
          <w:rFonts w:asciiTheme="majorBidi" w:hAnsiTheme="majorBidi" w:cstheme="majorBidi"/>
          <w:rtl/>
        </w:rPr>
      </w:pPr>
      <w:r w:rsidRPr="00611A2A">
        <w:rPr>
          <w:rFonts w:asciiTheme="majorBidi" w:hAnsiTheme="majorBidi" w:cstheme="majorBidi"/>
          <w:noProof/>
          <w:rtl/>
          <w:lang w:bidi="ar-SA"/>
        </w:rPr>
        <w:t>یک دقیقه وقتت را هم بیخود نگذران! این عمری را که خدا برای تحصیل علوم به تو داده است اگر ده برابر هم کند باز جا دارد! اگر ده برابر هم کند باز نیاز به تحصیل و نیاز به استدراک و صعود از قلل فهم و ادراک وجود دارد!</w:t>
      </w:r>
      <w:r w:rsidR="009C4A13"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یک ساعت وقتت را هم نباید تلف کنی! یک دقیقه وقتت را هم تلف نکن! تمام امور را مقدّمۀ برای رسیدن به درس قرار بده! برای دَرست نگو</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من کار دارم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برای کارهایت بگو</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من درس دارم! مباحثه‌ات را باید این‌طور بکنی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پیش</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مطالعه را باید این‌طور بکنی</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درس را باید این‌طور بخوانی! باید تمام هم</w:t>
      </w:r>
      <w:r w:rsidR="00D50CE7" w:rsidRPr="00611A2A">
        <w:rPr>
          <w:rFonts w:asciiTheme="majorBidi" w:hAnsiTheme="majorBidi" w:cstheme="majorBidi"/>
          <w:noProof/>
          <w:rtl/>
          <w:lang w:bidi="ar-SA"/>
        </w:rPr>
        <w:t>ّ</w:t>
      </w:r>
      <w:r w:rsidRPr="00611A2A">
        <w:rPr>
          <w:rFonts w:asciiTheme="majorBidi" w:hAnsiTheme="majorBidi" w:cstheme="majorBidi"/>
          <w:noProof/>
          <w:rtl/>
          <w:lang w:bidi="ar-SA"/>
        </w:rPr>
        <w:t>تت رسیدن به آن آخرین قلّه از مراتب علمی باشد!</w:t>
      </w:r>
    </w:p>
    <w:p w14:paraId="0E8A1ED5" w14:textId="366CF9C5" w:rsidR="003F6B5B" w:rsidRPr="00611A2A" w:rsidRDefault="006466D9" w:rsidP="00A14383">
      <w:pPr>
        <w:spacing w:line="224"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راجع به دوستانی هم که در سایر رشته‌ها مثل مهندسی و پزشکی و سایر مسائل و علوم دانشگاهی بودند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می‌گفتند</w:t>
      </w:r>
      <w:r w:rsidR="00AE486C" w:rsidRPr="00611A2A">
        <w:rPr>
          <w:rFonts w:asciiTheme="majorBidi" w:hAnsiTheme="majorBidi" w:cstheme="majorBidi"/>
          <w:noProof/>
          <w:rtl/>
          <w:lang w:bidi="ar-SA"/>
        </w:rPr>
        <w:t>:</w:t>
      </w:r>
    </w:p>
    <w:p w14:paraId="63CD8946" w14:textId="3CCF85F9"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noProof/>
          <w:rtl/>
          <w:lang w:bidi="ar-SA"/>
        </w:rPr>
        <w:t>باید به آخرین مرتبه از آن اشتغالی که دارید برسید و هیچ‌وقت به کم اکتفا نکنید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اگر می‌خواهید پزشک بشوید باید پزشک متخصّص یا فوق</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متخصّص بشوید! اگر می‌خواهید به یک تجربه‌ای برسید باید به بهترین برسید!</w:t>
      </w:r>
    </w:p>
    <w:p w14:paraId="5F182F99" w14:textId="0DB6D349" w:rsidR="003F6B5B" w:rsidRPr="00611A2A" w:rsidRDefault="006466D9" w:rsidP="00A14383">
      <w:pPr>
        <w:spacing w:line="226" w:lineRule="auto"/>
        <w:rPr>
          <w:rFonts w:asciiTheme="majorBidi" w:hAnsiTheme="majorBidi" w:cstheme="majorBidi"/>
          <w:rtl/>
        </w:rPr>
      </w:pPr>
      <w:r w:rsidRPr="00611A2A">
        <w:rPr>
          <w:rFonts w:asciiTheme="majorBidi" w:hAnsiTheme="majorBidi" w:cstheme="majorBidi"/>
          <w:noProof/>
          <w:spacing w:val="-3"/>
          <w:rtl/>
          <w:lang w:bidi="ar-SA"/>
        </w:rPr>
        <w:t>||</w:t>
      </w:r>
      <w:r w:rsidR="003F6B5B" w:rsidRPr="00611A2A">
        <w:rPr>
          <w:rFonts w:asciiTheme="majorBidi" w:hAnsiTheme="majorBidi" w:cstheme="majorBidi"/>
          <w:noProof/>
          <w:spacing w:val="-3"/>
          <w:rtl/>
          <w:lang w:bidi="ar-SA"/>
        </w:rPr>
        <w:t>ببینید</w:t>
      </w:r>
      <w:r w:rsidR="00AE486C" w:rsidRPr="00611A2A">
        <w:rPr>
          <w:rFonts w:asciiTheme="majorBidi" w:hAnsiTheme="majorBidi" w:cstheme="majorBidi"/>
          <w:noProof/>
          <w:spacing w:val="-3"/>
          <w:rtl/>
          <w:lang w:bidi="ar-SA"/>
        </w:rPr>
        <w:t xml:space="preserve">، </w:t>
      </w:r>
      <w:r w:rsidR="003F6B5B" w:rsidRPr="00611A2A">
        <w:rPr>
          <w:rFonts w:asciiTheme="majorBidi" w:hAnsiTheme="majorBidi" w:cstheme="majorBidi"/>
          <w:noProof/>
          <w:spacing w:val="-3"/>
          <w:rtl/>
          <w:lang w:bidi="ar-SA"/>
        </w:rPr>
        <w:t>این مسئله آن مسئله‌ای است که من می‌خواهم به آن نتیجه برسم! اصلاً به‌طور</w:t>
      </w:r>
      <w:r w:rsidR="0054667C" w:rsidRPr="00611A2A">
        <w:rPr>
          <w:rFonts w:asciiTheme="majorBidi" w:hAnsiTheme="majorBidi" w:cstheme="majorBidi"/>
          <w:noProof/>
          <w:spacing w:val="-3"/>
          <w:rtl/>
          <w:lang w:bidi="ar-SA"/>
        </w:rPr>
        <w:t> </w:t>
      </w:r>
      <w:r w:rsidR="003F6B5B" w:rsidRPr="00611A2A">
        <w:rPr>
          <w:rFonts w:asciiTheme="majorBidi" w:hAnsiTheme="majorBidi" w:cstheme="majorBidi"/>
          <w:noProof/>
          <w:spacing w:val="-3"/>
          <w:rtl/>
          <w:lang w:bidi="ar-SA"/>
        </w:rPr>
        <w:t>کلّی طرز تفکّر یک ولیّ الهی «بهترین» است! چرا؟ چون نظام آفرینش بر «بهترین» قرار گرفته است.</w:t>
      </w:r>
    </w:p>
    <w:p w14:paraId="17D82ED8" w14:textId="39D44D65" w:rsidR="00477731" w:rsidRPr="00611A2A" w:rsidRDefault="006466D9" w:rsidP="003F6B5B">
      <w:pPr>
        <w:rPr>
          <w:rFonts w:asciiTheme="majorBidi" w:hAnsiTheme="majorBidi" w:cstheme="majorBidi"/>
          <w:rtl/>
        </w:rPr>
      </w:pPr>
      <w:r w:rsidRPr="00611A2A">
        <w:rPr>
          <w:rFonts w:asciiTheme="majorBidi" w:hAnsiTheme="majorBidi" w:cstheme="majorBidi"/>
          <w:noProof/>
          <w:spacing w:val="-3"/>
          <w:rtl/>
          <w:lang w:bidi="ar-SA"/>
        </w:rPr>
        <w:t>||</w:t>
      </w:r>
      <w:r w:rsidR="003F6B5B" w:rsidRPr="00611A2A">
        <w:rPr>
          <w:rFonts w:asciiTheme="majorBidi" w:hAnsiTheme="majorBidi" w:cstheme="majorBidi"/>
          <w:noProof/>
          <w:spacing w:val="-3"/>
          <w:rtl/>
          <w:lang w:bidi="ar-SA"/>
        </w:rPr>
        <w:t xml:space="preserve">خودشان در مراجعاتی که به </w:t>
      </w:r>
      <w:r w:rsidR="009316E9" w:rsidRPr="00611A2A">
        <w:rPr>
          <w:rFonts w:asciiTheme="majorBidi" w:hAnsiTheme="majorBidi" w:cstheme="majorBidi"/>
          <w:noProof/>
          <w:spacing w:val="-3"/>
          <w:rtl/>
          <w:lang w:bidi="ar-SA"/>
        </w:rPr>
        <w:t>اطبّاء</w:t>
      </w:r>
      <w:r w:rsidR="003F6B5B" w:rsidRPr="00611A2A">
        <w:rPr>
          <w:rFonts w:asciiTheme="majorBidi" w:hAnsiTheme="majorBidi" w:cstheme="majorBidi"/>
          <w:noProof/>
          <w:spacing w:val="-3"/>
          <w:rtl/>
          <w:lang w:bidi="ar-SA"/>
        </w:rPr>
        <w:t xml:space="preserve"> داشتند به بهترین طبیب در همان رشتۀ </w:t>
      </w:r>
      <w:r w:rsidR="003F6B5B" w:rsidRPr="00611A2A">
        <w:rPr>
          <w:rFonts w:asciiTheme="majorBidi" w:hAnsiTheme="majorBidi" w:cstheme="majorBidi"/>
          <w:noProof/>
          <w:spacing w:val="-1"/>
          <w:rtl/>
          <w:lang w:bidi="ar-SA"/>
        </w:rPr>
        <w:t>خودش</w:t>
      </w:r>
      <w:r w:rsidR="003F6B5B" w:rsidRPr="00611A2A">
        <w:rPr>
          <w:rFonts w:asciiTheme="majorBidi" w:hAnsiTheme="majorBidi" w:cstheme="majorBidi"/>
          <w:noProof/>
          <w:rtl/>
          <w:lang w:bidi="ar-SA"/>
        </w:rPr>
        <w:t xml:space="preserve"> مراجعه می‌کردند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مثلاً بهترین طبیب داخلی در آن موقع</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بهترین طبیب چشم در آن</w:t>
      </w:r>
    </w:p>
    <w:p w14:paraId="4440FAD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DE6F35F" w14:textId="204F28AD" w:rsidR="003F6B5B" w:rsidRPr="00611A2A" w:rsidRDefault="003F6B5B" w:rsidP="00477731">
      <w:pPr>
        <w:ind w:firstLine="0"/>
        <w:rPr>
          <w:rFonts w:asciiTheme="majorBidi" w:hAnsiTheme="majorBidi" w:cstheme="majorBidi"/>
          <w:rtl/>
        </w:rPr>
      </w:pPr>
      <w:r w:rsidRPr="00611A2A">
        <w:rPr>
          <w:rFonts w:asciiTheme="majorBidi" w:hAnsiTheme="majorBidi" w:cstheme="majorBidi"/>
          <w:noProof/>
          <w:rtl/>
          <w:lang w:bidi="ar-SA"/>
        </w:rPr>
        <w:lastRenderedPageBreak/>
        <w:t>موقع</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بهترین طبیب گوش و حلق و بینی در آن موقع!</w:t>
      </w:r>
    </w:p>
    <w:p w14:paraId="601367D7" w14:textId="20A9E62C" w:rsidR="003F6B5B" w:rsidRPr="00611A2A" w:rsidRDefault="006466D9" w:rsidP="0018006D">
      <w:pPr>
        <w:spacing w:line="222" w:lineRule="auto"/>
        <w:rPr>
          <w:rFonts w:asciiTheme="majorBidi" w:hAnsiTheme="majorBidi" w:cstheme="majorBidi"/>
          <w:rtl/>
        </w:rPr>
      </w:pPr>
      <w:r w:rsidRPr="00611A2A">
        <w:rPr>
          <w:rFonts w:asciiTheme="majorBidi" w:hAnsiTheme="majorBidi" w:cstheme="majorBidi"/>
          <w:noProof/>
          <w:spacing w:val="-1"/>
          <w:rtl/>
          <w:lang w:bidi="ar-SA"/>
        </w:rPr>
        <w:t>||</w:t>
      </w:r>
      <w:r w:rsidR="003F6B5B" w:rsidRPr="00611A2A">
        <w:rPr>
          <w:rFonts w:asciiTheme="majorBidi" w:hAnsiTheme="majorBidi" w:cstheme="majorBidi"/>
          <w:noProof/>
          <w:spacing w:val="-1"/>
          <w:rtl/>
          <w:lang w:bidi="ar-SA"/>
        </w:rPr>
        <w:t>یک مرتبه بنده</w:t>
      </w:r>
      <w:r w:rsidR="0054667C" w:rsidRPr="00611A2A">
        <w:rPr>
          <w:rFonts w:asciiTheme="majorBidi" w:hAnsiTheme="majorBidi" w:cstheme="majorBidi"/>
          <w:noProof/>
          <w:spacing w:val="-1"/>
          <w:rtl/>
          <w:lang w:bidi="ar-SA"/>
        </w:rPr>
        <w:t> </w:t>
      </w:r>
      <w:r w:rsidR="003F6B5B" w:rsidRPr="00611A2A">
        <w:rPr>
          <w:rFonts w:asciiTheme="majorBidi" w:hAnsiTheme="majorBidi" w:cstheme="majorBidi"/>
          <w:noProof/>
          <w:spacing w:val="-1"/>
          <w:rtl/>
          <w:lang w:bidi="ar-SA"/>
        </w:rPr>
        <w:t>زاده که طفل بود مریض شده بود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من او را در مشهد پیش یکی از همین اطبّای اطفال برده بودم. طبیب خوبی بود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ولی در همان حدّ خودش خوب بود و در آن رتبۀ أعلیٰ نبود. وقتی ایشان شنیدند گفتند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«چرا پیش فلان کس نبردی؟!»</w:t>
      </w:r>
    </w:p>
    <w:p w14:paraId="63838542" w14:textId="30EFEE97" w:rsidR="003F6B5B" w:rsidRPr="00611A2A" w:rsidRDefault="006466D9" w:rsidP="0018006D">
      <w:pPr>
        <w:spacing w:line="222" w:lineRule="auto"/>
        <w:rPr>
          <w:rFonts w:asciiTheme="majorBidi" w:hAnsiTheme="majorBidi" w:cstheme="majorBidi"/>
          <w:rtl/>
        </w:rPr>
      </w:pPr>
      <w:r w:rsidRPr="00611A2A">
        <w:rPr>
          <w:rFonts w:asciiTheme="majorBidi" w:hAnsiTheme="majorBidi" w:cstheme="majorBidi"/>
          <w:noProof/>
          <w:spacing w:val="-3"/>
          <w:rtl/>
          <w:lang w:bidi="ar-SA"/>
        </w:rPr>
        <w:t>||</w:t>
      </w:r>
      <w:r w:rsidR="003F6B5B" w:rsidRPr="00611A2A">
        <w:rPr>
          <w:rFonts w:asciiTheme="majorBidi" w:hAnsiTheme="majorBidi" w:cstheme="majorBidi"/>
          <w:noProof/>
          <w:spacing w:val="-3"/>
          <w:rtl/>
          <w:lang w:bidi="ar-SA"/>
        </w:rPr>
        <w:t>ببینید</w:t>
      </w:r>
      <w:r w:rsidR="00AE486C" w:rsidRPr="00611A2A">
        <w:rPr>
          <w:rFonts w:asciiTheme="majorBidi" w:hAnsiTheme="majorBidi" w:cstheme="majorBidi"/>
          <w:noProof/>
          <w:spacing w:val="-3"/>
          <w:rtl/>
          <w:lang w:bidi="ar-SA"/>
        </w:rPr>
        <w:t xml:space="preserve">، </w:t>
      </w:r>
      <w:r w:rsidR="003F6B5B" w:rsidRPr="00611A2A">
        <w:rPr>
          <w:rFonts w:asciiTheme="majorBidi" w:hAnsiTheme="majorBidi" w:cstheme="majorBidi"/>
          <w:noProof/>
          <w:spacing w:val="-3"/>
          <w:rtl/>
          <w:lang w:bidi="ar-SA"/>
        </w:rPr>
        <w:t>این چه مسئله‌ای را می‌خواهد نشان بدهد؟ می‌خواهد این را نشان بدهد که یک سالک باید در هر قدمی که برمی‌دارد متقن باشد! تصو</w:t>
      </w:r>
      <w:r w:rsidR="00D50CE7" w:rsidRPr="00611A2A">
        <w:rPr>
          <w:rFonts w:asciiTheme="majorBidi" w:hAnsiTheme="majorBidi" w:cstheme="majorBidi"/>
          <w:noProof/>
          <w:spacing w:val="-3"/>
          <w:rtl/>
          <w:lang w:bidi="ar-SA"/>
        </w:rPr>
        <w:t>ّ</w:t>
      </w:r>
      <w:r w:rsidR="003F6B5B" w:rsidRPr="00611A2A">
        <w:rPr>
          <w:rFonts w:asciiTheme="majorBidi" w:hAnsiTheme="majorBidi" w:cstheme="majorBidi"/>
          <w:noProof/>
          <w:spacing w:val="-3"/>
          <w:rtl/>
          <w:lang w:bidi="ar-SA"/>
        </w:rPr>
        <w:t>ر نکنید که این فقط یک مسئلۀ ظاهری است</w:t>
      </w:r>
      <w:r w:rsidR="00AE486C" w:rsidRPr="00611A2A">
        <w:rPr>
          <w:rFonts w:asciiTheme="majorBidi" w:hAnsiTheme="majorBidi" w:cstheme="majorBidi"/>
          <w:noProof/>
          <w:spacing w:val="-3"/>
          <w:rtl/>
          <w:lang w:bidi="ar-SA"/>
        </w:rPr>
        <w:t xml:space="preserve">؛ </w:t>
      </w:r>
      <w:r w:rsidR="003F6B5B" w:rsidRPr="00611A2A">
        <w:rPr>
          <w:rFonts w:asciiTheme="majorBidi" w:hAnsiTheme="majorBidi" w:cstheme="majorBidi"/>
          <w:noProof/>
          <w:spacing w:val="-3"/>
          <w:rtl/>
          <w:lang w:bidi="ar-SA"/>
        </w:rPr>
        <w:t>نه‌خیر</w:t>
      </w:r>
      <w:r w:rsidR="00AE486C" w:rsidRPr="00611A2A">
        <w:rPr>
          <w:rFonts w:asciiTheme="majorBidi" w:hAnsiTheme="majorBidi" w:cstheme="majorBidi"/>
          <w:noProof/>
          <w:spacing w:val="-3"/>
          <w:rtl/>
          <w:lang w:bidi="ar-SA"/>
        </w:rPr>
        <w:t xml:space="preserve">، </w:t>
      </w:r>
      <w:r w:rsidR="003F6B5B" w:rsidRPr="00611A2A">
        <w:rPr>
          <w:rFonts w:asciiTheme="majorBidi" w:hAnsiTheme="majorBidi" w:cstheme="majorBidi"/>
          <w:noProof/>
          <w:spacing w:val="-3"/>
          <w:rtl/>
          <w:lang w:bidi="ar-SA"/>
        </w:rPr>
        <w:t>او به این‌نحو بود تا به این مرتبه رسید! اگر در فکر او و در راه او و در مسیر او این‌نحو نبود</w:t>
      </w:r>
      <w:r w:rsidR="00AE486C" w:rsidRPr="00611A2A">
        <w:rPr>
          <w:rFonts w:asciiTheme="majorBidi" w:hAnsiTheme="majorBidi" w:cstheme="majorBidi"/>
          <w:noProof/>
          <w:spacing w:val="-3"/>
          <w:rtl/>
          <w:lang w:bidi="ar-SA"/>
        </w:rPr>
        <w:t xml:space="preserve">، </w:t>
      </w:r>
      <w:r w:rsidR="003F6B5B" w:rsidRPr="00611A2A">
        <w:rPr>
          <w:rFonts w:asciiTheme="majorBidi" w:hAnsiTheme="majorBidi" w:cstheme="majorBidi"/>
          <w:noProof/>
          <w:spacing w:val="-3"/>
          <w:rtl/>
          <w:lang w:bidi="ar-SA"/>
        </w:rPr>
        <w:t>به این مرتبه نمی‌رسید! البتّه هر شخصی بنا بر استعداد خودش</w:t>
      </w:r>
      <w:r w:rsidR="00AE486C" w:rsidRPr="00611A2A">
        <w:rPr>
          <w:rFonts w:asciiTheme="majorBidi" w:hAnsiTheme="majorBidi" w:cstheme="majorBidi"/>
          <w:noProof/>
          <w:spacing w:val="-3"/>
          <w:rtl/>
          <w:lang w:bidi="ar-SA"/>
        </w:rPr>
        <w:t xml:space="preserve">، </w:t>
      </w:r>
      <w:r w:rsidR="003F6B5B" w:rsidRPr="00611A2A">
        <w:rPr>
          <w:rFonts w:asciiTheme="majorBidi" w:hAnsiTheme="majorBidi" w:cstheme="majorBidi"/>
          <w:noProof/>
          <w:spacing w:val="-3"/>
          <w:rtl/>
          <w:lang w:bidi="ar-SA"/>
        </w:rPr>
        <w:t>نه‌اینکه هر شخصی می‌تواند به هر مرتبه‌ای برسد یا هر رتبه‌ای را که بخواهد حیازت کند</w:t>
      </w:r>
      <w:r w:rsidR="00AE486C" w:rsidRPr="00611A2A">
        <w:rPr>
          <w:rFonts w:asciiTheme="majorBidi" w:hAnsiTheme="majorBidi" w:cstheme="majorBidi"/>
          <w:noProof/>
          <w:spacing w:val="-3"/>
          <w:rtl/>
          <w:lang w:bidi="ar-SA"/>
        </w:rPr>
        <w:t xml:space="preserve">؛ </w:t>
      </w:r>
      <w:r w:rsidR="003F6B5B" w:rsidRPr="00611A2A">
        <w:rPr>
          <w:rFonts w:asciiTheme="majorBidi" w:hAnsiTheme="majorBidi" w:cstheme="majorBidi"/>
          <w:noProof/>
          <w:spacing w:val="-3"/>
          <w:rtl/>
          <w:lang w:bidi="ar-SA"/>
        </w:rPr>
        <w:t>نه‌خیر</w:t>
      </w:r>
      <w:r w:rsidR="00AE486C" w:rsidRPr="00611A2A">
        <w:rPr>
          <w:rFonts w:asciiTheme="majorBidi" w:hAnsiTheme="majorBidi" w:cstheme="majorBidi"/>
          <w:noProof/>
          <w:spacing w:val="-3"/>
          <w:rtl/>
          <w:lang w:bidi="ar-SA"/>
        </w:rPr>
        <w:t xml:space="preserve">، </w:t>
      </w:r>
      <w:r w:rsidR="003F6B5B" w:rsidRPr="00611A2A">
        <w:rPr>
          <w:rFonts w:asciiTheme="majorBidi" w:hAnsiTheme="majorBidi" w:cstheme="majorBidi"/>
          <w:noProof/>
          <w:spacing w:val="-3"/>
          <w:rtl/>
          <w:lang w:bidi="ar-SA"/>
        </w:rPr>
        <w:t>افراد استعدادات مختلفی دارند</w:t>
      </w:r>
      <w:r w:rsidR="00AE486C" w:rsidRPr="00611A2A">
        <w:rPr>
          <w:rFonts w:asciiTheme="majorBidi" w:hAnsiTheme="majorBidi" w:cstheme="majorBidi"/>
          <w:noProof/>
          <w:spacing w:val="-3"/>
          <w:rtl/>
          <w:lang w:bidi="ar-SA"/>
        </w:rPr>
        <w:t xml:space="preserve">، </w:t>
      </w:r>
      <w:r w:rsidR="003F6B5B" w:rsidRPr="00611A2A">
        <w:rPr>
          <w:rFonts w:asciiTheme="majorBidi" w:hAnsiTheme="majorBidi" w:cstheme="majorBidi"/>
          <w:noProof/>
          <w:spacing w:val="-3"/>
          <w:rtl/>
          <w:lang w:bidi="ar-SA"/>
        </w:rPr>
        <w:t>ولی صحبت در این است</w:t>
      </w:r>
      <w:r w:rsidR="00AE486C" w:rsidRPr="00611A2A">
        <w:rPr>
          <w:rFonts w:asciiTheme="majorBidi" w:hAnsiTheme="majorBidi" w:cstheme="majorBidi"/>
          <w:noProof/>
          <w:spacing w:val="-3"/>
          <w:rtl/>
          <w:lang w:bidi="ar-SA"/>
        </w:rPr>
        <w:t xml:space="preserve">: </w:t>
      </w:r>
      <w:r w:rsidR="003F6B5B" w:rsidRPr="00611A2A">
        <w:rPr>
          <w:rFonts w:asciiTheme="majorBidi" w:hAnsiTheme="majorBidi" w:cstheme="majorBidi"/>
          <w:noProof/>
          <w:spacing w:val="-3"/>
          <w:rtl/>
          <w:lang w:bidi="ar-SA"/>
        </w:rPr>
        <w:t>در همان مقدار کششی که وجود دارد و در همان مقدار وسعتی که وجود دارد کوتاهی روا نیست!</w:t>
      </w:r>
    </w:p>
    <w:p w14:paraId="543AA27A" w14:textId="12DBA60F" w:rsidR="009C4A13" w:rsidRPr="00611A2A" w:rsidRDefault="009C4A13" w:rsidP="004B54CD">
      <w:pPr>
        <w:pStyle w:val="Heading2"/>
        <w:rPr>
          <w:rFonts w:asciiTheme="majorBidi" w:hAnsiTheme="majorBidi" w:cstheme="majorBidi"/>
          <w:color w:val="auto"/>
          <w:rtl/>
        </w:rPr>
      </w:pPr>
      <w:bookmarkStart w:id="1164" w:name="_Toc160538242"/>
      <w:bookmarkStart w:id="1165" w:name="_Toc160634411"/>
      <w:r w:rsidRPr="00611A2A">
        <w:rPr>
          <w:rFonts w:asciiTheme="majorBidi" w:hAnsiTheme="majorBidi" w:cstheme="majorBidi"/>
          <w:noProof/>
          <w:color w:val="auto"/>
          <w:rtl/>
          <w:lang w:bidi="ar-SA"/>
        </w:rPr>
        <w:t>یقین به راه و استحکام در‌آن مهم‌ترین مسئلۀ سلوک</w:t>
      </w:r>
      <w:bookmarkEnd w:id="1164"/>
      <w:bookmarkEnd w:id="1165"/>
    </w:p>
    <w:p w14:paraId="479C333B" w14:textId="7FA0F111" w:rsidR="003F6B5B" w:rsidRPr="00611A2A" w:rsidRDefault="006466D9" w:rsidP="0018006D">
      <w:pPr>
        <w:spacing w:line="224"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این نظام آفرینش که بر نظام أحسن و أتقن قرار گرفته است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اگر انسان بخواهد به‌سمت این نظام أتقن که نظام تکوین است با تربیت و با تبعیّتِ تشریع حرکت کند باید خود را ملزم کند که بر</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طبق آن چیزی باشد که خدای تعالی برای او مقرّر کرده است و اگر نباشد ضرر می‌کند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یعنی اگر انسان بخواهد نسبت به تعهّدی که دارد و نسبت به إتقان در مسائلی که دارد کوتاهی کند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این مسئله قطعاً در نفس او اثر منفی می‌گذارد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چون مسئله از هم جدا نمی‌شود!</w:t>
      </w:r>
    </w:p>
    <w:p w14:paraId="4E663ABF" w14:textId="5C4D0DB0" w:rsidR="003F6B5B" w:rsidRPr="00611A2A" w:rsidRDefault="006466D9" w:rsidP="0018006D">
      <w:pPr>
        <w:spacing w:line="224"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لذا می‌توانم بگویم که مهم‌ترین و پر اهمّیت‌ترین مسئله‌ای که برای سالک وجود دارد مسئلۀ یقین و استحکام </w:t>
      </w:r>
      <w:r w:rsidR="009C4A13" w:rsidRPr="00611A2A">
        <w:rPr>
          <w:rFonts w:asciiTheme="majorBidi" w:hAnsiTheme="majorBidi" w:cstheme="majorBidi"/>
          <w:noProof/>
          <w:rtl/>
          <w:lang w:bidi="ar-SA"/>
        </w:rPr>
        <w:t>در</w:t>
      </w:r>
      <w:r w:rsidR="003F6B5B" w:rsidRPr="00611A2A">
        <w:rPr>
          <w:rFonts w:asciiTheme="majorBidi" w:hAnsiTheme="majorBidi" w:cstheme="majorBidi"/>
          <w:noProof/>
          <w:rtl/>
          <w:lang w:bidi="ar-SA"/>
        </w:rPr>
        <w:t xml:space="preserve"> راهی است که دارد آن راه را می‌رود! افرادی که دچار شک و وسوسه در مسائل ظاهری هستند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به‌هیچ‌وجه من‌الوجوه در مسائل سلوکی پیشرفت ندارند! اگر صد سال هم نماز شب بخوانند حرکت نمی‌کنند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چون سلوک با وسوسه مخالف است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در تعارض است و در دو نقطۀ مخالف هستند!</w:t>
      </w:r>
    </w:p>
    <w:p w14:paraId="42E882D5" w14:textId="77777777" w:rsidR="003F6B5B" w:rsidRPr="00611A2A" w:rsidRDefault="003F6B5B" w:rsidP="004B54CD">
      <w:pPr>
        <w:pStyle w:val="Heading2"/>
        <w:rPr>
          <w:rFonts w:asciiTheme="majorBidi" w:hAnsiTheme="majorBidi" w:cstheme="majorBidi"/>
          <w:color w:val="auto"/>
          <w:rtl/>
        </w:rPr>
      </w:pPr>
      <w:bookmarkStart w:id="1166" w:name="_Toc72161569"/>
      <w:bookmarkStart w:id="1167" w:name="_Toc160538243"/>
      <w:bookmarkStart w:id="1168" w:name="_Toc160634412"/>
      <w:r w:rsidRPr="00611A2A">
        <w:rPr>
          <w:rFonts w:asciiTheme="majorBidi" w:hAnsiTheme="majorBidi" w:cstheme="majorBidi"/>
          <w:color w:val="auto"/>
          <w:rtl/>
          <w:lang w:bidi="ar-SA"/>
        </w:rPr>
        <w:t>مضرّات احتیاط در احکام شرعی</w:t>
      </w:r>
      <w:bookmarkEnd w:id="1166"/>
      <w:bookmarkEnd w:id="1167"/>
      <w:bookmarkEnd w:id="1168"/>
    </w:p>
    <w:p w14:paraId="72CCF2D7" w14:textId="1313042A" w:rsidR="00477731" w:rsidRPr="00611A2A" w:rsidRDefault="006466D9" w:rsidP="0018006D">
      <w:pPr>
        <w:spacing w:line="224"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کسانی که نسبت به طهارات و نجاسات وسوسه دارند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کسانی که نسبت به انجام یک عمل مدام دچار وسوسه و دچار شک می‌شوند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هیچ حرکت سلوکی</w:t>
      </w:r>
    </w:p>
    <w:p w14:paraId="0AD4C9D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CF01039" w14:textId="2FBFF955"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noProof/>
          <w:rtl/>
          <w:lang w:bidi="ar-SA"/>
        </w:rPr>
        <w:lastRenderedPageBreak/>
        <w:t>ندارند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و اصلاً شک با حرکت سلوکی و با راه خدا منافات دارد! کسانی که نسبت به مسائل احتیاط می‌کنند</w:t>
      </w:r>
      <w:r w:rsidR="009C4A13" w:rsidRPr="00611A2A">
        <w:rPr>
          <w:rFonts w:asciiTheme="majorBidi" w:hAnsiTheme="majorBidi" w:cstheme="majorBidi"/>
          <w:noProof/>
          <w:rtl/>
          <w:lang w:bidi="ar-SA"/>
        </w:rPr>
        <w:t xml:space="preserve"> و</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افرادی که در احکام شرعی مدام احتیاط می‌کنند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آن عمل شرعی در آنها تأثیر معنوی ندارد!</w:t>
      </w:r>
    </w:p>
    <w:p w14:paraId="50AB5BA8" w14:textId="5B936FF6" w:rsidR="003F6B5B" w:rsidRPr="00611A2A" w:rsidRDefault="006466D9" w:rsidP="0018006D">
      <w:pPr>
        <w:spacing w:line="222" w:lineRule="auto"/>
        <w:rPr>
          <w:rFonts w:asciiTheme="majorBidi" w:hAnsiTheme="majorBidi" w:cstheme="majorBidi"/>
          <w:rtl/>
        </w:rPr>
      </w:pPr>
      <w:r w:rsidRPr="00611A2A">
        <w:rPr>
          <w:rFonts w:asciiTheme="majorBidi" w:hAnsiTheme="majorBidi" w:cstheme="majorBidi"/>
          <w:noProof/>
          <w:rtl/>
          <w:lang w:bidi="ar-SA"/>
        </w:rPr>
        <w:t>||</w:t>
      </w:r>
      <w:r w:rsidR="009C4A13" w:rsidRPr="00611A2A">
        <w:rPr>
          <w:rFonts w:asciiTheme="majorBidi" w:hAnsiTheme="majorBidi" w:cstheme="majorBidi"/>
          <w:noProof/>
          <w:rtl/>
          <w:lang w:bidi="ar-SA"/>
        </w:rPr>
        <w:t>مرحوم والد</w:t>
      </w:r>
      <w:r w:rsidR="003F6B5B" w:rsidRPr="00611A2A">
        <w:rPr>
          <w:rFonts w:asciiTheme="majorBidi" w:hAnsiTheme="majorBidi" w:cstheme="majorBidi"/>
          <w:noProof/>
          <w:rtl/>
          <w:lang w:bidi="ar-SA"/>
        </w:rPr>
        <w:t xml:space="preserve"> به شدّت نسبت به افرادی که به‌جای فتوا و به‌جای اجتهاد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مدام مردم را دعوت به احتیاط می‌کردند معترض بودند و می‌گفتند</w:t>
      </w:r>
      <w:r w:rsidR="00AE486C" w:rsidRPr="00611A2A">
        <w:rPr>
          <w:rFonts w:asciiTheme="majorBidi" w:hAnsiTheme="majorBidi" w:cstheme="majorBidi"/>
          <w:noProof/>
          <w:rtl/>
          <w:lang w:bidi="ar-SA"/>
        </w:rPr>
        <w:t>:</w:t>
      </w:r>
    </w:p>
    <w:p w14:paraId="58E82D19" w14:textId="77777777" w:rsidR="003F6B5B" w:rsidRPr="00611A2A" w:rsidRDefault="003F6B5B" w:rsidP="0018006D">
      <w:pPr>
        <w:pStyle w:val="NaghlegholMatn"/>
        <w:spacing w:line="210" w:lineRule="auto"/>
        <w:rPr>
          <w:rFonts w:asciiTheme="majorBidi" w:hAnsiTheme="majorBidi" w:cstheme="majorBidi"/>
          <w:rtl/>
        </w:rPr>
      </w:pPr>
      <w:r w:rsidRPr="00611A2A">
        <w:rPr>
          <w:rFonts w:asciiTheme="majorBidi" w:hAnsiTheme="majorBidi" w:cstheme="majorBidi"/>
          <w:noProof/>
          <w:rtl/>
          <w:lang w:bidi="ar-SA"/>
        </w:rPr>
        <w:t>اگر می‌توانی فتوا بده و اگر نمی‌توانی فتوا نده! این احتیاط‌ها چیست؟!</w:t>
      </w:r>
    </w:p>
    <w:p w14:paraId="5E16F597" w14:textId="70F720C2" w:rsidR="003F6B5B" w:rsidRPr="00611A2A" w:rsidRDefault="003F6B5B" w:rsidP="0018006D">
      <w:pPr>
        <w:spacing w:line="220" w:lineRule="auto"/>
        <w:ind w:firstLine="0"/>
        <w:rPr>
          <w:rFonts w:asciiTheme="majorBidi" w:hAnsiTheme="majorBidi" w:cstheme="majorBidi"/>
          <w:rtl/>
        </w:rPr>
      </w:pPr>
      <w:r w:rsidRPr="00611A2A">
        <w:rPr>
          <w:rFonts w:asciiTheme="majorBidi" w:hAnsiTheme="majorBidi" w:cstheme="majorBidi"/>
          <w:noProof/>
          <w:rtl/>
          <w:lang w:bidi="ar-SA"/>
        </w:rPr>
        <w:t>چرا؟ چون احتیاط یعنی عدم یقین به حکم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شکّ در حکم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شکّ در تکلیف! وقتی که مکلّف می‌خواهد عملی را انجام بدهد نمی‌داند این درست است یا آن درست است! بالأخره در آن عملی که انجام می‌دهد چه نیّتی بکند؟! می‌فرمودند</w:t>
      </w:r>
      <w:r w:rsidR="00AE486C" w:rsidRPr="00611A2A">
        <w:rPr>
          <w:rFonts w:asciiTheme="majorBidi" w:hAnsiTheme="majorBidi" w:cstheme="majorBidi"/>
          <w:noProof/>
          <w:rtl/>
          <w:lang w:bidi="ar-SA"/>
        </w:rPr>
        <w:t>:</w:t>
      </w:r>
    </w:p>
    <w:p w14:paraId="31D89612" w14:textId="021D67A0" w:rsidR="003F6B5B" w:rsidRPr="00611A2A" w:rsidRDefault="003F6B5B" w:rsidP="0018006D">
      <w:pPr>
        <w:pStyle w:val="NaghlegholMatn"/>
        <w:spacing w:line="208" w:lineRule="auto"/>
        <w:rPr>
          <w:rFonts w:asciiTheme="majorBidi" w:hAnsiTheme="majorBidi" w:cstheme="majorBidi"/>
          <w:rtl/>
        </w:rPr>
      </w:pPr>
      <w:r w:rsidRPr="00611A2A">
        <w:rPr>
          <w:rFonts w:asciiTheme="majorBidi" w:hAnsiTheme="majorBidi" w:cstheme="majorBidi"/>
          <w:noProof/>
          <w:rtl/>
          <w:lang w:bidi="ar-SA"/>
        </w:rPr>
        <w:t>آن عملی برّنده و قاطع تعلّقات و حرکت</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دهندۀ نفس به‌سوی تعالی است که از روی جزم و یقین باشد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«این عمل من است که دارم انجام می‌دهم! این تکلیف من است که دارم انجام می‌دهم!» اینکه «این را انجام بدهم و آن را هم انجام بدهم چون نمی‌دانم کدام‌یک از این دو درست است» نمی‌تواند کاری انجام بدهد!</w:t>
      </w:r>
    </w:p>
    <w:p w14:paraId="5D01FFD0" w14:textId="423B0CC1" w:rsidR="003F6B5B" w:rsidRPr="00611A2A" w:rsidRDefault="006466D9" w:rsidP="0018006D">
      <w:pPr>
        <w:spacing w:line="220" w:lineRule="auto"/>
        <w:rPr>
          <w:rFonts w:asciiTheme="majorBidi" w:hAnsiTheme="majorBidi" w:cstheme="majorBidi"/>
          <w:rtl/>
        </w:rPr>
      </w:pPr>
      <w:r w:rsidRPr="00611A2A">
        <w:rPr>
          <w:rFonts w:asciiTheme="majorBidi" w:hAnsiTheme="majorBidi" w:cstheme="majorBidi"/>
          <w:noProof/>
          <w:spacing w:val="-2"/>
          <w:rtl/>
          <w:lang w:bidi="ar-SA"/>
        </w:rPr>
        <w:t>||</w:t>
      </w:r>
      <w:r w:rsidR="003F6B5B" w:rsidRPr="00611A2A">
        <w:rPr>
          <w:rFonts w:asciiTheme="majorBidi" w:hAnsiTheme="majorBidi" w:cstheme="majorBidi"/>
          <w:noProof/>
          <w:spacing w:val="-2"/>
          <w:rtl/>
          <w:lang w:bidi="ar-SA"/>
        </w:rPr>
        <w:t>البتّه این مسئله نسبت به مسائل عبادی است</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ولی نسبت به مسائل عادی</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گاهی اوقات خود احتیاط موجب إحکام در عمل است!</w:t>
      </w:r>
      <w:r w:rsidR="003F6B5B" w:rsidRPr="00611A2A">
        <w:rPr>
          <w:rFonts w:asciiTheme="majorBidi" w:hAnsiTheme="majorBidi" w:cstheme="majorBidi"/>
          <w:spacing w:val="-2"/>
          <w:rtl/>
          <w:lang w:bidi="ar-SA"/>
        </w:rPr>
        <w:t xml:space="preserve"> </w:t>
      </w:r>
      <w:r w:rsidR="003F6B5B" w:rsidRPr="00611A2A">
        <w:rPr>
          <w:rFonts w:asciiTheme="majorBidi" w:hAnsiTheme="majorBidi" w:cstheme="majorBidi"/>
          <w:noProof/>
          <w:spacing w:val="-2"/>
          <w:rtl/>
          <w:lang w:bidi="ar-SA"/>
        </w:rPr>
        <w:t>فرض کنید که مرض برای یک طبیب مشخّص نشده و از میان بیست</w:t>
      </w:r>
      <w:r w:rsidR="0054667C" w:rsidRPr="00611A2A">
        <w:rPr>
          <w:rFonts w:asciiTheme="majorBidi" w:hAnsiTheme="majorBidi" w:cstheme="majorBidi"/>
          <w:noProof/>
          <w:spacing w:val="-2"/>
          <w:rtl/>
          <w:lang w:bidi="ar-SA"/>
        </w:rPr>
        <w:t> </w:t>
      </w:r>
      <w:r w:rsidR="003F6B5B" w:rsidRPr="00611A2A">
        <w:rPr>
          <w:rFonts w:asciiTheme="majorBidi" w:hAnsiTheme="majorBidi" w:cstheme="majorBidi"/>
          <w:noProof/>
          <w:spacing w:val="-2"/>
          <w:rtl/>
          <w:lang w:bidi="ar-SA"/>
        </w:rPr>
        <w:t>سی</w:t>
      </w:r>
      <w:r w:rsidR="0054667C" w:rsidRPr="00611A2A">
        <w:rPr>
          <w:rFonts w:asciiTheme="majorBidi" w:hAnsiTheme="majorBidi" w:cstheme="majorBidi"/>
          <w:noProof/>
          <w:spacing w:val="-2"/>
          <w:rtl/>
          <w:lang w:bidi="ar-SA"/>
        </w:rPr>
        <w:t> </w:t>
      </w:r>
      <w:r w:rsidR="003F6B5B" w:rsidRPr="00611A2A">
        <w:rPr>
          <w:rFonts w:asciiTheme="majorBidi" w:hAnsiTheme="majorBidi" w:cstheme="majorBidi"/>
          <w:noProof/>
          <w:spacing w:val="-2"/>
          <w:rtl/>
          <w:lang w:bidi="ar-SA"/>
        </w:rPr>
        <w:t>تا احتمال</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دو احتمال برایش منجّز است</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خب باید برای هر دو دوا بدهد و نمی‌تواند آن مسئلۀ دیگر را رها کند! در اینجا این احتیاط نه‌تنها با إتقان در عمل منافات ندارد</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بلکه در راستای إحکام در عمل قرار می‌گیرد.</w:t>
      </w:r>
    </w:p>
    <w:p w14:paraId="30BFAF25" w14:textId="6E652087" w:rsidR="003F6B5B" w:rsidRPr="00611A2A" w:rsidRDefault="006466D9" w:rsidP="0018006D">
      <w:pPr>
        <w:spacing w:line="220"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امّا در مسائل عبادی مکلّف باید از روی یقین این عمل را انجام بدهد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یعنی اینکه این عمل او است! اینکه «حالا این کار را انجام بدهم و آن کار را هم احتیاطاً انجام بدهم» موجب تردید در نفس و در</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نتیجه عدم آن تأثیر</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گذاری لازم برای حرکت و عبور انسان است!</w:t>
      </w:r>
      <w:r w:rsidR="003F6B5B" w:rsidRPr="00611A2A">
        <w:rPr>
          <w:rFonts w:asciiTheme="majorBidi" w:hAnsiTheme="majorBidi" w:cstheme="majorBidi"/>
          <w:rtl/>
          <w:lang w:bidi="ar-SA"/>
        </w:rPr>
        <w:t xml:space="preserve"> </w:t>
      </w:r>
      <w:r w:rsidR="003F6B5B" w:rsidRPr="00611A2A">
        <w:rPr>
          <w:rFonts w:asciiTheme="majorBidi" w:hAnsiTheme="majorBidi" w:cstheme="majorBidi"/>
          <w:noProof/>
          <w:rtl/>
          <w:lang w:bidi="ar-SA"/>
        </w:rPr>
        <w:t>البتّه راجع به این قضیّه بعداً صحبت می‌شود و فعلاً به‌عنوان گذرا خدمت دوستان عرض کردم.</w:t>
      </w:r>
    </w:p>
    <w:p w14:paraId="44AEFD73" w14:textId="77777777" w:rsidR="003F6B5B" w:rsidRPr="00611A2A" w:rsidRDefault="003F6B5B" w:rsidP="004B54CD">
      <w:pPr>
        <w:pStyle w:val="Heading2"/>
        <w:rPr>
          <w:rFonts w:asciiTheme="majorBidi" w:hAnsiTheme="majorBidi" w:cstheme="majorBidi"/>
          <w:color w:val="auto"/>
          <w:rtl/>
        </w:rPr>
      </w:pPr>
      <w:bookmarkStart w:id="1169" w:name="_Toc72161570"/>
      <w:bookmarkStart w:id="1170" w:name="_Toc160538244"/>
      <w:bookmarkStart w:id="1171" w:name="_Toc160634413"/>
      <w:r w:rsidRPr="00611A2A">
        <w:rPr>
          <w:rFonts w:asciiTheme="majorBidi" w:hAnsiTheme="majorBidi" w:cstheme="majorBidi"/>
          <w:color w:val="auto"/>
          <w:rtl/>
          <w:lang w:bidi="ar-SA"/>
        </w:rPr>
        <w:t>تنافی سلوک با وسوا</w:t>
      </w:r>
      <w:bookmarkEnd w:id="1169"/>
      <w:r w:rsidRPr="00611A2A">
        <w:rPr>
          <w:rFonts w:asciiTheme="majorBidi" w:hAnsiTheme="majorBidi" w:cstheme="majorBidi"/>
          <w:color w:val="auto"/>
          <w:rtl/>
          <w:lang w:bidi="ar-SA"/>
        </w:rPr>
        <w:t>س</w:t>
      </w:r>
      <w:bookmarkEnd w:id="1170"/>
      <w:bookmarkEnd w:id="1171"/>
    </w:p>
    <w:p w14:paraId="029F3E49" w14:textId="389DC1C5" w:rsidR="00477731" w:rsidRPr="00611A2A" w:rsidRDefault="006466D9" w:rsidP="0018006D">
      <w:pPr>
        <w:spacing w:line="224"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همین مسئله در مورد مسائل سلوکی </w:t>
      </w:r>
      <w:r w:rsidR="009C4A13" w:rsidRPr="00611A2A">
        <w:rPr>
          <w:rFonts w:asciiTheme="majorBidi" w:hAnsiTheme="majorBidi" w:cstheme="majorBidi"/>
          <w:noProof/>
          <w:rtl/>
          <w:lang w:bidi="ar-SA"/>
        </w:rPr>
        <w:t xml:space="preserve">مطرح </w:t>
      </w:r>
      <w:r w:rsidR="003F6B5B" w:rsidRPr="00611A2A">
        <w:rPr>
          <w:rFonts w:asciiTheme="majorBidi" w:hAnsiTheme="majorBidi" w:cstheme="majorBidi"/>
          <w:noProof/>
          <w:rtl/>
          <w:lang w:bidi="ar-SA"/>
        </w:rPr>
        <w:t>است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کسی که وسواس دارد</w:t>
      </w:r>
    </w:p>
    <w:p w14:paraId="57D2096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83E0AE9" w14:textId="60003287"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noProof/>
          <w:rtl/>
          <w:lang w:bidi="ar-SA"/>
        </w:rPr>
        <w:lastRenderedPageBreak/>
        <w:t>سالک نیست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کسی که نسبت به مسائل وسواس دارد نمی‌تواند حرکت کند!</w:t>
      </w:r>
    </w:p>
    <w:p w14:paraId="4F352FDC" w14:textId="171F7D9B" w:rsidR="003F6B5B" w:rsidRPr="00611A2A" w:rsidRDefault="006466D9" w:rsidP="0018006D">
      <w:pPr>
        <w:spacing w:line="224" w:lineRule="auto"/>
        <w:rPr>
          <w:rFonts w:asciiTheme="majorBidi" w:hAnsiTheme="majorBidi" w:cstheme="majorBidi"/>
          <w:rtl/>
        </w:rPr>
      </w:pPr>
      <w:r w:rsidRPr="00611A2A">
        <w:rPr>
          <w:rFonts w:asciiTheme="majorBidi" w:hAnsiTheme="majorBidi" w:cstheme="majorBidi"/>
          <w:noProof/>
          <w:spacing w:val="-4"/>
          <w:rtl/>
          <w:lang w:bidi="ar-SA"/>
        </w:rPr>
        <w:t>||</w:t>
      </w:r>
      <w:r w:rsidR="003F6B5B" w:rsidRPr="00611A2A">
        <w:rPr>
          <w:rFonts w:asciiTheme="majorBidi" w:hAnsiTheme="majorBidi" w:cstheme="majorBidi"/>
          <w:noProof/>
          <w:spacing w:val="-4"/>
          <w:rtl/>
          <w:lang w:bidi="ar-SA"/>
        </w:rPr>
        <w:t>ای آقایان</w:t>
      </w:r>
      <w:r w:rsidR="00AE486C" w:rsidRPr="00611A2A">
        <w:rPr>
          <w:rFonts w:asciiTheme="majorBidi" w:hAnsiTheme="majorBidi" w:cstheme="majorBidi"/>
          <w:noProof/>
          <w:spacing w:val="-4"/>
          <w:rtl/>
          <w:lang w:bidi="ar-SA"/>
        </w:rPr>
        <w:t xml:space="preserve">، </w:t>
      </w:r>
      <w:r w:rsidR="003F6B5B" w:rsidRPr="00611A2A">
        <w:rPr>
          <w:rFonts w:asciiTheme="majorBidi" w:hAnsiTheme="majorBidi" w:cstheme="majorBidi"/>
          <w:noProof/>
          <w:spacing w:val="-4"/>
          <w:rtl/>
          <w:lang w:bidi="ar-SA"/>
        </w:rPr>
        <w:t>ای دوستان</w:t>
      </w:r>
      <w:r w:rsidR="00AE486C" w:rsidRPr="00611A2A">
        <w:rPr>
          <w:rFonts w:asciiTheme="majorBidi" w:hAnsiTheme="majorBidi" w:cstheme="majorBidi"/>
          <w:noProof/>
          <w:spacing w:val="-4"/>
          <w:rtl/>
          <w:lang w:bidi="ar-SA"/>
        </w:rPr>
        <w:t xml:space="preserve">، </w:t>
      </w:r>
      <w:r w:rsidR="003F6B5B" w:rsidRPr="00611A2A">
        <w:rPr>
          <w:rFonts w:asciiTheme="majorBidi" w:hAnsiTheme="majorBidi" w:cstheme="majorBidi"/>
          <w:noProof/>
          <w:spacing w:val="-4"/>
          <w:rtl/>
          <w:lang w:bidi="ar-SA"/>
        </w:rPr>
        <w:t>مگر ما باید از غیر آنچه بزرگان و ائمّه در کارهایی که انجام می‌دادند و ما مشاهده کرده‌ایم تبعیّت کنیم؟! آن لباسی که ما می‌پوشیم همان لباسی است که آنها هم می‌پوشیدند</w:t>
      </w:r>
      <w:r w:rsidR="00AE486C" w:rsidRPr="00611A2A">
        <w:rPr>
          <w:rFonts w:asciiTheme="majorBidi" w:hAnsiTheme="majorBidi" w:cstheme="majorBidi"/>
          <w:noProof/>
          <w:spacing w:val="-4"/>
          <w:rtl/>
          <w:lang w:bidi="ar-SA"/>
        </w:rPr>
        <w:t xml:space="preserve">، </w:t>
      </w:r>
      <w:r w:rsidR="003F6B5B" w:rsidRPr="00611A2A">
        <w:rPr>
          <w:rFonts w:asciiTheme="majorBidi" w:hAnsiTheme="majorBidi" w:cstheme="majorBidi"/>
          <w:noProof/>
          <w:spacing w:val="-4"/>
          <w:rtl/>
          <w:lang w:bidi="ar-SA"/>
        </w:rPr>
        <w:t>آن کارهایی که ما در طول روز انجام می‌دهیم همان کارهایی است که آنها هم انجام می‌دادند</w:t>
      </w:r>
      <w:r w:rsidR="00AE486C" w:rsidRPr="00611A2A">
        <w:rPr>
          <w:rFonts w:asciiTheme="majorBidi" w:hAnsiTheme="majorBidi" w:cstheme="majorBidi"/>
          <w:noProof/>
          <w:spacing w:val="-4"/>
          <w:rtl/>
          <w:lang w:bidi="ar-SA"/>
        </w:rPr>
        <w:t xml:space="preserve">، </w:t>
      </w:r>
      <w:r w:rsidR="003F6B5B" w:rsidRPr="00611A2A">
        <w:rPr>
          <w:rFonts w:asciiTheme="majorBidi" w:hAnsiTheme="majorBidi" w:cstheme="majorBidi"/>
          <w:noProof/>
          <w:spacing w:val="-4"/>
          <w:rtl/>
          <w:lang w:bidi="ar-SA"/>
        </w:rPr>
        <w:t>آن برنامه‌های اشتغال در بازار و تجارت و بیا</w:t>
      </w:r>
      <w:r w:rsidR="0054667C" w:rsidRPr="00611A2A">
        <w:rPr>
          <w:rFonts w:asciiTheme="majorBidi" w:hAnsiTheme="majorBidi" w:cstheme="majorBidi"/>
          <w:noProof/>
          <w:spacing w:val="-4"/>
          <w:rtl/>
          <w:lang w:bidi="ar-SA"/>
        </w:rPr>
        <w:t> </w:t>
      </w:r>
      <w:r w:rsidR="003F6B5B" w:rsidRPr="00611A2A">
        <w:rPr>
          <w:rFonts w:asciiTheme="majorBidi" w:hAnsiTheme="majorBidi" w:cstheme="majorBidi"/>
          <w:noProof/>
          <w:spacing w:val="-4"/>
          <w:rtl/>
          <w:lang w:bidi="ar-SA"/>
        </w:rPr>
        <w:t>و</w:t>
      </w:r>
      <w:r w:rsidR="0054667C" w:rsidRPr="00611A2A">
        <w:rPr>
          <w:rFonts w:asciiTheme="majorBidi" w:hAnsiTheme="majorBidi" w:cstheme="majorBidi"/>
          <w:noProof/>
          <w:spacing w:val="-4"/>
          <w:rtl/>
          <w:lang w:bidi="ar-SA"/>
        </w:rPr>
        <w:t> </w:t>
      </w:r>
      <w:r w:rsidR="003F6B5B" w:rsidRPr="00611A2A">
        <w:rPr>
          <w:rFonts w:asciiTheme="majorBidi" w:hAnsiTheme="majorBidi" w:cstheme="majorBidi"/>
          <w:noProof/>
          <w:spacing w:val="-4"/>
          <w:rtl/>
          <w:lang w:bidi="ar-SA"/>
        </w:rPr>
        <w:t>برو و درس و بحث و مسائل منزل و خارج و اینها که ما انجام می‌دهیم آنها هم انجام می‌دادند! در مسئلۀ طهارات و نجاسات و در مسائل عبادات هیچ‌وقت آنها امر غیر عادی انجام نمی‌دادند</w:t>
      </w:r>
      <w:r w:rsidR="00AE486C" w:rsidRPr="00611A2A">
        <w:rPr>
          <w:rFonts w:asciiTheme="majorBidi" w:hAnsiTheme="majorBidi" w:cstheme="majorBidi"/>
          <w:noProof/>
          <w:spacing w:val="-4"/>
          <w:rtl/>
          <w:lang w:bidi="ar-SA"/>
        </w:rPr>
        <w:t xml:space="preserve">، </w:t>
      </w:r>
      <w:r w:rsidR="003F6B5B" w:rsidRPr="00611A2A">
        <w:rPr>
          <w:rFonts w:asciiTheme="majorBidi" w:hAnsiTheme="majorBidi" w:cstheme="majorBidi"/>
          <w:noProof/>
          <w:spacing w:val="-4"/>
          <w:rtl/>
          <w:lang w:bidi="ar-SA"/>
        </w:rPr>
        <w:t>هیچ‌وقت آنها نمی‌آمدند یک مسائل غیر عادی را برای خود به‌وجود بیاورند و یک حریمی را به دور خود به‌وجود بیاورند تا نجاست به آنها اصلاً هیچ ترشّح نکند!</w:t>
      </w:r>
    </w:p>
    <w:p w14:paraId="4679F2FF" w14:textId="2E227163" w:rsidR="003F6B5B" w:rsidRPr="00611A2A" w:rsidRDefault="006466D9" w:rsidP="0018006D">
      <w:pPr>
        <w:spacing w:line="224" w:lineRule="auto"/>
        <w:rPr>
          <w:rFonts w:asciiTheme="majorBidi" w:hAnsiTheme="majorBidi" w:cstheme="majorBidi"/>
          <w:rtl/>
        </w:rPr>
      </w:pPr>
      <w:r w:rsidRPr="00611A2A">
        <w:rPr>
          <w:rFonts w:asciiTheme="majorBidi" w:hAnsiTheme="majorBidi" w:cstheme="majorBidi"/>
          <w:noProof/>
          <w:spacing w:val="-1"/>
          <w:rtl/>
          <w:lang w:bidi="ar-SA"/>
        </w:rPr>
        <w:t>||</w:t>
      </w:r>
      <w:r w:rsidR="003F6B5B" w:rsidRPr="00611A2A">
        <w:rPr>
          <w:rFonts w:asciiTheme="majorBidi" w:hAnsiTheme="majorBidi" w:cstheme="majorBidi"/>
          <w:noProof/>
          <w:spacing w:val="-1"/>
          <w:rtl/>
          <w:lang w:bidi="ar-SA"/>
        </w:rPr>
        <w:t>دیده‌اید در مورد ب</w:t>
      </w:r>
      <w:r w:rsidR="009C4A13" w:rsidRPr="00611A2A">
        <w:rPr>
          <w:rFonts w:asciiTheme="majorBidi" w:hAnsiTheme="majorBidi" w:cstheme="majorBidi"/>
          <w:noProof/>
          <w:spacing w:val="-1"/>
          <w:rtl/>
          <w:lang w:bidi="ar-SA"/>
        </w:rPr>
        <w:t>رخ</w:t>
      </w:r>
      <w:r w:rsidR="003F6B5B" w:rsidRPr="00611A2A">
        <w:rPr>
          <w:rFonts w:asciiTheme="majorBidi" w:hAnsiTheme="majorBidi" w:cstheme="majorBidi"/>
          <w:noProof/>
          <w:spacing w:val="-1"/>
          <w:rtl/>
          <w:lang w:bidi="ar-SA"/>
        </w:rPr>
        <w:t>ی‌ها که اهل بعضی از کارهای غیر عادی هستند می‌گویند</w:t>
      </w:r>
      <w:r w:rsidR="00AE486C" w:rsidRPr="00611A2A">
        <w:rPr>
          <w:rFonts w:asciiTheme="majorBidi" w:hAnsiTheme="majorBidi" w:cstheme="majorBidi"/>
          <w:noProof/>
          <w:spacing w:val="-1"/>
          <w:rtl/>
          <w:lang w:bidi="ar-SA"/>
        </w:rPr>
        <w:t xml:space="preserve">: </w:t>
      </w:r>
      <w:r w:rsidR="009C4A13" w:rsidRPr="00611A2A">
        <w:rPr>
          <w:rFonts w:asciiTheme="majorBidi" w:hAnsiTheme="majorBidi" w:cstheme="majorBidi"/>
          <w:noProof/>
          <w:spacing w:val="-1"/>
          <w:rtl/>
          <w:lang w:bidi="ar-SA"/>
        </w:rPr>
        <w:t>«</w:t>
      </w:r>
      <w:r w:rsidR="003F6B5B" w:rsidRPr="00611A2A">
        <w:rPr>
          <w:rFonts w:asciiTheme="majorBidi" w:hAnsiTheme="majorBidi" w:cstheme="majorBidi"/>
          <w:noProof/>
          <w:spacing w:val="-1"/>
          <w:rtl/>
          <w:lang w:bidi="ar-SA"/>
        </w:rPr>
        <w:t xml:space="preserve">فلانی را در آنجا برد و دورش یک خط کشید و دیگر </w:t>
      </w:r>
      <w:r w:rsidR="009C4A13" w:rsidRPr="00611A2A">
        <w:rPr>
          <w:rFonts w:asciiTheme="majorBidi" w:hAnsiTheme="majorBidi" w:cstheme="majorBidi"/>
          <w:noProof/>
          <w:spacing w:val="-1"/>
          <w:rtl/>
          <w:lang w:bidi="ar-SA"/>
        </w:rPr>
        <w:t xml:space="preserve">حیوانات </w:t>
      </w:r>
      <w:r w:rsidR="003F6B5B" w:rsidRPr="00611A2A">
        <w:rPr>
          <w:rFonts w:asciiTheme="majorBidi" w:hAnsiTheme="majorBidi" w:cstheme="majorBidi"/>
          <w:noProof/>
          <w:spacing w:val="-1"/>
          <w:rtl/>
          <w:lang w:bidi="ar-SA"/>
        </w:rPr>
        <w:t>داخل این خط نمی‌شدند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مار و عقرب داخل نمی‌شدند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سوسک و... نمی‌آمدند</w:t>
      </w:r>
      <w:r w:rsidR="009C4A13" w:rsidRPr="00611A2A">
        <w:rPr>
          <w:rFonts w:asciiTheme="majorBidi" w:hAnsiTheme="majorBidi" w:cstheme="majorBidi"/>
          <w:noProof/>
          <w:spacing w:val="-1"/>
          <w:rtl/>
          <w:lang w:bidi="ar-SA"/>
        </w:rPr>
        <w:t>»؟</w:t>
      </w:r>
      <w:r w:rsidR="003F6B5B" w:rsidRPr="00611A2A">
        <w:rPr>
          <w:rFonts w:asciiTheme="majorBidi" w:hAnsiTheme="majorBidi" w:cstheme="majorBidi"/>
          <w:noProof/>
          <w:spacing w:val="-1"/>
          <w:rtl/>
          <w:lang w:bidi="ar-SA"/>
        </w:rPr>
        <w:t>!</w:t>
      </w:r>
      <w:r w:rsidR="003F6B5B" w:rsidRPr="00611A2A">
        <w:rPr>
          <w:rStyle w:val="FootnoteReference"/>
          <w:rFonts w:asciiTheme="majorBidi" w:hAnsiTheme="majorBidi" w:cstheme="majorBidi"/>
          <w:spacing w:val="-1"/>
          <w:rtl/>
          <w:lang w:bidi="ar-SA"/>
        </w:rPr>
        <w:footnoteReference w:id="551"/>
      </w:r>
      <w:r w:rsidR="003F6B5B" w:rsidRPr="00611A2A">
        <w:rPr>
          <w:rFonts w:asciiTheme="majorBidi" w:hAnsiTheme="majorBidi" w:cstheme="majorBidi"/>
          <w:noProof/>
          <w:spacing w:val="-1"/>
          <w:rtl/>
          <w:lang w:bidi="ar-SA"/>
        </w:rPr>
        <w:t xml:space="preserve"> ائمّه و بزرگان که برنامۀ‌شان این‌طور نبود! دور خودشان و دور حدود خودشان یک خط نمی‌کشیدند تا ترشّحی به آنها نشود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نه</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عادی بودند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همان لباس کتان و پشمی که ما می‌پوشیم آنها هم می‌پوشیدند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همان‌طوری‌که ما در زندگی کار انجام می‌دهیم آنها هم انجام می‌دادند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همان‌طور</w:t>
      </w:r>
      <w:r w:rsidR="0054667C" w:rsidRPr="00611A2A">
        <w:rPr>
          <w:rFonts w:asciiTheme="majorBidi" w:hAnsiTheme="majorBidi" w:cstheme="majorBidi"/>
          <w:noProof/>
          <w:spacing w:val="-1"/>
          <w:rtl/>
          <w:lang w:bidi="ar-SA"/>
        </w:rPr>
        <w:t> </w:t>
      </w:r>
      <w:r w:rsidR="003F6B5B" w:rsidRPr="00611A2A">
        <w:rPr>
          <w:rFonts w:asciiTheme="majorBidi" w:hAnsiTheme="majorBidi" w:cstheme="majorBidi"/>
          <w:noProof/>
          <w:spacing w:val="-1"/>
          <w:rtl/>
          <w:lang w:bidi="ar-SA"/>
        </w:rPr>
        <w:t>که ما با این مسائل در ارتباط هستیم آنها هم ارتباط داشتند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همان‌طور</w:t>
      </w:r>
      <w:r w:rsidR="0054667C" w:rsidRPr="00611A2A">
        <w:rPr>
          <w:rFonts w:asciiTheme="majorBidi" w:hAnsiTheme="majorBidi" w:cstheme="majorBidi"/>
          <w:noProof/>
          <w:spacing w:val="-1"/>
          <w:rtl/>
          <w:lang w:bidi="ar-SA"/>
        </w:rPr>
        <w:t> </w:t>
      </w:r>
      <w:r w:rsidR="003F6B5B" w:rsidRPr="00611A2A">
        <w:rPr>
          <w:rFonts w:asciiTheme="majorBidi" w:hAnsiTheme="majorBidi" w:cstheme="majorBidi"/>
          <w:noProof/>
          <w:spacing w:val="-1"/>
          <w:rtl/>
          <w:lang w:bidi="ar-SA"/>
        </w:rPr>
        <w:t>که ما تکبیرة</w:t>
      </w:r>
      <w:r w:rsidR="0054667C" w:rsidRPr="00611A2A">
        <w:rPr>
          <w:rFonts w:asciiTheme="majorBidi" w:hAnsiTheme="majorBidi" w:cstheme="majorBidi"/>
          <w:noProof/>
          <w:spacing w:val="-1"/>
          <w:rtl/>
          <w:lang w:bidi="ar-SA"/>
        </w:rPr>
        <w:t> </w:t>
      </w:r>
      <w:r w:rsidR="003F6B5B" w:rsidRPr="00611A2A">
        <w:rPr>
          <w:rFonts w:asciiTheme="majorBidi" w:hAnsiTheme="majorBidi" w:cstheme="majorBidi"/>
          <w:noProof/>
          <w:spacing w:val="-1"/>
          <w:rtl/>
          <w:lang w:bidi="ar-SA"/>
        </w:rPr>
        <w:t>الإحرام می‌گوییم آنها هم همین‌طور تکبیرة</w:t>
      </w:r>
      <w:r w:rsidR="0054667C" w:rsidRPr="00611A2A">
        <w:rPr>
          <w:rFonts w:asciiTheme="majorBidi" w:hAnsiTheme="majorBidi" w:cstheme="majorBidi"/>
          <w:noProof/>
          <w:spacing w:val="-1"/>
          <w:rtl/>
          <w:lang w:bidi="ar-SA"/>
        </w:rPr>
        <w:t> </w:t>
      </w:r>
      <w:r w:rsidR="003F6B5B" w:rsidRPr="00611A2A">
        <w:rPr>
          <w:rFonts w:asciiTheme="majorBidi" w:hAnsiTheme="majorBidi" w:cstheme="majorBidi"/>
          <w:noProof/>
          <w:spacing w:val="-1"/>
          <w:rtl/>
          <w:lang w:bidi="ar-SA"/>
        </w:rPr>
        <w:t>الإحرام می‌گفتند!</w:t>
      </w:r>
    </w:p>
    <w:p w14:paraId="4F6C05F0" w14:textId="77777777" w:rsidR="003F6B5B" w:rsidRPr="00611A2A" w:rsidRDefault="003F6B5B" w:rsidP="004B54CD">
      <w:pPr>
        <w:pStyle w:val="Heading2"/>
        <w:rPr>
          <w:rFonts w:asciiTheme="majorBidi" w:hAnsiTheme="majorBidi" w:cstheme="majorBidi"/>
          <w:color w:val="auto"/>
          <w:rtl/>
        </w:rPr>
      </w:pPr>
      <w:bookmarkStart w:id="1172" w:name="_Toc160538245"/>
      <w:bookmarkStart w:id="1173" w:name="_Toc160634414"/>
      <w:r w:rsidRPr="00611A2A">
        <w:rPr>
          <w:rFonts w:asciiTheme="majorBidi" w:hAnsiTheme="majorBidi" w:cstheme="majorBidi"/>
          <w:color w:val="auto"/>
          <w:rtl/>
          <w:lang w:bidi="ar-SA"/>
        </w:rPr>
        <w:t>عدم توقّف اولیای الهی در الفاظ ظاهری نماز</w:t>
      </w:r>
      <w:bookmarkEnd w:id="1172"/>
      <w:bookmarkEnd w:id="1173"/>
    </w:p>
    <w:p w14:paraId="7E2CB834" w14:textId="7A64A0C7" w:rsidR="003F6B5B" w:rsidRPr="00611A2A" w:rsidRDefault="006466D9" w:rsidP="0018006D">
      <w:pPr>
        <w:spacing w:line="224"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هیچ‌وقت دیده‌اید که یک ولیّ خدا یا حتّی کسی که حالا به ولایت هم نرسیده</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بلکه در طول ولایت و در طول حرکت و در طول سلوک است مدام بگوید</w:t>
      </w:r>
      <w:r w:rsidR="00AE486C" w:rsidRPr="00611A2A">
        <w:rPr>
          <w:rFonts w:asciiTheme="majorBidi" w:hAnsiTheme="majorBidi" w:cstheme="majorBidi"/>
          <w:noProof/>
          <w:rtl/>
          <w:lang w:bidi="ar-SA"/>
        </w:rPr>
        <w:t xml:space="preserve">: </w:t>
      </w:r>
      <w:r w:rsidR="003F6B5B" w:rsidRPr="00611A2A">
        <w:rPr>
          <w:rStyle w:val="Arabi"/>
          <w:rFonts w:asciiTheme="majorBidi" w:hAnsiTheme="majorBidi" w:cstheme="majorBidi"/>
          <w:rtl/>
          <w:lang w:bidi="ar-SA"/>
        </w:rPr>
        <w:t>«</w:t>
      </w:r>
      <w:r w:rsidR="004B54CD" w:rsidRPr="00611A2A">
        <w:rPr>
          <w:rStyle w:val="Arabi"/>
          <w:rFonts w:asciiTheme="majorBidi" w:hAnsiTheme="majorBidi" w:cstheme="majorBidi"/>
          <w:rtl/>
          <w:lang w:bidi="ar-SA"/>
        </w:rPr>
        <w:t>اللَه</w:t>
      </w:r>
      <w:r w:rsidR="003F6B5B" w:rsidRPr="00611A2A">
        <w:rPr>
          <w:rStyle w:val="Arabi"/>
          <w:rFonts w:asciiTheme="majorBidi" w:hAnsiTheme="majorBidi" w:cstheme="majorBidi"/>
          <w:rtl/>
          <w:lang w:bidi="ar-SA"/>
        </w:rPr>
        <w:t> أکبر»</w:t>
      </w:r>
      <w:r w:rsidR="003F6B5B" w:rsidRPr="00611A2A">
        <w:rPr>
          <w:rFonts w:asciiTheme="majorBidi" w:hAnsiTheme="majorBidi" w:cstheme="majorBidi"/>
          <w:noProof/>
          <w:rtl/>
          <w:lang w:bidi="ar-SA"/>
        </w:rPr>
        <w:t xml:space="preserve"> و بعد بگوید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نشد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و دوباره دستش را بلند کند و بگوید</w:t>
      </w:r>
      <w:r w:rsidR="00AE486C" w:rsidRPr="00611A2A">
        <w:rPr>
          <w:rFonts w:asciiTheme="majorBidi" w:hAnsiTheme="majorBidi" w:cstheme="majorBidi"/>
          <w:noProof/>
          <w:rtl/>
          <w:lang w:bidi="ar-SA"/>
        </w:rPr>
        <w:t xml:space="preserve">: </w:t>
      </w:r>
      <w:r w:rsidR="003F6B5B" w:rsidRPr="00611A2A">
        <w:rPr>
          <w:rStyle w:val="Arabi"/>
          <w:rFonts w:asciiTheme="majorBidi" w:hAnsiTheme="majorBidi" w:cstheme="majorBidi"/>
          <w:rtl/>
          <w:lang w:bidi="ar-SA"/>
        </w:rPr>
        <w:t>«</w:t>
      </w:r>
      <w:r w:rsidR="004B54CD" w:rsidRPr="00611A2A">
        <w:rPr>
          <w:rStyle w:val="Arabi"/>
          <w:rFonts w:asciiTheme="majorBidi" w:hAnsiTheme="majorBidi" w:cstheme="majorBidi"/>
          <w:rtl/>
          <w:lang w:bidi="ar-SA"/>
        </w:rPr>
        <w:t>اللَه</w:t>
      </w:r>
      <w:r w:rsidR="003F6B5B" w:rsidRPr="00611A2A">
        <w:rPr>
          <w:rStyle w:val="Arabi"/>
          <w:rFonts w:asciiTheme="majorBidi" w:hAnsiTheme="majorBidi" w:cstheme="majorBidi"/>
          <w:rtl/>
          <w:lang w:bidi="ar-SA"/>
        </w:rPr>
        <w:t> أکبر»</w:t>
      </w:r>
      <w:r w:rsidR="003F6B5B" w:rsidRPr="00611A2A">
        <w:rPr>
          <w:rFonts w:asciiTheme="majorBidi" w:hAnsiTheme="majorBidi" w:cstheme="majorBidi"/>
          <w:noProof/>
          <w:rtl/>
          <w:lang w:bidi="ar-SA"/>
        </w:rPr>
        <w:t>؟! من که در تمام عمرم این چیزها را اصلاً مشاهده نکردم!</w:t>
      </w:r>
    </w:p>
    <w:p w14:paraId="347804C7" w14:textId="0178ECE1" w:rsidR="00477731" w:rsidRPr="00611A2A" w:rsidRDefault="006466D9" w:rsidP="0018006D">
      <w:pPr>
        <w:spacing w:line="222" w:lineRule="auto"/>
        <w:rPr>
          <w:rFonts w:asciiTheme="majorBidi" w:hAnsiTheme="majorBidi" w:cstheme="majorBidi"/>
          <w:rtl/>
        </w:rPr>
      </w:pPr>
      <w:r w:rsidRPr="00611A2A">
        <w:rPr>
          <w:rFonts w:asciiTheme="majorBidi" w:hAnsiTheme="majorBidi" w:cstheme="majorBidi"/>
          <w:noProof/>
          <w:spacing w:val="-3"/>
          <w:rtl/>
          <w:lang w:bidi="ar-SA"/>
        </w:rPr>
        <w:t>||</w:t>
      </w:r>
      <w:r w:rsidR="003F6B5B" w:rsidRPr="00611A2A">
        <w:rPr>
          <w:rFonts w:asciiTheme="majorBidi" w:hAnsiTheme="majorBidi" w:cstheme="majorBidi"/>
          <w:noProof/>
          <w:spacing w:val="-3"/>
          <w:rtl/>
          <w:lang w:bidi="ar-SA"/>
        </w:rPr>
        <w:t>یا فرض کنید که نسبت به أداء کلمات در نماز آن‌چنان در تلفّظ فرو بروند که</w:t>
      </w:r>
    </w:p>
    <w:p w14:paraId="72AFDEB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4A391F0" w14:textId="0D55ED29"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noProof/>
          <w:spacing w:val="-3"/>
          <w:rtl/>
          <w:lang w:bidi="ar-SA"/>
        </w:rPr>
        <w:lastRenderedPageBreak/>
        <w:t>اصلاً نفهمند خدا کجای قضیّه است</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پیغمبرش کجای قضیّه است و با چه کسی دارند حرف می‌زنند! تو داری با خودت حرف می‌زنی یا داری با خدا حرف می‌زنی؟! تو داری جمله</w:t>
      </w:r>
      <w:r w:rsidR="0054667C" w:rsidRPr="00611A2A">
        <w:rPr>
          <w:rFonts w:asciiTheme="majorBidi" w:hAnsiTheme="majorBidi" w:cstheme="majorBidi"/>
          <w:noProof/>
          <w:spacing w:val="-3"/>
          <w:rtl/>
          <w:lang w:bidi="ar-SA"/>
        </w:rPr>
        <w:t> </w:t>
      </w:r>
      <w:r w:rsidRPr="00611A2A">
        <w:rPr>
          <w:rFonts w:asciiTheme="majorBidi" w:hAnsiTheme="majorBidi" w:cstheme="majorBidi"/>
          <w:noProof/>
          <w:spacing w:val="-3"/>
          <w:rtl/>
          <w:lang w:bidi="ar-SA"/>
        </w:rPr>
        <w:t>پردازی می‌کنی یا داری با خدا حرف می‌زنی؟! آقاجان</w:t>
      </w:r>
      <w:r w:rsidR="00AE486C" w:rsidRPr="00611A2A">
        <w:rPr>
          <w:rFonts w:asciiTheme="majorBidi" w:hAnsiTheme="majorBidi" w:cstheme="majorBidi"/>
          <w:noProof/>
          <w:spacing w:val="-3"/>
          <w:rtl/>
          <w:lang w:bidi="ar-SA"/>
        </w:rPr>
        <w:t xml:space="preserve">، </w:t>
      </w:r>
      <w:r w:rsidRPr="00611A2A">
        <w:rPr>
          <w:rFonts w:asciiTheme="majorBidi" w:hAnsiTheme="majorBidi" w:cstheme="majorBidi"/>
          <w:noProof/>
          <w:spacing w:val="-3"/>
          <w:rtl/>
          <w:lang w:bidi="ar-SA"/>
        </w:rPr>
        <w:t>نمازی که می‌خوانی خدا در مقابل شما است! حالا یک مثال ساده بزنیم</w:t>
      </w:r>
      <w:r w:rsidR="00AE486C" w:rsidRPr="00611A2A">
        <w:rPr>
          <w:rFonts w:asciiTheme="majorBidi" w:hAnsiTheme="majorBidi" w:cstheme="majorBidi"/>
          <w:noProof/>
          <w:spacing w:val="-3"/>
          <w:rtl/>
          <w:lang w:bidi="ar-SA"/>
        </w:rPr>
        <w:t>:</w:t>
      </w:r>
    </w:p>
    <w:p w14:paraId="62225F28" w14:textId="17242D83" w:rsidR="003F6B5B" w:rsidRPr="00611A2A" w:rsidRDefault="006466D9" w:rsidP="0018006D">
      <w:pPr>
        <w:spacing w:line="224" w:lineRule="auto"/>
        <w:rPr>
          <w:rFonts w:asciiTheme="majorBidi" w:hAnsiTheme="majorBidi" w:cstheme="majorBidi"/>
          <w:rtl/>
        </w:rPr>
      </w:pPr>
      <w:r w:rsidRPr="00611A2A">
        <w:rPr>
          <w:rFonts w:asciiTheme="majorBidi" w:hAnsiTheme="majorBidi" w:cstheme="majorBidi"/>
          <w:noProof/>
          <w:spacing w:val="-1"/>
          <w:rtl/>
          <w:lang w:bidi="ar-SA"/>
        </w:rPr>
        <w:t>||</w:t>
      </w:r>
      <w:r w:rsidR="003F6B5B" w:rsidRPr="00611A2A">
        <w:rPr>
          <w:rFonts w:asciiTheme="majorBidi" w:hAnsiTheme="majorBidi" w:cstheme="majorBidi"/>
          <w:noProof/>
          <w:spacing w:val="-1"/>
          <w:rtl/>
          <w:lang w:bidi="ar-SA"/>
        </w:rPr>
        <w:t>فرض کنید که حضرت امام زمان علیه</w:t>
      </w:r>
      <w:r w:rsidR="0054667C" w:rsidRPr="00611A2A">
        <w:rPr>
          <w:rFonts w:asciiTheme="majorBidi" w:hAnsiTheme="majorBidi" w:cstheme="majorBidi"/>
          <w:noProof/>
          <w:spacing w:val="-1"/>
          <w:rtl/>
          <w:lang w:bidi="ar-SA"/>
        </w:rPr>
        <w:t> </w:t>
      </w:r>
      <w:r w:rsidR="003F6B5B" w:rsidRPr="00611A2A">
        <w:rPr>
          <w:rFonts w:asciiTheme="majorBidi" w:hAnsiTheme="majorBidi" w:cstheme="majorBidi"/>
          <w:noProof/>
          <w:spacing w:val="-1"/>
          <w:rtl/>
          <w:lang w:bidi="ar-SA"/>
        </w:rPr>
        <w:t>السّلام و أرواحنا</w:t>
      </w:r>
      <w:r w:rsidR="0054667C" w:rsidRPr="00611A2A">
        <w:rPr>
          <w:rFonts w:asciiTheme="majorBidi" w:hAnsiTheme="majorBidi" w:cstheme="majorBidi"/>
          <w:noProof/>
          <w:spacing w:val="-1"/>
          <w:rtl/>
          <w:lang w:bidi="ar-SA"/>
        </w:rPr>
        <w:t> </w:t>
      </w:r>
      <w:r w:rsidR="003F6B5B" w:rsidRPr="00611A2A">
        <w:rPr>
          <w:rFonts w:asciiTheme="majorBidi" w:hAnsiTheme="majorBidi" w:cstheme="majorBidi"/>
          <w:noProof/>
          <w:spacing w:val="-1"/>
          <w:rtl/>
          <w:lang w:bidi="ar-SA"/>
        </w:rPr>
        <w:t>فداه در اینجا تشریف آورده‌اند و شما می‌خواهید مطلبی را به امام زمان بگویید. آیا این‌طوری حرف می‌زنید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«یا ابن رسول‌</w:t>
      </w:r>
      <w:r w:rsidR="004B54CD" w:rsidRPr="00611A2A">
        <w:rPr>
          <w:rFonts w:asciiTheme="majorBidi" w:hAnsiTheme="majorBidi" w:cstheme="majorBidi"/>
          <w:noProof/>
          <w:spacing w:val="-1"/>
          <w:rtl/>
          <w:lang w:bidi="ar-SA"/>
        </w:rPr>
        <w:t>اللَه</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حاجات ما را روا بفرمایید!» یعنی همۀ حروف را از آن مخرج خودش أداء می‌کنید؟! حضرت می‌گوید</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«چه داری می‌گویی؟! داری با من حرف می‌زنی یا داری مدام حلقت را درست می‌کنی؟!» خب این چه قِسم صحبت</w:t>
      </w:r>
      <w:r w:rsidR="0054667C" w:rsidRPr="00611A2A">
        <w:rPr>
          <w:rFonts w:asciiTheme="majorBidi" w:hAnsiTheme="majorBidi" w:cstheme="majorBidi"/>
          <w:noProof/>
          <w:spacing w:val="-1"/>
          <w:rtl/>
          <w:lang w:bidi="ar-SA"/>
        </w:rPr>
        <w:t> </w:t>
      </w:r>
      <w:r w:rsidR="003F6B5B" w:rsidRPr="00611A2A">
        <w:rPr>
          <w:rFonts w:asciiTheme="majorBidi" w:hAnsiTheme="majorBidi" w:cstheme="majorBidi"/>
          <w:noProof/>
          <w:spacing w:val="-1"/>
          <w:rtl/>
          <w:lang w:bidi="ar-SA"/>
        </w:rPr>
        <w:t>کردن است؟ [خیلی عادی می‌گوییم]</w:t>
      </w:r>
      <w:r w:rsidR="00AE486C" w:rsidRPr="00611A2A">
        <w:rPr>
          <w:rFonts w:asciiTheme="majorBidi" w:hAnsiTheme="majorBidi" w:cstheme="majorBidi"/>
          <w:noProof/>
          <w:spacing w:val="-1"/>
          <w:rtl/>
          <w:lang w:bidi="ar-SA"/>
        </w:rPr>
        <w:t xml:space="preserve">: </w:t>
      </w:r>
      <w:r w:rsidR="003F6B5B" w:rsidRPr="00611A2A">
        <w:rPr>
          <w:rFonts w:asciiTheme="majorBidi" w:hAnsiTheme="majorBidi" w:cstheme="majorBidi"/>
          <w:noProof/>
          <w:spacing w:val="-1"/>
          <w:rtl/>
          <w:lang w:bidi="ar-SA"/>
        </w:rPr>
        <w:t>«یا ابن رسول‌</w:t>
      </w:r>
      <w:r w:rsidR="004B54CD" w:rsidRPr="00611A2A">
        <w:rPr>
          <w:rFonts w:asciiTheme="majorBidi" w:hAnsiTheme="majorBidi" w:cstheme="majorBidi"/>
          <w:noProof/>
          <w:spacing w:val="-1"/>
          <w:rtl/>
          <w:lang w:bidi="ar-SA"/>
        </w:rPr>
        <w:t>اللَه</w:t>
      </w:r>
      <w:r w:rsidR="003F6B5B" w:rsidRPr="00611A2A">
        <w:rPr>
          <w:rFonts w:asciiTheme="majorBidi" w:hAnsiTheme="majorBidi" w:cstheme="majorBidi"/>
          <w:noProof/>
          <w:spacing w:val="-1"/>
          <w:rtl/>
          <w:lang w:bidi="ar-SA"/>
        </w:rPr>
        <w:t xml:space="preserve"> حاجات ما را بده!»</w:t>
      </w:r>
    </w:p>
    <w:p w14:paraId="26601DF6" w14:textId="762058E1" w:rsidR="009C4A13" w:rsidRPr="00611A2A" w:rsidRDefault="009C4A13" w:rsidP="004B54CD">
      <w:pPr>
        <w:pStyle w:val="Heading2"/>
        <w:rPr>
          <w:rFonts w:asciiTheme="majorBidi" w:hAnsiTheme="majorBidi" w:cstheme="majorBidi"/>
          <w:color w:val="auto"/>
          <w:rtl/>
        </w:rPr>
      </w:pPr>
      <w:bookmarkStart w:id="1174" w:name="_Toc160538246"/>
      <w:bookmarkStart w:id="1175" w:name="_Toc160634415"/>
      <w:r w:rsidRPr="00611A2A">
        <w:rPr>
          <w:rFonts w:asciiTheme="majorBidi" w:hAnsiTheme="majorBidi" w:cstheme="majorBidi"/>
          <w:noProof/>
          <w:color w:val="auto"/>
          <w:rtl/>
          <w:lang w:bidi="ar-SA"/>
        </w:rPr>
        <w:t>غفلت از روح عبودیت با پرداختن</w:t>
      </w:r>
      <w:r w:rsidR="009653B2" w:rsidRPr="00611A2A">
        <w:rPr>
          <w:rFonts w:asciiTheme="majorBidi" w:hAnsiTheme="majorBidi" w:cstheme="majorBidi"/>
          <w:noProof/>
          <w:color w:val="auto"/>
          <w:rtl/>
          <w:lang w:bidi="ar-SA"/>
        </w:rPr>
        <w:t xml:space="preserve"> بیش از حد</w:t>
      </w:r>
      <w:r w:rsidRPr="00611A2A">
        <w:rPr>
          <w:rFonts w:asciiTheme="majorBidi" w:hAnsiTheme="majorBidi" w:cstheme="majorBidi"/>
          <w:noProof/>
          <w:color w:val="auto"/>
          <w:rtl/>
          <w:lang w:bidi="ar-SA"/>
        </w:rPr>
        <w:t xml:space="preserve"> به ظواهر</w:t>
      </w:r>
      <w:bookmarkEnd w:id="1174"/>
      <w:bookmarkEnd w:id="1175"/>
    </w:p>
    <w:p w14:paraId="5BA9597F" w14:textId="61F2AFCA" w:rsidR="003F6B5B" w:rsidRPr="00611A2A" w:rsidRDefault="006466D9" w:rsidP="0018006D">
      <w:pPr>
        <w:spacing w:line="222"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مسئلۀ نماز هم همین است و ما باید همین‌طور با خدا صحبت کنیم و خدا هم همین‌طور در مقابل ما است! خدا می‌گوید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«آخر تو داری با من حرف می‌زنی یا داری عبارت نماز را أداء می‌کنی؟!» و واقعاً چقدر ما دور هستیم و چقدر از آن منبع شریعت فاصله گرفته‌ایم که تمام کارهای ما و تمام عبادات ما و تمام آنچه موجب قرب ما است و باید این عمل در راستای حرکت ما و عبور ما و توجّه نفس ما به‌سمت پروردگار قرار بگیرد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صَرف در امور ظاهری و لفظ</w:t>
      </w:r>
      <w:r w:rsidR="0054667C" w:rsidRPr="00611A2A">
        <w:rPr>
          <w:rFonts w:asciiTheme="majorBidi" w:hAnsiTheme="majorBidi" w:cstheme="majorBidi"/>
          <w:noProof/>
          <w:rtl/>
          <w:lang w:bidi="ar-SA"/>
        </w:rPr>
        <w:t> </w:t>
      </w:r>
      <w:r w:rsidR="003F6B5B" w:rsidRPr="00611A2A">
        <w:rPr>
          <w:rFonts w:asciiTheme="majorBidi" w:hAnsiTheme="majorBidi" w:cstheme="majorBidi"/>
          <w:noProof/>
          <w:rtl/>
          <w:lang w:bidi="ar-SA"/>
        </w:rPr>
        <w:t>پردازی و تعبیرات و «این کار را درست بکنم و آن کار را انجام بدهم و این‌طور بکنم» می‌شود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به‌طوری‌که در کار ما و در عبادت ما اصلاً از خدا خبری نیست!</w:t>
      </w:r>
    </w:p>
    <w:p w14:paraId="3425E3A7" w14:textId="364EBC60" w:rsidR="00477731" w:rsidRPr="00611A2A" w:rsidRDefault="006466D9" w:rsidP="0018006D">
      <w:pPr>
        <w:spacing w:line="226" w:lineRule="auto"/>
        <w:rPr>
          <w:rFonts w:asciiTheme="majorBidi" w:hAnsiTheme="majorBidi" w:cstheme="majorBidi"/>
          <w:rtl/>
        </w:rPr>
      </w:pPr>
      <w:r w:rsidRPr="00611A2A">
        <w:rPr>
          <w:rFonts w:asciiTheme="majorBidi" w:hAnsiTheme="majorBidi" w:cstheme="majorBidi"/>
          <w:noProof/>
          <w:spacing w:val="-3"/>
          <w:rtl/>
          <w:lang w:bidi="ar-SA"/>
        </w:rPr>
        <w:t>||</w:t>
      </w:r>
      <w:r w:rsidR="003F6B5B" w:rsidRPr="00611A2A">
        <w:rPr>
          <w:rFonts w:asciiTheme="majorBidi" w:hAnsiTheme="majorBidi" w:cstheme="majorBidi"/>
          <w:noProof/>
          <w:spacing w:val="-3"/>
          <w:rtl/>
          <w:lang w:bidi="ar-SA"/>
        </w:rPr>
        <w:t>اینجا است که مرحوم آقای حدّاد ـ رضوان</w:t>
      </w:r>
      <w:r w:rsidR="0054667C" w:rsidRPr="00611A2A">
        <w:rPr>
          <w:rFonts w:asciiTheme="majorBidi" w:hAnsiTheme="majorBidi" w:cstheme="majorBidi"/>
          <w:noProof/>
          <w:spacing w:val="-3"/>
          <w:rtl/>
          <w:lang w:bidi="ar-SA"/>
        </w:rPr>
        <w:t> </w:t>
      </w:r>
      <w:r w:rsidR="004B54CD" w:rsidRPr="00611A2A">
        <w:rPr>
          <w:rFonts w:asciiTheme="majorBidi" w:hAnsiTheme="majorBidi" w:cstheme="majorBidi"/>
          <w:noProof/>
          <w:spacing w:val="-3"/>
          <w:rtl/>
          <w:lang w:bidi="ar-SA"/>
        </w:rPr>
        <w:t>اللَه</w:t>
      </w:r>
      <w:r w:rsidR="0054667C" w:rsidRPr="00611A2A">
        <w:rPr>
          <w:rFonts w:asciiTheme="majorBidi" w:hAnsiTheme="majorBidi" w:cstheme="majorBidi"/>
          <w:noProof/>
          <w:spacing w:val="-3"/>
          <w:rtl/>
          <w:lang w:bidi="ar-SA"/>
        </w:rPr>
        <w:t> </w:t>
      </w:r>
      <w:r w:rsidR="003F6B5B" w:rsidRPr="00611A2A">
        <w:rPr>
          <w:rFonts w:asciiTheme="majorBidi" w:hAnsiTheme="majorBidi" w:cstheme="majorBidi"/>
          <w:noProof/>
          <w:spacing w:val="-3"/>
          <w:rtl/>
          <w:lang w:bidi="ar-SA"/>
        </w:rPr>
        <w:t>علیه ـ به مرحوم مطهّری فرمودند</w:t>
      </w:r>
      <w:r w:rsidR="00AE486C" w:rsidRPr="00611A2A">
        <w:rPr>
          <w:rFonts w:asciiTheme="majorBidi" w:hAnsiTheme="majorBidi" w:cstheme="majorBidi"/>
          <w:noProof/>
          <w:spacing w:val="-3"/>
          <w:rtl/>
          <w:lang w:bidi="ar-SA"/>
        </w:rPr>
        <w:t>:</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«پس کِی نماز می‌خوانی؟!»</w:t>
      </w:r>
      <w:r w:rsidR="003F6B5B" w:rsidRPr="00611A2A">
        <w:rPr>
          <w:rStyle w:val="FootnoteReference"/>
          <w:rFonts w:asciiTheme="majorBidi" w:hAnsiTheme="majorBidi" w:cstheme="majorBidi"/>
          <w:rtl/>
          <w:lang w:bidi="ar-SA"/>
        </w:rPr>
        <w:footnoteReference w:id="552"/>
      </w:r>
      <w:r w:rsidR="003F6B5B" w:rsidRPr="00611A2A">
        <w:rPr>
          <w:rFonts w:asciiTheme="majorBidi" w:hAnsiTheme="majorBidi" w:cstheme="majorBidi"/>
          <w:noProof/>
          <w:rtl/>
          <w:lang w:bidi="ar-SA"/>
        </w:rPr>
        <w:t xml:space="preserve"> حالا صد رحمت به مرحوم مطهّری که باز در حال نماز مشغول تخلیۀ خواطر و مشغول تخلیۀ افکار است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ما مشغول تخلیۀ افکار هم نیستیم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 xml:space="preserve">ما مشغول پرداختن به الفاظیم که «ضاد» در </w:t>
      </w:r>
      <w:r w:rsidR="003F6B5B" w:rsidRPr="00611A2A">
        <w:rPr>
          <w:rStyle w:val="Ayeh"/>
          <w:rFonts w:asciiTheme="majorBidi" w:hAnsiTheme="majorBidi" w:cstheme="majorBidi"/>
          <w:rtl/>
          <w:lang w:bidi="ar-SA"/>
        </w:rPr>
        <w:t>﴿وَلَا ٱلضَّآلِّينَ﴾</w:t>
      </w:r>
      <w:r w:rsidR="003F6B5B" w:rsidRPr="00611A2A">
        <w:rPr>
          <w:rFonts w:asciiTheme="majorBidi" w:hAnsiTheme="majorBidi" w:cstheme="majorBidi"/>
          <w:noProof/>
          <w:rtl/>
          <w:lang w:bidi="ar-SA"/>
        </w:rPr>
        <w:t xml:space="preserve"> از کجای دهان برآید و</w:t>
      </w:r>
    </w:p>
    <w:p w14:paraId="3F17C10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ADB406C" w14:textId="23F61F92"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noProof/>
          <w:rtl/>
          <w:lang w:bidi="ar-SA"/>
        </w:rPr>
        <w:lastRenderedPageBreak/>
        <w:t xml:space="preserve">«عین» در </w:t>
      </w:r>
      <w:r w:rsidRPr="00611A2A">
        <w:rPr>
          <w:rStyle w:val="Ayeh"/>
          <w:rFonts w:asciiTheme="majorBidi" w:hAnsiTheme="majorBidi" w:cstheme="majorBidi"/>
          <w:rtl/>
          <w:lang w:bidi="ar-SA"/>
        </w:rPr>
        <w:t>﴿نَسۡتَعِينُ﴾</w:t>
      </w:r>
      <w:r w:rsidRPr="00611A2A">
        <w:rPr>
          <w:rFonts w:asciiTheme="majorBidi" w:hAnsiTheme="majorBidi" w:cstheme="majorBidi"/>
          <w:noProof/>
          <w:rtl/>
          <w:lang w:bidi="ar-SA"/>
        </w:rPr>
        <w:t xml:space="preserve"> از کجا بیاید؟ نه آقاجان</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«عین» از هر کجا که می‌خواهد درآید! «ضاد» از هر کجا که می‌خواهد بیاید! ببین الآن داری به چه فکر می‌کنی و با چه کسی داری حرف می‌زنی و چه شخصی در مقابل تو است؟! ولی ما کسی را در مقابل نمی‌بینیم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چون اگر در مقابل می‌دیدیم که آن کسی که داریم با او صحبت می‌کنیم در جلوی ما ایستاده</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در کنار ما ایستاده</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پشت</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سر ما است و در بالای ما است و در تمام جوانب وجودی ما است</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آن‌موقع اصلاً دیگر به لفظ فکر نمی‌کردیم!</w:t>
      </w:r>
    </w:p>
    <w:p w14:paraId="18431633" w14:textId="059D84E6" w:rsidR="003F6B5B" w:rsidRPr="00611A2A" w:rsidRDefault="006466D9" w:rsidP="0018006D">
      <w:pPr>
        <w:spacing w:line="230"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بله</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انسان باید ابتدائاً در آن حدود امکان نسبت به قرائت اهتمام داشته باشد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امّا وقتی که آن قرائت را یاد گرفت دیگر نباید در ذهنش دنبال</w:t>
      </w:r>
      <w:r w:rsidR="00AC5F35" w:rsidRPr="00611A2A">
        <w:rPr>
          <w:rFonts w:asciiTheme="majorBidi" w:hAnsiTheme="majorBidi" w:cstheme="majorBidi"/>
          <w:noProof/>
          <w:rtl/>
          <w:lang w:bidi="ar-SA"/>
        </w:rPr>
        <w:t xml:space="preserve"> [تلفّظ]</w:t>
      </w:r>
      <w:r w:rsidR="003F6B5B" w:rsidRPr="00611A2A">
        <w:rPr>
          <w:rFonts w:asciiTheme="majorBidi" w:hAnsiTheme="majorBidi" w:cstheme="majorBidi"/>
          <w:noProof/>
          <w:rtl/>
          <w:lang w:bidi="ar-SA"/>
        </w:rPr>
        <w:t xml:space="preserve"> </w:t>
      </w:r>
      <w:r w:rsidR="003F6B5B" w:rsidRPr="00611A2A">
        <w:rPr>
          <w:rStyle w:val="Ayeh"/>
          <w:rFonts w:asciiTheme="majorBidi" w:hAnsiTheme="majorBidi" w:cstheme="majorBidi"/>
          <w:rtl/>
          <w:lang w:bidi="ar-SA"/>
        </w:rPr>
        <w:t>﴿وَلَا ٱلضَّآلِّينَ﴾</w:t>
      </w:r>
      <w:r w:rsidR="003F6B5B" w:rsidRPr="00611A2A">
        <w:rPr>
          <w:rFonts w:asciiTheme="majorBidi" w:hAnsiTheme="majorBidi" w:cstheme="majorBidi"/>
          <w:noProof/>
          <w:rtl/>
          <w:lang w:bidi="ar-SA"/>
        </w:rPr>
        <w:t xml:space="preserve"> باشد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 xml:space="preserve">اگر دنبال </w:t>
      </w:r>
      <w:r w:rsidR="003F6B5B" w:rsidRPr="00611A2A">
        <w:rPr>
          <w:rStyle w:val="Ayeh"/>
          <w:rFonts w:asciiTheme="majorBidi" w:hAnsiTheme="majorBidi" w:cstheme="majorBidi"/>
          <w:rtl/>
          <w:lang w:bidi="ar-SA"/>
        </w:rPr>
        <w:t>﴿وَلَا ٱلضَّآلِّينَ﴾</w:t>
      </w:r>
      <w:r w:rsidR="003F6B5B" w:rsidRPr="00611A2A">
        <w:rPr>
          <w:rFonts w:asciiTheme="majorBidi" w:hAnsiTheme="majorBidi" w:cstheme="majorBidi"/>
          <w:noProof/>
          <w:rtl/>
          <w:lang w:bidi="ar-SA"/>
        </w:rPr>
        <w:t xml:space="preserve"> بودیم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 xml:space="preserve">به همان مقدار خدا پنهان شد! اگر دنبال </w:t>
      </w:r>
      <w:r w:rsidR="003F6B5B" w:rsidRPr="00611A2A">
        <w:rPr>
          <w:rStyle w:val="Ayeh"/>
          <w:rFonts w:asciiTheme="majorBidi" w:hAnsiTheme="majorBidi" w:cstheme="majorBidi"/>
          <w:rtl/>
          <w:lang w:bidi="ar-SA"/>
        </w:rPr>
        <w:t>﴿إِيَّاكَ نَعۡبُدُ وَإِيَّاكَ نَسۡتَعِينُ﴾</w:t>
      </w:r>
      <w:r w:rsidR="003F6B5B" w:rsidRPr="00611A2A">
        <w:rPr>
          <w:rFonts w:asciiTheme="majorBidi" w:hAnsiTheme="majorBidi" w:cstheme="majorBidi"/>
          <w:noProof/>
          <w:rtl/>
          <w:lang w:bidi="ar-SA"/>
        </w:rPr>
        <w:t xml:space="preserve"> بودیم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به همان مقدار خدا پنهان شد و رفت! آن‌وقت شما ماند</w:t>
      </w:r>
      <w:r w:rsidR="009C4A13" w:rsidRPr="00611A2A">
        <w:rPr>
          <w:rFonts w:asciiTheme="majorBidi" w:hAnsiTheme="majorBidi" w:cstheme="majorBidi"/>
          <w:noProof/>
          <w:rtl/>
          <w:lang w:bidi="ar-SA"/>
        </w:rPr>
        <w:t>ه‌ا</w:t>
      </w:r>
      <w:r w:rsidR="003F6B5B" w:rsidRPr="00611A2A">
        <w:rPr>
          <w:rFonts w:asciiTheme="majorBidi" w:hAnsiTheme="majorBidi" w:cstheme="majorBidi"/>
          <w:noProof/>
          <w:rtl/>
          <w:lang w:bidi="ar-SA"/>
        </w:rPr>
        <w:t>ید و یک الفاظ</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شما هستید و یک مقدار رنج و تعبی که نتیجۀ کافی و لازم را برای شما به ارمغان نیاورده است! من دیگر مطلب را گفتم</w:t>
      </w:r>
      <w:r w:rsidR="009C4A13" w:rsidRPr="00611A2A">
        <w:rPr>
          <w:rFonts w:asciiTheme="majorBidi" w:hAnsiTheme="majorBidi" w:cstheme="majorBidi"/>
          <w:noProof/>
          <w:rtl/>
          <w:lang w:bidi="ar-SA"/>
        </w:rPr>
        <w:t>!</w:t>
      </w:r>
    </w:p>
    <w:p w14:paraId="60B76763" w14:textId="07000CC0" w:rsidR="003F6B5B" w:rsidRPr="00611A2A" w:rsidRDefault="006466D9" w:rsidP="0018006D">
      <w:pPr>
        <w:spacing w:line="230"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لذا نهایت کلام بزرگان در مسئلۀ وسواس این بود که سالک نباید وسواس داشته باشد و باید وسواس را طرد کند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یعنی تا احتمال می‌دهد که اشتباه کرده اعتنا نکند و بگوید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«درست است!»</w:t>
      </w:r>
    </w:p>
    <w:p w14:paraId="77061807" w14:textId="27F5E723" w:rsidR="003F6B5B" w:rsidRPr="00611A2A" w:rsidRDefault="006466D9" w:rsidP="0018006D">
      <w:pPr>
        <w:spacing w:line="230" w:lineRule="auto"/>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شما می‌خواهید این نماز را قبول کنید یا خدا می‌خواهد قبول کند؟! شما می‌خواهید این را بپذیرید یا خدا می‌خواهد بپذیرد؟! خدا می‌گوید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«این درست است!» آن‌وقت این مسئل</w:t>
      </w:r>
      <w:r w:rsidR="009C4A13" w:rsidRPr="00611A2A">
        <w:rPr>
          <w:rFonts w:asciiTheme="majorBidi" w:hAnsiTheme="majorBidi" w:cstheme="majorBidi"/>
          <w:noProof/>
          <w:rtl/>
          <w:lang w:bidi="ar-SA"/>
        </w:rPr>
        <w:t>ۀ [وسواس]</w:t>
      </w:r>
      <w:r w:rsidR="003F6B5B" w:rsidRPr="00611A2A">
        <w:rPr>
          <w:rFonts w:asciiTheme="majorBidi" w:hAnsiTheme="majorBidi" w:cstheme="majorBidi"/>
          <w:noProof/>
          <w:rtl/>
          <w:lang w:bidi="ar-SA"/>
        </w:rPr>
        <w:t xml:space="preserve"> موجب می‌شود که انسان در درون خودش و در نفس خودش نسبت به هر مطلبی که پیش می‌آید شک می‌کند و این شخص هیچ‌وقت نمی‌تواند قدم </w:t>
      </w:r>
      <w:r w:rsidR="009C4A13" w:rsidRPr="00611A2A">
        <w:rPr>
          <w:rFonts w:asciiTheme="majorBidi" w:hAnsiTheme="majorBidi" w:cstheme="majorBidi"/>
          <w:noProof/>
          <w:rtl/>
          <w:lang w:bidi="ar-SA"/>
        </w:rPr>
        <w:t>از</w:t>
      </w:r>
      <w:r w:rsidR="003F6B5B" w:rsidRPr="00611A2A">
        <w:rPr>
          <w:rFonts w:asciiTheme="majorBidi" w:hAnsiTheme="majorBidi" w:cstheme="majorBidi"/>
          <w:noProof/>
          <w:rtl/>
          <w:lang w:bidi="ar-SA"/>
        </w:rPr>
        <w:t xml:space="preserve"> قدم ب</w:t>
      </w:r>
      <w:r w:rsidR="009C4A13" w:rsidRPr="00611A2A">
        <w:rPr>
          <w:rFonts w:asciiTheme="majorBidi" w:hAnsiTheme="majorBidi" w:cstheme="majorBidi"/>
          <w:noProof/>
          <w:rtl/>
          <w:lang w:bidi="ar-SA"/>
        </w:rPr>
        <w:t>رد</w:t>
      </w:r>
      <w:r w:rsidR="003F6B5B" w:rsidRPr="00611A2A">
        <w:rPr>
          <w:rFonts w:asciiTheme="majorBidi" w:hAnsiTheme="majorBidi" w:cstheme="majorBidi"/>
          <w:noProof/>
          <w:rtl/>
          <w:lang w:bidi="ar-SA"/>
        </w:rPr>
        <w:t>ارد و هیچ‌وقت نمی‌تواند رشد داشته باشد!</w:t>
      </w:r>
    </w:p>
    <w:p w14:paraId="332D4874" w14:textId="1FB0E4D6" w:rsidR="00477731" w:rsidRPr="00611A2A" w:rsidRDefault="006466D9" w:rsidP="0018006D">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البتّه راجع به مسائل اجتماعی و بعضی از خصوصیّات دیگر و همین‌طور راجع به مسائل شخصی</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ارتباطات با افراد ـ که تمام اینها می‌تواند در قالب تدبیر و تنظیم قرار بگیرد ـ مطالب دیگری هم هست که امیدواریم اگر خداوند توفیق بدهد در</w:t>
      </w:r>
    </w:p>
    <w:p w14:paraId="385159F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FD4C74B" w14:textId="60E7AEE4" w:rsidR="003F6B5B" w:rsidRPr="00611A2A" w:rsidRDefault="003F6B5B" w:rsidP="00477731">
      <w:pPr>
        <w:ind w:firstLine="0"/>
        <w:rPr>
          <w:rFonts w:asciiTheme="majorBidi" w:hAnsiTheme="majorBidi" w:cstheme="majorBidi"/>
          <w:rtl/>
        </w:rPr>
      </w:pPr>
      <w:r w:rsidRPr="00611A2A">
        <w:rPr>
          <w:rFonts w:asciiTheme="majorBidi" w:hAnsiTheme="majorBidi" w:cstheme="majorBidi"/>
          <w:noProof/>
          <w:rtl/>
          <w:lang w:bidi="ar-SA"/>
        </w:rPr>
        <w:lastRenderedPageBreak/>
        <w:t>فرصت‌های دیگر در خدمت دوستان باشیم.</w:t>
      </w:r>
    </w:p>
    <w:p w14:paraId="60EE60BC" w14:textId="6047A548" w:rsidR="003F6B5B" w:rsidRPr="00611A2A" w:rsidRDefault="006466D9" w:rsidP="003F6B5B">
      <w:pPr>
        <w:rPr>
          <w:rFonts w:asciiTheme="majorBidi" w:hAnsiTheme="majorBidi" w:cstheme="majorBidi"/>
          <w:rtl/>
        </w:rPr>
      </w:pPr>
      <w:r w:rsidRPr="00611A2A">
        <w:rPr>
          <w:rFonts w:asciiTheme="majorBidi" w:hAnsiTheme="majorBidi" w:cstheme="majorBidi"/>
          <w:noProof/>
          <w:spacing w:val="-2"/>
          <w:rtl/>
          <w:lang w:bidi="ar-SA"/>
        </w:rPr>
        <w:t>||</w:t>
      </w:r>
      <w:r w:rsidR="003F6B5B" w:rsidRPr="00611A2A">
        <w:rPr>
          <w:rFonts w:asciiTheme="majorBidi" w:hAnsiTheme="majorBidi" w:cstheme="majorBidi"/>
          <w:noProof/>
          <w:spacing w:val="-2"/>
          <w:rtl/>
          <w:lang w:bidi="ar-SA"/>
        </w:rPr>
        <w:t>خداوند إن‌شاء‌</w:t>
      </w:r>
      <w:r w:rsidR="004B54CD" w:rsidRPr="00611A2A">
        <w:rPr>
          <w:rFonts w:asciiTheme="majorBidi" w:hAnsiTheme="majorBidi" w:cstheme="majorBidi"/>
          <w:noProof/>
          <w:spacing w:val="-2"/>
          <w:rtl/>
          <w:lang w:bidi="ar-SA"/>
        </w:rPr>
        <w:t>اللَه</w:t>
      </w:r>
      <w:r w:rsidR="003F6B5B" w:rsidRPr="00611A2A">
        <w:rPr>
          <w:rFonts w:asciiTheme="majorBidi" w:hAnsiTheme="majorBidi" w:cstheme="majorBidi"/>
          <w:noProof/>
          <w:spacing w:val="-2"/>
          <w:rtl/>
          <w:lang w:bidi="ar-SA"/>
        </w:rPr>
        <w:t xml:space="preserve"> ما را در زمرۀ عاملین به تکالیف خودش قرار بدهد</w:t>
      </w:r>
      <w:r w:rsidR="009C4A13"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تصوّر نکنیم که فقط پرداختن به یک سری امور و بعضی از تصوّرات و تخیّلات و خود را در قالب و جریان دیدن بدون توجّه به آنچه خدای متعال به‌عنوان تکلیف و به‌عنوان وظیفه [برای ما قرار داده است] مطلب را تمام می‌کند</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همان‌طوری‌که بزرگان هم فرموده‌اند.</w:t>
      </w:r>
    </w:p>
    <w:p w14:paraId="3401F9FE" w14:textId="34F3A00A" w:rsidR="003F6B5B" w:rsidRPr="00611A2A" w:rsidRDefault="003F6B5B" w:rsidP="004B54CD">
      <w:pPr>
        <w:pStyle w:val="Heading2"/>
        <w:rPr>
          <w:rFonts w:asciiTheme="majorBidi" w:hAnsiTheme="majorBidi" w:cstheme="majorBidi"/>
          <w:color w:val="auto"/>
          <w:rtl/>
        </w:rPr>
      </w:pPr>
      <w:bookmarkStart w:id="1176" w:name="_Toc72161572"/>
      <w:bookmarkStart w:id="1177" w:name="_Toc160538247"/>
      <w:bookmarkStart w:id="1178" w:name="_Toc160634416"/>
      <w:r w:rsidRPr="00611A2A">
        <w:rPr>
          <w:rFonts w:asciiTheme="majorBidi" w:hAnsiTheme="majorBidi" w:cstheme="majorBidi"/>
          <w:color w:val="auto"/>
          <w:rtl/>
          <w:lang w:bidi="ar-SA"/>
        </w:rPr>
        <w:t>بی‌نتیجه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بودن سلوکِ بدون عمل</w:t>
      </w:r>
      <w:bookmarkEnd w:id="1176"/>
      <w:bookmarkEnd w:id="1177"/>
      <w:bookmarkEnd w:id="1178"/>
    </w:p>
    <w:p w14:paraId="4AE05C1D" w14:textId="379C9632" w:rsidR="003F6B5B"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یادم است مرحوم آقا در حدود یک سال آخر حیاتشان صحبتی را فرمودند که </w:t>
      </w:r>
      <w:r w:rsidR="009C4A13" w:rsidRPr="00611A2A">
        <w:rPr>
          <w:rFonts w:asciiTheme="majorBidi" w:hAnsiTheme="majorBidi" w:cstheme="majorBidi"/>
          <w:noProof/>
          <w:rtl/>
          <w:lang w:bidi="ar-SA"/>
        </w:rPr>
        <w:t>از</w:t>
      </w:r>
      <w:r w:rsidR="003F6B5B" w:rsidRPr="00611A2A">
        <w:rPr>
          <w:rFonts w:asciiTheme="majorBidi" w:hAnsiTheme="majorBidi" w:cstheme="majorBidi"/>
          <w:noProof/>
          <w:rtl/>
          <w:lang w:bidi="ar-SA"/>
        </w:rPr>
        <w:t xml:space="preserve"> ابتدای آن صحبت</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این جمله و این عبارت در ذهنم هست که فرمودند</w:t>
      </w:r>
      <w:r w:rsidR="00AE486C" w:rsidRPr="00611A2A">
        <w:rPr>
          <w:rFonts w:asciiTheme="majorBidi" w:hAnsiTheme="majorBidi" w:cstheme="majorBidi"/>
          <w:noProof/>
          <w:rtl/>
          <w:lang w:bidi="ar-SA"/>
        </w:rPr>
        <w:t>:</w:t>
      </w:r>
    </w:p>
    <w:p w14:paraId="1C3AB262" w14:textId="0A9D608A"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noProof/>
          <w:spacing w:val="-1"/>
          <w:rtl/>
          <w:lang w:bidi="ar-SA"/>
        </w:rPr>
        <w:t>رفقا</w:t>
      </w:r>
      <w:r w:rsidR="00AE486C" w:rsidRPr="00611A2A">
        <w:rPr>
          <w:rFonts w:asciiTheme="majorBidi" w:hAnsiTheme="majorBidi" w:cstheme="majorBidi"/>
          <w:noProof/>
          <w:spacing w:val="-1"/>
          <w:rtl/>
          <w:lang w:bidi="ar-SA"/>
        </w:rPr>
        <w:t xml:space="preserve">، </w:t>
      </w:r>
      <w:r w:rsidR="00D2773A" w:rsidRPr="00611A2A">
        <w:rPr>
          <w:rFonts w:asciiTheme="majorBidi" w:hAnsiTheme="majorBidi" w:cstheme="majorBidi"/>
          <w:noProof/>
          <w:spacing w:val="-1"/>
          <w:rtl/>
          <w:lang w:bidi="ar-SA"/>
        </w:rPr>
        <w:t xml:space="preserve">تصوّر </w:t>
      </w:r>
      <w:r w:rsidRPr="00611A2A">
        <w:rPr>
          <w:rFonts w:asciiTheme="majorBidi" w:hAnsiTheme="majorBidi" w:cstheme="majorBidi"/>
          <w:noProof/>
          <w:spacing w:val="-1"/>
          <w:rtl/>
          <w:lang w:bidi="ar-SA"/>
        </w:rPr>
        <w:t>نکنید که سلوک با شعار تمام می‌شود و سلوک بدون عمل</w:t>
      </w:r>
      <w:r w:rsidR="004241B2" w:rsidRPr="00611A2A">
        <w:rPr>
          <w:rFonts w:asciiTheme="majorBidi" w:hAnsiTheme="majorBidi" w:cstheme="majorBidi"/>
          <w:noProof/>
          <w:spacing w:val="-1"/>
          <w:rtl/>
          <w:lang w:bidi="ar-SA"/>
        </w:rPr>
        <w:t>،</w:t>
      </w:r>
      <w:r w:rsidRPr="00611A2A">
        <w:rPr>
          <w:rFonts w:asciiTheme="majorBidi" w:hAnsiTheme="majorBidi" w:cstheme="majorBidi"/>
          <w:noProof/>
          <w:spacing w:val="-1"/>
          <w:rtl/>
          <w:lang w:bidi="ar-SA"/>
        </w:rPr>
        <w:t xml:space="preserve"> انسان</w:t>
      </w:r>
      <w:r w:rsidRPr="00611A2A">
        <w:rPr>
          <w:rFonts w:asciiTheme="majorBidi" w:hAnsiTheme="majorBidi" w:cstheme="majorBidi"/>
          <w:noProof/>
          <w:rtl/>
          <w:lang w:bidi="ar-SA"/>
        </w:rPr>
        <w:t xml:space="preserve"> را به نتیجه می‌رساند</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این‌طور نیست!</w:t>
      </w:r>
    </w:p>
    <w:p w14:paraId="12DA1805" w14:textId="0D3ACA3E" w:rsidR="003F6B5B"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بعد فرمودند</w:t>
      </w:r>
      <w:r w:rsidR="00AE486C" w:rsidRPr="00611A2A">
        <w:rPr>
          <w:rFonts w:asciiTheme="majorBidi" w:hAnsiTheme="majorBidi" w:cstheme="majorBidi"/>
          <w:noProof/>
          <w:rtl/>
          <w:lang w:bidi="ar-SA"/>
        </w:rPr>
        <w:t>:</w:t>
      </w:r>
    </w:p>
    <w:p w14:paraId="53D8370E" w14:textId="1BFFC4A3"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noProof/>
          <w:rtl/>
          <w:lang w:bidi="ar-SA"/>
        </w:rPr>
        <w:t>من وظیفۀ خودم را در ابلاغ أدا</w:t>
      </w:r>
      <w:r w:rsidR="00D2773A" w:rsidRPr="00611A2A">
        <w:rPr>
          <w:rFonts w:asciiTheme="majorBidi" w:hAnsiTheme="majorBidi" w:cstheme="majorBidi"/>
          <w:noProof/>
          <w:rtl/>
          <w:lang w:bidi="ar-SA"/>
        </w:rPr>
        <w:t>ء</w:t>
      </w:r>
      <w:r w:rsidRPr="00611A2A">
        <w:rPr>
          <w:rFonts w:asciiTheme="majorBidi" w:hAnsiTheme="majorBidi" w:cstheme="majorBidi"/>
          <w:noProof/>
          <w:rtl/>
          <w:lang w:bidi="ar-SA"/>
        </w:rPr>
        <w:t xml:space="preserve"> کردم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دیگر خودتان می‌دانید! در روز قیامت نیایید بگویید که ما این‌طور نشدیم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ما آن‌طور نشدیم</w:t>
      </w:r>
      <w:r w:rsidR="00AE486C" w:rsidRPr="00611A2A">
        <w:rPr>
          <w:rFonts w:asciiTheme="majorBidi" w:hAnsiTheme="majorBidi" w:cstheme="majorBidi"/>
          <w:noProof/>
          <w:rtl/>
          <w:lang w:bidi="ar-SA"/>
        </w:rPr>
        <w:t xml:space="preserve">، </w:t>
      </w:r>
      <w:r w:rsidRPr="00611A2A">
        <w:rPr>
          <w:rFonts w:asciiTheme="majorBidi" w:hAnsiTheme="majorBidi" w:cstheme="majorBidi"/>
          <w:noProof/>
          <w:rtl/>
          <w:lang w:bidi="ar-SA"/>
        </w:rPr>
        <w:t>ما چه نشدیم!</w:t>
      </w:r>
    </w:p>
    <w:p w14:paraId="28C4F99E" w14:textId="236D6A57" w:rsidR="003F6B5B" w:rsidRPr="00611A2A" w:rsidRDefault="006466D9" w:rsidP="003F6B5B">
      <w:pPr>
        <w:rPr>
          <w:rFonts w:asciiTheme="majorBidi" w:hAnsiTheme="majorBidi" w:cstheme="majorBidi"/>
          <w:rtl/>
        </w:rPr>
      </w:pPr>
      <w:r w:rsidRPr="00611A2A">
        <w:rPr>
          <w:rFonts w:asciiTheme="majorBidi" w:hAnsiTheme="majorBidi" w:cstheme="majorBidi"/>
          <w:noProof/>
          <w:rtl/>
          <w:lang w:bidi="ar-SA"/>
        </w:rPr>
        <w:t>||</w:t>
      </w:r>
      <w:r w:rsidR="003F6B5B" w:rsidRPr="00611A2A">
        <w:rPr>
          <w:rFonts w:asciiTheme="majorBidi" w:hAnsiTheme="majorBidi" w:cstheme="majorBidi"/>
          <w:noProof/>
          <w:rtl/>
          <w:lang w:bidi="ar-SA"/>
        </w:rPr>
        <w:t>سلوک</w:t>
      </w:r>
      <w:r w:rsidR="00D2773A"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 بدون عمل و سلوک</w:t>
      </w:r>
      <w:r w:rsidR="00D2773A"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 بدون تعهّد نسبت به مسائل و سلوک</w:t>
      </w:r>
      <w:r w:rsidR="00D2773A"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 بدون إتقان</w:t>
      </w:r>
      <w:r w:rsidR="009C4A13" w:rsidRPr="00611A2A">
        <w:rPr>
          <w:rFonts w:asciiTheme="majorBidi" w:hAnsiTheme="majorBidi" w:cstheme="majorBidi"/>
          <w:noProof/>
          <w:rtl/>
          <w:lang w:bidi="ar-SA"/>
        </w:rPr>
        <w:t>،</w:t>
      </w:r>
      <w:r w:rsidR="003F6B5B" w:rsidRPr="00611A2A">
        <w:rPr>
          <w:rFonts w:asciiTheme="majorBidi" w:hAnsiTheme="majorBidi" w:cstheme="majorBidi"/>
          <w:noProof/>
          <w:rtl/>
          <w:lang w:bidi="ar-SA"/>
        </w:rPr>
        <w:t xml:space="preserve"> هیچ ثمره‌ای را برای انسان ندارد</w:t>
      </w:r>
      <w:r w:rsidR="009C4A13" w:rsidRPr="00611A2A">
        <w:rPr>
          <w:rFonts w:asciiTheme="majorBidi" w:hAnsiTheme="majorBidi" w:cstheme="majorBidi"/>
          <w:noProof/>
          <w:rtl/>
          <w:lang w:bidi="ar-SA"/>
        </w:rPr>
        <w:t>؛</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بلکه می‌خواهم عرض کنم که کار را در آن‌طرف مشکل می‌کند</w:t>
      </w:r>
      <w:r w:rsidR="009C4A13" w:rsidRPr="00611A2A">
        <w:rPr>
          <w:rFonts w:asciiTheme="majorBidi" w:hAnsiTheme="majorBidi" w:cstheme="majorBidi"/>
          <w:noProof/>
          <w:rtl/>
          <w:lang w:bidi="ar-SA"/>
        </w:rPr>
        <w:t>،</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چون خدا می‌گوید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«من چشمت را باز کردم!» حالا افراد دیگر ممکن است بیایند و بگویند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«خدایا</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ما متوجّه نشدیم</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مطلب به گوش ما نرسید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 xml:space="preserve">مسئله را نیافتیم!» ولی وقتی که خدا چشم </w:t>
      </w:r>
      <w:r w:rsidR="009C4A13" w:rsidRPr="00611A2A">
        <w:rPr>
          <w:rFonts w:asciiTheme="majorBidi" w:hAnsiTheme="majorBidi" w:cstheme="majorBidi"/>
          <w:noProof/>
          <w:rtl/>
          <w:lang w:bidi="ar-SA"/>
        </w:rPr>
        <w:t xml:space="preserve">تو </w:t>
      </w:r>
      <w:r w:rsidR="003F6B5B" w:rsidRPr="00611A2A">
        <w:rPr>
          <w:rFonts w:asciiTheme="majorBidi" w:hAnsiTheme="majorBidi" w:cstheme="majorBidi"/>
          <w:noProof/>
          <w:rtl/>
          <w:lang w:bidi="ar-SA"/>
        </w:rPr>
        <w:t>را باز کرد</w:t>
      </w:r>
      <w:r w:rsidR="00AE486C" w:rsidRPr="00611A2A">
        <w:rPr>
          <w:rFonts w:asciiTheme="majorBidi" w:hAnsiTheme="majorBidi" w:cstheme="majorBidi"/>
          <w:noProof/>
          <w:rtl/>
          <w:lang w:bidi="ar-SA"/>
        </w:rPr>
        <w:t xml:space="preserve">، </w:t>
      </w:r>
      <w:r w:rsidR="003F6B5B" w:rsidRPr="00611A2A">
        <w:rPr>
          <w:rFonts w:asciiTheme="majorBidi" w:hAnsiTheme="majorBidi" w:cstheme="majorBidi"/>
          <w:noProof/>
          <w:rtl/>
          <w:lang w:bidi="ar-SA"/>
        </w:rPr>
        <w:t>آن‌موقع دیگر کار مشکل است!</w:t>
      </w:r>
    </w:p>
    <w:p w14:paraId="13D6DBE7" w14:textId="37955FD3" w:rsidR="003F6B5B" w:rsidRPr="00611A2A" w:rsidRDefault="006466D9" w:rsidP="0018006D">
      <w:pPr>
        <w:spacing w:line="226" w:lineRule="auto"/>
        <w:rPr>
          <w:rFonts w:asciiTheme="majorBidi" w:hAnsiTheme="majorBidi" w:cstheme="majorBidi"/>
          <w:rtl/>
        </w:rPr>
      </w:pPr>
      <w:r w:rsidRPr="00611A2A">
        <w:rPr>
          <w:rFonts w:asciiTheme="majorBidi" w:hAnsiTheme="majorBidi" w:cstheme="majorBidi"/>
          <w:noProof/>
          <w:spacing w:val="-2"/>
          <w:rtl/>
          <w:lang w:bidi="ar-SA"/>
        </w:rPr>
        <w:t>||</w:t>
      </w:r>
      <w:r w:rsidR="003F6B5B" w:rsidRPr="00611A2A">
        <w:rPr>
          <w:rFonts w:asciiTheme="majorBidi" w:hAnsiTheme="majorBidi" w:cstheme="majorBidi"/>
          <w:noProof/>
          <w:spacing w:val="-2"/>
          <w:rtl/>
          <w:lang w:bidi="ar-SA"/>
        </w:rPr>
        <w:t>امیدواریم که خداوند دست ما را بگیرد و ما را موفّق کند بر اینکه آن‌طور که می‌خواهد باشیم.</w:t>
      </w:r>
      <w:r w:rsidR="009C4A13"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 xml:space="preserve">امیدواریم که خداوند متعال در این ایّام محترم و مبارک که ایّام ذیقعده و ذیحجّه است و </w:t>
      </w:r>
      <w:r w:rsidR="009C4A13" w:rsidRPr="00611A2A">
        <w:rPr>
          <w:rFonts w:asciiTheme="majorBidi" w:hAnsiTheme="majorBidi" w:cstheme="majorBidi"/>
          <w:noProof/>
          <w:spacing w:val="-2"/>
          <w:rtl/>
          <w:lang w:bidi="ar-SA"/>
        </w:rPr>
        <w:t>ب</w:t>
      </w:r>
      <w:r w:rsidR="003F6B5B" w:rsidRPr="00611A2A">
        <w:rPr>
          <w:rFonts w:asciiTheme="majorBidi" w:hAnsiTheme="majorBidi" w:cstheme="majorBidi"/>
          <w:noProof/>
          <w:spacing w:val="-2"/>
          <w:rtl/>
          <w:lang w:bidi="ar-SA"/>
        </w:rPr>
        <w:t>ر روزه گرفتنش مخصوصاً در آن دهۀ اوّل ذیحجّه و هم‌چنین در توجّه و ابتهال بسیار تأکید شده ـ همان‌طوری‌که مرحوم آقا هم در این چهل روز که از آن تعبیر به اربعین حضرت موسی می‌شود</w:t>
      </w:r>
      <w:r w:rsidR="00AE486C" w:rsidRPr="00611A2A">
        <w:rPr>
          <w:rFonts w:asciiTheme="majorBidi" w:hAnsiTheme="majorBidi" w:cstheme="majorBidi"/>
          <w:noProof/>
          <w:spacing w:val="-2"/>
          <w:rtl/>
          <w:lang w:bidi="ar-SA"/>
        </w:rPr>
        <w:t xml:space="preserve">، </w:t>
      </w:r>
      <w:r w:rsidR="003F6B5B" w:rsidRPr="00611A2A">
        <w:rPr>
          <w:rFonts w:asciiTheme="majorBidi" w:hAnsiTheme="majorBidi" w:cstheme="majorBidi"/>
          <w:noProof/>
          <w:spacing w:val="-2"/>
          <w:rtl/>
          <w:lang w:bidi="ar-SA"/>
        </w:rPr>
        <w:t>نسبت به دوستانشان دستور می‌دادند</w:t>
      </w:r>
      <w:r w:rsidR="0054667C" w:rsidRPr="00611A2A">
        <w:rPr>
          <w:rFonts w:asciiTheme="majorBidi" w:hAnsiTheme="majorBidi" w:cstheme="majorBidi"/>
          <w:noProof/>
          <w:spacing w:val="-2"/>
          <w:rtl/>
          <w:lang w:bidi="ar-SA"/>
        </w:rPr>
        <w:t> </w:t>
      </w:r>
      <w:r w:rsidR="003F6B5B" w:rsidRPr="00611A2A">
        <w:rPr>
          <w:rFonts w:asciiTheme="majorBidi" w:hAnsiTheme="majorBidi" w:cstheme="majorBidi"/>
          <w:noProof/>
          <w:spacing w:val="-2"/>
          <w:rtl/>
          <w:lang w:bidi="ar-SA"/>
        </w:rPr>
        <w:t> ـ از آن فیوضاتی که برای اولیای خودش مقدّر کرده است ما را بی‌نصیب نگرداند.</w:t>
      </w:r>
    </w:p>
    <w:p w14:paraId="37521FAB" w14:textId="2B7EE6ED" w:rsidR="008D086B" w:rsidRPr="00611A2A" w:rsidRDefault="008D086B" w:rsidP="0018006D">
      <w:pPr>
        <w:pStyle w:val="ChapChin"/>
        <w:spacing w:line="222" w:lineRule="auto"/>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13FFBE14" w14:textId="77777777" w:rsidR="003F6B5B" w:rsidRPr="00611A2A" w:rsidRDefault="003F6B5B" w:rsidP="004B54CD">
      <w:pPr>
        <w:rPr>
          <w:rFonts w:asciiTheme="majorBidi" w:hAnsiTheme="majorBidi" w:cstheme="majorBidi"/>
          <w:rtl/>
        </w:rPr>
      </w:pPr>
    </w:p>
    <w:p w14:paraId="39F2C143" w14:textId="55F8276C"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C79D02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28344AF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547A903F"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شصت و ششم: وظایف فردی و اجتماعی سالک در شبانه‌روز براساس نظام تکاملی و تربیتی عالم</w:t>
      </w:r>
    </w:p>
    <w:p w14:paraId="0DCB602E" w14:textId="23B277D4"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٢</w:t>
      </w:r>
      <w:r w:rsidR="00E4541D" w:rsidRPr="00611A2A">
        <w:rPr>
          <w:rFonts w:asciiTheme="majorBidi" w:hAnsiTheme="majorBidi" w:cstheme="majorBidi"/>
          <w:rtl/>
          <w:lang w:bidi="ar-SA"/>
        </w:rPr>
        <w:t xml:space="preserve"> ذی</w:t>
      </w:r>
      <w:r w:rsidR="005A0BDE" w:rsidRPr="00611A2A">
        <w:rPr>
          <w:rFonts w:asciiTheme="majorBidi" w:hAnsiTheme="majorBidi" w:cstheme="majorBidi"/>
          <w:rtl/>
          <w:lang w:bidi="ar-SA"/>
        </w:rPr>
        <w:t>‌</w:t>
      </w:r>
      <w:r w:rsidR="00E4541D" w:rsidRPr="00611A2A">
        <w:rPr>
          <w:rFonts w:asciiTheme="majorBidi" w:hAnsiTheme="majorBidi" w:cstheme="majorBidi"/>
          <w:rtl/>
          <w:lang w:bidi="ar-SA"/>
        </w:rPr>
        <w:t>الحج</w:t>
      </w:r>
      <w:r w:rsidR="005A0BDE" w:rsidRPr="00611A2A">
        <w:rPr>
          <w:rFonts w:asciiTheme="majorBidi" w:hAnsiTheme="majorBidi" w:cstheme="majorBidi"/>
          <w:rtl/>
          <w:lang w:bidi="ar-SA"/>
        </w:rPr>
        <w:t>ّ</w:t>
      </w:r>
      <w:r w:rsidR="00E4541D" w:rsidRPr="00611A2A">
        <w:rPr>
          <w:rFonts w:asciiTheme="majorBidi" w:hAnsiTheme="majorBidi" w:cstheme="majorBidi"/>
          <w:rtl/>
          <w:lang w:bidi="ar-SA"/>
        </w:rPr>
        <w:t>ة</w:t>
      </w:r>
      <w:r w:rsidR="005A0BDE" w:rsidRPr="00611A2A">
        <w:rPr>
          <w:rFonts w:asciiTheme="majorBidi" w:hAnsiTheme="majorBidi" w:cstheme="majorBidi"/>
          <w:rtl/>
          <w:lang w:bidi="ar-SA"/>
        </w:rPr>
        <w:t>‌</w:t>
      </w:r>
      <w:r w:rsidR="00E4541D" w:rsidRPr="00611A2A">
        <w:rPr>
          <w:rFonts w:asciiTheme="majorBidi" w:hAnsiTheme="majorBidi" w:cstheme="majorBidi"/>
          <w:rtl/>
          <w:lang w:bidi="ar-SA"/>
        </w:rPr>
        <w:t xml:space="preserve">الحرام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792C4F1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3E377D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3878E2B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09DA8F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852325F" w14:textId="2EFBC165"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F39691E" w14:textId="0A0A4DAA"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0B6817ED"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336A8CCE"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9A88D09"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2374FB5"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4EF9D0DC"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0CE565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1A0AC65" w14:textId="3B5F8294" w:rsidR="00E4541D" w:rsidRPr="00611A2A" w:rsidRDefault="00E4541D" w:rsidP="00057A6C">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5C025F6E" w14:textId="47D35502" w:rsidR="00E4541D" w:rsidRPr="00611A2A" w:rsidRDefault="00E4541D" w:rsidP="00057A6C">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4EA41C27" w14:textId="77777777" w:rsidR="003F6B5B" w:rsidRPr="00611A2A" w:rsidRDefault="003F6B5B" w:rsidP="00057A6C">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الصّلاةُ و السّلامُ علیٰ سیّدنا و نبیّنا أبی‌القاسمِ محمّدٍ</w:t>
      </w:r>
    </w:p>
    <w:p w14:paraId="08D8D7F1" w14:textId="77777777" w:rsidR="003F6B5B" w:rsidRPr="00611A2A" w:rsidRDefault="003F6B5B" w:rsidP="00057A6C">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علیٰ آلِه الطّیّبینَ الطّاهرینَ</w:t>
      </w:r>
    </w:p>
    <w:p w14:paraId="01E0EEE1" w14:textId="381C78C5" w:rsidR="003F6B5B" w:rsidRPr="00611A2A" w:rsidRDefault="003F6B5B" w:rsidP="00057A6C">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و لَعنةُ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أعدائِهم أجمعینَ</w:t>
      </w:r>
    </w:p>
    <w:p w14:paraId="7BBA6698"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785BC137" w14:textId="788A01C8" w:rsidR="003F6B5B" w:rsidRPr="00611A2A" w:rsidRDefault="006466D9" w:rsidP="00057A6C">
      <w:pPr>
        <w:spacing w:line="224" w:lineRule="auto"/>
        <w:rPr>
          <w:rFonts w:asciiTheme="majorBidi" w:hAnsiTheme="majorBidi" w:cstheme="majorBidi"/>
          <w:rtl/>
        </w:rPr>
      </w:pPr>
      <w:r w:rsidRPr="00611A2A">
        <w:rPr>
          <w:rStyle w:val="Arabi"/>
          <w:rFonts w:asciiTheme="majorBidi" w:hAnsiTheme="majorBidi" w:cstheme="majorBidi"/>
          <w:rtl/>
          <w:lang w:bidi="ar-SA"/>
        </w:rPr>
        <w:t>||</w:t>
      </w:r>
      <w:r w:rsidR="003F6B5B" w:rsidRPr="00611A2A">
        <w:rPr>
          <w:rStyle w:val="Arabi"/>
          <w:rFonts w:asciiTheme="majorBidi" w:hAnsiTheme="majorBidi" w:cstheme="majorBidi"/>
          <w:rtl/>
          <w:lang w:bidi="ar-SA"/>
        </w:rPr>
        <w:t>قالَ إمامُنا الصّادقُ علیه السّلام لعِنوان البَصری</w:t>
      </w:r>
      <w:r w:rsidR="00AE486C" w:rsidRPr="00611A2A">
        <w:rPr>
          <w:rStyle w:val="Arabi"/>
          <w:rFonts w:asciiTheme="majorBidi" w:hAnsiTheme="majorBidi" w:cstheme="majorBidi"/>
          <w:rtl/>
          <w:lang w:bidi="ar-SA"/>
        </w:rPr>
        <w:t>:</w:t>
      </w:r>
    </w:p>
    <w:p w14:paraId="73104E71" w14:textId="715F1D25" w:rsidR="003F6B5B" w:rsidRPr="00611A2A" w:rsidRDefault="003F6B5B" w:rsidP="00057A6C">
      <w:pPr>
        <w:pStyle w:val="NaghlegholMatn"/>
        <w:spacing w:line="212" w:lineRule="auto"/>
        <w:rPr>
          <w:rFonts w:asciiTheme="majorBidi" w:hAnsiTheme="majorBidi" w:cstheme="majorBidi"/>
          <w:rtl/>
        </w:rPr>
      </w:pP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مِلکًا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لِأنّ العَبیدَ لا یکونُ لهم مِلکٌ یَرَونَ المالَ مالَ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بِهِ</w:t>
      </w:r>
      <w:r w:rsidR="00AE486C" w:rsidRPr="00611A2A">
        <w:rPr>
          <w:rStyle w:val="RevayatArabi"/>
          <w:rFonts w:asciiTheme="majorBidi" w:hAnsiTheme="majorBidi" w:cstheme="majorBidi"/>
          <w:rtl/>
        </w:rPr>
        <w:t>؛</w:t>
      </w:r>
    </w:p>
    <w:p w14:paraId="539E41CE" w14:textId="7F9F5C24" w:rsidR="003F6B5B" w:rsidRPr="00611A2A" w:rsidRDefault="003F6B5B" w:rsidP="00057A6C">
      <w:pPr>
        <w:pStyle w:val="NaghlegholMatn"/>
        <w:spacing w:line="212" w:lineRule="auto"/>
        <w:rPr>
          <w:rFonts w:asciiTheme="majorBidi" w:hAnsiTheme="majorBidi" w:cstheme="majorBidi"/>
          <w:rtl/>
        </w:rPr>
      </w:pPr>
      <w:r w:rsidRPr="00611A2A">
        <w:rPr>
          <w:rStyle w:val="RevayatArabi"/>
          <w:rFonts w:asciiTheme="majorBidi" w:hAnsiTheme="majorBidi" w:cstheme="majorBidi"/>
          <w:rtl/>
        </w:rPr>
        <w:t>و لا یُدَبّرَ العَبدُ لِنَفسِه تَدبیرًا!</w:t>
      </w:r>
      <w:r w:rsidR="00405B43" w:rsidRPr="00611A2A">
        <w:rPr>
          <w:rStyle w:val="FootnoteReference"/>
          <w:rFonts w:asciiTheme="majorBidi" w:hAnsiTheme="majorBidi" w:cstheme="majorBidi"/>
          <w:rtl/>
          <w:lang w:bidi="ar-SA"/>
        </w:rPr>
        <w:footnoteReference w:id="553"/>
      </w:r>
      <w:r w:rsidRPr="00611A2A">
        <w:rPr>
          <w:rFonts w:asciiTheme="majorBidi" w:hAnsiTheme="majorBidi" w:cstheme="majorBidi"/>
          <w:rtl/>
          <w:lang w:bidi="ar-SA"/>
        </w:rPr>
        <w:t xml:space="preserve"> «بنده از خودش تدبیری در امور خود ندارد!»</w:t>
      </w:r>
    </w:p>
    <w:p w14:paraId="794F664E" w14:textId="61735795" w:rsidR="003F6B5B" w:rsidRPr="00611A2A" w:rsidRDefault="006466D9" w:rsidP="00057A6C">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راجع به این فقره عرض شد که ما می‌توانیم در سه مقطع و سه موقف برای اشتغال انسان در حیات دنیا اهمّیت قائل بشویم</w:t>
      </w:r>
      <w:r w:rsidR="00AE486C" w:rsidRPr="00611A2A">
        <w:rPr>
          <w:rFonts w:asciiTheme="majorBidi" w:hAnsiTheme="majorBidi" w:cstheme="majorBidi"/>
          <w:rtl/>
          <w:lang w:bidi="ar-SA"/>
        </w:rPr>
        <w:t xml:space="preserve">: </w:t>
      </w:r>
      <w:r w:rsidR="003F6B5B" w:rsidRPr="00611A2A">
        <w:rPr>
          <w:rStyle w:val="MohemFarsi"/>
          <w:rFonts w:asciiTheme="majorBidi" w:hAnsiTheme="majorBidi" w:cstheme="majorBidi"/>
          <w:rtl/>
          <w:lang w:bidi="ar-SA"/>
        </w:rPr>
        <w:t>اوّل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مسائل اجتماعی</w:t>
      </w:r>
      <w:r w:rsidR="00AE486C" w:rsidRPr="00611A2A">
        <w:rPr>
          <w:rFonts w:asciiTheme="majorBidi" w:hAnsiTheme="majorBidi" w:cstheme="majorBidi"/>
          <w:rtl/>
          <w:lang w:bidi="ar-SA"/>
        </w:rPr>
        <w:t xml:space="preserve">؛ </w:t>
      </w:r>
      <w:r w:rsidR="003F6B5B" w:rsidRPr="00611A2A">
        <w:rPr>
          <w:rStyle w:val="MohemFarsi"/>
          <w:rFonts w:asciiTheme="majorBidi" w:hAnsiTheme="majorBidi" w:cstheme="majorBidi"/>
          <w:rtl/>
          <w:lang w:bidi="ar-SA"/>
        </w:rPr>
        <w:t>دوّم</w:t>
      </w:r>
      <w:r w:rsidR="003F6B5B" w:rsidRPr="00611A2A">
        <w:rPr>
          <w:rFonts w:asciiTheme="majorBidi" w:hAnsiTheme="majorBidi" w:cstheme="majorBidi"/>
          <w:rtl/>
          <w:lang w:bidi="ar-SA"/>
        </w:rPr>
        <w:t xml:space="preserve"> در اشتغال به امور کسبی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و </w:t>
      </w:r>
      <w:r w:rsidR="003F6B5B" w:rsidRPr="00611A2A">
        <w:rPr>
          <w:rStyle w:val="MohemFarsi"/>
          <w:rFonts w:asciiTheme="majorBidi" w:hAnsiTheme="majorBidi" w:cstheme="majorBidi"/>
          <w:rtl/>
          <w:lang w:bidi="ar-SA"/>
        </w:rPr>
        <w:t>سوّم</w:t>
      </w:r>
      <w:r w:rsidR="003F6B5B" w:rsidRPr="00611A2A">
        <w:rPr>
          <w:rFonts w:asciiTheme="majorBidi" w:hAnsiTheme="majorBidi" w:cstheme="majorBidi"/>
          <w:rtl/>
          <w:lang w:bidi="ar-SA"/>
        </w:rPr>
        <w:t xml:space="preserve"> در مسائل خصوصی و شخصی.</w:t>
      </w:r>
    </w:p>
    <w:p w14:paraId="1565F114" w14:textId="63994F8D" w:rsidR="007C3FC7" w:rsidRPr="00611A2A" w:rsidRDefault="007C3FC7" w:rsidP="004B54CD">
      <w:pPr>
        <w:pStyle w:val="Heading2"/>
        <w:rPr>
          <w:rFonts w:asciiTheme="majorBidi" w:hAnsiTheme="majorBidi" w:cstheme="majorBidi"/>
          <w:color w:val="auto"/>
          <w:rtl/>
        </w:rPr>
      </w:pPr>
      <w:bookmarkStart w:id="1179" w:name="_Toc160538250"/>
      <w:bookmarkStart w:id="1180" w:name="_Toc160634419"/>
      <w:r w:rsidRPr="00611A2A">
        <w:rPr>
          <w:rFonts w:asciiTheme="majorBidi" w:hAnsiTheme="majorBidi" w:cstheme="majorBidi"/>
          <w:color w:val="auto"/>
          <w:rtl/>
          <w:lang w:bidi="ar-SA"/>
        </w:rPr>
        <w:t>توحید اساس مسائل حکومتی و امور دنیا</w:t>
      </w:r>
      <w:bookmarkEnd w:id="1179"/>
      <w:bookmarkEnd w:id="1180"/>
    </w:p>
    <w:p w14:paraId="4BE0654F" w14:textId="20F3C7C5"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راجع به مسئلۀ اجتماعی عرض شد که این مسئله به دو قِسم تقسیم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یکی به مسائل حکومتی که در جلسات گذشته مبانی حکومت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 xml:space="preserve">عرض شد که در حکومت </w:t>
      </w:r>
      <w:r w:rsidR="008F4AA1" w:rsidRPr="00611A2A">
        <w:rPr>
          <w:rFonts w:asciiTheme="majorBidi" w:hAnsiTheme="majorBidi" w:cstheme="majorBidi"/>
          <w:rtl/>
          <w:lang w:bidi="ar-SA"/>
        </w:rPr>
        <w:t xml:space="preserve">انبیاء </w:t>
      </w:r>
      <w:r w:rsidR="003F6B5B" w:rsidRPr="00611A2A">
        <w:rPr>
          <w:rFonts w:asciiTheme="majorBidi" w:hAnsiTheme="majorBidi" w:cstheme="majorBidi"/>
          <w:rtl/>
          <w:lang w:bidi="ar-SA"/>
        </w:rPr>
        <w:t>و اولیای الهی تمام مسائل و قوانین حکومت براساس مسئلۀ توحید</w:t>
      </w:r>
    </w:p>
    <w:p w14:paraId="7AC7DFF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614C2CE" w14:textId="20E6A8A4"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است و ارزش و میزان در برتری و ترجیح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قرب به این حقیقت عالی و بلکه والاترین حقیقت برمی‌گردد.</w:t>
      </w:r>
    </w:p>
    <w:p w14:paraId="15825E70" w14:textId="4343A5D6" w:rsidR="003F6B5B" w:rsidRPr="00611A2A" w:rsidRDefault="006466D9" w:rsidP="00057A6C">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مسئله راجع به اشتغال انسان در امور دنیا هم بدون هیچ‌گونه تفاوتی به همان کیفیّت محوریّت توحید قرار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یک عبد در هنگام اشتغال به امور دنیا و مسائلی که در طول روز با آن مسائل سر و کار دارد باید مسئلۀ توحید را در نظر داشته باشد وإلاّ این حرکتش حرکت به‌سوی إله 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حرکت به‌سوی کثرات و توغّل در کثرات است و از نقطه‌نظر ورود در کثرات و ورود در عالم طبع و مادّه و دنیا تفاوتی با سایر کسب‌ها و سایر اشتغالات ندارد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گرچه صبغه و رنگ الهی داشته باشد و گرچه شکل و ظهور مسائل الهی را به خود بگیرد.</w:t>
      </w:r>
    </w:p>
    <w:p w14:paraId="456D9D11" w14:textId="09A85630" w:rsidR="003F6B5B" w:rsidRPr="00611A2A" w:rsidRDefault="003F6B5B" w:rsidP="004B54CD">
      <w:pPr>
        <w:pStyle w:val="Heading2"/>
        <w:rPr>
          <w:rFonts w:asciiTheme="majorBidi" w:hAnsiTheme="majorBidi" w:cstheme="majorBidi"/>
          <w:color w:val="auto"/>
          <w:rtl/>
        </w:rPr>
      </w:pPr>
      <w:bookmarkStart w:id="1181" w:name="_Toc72161576"/>
      <w:bookmarkStart w:id="1182" w:name="_Toc160538251"/>
      <w:bookmarkStart w:id="1183" w:name="_Toc160634420"/>
      <w:r w:rsidRPr="00611A2A">
        <w:rPr>
          <w:rFonts w:asciiTheme="majorBidi" w:hAnsiTheme="majorBidi" w:cstheme="majorBidi"/>
          <w:color w:val="auto"/>
          <w:rtl/>
          <w:lang w:bidi="ar-SA"/>
        </w:rPr>
        <w:t>حفظ باطن به‌واسطۀ پوشش ظاهر</w:t>
      </w:r>
      <w:bookmarkEnd w:id="1181"/>
      <w:bookmarkEnd w:id="1182"/>
      <w:bookmarkEnd w:id="1183"/>
    </w:p>
    <w:p w14:paraId="192F7FBA" w14:textId="153DD158"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خداوند در آیۀ شریفه می‌فرماید</w:t>
      </w:r>
      <w:r w:rsidR="00AE486C" w:rsidRPr="00611A2A">
        <w:rPr>
          <w:rFonts w:asciiTheme="majorBidi" w:hAnsiTheme="majorBidi" w:cstheme="majorBidi"/>
          <w:rtl/>
          <w:lang w:bidi="ar-SA"/>
        </w:rPr>
        <w:t>:</w:t>
      </w:r>
    </w:p>
    <w:p w14:paraId="4E43C149" w14:textId="614D2239" w:rsidR="003F6B5B" w:rsidRPr="00611A2A" w:rsidRDefault="003F6B5B" w:rsidP="003F6B5B">
      <w:pPr>
        <w:pStyle w:val="NaghlegholMatn"/>
        <w:rPr>
          <w:rFonts w:asciiTheme="majorBidi" w:hAnsiTheme="majorBidi" w:cstheme="majorBidi"/>
          <w:rtl/>
        </w:rPr>
      </w:pPr>
      <w:r w:rsidRPr="00611A2A">
        <w:rPr>
          <w:rStyle w:val="Ayeh"/>
          <w:rFonts w:asciiTheme="majorBidi" w:hAnsiTheme="majorBidi" w:cstheme="majorBidi"/>
          <w:rtl/>
          <w:lang w:bidi="ar-SA"/>
        </w:rPr>
        <w:t xml:space="preserve">﴿وَجَعَلۡنَا ٱلَّيۡلَ لِبَاسٗا </w:t>
      </w:r>
      <w:r w:rsidR="0054667C"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 xml:space="preserve"> وَجَعَلۡنَا ٱلنَّهَارَ مَعَاشٗا﴾</w:t>
      </w:r>
      <w:r w:rsidR="00AE486C" w:rsidRPr="00611A2A">
        <w:rPr>
          <w:rStyle w:val="Ayeh"/>
          <w:rFonts w:asciiTheme="majorBidi" w:hAnsiTheme="majorBidi" w:cstheme="majorBidi"/>
          <w:rtl/>
          <w:lang w:bidi="ar-SA"/>
        </w:rPr>
        <w:t>؛</w:t>
      </w:r>
      <w:r w:rsidRPr="00611A2A">
        <w:rPr>
          <w:rStyle w:val="FootnoteReference"/>
          <w:rFonts w:asciiTheme="majorBidi" w:hAnsiTheme="majorBidi" w:cstheme="majorBidi"/>
          <w:rtl/>
          <w:lang w:bidi="ar-SA"/>
        </w:rPr>
        <w:footnoteReference w:id="554"/>
      </w:r>
      <w:r w:rsidRPr="00611A2A">
        <w:rPr>
          <w:rFonts w:asciiTheme="majorBidi" w:hAnsiTheme="majorBidi" w:cstheme="majorBidi"/>
          <w:sz w:val="24"/>
          <w:szCs w:val="24"/>
          <w:rtl/>
          <w:lang w:bidi="ar-SA"/>
        </w:rPr>
        <w:t xml:space="preserve"> «</w:t>
      </w:r>
      <w:r w:rsidRPr="00611A2A">
        <w:rPr>
          <w:rFonts w:asciiTheme="majorBidi" w:hAnsiTheme="majorBidi" w:cstheme="majorBidi"/>
          <w:rtl/>
          <w:lang w:bidi="ar-SA"/>
        </w:rPr>
        <w:t>شب را برای شما لباس قرار دادیم * [و روز را برای معاش و برای کسب قرار دادیم]!»</w:t>
      </w:r>
    </w:p>
    <w:p w14:paraId="077BA4C2" w14:textId="7F94E532"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تشبیه به لباس تشبیه بسیار عجیبی است! لباس به آن چیزی گفته می‌شود که انسان را حفظ کند</w:t>
      </w:r>
      <w:r w:rsidR="007C3FC7"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سرما حفظ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گرما حفظ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آفت‌ها حفظ کند.</w:t>
      </w:r>
      <w:r w:rsidR="007C3FC7"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می‌بینیم میوه‌ها یک پوشش و یک پوستی دارند که آن پوست و آن پوشش آنها را از فاسد</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شدن حفظ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انسان هم لباس نداشته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وقتی که حرکت می‌کند با دیوار برخورد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 سنگ برخورد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 درخت برخورد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گرما در او اثر می‌گذارد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سرما در او اثر می‌گذارد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مواجهۀ با امراض مصونیّت ندارد و نمی‌تواند محفوظ بماند. در آیۀ قرآن هم می‌فرماید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برای شما لباس را قرار دادیم تا شما را از سرما و گرما حفظ کند و این پوشش برای محافظت است! حالا اگر میوه پوشش نداشته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موجب فساد مغز و فساد دانه خواهد شد! اگر میوه پوشش نداشته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نمی‌تواند استعدادهای خود را به فعلیّت برساند!</w:t>
      </w:r>
    </w:p>
    <w:p w14:paraId="4AC9203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E542840" w14:textId="0E29B344" w:rsidR="003F6B5B" w:rsidRPr="00611A2A" w:rsidRDefault="006466D9" w:rsidP="00057A6C">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 xml:space="preserve">نظام عالم تکاملی پروردگار </w:t>
      </w:r>
      <w:r w:rsidR="007C3FC7" w:rsidRPr="00611A2A">
        <w:rPr>
          <w:rFonts w:asciiTheme="majorBidi" w:hAnsiTheme="majorBidi" w:cstheme="majorBidi"/>
          <w:rtl/>
          <w:lang w:bidi="ar-SA"/>
        </w:rPr>
        <w:t xml:space="preserve">نیز </w:t>
      </w:r>
      <w:r w:rsidR="003F6B5B" w:rsidRPr="00611A2A">
        <w:rPr>
          <w:rFonts w:asciiTheme="majorBidi" w:hAnsiTheme="majorBidi" w:cstheme="majorBidi"/>
          <w:rtl/>
          <w:lang w:bidi="ar-SA"/>
        </w:rPr>
        <w:t>براساس حفظ باطن به‌واسطۀ پوشش ظاهر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آن باطن در صورتی محفوظ است که ظاهر به تمام معنی‌الکلمه بتواند این باطن را حفظ کند! روی این مسئله خیلی دقّت کنید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این قضیّه در خیلی از موارد به درد ما می‌خورد!</w:t>
      </w:r>
    </w:p>
    <w:p w14:paraId="0D98F3FF" w14:textId="77777777" w:rsidR="003F6B5B" w:rsidRPr="00611A2A" w:rsidRDefault="003F6B5B" w:rsidP="004B54CD">
      <w:pPr>
        <w:pStyle w:val="Heading2"/>
        <w:rPr>
          <w:rFonts w:asciiTheme="majorBidi" w:hAnsiTheme="majorBidi" w:cstheme="majorBidi"/>
          <w:color w:val="auto"/>
          <w:rtl/>
        </w:rPr>
      </w:pPr>
      <w:bookmarkStart w:id="1184" w:name="_Toc72161577"/>
      <w:bookmarkStart w:id="1185" w:name="_Toc160538252"/>
      <w:bookmarkStart w:id="1186" w:name="_Toc160634421"/>
      <w:r w:rsidRPr="00611A2A">
        <w:rPr>
          <w:rFonts w:asciiTheme="majorBidi" w:hAnsiTheme="majorBidi" w:cstheme="majorBidi"/>
          <w:color w:val="auto"/>
          <w:rtl/>
          <w:lang w:bidi="ar-SA"/>
        </w:rPr>
        <w:t>جایگاه ازدواج در وصول به اهداف و مراتب کمالی خلقت</w:t>
      </w:r>
      <w:bookmarkEnd w:id="1184"/>
      <w:bookmarkEnd w:id="1185"/>
      <w:bookmarkEnd w:id="1186"/>
    </w:p>
    <w:p w14:paraId="3FD541D2" w14:textId="70CEF42B" w:rsidR="003F6B5B" w:rsidRPr="00611A2A" w:rsidRDefault="006466D9" w:rsidP="00057A6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روابط خانوادگی و زوجیّت بین زن ومرد می‌بینیم که خداوند می‌فرماید</w:t>
      </w:r>
      <w:r w:rsidR="00AE486C" w:rsidRPr="00611A2A">
        <w:rPr>
          <w:rFonts w:asciiTheme="majorBidi" w:hAnsiTheme="majorBidi" w:cstheme="majorBidi"/>
          <w:rtl/>
          <w:lang w:bidi="ar-SA"/>
        </w:rPr>
        <w:t>:</w:t>
      </w:r>
    </w:p>
    <w:p w14:paraId="734AFA5D" w14:textId="54A80FAF" w:rsidR="003F6B5B" w:rsidRPr="00611A2A" w:rsidRDefault="003F6B5B" w:rsidP="00057A6C">
      <w:pPr>
        <w:pStyle w:val="NaghlegholMatn"/>
        <w:spacing w:line="210" w:lineRule="auto"/>
        <w:rPr>
          <w:rFonts w:asciiTheme="majorBidi" w:hAnsiTheme="majorBidi" w:cstheme="majorBidi"/>
          <w:rtl/>
        </w:rPr>
      </w:pPr>
      <w:r w:rsidRPr="00611A2A">
        <w:rPr>
          <w:rStyle w:val="Ayeh"/>
          <w:rFonts w:asciiTheme="majorBidi" w:hAnsiTheme="majorBidi" w:cstheme="majorBidi"/>
          <w:rtl/>
          <w:lang w:bidi="ar-SA"/>
        </w:rPr>
        <w:t>﴿هُنَّ لِبَاسٞ لَّكُمۡ وَأَنتُمۡ لِبَاسٞ لَّهُنَّ﴾</w:t>
      </w:r>
      <w:r w:rsidR="00AE486C" w:rsidRPr="00611A2A">
        <w:rPr>
          <w:rStyle w:val="Ayeh"/>
          <w:rFonts w:asciiTheme="majorBidi" w:hAnsiTheme="majorBidi" w:cstheme="majorBidi"/>
          <w:rtl/>
          <w:lang w:bidi="ar-SA"/>
        </w:rPr>
        <w:t>؛</w:t>
      </w:r>
      <w:r w:rsidRPr="00611A2A">
        <w:rPr>
          <w:rStyle w:val="FootnoteReference"/>
          <w:rFonts w:asciiTheme="majorBidi" w:hAnsiTheme="majorBidi" w:cstheme="majorBidi"/>
          <w:rtl/>
          <w:lang w:bidi="ar-SA"/>
        </w:rPr>
        <w:footnoteReference w:id="555"/>
      </w:r>
      <w:r w:rsidRPr="00611A2A">
        <w:rPr>
          <w:rFonts w:asciiTheme="majorBidi" w:hAnsiTheme="majorBidi" w:cstheme="majorBidi"/>
          <w:rtl/>
        </w:rPr>
        <w:t xml:space="preserve"> </w:t>
      </w:r>
      <w:r w:rsidRPr="00611A2A">
        <w:rPr>
          <w:rFonts w:asciiTheme="majorBidi" w:hAnsiTheme="majorBidi" w:cstheme="majorBidi"/>
          <w:rtl/>
          <w:lang w:bidi="ar-SA"/>
        </w:rPr>
        <w:t>«زنان برای شما لباس هستند [و شما هم لباس برای زنان هستید]!»</w:t>
      </w:r>
    </w:p>
    <w:p w14:paraId="1E73C343" w14:textId="4E7A05DD" w:rsidR="003F6B5B" w:rsidRPr="00611A2A" w:rsidRDefault="006466D9" w:rsidP="00057A6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لباس از</w:t>
      </w:r>
      <w:r w:rsidR="003F6B5B" w:rsidRPr="00611A2A">
        <w:rPr>
          <w:rFonts w:asciiTheme="majorBidi" w:hAnsiTheme="majorBidi" w:cstheme="majorBidi"/>
          <w:b/>
          <w:bCs/>
          <w:rtl/>
          <w:lang w:bidi="ar-SA"/>
        </w:rPr>
        <w:t xml:space="preserve"> </w:t>
      </w:r>
      <w:r w:rsidR="003F6B5B" w:rsidRPr="00611A2A">
        <w:rPr>
          <w:rStyle w:val="Arabi"/>
          <w:rFonts w:asciiTheme="majorBidi" w:hAnsiTheme="majorBidi" w:cstheme="majorBidi"/>
          <w:rtl/>
          <w:lang w:bidi="ar-SA"/>
        </w:rPr>
        <w:t>«لُبس»</w:t>
      </w:r>
      <w:r w:rsidR="003F6B5B" w:rsidRPr="00611A2A">
        <w:rPr>
          <w:rFonts w:asciiTheme="majorBidi" w:hAnsiTheme="majorBidi" w:cstheme="majorBidi"/>
          <w:b/>
          <w:bCs/>
          <w:rtl/>
          <w:lang w:bidi="ar-SA"/>
        </w:rPr>
        <w:t xml:space="preserve"> </w:t>
      </w:r>
      <w:r w:rsidR="003F6B5B" w:rsidRPr="00611A2A">
        <w:rPr>
          <w:rFonts w:asciiTheme="majorBidi" w:hAnsiTheme="majorBidi" w:cstheme="majorBidi"/>
          <w:rtl/>
          <w:lang w:bidi="ar-SA"/>
        </w:rPr>
        <w:t xml:space="preserve">گرفته شده </w:t>
      </w:r>
      <w:r w:rsidR="007C3FC7" w:rsidRPr="00611A2A">
        <w:rPr>
          <w:rFonts w:asciiTheme="majorBidi" w:hAnsiTheme="majorBidi" w:cstheme="majorBidi"/>
          <w:rtl/>
          <w:lang w:bidi="ar-SA"/>
        </w:rPr>
        <w:t>که</w:t>
      </w:r>
      <w:r w:rsidR="003F6B5B" w:rsidRPr="00611A2A">
        <w:rPr>
          <w:rFonts w:asciiTheme="majorBidi" w:hAnsiTheme="majorBidi" w:cstheme="majorBidi"/>
          <w:rtl/>
          <w:lang w:bidi="ar-SA"/>
        </w:rPr>
        <w:t xml:space="preserve"> به معنای پوشش است. و اشتباه را هم از این نظر </w:t>
      </w:r>
      <w:r w:rsidR="003F6B5B" w:rsidRPr="00611A2A">
        <w:rPr>
          <w:rStyle w:val="Arabi"/>
          <w:rFonts w:asciiTheme="majorBidi" w:hAnsiTheme="majorBidi" w:cstheme="majorBidi"/>
          <w:rtl/>
          <w:lang w:bidi="ar-SA"/>
        </w:rPr>
        <w:t>«لَبس»</w:t>
      </w:r>
      <w:r w:rsidR="003F6B5B" w:rsidRPr="00611A2A">
        <w:rPr>
          <w:rFonts w:asciiTheme="majorBidi" w:hAnsiTheme="majorBidi" w:cstheme="majorBidi"/>
          <w:rtl/>
          <w:lang w:bidi="ar-SA"/>
        </w:rPr>
        <w:t xml:space="preserve"> می‌گویند چون حکم پوششی دارد که روی حقیقت را می‌پوشاند. به اشتباه </w:t>
      </w:r>
      <w:r w:rsidR="003F6B5B" w:rsidRPr="00611A2A">
        <w:rPr>
          <w:rStyle w:val="Arabi"/>
          <w:rFonts w:asciiTheme="majorBidi" w:hAnsiTheme="majorBidi" w:cstheme="majorBidi"/>
          <w:rtl/>
          <w:lang w:bidi="ar-SA"/>
        </w:rPr>
        <w:t>«لَبس»</w:t>
      </w:r>
      <w:r w:rsidR="003F6B5B" w:rsidRPr="00611A2A">
        <w:rPr>
          <w:rFonts w:asciiTheme="majorBidi" w:hAnsiTheme="majorBidi" w:cstheme="majorBidi"/>
          <w:rtl/>
          <w:lang w:bidi="ar-SA"/>
        </w:rPr>
        <w:t xml:space="preserve"> می‌گویند و به پوشش ظاهری</w:t>
      </w:r>
      <w:r w:rsidR="003F6B5B" w:rsidRPr="00611A2A">
        <w:rPr>
          <w:rFonts w:asciiTheme="majorBidi" w:hAnsiTheme="majorBidi" w:cstheme="majorBidi"/>
          <w:b/>
          <w:bCs/>
          <w:rtl/>
          <w:lang w:bidi="ar-SA"/>
        </w:rPr>
        <w:t xml:space="preserve"> </w:t>
      </w:r>
      <w:r w:rsidR="003F6B5B" w:rsidRPr="00611A2A">
        <w:rPr>
          <w:rStyle w:val="Arabi"/>
          <w:rFonts w:asciiTheme="majorBidi" w:hAnsiTheme="majorBidi" w:cstheme="majorBidi"/>
          <w:rtl/>
          <w:lang w:bidi="ar-SA"/>
        </w:rPr>
        <w:t>«لُبس»</w:t>
      </w:r>
      <w:r w:rsidR="003F6B5B" w:rsidRPr="00611A2A">
        <w:rPr>
          <w:rFonts w:asciiTheme="majorBidi" w:hAnsiTheme="majorBidi" w:cstheme="majorBidi"/>
          <w:b/>
          <w:bCs/>
          <w:rtl/>
          <w:lang w:bidi="ar-SA"/>
        </w:rPr>
        <w:t xml:space="preserve"> </w:t>
      </w:r>
      <w:r w:rsidR="003F6B5B" w:rsidRPr="00611A2A">
        <w:rPr>
          <w:rFonts w:asciiTheme="majorBidi" w:hAnsiTheme="majorBidi" w:cstheme="majorBidi"/>
          <w:rtl/>
          <w:lang w:bidi="ar-SA"/>
        </w:rPr>
        <w:t>گفته می‌شود.</w:t>
      </w:r>
    </w:p>
    <w:p w14:paraId="41371395" w14:textId="2DF9F125" w:rsidR="002870C4" w:rsidRPr="00611A2A" w:rsidRDefault="002870C4" w:rsidP="002870C4">
      <w:pPr>
        <w:pStyle w:val="SherMatn"/>
        <w:tabs>
          <w:tab w:val="clear" w:pos="6804"/>
          <w:tab w:val="decimal" w:pos="567"/>
        </w:tabs>
        <w:jc w:val="left"/>
        <w:rPr>
          <w:rFonts w:asciiTheme="majorBidi" w:hAnsiTheme="majorBidi" w:cstheme="majorBidi"/>
          <w:rtl/>
        </w:rPr>
      </w:pPr>
      <w:bookmarkStart w:id="1187" w:name="_Hlk142829389"/>
      <w:r w:rsidRPr="00611A2A">
        <w:rPr>
          <w:rStyle w:val="Arabi"/>
          <w:rFonts w:asciiTheme="majorBidi" w:hAnsiTheme="majorBidi" w:cstheme="majorBidi"/>
          <w:rtl/>
          <w:lang w:bidi="ar-SA"/>
        </w:rPr>
        <w:t>لَلُبسُ عَباءةٍ و تَقرَّ عَینی</w:t>
      </w:r>
      <w:r w:rsidR="00BA3041" w:rsidRPr="00611A2A">
        <w:rPr>
          <w:rStyle w:val="Arabi"/>
          <w:rFonts w:asciiTheme="majorBidi" w:hAnsiTheme="majorBidi" w:cstheme="majorBidi"/>
          <w:rtl/>
          <w:lang w:bidi="ar-SA"/>
        </w:rPr>
        <w:t xml:space="preserve">  **  </w:t>
      </w:r>
      <w:r w:rsidRPr="00611A2A">
        <w:rPr>
          <w:rStyle w:val="Arabi"/>
          <w:rFonts w:asciiTheme="majorBidi" w:hAnsiTheme="majorBidi" w:cstheme="majorBidi"/>
          <w:rtl/>
          <w:lang w:bidi="ar-SA"/>
        </w:rPr>
        <w:t>أحَبُّ إلیّ مِن لُبسِ الشُّفوف</w:t>
      </w:r>
      <w:r w:rsidRPr="00611A2A">
        <w:rPr>
          <w:rStyle w:val="FootnoteReference"/>
          <w:rFonts w:asciiTheme="majorBidi" w:hAnsiTheme="majorBidi" w:cstheme="majorBidi"/>
          <w:rtl/>
          <w:lang w:bidi="ar-SA"/>
        </w:rPr>
        <w:footnoteReference w:id="556"/>
      </w:r>
    </w:p>
    <w:bookmarkEnd w:id="1187"/>
    <w:p w14:paraId="09A3A831" w14:textId="3A3FCD05" w:rsidR="00477731" w:rsidRPr="00611A2A" w:rsidRDefault="006466D9" w:rsidP="00057A6C">
      <w:pPr>
        <w:spacing w:line="222" w:lineRule="auto"/>
        <w:rPr>
          <w:rFonts w:asciiTheme="majorBidi" w:hAnsiTheme="majorBidi" w:cstheme="majorBidi"/>
          <w:rtl/>
        </w:rPr>
      </w:pPr>
      <w:r w:rsidRPr="00611A2A">
        <w:rPr>
          <w:rStyle w:val="Ayeh"/>
          <w:rFonts w:asciiTheme="majorBidi" w:hAnsiTheme="majorBidi" w:cstheme="majorBidi"/>
          <w:rtl/>
          <w:lang w:bidi="ar-SA"/>
        </w:rPr>
        <w:t>||</w:t>
      </w:r>
      <w:r w:rsidR="003F6B5B" w:rsidRPr="00611A2A">
        <w:rPr>
          <w:rStyle w:val="Ayeh"/>
          <w:rFonts w:asciiTheme="majorBidi" w:hAnsiTheme="majorBidi" w:cstheme="majorBidi"/>
          <w:rtl/>
          <w:lang w:bidi="ar-SA"/>
        </w:rPr>
        <w:t>﴿هُنَّ لِبَاسٞ لَّكُمۡ﴾</w:t>
      </w:r>
      <w:r w:rsidR="00AE486C" w:rsidRPr="00611A2A">
        <w:rPr>
          <w:rFonts w:asciiTheme="majorBidi" w:hAnsiTheme="majorBidi" w:cstheme="majorBidi"/>
          <w:b/>
          <w:bCs/>
          <w:rtl/>
          <w:lang w:bidi="ar-SA"/>
        </w:rPr>
        <w:t xml:space="preserve">؛ </w:t>
      </w:r>
      <w:r w:rsidR="003F6B5B" w:rsidRPr="00611A2A">
        <w:rPr>
          <w:rFonts w:asciiTheme="majorBidi" w:hAnsiTheme="majorBidi" w:cstheme="majorBidi"/>
          <w:b/>
          <w:bCs/>
          <w:rtl/>
          <w:lang w:bidi="ar-SA"/>
        </w:rPr>
        <w:t>«</w:t>
      </w:r>
      <w:r w:rsidR="003F6B5B" w:rsidRPr="00611A2A">
        <w:rPr>
          <w:rFonts w:asciiTheme="majorBidi" w:hAnsiTheme="majorBidi" w:cstheme="majorBidi"/>
          <w:rtl/>
          <w:lang w:bidi="ar-SA"/>
        </w:rPr>
        <w:t>اینها پوشش شما هستند!» یعنی زنان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مردان را حفظ می‌کنند. چرا؟ چون در نظام تکاملی پروردگار و عالم خلقت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مرد احتیاج به زن دارد و بدون زن نمی‌تواند به آن فعلیّاتی برسد که خداوند هدف از خلقت او را رسیدن به</w:t>
      </w:r>
    </w:p>
    <w:p w14:paraId="71E5CE8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6BCC9A2" w14:textId="7C98B6A4"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آن فعلیّات و رسیدن به آن غایات قرار داده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لذا دین پیغمبر دین کامل است برای اینکه سنّت ازدواج در دین پیغمبر به‌عنوان یک بنای اصیل است</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557"/>
      </w:r>
      <w:r w:rsidRPr="00611A2A">
        <w:rPr>
          <w:rFonts w:asciiTheme="majorBidi" w:hAnsiTheme="majorBidi" w:cstheme="majorBidi"/>
          <w:rtl/>
          <w:lang w:bidi="ar-SA"/>
        </w:rPr>
        <w:t xml:space="preserve"> امّا در دین حضرت مسیح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خود حضرت عیسی عیال نداشت و ازدواج نکرده بود!</w:t>
      </w:r>
      <w:r w:rsidRPr="00611A2A">
        <w:rPr>
          <w:rStyle w:val="FootnoteReference"/>
          <w:rFonts w:asciiTheme="majorBidi" w:hAnsiTheme="majorBidi" w:cstheme="majorBidi"/>
          <w:rtl/>
          <w:lang w:bidi="ar-SA"/>
        </w:rPr>
        <w:footnoteReference w:id="558"/>
      </w:r>
    </w:p>
    <w:p w14:paraId="43904CA7" w14:textId="08AD774E" w:rsidR="003F6B5B" w:rsidRPr="00611A2A" w:rsidRDefault="003F6B5B" w:rsidP="004B54CD">
      <w:pPr>
        <w:pStyle w:val="Heading2"/>
        <w:rPr>
          <w:rFonts w:asciiTheme="majorBidi" w:hAnsiTheme="majorBidi" w:cstheme="majorBidi"/>
          <w:color w:val="auto"/>
          <w:rtl/>
        </w:rPr>
      </w:pPr>
      <w:bookmarkStart w:id="1189" w:name="_Toc72161578"/>
      <w:bookmarkStart w:id="1190" w:name="_Toc160538253"/>
      <w:bookmarkStart w:id="1191" w:name="_Toc160634422"/>
      <w:r w:rsidRPr="00611A2A">
        <w:rPr>
          <w:rFonts w:asciiTheme="majorBidi" w:hAnsiTheme="majorBidi" w:cstheme="majorBidi"/>
          <w:color w:val="auto"/>
          <w:rtl/>
          <w:lang w:bidi="ar-SA"/>
        </w:rPr>
        <w:t>اقتضا</w:t>
      </w:r>
      <w:r w:rsidR="00364ADD" w:rsidRPr="00611A2A">
        <w:rPr>
          <w:rFonts w:asciiTheme="majorBidi" w:hAnsiTheme="majorBidi" w:cstheme="majorBidi"/>
          <w:color w:val="auto"/>
          <w:rtl/>
          <w:lang w:bidi="ar-SA"/>
        </w:rPr>
        <w:t>ئات</w:t>
      </w:r>
      <w:r w:rsidRPr="00611A2A">
        <w:rPr>
          <w:rFonts w:asciiTheme="majorBidi" w:hAnsiTheme="majorBidi" w:cstheme="majorBidi"/>
          <w:color w:val="auto"/>
          <w:rtl/>
          <w:lang w:bidi="ar-SA"/>
        </w:rPr>
        <w:t xml:space="preserve"> وجود زن و مرد</w:t>
      </w:r>
      <w:bookmarkEnd w:id="1189"/>
      <w:bookmarkEnd w:id="1190"/>
      <w:bookmarkEnd w:id="1191"/>
    </w:p>
    <w:p w14:paraId="11D985CD" w14:textId="3CA91B93" w:rsidR="003F6B5B" w:rsidRPr="00611A2A" w:rsidRDefault="006466D9" w:rsidP="00057A6C">
      <w:pPr>
        <w:spacing w:line="230" w:lineRule="auto"/>
        <w:rPr>
          <w:rFonts w:asciiTheme="majorBidi" w:hAnsiTheme="majorBidi" w:cstheme="majorBidi"/>
          <w:rtl/>
        </w:rPr>
      </w:pPr>
      <w:r w:rsidRPr="00611A2A">
        <w:rPr>
          <w:rStyle w:val="Ayeh"/>
          <w:rFonts w:asciiTheme="majorBidi" w:hAnsiTheme="majorBidi" w:cstheme="majorBidi"/>
          <w:rtl/>
          <w:lang w:bidi="ar-SA"/>
        </w:rPr>
        <w:t>||</w:t>
      </w:r>
      <w:r w:rsidR="003F6B5B" w:rsidRPr="00611A2A">
        <w:rPr>
          <w:rStyle w:val="Ayeh"/>
          <w:rFonts w:asciiTheme="majorBidi" w:hAnsiTheme="majorBidi" w:cstheme="majorBidi"/>
          <w:rtl/>
          <w:lang w:bidi="ar-SA"/>
        </w:rPr>
        <w:t>﴿وَأَنتُمۡ لِبَاسٞ لَّهُنَّ﴾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هم لباس برای زنان هستید!» یعنی هم مرد احتیاج به زن دارد و هم زن احتیاج به مرد دارد. تصوّر نشود که مسئلۀ ازدواج فقط یک مسئلۀ غریزی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مسئلۀ غریزه فقط پنج درصد مسئلۀ ازدواج است و </w:t>
      </w:r>
      <w:r w:rsidR="004B54CD" w:rsidRPr="00611A2A">
        <w:rPr>
          <w:rFonts w:asciiTheme="majorBidi" w:hAnsiTheme="majorBidi" w:cstheme="majorBidi"/>
          <w:rtl/>
          <w:lang w:bidi="ar-SA"/>
        </w:rPr>
        <w:t>٩٥</w:t>
      </w:r>
      <w:r w:rsidR="003F6B5B" w:rsidRPr="00611A2A">
        <w:rPr>
          <w:rFonts w:asciiTheme="majorBidi" w:hAnsiTheme="majorBidi" w:cstheme="majorBidi"/>
          <w:rtl/>
          <w:lang w:bidi="ar-SA"/>
        </w:rPr>
        <w:t xml:space="preserve"> درصد مسئلۀ ازدواج مسائل دیگری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آن آرامش و آن اطمینان و آن سکونت </w:t>
      </w:r>
      <w:r w:rsidR="007C3FC7" w:rsidRPr="00611A2A">
        <w:rPr>
          <w:rFonts w:asciiTheme="majorBidi" w:hAnsiTheme="majorBidi" w:cstheme="majorBidi"/>
          <w:rtl/>
          <w:lang w:bidi="ar-SA"/>
        </w:rPr>
        <w:t xml:space="preserve">است </w:t>
      </w:r>
      <w:r w:rsidR="003F6B5B" w:rsidRPr="00611A2A">
        <w:rPr>
          <w:rFonts w:asciiTheme="majorBidi" w:hAnsiTheme="majorBidi" w:cstheme="majorBidi"/>
          <w:rtl/>
          <w:lang w:bidi="ar-SA"/>
        </w:rPr>
        <w:t>که هرچه هم انسان در روابط اجتماعی به‌اندازه‌ای دوست و رفیق و صدیق و امثال‌ذلک داشته باشد [حاصل نمی‌شود]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خصوصیّتی که خداوند در این دو وجود زن و مرد قرار داده اقتض</w:t>
      </w:r>
      <w:r w:rsidR="002A13ED" w:rsidRPr="00611A2A">
        <w:rPr>
          <w:rFonts w:asciiTheme="majorBidi" w:hAnsiTheme="majorBidi" w:cstheme="majorBidi"/>
          <w:rtl/>
          <w:lang w:bidi="ar-SA"/>
        </w:rPr>
        <w:t>ا</w:t>
      </w:r>
      <w:r w:rsidR="003F6B5B" w:rsidRPr="00611A2A">
        <w:rPr>
          <w:rFonts w:asciiTheme="majorBidi" w:hAnsiTheme="majorBidi" w:cstheme="majorBidi"/>
          <w:rtl/>
          <w:lang w:bidi="ar-SA"/>
        </w:rPr>
        <w:t xml:space="preserve"> می‌کند که این آرامش را در کنار جنس مخالف به‌دست بیاورد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در کنار پدر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در کنار مادر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در کنار خواهر و برادر و امثال‌ذلک و نه در کنار سایر چیزهای دیگر! در عالم خلقت و در عالم تربیت باید این آرامش در کنار زن حاصل بشود وإلاّ حاصل نخواهد شد! انسان خیال می‌کند یک کاری را درست انجام می‌دهد امّا جاهای دیگر را خراب می‌کند و نمی‌تواند نقاط ناقص خود را به فعلیّت برساند.</w:t>
      </w:r>
    </w:p>
    <w:p w14:paraId="60EEC8DC" w14:textId="3E939950" w:rsidR="003F6B5B" w:rsidRPr="00611A2A" w:rsidRDefault="006466D9" w:rsidP="00057A6C">
      <w:pPr>
        <w:spacing w:line="23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البتّه همان‌طوری‌که در قرآن هم هست باید به این نکته توجّه داشت که این لباس محلّ برای سکونت است</w:t>
      </w:r>
      <w:r w:rsidR="00AE486C" w:rsidRPr="00611A2A">
        <w:rPr>
          <w:rFonts w:asciiTheme="majorBidi" w:hAnsiTheme="majorBidi" w:cstheme="majorBidi"/>
          <w:rtl/>
          <w:lang w:bidi="ar-SA"/>
        </w:rPr>
        <w:t>:</w:t>
      </w:r>
    </w:p>
    <w:p w14:paraId="439C9363" w14:textId="36F2B51D" w:rsidR="003F6B5B" w:rsidRPr="00611A2A" w:rsidRDefault="003F6B5B" w:rsidP="00057A6C">
      <w:pPr>
        <w:pStyle w:val="NaghlegholMatn"/>
        <w:spacing w:line="220" w:lineRule="auto"/>
        <w:rPr>
          <w:rFonts w:asciiTheme="majorBidi" w:hAnsiTheme="majorBidi" w:cstheme="majorBidi"/>
          <w:rtl/>
        </w:rPr>
      </w:pPr>
      <w:r w:rsidRPr="00611A2A">
        <w:rPr>
          <w:rStyle w:val="Ayeh"/>
          <w:rFonts w:asciiTheme="majorBidi" w:hAnsiTheme="majorBidi" w:cstheme="majorBidi"/>
          <w:rtl/>
          <w:lang w:bidi="ar-SA"/>
        </w:rPr>
        <w:t>﴿وَمِنۡ ءَاي</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تِهِۦٓ أَنۡ خَلَقَ لَكُم مِّنۡ أَنفُسِكُمۡ أَزۡو</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جٗا لِّتَسۡكُنُوٓاْ إِلَيۡهَا﴾</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559"/>
      </w:r>
      <w:r w:rsidRPr="00611A2A">
        <w:rPr>
          <w:rFonts w:asciiTheme="majorBidi" w:hAnsiTheme="majorBidi" w:cstheme="majorBidi"/>
          <w:rtl/>
          <w:lang w:bidi="ar-SA"/>
        </w:rPr>
        <w:t xml:space="preserve"> «از آیات پروردگار این است که ما برای شما زنان را قرار دادیم تا موجب سکونت بشوند!»</w:t>
      </w:r>
    </w:p>
    <w:p w14:paraId="2A6EFB39" w14:textId="1CBB4596" w:rsidR="00477731"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t>نه‌اینکه موجب بدبختی و بیچارگی و درد</w:t>
      </w:r>
      <w:r w:rsidR="0054667C" w:rsidRPr="00611A2A">
        <w:rPr>
          <w:rFonts w:asciiTheme="majorBidi" w:hAnsiTheme="majorBidi" w:cstheme="majorBidi"/>
          <w:rtl/>
          <w:lang w:bidi="ar-SA"/>
        </w:rPr>
        <w:t> </w:t>
      </w:r>
      <w:r w:rsidRPr="00611A2A">
        <w:rPr>
          <w:rFonts w:asciiTheme="majorBidi" w:hAnsiTheme="majorBidi" w:cstheme="majorBidi"/>
          <w:rtl/>
          <w:lang w:bidi="ar-SA"/>
        </w:rPr>
        <w:t>سر و غُر و امثال‌ذلک بشود! التفات کردید؟!</w:t>
      </w:r>
    </w:p>
    <w:p w14:paraId="5769456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8CF1348" w14:textId="3F6D73C5" w:rsidR="003F6B5B" w:rsidRPr="00611A2A" w:rsidRDefault="006466D9" w:rsidP="00057A6C">
      <w:pPr>
        <w:spacing w:line="220" w:lineRule="auto"/>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این آیات را باید بخوانید. باید در منزل اینها خوانده شود و گفته شود و باید نسبت به این مسائل تذکّر داده بشود تا انسان اوقات خود را به بطالت و خسران نگذراند! وقتی که انسان می‌تواند با سکونت و آرامش و اعتماد و اطمینان بگذراند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خب چرا در صحبت طوری صحبت کند که موجب ناراحتی بشود؟! چرا در برخورد طوری برخورد کند که موجب ناراحتی بشود و مقصود از این نظام حاصل نشود؟!</w:t>
      </w:r>
    </w:p>
    <w:p w14:paraId="6B239495" w14:textId="64FF2102" w:rsidR="003F6B5B" w:rsidRPr="00611A2A" w:rsidRDefault="006466D9" w:rsidP="00057A6C">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خدا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این را قرار دادیم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این روش را قرار دادیم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امکانات برای اعتماد و سکونت را قرار دادیم به شرطی که شما هم پا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پای ما جلو بیایید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نه‌اینکه شما به راهی بروید و او هم به راهی برود و بعد هم بگویید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آرامش! نه‌خیر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خبرها نیست!</w:t>
      </w:r>
    </w:p>
    <w:p w14:paraId="4F0819C1" w14:textId="2AA23EC4" w:rsidR="003F6B5B" w:rsidRPr="00611A2A" w:rsidRDefault="006466D9" w:rsidP="00057A6C">
      <w:pPr>
        <w:spacing w:line="220"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در یک آیۀ قرآن از این سکونت تعییر به لباس شده است</w:t>
      </w:r>
      <w:r w:rsidR="00AE486C" w:rsidRPr="00611A2A">
        <w:rPr>
          <w:rFonts w:asciiTheme="majorBidi" w:hAnsiTheme="majorBidi" w:cstheme="majorBidi"/>
          <w:spacing w:val="-2"/>
          <w:rtl/>
          <w:lang w:bidi="ar-SA"/>
        </w:rPr>
        <w:t xml:space="preserve">: </w:t>
      </w:r>
      <w:r w:rsidR="003F6B5B" w:rsidRPr="00611A2A">
        <w:rPr>
          <w:rStyle w:val="Ayeh"/>
          <w:rFonts w:asciiTheme="majorBidi" w:hAnsiTheme="majorBidi" w:cstheme="majorBidi"/>
          <w:spacing w:val="-2"/>
          <w:rtl/>
          <w:lang w:bidi="ar-SA"/>
        </w:rPr>
        <w:t>﴿هُنَّ لِبَاسٞ لَّكُمۡ﴾</w:t>
      </w:r>
      <w:r w:rsidR="003F6B5B" w:rsidRPr="00611A2A">
        <w:rPr>
          <w:rFonts w:asciiTheme="majorBidi" w:hAnsiTheme="majorBidi" w:cstheme="majorBidi"/>
          <w:spacing w:val="-2"/>
          <w:rtl/>
          <w:lang w:bidi="ar-SA"/>
        </w:rPr>
        <w:t xml:space="preserve"> و در یک آیه [می‌فرماید]</w:t>
      </w:r>
      <w:r w:rsidR="00AE486C" w:rsidRPr="00611A2A">
        <w:rPr>
          <w:rFonts w:asciiTheme="majorBidi" w:hAnsiTheme="majorBidi" w:cstheme="majorBidi"/>
          <w:spacing w:val="-2"/>
          <w:rtl/>
          <w:lang w:bidi="ar-SA"/>
        </w:rPr>
        <w:t xml:space="preserve">: </w:t>
      </w:r>
      <w:r w:rsidR="003F6B5B" w:rsidRPr="00611A2A">
        <w:rPr>
          <w:rStyle w:val="Ayeh"/>
          <w:rFonts w:asciiTheme="majorBidi" w:hAnsiTheme="majorBidi" w:cstheme="majorBidi"/>
          <w:spacing w:val="-2"/>
          <w:rtl/>
          <w:lang w:bidi="ar-SA"/>
        </w:rPr>
        <w:t>﴿وَمِنۡ ءَاي</w:t>
      </w:r>
      <w:r w:rsidR="00FE6FBD" w:rsidRPr="00611A2A">
        <w:rPr>
          <w:rStyle w:val="Ayeh"/>
          <w:rFonts w:asciiTheme="majorBidi" w:hAnsiTheme="majorBidi" w:cstheme="majorBidi"/>
          <w:spacing w:val="-2"/>
          <w:rtl/>
          <w:lang w:bidi="ar-SA"/>
        </w:rPr>
        <w:t>ٰ</w:t>
      </w:r>
      <w:r w:rsidR="003F6B5B" w:rsidRPr="00611A2A">
        <w:rPr>
          <w:rStyle w:val="Ayeh"/>
          <w:rFonts w:asciiTheme="majorBidi" w:hAnsiTheme="majorBidi" w:cstheme="majorBidi"/>
          <w:spacing w:val="-2"/>
          <w:rtl/>
          <w:lang w:bidi="ar-SA"/>
        </w:rPr>
        <w:t>تِهِۦٓ أَنۡ خَلَقَ لَكُم مِّنۡ أَنفُسِكُمۡ أَزۡو</w:t>
      </w:r>
      <w:r w:rsidR="00FE6FBD" w:rsidRPr="00611A2A">
        <w:rPr>
          <w:rStyle w:val="Ayeh"/>
          <w:rFonts w:asciiTheme="majorBidi" w:hAnsiTheme="majorBidi" w:cstheme="majorBidi"/>
          <w:spacing w:val="-2"/>
          <w:rtl/>
          <w:lang w:bidi="ar-SA"/>
        </w:rPr>
        <w:t>ٰ</w:t>
      </w:r>
      <w:r w:rsidR="003F6B5B" w:rsidRPr="00611A2A">
        <w:rPr>
          <w:rStyle w:val="Ayeh"/>
          <w:rFonts w:asciiTheme="majorBidi" w:hAnsiTheme="majorBidi" w:cstheme="majorBidi"/>
          <w:spacing w:val="-2"/>
          <w:rtl/>
          <w:lang w:bidi="ar-SA"/>
        </w:rPr>
        <w:t>جٗا لِّتَسۡكُنُوٓاْ إِلَيۡهَا﴾</w:t>
      </w:r>
      <w:r w:rsidR="003F6B5B" w:rsidRPr="00611A2A">
        <w:rPr>
          <w:rFonts w:asciiTheme="majorBidi" w:hAnsiTheme="majorBidi" w:cstheme="majorBidi"/>
          <w:b/>
          <w:bCs/>
          <w:spacing w:val="-2"/>
          <w:sz w:val="24"/>
          <w:szCs w:val="24"/>
          <w:rtl/>
          <w:lang w:bidi="ar-SA"/>
        </w:rPr>
        <w:t xml:space="preserve">. </w:t>
      </w:r>
      <w:r w:rsidR="003F6B5B" w:rsidRPr="00611A2A">
        <w:rPr>
          <w:rFonts w:asciiTheme="majorBidi" w:hAnsiTheme="majorBidi" w:cstheme="majorBidi"/>
          <w:spacing w:val="-2"/>
          <w:rtl/>
          <w:lang w:bidi="ar-SA"/>
        </w:rPr>
        <w:t>این سکونت که لباس است برای این است که آن قوا و استعدادهای باطنی که قابلیّت برای فعلیّت و رسیدن به آن مرتبۀ نهایی را دارند باید در این زمینه برای انسان رشد کند و به حرکت دربیاید و موجب رسیدن به آ‌ن فعلیّت‌ها بشود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یعنی یک‌هم‌چنین زمینه‌ای را اقتض</w:t>
      </w:r>
      <w:r w:rsidR="002A13ED" w:rsidRPr="00611A2A">
        <w:rPr>
          <w:rFonts w:asciiTheme="majorBidi" w:hAnsiTheme="majorBidi" w:cstheme="majorBidi"/>
          <w:spacing w:val="-2"/>
          <w:rtl/>
          <w:lang w:bidi="ar-SA"/>
        </w:rPr>
        <w:t>ا</w:t>
      </w:r>
      <w:r w:rsidR="003F6B5B" w:rsidRPr="00611A2A">
        <w:rPr>
          <w:rFonts w:asciiTheme="majorBidi" w:hAnsiTheme="majorBidi" w:cstheme="majorBidi"/>
          <w:spacing w:val="-2"/>
          <w:rtl/>
          <w:lang w:bidi="ar-SA"/>
        </w:rPr>
        <w:t xml:space="preserve"> می‌کند! البتّه نسبت به مسائل خانوادگی و کیفیّت ارتباطات بحث‌های دیگری را اقتض</w:t>
      </w:r>
      <w:r w:rsidR="002A13ED" w:rsidRPr="00611A2A">
        <w:rPr>
          <w:rFonts w:asciiTheme="majorBidi" w:hAnsiTheme="majorBidi" w:cstheme="majorBidi"/>
          <w:spacing w:val="-2"/>
          <w:rtl/>
          <w:lang w:bidi="ar-SA"/>
        </w:rPr>
        <w:t>ا</w:t>
      </w:r>
      <w:r w:rsidR="003F6B5B" w:rsidRPr="00611A2A">
        <w:rPr>
          <w:rFonts w:asciiTheme="majorBidi" w:hAnsiTheme="majorBidi" w:cstheme="majorBidi"/>
          <w:spacing w:val="-2"/>
          <w:rtl/>
          <w:lang w:bidi="ar-SA"/>
        </w:rPr>
        <w:t xml:space="preserve"> می‌کند که إن‌شاء</w:t>
      </w:r>
      <w:r w:rsidR="004B54CD" w:rsidRPr="00611A2A">
        <w:rPr>
          <w:rFonts w:asciiTheme="majorBidi" w:hAnsiTheme="majorBidi" w:cstheme="majorBidi"/>
          <w:spacing w:val="-2"/>
          <w:rtl/>
          <w:lang w:bidi="ar-SA"/>
        </w:rPr>
        <w:t>اللَه</w:t>
      </w:r>
      <w:r w:rsidR="003F6B5B" w:rsidRPr="00611A2A">
        <w:rPr>
          <w:rFonts w:asciiTheme="majorBidi" w:hAnsiTheme="majorBidi" w:cstheme="majorBidi"/>
          <w:spacing w:val="-2"/>
          <w:rtl/>
          <w:lang w:bidi="ar-SA"/>
        </w:rPr>
        <w:t xml:space="preserve"> در موقع خودش متذکّر می‌شویم.</w:t>
      </w:r>
    </w:p>
    <w:p w14:paraId="04D0E43F" w14:textId="77777777" w:rsidR="003F6B5B" w:rsidRPr="00611A2A" w:rsidRDefault="003F6B5B" w:rsidP="004B54CD">
      <w:pPr>
        <w:pStyle w:val="Heading2"/>
        <w:rPr>
          <w:rFonts w:asciiTheme="majorBidi" w:hAnsiTheme="majorBidi" w:cstheme="majorBidi"/>
          <w:color w:val="auto"/>
          <w:rtl/>
        </w:rPr>
      </w:pPr>
      <w:bookmarkStart w:id="1192" w:name="_Toc160538254"/>
      <w:bookmarkStart w:id="1193" w:name="_Toc160634423"/>
      <w:r w:rsidRPr="00611A2A">
        <w:rPr>
          <w:rFonts w:asciiTheme="majorBidi" w:hAnsiTheme="majorBidi" w:cstheme="majorBidi"/>
          <w:color w:val="auto"/>
          <w:rtl/>
          <w:lang w:bidi="ar-SA"/>
        </w:rPr>
        <w:t>دستور اسلام در رابطه با شب</w:t>
      </w:r>
      <w:bookmarkEnd w:id="1192"/>
      <w:bookmarkEnd w:id="1193"/>
    </w:p>
    <w:p w14:paraId="1962FB83" w14:textId="2D4EB467" w:rsidR="003F6B5B" w:rsidRPr="00611A2A" w:rsidRDefault="006466D9" w:rsidP="00057A6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خداوند راجع به مسئلۀ </w:t>
      </w:r>
      <w:r w:rsidR="005A0BDE" w:rsidRPr="00611A2A">
        <w:rPr>
          <w:rFonts w:asciiTheme="majorBidi" w:hAnsiTheme="majorBidi" w:cstheme="majorBidi"/>
          <w:rtl/>
          <w:lang w:bidi="ar-SA"/>
        </w:rPr>
        <w:t>«</w:t>
      </w:r>
      <w:r w:rsidR="003F6B5B" w:rsidRPr="00611A2A">
        <w:rPr>
          <w:rFonts w:asciiTheme="majorBidi" w:hAnsiTheme="majorBidi" w:cstheme="majorBidi"/>
          <w:rtl/>
          <w:lang w:bidi="ar-SA"/>
        </w:rPr>
        <w:t>لیل</w:t>
      </w:r>
      <w:r w:rsidR="005A0BDE"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می‌فرماید</w:t>
      </w:r>
      <w:r w:rsidR="00AE486C" w:rsidRPr="00611A2A">
        <w:rPr>
          <w:rFonts w:asciiTheme="majorBidi" w:hAnsiTheme="majorBidi" w:cstheme="majorBidi"/>
          <w:rtl/>
          <w:lang w:bidi="ar-SA"/>
        </w:rPr>
        <w:t>:</w:t>
      </w:r>
      <w:r w:rsidR="007C3FC7" w:rsidRPr="00611A2A">
        <w:rPr>
          <w:rFonts w:asciiTheme="majorBidi" w:hAnsiTheme="majorBidi" w:cstheme="majorBidi"/>
          <w:rtl/>
          <w:lang w:bidi="ar-SA"/>
        </w:rPr>
        <w:t xml:space="preserve"> </w:t>
      </w:r>
      <w:r w:rsidR="003F6B5B" w:rsidRPr="00611A2A">
        <w:rPr>
          <w:rStyle w:val="Ayeh"/>
          <w:rFonts w:asciiTheme="majorBidi" w:hAnsiTheme="majorBidi" w:cstheme="majorBidi"/>
          <w:rtl/>
          <w:lang w:bidi="ar-SA"/>
        </w:rPr>
        <w:t>﴿جَعَلَ لَكُمُ ٱلَّيۡلَ لِبَاسٗا﴾</w:t>
      </w:r>
      <w:r w:rsidR="00AE486C" w:rsidRPr="00611A2A">
        <w:rPr>
          <w:rFonts w:asciiTheme="majorBidi" w:hAnsiTheme="majorBidi" w:cstheme="majorBidi"/>
          <w:rtl/>
          <w:lang w:bidi="ar-SA"/>
        </w:rPr>
        <w:t>؛</w:t>
      </w:r>
      <w:r w:rsidR="003F6B5B" w:rsidRPr="00611A2A">
        <w:rPr>
          <w:rStyle w:val="FootnoteReference"/>
          <w:rFonts w:asciiTheme="majorBidi" w:hAnsiTheme="majorBidi" w:cstheme="majorBidi"/>
          <w:rtl/>
          <w:lang w:bidi="ar-SA"/>
        </w:rPr>
        <w:footnoteReference w:id="560"/>
      </w:r>
      <w:r w:rsidR="003F6B5B" w:rsidRPr="00611A2A">
        <w:rPr>
          <w:rFonts w:asciiTheme="majorBidi" w:hAnsiTheme="majorBidi" w:cstheme="majorBidi"/>
          <w:sz w:val="24"/>
          <w:szCs w:val="24"/>
          <w:rtl/>
          <w:lang w:bidi="ar-SA"/>
        </w:rPr>
        <w:t xml:space="preserve"> «</w:t>
      </w:r>
      <w:r w:rsidR="003F6B5B" w:rsidRPr="00611A2A">
        <w:rPr>
          <w:rFonts w:asciiTheme="majorBidi" w:hAnsiTheme="majorBidi" w:cstheme="majorBidi"/>
          <w:rtl/>
          <w:lang w:bidi="ar-SA"/>
        </w:rPr>
        <w:t>ما شب را لباس قرار دادیم!»</w:t>
      </w:r>
      <w:r w:rsidR="007C3FC7"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شب است که موجب آرامش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شب است که موجب اطمینان و اعتماد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شب است که برای انسان حکم پوششی را دارد که نفس در سایۀ این پوشش می‌تواند اندوخته‌ها و داده‌های خود را حفظ کند!</w:t>
      </w:r>
    </w:p>
    <w:p w14:paraId="20819F4A" w14:textId="3F6BAD08"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ما در اسلام چقدر دستور داریم که شب زود بخوابید؟!</w:t>
      </w:r>
      <w:r w:rsidR="003F6B5B" w:rsidRPr="00611A2A">
        <w:rPr>
          <w:rStyle w:val="FootnoteReference"/>
          <w:rFonts w:asciiTheme="majorBidi" w:hAnsiTheme="majorBidi" w:cstheme="majorBidi"/>
          <w:rtl/>
          <w:lang w:bidi="ar-SA"/>
        </w:rPr>
        <w:footnoteReference w:id="561"/>
      </w:r>
      <w:r w:rsidR="003F6B5B" w:rsidRPr="00611A2A">
        <w:rPr>
          <w:rFonts w:asciiTheme="majorBidi" w:hAnsiTheme="majorBidi" w:cstheme="majorBidi"/>
          <w:rtl/>
          <w:lang w:bidi="ar-SA"/>
        </w:rPr>
        <w:t xml:space="preserve"> چقدر دستور داریم</w:t>
      </w:r>
    </w:p>
    <w:p w14:paraId="7598CBF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5578DA9" w14:textId="5369E4F6"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شب زود شام بخورید</w:t>
      </w:r>
      <w:r w:rsidRPr="00611A2A">
        <w:rPr>
          <w:rStyle w:val="FootnoteReference"/>
          <w:rFonts w:asciiTheme="majorBidi" w:hAnsiTheme="majorBidi" w:cstheme="majorBidi"/>
          <w:rtl/>
          <w:lang w:bidi="ar-SA"/>
        </w:rPr>
        <w:footnoteReference w:id="562"/>
      </w:r>
      <w:r w:rsidRPr="00611A2A">
        <w:rPr>
          <w:rFonts w:asciiTheme="majorBidi" w:hAnsiTheme="majorBidi" w:cstheme="majorBidi"/>
          <w:rtl/>
          <w:lang w:bidi="ar-SA"/>
        </w:rPr>
        <w:t xml:space="preserve"> و زود استراحت کنید تا از آن طرف زود برخیزید؟!</w:t>
      </w:r>
      <w:r w:rsidRPr="00611A2A">
        <w:rPr>
          <w:rStyle w:val="FootnoteReference"/>
          <w:rFonts w:asciiTheme="majorBidi" w:hAnsiTheme="majorBidi" w:cstheme="majorBidi"/>
          <w:rtl/>
          <w:lang w:bidi="ar-SA"/>
        </w:rPr>
        <w:footnoteReference w:id="563"/>
      </w:r>
      <w:r w:rsidRPr="00611A2A">
        <w:rPr>
          <w:rFonts w:asciiTheme="majorBidi" w:hAnsiTheme="majorBidi" w:cstheme="majorBidi"/>
          <w:rtl/>
          <w:lang w:bidi="ar-SA"/>
        </w:rPr>
        <w:t xml:space="preserve"> چقدر ما دستور داریم که در شب جایی نروید؟!</w:t>
      </w:r>
      <w:r w:rsidRPr="00611A2A">
        <w:rPr>
          <w:rStyle w:val="FootnoteReference"/>
          <w:rFonts w:asciiTheme="majorBidi" w:hAnsiTheme="majorBidi" w:cstheme="majorBidi"/>
          <w:rtl/>
          <w:lang w:bidi="ar-SA"/>
        </w:rPr>
        <w:footnoteReference w:id="564"/>
      </w:r>
    </w:p>
    <w:p w14:paraId="0AE2414C" w14:textId="7BB1AE4D" w:rsidR="003F6B5B" w:rsidRPr="00611A2A" w:rsidRDefault="003F6B5B" w:rsidP="004B54CD">
      <w:pPr>
        <w:pStyle w:val="Heading2"/>
        <w:rPr>
          <w:rFonts w:asciiTheme="majorBidi" w:hAnsiTheme="majorBidi" w:cstheme="majorBidi"/>
          <w:color w:val="auto"/>
          <w:rtl/>
        </w:rPr>
      </w:pPr>
      <w:bookmarkStart w:id="1194" w:name="_Toc72161579"/>
      <w:bookmarkStart w:id="1195" w:name="_Toc160538255"/>
      <w:bookmarkStart w:id="1196" w:name="_Toc160634424"/>
      <w:r w:rsidRPr="00611A2A">
        <w:rPr>
          <w:rFonts w:asciiTheme="majorBidi" w:hAnsiTheme="majorBidi" w:cstheme="majorBidi"/>
          <w:color w:val="auto"/>
          <w:rtl/>
          <w:lang w:bidi="ar-SA"/>
        </w:rPr>
        <w:t>تأکید علاّمه طهرانی بر خ</w:t>
      </w:r>
      <w:r w:rsidR="00364ADD" w:rsidRPr="00611A2A">
        <w:rPr>
          <w:rFonts w:asciiTheme="majorBidi" w:hAnsiTheme="majorBidi" w:cstheme="majorBidi"/>
          <w:color w:val="auto"/>
          <w:rtl/>
          <w:lang w:bidi="ar-SA"/>
        </w:rPr>
        <w:t>ا</w:t>
      </w:r>
      <w:r w:rsidRPr="00611A2A">
        <w:rPr>
          <w:rFonts w:asciiTheme="majorBidi" w:hAnsiTheme="majorBidi" w:cstheme="majorBidi"/>
          <w:color w:val="auto"/>
          <w:rtl/>
          <w:lang w:bidi="ar-SA"/>
        </w:rPr>
        <w:t>رج</w:t>
      </w:r>
      <w:r w:rsidR="00F12E24" w:rsidRPr="00611A2A">
        <w:rPr>
          <w:rFonts w:asciiTheme="majorBidi" w:hAnsiTheme="majorBidi" w:cstheme="majorBidi"/>
          <w:color w:val="auto"/>
          <w:rtl/>
          <w:lang w:bidi="ar-SA"/>
        </w:rPr>
        <w:t>‌</w:t>
      </w:r>
      <w:r w:rsidR="00364ADD" w:rsidRPr="00611A2A">
        <w:rPr>
          <w:rFonts w:asciiTheme="majorBidi" w:hAnsiTheme="majorBidi" w:cstheme="majorBidi"/>
          <w:color w:val="auto"/>
          <w:rtl/>
          <w:lang w:bidi="ar-SA"/>
        </w:rPr>
        <w:t>نشدن</w:t>
      </w:r>
      <w:r w:rsidRPr="00611A2A">
        <w:rPr>
          <w:rFonts w:asciiTheme="majorBidi" w:hAnsiTheme="majorBidi" w:cstheme="majorBidi"/>
          <w:color w:val="auto"/>
          <w:rtl/>
          <w:lang w:bidi="ar-SA"/>
        </w:rPr>
        <w:t xml:space="preserve"> از منزل در شب</w:t>
      </w:r>
      <w:bookmarkEnd w:id="1194"/>
      <w:bookmarkEnd w:id="1195"/>
      <w:bookmarkEnd w:id="1196"/>
    </w:p>
    <w:p w14:paraId="24EFBD3A" w14:textId="20D9EF0A" w:rsidR="003F6B5B" w:rsidRPr="00611A2A" w:rsidRDefault="006466D9" w:rsidP="00057A6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یکی از مطالبی که مرحوم آقا ـ رضوان </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علیه ـ می‌فرمودند و اگر مطرح بشود شاید خیلی‌ها از آن افرادی که فقط به ظاهر و عالم ظاهر توجّه داشته‌اند به این قضیّه بخندند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بود که] ایشان به‌طور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کلّی نسبت به دایرۀ مخصوص خودشان ممنوع کرده بودند که زن شب از منزل خارج بشود و نسبت به دایرۀ عام این را به‌عنوان یک امر ناپسند [می‌دانستند]!</w:t>
      </w:r>
    </w:p>
    <w:p w14:paraId="1C3B31E4" w14:textId="63B41205" w:rsidR="003F6B5B" w:rsidRPr="00611A2A" w:rsidRDefault="006466D9" w:rsidP="00057A6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حتّی به خود ما توصیه می‌کردند</w:t>
      </w:r>
      <w:r w:rsidR="00AE486C" w:rsidRPr="00611A2A">
        <w:rPr>
          <w:rFonts w:asciiTheme="majorBidi" w:hAnsiTheme="majorBidi" w:cstheme="majorBidi"/>
          <w:rtl/>
          <w:lang w:bidi="ar-SA"/>
        </w:rPr>
        <w:t>:</w:t>
      </w:r>
    </w:p>
    <w:p w14:paraId="25F5A6CF" w14:textId="7B99D88A" w:rsidR="003F6B5B" w:rsidRPr="00611A2A" w:rsidRDefault="003F6B5B" w:rsidP="00057A6C">
      <w:pPr>
        <w:pStyle w:val="NaghlegholMatn"/>
        <w:rPr>
          <w:rFonts w:asciiTheme="majorBidi" w:hAnsiTheme="majorBidi" w:cstheme="majorBidi"/>
          <w:rtl/>
        </w:rPr>
      </w:pPr>
      <w:r w:rsidRPr="00611A2A">
        <w:rPr>
          <w:rFonts w:asciiTheme="majorBidi" w:hAnsiTheme="majorBidi" w:cstheme="majorBidi"/>
          <w:rtl/>
          <w:lang w:bidi="ar-SA"/>
        </w:rPr>
        <w:t>شب زود به منزلتان بروید! برای چه شب به این‌طرف و آن‌طرف می‌روید؟! مرد باید شب در منزل باشد و زن از موقع غروب دیگر نباید از منزل بیرون برود! اگر می‌خواهید به حرم بروید صبح بروید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روز بروید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چه می‌خواهید شب بروید؟! اگر جایی مهمانی دعوت دارید در روز و در ظهر بروید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چه در شب؟! شب برای خروج از منزل نیست!</w:t>
      </w:r>
    </w:p>
    <w:p w14:paraId="7D3501B6" w14:textId="0E243D49"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و این مسئله خیلی مسئلۀ عجیبی است! افرادی که خداوند به آنها توفیق داده و چشمان آنها را باز کرده و قلب آنها را متأثّر از علل و عوامل عالم بالا و عالم ملکوت قرار داده است این مطلب من را می‌فهمند که این حرکت در شب و بیرون</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آمدن در شب موجب یک کدورت در قلب به‌خصوص برای خانم‌ها می‌شود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و اگر زن شب در منزل خودش باشد یک حالت طمأنینه و راحتی‌ای را احساس می‌کند که اگر بیرون باشد آن حالت را از دست می‌دهد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حالا هرجا می‌خواهد برود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می‌خواهد روضه برود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می‌خواهد مسجد برود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می‌خواهد حسینیه برود! خدا شب را قرار نداده که انسان بیرون باشد.</w:t>
      </w:r>
    </w:p>
    <w:p w14:paraId="5FA8379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FE1D1AC" w14:textId="1F4FC97A"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حالا اگر خود ما هم بیاییم و این قضیّه را انجام بدهیم و بنا بگذاریم که شب جایی نرویم [اثرش را می‌بینیم]! البتّه موارد ضروری مثل مراجعه به پزشک یا کارهای خیلی ضروری و امثال‌ذلک از قضیّه مستثنا هستند.</w:t>
      </w:r>
    </w:p>
    <w:p w14:paraId="1535B7F6" w14:textId="52F10A63"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انسان باید شب را در منزل بگذراند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شب را پیش زن و بچّه بگذراند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شب را مشغول به خود و امور خود باشد یا حدّأقل پاسی از شب گذشته دیگر برگردد و صبر نکند که دیر وقت بشود و ساعت نه و ده و یازده به منزل بیاید!</w:t>
      </w:r>
    </w:p>
    <w:p w14:paraId="48DF113D" w14:textId="0428533B"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کلام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کلام بنده نیست بلکه مرحوم آقا می‌فرمودند</w:t>
      </w:r>
      <w:r w:rsidR="00AE486C" w:rsidRPr="00611A2A">
        <w:rPr>
          <w:rFonts w:asciiTheme="majorBidi" w:hAnsiTheme="majorBidi" w:cstheme="majorBidi"/>
          <w:rtl/>
          <w:lang w:bidi="ar-SA"/>
        </w:rPr>
        <w:t>:</w:t>
      </w:r>
    </w:p>
    <w:p w14:paraId="30A525D5" w14:textId="5C7CD4B2"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بیرون</w:t>
      </w:r>
      <w:r w:rsidR="0054667C" w:rsidRPr="00611A2A">
        <w:rPr>
          <w:rFonts w:asciiTheme="majorBidi" w:hAnsiTheme="majorBidi" w:cstheme="majorBidi"/>
          <w:rtl/>
          <w:lang w:bidi="ar-SA"/>
        </w:rPr>
        <w:t> </w:t>
      </w:r>
      <w:r w:rsidRPr="00611A2A">
        <w:rPr>
          <w:rFonts w:asciiTheme="majorBidi" w:hAnsiTheme="majorBidi" w:cstheme="majorBidi"/>
          <w:rtl/>
          <w:lang w:bidi="ar-SA"/>
        </w:rPr>
        <w:t>بودن مرد هم برای خود او مضر است و هم موجب ضرر و اضطراب برای زن خواهد شد!</w:t>
      </w:r>
    </w:p>
    <w:p w14:paraId="4AA91998" w14:textId="1A0DBB0E" w:rsidR="003F6B5B" w:rsidRPr="00611A2A" w:rsidRDefault="006466D9" w:rsidP="003F6B5B">
      <w:pPr>
        <w:rPr>
          <w:rFonts w:asciiTheme="majorBidi" w:hAnsiTheme="majorBidi" w:cstheme="majorBidi"/>
          <w:rtl/>
        </w:rPr>
      </w:pPr>
      <w:r w:rsidRPr="00611A2A">
        <w:rPr>
          <w:rFonts w:asciiTheme="majorBidi" w:hAnsiTheme="majorBidi" w:cstheme="majorBidi"/>
          <w:spacing w:val="-5"/>
          <w:rtl/>
          <w:lang w:bidi="ar-SA"/>
        </w:rPr>
        <w:t>||</w:t>
      </w:r>
      <w:r w:rsidR="003F6B5B" w:rsidRPr="00611A2A">
        <w:rPr>
          <w:rFonts w:asciiTheme="majorBidi" w:hAnsiTheme="majorBidi" w:cstheme="majorBidi"/>
          <w:spacing w:val="-5"/>
          <w:rtl/>
          <w:lang w:bidi="ar-SA"/>
        </w:rPr>
        <w:t>چرا؟ چون ما با قوانین عالم خلقت که نمی‌توانیم به جنگ بپردازیم! خدا این قانون را این‌طور قرار داده</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خدا شب را لباس قرار داده و لباس یعنی پوشش</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لباس یعنی چیزی که باعث آرامش است و این آرامش در منزل حاصل می‌شود و در منزل به‌دست می‌آید!</w:t>
      </w:r>
    </w:p>
    <w:p w14:paraId="606D749C" w14:textId="1BCDB98B" w:rsidR="003F6B5B" w:rsidRPr="00611A2A" w:rsidRDefault="006466D9" w:rsidP="007C3FC7">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 روز</w:t>
      </w:r>
      <w:r w:rsidR="00AE486C" w:rsidRPr="00611A2A">
        <w:rPr>
          <w:rFonts w:asciiTheme="majorBidi" w:hAnsiTheme="majorBidi" w:cstheme="majorBidi"/>
          <w:rtl/>
          <w:lang w:bidi="ar-SA"/>
        </w:rPr>
        <w:t>:</w:t>
      </w:r>
      <w:r w:rsidR="007C3FC7" w:rsidRPr="00611A2A">
        <w:rPr>
          <w:rFonts w:asciiTheme="majorBidi" w:hAnsiTheme="majorBidi" w:cstheme="majorBidi"/>
          <w:rtl/>
          <w:lang w:bidi="ar-SA"/>
        </w:rPr>
        <w:t xml:space="preserve"> </w:t>
      </w:r>
      <w:r w:rsidR="003F6B5B" w:rsidRPr="00611A2A">
        <w:rPr>
          <w:rStyle w:val="Ayeh"/>
          <w:rFonts w:asciiTheme="majorBidi" w:hAnsiTheme="majorBidi" w:cstheme="majorBidi"/>
          <w:rtl/>
          <w:lang w:bidi="ar-SA"/>
        </w:rPr>
        <w:t>﴿وَجَعَلۡنَا ٱلنَّهَارَ مَعَاشٗا﴾</w:t>
      </w:r>
      <w:r w:rsidR="00AE486C" w:rsidRPr="00611A2A">
        <w:rPr>
          <w:rFonts w:asciiTheme="majorBidi" w:hAnsiTheme="majorBidi" w:cstheme="majorBidi"/>
          <w:rtl/>
          <w:lang w:bidi="ar-SA"/>
        </w:rPr>
        <w:t>؛</w:t>
      </w:r>
      <w:r w:rsidR="003F6B5B" w:rsidRPr="00611A2A">
        <w:rPr>
          <w:rStyle w:val="FootnoteReference"/>
          <w:rFonts w:asciiTheme="majorBidi" w:hAnsiTheme="majorBidi" w:cstheme="majorBidi"/>
          <w:rtl/>
          <w:lang w:bidi="ar-SA"/>
        </w:rPr>
        <w:footnoteReference w:id="565"/>
      </w:r>
      <w:r w:rsidR="003F6B5B" w:rsidRPr="00611A2A">
        <w:rPr>
          <w:rFonts w:asciiTheme="majorBidi" w:hAnsiTheme="majorBidi" w:cstheme="majorBidi"/>
          <w:rtl/>
          <w:lang w:bidi="ar-SA"/>
        </w:rPr>
        <w:t xml:space="preserve"> «و ما روز را برای معاش و برای کسب قرار دادیم!»</w:t>
      </w:r>
    </w:p>
    <w:p w14:paraId="621F5D3C" w14:textId="4488FCB1" w:rsidR="003F6B5B" w:rsidRPr="00611A2A" w:rsidRDefault="003F6B5B" w:rsidP="004B54CD">
      <w:pPr>
        <w:pStyle w:val="Heading2"/>
        <w:rPr>
          <w:rFonts w:asciiTheme="majorBidi" w:hAnsiTheme="majorBidi" w:cstheme="majorBidi"/>
          <w:color w:val="auto"/>
          <w:rtl/>
        </w:rPr>
      </w:pPr>
      <w:bookmarkStart w:id="1197" w:name="_Toc72161580"/>
      <w:bookmarkStart w:id="1198" w:name="_Toc160538256"/>
      <w:bookmarkStart w:id="1199" w:name="_Toc160634425"/>
      <w:r w:rsidRPr="00611A2A">
        <w:rPr>
          <w:rFonts w:asciiTheme="majorBidi" w:hAnsiTheme="majorBidi" w:cstheme="majorBidi"/>
          <w:color w:val="auto"/>
          <w:rtl/>
          <w:lang w:bidi="ar-SA"/>
        </w:rPr>
        <w:t>تفسیر بیتی از اشعار حضرت حافظ</w:t>
      </w:r>
      <w:bookmarkEnd w:id="1197"/>
      <w:r w:rsidRPr="00611A2A">
        <w:rPr>
          <w:rFonts w:asciiTheme="majorBidi" w:hAnsiTheme="majorBidi" w:cstheme="majorBidi"/>
          <w:color w:val="auto"/>
          <w:rtl/>
          <w:lang w:bidi="ar-SA"/>
        </w:rPr>
        <w:t xml:space="preserve"> در رابط</w:t>
      </w:r>
      <w:r w:rsidR="00D22663" w:rsidRPr="00611A2A">
        <w:rPr>
          <w:rFonts w:asciiTheme="majorBidi" w:hAnsiTheme="majorBidi" w:cstheme="majorBidi"/>
          <w:color w:val="auto"/>
          <w:rtl/>
          <w:lang w:bidi="ar-SA"/>
        </w:rPr>
        <w:t>ه</w:t>
      </w:r>
      <w:r w:rsidRPr="00611A2A">
        <w:rPr>
          <w:rFonts w:asciiTheme="majorBidi" w:hAnsiTheme="majorBidi" w:cstheme="majorBidi"/>
          <w:color w:val="auto"/>
          <w:rtl/>
          <w:lang w:bidi="ar-SA"/>
        </w:rPr>
        <w:t xml:space="preserve"> </w:t>
      </w:r>
      <w:r w:rsidR="00D22663" w:rsidRPr="00611A2A">
        <w:rPr>
          <w:rFonts w:asciiTheme="majorBidi" w:hAnsiTheme="majorBidi" w:cstheme="majorBidi"/>
          <w:color w:val="auto"/>
          <w:rtl/>
          <w:lang w:bidi="ar-SA"/>
        </w:rPr>
        <w:t xml:space="preserve">با </w:t>
      </w:r>
      <w:r w:rsidR="007C3FC7" w:rsidRPr="00611A2A">
        <w:rPr>
          <w:rFonts w:asciiTheme="majorBidi" w:hAnsiTheme="majorBidi" w:cstheme="majorBidi"/>
          <w:color w:val="auto"/>
          <w:rtl/>
          <w:lang w:bidi="ar-SA"/>
        </w:rPr>
        <w:t>وظیفۀ انسان در</w:t>
      </w:r>
      <w:r w:rsidRPr="00611A2A">
        <w:rPr>
          <w:rFonts w:asciiTheme="majorBidi" w:hAnsiTheme="majorBidi" w:cstheme="majorBidi"/>
          <w:color w:val="auto"/>
          <w:rtl/>
          <w:lang w:bidi="ar-SA"/>
        </w:rPr>
        <w:t xml:space="preserve"> شب</w:t>
      </w:r>
      <w:r w:rsidR="007C3FC7" w:rsidRPr="00611A2A">
        <w:rPr>
          <w:rFonts w:asciiTheme="majorBidi" w:hAnsiTheme="majorBidi" w:cstheme="majorBidi"/>
          <w:color w:val="auto"/>
          <w:rtl/>
          <w:lang w:bidi="ar-SA"/>
        </w:rPr>
        <w:t xml:space="preserve"> و روز</w:t>
      </w:r>
      <w:bookmarkEnd w:id="1198"/>
      <w:bookmarkEnd w:id="1199"/>
    </w:p>
    <w:p w14:paraId="6848BB75" w14:textId="3E53B87A"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به قول خواجه که می‌فرماید</w:t>
      </w:r>
      <w:r w:rsidR="00AE486C" w:rsidRPr="00611A2A">
        <w:rPr>
          <w:rFonts w:asciiTheme="majorBidi" w:hAnsiTheme="majorBidi" w:cstheme="majorBidi"/>
          <w:rtl/>
          <w:lang w:bidi="ar-SA"/>
        </w:rPr>
        <w:t>:</w:t>
      </w:r>
    </w:p>
    <w:p w14:paraId="52D93D3A" w14:textId="17632EB3" w:rsidR="002870C4" w:rsidRPr="00611A2A" w:rsidRDefault="002870C4" w:rsidP="002870C4">
      <w:pPr>
        <w:pStyle w:val="SherMatn"/>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روز در کسب هنر کوش که مِی خوردن‌ِ روز</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دلِ چون آینه در زنگ ظلام اندازد</w:t>
      </w:r>
      <w:r w:rsidRPr="00611A2A">
        <w:rPr>
          <w:rStyle w:val="FootnoteReference"/>
          <w:rFonts w:asciiTheme="majorBidi" w:hAnsiTheme="majorBidi" w:cstheme="majorBidi"/>
          <w:rtl/>
          <w:lang w:bidi="ar-SA"/>
        </w:rPr>
        <w:footnoteReference w:id="566"/>
      </w:r>
    </w:p>
    <w:p w14:paraId="59B4F4E8" w14:textId="2CD8F5E4" w:rsidR="00477731" w:rsidRPr="00611A2A" w:rsidRDefault="006466D9" w:rsidP="007C3FC7">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شب را در منزل بگذران! مقصود از مِی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ارتباط با پروردگار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برخاستن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نماز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خواندن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قرآن</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خواندن و با خدا راز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نیاز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در دل شب است و تعبیر به مِی برای این است که جلوات الهی بر انسان در هنگام شب می‌آید.</w:t>
      </w:r>
      <w:r w:rsidR="007C3FC7"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شب این کار را انجام بده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در روز به‌دنبال کسب برو که حالا صحبتش می‌شود که چرا باید در روز</w:t>
      </w:r>
    </w:p>
    <w:p w14:paraId="136A81B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A7E5EE4" w14:textId="31EC84F2"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 xml:space="preserve">به‌دنبال کسب رفت و </w:t>
      </w:r>
      <w:r w:rsidR="007C3FC7" w:rsidRPr="00611A2A">
        <w:rPr>
          <w:rFonts w:asciiTheme="majorBidi" w:hAnsiTheme="majorBidi" w:cstheme="majorBidi"/>
          <w:rtl/>
          <w:lang w:bidi="ar-SA"/>
        </w:rPr>
        <w:t xml:space="preserve">اگر </w:t>
      </w:r>
      <w:r w:rsidRPr="00611A2A">
        <w:rPr>
          <w:rFonts w:asciiTheme="majorBidi" w:hAnsiTheme="majorBidi" w:cstheme="majorBidi"/>
          <w:rtl/>
          <w:lang w:bidi="ar-SA"/>
        </w:rPr>
        <w:t>انسان به‌دنبال کسب نرود همان ضرری را می‌بیند که از بیرون</w:t>
      </w:r>
      <w:r w:rsidR="0054667C" w:rsidRPr="00611A2A">
        <w:rPr>
          <w:rFonts w:asciiTheme="majorBidi" w:hAnsiTheme="majorBidi" w:cstheme="majorBidi"/>
          <w:rtl/>
          <w:lang w:bidi="ar-SA"/>
        </w:rPr>
        <w:t> </w:t>
      </w:r>
      <w:r w:rsidRPr="00611A2A">
        <w:rPr>
          <w:rFonts w:asciiTheme="majorBidi" w:hAnsiTheme="majorBidi" w:cstheme="majorBidi"/>
          <w:rtl/>
          <w:lang w:bidi="ar-SA"/>
        </w:rPr>
        <w:t>بودن در شب و اشتغال در شب نصیب او خواهد شد!</w:t>
      </w:r>
    </w:p>
    <w:p w14:paraId="6D0B2B7D" w14:textId="1A5DEFF1" w:rsidR="003F6B5B" w:rsidRPr="00611A2A" w:rsidRDefault="006466D9" w:rsidP="00057A6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روز به‌دنبال مِی</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خوردن نرو</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روز نباید به‌دنبال در منزل</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بودن و به خود مشغول بودن و عبادت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باشی</w:t>
      </w:r>
      <w:r w:rsidR="007C3FC7" w:rsidRPr="00611A2A">
        <w:rPr>
          <w:rFonts w:asciiTheme="majorBidi" w:hAnsiTheme="majorBidi" w:cstheme="majorBidi"/>
          <w:rtl/>
          <w:lang w:bidi="ar-SA"/>
        </w:rPr>
        <w:t xml:space="preserve"> (البتّه حد دارد که حدّش را عرض می‌کنم.)</w:t>
      </w:r>
      <w:r w:rsidR="003F6B5B" w:rsidRPr="00611A2A">
        <w:rPr>
          <w:rFonts w:asciiTheme="majorBidi" w:hAnsiTheme="majorBidi" w:cstheme="majorBidi"/>
          <w:rtl/>
          <w:lang w:bidi="ar-SA"/>
        </w:rPr>
        <w:t xml:space="preserve"> که اگر بخواهی شبت را به آن‌طور بگذرانی و روزت را هم بخواهی به این قِسم بگذرانی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دل</w:t>
      </w:r>
      <w:r w:rsidR="005A0BDE" w:rsidRPr="00611A2A">
        <w:rPr>
          <w:rFonts w:asciiTheme="majorBidi" w:hAnsiTheme="majorBidi" w:cstheme="majorBidi"/>
          <w:rtl/>
          <w:lang w:bidi="ar-SA"/>
        </w:rPr>
        <w:t>ِ</w:t>
      </w:r>
      <w:r w:rsidR="003F6B5B" w:rsidRPr="00611A2A">
        <w:rPr>
          <w:rFonts w:asciiTheme="majorBidi" w:hAnsiTheme="majorBidi" w:cstheme="majorBidi"/>
          <w:rtl/>
          <w:lang w:bidi="ar-SA"/>
        </w:rPr>
        <w:t xml:space="preserve"> چون آینه در زنگ ظلام اندازد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دل</w:t>
      </w:r>
      <w:r w:rsidR="005A0BDE" w:rsidRPr="00611A2A">
        <w:rPr>
          <w:rFonts w:asciiTheme="majorBidi" w:hAnsiTheme="majorBidi" w:cstheme="majorBidi"/>
          <w:rtl/>
          <w:lang w:bidi="ar-SA"/>
        </w:rPr>
        <w:t>ِ</w:t>
      </w:r>
      <w:r w:rsidR="003F6B5B" w:rsidRPr="00611A2A">
        <w:rPr>
          <w:rFonts w:asciiTheme="majorBidi" w:hAnsiTheme="majorBidi" w:cstheme="majorBidi"/>
          <w:rtl/>
          <w:lang w:bidi="ar-SA"/>
        </w:rPr>
        <w:t xml:space="preserve"> چون آینه را زنگ می‌زند! دل باید صاف باشد و صیقلی بشود برای اینکه جلوات جمالیّه و جلالیّۀ پروردگار در این دل انعکاس پیدا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وقتی که دل زنگ بزند [انعکاس پیدا نمی‌کند]!</w:t>
      </w:r>
    </w:p>
    <w:p w14:paraId="6090525E" w14:textId="20CAA84D" w:rsidR="003F6B5B" w:rsidRPr="00611A2A" w:rsidRDefault="006466D9" w:rsidP="00057A6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شما آینه را در نظر بگیرید. اگر این آینه زنگ بزند</w:t>
      </w:r>
      <w:r w:rsidR="007C3FC7" w:rsidRPr="00611A2A">
        <w:rPr>
          <w:rFonts w:asciiTheme="majorBidi" w:hAnsiTheme="majorBidi" w:cstheme="majorBidi"/>
          <w:rtl/>
          <w:lang w:bidi="ar-SA"/>
        </w:rPr>
        <w:t xml:space="preserve"> و</w:t>
      </w:r>
      <w:r w:rsidR="003F6B5B" w:rsidRPr="00611A2A">
        <w:rPr>
          <w:rFonts w:asciiTheme="majorBidi" w:hAnsiTheme="majorBidi" w:cstheme="majorBidi"/>
          <w:rtl/>
          <w:lang w:bidi="ar-SA"/>
        </w:rPr>
        <w:t xml:space="preserve"> تمام پشتش سیاه بشود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غیر از سیاهی چیزی پیدا نیست و هرچه در کنار آن بایستید خودتان را نمی‌بینید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این آینه زنگ زده است.</w:t>
      </w:r>
      <w:r w:rsidR="00A37CA7" w:rsidRPr="00611A2A">
        <w:rPr>
          <w:rFonts w:asciiTheme="majorBidi" w:hAnsiTheme="majorBidi" w:cstheme="majorBidi"/>
          <w:rtl/>
          <w:lang w:bidi="ar-SA"/>
        </w:rPr>
        <w:t xml:space="preserve"> امّا </w:t>
      </w:r>
      <w:r w:rsidR="003F6B5B" w:rsidRPr="00611A2A">
        <w:rPr>
          <w:rFonts w:asciiTheme="majorBidi" w:hAnsiTheme="majorBidi" w:cstheme="majorBidi"/>
          <w:rtl/>
          <w:lang w:bidi="ar-SA"/>
        </w:rPr>
        <w:t>اگر بیایید این زنگ را پاک کنید و این آهن را صیقل بدهید به‌نحوی‌که هیچ‌گونه زنگاری در آن نباشد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می‌توانید صورت خودتان را در آن مشاهده کنید.</w:t>
      </w:r>
    </w:p>
    <w:p w14:paraId="1BB4D903" w14:textId="19A74AD9" w:rsidR="003F6B5B" w:rsidRPr="00611A2A" w:rsidRDefault="006466D9" w:rsidP="00057A6C">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روز باید برای کسب هنر کوشید. حالا اینکه این کسب هنر چیست در مجلس گذشته یک مقداری را عرض کردیم و یک مقداری را هم امروز عرض می‌کنیم.</w:t>
      </w:r>
    </w:p>
    <w:p w14:paraId="03F5FB0C" w14:textId="41EF1523" w:rsidR="003F6B5B" w:rsidRPr="00611A2A" w:rsidRDefault="006466D9" w:rsidP="00057A6C">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بنابراین نظام تربیتی و تکاملی پروردگار برای انسان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نظام حفظ ظاهر و توجّه به باطن در دو مرتبه و در دو مرحلۀ شب و روز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آن‌طوری‌که خداوند متعال انسان را خلق کرده و نفس انسان را براساس آن قانون خلقت و آن سنّت الهی ـ که قابل تغییر و تبدیل نیست ـ قرار داده است!</w:t>
      </w:r>
    </w:p>
    <w:p w14:paraId="0D3232B7" w14:textId="0C0AC34C" w:rsidR="00477731" w:rsidRPr="00611A2A" w:rsidRDefault="006466D9" w:rsidP="00322C3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سنّت یعنی عمل به قانون در هر موردی که متناسب با همان مورد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می‌شود سنّت! مثلاً این ظرفی که الآن در کنار من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گنجایش و ظرفیّت برای این مقدار از مایع را دارد و تحمّل این مقدار را می‌کند. حالا اگر شما این را در یک دستگاه تحت فشار قرار بدهید و بخواهید اضافه بر آن میزان تحمّلش هوا یا آب به آن داخل کنید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تا یک مقداری تحمّل می‌کند و بعد یک‌مرتبه منفجر می‌شود! این سنّت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سنّت</w:t>
      </w:r>
    </w:p>
    <w:p w14:paraId="35484E3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EAC9C42" w14:textId="3A55EB57"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 xml:space="preserve">خلاف است و عمل به سنّت نسبت به این ظرف این است که ما این ظرف را به همان مقدار فشاری که باید بر آن وارد بشود و اطراف آن بتواند تحمّل آن فشار را داشته باشد تحت فشار قرار </w:t>
      </w:r>
      <w:r w:rsidR="005A0BDE" w:rsidRPr="00611A2A">
        <w:rPr>
          <w:rFonts w:asciiTheme="majorBidi" w:hAnsiTheme="majorBidi" w:cstheme="majorBidi"/>
          <w:rtl/>
          <w:lang w:bidi="ar-SA"/>
        </w:rPr>
        <w:t>ب</w:t>
      </w:r>
      <w:r w:rsidRPr="00611A2A">
        <w:rPr>
          <w:rFonts w:asciiTheme="majorBidi" w:hAnsiTheme="majorBidi" w:cstheme="majorBidi"/>
          <w:rtl/>
          <w:lang w:bidi="ar-SA"/>
        </w:rPr>
        <w:t>دهیم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اضافه بر آن!</w:t>
      </w:r>
    </w:p>
    <w:p w14:paraId="0EF3397D" w14:textId="13F2FD73" w:rsidR="003F6B5B" w:rsidRPr="00611A2A" w:rsidRDefault="006466D9" w:rsidP="00057A6C">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خداوند متعال نفس ما را به همین کیفیّت قرار داده است. نفس انسان در صورتی به مرتبۀ تکاملی می‌رسد که بتواند این دو جنبۀ ظاهر و باطن را با هم حفظ کند و با هم نگه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لذا خدا می‌فرماید</w:t>
      </w:r>
      <w:r w:rsidR="00AE486C" w:rsidRPr="00611A2A">
        <w:rPr>
          <w:rFonts w:asciiTheme="majorBidi" w:hAnsiTheme="majorBidi" w:cstheme="majorBidi"/>
          <w:rtl/>
          <w:lang w:bidi="ar-SA"/>
        </w:rPr>
        <w:t xml:space="preserve">: </w:t>
      </w:r>
      <w:r w:rsidR="003F6B5B" w:rsidRPr="00611A2A">
        <w:rPr>
          <w:rStyle w:val="Ayeh"/>
          <w:rFonts w:asciiTheme="majorBidi" w:hAnsiTheme="majorBidi" w:cstheme="majorBidi"/>
          <w:rtl/>
          <w:lang w:bidi="ar-SA"/>
        </w:rPr>
        <w:t>﴿وَجَعَلَ ٱلَّيۡلَ سَكَنٗا﴾</w:t>
      </w:r>
      <w:r w:rsidR="00AE486C" w:rsidRPr="00611A2A">
        <w:rPr>
          <w:rFonts w:asciiTheme="majorBidi" w:hAnsiTheme="majorBidi" w:cstheme="majorBidi"/>
          <w:b/>
          <w:bCs/>
          <w:sz w:val="24"/>
          <w:szCs w:val="24"/>
          <w:rtl/>
          <w:lang w:bidi="ar-SA"/>
        </w:rPr>
        <w:t>؛</w:t>
      </w:r>
      <w:r w:rsidR="003F6B5B" w:rsidRPr="00611A2A">
        <w:rPr>
          <w:rStyle w:val="FootnoteReference"/>
          <w:rFonts w:asciiTheme="majorBidi" w:hAnsiTheme="majorBidi" w:cstheme="majorBidi"/>
          <w:rtl/>
          <w:lang w:bidi="ar-SA"/>
        </w:rPr>
        <w:footnoteReference w:id="567"/>
      </w:r>
      <w:r w:rsidR="003F6B5B" w:rsidRPr="00611A2A">
        <w:rPr>
          <w:rFonts w:asciiTheme="majorBidi" w:hAnsiTheme="majorBidi" w:cstheme="majorBidi"/>
          <w:sz w:val="24"/>
          <w:szCs w:val="24"/>
          <w:rtl/>
          <w:lang w:bidi="ar-SA"/>
        </w:rPr>
        <w:t xml:space="preserve"> «</w:t>
      </w:r>
      <w:r w:rsidR="003F6B5B" w:rsidRPr="00611A2A">
        <w:rPr>
          <w:rFonts w:asciiTheme="majorBidi" w:hAnsiTheme="majorBidi" w:cstheme="majorBidi"/>
          <w:rtl/>
          <w:lang w:bidi="ar-SA"/>
        </w:rPr>
        <w:t>شب را برای سکونت قرار دادیم!» و انسان باید در شب برخیزد.</w:t>
      </w:r>
    </w:p>
    <w:p w14:paraId="23F13C04" w14:textId="6469EE97" w:rsidR="003F6B5B" w:rsidRPr="00611A2A" w:rsidRDefault="003F6B5B" w:rsidP="004B54CD">
      <w:pPr>
        <w:pStyle w:val="Heading2"/>
        <w:rPr>
          <w:rFonts w:asciiTheme="majorBidi" w:hAnsiTheme="majorBidi" w:cstheme="majorBidi"/>
          <w:color w:val="auto"/>
          <w:rtl/>
        </w:rPr>
      </w:pPr>
      <w:bookmarkStart w:id="1200" w:name="_Toc72161581"/>
      <w:bookmarkStart w:id="1201" w:name="_Toc160538257"/>
      <w:bookmarkStart w:id="1202" w:name="_Toc160634426"/>
      <w:r w:rsidRPr="00611A2A">
        <w:rPr>
          <w:rFonts w:asciiTheme="majorBidi" w:hAnsiTheme="majorBidi" w:cstheme="majorBidi"/>
          <w:color w:val="auto"/>
          <w:rtl/>
          <w:lang w:bidi="ar-SA"/>
        </w:rPr>
        <w:t>علاّمه طهرانی</w:t>
      </w:r>
      <w:r w:rsidR="00AE486C" w:rsidRPr="00611A2A">
        <w:rPr>
          <w:rFonts w:asciiTheme="majorBidi" w:hAnsiTheme="majorBidi" w:cstheme="majorBidi"/>
          <w:color w:val="auto"/>
          <w:rtl/>
          <w:lang w:bidi="ar-SA"/>
        </w:rPr>
        <w:t xml:space="preserve">: </w:t>
      </w:r>
      <w:r w:rsidR="007C3FC7" w:rsidRPr="00611A2A">
        <w:rPr>
          <w:rFonts w:asciiTheme="majorBidi" w:hAnsiTheme="majorBidi" w:cstheme="majorBidi"/>
          <w:color w:val="auto"/>
          <w:rtl/>
          <w:lang w:bidi="ar-SA"/>
        </w:rPr>
        <w:t>«</w:t>
      </w:r>
      <w:r w:rsidRPr="00611A2A">
        <w:rPr>
          <w:rFonts w:asciiTheme="majorBidi" w:hAnsiTheme="majorBidi" w:cstheme="majorBidi"/>
          <w:color w:val="auto"/>
          <w:rtl/>
          <w:lang w:bidi="ar-SA"/>
        </w:rPr>
        <w:t>انسان باید در شب بگیرد و در روز خرج کند</w:t>
      </w:r>
      <w:bookmarkEnd w:id="1200"/>
      <w:r w:rsidRPr="00611A2A">
        <w:rPr>
          <w:rFonts w:asciiTheme="majorBidi" w:hAnsiTheme="majorBidi" w:cstheme="majorBidi"/>
          <w:color w:val="auto"/>
          <w:rtl/>
          <w:lang w:bidi="ar-SA"/>
        </w:rPr>
        <w:t>!</w:t>
      </w:r>
      <w:r w:rsidR="007C3FC7" w:rsidRPr="00611A2A">
        <w:rPr>
          <w:rFonts w:asciiTheme="majorBidi" w:hAnsiTheme="majorBidi" w:cstheme="majorBidi"/>
          <w:color w:val="auto"/>
          <w:rtl/>
          <w:lang w:bidi="ar-SA"/>
        </w:rPr>
        <w:t>»</w:t>
      </w:r>
      <w:bookmarkEnd w:id="1201"/>
      <w:bookmarkEnd w:id="1202"/>
    </w:p>
    <w:p w14:paraId="7898237E" w14:textId="6BF1D926" w:rsidR="003F6B5B" w:rsidRPr="00611A2A" w:rsidRDefault="006466D9" w:rsidP="00057A6C">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مرحوم آقا می‌فرمودند</w:t>
      </w:r>
      <w:r w:rsidR="00AE486C" w:rsidRPr="00611A2A">
        <w:rPr>
          <w:rFonts w:asciiTheme="majorBidi" w:hAnsiTheme="majorBidi" w:cstheme="majorBidi"/>
          <w:rtl/>
          <w:lang w:bidi="ar-SA"/>
        </w:rPr>
        <w:t>:</w:t>
      </w:r>
    </w:p>
    <w:p w14:paraId="7F9681E5" w14:textId="1A6D3911" w:rsidR="003F6B5B" w:rsidRPr="00611A2A" w:rsidRDefault="003F6B5B" w:rsidP="00057A6C">
      <w:pPr>
        <w:pStyle w:val="NaghlegholMatn"/>
        <w:spacing w:line="210" w:lineRule="auto"/>
        <w:rPr>
          <w:rFonts w:asciiTheme="majorBidi" w:hAnsiTheme="majorBidi" w:cstheme="majorBidi"/>
          <w:rtl/>
        </w:rPr>
      </w:pPr>
      <w:r w:rsidRPr="00611A2A">
        <w:rPr>
          <w:rFonts w:asciiTheme="majorBidi" w:hAnsiTheme="majorBidi" w:cstheme="majorBidi"/>
          <w:spacing w:val="-6"/>
          <w:rtl/>
          <w:lang w:bidi="ar-SA"/>
        </w:rPr>
        <w:t>نمازی را که انسان در شب می‌خواند با آن نمازی که در روز می‌خواند تفاوت بسیار دارد</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زیرا همان‌طور که از نقطه‌نظر ظاهر</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برخورد نفوس در عالم ظاهر موجب اختلال و موجب تشویش در نفس است</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در شب که این نفوس استراحت کرده‌اند روی آن برخوردهای نفسانی و آن افکار و تخیّلات هم یک پوششی انداخته می‌شود و حالت انسان برای ارتباط با پروردگار در شب مهیّاتر می‌شود!</w:t>
      </w:r>
    </w:p>
    <w:p w14:paraId="79E97693" w14:textId="382485BC" w:rsidR="007C3FC7" w:rsidRPr="00611A2A" w:rsidRDefault="006466D9" w:rsidP="00057A6C">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خب این مربوط به شب است. بعد می‌فرمودند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انسان در شب بگیرد و در روز خرج کند!»</w:t>
      </w:r>
    </w:p>
    <w:p w14:paraId="4761B2CB" w14:textId="6C2B4BBF" w:rsidR="00477731" w:rsidRPr="00611A2A" w:rsidRDefault="006466D9" w:rsidP="00057A6C">
      <w:pPr>
        <w:spacing w:line="220"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خرج یعنی چه؟ یعنی آنچه در شب از قرائت قرآن</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دعا</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نماز و خلوت با خدا به‌دست آورده</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آنها را در اجتماع و در ارتباط با مردم به محک و به بوتۀ آزمایش بگذارد. آن حالاتی را که به‌دست آورده است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در ارتباط با افراد پیاده کند. تصوّر نکند که این دو مسئله با هم تفاوت کلّی دارد که در شب در ارتباط با خدا به راز</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و</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نیاز و دعا بپردازد و در روز هر کاری دلش خواست بکند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 xml:space="preserve">یعنی در ارتباط با افراد </w:t>
      </w:r>
      <w:r w:rsidR="007C3FC7" w:rsidRPr="00611A2A">
        <w:rPr>
          <w:rFonts w:asciiTheme="majorBidi" w:hAnsiTheme="majorBidi" w:cstheme="majorBidi"/>
          <w:spacing w:val="-1"/>
          <w:rtl/>
          <w:lang w:bidi="ar-SA"/>
        </w:rPr>
        <w:t xml:space="preserve">با </w:t>
      </w:r>
      <w:r w:rsidR="003F6B5B" w:rsidRPr="00611A2A">
        <w:rPr>
          <w:rFonts w:asciiTheme="majorBidi" w:hAnsiTheme="majorBidi" w:cstheme="majorBidi"/>
          <w:spacing w:val="-1"/>
          <w:rtl/>
          <w:lang w:bidi="ar-SA"/>
        </w:rPr>
        <w:t xml:space="preserve">دروغ و کلک </w:t>
      </w:r>
      <w:r w:rsidR="003F6B5B" w:rsidRPr="00611A2A">
        <w:rPr>
          <w:rFonts w:asciiTheme="majorBidi" w:hAnsiTheme="majorBidi" w:cstheme="majorBidi"/>
          <w:spacing w:val="-5"/>
          <w:rtl/>
          <w:lang w:bidi="ar-SA"/>
        </w:rPr>
        <w:t>و مکر و حقّه‌بازی</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غشّ در معامله</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خلاف</w:t>
      </w:r>
      <w:r w:rsidR="0054667C" w:rsidRPr="00611A2A">
        <w:rPr>
          <w:rFonts w:asciiTheme="majorBidi" w:hAnsiTheme="majorBidi" w:cstheme="majorBidi"/>
          <w:spacing w:val="-5"/>
          <w:rtl/>
          <w:lang w:bidi="ar-SA"/>
        </w:rPr>
        <w:t> </w:t>
      </w:r>
      <w:r w:rsidR="003F6B5B" w:rsidRPr="00611A2A">
        <w:rPr>
          <w:rFonts w:asciiTheme="majorBidi" w:hAnsiTheme="majorBidi" w:cstheme="majorBidi"/>
          <w:spacing w:val="-5"/>
          <w:rtl/>
          <w:lang w:bidi="ar-SA"/>
        </w:rPr>
        <w:t>گفتن</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خلاف سنّت و خلاف دستور عمل</w:t>
      </w:r>
      <w:r w:rsidR="0054667C" w:rsidRPr="00611A2A">
        <w:rPr>
          <w:rFonts w:asciiTheme="majorBidi" w:hAnsiTheme="majorBidi" w:cstheme="majorBidi"/>
          <w:spacing w:val="-5"/>
          <w:rtl/>
          <w:lang w:bidi="ar-SA"/>
        </w:rPr>
        <w:t> </w:t>
      </w:r>
      <w:r w:rsidR="003F6B5B" w:rsidRPr="00611A2A">
        <w:rPr>
          <w:rFonts w:asciiTheme="majorBidi" w:hAnsiTheme="majorBidi" w:cstheme="majorBidi"/>
          <w:spacing w:val="-5"/>
          <w:rtl/>
          <w:lang w:bidi="ar-SA"/>
        </w:rPr>
        <w:t>کردن</w:t>
      </w:r>
      <w:r w:rsidR="003F6B5B" w:rsidRPr="00611A2A">
        <w:rPr>
          <w:rFonts w:asciiTheme="majorBidi" w:hAnsiTheme="majorBidi" w:cstheme="majorBidi"/>
          <w:spacing w:val="-1"/>
          <w:rtl/>
          <w:lang w:bidi="ar-SA"/>
        </w:rPr>
        <w:t xml:space="preserve"> و بر</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خلاف آنچه مبانی معیشتی اسلام از طریق اهل‌بیت علیهم السّلام به ما ارائه شده عمل</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کردن به امید اینکه حساب شب جدا و حساب روز جدا است! اینکه «انسان باید</w:t>
      </w:r>
    </w:p>
    <w:p w14:paraId="06FD313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C022866" w14:textId="42F836F8" w:rsidR="003F6B5B" w:rsidRPr="00611A2A" w:rsidRDefault="003F6B5B" w:rsidP="00477731">
      <w:pPr>
        <w:spacing w:line="220" w:lineRule="auto"/>
        <w:ind w:firstLine="0"/>
        <w:rPr>
          <w:rFonts w:asciiTheme="majorBidi" w:hAnsiTheme="majorBidi" w:cstheme="majorBidi"/>
          <w:rtl/>
        </w:rPr>
      </w:pPr>
      <w:r w:rsidRPr="00611A2A">
        <w:rPr>
          <w:rFonts w:asciiTheme="majorBidi" w:hAnsiTheme="majorBidi" w:cstheme="majorBidi"/>
          <w:spacing w:val="-1"/>
          <w:rtl/>
          <w:lang w:bidi="ar-SA"/>
        </w:rPr>
        <w:lastRenderedPageBreak/>
        <w:t>زرنگ باشد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انسان باید رِند باشد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انسان باید به هر کیفیّتی نظر مشتری را جلب کند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انسان باید به هر کیفیّتی خود را ترقّی بدهد</w:t>
      </w:r>
      <w:r w:rsidR="007C3FC7" w:rsidRPr="00611A2A">
        <w:rPr>
          <w:rFonts w:asciiTheme="majorBidi" w:hAnsiTheme="majorBidi" w:cstheme="majorBidi"/>
          <w:spacing w:val="-1"/>
          <w:rtl/>
          <w:lang w:bidi="ar-SA"/>
        </w:rPr>
        <w:t xml:space="preserve"> و</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بالا برود و صعود پیدا کند»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این جدا</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کردن شب و روز و جدا</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کردن دو مسیر ظاهر و باطن است!</w:t>
      </w:r>
    </w:p>
    <w:p w14:paraId="09D4B4CA" w14:textId="5405BF0B" w:rsidR="003F6B5B" w:rsidRPr="00611A2A" w:rsidRDefault="006466D9" w:rsidP="00322C39">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[می‌گویند]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«فلانی خیلی زرنگ است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او می‌تواند مشتری جلب کند!» یعنی چرب</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زبان است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حالا آیا این خوب است؟! [یا می‌گویند]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«فلانی خیلی خوب است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او خوب می‌تواند افراد را به خود جلب کند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او خوب می‌تواند مغازه را بیاراید تا افراد به آن سمت جلب بشوند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او در تحویل</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گرفتن مشتری و مراجعین فرد بسیار زبردستی است!» در روزنامه‌ها می‌خوانید وقتی که اعلام می‌کنند می‌گویند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«احتیاج به افرادی داریم که روابط اجتماعی خوبی دارند!» یعنی چه؟ یعنی بتوانند با مردم قشنگ صحبت کنند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بتوانند نظر مردم را قشنگ جلب کنند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بتوانند مردم را نگه دارند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از خود نرنجانند و با وعده‌های شیرین و جاذب افراد را نگه دارند! آقا</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همۀ اینها کلک است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همۀ اینها خلاف مسیر توحید است! البتّه اخلاق زشت و تند و برخورد غیر مناسب غلط است و کسی این حرف را نمی‌زند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امّا آمدن و با کلک و چرب</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زبانی نگه</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داشتن</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 xml:space="preserve">مسیر </w:t>
      </w:r>
      <w:r w:rsidR="008F4AA1" w:rsidRPr="00611A2A">
        <w:rPr>
          <w:rFonts w:asciiTheme="majorBidi" w:hAnsiTheme="majorBidi" w:cstheme="majorBidi"/>
          <w:spacing w:val="-1"/>
          <w:rtl/>
          <w:lang w:bidi="ar-SA"/>
        </w:rPr>
        <w:t xml:space="preserve">انبیاء </w:t>
      </w:r>
      <w:r w:rsidR="003F6B5B" w:rsidRPr="00611A2A">
        <w:rPr>
          <w:rFonts w:asciiTheme="majorBidi" w:hAnsiTheme="majorBidi" w:cstheme="majorBidi"/>
          <w:spacing w:val="-1"/>
          <w:rtl/>
          <w:lang w:bidi="ar-SA"/>
        </w:rPr>
        <w:t>نیست! چرا؟ چون انسان باید ببیند هدف از این چیست؟ اگر شما در منزل دیگر یا در مغازۀ دیگر یا در ادارۀ دیگری هم بودید باز همین‌طوری صحبت می‌کردید؟! اگر منافعی هم نبود باز همین‌طور بود یا اینکه نه؟! التفات کردید؟!</w:t>
      </w:r>
    </w:p>
    <w:p w14:paraId="402853CB" w14:textId="580BE959" w:rsidR="003F6B5B" w:rsidRPr="00611A2A" w:rsidRDefault="00364ADD" w:rsidP="004B54CD">
      <w:pPr>
        <w:pStyle w:val="Heading2"/>
        <w:rPr>
          <w:rFonts w:asciiTheme="majorBidi" w:hAnsiTheme="majorBidi" w:cstheme="majorBidi"/>
          <w:color w:val="auto"/>
          <w:rtl/>
        </w:rPr>
      </w:pPr>
      <w:bookmarkStart w:id="1203" w:name="_Toc160538258"/>
      <w:bookmarkStart w:id="1204" w:name="_Toc160634427"/>
      <w:r w:rsidRPr="00611A2A">
        <w:rPr>
          <w:rFonts w:asciiTheme="majorBidi" w:hAnsiTheme="majorBidi" w:cstheme="majorBidi"/>
          <w:color w:val="auto"/>
          <w:rtl/>
          <w:lang w:bidi="ar-SA"/>
        </w:rPr>
        <w:t>تأثیر عوامل باطنی و ظاهری در تکامل و فعلیّت انسان</w:t>
      </w:r>
      <w:bookmarkEnd w:id="1203"/>
      <w:bookmarkEnd w:id="1204"/>
    </w:p>
    <w:p w14:paraId="6623653D" w14:textId="7B7EEF1F" w:rsidR="003F6B5B" w:rsidRPr="00611A2A" w:rsidRDefault="006466D9" w:rsidP="00322C39">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نظام تکاملی که خداوند قرار داده اقتض</w:t>
      </w:r>
      <w:r w:rsidR="002A13ED" w:rsidRPr="00611A2A">
        <w:rPr>
          <w:rFonts w:asciiTheme="majorBidi" w:hAnsiTheme="majorBidi" w:cstheme="majorBidi"/>
          <w:rtl/>
          <w:lang w:bidi="ar-SA"/>
        </w:rPr>
        <w:t>ا</w:t>
      </w:r>
      <w:r w:rsidR="003F6B5B" w:rsidRPr="00611A2A">
        <w:rPr>
          <w:rFonts w:asciiTheme="majorBidi" w:hAnsiTheme="majorBidi" w:cstheme="majorBidi"/>
          <w:rtl/>
          <w:lang w:bidi="ar-SA"/>
        </w:rPr>
        <w:t xml:space="preserve"> می‌کند که انسان این نفس را در دو بُعد مختلف به تکامل و به فعلیّت و به جریان بیندازد</w:t>
      </w:r>
      <w:r w:rsidR="00AE486C" w:rsidRPr="00611A2A">
        <w:rPr>
          <w:rFonts w:asciiTheme="majorBidi" w:hAnsiTheme="majorBidi" w:cstheme="majorBidi"/>
          <w:rtl/>
          <w:lang w:bidi="ar-SA"/>
        </w:rPr>
        <w:t>:</w:t>
      </w:r>
    </w:p>
    <w:p w14:paraId="2EEBC8A9" w14:textId="4FA86834" w:rsidR="00477731" w:rsidRPr="00611A2A" w:rsidRDefault="006466D9" w:rsidP="00322C39">
      <w:pPr>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مرتبۀ اوّل</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در ارتباط با پروردگار</w:t>
      </w:r>
      <w:r w:rsidR="00AE486C" w:rsidRPr="00611A2A">
        <w:rPr>
          <w:rFonts w:asciiTheme="majorBidi" w:hAnsiTheme="majorBidi" w:cstheme="majorBidi"/>
          <w:spacing w:val="-4"/>
          <w:rtl/>
          <w:lang w:bidi="ar-SA"/>
        </w:rPr>
        <w:t xml:space="preserve">، </w:t>
      </w:r>
      <w:r w:rsidR="003F6B5B" w:rsidRPr="00611A2A">
        <w:rPr>
          <w:rStyle w:val="Arabi"/>
          <w:rFonts w:asciiTheme="majorBidi" w:hAnsiTheme="majorBidi" w:cstheme="majorBidi"/>
          <w:spacing w:val="-4"/>
          <w:rtl/>
          <w:lang w:bidi="ar-SA"/>
        </w:rPr>
        <w:t>قیام فی‌ا</w:t>
      </w:r>
      <w:r w:rsidR="007C3FC7" w:rsidRPr="00611A2A">
        <w:rPr>
          <w:rStyle w:val="Arabi"/>
          <w:rFonts w:asciiTheme="majorBidi" w:hAnsiTheme="majorBidi" w:cstheme="majorBidi"/>
          <w:spacing w:val="-4"/>
          <w:rtl/>
          <w:lang w:bidi="ar-SA"/>
        </w:rPr>
        <w:t>ل</w:t>
      </w:r>
      <w:r w:rsidR="003F6B5B" w:rsidRPr="00611A2A">
        <w:rPr>
          <w:rStyle w:val="Arabi"/>
          <w:rFonts w:asciiTheme="majorBidi" w:hAnsiTheme="majorBidi" w:cstheme="majorBidi"/>
          <w:spacing w:val="-4"/>
          <w:rtl/>
          <w:lang w:bidi="ar-SA"/>
        </w:rPr>
        <w:t>لّیل</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تهجّد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قرآن</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دعا و شب</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زنده</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داری</w:t>
      </w:r>
      <w:r w:rsidR="003F6B5B" w:rsidRPr="00611A2A">
        <w:rPr>
          <w:rFonts w:asciiTheme="majorBidi" w:hAnsiTheme="majorBidi" w:cstheme="majorBidi"/>
          <w:spacing w:val="-2"/>
          <w:rtl/>
          <w:lang w:bidi="ar-SA"/>
        </w:rPr>
        <w:t xml:space="preserve"> به همان نحوی است که در دستور واقع شده است. در یک‌هم‌چنین موقعیّتی انسان نباید به روز و به فردا فکر کند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نباید به اینکه در روز چه گذشت و برای فردا چه‌کاری انجام بدهد و چه تمحّلی</w:t>
      </w:r>
      <w:r w:rsidR="003F6B5B" w:rsidRPr="00611A2A">
        <w:rPr>
          <w:rStyle w:val="FootnoteReference"/>
          <w:rFonts w:asciiTheme="majorBidi" w:hAnsiTheme="majorBidi" w:cstheme="majorBidi"/>
          <w:spacing w:val="-2"/>
          <w:rtl/>
          <w:lang w:bidi="ar-SA"/>
        </w:rPr>
        <w:footnoteReference w:id="568"/>
      </w:r>
      <w:r w:rsidR="003F6B5B" w:rsidRPr="00611A2A">
        <w:rPr>
          <w:rFonts w:asciiTheme="majorBidi" w:hAnsiTheme="majorBidi" w:cstheme="majorBidi"/>
          <w:spacing w:val="-2"/>
          <w:rtl/>
          <w:lang w:bidi="ar-SA"/>
        </w:rPr>
        <w:t xml:space="preserve"> بیندیشد و چه راهی برای مسائل در نظر بگیرد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فکر کند!</w:t>
      </w:r>
    </w:p>
    <w:p w14:paraId="515EF56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6EFD4D6" w14:textId="1430CB16" w:rsidR="003F6B5B" w:rsidRPr="00611A2A" w:rsidRDefault="003F6B5B" w:rsidP="00477731">
      <w:pPr>
        <w:ind w:firstLine="0"/>
        <w:rPr>
          <w:rFonts w:asciiTheme="majorBidi" w:hAnsiTheme="majorBidi" w:cstheme="majorBidi"/>
          <w:rtl/>
        </w:rPr>
      </w:pPr>
      <w:r w:rsidRPr="00611A2A">
        <w:rPr>
          <w:rFonts w:asciiTheme="majorBidi" w:hAnsiTheme="majorBidi" w:cstheme="majorBidi"/>
          <w:spacing w:val="-2"/>
          <w:rtl/>
          <w:lang w:bidi="ar-SA"/>
        </w:rPr>
        <w:lastRenderedPageBreak/>
        <w:t>انسان باید شب را جدای از مسائل روز اختصاص به ارتباط اختصاصی خودش با پروردگار بدهد. اینکه «فردا چه خواهد شد و برای فردا چه فکر کنم» به این مربوط نیست! اینکه «امروز چه شده است» گذشته و انسان باید این افکار را از خود بیرون بیاورد و آن‌وقت با تخلیه و تجرید از آن تخیّلات که در روزِ گذشته بر او رفته و در فردا متوقّع مسائلی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در یک‌هم‌چنین وضعیّتی باید با خدا بپردازد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یعنی خالیِ خالیِ خالی! نباید نسبت به دیروز یا نسبت به فردا هیچ‌گونه فکری داشته باشد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 اگر داشته باشد انگار در روز دارد این کار را انجام می‌دهد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چون ارتباط با پروردگار ارتباط باطن است و صِرف نماز و حرکات اعضا و جوارح تأثیری در آن ارتباط ندارد!</w:t>
      </w:r>
    </w:p>
    <w:p w14:paraId="69C5035C" w14:textId="0AB27B1F" w:rsidR="003F6B5B"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وقتی که شب این کار را انجام داد حالا باید در روز بیاید و بُعد دیگری از نظام تربیتی را انجام بدهد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روز نباید در منزل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روز باید بیرون بیاید و برود با افراد صحبت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برود در اجتماع حرف بزند و هر شخصی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طبق کاری که دارد باید با افراد در ارتباط باشد. آن ارتباط با افراد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طبق دستور اسلامی است که می‌تواند نفس را نسبت به آنچه در شب</w:t>
      </w:r>
      <w:r w:rsidR="005A0BDE" w:rsidRPr="00611A2A">
        <w:rPr>
          <w:rFonts w:asciiTheme="majorBidi" w:hAnsiTheme="majorBidi" w:cstheme="majorBidi"/>
          <w:rtl/>
          <w:lang w:bidi="ar-SA"/>
        </w:rPr>
        <w:t>ِ</w:t>
      </w:r>
      <w:r w:rsidR="003F6B5B" w:rsidRPr="00611A2A">
        <w:rPr>
          <w:rFonts w:asciiTheme="majorBidi" w:hAnsiTheme="majorBidi" w:cstheme="majorBidi"/>
          <w:rtl/>
          <w:lang w:bidi="ar-SA"/>
        </w:rPr>
        <w:t xml:space="preserve"> گذشته گرفته است به تثبیت و به فعلیّت برساند! بنابراین اگر کسی در شب ارتباط داشته باشد و در روز از منزل خارج نشود و همان‌جا بماند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رسیدن به آن مطالب چندان توفیق ندارد!</w:t>
      </w:r>
    </w:p>
    <w:p w14:paraId="03FA62F1" w14:textId="7C29FAC6" w:rsidR="00477731" w:rsidRPr="00611A2A" w:rsidRDefault="006466D9" w:rsidP="009201CA">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شب چه گرفته است؟ همۀ مردم را بندۀ خدا دیدن! فردا که سرِ کار می‌رود یک‌مرتبه یکی می‌آید و به او دشنام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چه‌کار کند؟ دیشب چه گرفتی؟ دیش</w:t>
      </w:r>
      <w:r w:rsidR="007C3FC7" w:rsidRPr="00611A2A">
        <w:rPr>
          <w:rFonts w:asciiTheme="majorBidi" w:hAnsiTheme="majorBidi" w:cstheme="majorBidi"/>
          <w:rtl/>
          <w:lang w:bidi="ar-SA"/>
        </w:rPr>
        <w:t>ب</w:t>
      </w:r>
      <w:r w:rsidR="003F6B5B" w:rsidRPr="00611A2A">
        <w:rPr>
          <w:rFonts w:asciiTheme="majorBidi" w:hAnsiTheme="majorBidi" w:cstheme="majorBidi"/>
          <w:rtl/>
          <w:lang w:bidi="ar-SA"/>
        </w:rPr>
        <w:t xml:space="preserve"> گرفتی که باید با مردم برخورد مناسب داشت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با همه خوش‌اخلاق بود</w:t>
      </w:r>
      <w:r w:rsidR="00AE486C" w:rsidRPr="00611A2A">
        <w:rPr>
          <w:rFonts w:asciiTheme="majorBidi" w:hAnsiTheme="majorBidi" w:cstheme="majorBidi"/>
          <w:rtl/>
          <w:lang w:bidi="ar-SA"/>
        </w:rPr>
        <w:t>،</w:t>
      </w:r>
      <w:r w:rsidR="003F6B5B" w:rsidRPr="00611A2A">
        <w:rPr>
          <w:rFonts w:asciiTheme="majorBidi" w:hAnsiTheme="majorBidi" w:cstheme="majorBidi"/>
          <w:rtl/>
          <w:lang w:bidi="ar-SA"/>
        </w:rPr>
        <w:t xml:space="preserve"> </w:t>
      </w:r>
      <w:r w:rsidR="007C3FC7" w:rsidRPr="00611A2A">
        <w:rPr>
          <w:rFonts w:asciiTheme="majorBidi" w:hAnsiTheme="majorBidi" w:cstheme="majorBidi"/>
          <w:rtl/>
          <w:lang w:bidi="ar-SA"/>
        </w:rPr>
        <w:t>البتّه مسئلۀ تکلیف که گاهی اقتض</w:t>
      </w:r>
      <w:r w:rsidR="002A13ED" w:rsidRPr="00611A2A">
        <w:rPr>
          <w:rFonts w:asciiTheme="majorBidi" w:hAnsiTheme="majorBidi" w:cstheme="majorBidi"/>
          <w:rtl/>
          <w:lang w:bidi="ar-SA"/>
        </w:rPr>
        <w:t>ا</w:t>
      </w:r>
      <w:r w:rsidR="005A0BDE" w:rsidRPr="00611A2A">
        <w:rPr>
          <w:rFonts w:asciiTheme="majorBidi" w:hAnsiTheme="majorBidi" w:cstheme="majorBidi"/>
          <w:rtl/>
          <w:lang w:bidi="ar-SA"/>
        </w:rPr>
        <w:t>ی</w:t>
      </w:r>
      <w:r w:rsidR="007C3FC7" w:rsidRPr="00611A2A">
        <w:rPr>
          <w:rFonts w:asciiTheme="majorBidi" w:hAnsiTheme="majorBidi" w:cstheme="majorBidi"/>
          <w:rtl/>
          <w:lang w:bidi="ar-SA"/>
        </w:rPr>
        <w:t xml:space="preserve"> [چیز دیگری] می‌کند جدا است، بلکه در اینجا منظور برخورد نفسی است! </w:t>
      </w:r>
      <w:r w:rsidR="003F6B5B" w:rsidRPr="00611A2A">
        <w:rPr>
          <w:rFonts w:asciiTheme="majorBidi" w:hAnsiTheme="majorBidi" w:cstheme="majorBidi"/>
          <w:rtl/>
          <w:lang w:bidi="ar-SA"/>
        </w:rPr>
        <w:t>از خدا دیشب این را گرفتی که باید با مردم به چشم او نگاه 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همۀ مردم را بندگان و مخلوقات او دید و انسان باید با این مخلوقات به نظر خالق نگاه کند! خالق نسبت به این مخلوقات چه نظری دارد؟ ما هم باید همان نظر را داشته باشیم! باید خودمان را نزدیک کنیم و نگوییم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 خالق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کجا و او کجا؟!»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خودمان را نزدیک کنیم. البتّه او هم توقّع ندارد که ما هم</w:t>
      </w:r>
    </w:p>
    <w:p w14:paraId="3F49FB0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61ED6BC" w14:textId="19FC6D50" w:rsidR="003F6B5B" w:rsidRPr="00611A2A" w:rsidRDefault="003F6B5B"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مثل خودش باشیم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حدّأقل که می‌توانیم خودمان را به او نزدیک کنیم!</w:t>
      </w:r>
    </w:p>
    <w:p w14:paraId="2820BCDF" w14:textId="718665B4" w:rsidR="003F6B5B" w:rsidRPr="00611A2A" w:rsidRDefault="006466D9" w:rsidP="009201CA">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به قول امیرالمؤمنین علیه السّلام که حضرت می‌فرماید</w:t>
      </w:r>
      <w:r w:rsidR="00AE486C" w:rsidRPr="00611A2A">
        <w:rPr>
          <w:rFonts w:asciiTheme="majorBidi" w:hAnsiTheme="majorBidi" w:cstheme="majorBidi"/>
          <w:rtl/>
          <w:lang w:bidi="ar-SA"/>
        </w:rPr>
        <w:t xml:space="preserve">: </w:t>
      </w:r>
      <w:r w:rsidR="003F6B5B" w:rsidRPr="00611A2A">
        <w:rPr>
          <w:rStyle w:val="RevayatArabi"/>
          <w:rFonts w:asciiTheme="majorBidi" w:hAnsiTheme="majorBidi" w:cstheme="majorBidi"/>
          <w:rtl/>
        </w:rPr>
        <w:t>«ألا و إنّکُم لا تَقدِرونَ علیٰ ذلِکَ و لکِن أعینونی بِوَرَعٍ و اجتِهادٍ</w:t>
      </w:r>
      <w:r w:rsidR="003F6B5B" w:rsidRPr="00611A2A">
        <w:rPr>
          <w:rFonts w:asciiTheme="majorBidi" w:hAnsiTheme="majorBidi" w:cstheme="majorBidi"/>
          <w:rtl/>
          <w:lang w:bidi="ar-SA"/>
        </w:rPr>
        <w:t xml:space="preserve"> </w:t>
      </w:r>
      <w:r w:rsidR="003F6B5B" w:rsidRPr="00611A2A">
        <w:rPr>
          <w:rStyle w:val="RevayatArabi"/>
          <w:rFonts w:asciiTheme="majorBidi" w:hAnsiTheme="majorBidi" w:cstheme="majorBidi"/>
          <w:rtl/>
        </w:rPr>
        <w:t>و عِفّةٍ و سَدادٍ!»</w:t>
      </w:r>
      <w:r w:rsidR="003F6B5B" w:rsidRPr="00611A2A">
        <w:rPr>
          <w:rStyle w:val="FootnoteReference"/>
          <w:rFonts w:asciiTheme="majorBidi" w:hAnsiTheme="majorBidi" w:cstheme="majorBidi"/>
          <w:rtl/>
          <w:lang w:bidi="ar-SA"/>
        </w:rPr>
        <w:footnoteReference w:id="569"/>
      </w:r>
      <w:r w:rsidR="003F6B5B" w:rsidRPr="00611A2A">
        <w:rPr>
          <w:rFonts w:asciiTheme="majorBidi" w:hAnsiTheme="majorBidi" w:cstheme="majorBidi"/>
          <w:rtl/>
          <w:lang w:bidi="ar-SA"/>
        </w:rPr>
        <w:t xml:space="preserve"> شما نمی‌توانید مثل من باشید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خودتان را که می‌توانید نزدیک کنید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هر کسی به هر مقدار که می‌تواند! نگوییم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«او علی بود!» </w:t>
      </w:r>
      <w:r w:rsidR="00846131" w:rsidRPr="00611A2A">
        <w:rPr>
          <w:rFonts w:asciiTheme="majorBidi" w:hAnsiTheme="majorBidi" w:cstheme="majorBidi"/>
          <w:rtl/>
          <w:lang w:bidi="ar-SA"/>
        </w:rPr>
        <w:t>خب</w:t>
      </w:r>
      <w:r w:rsidR="00AE486C" w:rsidRPr="00611A2A">
        <w:rPr>
          <w:rFonts w:asciiTheme="majorBidi" w:hAnsiTheme="majorBidi" w:cstheme="majorBidi"/>
          <w:rtl/>
          <w:lang w:bidi="ar-SA"/>
        </w:rPr>
        <w:t xml:space="preserve"> </w:t>
      </w:r>
      <w:r w:rsidR="00846131" w:rsidRPr="00611A2A">
        <w:rPr>
          <w:rFonts w:asciiTheme="majorBidi" w:hAnsiTheme="majorBidi" w:cstheme="majorBidi"/>
          <w:rtl/>
          <w:lang w:bidi="ar-SA"/>
        </w:rPr>
        <w:t xml:space="preserve">اگر </w:t>
      </w:r>
      <w:r w:rsidR="003F6B5B" w:rsidRPr="00611A2A">
        <w:rPr>
          <w:rFonts w:asciiTheme="majorBidi" w:hAnsiTheme="majorBidi" w:cstheme="majorBidi"/>
          <w:rtl/>
          <w:lang w:bidi="ar-SA"/>
        </w:rPr>
        <w:t>ما هم جلو برویم می‌توانیم بندۀ علی باشیم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هم می‌توانیم شیعۀ علی باشیم! مگر سلمان نبود؟ آیا سلمان علی بود؟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سلمان علی نبود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شیعۀ علی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أباذر شیعۀ علی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عمّار شیعۀ علی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اُویس شیعۀ علی شد! اینها آمدند و خودشان را نزدیک کردند. دست روی دست نگذاشتند و نگفتند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آنها کجا و ما کجا؟!» در جلسۀ گذشته عرض کردم که خداوند این امکان را به همۀ ما داده است.</w:t>
      </w:r>
    </w:p>
    <w:p w14:paraId="0AFA70EF" w14:textId="77777777" w:rsidR="003F6B5B" w:rsidRPr="00611A2A" w:rsidRDefault="003F6B5B" w:rsidP="004B54CD">
      <w:pPr>
        <w:pStyle w:val="Heading2"/>
        <w:rPr>
          <w:rFonts w:asciiTheme="majorBidi" w:hAnsiTheme="majorBidi" w:cstheme="majorBidi"/>
          <w:color w:val="auto"/>
          <w:rtl/>
        </w:rPr>
      </w:pPr>
      <w:bookmarkStart w:id="1205" w:name="_Toc72161584"/>
      <w:bookmarkStart w:id="1206" w:name="_Toc160538259"/>
      <w:bookmarkStart w:id="1207" w:name="_Toc160634428"/>
      <w:r w:rsidRPr="00611A2A">
        <w:rPr>
          <w:rFonts w:asciiTheme="majorBidi" w:hAnsiTheme="majorBidi" w:cstheme="majorBidi"/>
          <w:color w:val="auto"/>
          <w:rtl/>
          <w:lang w:bidi="ar-SA"/>
        </w:rPr>
        <w:t xml:space="preserve">تثبیت واردات در شب به‌واسطۀ ارتباط با مردم </w:t>
      </w:r>
      <w:bookmarkEnd w:id="1205"/>
      <w:r w:rsidRPr="00611A2A">
        <w:rPr>
          <w:rFonts w:asciiTheme="majorBidi" w:hAnsiTheme="majorBidi" w:cstheme="majorBidi"/>
          <w:color w:val="auto"/>
          <w:rtl/>
          <w:lang w:bidi="ar-SA"/>
        </w:rPr>
        <w:t>در روز</w:t>
      </w:r>
      <w:bookmarkEnd w:id="1206"/>
      <w:bookmarkEnd w:id="1207"/>
    </w:p>
    <w:p w14:paraId="6778044B" w14:textId="4BF89A42" w:rsidR="00477731" w:rsidRPr="00611A2A" w:rsidRDefault="006466D9" w:rsidP="00477731">
      <w:pPr>
        <w:spacing w:line="226" w:lineRule="auto"/>
        <w:rPr>
          <w:rFonts w:asciiTheme="majorBidi" w:hAnsiTheme="majorBidi" w:cstheme="majorBidi"/>
          <w:rtl/>
        </w:rPr>
      </w:pPr>
      <w:r w:rsidRPr="00611A2A">
        <w:rPr>
          <w:rFonts w:asciiTheme="majorBidi" w:hAnsiTheme="majorBidi" w:cstheme="majorBidi"/>
          <w:rtl/>
          <w:lang w:bidi="ar-SA"/>
        </w:rPr>
        <w:t>||</w:t>
      </w:r>
      <w:r w:rsidR="00846131" w:rsidRPr="00611A2A">
        <w:rPr>
          <w:rFonts w:asciiTheme="majorBidi" w:hAnsiTheme="majorBidi" w:cstheme="majorBidi"/>
          <w:rtl/>
          <w:lang w:bidi="ar-SA"/>
        </w:rPr>
        <w:t xml:space="preserve">پس </w:t>
      </w:r>
      <w:r w:rsidR="003F6B5B" w:rsidRPr="00611A2A">
        <w:rPr>
          <w:rFonts w:asciiTheme="majorBidi" w:hAnsiTheme="majorBidi" w:cstheme="majorBidi"/>
          <w:rtl/>
          <w:lang w:bidi="ar-SA"/>
        </w:rPr>
        <w:t>دیشب این را گرفتی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امروز باید بیایی و این را خرج کنی! امروز باید بیایی</w:t>
      </w:r>
      <w:r w:rsidR="00846131" w:rsidRPr="00611A2A">
        <w:rPr>
          <w:rFonts w:asciiTheme="majorBidi" w:hAnsiTheme="majorBidi" w:cstheme="majorBidi"/>
          <w:rtl/>
          <w:lang w:bidi="ar-SA"/>
        </w:rPr>
        <w:t xml:space="preserve"> و</w:t>
      </w:r>
      <w:r w:rsidR="003F6B5B" w:rsidRPr="00611A2A">
        <w:rPr>
          <w:rFonts w:asciiTheme="majorBidi" w:hAnsiTheme="majorBidi" w:cstheme="majorBidi"/>
          <w:rtl/>
          <w:lang w:bidi="ar-SA"/>
        </w:rPr>
        <w:t xml:space="preserve"> در ارتباط </w:t>
      </w:r>
      <w:r w:rsidR="00846131" w:rsidRPr="00611A2A">
        <w:rPr>
          <w:rFonts w:asciiTheme="majorBidi" w:hAnsiTheme="majorBidi" w:cstheme="majorBidi"/>
          <w:rtl/>
          <w:lang w:bidi="ar-SA"/>
        </w:rPr>
        <w:t xml:space="preserve">با مردم </w:t>
      </w:r>
      <w:r w:rsidR="003F6B5B" w:rsidRPr="00611A2A">
        <w:rPr>
          <w:rFonts w:asciiTheme="majorBidi" w:hAnsiTheme="majorBidi" w:cstheme="majorBidi"/>
          <w:rtl/>
          <w:lang w:bidi="ar-SA"/>
        </w:rPr>
        <w:t>این را تثبیت کنی! آن را که دیشب به‌عنوان تئوری گرفتی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امروز باید به‌عنوان عملی در بازار و در اداره به محک آزمایش بگذاری! دیشب از خدا چه گرفتی؟ دیشب از خدا کمک به خلق گرفتی</w:t>
      </w:r>
      <w:r w:rsidR="00846131"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دیشب از خدا وفای به عهد گرفتی</w:t>
      </w:r>
      <w:r w:rsidR="00846131"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خداوند به عهد وفا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آیۀ قرآن هم می‌خواندی که خداوند رحیم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خداوند عطوف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خداوند عادل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امروز می‌آیی در بازار و در یک وفای به عهد گیر می‌کنی</w:t>
      </w:r>
      <w:r w:rsidR="00846131"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شخص می‌آید از شما طلب دارد و شما هم می‌توانی بپردازی ولی می‌گویی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ندارم! حالا برو یک ماه دیگر بیا تا ببینم برایت چه‌کار می‌کنم!» این چیست؟ این مخالفت است! آن را که دیشب گرفتی باید الآن خرج کنی</w:t>
      </w:r>
      <w:r w:rsidR="00846131"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الآن به مرتبۀ عمل دربیاوری!</w:t>
      </w:r>
      <w:bookmarkStart w:id="1208" w:name="_Toc72161585"/>
      <w:bookmarkStart w:id="1209" w:name="_Toc160538260"/>
      <w:bookmarkStart w:id="1210" w:name="_Toc160634429"/>
    </w:p>
    <w:p w14:paraId="5B745C0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4FB049E" w14:textId="37AC48F7" w:rsidR="003F6B5B" w:rsidRPr="00611A2A" w:rsidRDefault="003F6B5B"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لطف و توجّه پروردگار عامل جمیع موفّقیت‌های انسان</w:t>
      </w:r>
      <w:bookmarkEnd w:id="1208"/>
      <w:bookmarkEnd w:id="1209"/>
      <w:bookmarkEnd w:id="1210"/>
    </w:p>
    <w:p w14:paraId="6CECE97A" w14:textId="1B42B729" w:rsidR="003F6B5B"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اگر خدا تو را توفیق نمی‌داد از خواب برنمی‌خاستی! خیلی اتّفاق می‌افتد که انسان بلند می‌شود و زنگ ساعت را خاموش می‌کند و می‌خوابد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خداوند تو را بدون زنگ ساعت هم بلند کرد! یعنی چه؟ یعنی من تو را قابل دیدم برای اینکه با تو صحبت کنم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تو را قابل دیدم برای اینکه الآن با تو مناجات کنم! این مناجاتی که انسان با خدا دارد و آن وقت</w:t>
      </w:r>
      <w:r w:rsidR="005A0BDE"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نمازی که با خدا دارد می‌دانید چقدر ارزش دارد؟ ارزشش این است که خدا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الآن تو را قابل دیدم که با تو حرف بزنم!»</w:t>
      </w:r>
    </w:p>
    <w:p w14:paraId="57C5E37B" w14:textId="697969EC" w:rsidR="003F6B5B" w:rsidRPr="00611A2A" w:rsidRDefault="006466D9" w:rsidP="009201CA">
      <w:pPr>
        <w:spacing w:line="224" w:lineRule="auto"/>
        <w:rPr>
          <w:rFonts w:asciiTheme="majorBidi" w:hAnsiTheme="majorBidi" w:cstheme="majorBidi"/>
          <w:rtl/>
        </w:rPr>
      </w:pPr>
      <w:r w:rsidRPr="00611A2A">
        <w:rPr>
          <w:rFonts w:asciiTheme="majorBidi" w:hAnsiTheme="majorBidi" w:cstheme="majorBidi"/>
          <w:spacing w:val="-5"/>
          <w:rtl/>
          <w:lang w:bidi="ar-SA"/>
        </w:rPr>
        <w:t>||</w:t>
      </w:r>
      <w:r w:rsidR="003F6B5B" w:rsidRPr="00611A2A">
        <w:rPr>
          <w:rFonts w:asciiTheme="majorBidi" w:hAnsiTheme="majorBidi" w:cstheme="majorBidi"/>
          <w:spacing w:val="-5"/>
          <w:rtl/>
          <w:lang w:bidi="ar-SA"/>
        </w:rPr>
        <w:t>حالا اگر امشب از خدا آیه بیاید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«دیگر از امشب کسی نمی‌تواند برخیزد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اگر هم برخیزد فایده ندارد! از امشب دیگر تا اطّلاع ثانوی در بسته است و هیچ خبری نیست و در ملکوت را بستیم! حالا اگر می‌خواهید بلند شوید و نماز بخوانید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ولی فایده‌ای ندارد! دیگر از امشب تا صبح ارتباط نیست!» یا اینکه خدا بگوید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«برای یک عدّه ارتباط هست و برای یک عدّه ارتباط نیست!» مثلاً بگوید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«ما این ارتباط را برای قارّۀ آفریقا گذاشتیم</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امّا برای شما قارّۀ آسیا این کار را نمی‌کنیم»</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یک‌دفعه همۀ ما در فکر می‌رویم</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«عجب</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خدایا تو ظالمی! چرا برای ما نگذاشتی؟! چرا برای آنها گذاشتی؟!» یا بگوید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«ما از امشب یک نحوه ارتباطی برای فلان افراد و فلان قوم قرار می‌دهیم ولی برای سایر افراد قرار نمی‌دهیم!» همین‌که خدا این کار را می‌کند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 xml:space="preserve">همۀ ما به </w:t>
      </w:r>
      <w:r w:rsidR="003F6B5B" w:rsidRPr="00611A2A">
        <w:rPr>
          <w:rFonts w:asciiTheme="majorBidi" w:hAnsiTheme="majorBidi" w:cstheme="majorBidi"/>
          <w:b/>
          <w:spacing w:val="-5"/>
          <w:rtl/>
          <w:lang w:bidi="ar-SA"/>
        </w:rPr>
        <w:t>جزع</w:t>
      </w:r>
      <w:r w:rsidR="0054667C" w:rsidRPr="00611A2A">
        <w:rPr>
          <w:rFonts w:asciiTheme="majorBidi" w:hAnsiTheme="majorBidi" w:cstheme="majorBidi"/>
          <w:b/>
          <w:spacing w:val="-5"/>
          <w:rtl/>
          <w:lang w:bidi="ar-SA"/>
        </w:rPr>
        <w:t> </w:t>
      </w:r>
      <w:r w:rsidR="003F6B5B" w:rsidRPr="00611A2A">
        <w:rPr>
          <w:rFonts w:asciiTheme="majorBidi" w:hAnsiTheme="majorBidi" w:cstheme="majorBidi"/>
          <w:b/>
          <w:spacing w:val="-5"/>
          <w:rtl/>
          <w:lang w:bidi="ar-SA"/>
        </w:rPr>
        <w:t>و</w:t>
      </w:r>
      <w:r w:rsidR="0054667C" w:rsidRPr="00611A2A">
        <w:rPr>
          <w:rFonts w:asciiTheme="majorBidi" w:hAnsiTheme="majorBidi" w:cstheme="majorBidi"/>
          <w:b/>
          <w:spacing w:val="-5"/>
          <w:rtl/>
          <w:lang w:bidi="ar-SA"/>
        </w:rPr>
        <w:t> </w:t>
      </w:r>
      <w:r w:rsidR="003F6B5B" w:rsidRPr="00611A2A">
        <w:rPr>
          <w:rFonts w:asciiTheme="majorBidi" w:hAnsiTheme="majorBidi" w:cstheme="majorBidi"/>
          <w:b/>
          <w:spacing w:val="-5"/>
          <w:rtl/>
          <w:lang w:bidi="ar-SA"/>
        </w:rPr>
        <w:t>فزع</w:t>
      </w:r>
      <w:r w:rsidR="003F6B5B" w:rsidRPr="00611A2A">
        <w:rPr>
          <w:rFonts w:asciiTheme="majorBidi" w:hAnsiTheme="majorBidi" w:cstheme="majorBidi"/>
          <w:spacing w:val="-5"/>
          <w:rtl/>
          <w:lang w:bidi="ar-SA"/>
        </w:rPr>
        <w:t xml:space="preserve"> می‌افتیم. خدا می‌گوید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«تا ما در را نبندیم تو بلند نمی‌شوی! حتماً باید ما این در را ببندیم که به خود بیایی؟!»</w:t>
      </w:r>
    </w:p>
    <w:p w14:paraId="5DB4D0C1" w14:textId="71E16E41" w:rsidR="003F6B5B"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حالت و اینکه انسان برمی‌خیزد برای چیست؟ برای این است که خدا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تو را قابل دانستم برای اینکه بیایم و با تو حرف بزنم! منِ خدایی که مالک</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الملوک هستم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خدایی که اعتنایی به کسی ندارم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خدایی که اگر تمام خلایق جمع بشوند وقتی اراده بکنم با آنها هستم و وقتی اراده نکنم با آنها نیستم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با یک‌هم‌چنین موقعیّتی [تو را قابل دانستم]!»</w:t>
      </w:r>
    </w:p>
    <w:p w14:paraId="5C8B433F" w14:textId="704FA68D" w:rsidR="00477731"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شما وقتی می‌خواهید به یک جایی بروید و با یک شخص مهم ارتباطی برقرار کنید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آن پاسبان و دربان دَم در گرفته تا آن افراد دیگر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ده نفر را می‌بینید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شما را به ملاقات فلان رئیس یا فلان کس برسانند</w:t>
      </w:r>
      <w:r w:rsidR="00846131"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بیداری شب می‌کشید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اوقات را</w:t>
      </w:r>
    </w:p>
    <w:p w14:paraId="35B68F8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5FE2ECC" w14:textId="636CB5E7" w:rsidR="00846131"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منظّم می‌کنید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ترتیب اوقات می‌دهید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ملاقات‌های خودتان را ممنوع می‌کنید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بعضی جاها را که می‌خواهید بروید باطل و لغو می‌کنید</w:t>
      </w:r>
      <w:r w:rsidR="00846131" w:rsidRPr="00611A2A">
        <w:rPr>
          <w:rFonts w:asciiTheme="majorBidi" w:hAnsiTheme="majorBidi" w:cstheme="majorBidi"/>
          <w:rtl/>
          <w:lang w:bidi="ar-SA"/>
        </w:rPr>
        <w:t>.</w:t>
      </w:r>
      <w:r w:rsidRPr="00611A2A">
        <w:rPr>
          <w:rFonts w:asciiTheme="majorBidi" w:hAnsiTheme="majorBidi" w:cstheme="majorBidi"/>
          <w:rtl/>
          <w:lang w:bidi="ar-SA"/>
        </w:rPr>
        <w:t xml:space="preserve"> برای چه؟ برای اینکه می‌خواهید به ملاقات فلان کس برسید!</w:t>
      </w:r>
    </w:p>
    <w:p w14:paraId="7CB96B9A" w14:textId="3AB561A4" w:rsidR="003F6B5B"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حالا در یک‌هم‌چنین وقتی خدا ما را قابل دانسته است برای اینکه ما برخیزیم و با او ملاقات داشته باشیم. البتّه این در مورد صلوات خمس </w:t>
      </w:r>
      <w:r w:rsidR="003F6B5B" w:rsidRPr="00611A2A">
        <w:rPr>
          <w:rFonts w:asciiTheme="majorBidi" w:hAnsiTheme="majorBidi" w:cstheme="majorBidi"/>
          <w:rtl/>
        </w:rPr>
        <w:t>و نمازهای پنجگانه هم</w:t>
      </w:r>
      <w:r w:rsidR="003F6B5B" w:rsidRPr="00611A2A">
        <w:rPr>
          <w:rFonts w:asciiTheme="majorBidi" w:hAnsiTheme="majorBidi" w:cstheme="majorBidi"/>
          <w:rtl/>
          <w:lang w:bidi="ar-SA"/>
        </w:rPr>
        <w:t xml:space="preserve"> هست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خصوصیّت شب به یک نحو است که خدا ما را قابل دانسته است که با آن مقام عِز و تمکین خودش پایین بیاید با مایی که هیچ إعرابی در عالم وجود نداریم و اگر نبودیم هم نبودیم</w:t>
      </w:r>
      <w:r w:rsidR="005A0BDE" w:rsidRPr="00611A2A">
        <w:rPr>
          <w:rFonts w:asciiTheme="majorBidi" w:hAnsiTheme="majorBidi" w:cstheme="majorBidi"/>
          <w:rtl/>
          <w:lang w:bidi="ar-SA"/>
        </w:rPr>
        <w:t xml:space="preserve"> [ملاقات داشته باشد]</w:t>
      </w:r>
      <w:r w:rsidR="003F6B5B" w:rsidRPr="00611A2A">
        <w:rPr>
          <w:rFonts w:asciiTheme="majorBidi" w:hAnsiTheme="majorBidi" w:cstheme="majorBidi"/>
          <w:rtl/>
          <w:lang w:bidi="ar-SA"/>
        </w:rPr>
        <w:t>!</w:t>
      </w:r>
    </w:p>
    <w:p w14:paraId="7061FDEF" w14:textId="6F1D6376" w:rsidR="003F6B5B" w:rsidRPr="00611A2A" w:rsidRDefault="003F6B5B" w:rsidP="004B54CD">
      <w:pPr>
        <w:pStyle w:val="Heading2"/>
        <w:rPr>
          <w:rFonts w:asciiTheme="majorBidi" w:hAnsiTheme="majorBidi" w:cstheme="majorBidi"/>
          <w:color w:val="auto"/>
          <w:rtl/>
        </w:rPr>
      </w:pPr>
      <w:bookmarkStart w:id="1211" w:name="_Toc160538261"/>
      <w:bookmarkStart w:id="1212" w:name="_Toc160634430"/>
      <w:r w:rsidRPr="00611A2A">
        <w:rPr>
          <w:rFonts w:asciiTheme="majorBidi" w:hAnsiTheme="majorBidi" w:cstheme="majorBidi"/>
          <w:color w:val="auto"/>
          <w:rtl/>
          <w:lang w:bidi="ar-SA"/>
        </w:rPr>
        <w:t xml:space="preserve">لزوم ارزیابی درست موقعیّت </w:t>
      </w:r>
      <w:r w:rsidR="00364ADD" w:rsidRPr="00611A2A">
        <w:rPr>
          <w:rFonts w:asciiTheme="majorBidi" w:hAnsiTheme="majorBidi" w:cstheme="majorBidi"/>
          <w:color w:val="auto"/>
          <w:rtl/>
          <w:lang w:bidi="ar-SA"/>
        </w:rPr>
        <w:t>انسان</w:t>
      </w:r>
      <w:r w:rsidRPr="00611A2A">
        <w:rPr>
          <w:rFonts w:asciiTheme="majorBidi" w:hAnsiTheme="majorBidi" w:cstheme="majorBidi"/>
          <w:color w:val="auto"/>
          <w:rtl/>
          <w:lang w:bidi="ar-SA"/>
        </w:rPr>
        <w:t xml:space="preserve"> در</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قبال پروردگار</w:t>
      </w:r>
      <w:bookmarkEnd w:id="1211"/>
      <w:bookmarkEnd w:id="1212"/>
    </w:p>
    <w:p w14:paraId="7A57B7ED" w14:textId="5B6F9224" w:rsidR="003F6B5B"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کدام‌یک از ما الآن می‌تواند مدّعی باشد که در این نظام خلقت حساب و جایی دارد؟! اگر هست بلند شود! خب بالأخره داریم دوستانه صحبت می‌کنیم و چرا رودربایستی داشته باشیم؟ انسان در گفتن واقعیّات که نباید رودربایستی داشته باشد. بنده که به سهم خودم به‌هیچ‌وجه من‌الوجوه خودم را به‌اندازۀ یک ذرّه قابل نمی‌بینم در اینکه در این نظام تربیتی و تکوینی پروردگار جایی داشته باشم! حالا واقعاً سؤال می‌کنم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بنده نبودم چه می‌شد؟! آیا آسمان به زمین می‌آمد؟! اگر شخصی مثل بنده نبود چه می‌شد؟! یک کس دیگری بهتر از من بلند می‌شد و می‌آمد برای شما صحبت می‌کرد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ابداً و بدون هیچ مشکلی! برای خدا به‌اندازۀ نوشیدن یک جرعه آب ما هم راحت‌تر است! حالا اگر ما نبودیم چه می‌شد؟! آیا نظام عرفان و نظام سلوک به‌هم می‌خورد و کسی نبود؟! نه‌خیر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هزار نفر بهتر از ما با عقل بهتر و نفس بهتر و بیان بهتر و موقعیّت بهتر از هر جهت می‌آمد و خدا این مطالب را در او قرار می‌داد و او این مطالب را می‌گفت! این از شخص بنده.</w:t>
      </w:r>
    </w:p>
    <w:p w14:paraId="68C49FAA" w14:textId="62464671" w:rsidR="00477731" w:rsidRPr="00611A2A" w:rsidRDefault="006466D9" w:rsidP="009201CA">
      <w:pPr>
        <w:spacing w:line="222"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و امّا نسبت به رفقا و دوستان</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حالا ما که اصلاً یک نوار ضبط هستیم</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ولی اگر خداوند این توفیق را به شما نمی‌داد و شما از راه‌های نزدیک و دور نمی‌آمدید و برای دنبال</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کردن مطلب این زحمت را</w:t>
      </w:r>
      <w:r w:rsidR="00846131" w:rsidRPr="00611A2A">
        <w:rPr>
          <w:rFonts w:asciiTheme="majorBidi" w:hAnsiTheme="majorBidi" w:cstheme="majorBidi"/>
          <w:spacing w:val="-2"/>
          <w:rtl/>
          <w:lang w:bidi="ar-SA"/>
        </w:rPr>
        <w:t xml:space="preserve"> ـ</w:t>
      </w:r>
      <w:r w:rsidR="003F6B5B" w:rsidRPr="00611A2A">
        <w:rPr>
          <w:rFonts w:asciiTheme="majorBidi" w:hAnsiTheme="majorBidi" w:cstheme="majorBidi"/>
          <w:spacing w:val="-2"/>
          <w:rtl/>
          <w:lang w:bidi="ar-SA"/>
        </w:rPr>
        <w:t xml:space="preserve"> به تصوّر و به حساب اینکه بالأخره مطلبی به گوش برسد</w:t>
      </w:r>
      <w:r w:rsidR="00846131" w:rsidRPr="00611A2A">
        <w:rPr>
          <w:rFonts w:asciiTheme="majorBidi" w:hAnsiTheme="majorBidi" w:cstheme="majorBidi"/>
          <w:spacing w:val="-2"/>
          <w:rtl/>
          <w:lang w:bidi="ar-SA"/>
        </w:rPr>
        <w:t xml:space="preserve"> ـ</w:t>
      </w:r>
      <w:r w:rsidR="003F6B5B" w:rsidRPr="00611A2A">
        <w:rPr>
          <w:rFonts w:asciiTheme="majorBidi" w:hAnsiTheme="majorBidi" w:cstheme="majorBidi"/>
          <w:spacing w:val="-2"/>
          <w:rtl/>
          <w:lang w:bidi="ar-SA"/>
        </w:rPr>
        <w:t xml:space="preserve"> به خود نمی‌خریدید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آیا خدا کس دیگری را نداشت که به‌جای شما بیاورد؟!</w:t>
      </w:r>
    </w:p>
    <w:p w14:paraId="5292C3C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237F3EA" w14:textId="5A4D766A"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spacing w:val="-2"/>
          <w:rtl/>
          <w:lang w:bidi="ar-SA"/>
        </w:rPr>
        <w:lastRenderedPageBreak/>
        <w:t>ده میلیون دلاور هم داشت! حالا امتحان کنیم و ببینیم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هم ما امتحان می‌کنیم و هم شما!</w:t>
      </w:r>
    </w:p>
    <w:p w14:paraId="07951261" w14:textId="3D095550" w:rsidR="003F6B5B"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پس نه من در عالم خلقت جایی دارم و نه دوستان تصوّر کنند که حالا اگر اینها نباشند دنیا و نظام آسمان و زمین به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هم می‌خورد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نه‌خیر</w:t>
      </w:r>
      <w:r w:rsidR="00846131"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توفیق را چه کسی داده است؟ این توفیق را خدا داده که در امروز</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روز جمعه که انسان می‌تواند مانند سایر افراد به هزار کار بپردازد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راه دور به اینجا آمده تا دو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تا حرف و دو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تا مطلب را از بزرگان و اولیای خدا بشنود. البتّه نه از بنده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بنده فقط یک واسطه هستم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از بزرگان و اولیای خدا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آنهایی که رفتند و اثراتشان به‌جا مانده است!</w:t>
      </w:r>
    </w:p>
    <w:p w14:paraId="7CEED9D1" w14:textId="2A1AA5FF" w:rsidR="003F6B5B" w:rsidRPr="00611A2A" w:rsidRDefault="006466D9" w:rsidP="009201CA">
      <w:pPr>
        <w:spacing w:line="226"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حالا اگر خدا این توفیق را به ما نمی‌داد ما چه می‌کردیم؟ پس این عنایت پروردگار است که مرا در اینجا و شما را هم در آنجا آورده است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همین است و غیر از این هیچ نیست</w:t>
      </w:r>
      <w:r w:rsidR="005A0BDE" w:rsidRPr="00611A2A">
        <w:rPr>
          <w:rFonts w:asciiTheme="majorBidi" w:hAnsiTheme="majorBidi" w:cstheme="majorBidi"/>
          <w:spacing w:val="-2"/>
          <w:rtl/>
          <w:lang w:bidi="ar-SA"/>
        </w:rPr>
        <w:t>.</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بنابراین بهتر است موقعیّت خودمان را درست و به واقع ارزیابی کنیم!</w:t>
      </w:r>
    </w:p>
    <w:p w14:paraId="72272B2C" w14:textId="5B5EE97F" w:rsidR="003F6B5B" w:rsidRPr="00611A2A" w:rsidRDefault="006466D9" w:rsidP="009201CA">
      <w:pPr>
        <w:spacing w:line="226"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می‌گویند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«اگر فلان شخص نبود فلان می‌شد!» نه‌خیر</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هزار درجه بهتر از او هم می‌شد! می‌گویند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«فقط او بود که توانست فلان کار را انجام بدهد!» نه</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او نبود! می‌گویند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 xml:space="preserve">«کاری که بعضی‌ها کردند خیلی از گذشتگان هم نکردند!» خب چه کسی این مقدّمات را فراهم و آماده کرد؟ چه کسی مسائل را از اذهان برد؟ چه کسی مسائل را در اذهان وارد کرد؟ چه کسی ترس انداخت؟ چه کسی جرئت داد؟ واقعاً چه کسی؟ </w:t>
      </w:r>
      <w:r w:rsidR="003F6B5B" w:rsidRPr="00611A2A">
        <w:rPr>
          <w:rFonts w:asciiTheme="majorBidi" w:hAnsiTheme="majorBidi" w:cstheme="majorBidi"/>
          <w:spacing w:val="-2"/>
          <w:rtl/>
          <w:lang w:bidi="ar-SA"/>
        </w:rPr>
        <w:t>چرا ما این‌قدر در جهل هستیم؟! چرا ما این‌قدر در حماقت هستیم؟! «دیگران نتوانستند</w:t>
      </w:r>
      <w:r w:rsidR="003F6B5B" w:rsidRPr="00611A2A">
        <w:rPr>
          <w:rFonts w:asciiTheme="majorBidi" w:hAnsiTheme="majorBidi" w:cstheme="majorBidi"/>
          <w:spacing w:val="-1"/>
          <w:rtl/>
          <w:lang w:bidi="ar-SA"/>
        </w:rPr>
        <w:t xml:space="preserve"> بکنند» یعنی چه؟! «فقط این آقا توانست بکند» یعنی چه؟! «فقط من می‌توانم بکنم» یعنی چه؟! این حرف‌ها یعنی چه؟! تا کِی حماقت؟! و تا کِی جهالت؟! تا کِی؟!</w:t>
      </w:r>
    </w:p>
    <w:p w14:paraId="63B027C0" w14:textId="6330A060" w:rsidR="003F6B5B" w:rsidRPr="00611A2A" w:rsidRDefault="006466D9" w:rsidP="009201CA">
      <w:pPr>
        <w:spacing w:line="226"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من خودم در مجلسی بودم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 xml:space="preserve">دیدم یک نفر از افرادی که فرد معمّم و فاضلی است </w:t>
      </w:r>
      <w:r w:rsidR="003F6B5B" w:rsidRPr="00611A2A">
        <w:rPr>
          <w:rFonts w:asciiTheme="majorBidi" w:hAnsiTheme="majorBidi" w:cstheme="majorBidi"/>
          <w:spacing w:val="-4"/>
          <w:rtl/>
          <w:lang w:bidi="ar-SA"/>
        </w:rPr>
        <w:t>و مورد توجّه مردم و ملّت است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 xml:space="preserve">داشت راجع به مسائل انقلاب با پدر ما صحبت می‌کرد. </w:t>
      </w:r>
      <w:r w:rsidR="003F6B5B" w:rsidRPr="00611A2A">
        <w:rPr>
          <w:rFonts w:asciiTheme="majorBidi" w:hAnsiTheme="majorBidi" w:cstheme="majorBidi"/>
          <w:rtl/>
          <w:lang w:bidi="ar-SA"/>
        </w:rPr>
        <w:t>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مطالبی که اتّفاق افتاده چطور قبلاً اتّفاق نیفتاده بود؟ یک‌هم‌چنین مسائلی فقط باید به‌دست مثلاً فلان شخص باشد!» ایشان فرمودند</w:t>
      </w:r>
      <w:r w:rsidR="00AE486C" w:rsidRPr="00611A2A">
        <w:rPr>
          <w:rFonts w:asciiTheme="majorBidi" w:hAnsiTheme="majorBidi" w:cstheme="majorBidi"/>
          <w:rtl/>
          <w:lang w:bidi="ar-SA"/>
        </w:rPr>
        <w:t>:</w:t>
      </w:r>
    </w:p>
    <w:p w14:paraId="3E11E142" w14:textId="772E8BAB" w:rsidR="00477731" w:rsidRPr="00611A2A" w:rsidRDefault="003F6B5B" w:rsidP="00477731">
      <w:pPr>
        <w:pStyle w:val="NaghlegholMatn"/>
        <w:rPr>
          <w:rFonts w:asciiTheme="majorBidi" w:hAnsiTheme="majorBidi" w:cstheme="majorBidi"/>
          <w:rtl/>
        </w:rPr>
      </w:pPr>
      <w:r w:rsidRPr="00611A2A">
        <w:rPr>
          <w:rFonts w:asciiTheme="majorBidi" w:hAnsiTheme="majorBidi" w:cstheme="majorBidi"/>
          <w:rtl/>
          <w:lang w:bidi="ar-SA"/>
        </w:rPr>
        <w:t>یعنی شما می‌فرمایید که ایشان از ائمّه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امام سجّاد و از موسی بن جعفر هم بالاتر هستند؟! چون آنها نتوانستند این کار را بکنند!</w:t>
      </w:r>
    </w:p>
    <w:p w14:paraId="4FB127B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417FBF5" w14:textId="5B856AA6"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بحث ائمّه جدا است!» مرحوم آقا گفتند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چرا جدا است؟! خب بگو این شخص بالاتر است دیگر!»</w:t>
      </w:r>
    </w:p>
    <w:p w14:paraId="73FDA262" w14:textId="28595219" w:rsidR="00846131"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یعنی چون الآن من این عمل را انجام می‌دهم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نعوذ ب</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نعوذ ب</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از امام سجّاد بالاتر هستم؟! من دیدم که بعضی از همین نویسندگان مزدور به‌عنوان نویسندۀ شیعه و تئوریسیَن مکاتب آزادی و بیان‌کنندۀ قوانین و مبانی بشریّت در بعضی از مقالاتشان جسارت را به آنجا رسانده‌اند که حتّی گفته</w:t>
      </w:r>
      <w:r w:rsidR="004241B2" w:rsidRPr="00611A2A">
        <w:rPr>
          <w:rFonts w:asciiTheme="majorBidi" w:hAnsiTheme="majorBidi" w:cstheme="majorBidi"/>
          <w:rtl/>
          <w:lang w:bidi="ar-SA"/>
        </w:rPr>
        <w:t>‌</w:t>
      </w:r>
      <w:r w:rsidR="003F6B5B" w:rsidRPr="00611A2A">
        <w:rPr>
          <w:rFonts w:asciiTheme="majorBidi" w:hAnsiTheme="majorBidi" w:cstheme="majorBidi"/>
          <w:rtl/>
          <w:lang w:bidi="ar-SA"/>
        </w:rPr>
        <w:t>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«زین‌العابدین بَد مُردنی را انتخاب کرد!» عجب! نعوذ ب</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آیا می‌شود که یک نویسنده بلند شود و بیاید به نام تشیّع یک‌هم‌چنین حرفی را بزند؟! اُف بر آن دهان و شکسته باد آن دست و آن قلمی که خداوند غیر از حماقت چیزی را در این کلّه و در این مغز او قرار نداده است!</w:t>
      </w:r>
    </w:p>
    <w:p w14:paraId="7729AFA8" w14:textId="05AF633A" w:rsidR="003F6B5B"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پس واقعیّت همین است. حالا اگر خداوند عنایت نمی‌کرد چه می‌شد؟! غیر از عنایت او چه چیزی می‌تواند راه‌گشا باشد؟!</w:t>
      </w:r>
    </w:p>
    <w:p w14:paraId="1544AF14" w14:textId="31C38D62" w:rsidR="003F6B5B" w:rsidRPr="00611A2A" w:rsidRDefault="003F6B5B" w:rsidP="004B54CD">
      <w:pPr>
        <w:pStyle w:val="Heading2"/>
        <w:rPr>
          <w:rFonts w:asciiTheme="majorBidi" w:hAnsiTheme="majorBidi" w:cstheme="majorBidi"/>
          <w:color w:val="auto"/>
          <w:rtl/>
        </w:rPr>
      </w:pPr>
      <w:bookmarkStart w:id="1213" w:name="_Toc72161587"/>
      <w:bookmarkStart w:id="1214" w:name="_Toc160538262"/>
      <w:bookmarkStart w:id="1215" w:name="_Toc160634431"/>
      <w:r w:rsidRPr="00611A2A">
        <w:rPr>
          <w:rFonts w:asciiTheme="majorBidi" w:hAnsiTheme="majorBidi" w:cstheme="majorBidi"/>
          <w:color w:val="auto"/>
          <w:rtl/>
          <w:lang w:bidi="ar-SA"/>
        </w:rPr>
        <w:t>اهمّیت اشتغال به کسب</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و</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کار در روز</w:t>
      </w:r>
      <w:bookmarkEnd w:id="1213"/>
      <w:r w:rsidR="00846131" w:rsidRPr="00611A2A">
        <w:rPr>
          <w:rFonts w:asciiTheme="majorBidi" w:hAnsiTheme="majorBidi" w:cstheme="majorBidi"/>
          <w:color w:val="auto"/>
          <w:rtl/>
          <w:lang w:bidi="ar-SA"/>
        </w:rPr>
        <w:t xml:space="preserve"> و استثنائات </w:t>
      </w:r>
      <w:r w:rsidR="009653B2" w:rsidRPr="00611A2A">
        <w:rPr>
          <w:rFonts w:asciiTheme="majorBidi" w:hAnsiTheme="majorBidi" w:cstheme="majorBidi"/>
          <w:color w:val="auto"/>
          <w:rtl/>
          <w:lang w:bidi="ar-SA"/>
        </w:rPr>
        <w:t>آ</w:t>
      </w:r>
      <w:r w:rsidR="00846131" w:rsidRPr="00611A2A">
        <w:rPr>
          <w:rFonts w:asciiTheme="majorBidi" w:hAnsiTheme="majorBidi" w:cstheme="majorBidi"/>
          <w:color w:val="auto"/>
          <w:rtl/>
          <w:lang w:bidi="ar-SA"/>
        </w:rPr>
        <w:t>ن</w:t>
      </w:r>
      <w:bookmarkEnd w:id="1214"/>
      <w:bookmarkEnd w:id="1215"/>
    </w:p>
    <w:p w14:paraId="06FD4D3D" w14:textId="347E48E4" w:rsidR="003F6B5B" w:rsidRPr="00611A2A" w:rsidRDefault="006466D9" w:rsidP="009201CA">
      <w:pPr>
        <w:spacing w:line="222" w:lineRule="auto"/>
        <w:rPr>
          <w:rFonts w:asciiTheme="majorBidi" w:hAnsiTheme="majorBidi" w:cstheme="majorBidi"/>
          <w:rtl/>
        </w:rPr>
      </w:pPr>
      <w:r w:rsidRPr="00611A2A">
        <w:rPr>
          <w:rFonts w:asciiTheme="majorBidi" w:hAnsiTheme="majorBidi" w:cstheme="majorBidi"/>
          <w:spacing w:val="-5"/>
          <w:rtl/>
          <w:lang w:bidi="ar-SA"/>
        </w:rPr>
        <w:t>||</w:t>
      </w:r>
      <w:r w:rsidR="003F6B5B" w:rsidRPr="00611A2A">
        <w:rPr>
          <w:rFonts w:asciiTheme="majorBidi" w:hAnsiTheme="majorBidi" w:cstheme="majorBidi"/>
          <w:spacing w:val="-5"/>
          <w:rtl/>
          <w:lang w:bidi="ar-SA"/>
        </w:rPr>
        <w:t>این حالتی که خداوند به‌وجود آورده باید در روز بیاید و به جریان بیفتد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لذا بزرگان از اولیای الهی یکی از مسائل مهمّ تربیتی شاگردان خود را اشتغال در روز می‌دانستند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یعنی اینکه شاگرد به‌عنوان سالک باید در روز اشتغال داشته باشد و برود کار کند. حتّی در یادم است که مرحوم آقا ـ رضوان </w:t>
      </w:r>
      <w:r w:rsidR="004B54CD" w:rsidRPr="00611A2A">
        <w:rPr>
          <w:rFonts w:asciiTheme="majorBidi" w:hAnsiTheme="majorBidi" w:cstheme="majorBidi"/>
          <w:spacing w:val="-5"/>
          <w:rtl/>
          <w:lang w:bidi="ar-SA"/>
        </w:rPr>
        <w:t>اللَه</w:t>
      </w:r>
      <w:r w:rsidR="003F6B5B" w:rsidRPr="00611A2A">
        <w:rPr>
          <w:rFonts w:asciiTheme="majorBidi" w:hAnsiTheme="majorBidi" w:cstheme="majorBidi"/>
          <w:spacing w:val="-5"/>
          <w:rtl/>
          <w:lang w:bidi="ar-SA"/>
        </w:rPr>
        <w:t> علیه ـ نسبت به بعضی از شاگردانشان که احتیاجی به کار نداشتند و زندگی‌شان از یک محلّی می‌گذشت</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توسّط من پیغام دادند که به ایشان بگویید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«برای چه ایشان در منزل است؟! چرا نمی‌رود کار کند؟!» و بسیاری از افراد را مستقیماً و مباشرتاً از نشستن در منزل منع می‌کردند و می‌فرمودند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«آقا</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شما نمی‌توانید حرکت کنید و حرکت ندارید!» و حتّی بعضی از اینها برخلاف دستور ایشان عمل می‌کردند و خیال می‌کردند که اگر در منزل بمانند و حالی پیدا کنند و به بعضی از مسائل مشغول باشند [بهتر است]</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درحالتی‌که به قول حافظ</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«دل</w:t>
      </w:r>
      <w:r w:rsidR="00184BD7" w:rsidRPr="00611A2A">
        <w:rPr>
          <w:rFonts w:asciiTheme="majorBidi" w:hAnsiTheme="majorBidi" w:cstheme="majorBidi"/>
          <w:spacing w:val="-5"/>
          <w:rtl/>
          <w:lang w:bidi="ar-SA"/>
        </w:rPr>
        <w:t>ِ</w:t>
      </w:r>
      <w:r w:rsidR="003F6B5B" w:rsidRPr="00611A2A">
        <w:rPr>
          <w:rFonts w:asciiTheme="majorBidi" w:hAnsiTheme="majorBidi" w:cstheme="majorBidi"/>
          <w:spacing w:val="-5"/>
          <w:rtl/>
          <w:lang w:bidi="ar-SA"/>
        </w:rPr>
        <w:t xml:space="preserve"> چون آینه در زنگ ظلام اندازد!»</w:t>
      </w:r>
    </w:p>
    <w:p w14:paraId="4651B677" w14:textId="6BBF1BBB"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خدا نظام تربیتی را در این عالم به نحوی قرار داد</w:t>
      </w:r>
      <w:r w:rsidR="00846131" w:rsidRPr="00611A2A">
        <w:rPr>
          <w:rFonts w:asciiTheme="majorBidi" w:hAnsiTheme="majorBidi" w:cstheme="majorBidi"/>
          <w:rtl/>
          <w:lang w:bidi="ar-SA"/>
        </w:rPr>
        <w:t>ه</w:t>
      </w:r>
      <w:r w:rsidR="003F6B5B" w:rsidRPr="00611A2A">
        <w:rPr>
          <w:rFonts w:asciiTheme="majorBidi" w:hAnsiTheme="majorBidi" w:cstheme="majorBidi"/>
          <w:rtl/>
          <w:lang w:bidi="ar-SA"/>
        </w:rPr>
        <w:t xml:space="preserve"> که باید ارتباط انسان با شب و روز و کیفیّت تدبیر امور عالم و ارتباط بین عالم ملکوت و عالم دنیا و ارتباط بین نفس و عالم ملکوت در این دنیا به نحوی باشد که باید برود کار کند و با مردم در</w:t>
      </w:r>
    </w:p>
    <w:p w14:paraId="3974188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E88CEC3" w14:textId="634417CB"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ارتباط باشد تا بتواند در دو بُعد مختلف به آن حرکت تربیتی نفس ادامه بدهد وإلاّ فایده‌ای ندارد و یک حالت بسته و گرفته‌ای پیدا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منتها هر شخص بر</w:t>
      </w:r>
      <w:r w:rsidR="0054667C" w:rsidRPr="00611A2A">
        <w:rPr>
          <w:rFonts w:asciiTheme="majorBidi" w:hAnsiTheme="majorBidi" w:cstheme="majorBidi"/>
          <w:rtl/>
          <w:lang w:bidi="ar-SA"/>
        </w:rPr>
        <w:t> </w:t>
      </w:r>
      <w:r w:rsidRPr="00611A2A">
        <w:rPr>
          <w:rFonts w:asciiTheme="majorBidi" w:hAnsiTheme="majorBidi" w:cstheme="majorBidi"/>
          <w:rtl/>
          <w:lang w:bidi="ar-SA"/>
        </w:rPr>
        <w:t>طبق آن وظیفه‌ای که دارد و بر</w:t>
      </w:r>
      <w:r w:rsidR="0054667C" w:rsidRPr="00611A2A">
        <w:rPr>
          <w:rFonts w:asciiTheme="majorBidi" w:hAnsiTheme="majorBidi" w:cstheme="majorBidi"/>
          <w:rtl/>
          <w:lang w:bidi="ar-SA"/>
        </w:rPr>
        <w:t> </w:t>
      </w:r>
      <w:r w:rsidRPr="00611A2A">
        <w:rPr>
          <w:rFonts w:asciiTheme="majorBidi" w:hAnsiTheme="majorBidi" w:cstheme="majorBidi"/>
          <w:rtl/>
          <w:lang w:bidi="ar-SA"/>
        </w:rPr>
        <w:t>طبق آن روشی که دارد.</w:t>
      </w:r>
    </w:p>
    <w:p w14:paraId="05055C97" w14:textId="1D97CB06" w:rsidR="003F6B5B"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البتّه نسبت به خیلی از افراد هم ممکن است به یک نحو دیگری دستور داده بشود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همان‌طوری‌که کار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و زحمت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کشیدن و اشتغال به امور کسب برای عدّه‌ای از افراد لازم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همین‌طور ممکن است به عکس آن برای عدّۀ دیگری مضر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مثلاً برای افراد سالخورده‌ای که اگر بخواهند وارد در این اشتغال بشوند حال خود را از دست می‌دهند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این‌طور نبود و مرحوم آقا آنها را منع می‌کردند.</w:t>
      </w:r>
    </w:p>
    <w:p w14:paraId="39BDD1B7" w14:textId="635462D8" w:rsidR="003F6B5B"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846131" w:rsidRPr="00611A2A">
        <w:rPr>
          <w:rFonts w:asciiTheme="majorBidi" w:hAnsiTheme="majorBidi" w:cstheme="majorBidi"/>
          <w:rtl/>
          <w:lang w:bidi="ar-SA"/>
        </w:rPr>
        <w:t xml:space="preserve">یعنی </w:t>
      </w:r>
      <w:r w:rsidR="003F6B5B" w:rsidRPr="00611A2A">
        <w:rPr>
          <w:rFonts w:asciiTheme="majorBidi" w:hAnsiTheme="majorBidi" w:cstheme="majorBidi"/>
          <w:rtl/>
          <w:lang w:bidi="ar-SA"/>
        </w:rPr>
        <w:t>همان‌طور که افرادی که در یک‌هم‌چنین وضعیّتی هستند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به‌واسطۀ عدم اشتغال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سستی و فتور و جمود برای نفس آنها عارض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ممکن است افراد دیگری به‌واسطۀ اشتغال یک نوع نگرش خلاف و یک نوع اعتیاد نفسانی نسبت به این مورد خاص پیدا ک</w:t>
      </w:r>
      <w:r w:rsidR="00184BD7" w:rsidRPr="00611A2A">
        <w:rPr>
          <w:rFonts w:asciiTheme="majorBidi" w:hAnsiTheme="majorBidi" w:cstheme="majorBidi"/>
          <w:rtl/>
          <w:lang w:bidi="ar-SA"/>
        </w:rPr>
        <w:t>ن</w:t>
      </w:r>
      <w:r w:rsidR="003F6B5B" w:rsidRPr="00611A2A">
        <w:rPr>
          <w:rFonts w:asciiTheme="majorBidi" w:hAnsiTheme="majorBidi" w:cstheme="majorBidi"/>
          <w:rtl/>
          <w:lang w:bidi="ar-SA"/>
        </w:rPr>
        <w:t>ند که آنجا هم باز مسئله عکس این خواهد شد! علیٰ‌کلّ‌حال انسان باید نظام عالم تربیتی و تکاملی را [ملاک] قرار بدهد.</w:t>
      </w:r>
    </w:p>
    <w:p w14:paraId="4223308C" w14:textId="3760E51E" w:rsidR="003F6B5B"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یادم است که مرحوم آقا نسبت به بعضی از افراد می‌گفتند</w:t>
      </w:r>
      <w:r w:rsidR="00AE486C" w:rsidRPr="00611A2A">
        <w:rPr>
          <w:rFonts w:asciiTheme="majorBidi" w:hAnsiTheme="majorBidi" w:cstheme="majorBidi"/>
          <w:rtl/>
          <w:lang w:bidi="ar-SA"/>
        </w:rPr>
        <w:t>:</w:t>
      </w:r>
    </w:p>
    <w:p w14:paraId="5B0A473F" w14:textId="77777777"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ایشان تا کِی می‌خواهند کار کنند؟! بروند در منزل بنشینند و امورات را به پسرهایشان واگذار کنند!</w:t>
      </w:r>
    </w:p>
    <w:p w14:paraId="345C144E" w14:textId="27DE573E" w:rsidR="003F6B5B" w:rsidRPr="00611A2A" w:rsidRDefault="003F6B5B" w:rsidP="009201CA">
      <w:pPr>
        <w:spacing w:line="226" w:lineRule="auto"/>
        <w:ind w:firstLine="0"/>
        <w:rPr>
          <w:rFonts w:asciiTheme="majorBidi" w:hAnsiTheme="majorBidi" w:cstheme="majorBidi"/>
          <w:rtl/>
        </w:rPr>
      </w:pPr>
      <w:r w:rsidRPr="00611A2A">
        <w:rPr>
          <w:rFonts w:asciiTheme="majorBidi" w:hAnsiTheme="majorBidi" w:cstheme="majorBidi"/>
          <w:rtl/>
          <w:lang w:bidi="ar-SA"/>
        </w:rPr>
        <w:t>یعنی دیگر الآن این شخص به موقعیّتی رسیده که کار</w:t>
      </w:r>
      <w:r w:rsidR="0054667C" w:rsidRPr="00611A2A">
        <w:rPr>
          <w:rFonts w:asciiTheme="majorBidi" w:hAnsiTheme="majorBidi" w:cstheme="majorBidi"/>
          <w:rtl/>
          <w:lang w:bidi="ar-SA"/>
        </w:rPr>
        <w:t> </w:t>
      </w:r>
      <w:r w:rsidRPr="00611A2A">
        <w:rPr>
          <w:rFonts w:asciiTheme="majorBidi" w:hAnsiTheme="majorBidi" w:cstheme="majorBidi"/>
          <w:rtl/>
          <w:lang w:bidi="ar-SA"/>
        </w:rPr>
        <w:t>کردن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را از فعلیّت آن استعدادها باز می‌دارد. دیگر این ذهن باید به مسائل دیگری بپردازد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این ذهن و این نفس دیگر نمی‌تواند خود را درگیر با جریانات خارجی کند و برای خود حالت اعتیاد پیدا می‌کند و عادت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عادت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خلاف است!</w:t>
      </w:r>
    </w:p>
    <w:p w14:paraId="6FA05865" w14:textId="1B4271EA" w:rsidR="00477731" w:rsidRPr="00611A2A" w:rsidRDefault="006466D9" w:rsidP="009201CA">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نظام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نظام تربیتی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اینکه انسان در این کسب و در این اشتغال به یک نتیجه و منافع دنیوی برسد یا نرسد دیگر مطلوب نیست! اینجا است که آن جنبۀ الهی مسئله در این نقطه پیدا می‌شود که سالک راه خدا وقتی که می‌خواهد به کسب و به اشتغال نسبت به معیشت بپردازد باید چه نگرشی را در اینجا داشته باشد؟</w:t>
      </w:r>
    </w:p>
    <w:p w14:paraId="718054D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B83B4B3" w14:textId="10CEFBD8"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این می‌شود کلام امام صادق</w:t>
      </w:r>
      <w:r w:rsidR="00AE486C" w:rsidRPr="00611A2A">
        <w:rPr>
          <w:rFonts w:asciiTheme="majorBidi" w:hAnsiTheme="majorBidi" w:cstheme="majorBidi"/>
          <w:rtl/>
          <w:lang w:bidi="ar-SA"/>
        </w:rPr>
        <w:t xml:space="preserve">: </w:t>
      </w:r>
      <w:r w:rsidRPr="00611A2A">
        <w:rPr>
          <w:rStyle w:val="RevayatArabi"/>
          <w:rFonts w:asciiTheme="majorBidi" w:hAnsiTheme="majorBidi" w:cstheme="majorBidi"/>
          <w:rtl/>
        </w:rPr>
        <w:t>«و لا یُدَبّرَ العَبدُ لِنَفسِه تَدبیرًا!»</w:t>
      </w:r>
    </w:p>
    <w:p w14:paraId="16B811FE" w14:textId="31DC71A8" w:rsidR="003F6B5B" w:rsidRPr="00611A2A" w:rsidRDefault="003F6B5B" w:rsidP="004B54CD">
      <w:pPr>
        <w:pStyle w:val="Heading2"/>
        <w:rPr>
          <w:rFonts w:asciiTheme="majorBidi" w:hAnsiTheme="majorBidi" w:cstheme="majorBidi"/>
          <w:color w:val="auto"/>
          <w:rtl/>
        </w:rPr>
      </w:pPr>
      <w:bookmarkStart w:id="1216" w:name="_Toc72161589"/>
      <w:bookmarkStart w:id="1217" w:name="_Toc160538263"/>
      <w:bookmarkStart w:id="1218" w:name="_Toc160634432"/>
      <w:r w:rsidRPr="00611A2A">
        <w:rPr>
          <w:rFonts w:asciiTheme="majorBidi" w:hAnsiTheme="majorBidi" w:cstheme="majorBidi"/>
          <w:color w:val="auto"/>
          <w:rtl/>
          <w:lang w:bidi="ar-SA"/>
        </w:rPr>
        <w:t>نیّت سالک در اشتغال به کسب</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و</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کار</w:t>
      </w:r>
      <w:bookmarkEnd w:id="1216"/>
      <w:bookmarkEnd w:id="1217"/>
      <w:bookmarkEnd w:id="1218"/>
    </w:p>
    <w:p w14:paraId="2E970462" w14:textId="5F18D275" w:rsidR="003F6B5B" w:rsidRPr="00611A2A" w:rsidRDefault="006466D9" w:rsidP="009201CA">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انسان نباید برای رسیدن به منفعت و برای رسیدن به مطامع دنیا به‌دنبال کسب برود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باید براساس تکلیف برود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به نفع برسد یا نرسد! یک روز سود می‌برد و یک روز نمی‌برد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روز ضرر می‌کند و یک روز ضرر نمی‌کند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روز فایده‌اش بالا می‌رود و یک روز بالا نمی‌رود. در تمام این مراتب</w:t>
      </w:r>
      <w:r w:rsidR="00846131"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مختلف صعود و نزول و در تمام این فراز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نشیب‌ها باید کلام امام صادق آویزۀ گوش ما باشد</w:t>
      </w:r>
      <w:r w:rsidR="00AE486C" w:rsidRPr="00611A2A">
        <w:rPr>
          <w:rFonts w:asciiTheme="majorBidi" w:hAnsiTheme="majorBidi" w:cstheme="majorBidi"/>
          <w:rtl/>
          <w:lang w:bidi="ar-SA"/>
        </w:rPr>
        <w:t xml:space="preserve">: </w:t>
      </w:r>
      <w:r w:rsidR="003F6B5B" w:rsidRPr="00611A2A">
        <w:rPr>
          <w:rStyle w:val="RevayatArabi"/>
          <w:rFonts w:asciiTheme="majorBidi" w:hAnsiTheme="majorBidi" w:cstheme="majorBidi"/>
          <w:rtl/>
        </w:rPr>
        <w:t>«لا یُدَبّرَ العَبدُ لِنَفسِه تَدبیرًا!»</w:t>
      </w:r>
      <w:r w:rsidR="003F6B5B" w:rsidRPr="00611A2A">
        <w:rPr>
          <w:rFonts w:asciiTheme="majorBidi" w:hAnsiTheme="majorBidi" w:cstheme="majorBidi"/>
          <w:rtl/>
          <w:lang w:bidi="ar-SA"/>
        </w:rPr>
        <w:t xml:space="preserve"> نباید تدبیر بیندیشی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هرچه پیش آمد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آمد!</w:t>
      </w:r>
    </w:p>
    <w:p w14:paraId="77CDD61B" w14:textId="564EB209" w:rsidR="00846131" w:rsidRPr="00611A2A" w:rsidRDefault="006466D9" w:rsidP="009201CA">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باید به وظیفه عمل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به خیابان برویم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از منزل بیرون بیاییم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درب حجره را باز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به آن ادارۀ مربوطه برویم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به آن محلّ اشتغال برویم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اگر این رفتن ما برای رسیدن به مطامع دنیا باشد که اگر نفع نبردیم در نفس ما اثر بگذار</w:t>
      </w:r>
      <w:r w:rsidR="00846131" w:rsidRPr="00611A2A">
        <w:rPr>
          <w:rFonts w:asciiTheme="majorBidi" w:hAnsiTheme="majorBidi" w:cstheme="majorBidi"/>
          <w:rtl/>
          <w:lang w:bidi="ar-SA"/>
        </w:rPr>
        <w:t>د</w:t>
      </w:r>
      <w:r w:rsidR="003F6B5B" w:rsidRPr="00611A2A">
        <w:rPr>
          <w:rFonts w:asciiTheme="majorBidi" w:hAnsiTheme="majorBidi" w:cstheme="majorBidi"/>
          <w:rtl/>
          <w:lang w:bidi="ar-SA"/>
        </w:rPr>
        <w:t xml:space="preserve"> و اگر ضرر کردیم اثر بگذارد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 وای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چرا امروز این‌طور شد؟ ای وای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چرا فردا این‌طور خواهد شد؟ ای وای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موقعیّت از دستم رفت؟ ای وای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فلان کس آمد و این موقعیّت مرا گرفت»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تمام اینها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خلاف است!</w:t>
      </w:r>
    </w:p>
    <w:p w14:paraId="728FE589" w14:textId="2410F3D0" w:rsidR="003F6B5B"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نباید به این فکر باشیم که ما باید این عمل را برای منافع دنیا و کسب مال انجام بدهیم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باید بگوییم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خدا گفته است این کار را انجام می‌دهیم.» و باید تمام امور را دقیقاً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طبق آن نظامی که انسان را به این نفع می‌رساند ترتیب بدهیم! امّا آنچه در دل می‌گذرد باید چه باشد؟ آن باید این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به نفع رسیدیم که رسیدیم و اگر نرسیدیم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نرسیدیم! انسان نباید روزی که به نفع می‌رسد با روزی که نمی‌رسد دو گونه برخورد داشته باشد.</w:t>
      </w:r>
    </w:p>
    <w:p w14:paraId="1565B2FB" w14:textId="28F5295D" w:rsidR="003F6B5B" w:rsidRPr="00611A2A" w:rsidRDefault="003F6B5B" w:rsidP="004B54CD">
      <w:pPr>
        <w:pStyle w:val="Heading2"/>
        <w:rPr>
          <w:rFonts w:asciiTheme="majorBidi" w:hAnsiTheme="majorBidi" w:cstheme="majorBidi"/>
          <w:color w:val="auto"/>
          <w:rtl/>
        </w:rPr>
      </w:pPr>
      <w:bookmarkStart w:id="1219" w:name="_Toc72161590"/>
      <w:bookmarkStart w:id="1220" w:name="_Toc160538264"/>
      <w:bookmarkStart w:id="1221" w:name="_Toc160634433"/>
      <w:r w:rsidRPr="00611A2A">
        <w:rPr>
          <w:rFonts w:asciiTheme="majorBidi" w:hAnsiTheme="majorBidi" w:cstheme="majorBidi"/>
          <w:color w:val="auto"/>
          <w:rtl/>
          <w:lang w:bidi="ar-SA"/>
        </w:rPr>
        <w:t xml:space="preserve">بیان حکایتی آموزنده </w:t>
      </w:r>
      <w:bookmarkEnd w:id="1219"/>
      <w:r w:rsidR="00846131" w:rsidRPr="00611A2A">
        <w:rPr>
          <w:rFonts w:asciiTheme="majorBidi" w:hAnsiTheme="majorBidi" w:cstheme="majorBidi"/>
          <w:color w:val="auto"/>
          <w:rtl/>
          <w:lang w:bidi="ar-SA"/>
        </w:rPr>
        <w:t xml:space="preserve">و اخلاقی </w:t>
      </w:r>
      <w:r w:rsidRPr="00611A2A">
        <w:rPr>
          <w:rFonts w:asciiTheme="majorBidi" w:hAnsiTheme="majorBidi" w:cstheme="majorBidi"/>
          <w:color w:val="auto"/>
          <w:rtl/>
          <w:lang w:bidi="ar-SA"/>
        </w:rPr>
        <w:t>از یکی از علما</w:t>
      </w:r>
      <w:bookmarkEnd w:id="1220"/>
      <w:bookmarkEnd w:id="1221"/>
    </w:p>
    <w:p w14:paraId="753AF2A1" w14:textId="396645A9" w:rsidR="00477731"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خدا همۀ بزرگان و همۀ گذشتگان را رحمت کند. یک روز با مرحوم آقا به منزل یکی از بزرگان به نام مرحوم آقا شیخ عبدالجواد س</w:t>
      </w:r>
      <w:r w:rsidR="00846131" w:rsidRPr="00611A2A">
        <w:rPr>
          <w:rFonts w:asciiTheme="majorBidi" w:hAnsiTheme="majorBidi" w:cstheme="majorBidi"/>
          <w:rtl/>
          <w:lang w:bidi="ar-SA"/>
        </w:rPr>
        <w:t>ِ</w:t>
      </w:r>
      <w:r w:rsidR="003F6B5B" w:rsidRPr="00611A2A">
        <w:rPr>
          <w:rFonts w:asciiTheme="majorBidi" w:hAnsiTheme="majorBidi" w:cstheme="majorBidi"/>
          <w:rtl/>
          <w:lang w:bidi="ar-SA"/>
        </w:rPr>
        <w:t>دهی اصفهانی در قم در خیابان چهار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مردان رفته بودیم</w:t>
      </w:r>
      <w:r w:rsidR="003F6B5B" w:rsidRPr="00611A2A">
        <w:rPr>
          <w:rStyle w:val="FootnoteReference"/>
          <w:rFonts w:asciiTheme="majorBidi" w:hAnsiTheme="majorBidi" w:cstheme="majorBidi"/>
          <w:rtl/>
          <w:lang w:bidi="ar-SA"/>
        </w:rPr>
        <w:footnoteReference w:id="570"/>
      </w:r>
      <w:r w:rsidR="003F6B5B" w:rsidRPr="00611A2A">
        <w:rPr>
          <w:rFonts w:asciiTheme="majorBidi" w:hAnsiTheme="majorBidi" w:cstheme="majorBidi"/>
          <w:rtl/>
          <w:lang w:bidi="ar-SA"/>
        </w:rPr>
        <w:t xml:space="preserve"> که از علمای بسیار منظّم و منزّه و با تقوا بود. ایشان</w:t>
      </w:r>
    </w:p>
    <w:p w14:paraId="2347B3F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990048C" w14:textId="661CAD8D"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در منزل نبودند و آقازادۀ ایشان در منزل بود. ما وارد منزل شدیم و نشستیم</w:t>
      </w:r>
      <w:r w:rsidR="00846131" w:rsidRPr="00611A2A">
        <w:rPr>
          <w:rFonts w:asciiTheme="majorBidi" w:hAnsiTheme="majorBidi" w:cstheme="majorBidi"/>
          <w:rtl/>
          <w:lang w:bidi="ar-SA"/>
        </w:rPr>
        <w:t xml:space="preserve"> و</w:t>
      </w:r>
      <w:r w:rsidRPr="00611A2A">
        <w:rPr>
          <w:rFonts w:asciiTheme="majorBidi" w:hAnsiTheme="majorBidi" w:cstheme="majorBidi"/>
          <w:rtl/>
          <w:lang w:bidi="ar-SA"/>
        </w:rPr>
        <w:t xml:space="preserve"> آقازادۀ ایشان چای آورد</w:t>
      </w:r>
      <w:r w:rsidR="00846131" w:rsidRPr="00611A2A">
        <w:rPr>
          <w:rFonts w:asciiTheme="majorBidi" w:hAnsiTheme="majorBidi" w:cstheme="majorBidi"/>
          <w:rtl/>
          <w:lang w:bidi="ar-SA"/>
        </w:rPr>
        <w:t>.</w:t>
      </w:r>
      <w:r w:rsidRPr="00611A2A">
        <w:rPr>
          <w:rFonts w:asciiTheme="majorBidi" w:hAnsiTheme="majorBidi" w:cstheme="majorBidi"/>
          <w:rtl/>
          <w:lang w:bidi="ar-SA"/>
        </w:rPr>
        <w:t xml:space="preserve"> مرحوم آقا خندیدند و مشغول صحبت شدند و گفتند</w:t>
      </w:r>
      <w:r w:rsidR="00AE486C" w:rsidRPr="00611A2A">
        <w:rPr>
          <w:rFonts w:asciiTheme="majorBidi" w:hAnsiTheme="majorBidi" w:cstheme="majorBidi"/>
          <w:rtl/>
          <w:lang w:bidi="ar-SA"/>
        </w:rPr>
        <w:t>:</w:t>
      </w:r>
    </w:p>
    <w:p w14:paraId="250B65FF" w14:textId="4F6D8367"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که با پدرتان در ارتباط بوده‌اید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حالات و خصوصیّات ایشان و از مسائلی که از ایشان دیده‌اید یا شنیده‌اید برای ما بیان کنید!</w:t>
      </w:r>
    </w:p>
    <w:p w14:paraId="4154BA48" w14:textId="238B28BB" w:rsidR="003F6B5B" w:rsidRPr="00611A2A" w:rsidRDefault="006466D9" w:rsidP="003F6B5B">
      <w:pPr>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ایشان شروع کردند و مطالبی را گفتند</w:t>
      </w:r>
      <w:r w:rsidR="00E80969"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 xml:space="preserve"> از</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جمل</w:t>
      </w:r>
      <w:r w:rsidR="00E80969" w:rsidRPr="00611A2A">
        <w:rPr>
          <w:rFonts w:asciiTheme="majorBidi" w:hAnsiTheme="majorBidi" w:cstheme="majorBidi"/>
          <w:spacing w:val="-4"/>
          <w:rtl/>
          <w:lang w:bidi="ar-SA"/>
        </w:rPr>
        <w:t>ه،</w:t>
      </w:r>
      <w:r w:rsidR="003F6B5B" w:rsidRPr="00611A2A">
        <w:rPr>
          <w:rFonts w:asciiTheme="majorBidi" w:hAnsiTheme="majorBidi" w:cstheme="majorBidi"/>
          <w:spacing w:val="-4"/>
          <w:rtl/>
          <w:lang w:bidi="ar-SA"/>
        </w:rPr>
        <w:t xml:space="preserve"> این مسئله خیلی مسئلۀ</w:t>
      </w:r>
      <w:r w:rsidR="003F6B5B" w:rsidRPr="00611A2A">
        <w:rPr>
          <w:rFonts w:asciiTheme="majorBidi" w:hAnsiTheme="majorBidi" w:cstheme="majorBidi"/>
          <w:rtl/>
          <w:lang w:bidi="ar-SA"/>
        </w:rPr>
        <w:t xml:space="preserve"> مهمّی بود که ایشان گفتند</w:t>
      </w:r>
      <w:r w:rsidR="00AE486C" w:rsidRPr="00611A2A">
        <w:rPr>
          <w:rFonts w:asciiTheme="majorBidi" w:hAnsiTheme="majorBidi" w:cstheme="majorBidi"/>
          <w:rtl/>
          <w:lang w:bidi="ar-SA"/>
        </w:rPr>
        <w:t>:</w:t>
      </w:r>
    </w:p>
    <w:p w14:paraId="6A7B4368" w14:textId="14560A1C"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یکی از خصوصیّات پدر ما این است (هنوز پدر ایشان در قید حیات بودند) که ما هیچ‌وقت نتوانستیم حالت رفاه و حالت تنگدستی ایشان را تشخیص بدهیم. (خب بالأخره گاهی در دست انسان پول و امکانات هست و در بعضی اوقات نیست.) ما نتوانستیم از چهرۀ ایشان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حالت ایشان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کیفیّت برخورد و ارتباط ایشان و از کیفیّت مخارج ایشان احساس کنیم که الآن دست ایشان پُر است یا اینکه خالی است!</w:t>
      </w:r>
    </w:p>
    <w:p w14:paraId="15D5D22A" w14:textId="2CA65A96"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وقتی که بیرون آمدیم مرحوم آقا گفتند</w:t>
      </w:r>
      <w:r w:rsidR="00AE486C" w:rsidRPr="00611A2A">
        <w:rPr>
          <w:rFonts w:asciiTheme="majorBidi" w:hAnsiTheme="majorBidi" w:cstheme="majorBidi"/>
          <w:rtl/>
          <w:lang w:bidi="ar-SA"/>
        </w:rPr>
        <w:t>:</w:t>
      </w:r>
    </w:p>
    <w:p w14:paraId="46EC3F84" w14:textId="4F0704E7"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نگاه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همین یک جمله برای به اینجا آمدن‌ِ ما کافی بود که ما این را ادارک کردیم و فهمیدیم و استفاده کردیم! این را می‌گویند انسانی که از نقطه‌نظر اخلاق و از نقطه‌نظر رویّه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خود را منفعل به علل و عوامل مادّی نمی‌کند!</w:t>
      </w:r>
    </w:p>
    <w:p w14:paraId="704D95E0" w14:textId="5CD21603" w:rsidR="003F6B5B" w:rsidRPr="00611A2A" w:rsidRDefault="003F6B5B" w:rsidP="003F6B5B">
      <w:pPr>
        <w:ind w:firstLine="0"/>
        <w:rPr>
          <w:rFonts w:asciiTheme="majorBidi" w:hAnsiTheme="majorBidi" w:cstheme="majorBidi"/>
          <w:rtl/>
        </w:rPr>
      </w:pPr>
      <w:r w:rsidRPr="00611A2A">
        <w:rPr>
          <w:rFonts w:asciiTheme="majorBidi" w:hAnsiTheme="majorBidi" w:cstheme="majorBidi"/>
          <w:rtl/>
          <w:lang w:bidi="ar-SA"/>
        </w:rPr>
        <w:t>یعنی این‌طور نیست که یک روز که پول ندارد اخمو بشود و کسی نتواند به او سلام کند و جواب سلام کسی را ندهد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روز هم که چیزی به‌دستش می‌آید دیگر به در و دیوار بخندد! 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همیشه برایش یکسان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یک روز صد میلیون گیرش بیاید و یک روز هم صد میلیونش برود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همه‌اش می‌خندد و هیچ معلوم نیست که امروز چگونه است!</w:t>
      </w:r>
    </w:p>
    <w:p w14:paraId="41EB70A0" w14:textId="04EDFF5E"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نکتۀ مهم در این ارتباط این است که انسان در این فراز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نشیب‌ها آن جهت را حفظ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اینکه حالا امروز نفع می‌برد یا نفع نمی‌برد منظور نیست! آن جهت تربیتی که مدّ نظر بزرگان است و به دوستان توصیه می‌کردند که در روز به اشتغال</w:t>
      </w:r>
    </w:p>
    <w:p w14:paraId="18934DC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B7B93EE" w14:textId="6148D39F"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بپردازند بر این اساس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براساس توحید و بر محوریّت توحید!</w:t>
      </w:r>
    </w:p>
    <w:p w14:paraId="7EE6FE7A" w14:textId="396A6894" w:rsidR="003F6B5B"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اگر امروز صد نفر هستند و فردا صد نفر نیستند یا امروز دو نفر هستند و فردا بیست نفر هستند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نباید هیچ تفاوتی داشته باشد. این مایع باید به همین حال باشد و نباید تکان بخورد! اگر از اینکه امروز یک نفر رفت یا فردا یک نفر آمد انسان تکان بخورد یا خوشحال بشود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می‌شود نفس! امروز انسان به این مقدار از مظاهر دسترسی پیدا می‌کند و فردا این مظاهر گرفته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هیچ‌تفاوتی نباید داشته باشد! این روش</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روش بزرگان است.</w:t>
      </w:r>
    </w:p>
    <w:p w14:paraId="7EBD999C" w14:textId="77777777" w:rsidR="003F6B5B" w:rsidRPr="00611A2A" w:rsidRDefault="003F6B5B" w:rsidP="004B54CD">
      <w:pPr>
        <w:pStyle w:val="Heading2"/>
        <w:rPr>
          <w:rFonts w:asciiTheme="majorBidi" w:hAnsiTheme="majorBidi" w:cstheme="majorBidi"/>
          <w:color w:val="auto"/>
          <w:rtl/>
        </w:rPr>
      </w:pPr>
      <w:bookmarkStart w:id="1222" w:name="_Toc72161591"/>
      <w:bookmarkStart w:id="1223" w:name="_Toc160538265"/>
      <w:bookmarkStart w:id="1224" w:name="_Toc160634434"/>
      <w:r w:rsidRPr="00611A2A">
        <w:rPr>
          <w:rFonts w:asciiTheme="majorBidi" w:hAnsiTheme="majorBidi" w:cstheme="majorBidi"/>
          <w:color w:val="auto"/>
          <w:rtl/>
          <w:lang w:bidi="ar-SA"/>
        </w:rPr>
        <w:t>اهمّیت محوریّت توحید در ارتباط انسان با کسب‌وکار</w:t>
      </w:r>
      <w:bookmarkEnd w:id="1222"/>
      <w:bookmarkEnd w:id="1223"/>
      <w:bookmarkEnd w:id="1224"/>
    </w:p>
    <w:p w14:paraId="4ABAE949" w14:textId="423ACEC8" w:rsidR="003F6B5B"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روی این اصل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ارتباط انسان در کسب و در اشتغال به امور باید ارتباط توحیدی باشد و انسان باید در این ارتباط</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صفات و اسماء جمالیّه و جلالیّۀ پروردگار را به‌کار بیندازد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انسان باید در ارتباط با افراد و در داد</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ستد با افراد آن صفات جمالی</w:t>
      </w:r>
      <w:r w:rsidR="00846131" w:rsidRPr="00611A2A">
        <w:rPr>
          <w:rFonts w:asciiTheme="majorBidi" w:hAnsiTheme="majorBidi" w:cstheme="majorBidi"/>
          <w:rtl/>
          <w:lang w:bidi="ar-SA"/>
        </w:rPr>
        <w:t>ّه</w:t>
      </w:r>
      <w:r w:rsidR="003F6B5B" w:rsidRPr="00611A2A">
        <w:rPr>
          <w:rFonts w:asciiTheme="majorBidi" w:hAnsiTheme="majorBidi" w:cstheme="majorBidi"/>
          <w:rtl/>
          <w:lang w:bidi="ar-SA"/>
        </w:rPr>
        <w:t xml:space="preserve"> و جلالی</w:t>
      </w:r>
      <w:r w:rsidR="00846131" w:rsidRPr="00611A2A">
        <w:rPr>
          <w:rFonts w:asciiTheme="majorBidi" w:hAnsiTheme="majorBidi" w:cstheme="majorBidi"/>
          <w:rtl/>
          <w:lang w:bidi="ar-SA"/>
        </w:rPr>
        <w:t>ّ</w:t>
      </w:r>
      <w:r w:rsidR="003F6B5B" w:rsidRPr="00611A2A">
        <w:rPr>
          <w:rFonts w:asciiTheme="majorBidi" w:hAnsiTheme="majorBidi" w:cstheme="majorBidi"/>
          <w:rtl/>
          <w:lang w:bidi="ar-SA"/>
        </w:rPr>
        <w:t>ه را که خداوند در شب در نفس او فرو فرستاده و از آیات باهرات خود در قلب او قرار داده در روز به اجرا و به‌کار بیندازد!</w:t>
      </w:r>
    </w:p>
    <w:p w14:paraId="3A3EF632" w14:textId="651BA067" w:rsidR="00477731"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آن چیست؟ وفای به عهد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به آنچه انسان می‌گوید عمل کند! اگر نمی‌تواند بی‌جهت به کسی تعهّد ندهد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بی‌جهت به کسی قول ندهد و بی‌جهت مردم را در انتظار نگذارد! اگر در انتظار بگذارد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خودش را گول زده است و آن‌وقت نه شبش به درد می‌خورد و نه روزش! باید نسبت به امور متعهّد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نسبت به امور وافی باشد و باید وفا کند! باید مسئلۀ توحید را در این ارتباطات کاملاً رعایت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شخصی به او مراجعه می‌کند و می‌بیند نیاز و حاجت او را آن شخص دیگر بهتر می‌تواند انجام بدهد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او را هدایت کند و نگوید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«الآن این مقدار مال از من </w:t>
      </w:r>
      <w:r w:rsidR="003F6B5B" w:rsidRPr="00611A2A">
        <w:rPr>
          <w:rFonts w:asciiTheme="majorBidi" w:hAnsiTheme="majorBidi" w:cstheme="majorBidi"/>
          <w:spacing w:val="-1"/>
          <w:rtl/>
          <w:lang w:bidi="ar-SA"/>
        </w:rPr>
        <w:t>می‌رود!» به انسان مراجعه می‌کنند و می‌خواهند مسئله‌ای را بپرسند و انسان می‌خواهد</w:t>
      </w:r>
      <w:r w:rsidR="003F6B5B" w:rsidRPr="00611A2A">
        <w:rPr>
          <w:rFonts w:asciiTheme="majorBidi" w:hAnsiTheme="majorBidi" w:cstheme="majorBidi"/>
          <w:rtl/>
          <w:lang w:bidi="ar-SA"/>
        </w:rPr>
        <w:t xml:space="preserve"> یک بیانی را برای آنها توضیح بدهد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می‌بیند که فلان کس بهتر از او نسبت به این بیان وارد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اینجا باید بگوید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به آن شخص مراجعه کنید!» نباید [با خودش] بگوید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این کار را بکنم او می‌گوید</w:t>
      </w:r>
      <w:r w:rsidR="00AE486C"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این هیچ سرش نمی‌شود و نمی‌فهمد!» خب بگوید! مگر ما با این شخص طرف هستیم؟! نباید بگوید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«الآن که</w:t>
      </w:r>
    </w:p>
    <w:p w14:paraId="36F1474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F9479D8" w14:textId="5AC7B386"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من این شخص را از پیش خود می‌رانم موجب می‌شود که نفعی از من سلب بشود و این نفع به جیب دیگری بریزد!» چرا؟ چون این می‌شود نفس!</w:t>
      </w:r>
    </w:p>
    <w:p w14:paraId="7E135BFC" w14:textId="6FE56FC6" w:rsidR="003F6B5B" w:rsidRPr="00611A2A" w:rsidRDefault="006466D9" w:rsidP="009201CA">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معنای «شب</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گرفتن و روز خرج</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این است! حالا متوجّه شدید که به نماز و به دعا کفایت نمی‌کند؟ اینکه می‌فرمودند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«انسان باید در روز به‌دنبال مسئله برود»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به این‌نحو باید به‌دنبال مسئله برود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نه‌اینکه برود درب مغازه را باز کند و هرچه </w:t>
      </w:r>
      <w:r w:rsidR="003F6B5B" w:rsidRPr="00611A2A">
        <w:rPr>
          <w:rFonts w:asciiTheme="majorBidi" w:hAnsiTheme="majorBidi" w:cstheme="majorBidi"/>
          <w:spacing w:val="-1"/>
          <w:rtl/>
          <w:lang w:bidi="ar-SA"/>
        </w:rPr>
        <w:t>از دهانش درآمد بگوید و هر کاری خواست بکند و به هر کیفیّتی مشتری را جلب کند</w:t>
      </w:r>
      <w:r w:rsidR="003F6B5B" w:rsidRPr="00611A2A">
        <w:rPr>
          <w:rFonts w:asciiTheme="majorBidi" w:hAnsiTheme="majorBidi" w:cstheme="majorBidi"/>
          <w:rtl/>
          <w:lang w:bidi="ar-SA"/>
        </w:rPr>
        <w:t xml:space="preserve"> و به هر طوری‌که می‌شود مشتری را از دیگران بپراند!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خرج</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نیست!</w:t>
      </w:r>
    </w:p>
    <w:p w14:paraId="47BCD0F3" w14:textId="4FFDEF65" w:rsidR="003F6B5B" w:rsidRPr="00611A2A" w:rsidRDefault="006466D9" w:rsidP="009201CA">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مردم چه‌کار می‌کنند؟ مردم تمام هوش و حواس خود را برای امور دنیا در این مسیر قرار می‌دهند و به همان مقدار که در این مسیر قرار می‌دهند به همان مقدار از آن</w:t>
      </w:r>
      <w:r w:rsidR="00184BD7" w:rsidRPr="00611A2A">
        <w:rPr>
          <w:rFonts w:asciiTheme="majorBidi" w:hAnsiTheme="majorBidi" w:cstheme="majorBidi"/>
          <w:rtl/>
          <w:lang w:bidi="ar-SA"/>
        </w:rPr>
        <w:t>‌</w:t>
      </w:r>
      <w:r w:rsidR="003F6B5B" w:rsidRPr="00611A2A">
        <w:rPr>
          <w:rFonts w:asciiTheme="majorBidi" w:hAnsiTheme="majorBidi" w:cstheme="majorBidi"/>
          <w:rtl/>
          <w:lang w:bidi="ar-SA"/>
        </w:rPr>
        <w:t>طرف کم می‌گذارند!</w:t>
      </w:r>
    </w:p>
    <w:p w14:paraId="31A8E49A" w14:textId="77777777" w:rsidR="003F6B5B" w:rsidRPr="00611A2A" w:rsidRDefault="003F6B5B" w:rsidP="004B54CD">
      <w:pPr>
        <w:pStyle w:val="Heading2"/>
        <w:rPr>
          <w:rFonts w:asciiTheme="majorBidi" w:hAnsiTheme="majorBidi" w:cstheme="majorBidi"/>
          <w:color w:val="auto"/>
          <w:rtl/>
        </w:rPr>
      </w:pPr>
      <w:bookmarkStart w:id="1225" w:name="_Toc160538266"/>
      <w:bookmarkStart w:id="1226" w:name="_Toc160634435"/>
      <w:r w:rsidRPr="00611A2A">
        <w:rPr>
          <w:rFonts w:asciiTheme="majorBidi" w:hAnsiTheme="majorBidi" w:cstheme="majorBidi"/>
          <w:color w:val="auto"/>
          <w:rtl/>
          <w:lang w:bidi="ar-SA"/>
        </w:rPr>
        <w:t>چگونه می‌توان به حقیقت ایمان رسید؟</w:t>
      </w:r>
      <w:bookmarkEnd w:id="1225"/>
      <w:bookmarkEnd w:id="1226"/>
    </w:p>
    <w:p w14:paraId="3756B81F" w14:textId="5BD5E841" w:rsidR="003F6B5B" w:rsidRPr="00611A2A" w:rsidRDefault="006466D9" w:rsidP="009201CA">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روایت عجیبی است که پیغمبر اکرم به أبی‌ذر می‌فرماید</w:t>
      </w:r>
      <w:r w:rsidR="00AE486C" w:rsidRPr="00611A2A">
        <w:rPr>
          <w:rFonts w:asciiTheme="majorBidi" w:hAnsiTheme="majorBidi" w:cstheme="majorBidi"/>
          <w:rtl/>
          <w:lang w:bidi="ar-SA"/>
        </w:rPr>
        <w:t>:</w:t>
      </w:r>
    </w:p>
    <w:p w14:paraId="14E23E61" w14:textId="729EC54C"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یا أباذر</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لا تُصیبُ حَقیقَةَ الإیمان حتّی تَرَی النّاسَ کُلَّهُم حَمقیٰ فی دینهِم و عُقَلاءَ فی دُنیاهُم</w:t>
      </w:r>
      <w:r w:rsidR="00AE486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571"/>
      </w:r>
      <w:r w:rsidRPr="00611A2A">
        <w:rPr>
          <w:rFonts w:asciiTheme="majorBidi" w:hAnsiTheme="majorBidi" w:cstheme="majorBidi"/>
          <w:b/>
          <w:bCs/>
          <w:rtl/>
          <w:lang w:bidi="ar-SA"/>
        </w:rPr>
        <w:t xml:space="preserve"> «</w:t>
      </w:r>
      <w:r w:rsidRPr="00611A2A">
        <w:rPr>
          <w:rFonts w:asciiTheme="majorBidi" w:hAnsiTheme="majorBidi" w:cstheme="majorBidi"/>
          <w:rtl/>
          <w:lang w:bidi="ar-SA"/>
        </w:rPr>
        <w:t>ای اباذر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حقیقت ایمان نمی‌رسی مگر اینکه ببینی همۀ مردم نسبت به دینشان احمق و جاهل و نسبت به دنیایشان اوّل</w:t>
      </w:r>
      <w:r w:rsidR="0054667C" w:rsidRPr="00611A2A">
        <w:rPr>
          <w:rFonts w:asciiTheme="majorBidi" w:hAnsiTheme="majorBidi" w:cstheme="majorBidi"/>
          <w:rtl/>
          <w:lang w:bidi="ar-SA"/>
        </w:rPr>
        <w:t> </w:t>
      </w:r>
      <w:r w:rsidRPr="00611A2A">
        <w:rPr>
          <w:rFonts w:asciiTheme="majorBidi" w:hAnsiTheme="majorBidi" w:cstheme="majorBidi"/>
          <w:rtl/>
          <w:lang w:bidi="ar-SA"/>
        </w:rPr>
        <w:t>عا</w:t>
      </w:r>
      <w:r w:rsidR="00184BD7" w:rsidRPr="00611A2A">
        <w:rPr>
          <w:rFonts w:asciiTheme="majorBidi" w:hAnsiTheme="majorBidi" w:cstheme="majorBidi"/>
          <w:rtl/>
          <w:lang w:bidi="ar-SA"/>
        </w:rPr>
        <w:t>ق</w:t>
      </w:r>
      <w:r w:rsidRPr="00611A2A">
        <w:rPr>
          <w:rFonts w:asciiTheme="majorBidi" w:hAnsiTheme="majorBidi" w:cstheme="majorBidi"/>
          <w:rtl/>
          <w:lang w:bidi="ar-SA"/>
        </w:rPr>
        <w:t>ل و اوّل</w:t>
      </w:r>
      <w:r w:rsidR="0054667C" w:rsidRPr="00611A2A">
        <w:rPr>
          <w:rFonts w:asciiTheme="majorBidi" w:hAnsiTheme="majorBidi" w:cstheme="majorBidi"/>
          <w:rtl/>
          <w:lang w:bidi="ar-SA"/>
        </w:rPr>
        <w:t> </w:t>
      </w:r>
      <w:r w:rsidRPr="00611A2A">
        <w:rPr>
          <w:rFonts w:asciiTheme="majorBidi" w:hAnsiTheme="majorBidi" w:cstheme="majorBidi"/>
          <w:rtl/>
          <w:lang w:bidi="ar-SA"/>
        </w:rPr>
        <w:t>زیرک هستند!»</w:t>
      </w:r>
    </w:p>
    <w:p w14:paraId="467FBCCB" w14:textId="0992B7EC" w:rsidR="003F6B5B" w:rsidRPr="00611A2A" w:rsidRDefault="003F6B5B" w:rsidP="009201CA">
      <w:pPr>
        <w:ind w:firstLine="0"/>
        <w:rPr>
          <w:rFonts w:asciiTheme="majorBidi" w:hAnsiTheme="majorBidi" w:cstheme="majorBidi"/>
          <w:rtl/>
        </w:rPr>
      </w:pPr>
      <w:r w:rsidRPr="00611A2A">
        <w:rPr>
          <w:rFonts w:asciiTheme="majorBidi" w:hAnsiTheme="majorBidi" w:cstheme="majorBidi"/>
          <w:spacing w:val="-1"/>
          <w:rtl/>
          <w:lang w:bidi="ar-SA"/>
        </w:rPr>
        <w:t>اینجا می‌شود به حقیقت ایمان رسید. یعنی چه؟ احمق به که می‌گویند؟ احمق به کسی گفته می‌شود که نمی‌تواند مصالح خود را تشخیص بدهد و مصالح را به‌جای مفاسد می‌گذارد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به</w:t>
      </w:r>
      <w:r w:rsidR="00184BD7" w:rsidRPr="00611A2A">
        <w:rPr>
          <w:rFonts w:asciiTheme="majorBidi" w:hAnsiTheme="majorBidi" w:cstheme="majorBidi"/>
          <w:spacing w:val="-1"/>
          <w:rtl/>
          <w:lang w:bidi="ar-SA"/>
        </w:rPr>
        <w:t>‌</w:t>
      </w:r>
      <w:r w:rsidRPr="00611A2A">
        <w:rPr>
          <w:rFonts w:asciiTheme="majorBidi" w:hAnsiTheme="majorBidi" w:cstheme="majorBidi"/>
          <w:spacing w:val="-1"/>
          <w:rtl/>
          <w:lang w:bidi="ar-SA"/>
        </w:rPr>
        <w:t>جای اینکه آب بنوشد سَم می‌نوشد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به‌جای اینکه این عملی که برای او مفید است انجام بدهد یک عمل دیگر انجام می‌دهد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به‌جای اینکه آنچه او را به یک نفع می‌رساند انجام بدهد خودش را به یک کار دیگر می‌زند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پول را برمی‌دارد و به‌جای اینکه برود به کار و کسب بزند در جوی آب می‌</w:t>
      </w:r>
      <w:r w:rsidR="00846131" w:rsidRPr="00611A2A">
        <w:rPr>
          <w:rFonts w:asciiTheme="majorBidi" w:hAnsiTheme="majorBidi" w:cstheme="majorBidi"/>
          <w:spacing w:val="-1"/>
          <w:rtl/>
          <w:lang w:bidi="ar-SA"/>
        </w:rPr>
        <w:t>ا</w:t>
      </w:r>
      <w:r w:rsidRPr="00611A2A">
        <w:rPr>
          <w:rFonts w:asciiTheme="majorBidi" w:hAnsiTheme="majorBidi" w:cstheme="majorBidi"/>
          <w:spacing w:val="-1"/>
          <w:rtl/>
          <w:lang w:bidi="ar-SA"/>
        </w:rPr>
        <w:t>ندازد. این می‌شود آدم احمق!</w:t>
      </w:r>
    </w:p>
    <w:p w14:paraId="2E7DF846" w14:textId="383BFB67"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حالا اهل دنیا چه کسانی هستند؟ اهل دنیا آن کسانی هستند که تمام هوش و</w:t>
      </w:r>
    </w:p>
    <w:p w14:paraId="10E275A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D7AA25F" w14:textId="3D48D772"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 xml:space="preserve">حواس را برای رسیدن به دنیا و برای رسیدن به منصب می‌گذارند! البتّه منظور از دنیا </w:t>
      </w:r>
      <w:r w:rsidRPr="00611A2A">
        <w:rPr>
          <w:rFonts w:asciiTheme="majorBidi" w:hAnsiTheme="majorBidi" w:cstheme="majorBidi"/>
          <w:spacing w:val="-3"/>
          <w:rtl/>
          <w:lang w:bidi="ar-SA"/>
        </w:rPr>
        <w:t>فقط مال نیست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مال یک مقداری از مسئله است. تمام هوش را برای رسیدن به مناصب</w:t>
      </w:r>
      <w:r w:rsidR="00AE486C" w:rsidRPr="00611A2A">
        <w:rPr>
          <w:rFonts w:asciiTheme="majorBidi" w:hAnsiTheme="majorBidi" w:cstheme="majorBidi"/>
          <w:spacing w:val="-3"/>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رسیدن به ریاست‌ها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رسیدن به خودیّت‌ها و خود</w:t>
      </w:r>
      <w:r w:rsidR="0054667C" w:rsidRPr="00611A2A">
        <w:rPr>
          <w:rFonts w:asciiTheme="majorBidi" w:hAnsiTheme="majorBidi" w:cstheme="majorBidi"/>
          <w:rtl/>
          <w:lang w:bidi="ar-SA"/>
        </w:rPr>
        <w:t> </w:t>
      </w:r>
      <w:r w:rsidRPr="00611A2A">
        <w:rPr>
          <w:rFonts w:asciiTheme="majorBidi" w:hAnsiTheme="majorBidi" w:cstheme="majorBidi"/>
          <w:rtl/>
          <w:lang w:bidi="ar-SA"/>
        </w:rPr>
        <w:t>محوری‌ها و انانیّت‌ها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رسیدن به خود</w:t>
      </w:r>
      <w:r w:rsidR="0054667C" w:rsidRPr="00611A2A">
        <w:rPr>
          <w:rFonts w:asciiTheme="majorBidi" w:hAnsiTheme="majorBidi" w:cstheme="majorBidi"/>
          <w:rtl/>
          <w:lang w:bidi="ar-SA"/>
        </w:rPr>
        <w:t> </w:t>
      </w:r>
      <w:r w:rsidRPr="00611A2A">
        <w:rPr>
          <w:rFonts w:asciiTheme="majorBidi" w:hAnsiTheme="majorBidi" w:cstheme="majorBidi"/>
          <w:rtl/>
          <w:lang w:bidi="ar-SA"/>
        </w:rPr>
        <w:t>کامگی‌ها و برای ترفّع‌ها قرار می‌دهند! اینکه «با این شخص این‌طور بگوییم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آن شخص آن‌طور بگوییم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این‌طور اعلامیّه بدهیم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آن‌طور بر</w:t>
      </w:r>
      <w:r w:rsidR="0054667C" w:rsidRPr="00611A2A">
        <w:rPr>
          <w:rFonts w:asciiTheme="majorBidi" w:hAnsiTheme="majorBidi" w:cstheme="majorBidi"/>
          <w:rtl/>
          <w:lang w:bidi="ar-SA"/>
        </w:rPr>
        <w:t> </w:t>
      </w:r>
      <w:r w:rsidRPr="00611A2A">
        <w:rPr>
          <w:rFonts w:asciiTheme="majorBidi" w:hAnsiTheme="majorBidi" w:cstheme="majorBidi"/>
          <w:rtl/>
          <w:lang w:bidi="ar-SA"/>
        </w:rPr>
        <w:t>علیه او بزنیم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این‌طور کار کنیم و...</w:t>
      </w:r>
      <w:r w:rsidR="00184BD7" w:rsidRPr="00611A2A">
        <w:rPr>
          <w:rFonts w:asciiTheme="majorBidi" w:hAnsiTheme="majorBidi" w:cstheme="majorBidi"/>
          <w:rtl/>
          <w:lang w:bidi="ar-SA"/>
        </w:rPr>
        <w:t> </w:t>
      </w:r>
      <w:r w:rsidR="0054667C" w:rsidRPr="00611A2A">
        <w:rPr>
          <w:rFonts w:asciiTheme="majorBidi" w:hAnsiTheme="majorBidi" w:cstheme="majorBidi"/>
          <w:rtl/>
          <w:lang w:bidi="ar-SA"/>
        </w:rPr>
        <w:t>.</w:t>
      </w:r>
      <w:r w:rsidRPr="00611A2A">
        <w:rPr>
          <w:rFonts w:asciiTheme="majorBidi" w:hAnsiTheme="majorBidi" w:cstheme="majorBidi"/>
          <w:rtl/>
          <w:lang w:bidi="ar-SA"/>
        </w:rPr>
        <w:t>» امّا نسبت به مسائل دینشان احمق هستند!</w:t>
      </w:r>
    </w:p>
    <w:p w14:paraId="54B3DC32" w14:textId="70286692" w:rsidR="003F6B5B" w:rsidRPr="00611A2A" w:rsidRDefault="006466D9" w:rsidP="009201CA">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احمق جان</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اگر شما این‌قدر که برای دنیا فکر می‌کنی ده درصدش را برای خدا</w:t>
      </w:r>
      <w:r w:rsidR="003F6B5B" w:rsidRPr="00611A2A">
        <w:rPr>
          <w:rFonts w:asciiTheme="majorBidi" w:hAnsiTheme="majorBidi" w:cstheme="majorBidi"/>
          <w:rtl/>
          <w:lang w:bidi="ar-SA"/>
        </w:rPr>
        <w:t xml:space="preserve"> می‌گذاشتی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این‌نحوه کار انجام نمی‌دادی! برای رسیدن به یک منصب هرچه از دهنت درآید نمی‌گفتی! برای رسیدن به ریاسات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عِرض و آبروی مؤمن را نمی‌بردی و برای به‌دست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آوردن مال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آنچه خلاف دستور خدا و رسول و اسلام است عمل نمی‌کردی! این می‌شود آدم احمق!</w:t>
      </w:r>
    </w:p>
    <w:p w14:paraId="13134129" w14:textId="7827E349" w:rsidR="003F6B5B" w:rsidRPr="00611A2A" w:rsidRDefault="003F6B5B" w:rsidP="004B54CD">
      <w:pPr>
        <w:pStyle w:val="Heading2"/>
        <w:rPr>
          <w:rFonts w:asciiTheme="majorBidi" w:hAnsiTheme="majorBidi" w:cstheme="majorBidi"/>
          <w:color w:val="auto"/>
          <w:rtl/>
        </w:rPr>
      </w:pPr>
      <w:bookmarkStart w:id="1227" w:name="_Toc72161593"/>
      <w:bookmarkStart w:id="1228" w:name="_Toc160538267"/>
      <w:bookmarkStart w:id="1229" w:name="_Toc160634436"/>
      <w:r w:rsidRPr="00611A2A">
        <w:rPr>
          <w:rFonts w:asciiTheme="majorBidi" w:hAnsiTheme="majorBidi" w:cstheme="majorBidi"/>
          <w:color w:val="auto"/>
          <w:rtl/>
          <w:lang w:bidi="ar-SA"/>
        </w:rPr>
        <w:t>تفاوت بینش امیرالمؤمنین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و معاویه</w:t>
      </w:r>
      <w:bookmarkEnd w:id="1227"/>
      <w:bookmarkEnd w:id="1228"/>
      <w:bookmarkEnd w:id="1229"/>
    </w:p>
    <w:p w14:paraId="64B770F3" w14:textId="58F3EC2B"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امیرالمؤمنین علیه السّلام در </w:t>
      </w:r>
      <w:r w:rsidR="003F6B5B" w:rsidRPr="00611A2A">
        <w:rPr>
          <w:rStyle w:val="KetabFarsi"/>
          <w:rFonts w:asciiTheme="majorBidi" w:hAnsiTheme="majorBidi" w:cstheme="majorBidi"/>
          <w:rtl/>
          <w:lang w:bidi="ar-SA"/>
        </w:rPr>
        <w:t>نهج البلاغه</w:t>
      </w:r>
      <w:r w:rsidR="003F6B5B" w:rsidRPr="00611A2A">
        <w:rPr>
          <w:rFonts w:asciiTheme="majorBidi" w:hAnsiTheme="majorBidi" w:cstheme="majorBidi"/>
          <w:rtl/>
          <w:lang w:bidi="ar-SA"/>
        </w:rPr>
        <w:t xml:space="preserve"> می‌فرمایند</w:t>
      </w:r>
      <w:r w:rsidR="00AE486C" w:rsidRPr="00611A2A">
        <w:rPr>
          <w:rFonts w:asciiTheme="majorBidi" w:hAnsiTheme="majorBidi" w:cstheme="majorBidi"/>
          <w:rtl/>
          <w:lang w:bidi="ar-SA"/>
        </w:rPr>
        <w:t>:</w:t>
      </w:r>
    </w:p>
    <w:p w14:paraId="40A54495" w14:textId="0D565540" w:rsidR="009653B2" w:rsidRPr="00611A2A" w:rsidRDefault="003F6B5B" w:rsidP="00184BD7">
      <w:pPr>
        <w:pStyle w:val="NaghlegholMatn"/>
        <w:rPr>
          <w:rFonts w:asciiTheme="majorBidi" w:hAnsiTheme="majorBidi" w:cstheme="majorBidi"/>
          <w:rtl/>
        </w:rPr>
      </w:pPr>
      <w:r w:rsidRPr="00611A2A">
        <w:rPr>
          <w:rStyle w:val="RevayatArabi"/>
          <w:rFonts w:asciiTheme="majorBidi" w:hAnsiTheme="majorBidi" w:cstheme="majorBidi"/>
          <w:rtl/>
        </w:rPr>
        <w:t xml:space="preserve">وَ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ما مُعاویةُ بِأدهَی مِنّی [و لَکِنّهُ یَغدِرُ</w:t>
      </w:r>
      <w:r w:rsidR="00A75900"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یَفجُرُ]</w:t>
      </w:r>
      <w:r w:rsidR="00AE486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572"/>
      </w:r>
      <w:r w:rsidRPr="00611A2A">
        <w:rPr>
          <w:rFonts w:asciiTheme="majorBidi" w:hAnsiTheme="majorBidi" w:cstheme="majorBidi"/>
          <w:rtl/>
          <w:lang w:bidi="ar-SA"/>
        </w:rPr>
        <w:t xml:space="preserve"> «خیال می‌کنید که معاویه زیرک است و من نادان و کودن هستم؟! معاویه از من زیرک‌تر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او کلک می‌زند و حقّه‌بازی می‌کند!»</w:t>
      </w:r>
    </w:p>
    <w:p w14:paraId="5E2D6FEA" w14:textId="20B814A6" w:rsidR="003F6B5B" w:rsidRPr="00611A2A" w:rsidRDefault="006466D9" w:rsidP="00184BD7">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من تقوا دارم ولی او ندارد! او وقتی در آن عرش خودش نشسته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شب که دارد به رختخواب می‌رود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صبح که بلند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ناهار که دارد می‌خورد و صبحانه که دارد می‌خورد [تمام فکرش این است] که چطوری آن شخص را از دور علی بپراکنم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چطوری به آن شخص پول بدهم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آن شخص نامه بدهم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آن شخص موقعیّت بدهم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آن شخص حکومت فلان را وعده بدهم و...</w:t>
      </w:r>
      <w:r w:rsidR="00184BD7" w:rsidRPr="00611A2A">
        <w:rPr>
          <w:rFonts w:asciiTheme="majorBidi" w:hAnsiTheme="majorBidi" w:cstheme="majorBidi"/>
          <w:rtl/>
          <w:lang w:bidi="ar-SA"/>
        </w:rPr>
        <w:t> </w:t>
      </w:r>
      <w:r w:rsidR="0054667C" w:rsidRPr="00611A2A">
        <w:rPr>
          <w:rFonts w:asciiTheme="majorBidi" w:hAnsiTheme="majorBidi" w:cstheme="majorBidi"/>
          <w:rtl/>
          <w:lang w:bidi="ar-SA"/>
        </w:rPr>
        <w:t>!</w:t>
      </w:r>
    </w:p>
    <w:p w14:paraId="1AFDFE5C" w14:textId="50FCF4C7" w:rsidR="00477731"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بیچاره چه‌کار داری می‌کنی؟! آن امیرالمؤمنین هم راحت نشسته و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«بگذار همین‌طور نقشه بکشد!» حالا گیرم بر اینکه بر این نقشه هم فائق آمدی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جواب</w:t>
      </w:r>
    </w:p>
    <w:p w14:paraId="6EC9582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F1149B9" w14:textId="6FE0B7F4" w:rsidR="00846131"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spacing w:val="-1"/>
          <w:rtl/>
          <w:lang w:bidi="ar-SA"/>
        </w:rPr>
        <w:lastRenderedPageBreak/>
        <w:t>دو روز دیگر عزرائیل را چه می‌دهی؟! وقتی می‌آید سراغت چه می‌کنی؟! آیا آنجا هم نقشه می‌کشی؟! اگر می‌توانی آنجا هم نقشه بکش! هم من به دست عزرائیل می‌افتم و هم تو! ـ البتّه امیرالمؤمنین ب</w:t>
      </w:r>
      <w:r w:rsidR="00184BD7" w:rsidRPr="00611A2A">
        <w:rPr>
          <w:rFonts w:asciiTheme="majorBidi" w:hAnsiTheme="majorBidi" w:cstheme="majorBidi"/>
          <w:spacing w:val="-1"/>
          <w:rtl/>
          <w:lang w:bidi="ar-SA"/>
        </w:rPr>
        <w:t>ر</w:t>
      </w:r>
      <w:r w:rsidRPr="00611A2A">
        <w:rPr>
          <w:rFonts w:asciiTheme="majorBidi" w:hAnsiTheme="majorBidi" w:cstheme="majorBidi"/>
          <w:spacing w:val="-1"/>
          <w:rtl/>
          <w:lang w:bidi="ar-SA"/>
        </w:rPr>
        <w:t xml:space="preserve"> عزرائیل حکومت دارد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ولی حالا به‌حسب </w:t>
      </w:r>
      <w:r w:rsidRPr="00611A2A">
        <w:rPr>
          <w:rFonts w:asciiTheme="majorBidi" w:hAnsiTheme="majorBidi" w:cstheme="majorBidi"/>
          <w:rtl/>
          <w:lang w:bidi="ar-SA"/>
        </w:rPr>
        <w:t>ظاهر ـ هم من سر و کارم با این جناب خواهد افتاد و هم جناب‌عالی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 دو سر و کارمان با او می‌افتد و آن‌موقع معلوم می‌شود چه کسی نقشه کشیده و چه کسی داشته خودش را گول می‌زده است!</w:t>
      </w:r>
      <w:r w:rsidR="00846131" w:rsidRPr="00611A2A">
        <w:rPr>
          <w:rFonts w:asciiTheme="majorBidi" w:hAnsiTheme="majorBidi" w:cstheme="majorBidi"/>
          <w:rtl/>
          <w:lang w:bidi="ar-SA"/>
        </w:rPr>
        <w:t xml:space="preserve"> </w:t>
      </w:r>
      <w:r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هم نقشه می‌کشیدیم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منتها نقشۀ الهی و نقشۀ بی‌نقشگی! نقشۀ ما نقشۀ بی‌نقشگی بوده</w:t>
      </w:r>
      <w:r w:rsidR="004241B2"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 کاری می‌خواهی</w:t>
      </w:r>
      <w:r w:rsidR="00184BD7" w:rsidRPr="00611A2A">
        <w:rPr>
          <w:rFonts w:asciiTheme="majorBidi" w:hAnsiTheme="majorBidi" w:cstheme="majorBidi"/>
          <w:rtl/>
          <w:lang w:bidi="ar-SA"/>
        </w:rPr>
        <w:t>د</w:t>
      </w:r>
      <w:r w:rsidRPr="00611A2A">
        <w:rPr>
          <w:rFonts w:asciiTheme="majorBidi" w:hAnsiTheme="majorBidi" w:cstheme="majorBidi"/>
          <w:rtl/>
          <w:lang w:bidi="ar-SA"/>
        </w:rPr>
        <w:t xml:space="preserve"> بکن</w:t>
      </w:r>
      <w:r w:rsidR="00184BD7" w:rsidRPr="00611A2A">
        <w:rPr>
          <w:rFonts w:asciiTheme="majorBidi" w:hAnsiTheme="majorBidi" w:cstheme="majorBidi"/>
          <w:rtl/>
          <w:lang w:bidi="ar-SA"/>
        </w:rPr>
        <w:t>ید بیایید بکنید</w:t>
      </w:r>
      <w:r w:rsidRPr="00611A2A">
        <w:rPr>
          <w:rFonts w:asciiTheme="majorBidi" w:hAnsiTheme="majorBidi" w:cstheme="majorBidi"/>
          <w:rtl/>
          <w:lang w:bidi="ar-SA"/>
        </w:rPr>
        <w:t>!</w:t>
      </w:r>
    </w:p>
    <w:p w14:paraId="399F6DBB" w14:textId="13475348" w:rsidR="00846131" w:rsidRPr="00611A2A" w:rsidRDefault="006466D9" w:rsidP="009201CA">
      <w:pPr>
        <w:spacing w:line="220" w:lineRule="auto"/>
        <w:rPr>
          <w:rFonts w:asciiTheme="majorBidi" w:hAnsiTheme="majorBidi" w:cstheme="majorBidi"/>
          <w:rtl/>
        </w:rPr>
      </w:pPr>
      <w:r w:rsidRPr="00611A2A">
        <w:rPr>
          <w:rFonts w:asciiTheme="majorBidi" w:hAnsiTheme="majorBidi" w:cstheme="majorBidi"/>
          <w:rtl/>
          <w:lang w:bidi="ar-SA"/>
        </w:rPr>
        <w:t>||</w:t>
      </w:r>
      <w:r w:rsidR="00846131"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آن شخص پول می‌دهم تا از دور علی برود!</w:t>
      </w:r>
    </w:p>
    <w:p w14:paraId="48838B75" w14:textId="3252B498" w:rsidR="00846131" w:rsidRPr="00611A2A" w:rsidRDefault="006466D9" w:rsidP="009201CA">
      <w:pPr>
        <w:spacing w:line="220" w:lineRule="auto"/>
        <w:rPr>
          <w:rFonts w:asciiTheme="majorBidi" w:hAnsiTheme="majorBidi" w:cstheme="majorBidi"/>
          <w:rtl/>
        </w:rPr>
      </w:pPr>
      <w:r w:rsidRPr="00611A2A">
        <w:rPr>
          <w:rFonts w:asciiTheme="majorBidi" w:hAnsiTheme="majorBidi" w:cstheme="majorBidi"/>
          <w:rtl/>
          <w:lang w:bidi="ar-SA"/>
        </w:rPr>
        <w:t>||</w:t>
      </w:r>
      <w:r w:rsidR="00846131"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جهنّم! چه بهتر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بگذار برود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مسئولیّت کمتر!</w:t>
      </w:r>
    </w:p>
    <w:p w14:paraId="501ABD75" w14:textId="29E6F0FB" w:rsidR="00846131" w:rsidRPr="00611A2A" w:rsidRDefault="006466D9" w:rsidP="009201CA">
      <w:pPr>
        <w:spacing w:line="220" w:lineRule="auto"/>
        <w:rPr>
          <w:rFonts w:asciiTheme="majorBidi" w:hAnsiTheme="majorBidi" w:cstheme="majorBidi"/>
          <w:rtl/>
        </w:rPr>
      </w:pPr>
      <w:r w:rsidRPr="00611A2A">
        <w:rPr>
          <w:rFonts w:asciiTheme="majorBidi" w:hAnsiTheme="majorBidi" w:cstheme="majorBidi"/>
          <w:rtl/>
          <w:lang w:bidi="ar-SA"/>
        </w:rPr>
        <w:t>||</w:t>
      </w:r>
      <w:r w:rsidR="00846131"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شخص را با وعدۀ فلان حکومت فریب می‌دهم!</w:t>
      </w:r>
    </w:p>
    <w:p w14:paraId="77FA6796" w14:textId="1BB784C8" w:rsidR="00846131" w:rsidRPr="00611A2A" w:rsidRDefault="006466D9" w:rsidP="009201CA">
      <w:pPr>
        <w:spacing w:line="220" w:lineRule="auto"/>
        <w:rPr>
          <w:rFonts w:asciiTheme="majorBidi" w:hAnsiTheme="majorBidi" w:cstheme="majorBidi"/>
          <w:rtl/>
        </w:rPr>
      </w:pPr>
      <w:r w:rsidRPr="00611A2A">
        <w:rPr>
          <w:rFonts w:asciiTheme="majorBidi" w:hAnsiTheme="majorBidi" w:cstheme="majorBidi"/>
          <w:rtl/>
          <w:lang w:bidi="ar-SA"/>
        </w:rPr>
        <w:t>||</w:t>
      </w:r>
      <w:r w:rsidR="00846131" w:rsidRPr="00611A2A">
        <w:rPr>
          <w:rFonts w:asciiTheme="majorBidi" w:hAnsiTheme="majorBidi" w:cstheme="majorBidi"/>
          <w:rtl/>
          <w:lang w:bidi="ar-SA"/>
        </w:rPr>
        <w:t xml:space="preserve">ـ: </w:t>
      </w:r>
      <w:r w:rsidR="003F6B5B" w:rsidRPr="00611A2A">
        <w:rPr>
          <w:rFonts w:asciiTheme="majorBidi" w:hAnsiTheme="majorBidi" w:cstheme="majorBidi"/>
          <w:rtl/>
          <w:lang w:bidi="ar-SA"/>
        </w:rPr>
        <w:t>چه بهتر! دیگر بنده نبایستی حاکم تعیین کنم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خود معاویه تعیین کرده و زور ما هم نمی‌رسد! اگر من تعیین می‌کردم بنده هم می‌بایستی که از او باز خواست کنم که چه‌کار کردی و چه‌کار نکردی؟ اموالت را بفرست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خراجت را بفرست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بیلان کارت را بفرست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پرونده‌ات را برای ما بفرست! امّا حالا </w:t>
      </w:r>
      <w:r w:rsidR="00846131" w:rsidRPr="00611A2A">
        <w:rPr>
          <w:rFonts w:asciiTheme="majorBidi" w:hAnsiTheme="majorBidi" w:cstheme="majorBidi"/>
          <w:rtl/>
          <w:lang w:bidi="ar-SA"/>
        </w:rPr>
        <w:t>او</w:t>
      </w:r>
      <w:r w:rsidR="003F6B5B" w:rsidRPr="00611A2A">
        <w:rPr>
          <w:rFonts w:asciiTheme="majorBidi" w:hAnsiTheme="majorBidi" w:cstheme="majorBidi"/>
          <w:rtl/>
          <w:lang w:bidi="ar-SA"/>
        </w:rPr>
        <w:t xml:space="preserve"> را معاویه تعیین کرده و دیگر خدا به ما کاری ندارد!</w:t>
      </w:r>
    </w:p>
    <w:p w14:paraId="67F2CA41" w14:textId="6A6DBDF4" w:rsidR="003F6B5B"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حالا اینجا چه کسی زرنگ‌تر است؟ علی زرنگ‌تر است یا معاویه؟!</w:t>
      </w:r>
      <w:r w:rsidR="00846131"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می‌بینیم که معیارها خیلی عوض شد و خیلی تغییر کرد! تا کِی ما گرفتار بودیم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یک‌دفعه می‌بینیم راحت شدیم! تا کِی بیخود خودمان را به این‌طرف و آن‌طرف گیر می‌دادیم و خیال می‌کردیم اینها همه تکلیف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[یک‌دفعه می‌بینیم که] ای داد بیداد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بی‌خیال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راحت شدیم! هر کس برای خودش</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من چه؟! اصلاً در این اوضاع</w:t>
      </w:r>
      <w:r w:rsidR="00846131"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تدبیر و اوضاع</w:t>
      </w:r>
      <w:r w:rsidR="00846131"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تکاملی من چه کاره‌ام؟! در این نظام من چه کاره‌ام؟!</w:t>
      </w:r>
    </w:p>
    <w:p w14:paraId="53EE36D9" w14:textId="0F1D168E" w:rsidR="00477731" w:rsidRPr="00611A2A" w:rsidRDefault="006466D9" w:rsidP="009201CA">
      <w:pPr>
        <w:spacing w:line="222" w:lineRule="auto"/>
        <w:rPr>
          <w:rFonts w:asciiTheme="majorBidi" w:hAnsiTheme="majorBidi" w:cstheme="majorBidi"/>
          <w:rtl/>
        </w:rPr>
      </w:pPr>
      <w:r w:rsidRPr="00611A2A">
        <w:rPr>
          <w:rStyle w:val="RevayatArabi"/>
          <w:rFonts w:asciiTheme="majorBidi" w:hAnsiTheme="majorBidi" w:cstheme="majorBidi"/>
          <w:rtl/>
        </w:rPr>
        <w:t>||</w:t>
      </w:r>
      <w:r w:rsidR="00846131" w:rsidRPr="00611A2A">
        <w:rPr>
          <w:rStyle w:val="RevayatArabi"/>
          <w:rFonts w:asciiTheme="majorBidi" w:hAnsiTheme="majorBidi" w:cstheme="majorBidi"/>
          <w:rtl/>
        </w:rPr>
        <w:t>«</w:t>
      </w:r>
      <w:r w:rsidR="003F6B5B" w:rsidRPr="00611A2A">
        <w:rPr>
          <w:rStyle w:val="RevayatArabi"/>
          <w:rFonts w:asciiTheme="majorBidi" w:hAnsiTheme="majorBidi" w:cstheme="majorBidi"/>
          <w:rtl/>
        </w:rPr>
        <w:t>و لا یُدَبّرَ العَبدُ لِنَفسِه تَدبیرًا</w:t>
      </w:r>
      <w:r w:rsidR="00846131" w:rsidRPr="00611A2A">
        <w:rPr>
          <w:rStyle w:val="RevayatArabi"/>
          <w:rFonts w:asciiTheme="majorBidi" w:hAnsiTheme="majorBidi" w:cstheme="majorBidi"/>
          <w:rtl/>
        </w:rPr>
        <w:t>»</w:t>
      </w:r>
      <w:r w:rsidR="003F6B5B" w:rsidRPr="00611A2A">
        <w:rPr>
          <w:rFonts w:asciiTheme="majorBidi" w:hAnsiTheme="majorBidi" w:cstheme="majorBidi"/>
          <w:rtl/>
          <w:lang w:bidi="ar-SA"/>
        </w:rPr>
        <w:t xml:space="preserve"> یعنی این! معاویه دارد تدبیر می‌کند که به آن حکومت برسم! مثلاً سی کیلو بار داریم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سی کیلوی دیگر هم به بارمان اضافه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حکومت شام را هم بگیریم و سی کیلوی دیگر هم روی آن بگذاریم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عیب ندارد!</w:t>
      </w:r>
    </w:p>
    <w:p w14:paraId="473FA66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84605D0" w14:textId="5AADADB7"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حکومت مصر را هم بگیریم و سی کیلوی دیگر هم [اضافه کنیم]! اینها همه چیست؟ مدام دارد بار می‌گذارد! چقدر دیگر می‌توانی؟ آخر ای بندۀ خدا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به‌جای اینکه خودت را از زیر این بار خلاص کنی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مدام داری به خودت بار اضافه می‌کنی؟! این می‌شود خلاف!</w:t>
      </w:r>
    </w:p>
    <w:p w14:paraId="6159F379" w14:textId="69F7020D" w:rsidR="003F6B5B"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 امیرالمؤمنین این‌طور نیست. او از خدایش است که بارها یکی‌یکی دربیاید. مردم دَم خانه‌اش هجوم می‌آورند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 در را می‌بندد و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تا الآن که خودتان انتخاب کردید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هم بروید</w:t>
      </w:r>
      <w:r w:rsidR="00846131" w:rsidRPr="00611A2A">
        <w:rPr>
          <w:rFonts w:asciiTheme="majorBidi" w:hAnsiTheme="majorBidi" w:cstheme="majorBidi"/>
          <w:rtl/>
          <w:lang w:bidi="ar-SA"/>
        </w:rPr>
        <w:t xml:space="preserve"> [سراغ]</w:t>
      </w:r>
      <w:r w:rsidR="003F6B5B" w:rsidRPr="00611A2A">
        <w:rPr>
          <w:rFonts w:asciiTheme="majorBidi" w:hAnsiTheme="majorBidi" w:cstheme="majorBidi"/>
          <w:rtl/>
          <w:lang w:bidi="ar-SA"/>
        </w:rPr>
        <w:t xml:space="preserve"> یکی دیگر! مگر شما دموکراسی و جمهوری نمی‌گویید؟ خب حالا چرا به سراغ من آمده‌اید؟! بروید یکی از آنها را انتخاب کنید! این همه ریخته‌اند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طلحه ریخته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زبیر ریخته و...</w:t>
      </w:r>
      <w:r w:rsidR="00184BD7" w:rsidRPr="00611A2A">
        <w:rPr>
          <w:rFonts w:asciiTheme="majorBidi" w:hAnsiTheme="majorBidi" w:cstheme="majorBidi"/>
          <w:rtl/>
          <w:lang w:bidi="ar-SA"/>
        </w:rPr>
        <w:t> </w:t>
      </w:r>
      <w:r w:rsidR="0054667C" w:rsidRPr="00611A2A">
        <w:rPr>
          <w:rFonts w:asciiTheme="majorBidi" w:hAnsiTheme="majorBidi" w:cstheme="majorBidi"/>
          <w:rtl/>
          <w:lang w:bidi="ar-SA"/>
        </w:rPr>
        <w:t>!</w:t>
      </w:r>
      <w:r w:rsidR="003F6B5B" w:rsidRPr="00611A2A">
        <w:rPr>
          <w:rFonts w:asciiTheme="majorBidi" w:hAnsiTheme="majorBidi" w:cstheme="majorBidi"/>
          <w:rtl/>
          <w:lang w:bidi="ar-SA"/>
        </w:rPr>
        <w:t>»</w:t>
      </w:r>
    </w:p>
    <w:p w14:paraId="37DD3B9D" w14:textId="44169CF7" w:rsidR="00477731"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آن‌وقت آیا امیرالمؤمنین که با این وضع می‌آید دلخوش است؟! دلخوشی‌اش به این است که خدا </w:t>
      </w:r>
      <w:r w:rsidR="004B54CD" w:rsidRPr="00611A2A">
        <w:rPr>
          <w:rFonts w:asciiTheme="majorBidi" w:hAnsiTheme="majorBidi" w:cstheme="majorBidi"/>
          <w:rtl/>
          <w:lang w:bidi="ar-SA"/>
        </w:rPr>
        <w:t>٢٥</w:t>
      </w:r>
      <w:r w:rsidR="003F6B5B" w:rsidRPr="00611A2A">
        <w:rPr>
          <w:rFonts w:asciiTheme="majorBidi" w:hAnsiTheme="majorBidi" w:cstheme="majorBidi"/>
          <w:rtl/>
          <w:lang w:bidi="ar-SA"/>
        </w:rPr>
        <w:t xml:space="preserve"> سال یک چهره نشان داد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الآن هم چهار سال دارد چهرۀ دیگری نشان می‌دهد و من 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عهدۀ این چهار سال برآیم! همۀ فکر امیرالمؤمنین این است که مبادا ظلمی در اینجا انجام بشود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مبادا حقّی از مظلوم ضایع بشود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مبادا </w:t>
      </w:r>
      <w:r w:rsidR="003F6B5B" w:rsidRPr="00611A2A">
        <w:rPr>
          <w:rFonts w:asciiTheme="majorBidi" w:hAnsiTheme="majorBidi" w:cstheme="majorBidi"/>
          <w:spacing w:val="-1"/>
          <w:rtl/>
          <w:lang w:bidi="ar-SA"/>
        </w:rPr>
        <w:t>تخلّفی از آن مجرا و ممشای رسول خدا انجام بشو</w:t>
      </w:r>
      <w:r w:rsidR="004241B2" w:rsidRPr="00611A2A">
        <w:rPr>
          <w:rFonts w:asciiTheme="majorBidi" w:hAnsiTheme="majorBidi" w:cstheme="majorBidi"/>
          <w:spacing w:val="-1"/>
          <w:rtl/>
          <w:lang w:bidi="ar-SA"/>
        </w:rPr>
        <w:t>د</w:t>
      </w:r>
      <w:r w:rsidR="00184BD7" w:rsidRPr="00611A2A">
        <w:rPr>
          <w:rFonts w:asciiTheme="majorBidi" w:hAnsiTheme="majorBidi" w:cstheme="majorBidi"/>
          <w:spacing w:val="-1"/>
          <w:rtl/>
          <w:lang w:bidi="ar-SA"/>
        </w:rPr>
        <w:t>؛</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تمام نگرانی امیرالمؤمنین فقط در</w:t>
      </w:r>
      <w:r w:rsidR="003F6B5B" w:rsidRPr="00611A2A">
        <w:rPr>
          <w:rFonts w:asciiTheme="majorBidi" w:hAnsiTheme="majorBidi" w:cstheme="majorBidi"/>
          <w:rtl/>
          <w:lang w:bidi="ar-SA"/>
        </w:rPr>
        <w:t xml:space="preserve"> این است! وقتی هم که ابن‌ملجم می‌آید و کار خودش را انجام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spacing w:val="-4"/>
          <w:rtl/>
          <w:lang w:bidi="ar-SA"/>
        </w:rPr>
        <w:t>راحت شدم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و واقعاً هم می‌گوید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 xml:space="preserve">راحت شدم! آن </w:t>
      </w:r>
      <w:r w:rsidR="003F6B5B" w:rsidRPr="00611A2A">
        <w:rPr>
          <w:rStyle w:val="RevayatArabi"/>
          <w:rFonts w:asciiTheme="majorBidi" w:hAnsiTheme="majorBidi" w:cstheme="majorBidi"/>
          <w:spacing w:val="-4"/>
          <w:rtl/>
        </w:rPr>
        <w:t>«فُزتُ و ربِّ الکَعبة»</w:t>
      </w:r>
      <w:r w:rsidR="003F6B5B" w:rsidRPr="00611A2A">
        <w:rPr>
          <w:rStyle w:val="FootnoteReference"/>
          <w:rFonts w:asciiTheme="majorBidi" w:hAnsiTheme="majorBidi" w:cstheme="majorBidi"/>
          <w:spacing w:val="-4"/>
          <w:rtl/>
          <w:lang w:bidi="ar-SA"/>
        </w:rPr>
        <w:footnoteReference w:id="573"/>
      </w:r>
      <w:r w:rsidR="003F6B5B" w:rsidRPr="00611A2A">
        <w:rPr>
          <w:rFonts w:asciiTheme="majorBidi" w:hAnsiTheme="majorBidi" w:cstheme="majorBidi"/>
          <w:spacing w:val="-4"/>
          <w:rtl/>
          <w:lang w:bidi="ar-SA"/>
        </w:rPr>
        <w:t xml:space="preserve"> که امیرالمؤمنین</w:t>
      </w:r>
      <w:r w:rsidR="003F6B5B" w:rsidRPr="00611A2A">
        <w:rPr>
          <w:rFonts w:asciiTheme="majorBidi" w:hAnsiTheme="majorBidi" w:cstheme="majorBidi"/>
          <w:rtl/>
          <w:lang w:bidi="ar-SA"/>
        </w:rPr>
        <w:t xml:space="preserve"> 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همین‌طوری نبود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برای دلخوشی و برای تفاخر نبود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بلکه امیرالمؤمنین علیه السّلام با ضربت ابن‌ملجم دید که دیگر به مقصود رسید. یعنی هم </w:t>
      </w:r>
      <w:r w:rsidR="004B54CD" w:rsidRPr="00611A2A">
        <w:rPr>
          <w:rFonts w:asciiTheme="majorBidi" w:hAnsiTheme="majorBidi" w:cstheme="majorBidi"/>
          <w:rtl/>
          <w:lang w:bidi="ar-SA"/>
        </w:rPr>
        <w:t>٢٥</w:t>
      </w:r>
      <w:r w:rsidR="003F6B5B" w:rsidRPr="00611A2A">
        <w:rPr>
          <w:rFonts w:asciiTheme="majorBidi" w:hAnsiTheme="majorBidi" w:cstheme="majorBidi"/>
          <w:rtl/>
          <w:lang w:bidi="ar-SA"/>
        </w:rPr>
        <w:t xml:space="preserve"> سال آن‌طور در منزل طی کرد و دست به خلافت نزد با آن وضعیّت عجیبی که من گاهی اوقات به دوستان می‌گویم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اصلاً تفکّر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در سیرۀ امیرالمؤمنین واقعاً برای انسان جنون می‌آورد! یعنی از تحت فکر یک بشر خارج است که امیرالمؤمنین چه کشید و چگونه عمل کرد! و بعد هم در چهار سال دیگر هنوز به خلافت نرسیده بود که جنگ</w:t>
      </w:r>
    </w:p>
    <w:p w14:paraId="2E00404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2DE4CE9" w14:textId="259A9F47"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بصره شروع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جنگ جمل شروع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جنگ شام شروع شد و هجده ماه در آنجا بهترین یاران امیرالمؤمنین به شهادت رسیدند. بعد جنگ نهروان و بعد هم دیگر بفرمایید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تمام شد! این </w:t>
      </w:r>
      <w:r w:rsidRPr="00611A2A">
        <w:rPr>
          <w:rStyle w:val="RevayatArabi"/>
          <w:rFonts w:asciiTheme="majorBidi" w:hAnsiTheme="majorBidi" w:cstheme="majorBidi"/>
          <w:rtl/>
        </w:rPr>
        <w:t>«فُزتُ و ربِّ الکَعبة»</w:t>
      </w:r>
      <w:r w:rsidRPr="00611A2A">
        <w:rPr>
          <w:rFonts w:asciiTheme="majorBidi" w:hAnsiTheme="majorBidi" w:cstheme="majorBidi"/>
          <w:rtl/>
          <w:lang w:bidi="ar-SA"/>
        </w:rPr>
        <w:t xml:space="preserve"> که امیرالمؤمنین گفت از ت</w:t>
      </w:r>
      <w:r w:rsidR="00184BD7" w:rsidRPr="00611A2A">
        <w:rPr>
          <w:rFonts w:asciiTheme="majorBidi" w:hAnsiTheme="majorBidi" w:cstheme="majorBidi"/>
          <w:rtl/>
          <w:lang w:bidi="ar-SA"/>
        </w:rPr>
        <w:t>َ</w:t>
      </w:r>
      <w:r w:rsidRPr="00611A2A">
        <w:rPr>
          <w:rFonts w:asciiTheme="majorBidi" w:hAnsiTheme="majorBidi" w:cstheme="majorBidi"/>
          <w:rtl/>
          <w:lang w:bidi="ar-SA"/>
        </w:rPr>
        <w:t>ه دل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سویدای دل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آن حالت واقعی بود که حضرت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من پرونده‌ام را تمام کردم و قضیّه تا اینجا رسید.</w:t>
      </w:r>
    </w:p>
    <w:p w14:paraId="35396C53" w14:textId="77777777" w:rsidR="003F6B5B" w:rsidRPr="00611A2A" w:rsidRDefault="003F6B5B" w:rsidP="004B54CD">
      <w:pPr>
        <w:pStyle w:val="Heading2"/>
        <w:rPr>
          <w:rFonts w:asciiTheme="majorBidi" w:hAnsiTheme="majorBidi" w:cstheme="majorBidi"/>
          <w:color w:val="auto"/>
          <w:rtl/>
        </w:rPr>
      </w:pPr>
      <w:bookmarkStart w:id="1230" w:name="_Toc72161595"/>
      <w:bookmarkStart w:id="1231" w:name="_Toc160538268"/>
      <w:bookmarkStart w:id="1232" w:name="_Toc160634437"/>
      <w:r w:rsidRPr="00611A2A">
        <w:rPr>
          <w:rFonts w:asciiTheme="majorBidi" w:hAnsiTheme="majorBidi" w:cstheme="majorBidi"/>
          <w:color w:val="auto"/>
          <w:rtl/>
          <w:lang w:bidi="ar-SA"/>
        </w:rPr>
        <w:t>لزوم پیاده‌کردن اسماء جلالیّه و جمالیّۀ پروردگار در ارتباط با مردم</w:t>
      </w:r>
      <w:bookmarkEnd w:id="1230"/>
      <w:bookmarkEnd w:id="1231"/>
      <w:bookmarkEnd w:id="1232"/>
    </w:p>
    <w:p w14:paraId="76FD7248" w14:textId="32908D51" w:rsidR="003F6B5B" w:rsidRPr="00611A2A" w:rsidRDefault="006466D9" w:rsidP="009201CA">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مربوط به کسب می‌شود. بنابراین آنچه یک سالک باید از نقطه‌نظر ارتباط با مردم در نظر داشته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پیاده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اسماء جلالیّه و جمالیّۀ پروردگار است که انسان آن ادراکاتی را که در شب می‌کند و آنچه از شب گرفته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روز با افراد به بوتۀ آزمایش بگذارد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آن‌وقت خواهد دید که نفس چطور در این گیر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دار ارتباط با افراد به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هم می‌ریزد و از آن منجلاب فساد بیرون می‌آید و آن زنگارهایی که با تیشه و چکّش و ساطور هم نمی‌شود آنها را از این نفس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 یکی‌یکی آنها را می‌کَند و به دور می‌ریزد و هرچه جلو می‌رود راحت می‌شود و بینش او باز می‌شود و این ارتباط با افراد یکی‌یکی می‌آید و او را از آن گرفتاری‌ها و تعلّقات [آزاد] و آن گره‌هایی را که مانند تار عنکبوت تمام سراسر نفس و وجود او را گرفته یکی‌یکی باز می‌کند. و این</w:t>
      </w:r>
      <w:r w:rsidR="00846131"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عمل به دستورات اسلام و آن چیزی است که بزرگان و اولیای دین فرموده‌اند!</w:t>
      </w:r>
    </w:p>
    <w:p w14:paraId="741634F5" w14:textId="6E8A313E" w:rsidR="003F6B5B"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من دیگر بیش از این راجع به این قضیّه توضیح نمی‌دهم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مسئله خیلی طول می‌کشد.</w:t>
      </w:r>
    </w:p>
    <w:p w14:paraId="18466A3B" w14:textId="3DD336EF" w:rsidR="002870C4" w:rsidRPr="00611A2A" w:rsidRDefault="002870C4" w:rsidP="002870C4">
      <w:pPr>
        <w:pStyle w:val="SherMatn"/>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مجلس تمام گشت و به آخر رسید عمر</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ما هم‌چنان در اوّل وصف تو مانده‌ایم</w:t>
      </w:r>
      <w:r w:rsidRPr="00611A2A">
        <w:rPr>
          <w:rStyle w:val="FootnoteReference"/>
          <w:rFonts w:asciiTheme="majorBidi" w:hAnsiTheme="majorBidi" w:cstheme="majorBidi"/>
          <w:rtl/>
          <w:lang w:bidi="ar-SA"/>
        </w:rPr>
        <w:footnoteReference w:id="574"/>
      </w:r>
    </w:p>
    <w:p w14:paraId="15EC537E" w14:textId="4690090A" w:rsidR="003F6B5B" w:rsidRPr="00611A2A" w:rsidRDefault="006466D9" w:rsidP="009201CA">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تتمّۀ مطالب نسبت به اشتغال برای مجلس دیگر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بعد به مسائل دیگر و ارتباطات شخصی بپردازیم.</w:t>
      </w:r>
    </w:p>
    <w:p w14:paraId="4DE42EE0" w14:textId="1EB7A5AB" w:rsidR="00477731" w:rsidRPr="00611A2A" w:rsidRDefault="006466D9" w:rsidP="009201CA">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امیدوارم خداوند متعال همۀ ما را عامل به آنچه بزرگان فرموده‌اند و مطیع و</w:t>
      </w:r>
    </w:p>
    <w:p w14:paraId="19712B6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64BD5CD" w14:textId="46BFF9EF"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منقاد راه و مکتب اولیای خودش قرار بدهد.</w:t>
      </w:r>
    </w:p>
    <w:p w14:paraId="4655E8D2" w14:textId="065B4D38"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از پیغمبر اکرم صلّی </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علیه و آله و سلّم روایت شده که می‌فرماید</w:t>
      </w:r>
      <w:r w:rsidR="00AE486C" w:rsidRPr="00611A2A">
        <w:rPr>
          <w:rFonts w:asciiTheme="majorBidi" w:hAnsiTheme="majorBidi" w:cstheme="majorBidi"/>
          <w:rtl/>
          <w:lang w:bidi="ar-SA"/>
        </w:rPr>
        <w:t>:</w:t>
      </w:r>
    </w:p>
    <w:p w14:paraId="68D1A7D6" w14:textId="77AE0461" w:rsidR="003F6B5B" w:rsidRPr="00611A2A" w:rsidRDefault="006466D9" w:rsidP="003F6B5B">
      <w:pPr>
        <w:rPr>
          <w:rFonts w:asciiTheme="majorBidi" w:hAnsiTheme="majorBidi" w:cstheme="majorBidi"/>
          <w:rtl/>
        </w:rPr>
      </w:pPr>
      <w:r w:rsidRPr="00611A2A">
        <w:rPr>
          <w:rStyle w:val="RevayatArabi"/>
          <w:rFonts w:asciiTheme="majorBidi" w:hAnsiTheme="majorBidi" w:cstheme="majorBidi"/>
          <w:rtl/>
        </w:rPr>
        <w:t>||</w:t>
      </w:r>
      <w:r w:rsidR="003F6B5B" w:rsidRPr="00611A2A">
        <w:rPr>
          <w:rStyle w:val="RevayatArabi"/>
          <w:rFonts w:asciiTheme="majorBidi" w:hAnsiTheme="majorBidi" w:cstheme="majorBidi"/>
          <w:rtl/>
        </w:rPr>
        <w:t>«مَن استَویٰ یَوماهُ مَغبونٌ</w:t>
      </w:r>
      <w:r w:rsidR="00AE486C" w:rsidRPr="00611A2A">
        <w:rPr>
          <w:rStyle w:val="RevayatArabi"/>
          <w:rFonts w:asciiTheme="majorBidi" w:hAnsiTheme="majorBidi" w:cstheme="majorBidi"/>
          <w:rtl/>
        </w:rPr>
        <w:t>؛</w:t>
      </w:r>
      <w:r w:rsidR="003F6B5B" w:rsidRPr="00611A2A">
        <w:rPr>
          <w:rStyle w:val="FootnoteReference"/>
          <w:rFonts w:asciiTheme="majorBidi" w:hAnsiTheme="majorBidi" w:cstheme="majorBidi"/>
          <w:rtl/>
          <w:lang w:bidi="ar-SA"/>
        </w:rPr>
        <w:footnoteReference w:id="575"/>
      </w:r>
      <w:r w:rsidR="003F6B5B" w:rsidRPr="00611A2A">
        <w:rPr>
          <w:rFonts w:asciiTheme="majorBidi" w:hAnsiTheme="majorBidi" w:cstheme="majorBidi"/>
          <w:b/>
          <w:bCs/>
          <w:rtl/>
          <w:lang w:bidi="ar-SA"/>
        </w:rPr>
        <w:t xml:space="preserve"> </w:t>
      </w:r>
      <w:r w:rsidR="003F6B5B" w:rsidRPr="00611A2A">
        <w:rPr>
          <w:rFonts w:asciiTheme="majorBidi" w:hAnsiTheme="majorBidi" w:cstheme="majorBidi"/>
          <w:rtl/>
          <w:lang w:bidi="ar-SA"/>
        </w:rPr>
        <w:t>کسی که دو روزش مثل هم است مغبون است!»</w:t>
      </w:r>
    </w:p>
    <w:p w14:paraId="4E20BDFE" w14:textId="02D2146E" w:rsidR="003F6B5B" w:rsidRPr="00611A2A" w:rsidRDefault="003F6B5B" w:rsidP="003F6B5B">
      <w:pPr>
        <w:ind w:firstLine="0"/>
        <w:rPr>
          <w:rFonts w:asciiTheme="majorBidi" w:hAnsiTheme="majorBidi" w:cstheme="majorBidi"/>
          <w:rtl/>
        </w:rPr>
      </w:pPr>
      <w:r w:rsidRPr="00611A2A">
        <w:rPr>
          <w:rFonts w:asciiTheme="majorBidi" w:hAnsiTheme="majorBidi" w:cstheme="majorBidi"/>
          <w:rtl/>
          <w:lang w:bidi="ar-SA"/>
        </w:rPr>
        <w:t>یعنی امروز بیاید و ببیند که امروزش هم مانند دیروز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اگر هر روز آمد و دید عملی را که انجام داده به یک مسئلۀ بهتر رسیده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فهمش نسبت به یک مسئله بازتر شده و راهش هموارتر شده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شخص دیگر دچار این غبن نیست! و این مسئله فقط و فقط منحصر در مراقبه است که 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شرایطش ذکر می‌شود.</w:t>
      </w:r>
    </w:p>
    <w:p w14:paraId="59259FC6" w14:textId="69EAEF6D"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خداوند این عمر ما را مقدّمۀ وصول به همان مراتب توحیدی که خداوند نصیب بندگانش کرده است قرار بدهد.</w:t>
      </w:r>
    </w:p>
    <w:p w14:paraId="6D216AB5" w14:textId="7142D133"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20D23FE2" w14:textId="77777777" w:rsidR="003F6B5B" w:rsidRPr="00611A2A" w:rsidRDefault="003F6B5B" w:rsidP="004B54CD">
      <w:pPr>
        <w:rPr>
          <w:rFonts w:asciiTheme="majorBidi" w:hAnsiTheme="majorBidi" w:cstheme="majorBidi"/>
          <w:rtl/>
        </w:rPr>
      </w:pPr>
    </w:p>
    <w:p w14:paraId="1AF29F5E" w14:textId="77777777" w:rsidR="009201CA" w:rsidRPr="00611A2A" w:rsidRDefault="009201CA" w:rsidP="004B54CD">
      <w:pPr>
        <w:rPr>
          <w:rFonts w:asciiTheme="majorBidi" w:hAnsiTheme="majorBidi" w:cstheme="majorBidi"/>
          <w:rtl/>
        </w:rPr>
      </w:pPr>
    </w:p>
    <w:p w14:paraId="12FC7B98" w14:textId="77777777" w:rsidR="009201CA" w:rsidRPr="00611A2A" w:rsidRDefault="009201CA" w:rsidP="004B54CD">
      <w:pPr>
        <w:rPr>
          <w:rFonts w:asciiTheme="majorBidi" w:hAnsiTheme="majorBidi" w:cstheme="majorBidi"/>
          <w:rtl/>
        </w:rPr>
      </w:pPr>
    </w:p>
    <w:p w14:paraId="60DDC0DE" w14:textId="77777777" w:rsidR="009201CA" w:rsidRPr="00611A2A" w:rsidRDefault="009201CA" w:rsidP="004B54CD">
      <w:pPr>
        <w:rPr>
          <w:rFonts w:asciiTheme="majorBidi" w:hAnsiTheme="majorBidi" w:cstheme="majorBidi"/>
          <w:rtl/>
        </w:rPr>
      </w:pPr>
    </w:p>
    <w:p w14:paraId="6CA916D7" w14:textId="77777777" w:rsidR="009201CA" w:rsidRPr="00611A2A" w:rsidRDefault="009201CA" w:rsidP="004B54CD">
      <w:pPr>
        <w:rPr>
          <w:rFonts w:asciiTheme="majorBidi" w:hAnsiTheme="majorBidi" w:cstheme="majorBidi"/>
          <w:rtl/>
        </w:rPr>
      </w:pPr>
    </w:p>
    <w:p w14:paraId="4F1F4E40" w14:textId="77777777" w:rsidR="009201CA" w:rsidRPr="00611A2A" w:rsidRDefault="009201CA" w:rsidP="004B54CD">
      <w:pPr>
        <w:rPr>
          <w:rFonts w:asciiTheme="majorBidi" w:hAnsiTheme="majorBidi" w:cstheme="majorBidi"/>
          <w:rtl/>
        </w:rPr>
      </w:pPr>
    </w:p>
    <w:p w14:paraId="35D64A98" w14:textId="77777777" w:rsidR="009201CA" w:rsidRPr="00611A2A" w:rsidRDefault="009201CA" w:rsidP="004B54CD">
      <w:pPr>
        <w:rPr>
          <w:rFonts w:asciiTheme="majorBidi" w:hAnsiTheme="majorBidi" w:cstheme="majorBidi"/>
          <w:rtl/>
        </w:rPr>
      </w:pPr>
    </w:p>
    <w:p w14:paraId="3A877E11" w14:textId="77777777" w:rsidR="009201CA" w:rsidRPr="00611A2A" w:rsidRDefault="009201CA" w:rsidP="004B54CD">
      <w:pPr>
        <w:rPr>
          <w:rFonts w:asciiTheme="majorBidi" w:hAnsiTheme="majorBidi" w:cstheme="majorBidi"/>
          <w:rtl/>
        </w:rPr>
      </w:pPr>
    </w:p>
    <w:p w14:paraId="121285F3" w14:textId="77777777" w:rsidR="009201CA" w:rsidRPr="00611A2A" w:rsidRDefault="009201CA" w:rsidP="004B54CD">
      <w:pPr>
        <w:rPr>
          <w:rFonts w:asciiTheme="majorBidi" w:hAnsiTheme="majorBidi" w:cstheme="majorBidi"/>
          <w:rtl/>
        </w:rPr>
      </w:pPr>
    </w:p>
    <w:p w14:paraId="2008BD5C" w14:textId="77777777" w:rsidR="009201CA" w:rsidRPr="00611A2A" w:rsidRDefault="009201CA" w:rsidP="004B54CD">
      <w:pPr>
        <w:rPr>
          <w:rFonts w:asciiTheme="majorBidi" w:hAnsiTheme="majorBidi" w:cstheme="majorBidi"/>
          <w:rtl/>
        </w:rPr>
      </w:pPr>
    </w:p>
    <w:p w14:paraId="47DCFE8C" w14:textId="77777777" w:rsidR="009201CA" w:rsidRPr="00611A2A" w:rsidRDefault="009201CA" w:rsidP="004B54CD">
      <w:pPr>
        <w:rPr>
          <w:rFonts w:asciiTheme="majorBidi" w:hAnsiTheme="majorBidi" w:cstheme="majorBidi"/>
          <w:rtl/>
        </w:rPr>
      </w:pPr>
    </w:p>
    <w:p w14:paraId="73ECEE63" w14:textId="23703606"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8FEDD97"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lastRenderedPageBreak/>
        <w:t> </w:t>
      </w:r>
    </w:p>
    <w:p w14:paraId="2487B3D0"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28E6E8B6" w14:textId="77777777"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شصت و هفتم: اهمّیت بینش عرفانی در مسائل فقهی و اجتماعی</w:t>
      </w:r>
    </w:p>
    <w:p w14:paraId="32B6D32C" w14:textId="0EC1D099"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١٦</w:t>
      </w:r>
      <w:r w:rsidR="00E4541D" w:rsidRPr="00611A2A">
        <w:rPr>
          <w:rFonts w:asciiTheme="majorBidi" w:hAnsiTheme="majorBidi" w:cstheme="majorBidi"/>
          <w:rtl/>
          <w:lang w:bidi="ar-SA"/>
        </w:rPr>
        <w:t xml:space="preserve"> ذی</w:t>
      </w:r>
      <w:r w:rsidR="00184BD7" w:rsidRPr="00611A2A">
        <w:rPr>
          <w:rFonts w:asciiTheme="majorBidi" w:hAnsiTheme="majorBidi" w:cstheme="majorBidi"/>
          <w:rtl/>
          <w:lang w:bidi="ar-SA"/>
        </w:rPr>
        <w:t>‌</w:t>
      </w:r>
      <w:r w:rsidR="00E4541D" w:rsidRPr="00611A2A">
        <w:rPr>
          <w:rFonts w:asciiTheme="majorBidi" w:hAnsiTheme="majorBidi" w:cstheme="majorBidi"/>
          <w:rtl/>
          <w:lang w:bidi="ar-SA"/>
        </w:rPr>
        <w:t>الحج</w:t>
      </w:r>
      <w:r w:rsidR="00184BD7" w:rsidRPr="00611A2A">
        <w:rPr>
          <w:rFonts w:asciiTheme="majorBidi" w:hAnsiTheme="majorBidi" w:cstheme="majorBidi"/>
          <w:rtl/>
          <w:lang w:bidi="ar-SA"/>
        </w:rPr>
        <w:t>ّ</w:t>
      </w:r>
      <w:r w:rsidR="00E4541D" w:rsidRPr="00611A2A">
        <w:rPr>
          <w:rFonts w:asciiTheme="majorBidi" w:hAnsiTheme="majorBidi" w:cstheme="majorBidi"/>
          <w:rtl/>
          <w:lang w:bidi="ar-SA"/>
        </w:rPr>
        <w:t>ة</w:t>
      </w:r>
      <w:r w:rsidR="00184BD7" w:rsidRPr="00611A2A">
        <w:rPr>
          <w:rFonts w:asciiTheme="majorBidi" w:hAnsiTheme="majorBidi" w:cstheme="majorBidi"/>
          <w:rtl/>
          <w:lang w:bidi="ar-SA"/>
        </w:rPr>
        <w:t>‌</w:t>
      </w:r>
      <w:r w:rsidR="00E4541D" w:rsidRPr="00611A2A">
        <w:rPr>
          <w:rFonts w:asciiTheme="majorBidi" w:hAnsiTheme="majorBidi" w:cstheme="majorBidi"/>
          <w:rtl/>
          <w:lang w:bidi="ar-SA"/>
        </w:rPr>
        <w:t xml:space="preserve">الحرام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0509F0C2"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6965ECCF"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63AB318"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14F556CB" w14:textId="77777777" w:rsidR="000462B5" w:rsidRPr="00611A2A" w:rsidRDefault="000462B5" w:rsidP="000462B5">
      <w:pPr>
        <w:rPr>
          <w:rFonts w:asciiTheme="majorBidi" w:hAnsiTheme="majorBidi" w:cstheme="majorBidi"/>
          <w:rtl/>
        </w:rPr>
      </w:pPr>
      <w:r w:rsidRPr="00611A2A">
        <w:rPr>
          <w:rFonts w:asciiTheme="majorBidi" w:hAnsiTheme="majorBidi" w:cstheme="majorBidi"/>
          <w:rtl/>
          <w:lang w:bidi="ar-SA"/>
        </w:rPr>
        <w:t> </w:t>
      </w:r>
    </w:p>
    <w:p w14:paraId="0EB28C3C" w14:textId="6FE6ABDE"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AB16EBA" w14:textId="3A2092F5"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62F344B5"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lastRenderedPageBreak/>
        <w:t> </w:t>
      </w:r>
    </w:p>
    <w:p w14:paraId="299FAD5F"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6DCAD247"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18F1D38C"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104D6F1D"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05AC696E"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5847869B" w14:textId="63345FD1" w:rsidR="00E4541D" w:rsidRPr="00611A2A" w:rsidRDefault="00E4541D" w:rsidP="00AE7EBB">
      <w:pPr>
        <w:pStyle w:val="VasatChinMatn"/>
        <w:spacing w:line="224"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4B03D22F" w14:textId="79D62FFB" w:rsidR="00E4541D" w:rsidRPr="00611A2A" w:rsidRDefault="00E4541D" w:rsidP="00AE7EBB">
      <w:pPr>
        <w:pStyle w:val="VasatChinMatn"/>
        <w:spacing w:line="224"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57ABEC86" w14:textId="77777777" w:rsidR="003F6B5B" w:rsidRPr="00611A2A" w:rsidRDefault="003F6B5B" w:rsidP="00AE7EBB">
      <w:pPr>
        <w:pStyle w:val="VasatChinMatn"/>
        <w:spacing w:line="224" w:lineRule="auto"/>
        <w:rPr>
          <w:rFonts w:asciiTheme="majorBidi" w:hAnsiTheme="majorBidi" w:cstheme="majorBidi"/>
          <w:rtl/>
        </w:rPr>
      </w:pPr>
      <w:r w:rsidRPr="00611A2A">
        <w:rPr>
          <w:rStyle w:val="Arabi"/>
          <w:rFonts w:asciiTheme="majorBidi" w:hAnsiTheme="majorBidi" w:cstheme="majorBidi"/>
          <w:rtl/>
          <w:lang w:bidi="ar-SA"/>
        </w:rPr>
        <w:t>و الصّلاةُ و السّلامُ علیٰ سیّدنا و نبیّنا أبی‌القاسمِ محمّدٍ</w:t>
      </w:r>
    </w:p>
    <w:p w14:paraId="799DB53B" w14:textId="77777777" w:rsidR="003F6B5B" w:rsidRPr="00611A2A" w:rsidRDefault="003F6B5B" w:rsidP="00AE7EBB">
      <w:pPr>
        <w:pStyle w:val="VasatChinMatn"/>
        <w:spacing w:line="224" w:lineRule="auto"/>
        <w:rPr>
          <w:rFonts w:asciiTheme="majorBidi" w:hAnsiTheme="majorBidi" w:cstheme="majorBidi"/>
          <w:rtl/>
        </w:rPr>
      </w:pPr>
      <w:r w:rsidRPr="00611A2A">
        <w:rPr>
          <w:rStyle w:val="Arabi"/>
          <w:rFonts w:asciiTheme="majorBidi" w:hAnsiTheme="majorBidi" w:cstheme="majorBidi"/>
          <w:rtl/>
          <w:lang w:bidi="ar-SA"/>
        </w:rPr>
        <w:t>و علیٰ آلِه الطّیّبینَ الطّاهرینَ</w:t>
      </w:r>
    </w:p>
    <w:p w14:paraId="323E8F7F" w14:textId="5A881943" w:rsidR="003F6B5B" w:rsidRPr="00611A2A" w:rsidRDefault="003F6B5B" w:rsidP="00AE7EBB">
      <w:pPr>
        <w:pStyle w:val="VasatChinMatn"/>
        <w:spacing w:line="224" w:lineRule="auto"/>
        <w:rPr>
          <w:rFonts w:asciiTheme="majorBidi" w:hAnsiTheme="majorBidi" w:cstheme="majorBidi"/>
          <w:rtl/>
        </w:rPr>
      </w:pPr>
      <w:r w:rsidRPr="00611A2A">
        <w:rPr>
          <w:rStyle w:val="Arabi"/>
          <w:rFonts w:asciiTheme="majorBidi" w:hAnsiTheme="majorBidi" w:cstheme="majorBidi"/>
          <w:rtl/>
          <w:lang w:bidi="ar-SA"/>
        </w:rPr>
        <w:t xml:space="preserve">و لعنةُ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أعدائِهم أجمعینَ</w:t>
      </w:r>
    </w:p>
    <w:p w14:paraId="5EC8DC08"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02BC2511" w14:textId="74F021E7" w:rsidR="003F6B5B" w:rsidRPr="00611A2A" w:rsidRDefault="006466D9" w:rsidP="003F6B5B">
      <w:pPr>
        <w:rPr>
          <w:rFonts w:asciiTheme="majorBidi" w:hAnsiTheme="majorBidi" w:cstheme="majorBidi"/>
          <w:rtl/>
        </w:rPr>
      </w:pPr>
      <w:r w:rsidRPr="00611A2A">
        <w:rPr>
          <w:rStyle w:val="Arabi"/>
          <w:rFonts w:asciiTheme="majorBidi" w:hAnsiTheme="majorBidi" w:cstheme="majorBidi"/>
          <w:rtl/>
          <w:lang w:bidi="ar-SA"/>
        </w:rPr>
        <w:t>||</w:t>
      </w:r>
      <w:r w:rsidR="003F6B5B" w:rsidRPr="00611A2A">
        <w:rPr>
          <w:rStyle w:val="Arabi"/>
          <w:rFonts w:asciiTheme="majorBidi" w:hAnsiTheme="majorBidi" w:cstheme="majorBidi"/>
          <w:rtl/>
          <w:lang w:bidi="ar-SA"/>
        </w:rPr>
        <w:t>قالَ إمامُنا الصّادقُ علیه السّلام</w:t>
      </w:r>
      <w:r w:rsidR="00AE486C" w:rsidRPr="00611A2A">
        <w:rPr>
          <w:rFonts w:asciiTheme="majorBidi" w:hAnsiTheme="majorBidi" w:cstheme="majorBidi"/>
          <w:rtl/>
          <w:lang w:bidi="ar-SA"/>
        </w:rPr>
        <w:t>:</w:t>
      </w:r>
    </w:p>
    <w:p w14:paraId="06E6BFF1" w14:textId="651108FB"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و لا یدَبّرَ العَبدُ لِنَفسِه تَدبیرًا</w:t>
      </w:r>
      <w:r w:rsidR="00AE486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576"/>
      </w:r>
      <w:r w:rsidRPr="00611A2A">
        <w:rPr>
          <w:rFonts w:asciiTheme="majorBidi" w:hAnsiTheme="majorBidi" w:cstheme="majorBidi"/>
          <w:b/>
          <w:bCs/>
          <w:rtl/>
          <w:lang w:bidi="ar-SA"/>
        </w:rPr>
        <w:t xml:space="preserve"> «</w:t>
      </w:r>
      <w:r w:rsidRPr="00611A2A">
        <w:rPr>
          <w:rFonts w:asciiTheme="majorBidi" w:hAnsiTheme="majorBidi" w:cstheme="majorBidi"/>
          <w:rtl/>
          <w:lang w:bidi="ar-SA"/>
        </w:rPr>
        <w:t>بنده نباید در مسائلی که با آنها سر</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کار دارد از پیش خود تدبیری بیندیشد!»</w:t>
      </w:r>
    </w:p>
    <w:p w14:paraId="011603B0" w14:textId="3B519E0B"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بحث راجع به کیفیّت ارتباط انسان نسبت به مسائل اجتماعی و نحوۀ داد</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ستد نفسی و روانی او نسبت به قضایای اجتماعی و اشتغال و برخورد او با حوادثی است که در خارج از محیط منزل برای او پیش می‌آید.</w:t>
      </w:r>
    </w:p>
    <w:p w14:paraId="20CF7A49" w14:textId="27DDF633" w:rsidR="001016B9" w:rsidRPr="00611A2A" w:rsidRDefault="001016B9" w:rsidP="004B54CD">
      <w:pPr>
        <w:pStyle w:val="Heading2"/>
        <w:rPr>
          <w:rFonts w:asciiTheme="majorBidi" w:hAnsiTheme="majorBidi" w:cstheme="majorBidi"/>
          <w:color w:val="auto"/>
          <w:rtl/>
        </w:rPr>
      </w:pPr>
      <w:bookmarkStart w:id="1233" w:name="_Toc160538271"/>
      <w:bookmarkStart w:id="1234" w:name="_Toc160634440"/>
      <w:r w:rsidRPr="00611A2A">
        <w:rPr>
          <w:rFonts w:asciiTheme="majorBidi" w:hAnsiTheme="majorBidi" w:cstheme="majorBidi"/>
          <w:color w:val="auto"/>
          <w:rtl/>
          <w:lang w:bidi="ar-SA"/>
        </w:rPr>
        <w:t>رابطۀ فقه و عرفان</w:t>
      </w:r>
      <w:bookmarkEnd w:id="1233"/>
      <w:bookmarkEnd w:id="1234"/>
    </w:p>
    <w:p w14:paraId="1E576F31" w14:textId="4528E10A"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راجع به مسائل شخصی و ارتباطات داخلی مطالبی است که اگر خداوند توفیق عنایت کند متعاقباً خدمت رفقا و دوستان عرض می‌کنیم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فعلاً صحبت راجع به کیفیّت اشتغال و نحوۀ برخورد انسان با مسائل روزمرّه بر مسلک دیدگاه عرفانی در مسائل اجتماعی و فقهی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عرفان نسبت به این ارتباطات چه نوع قضاوت</w:t>
      </w:r>
    </w:p>
    <w:p w14:paraId="4D58123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4982C83" w14:textId="47583789"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می‌کند و چگونه راه را روشن و تبیین می‌کند؟ گرچه منابع و مدارک فقهی از منابعی سرچشمه می‌گیرد که از منابع عرفانی ما هم به‌حساب می‌آیند.</w:t>
      </w:r>
    </w:p>
    <w:p w14:paraId="4F67BC81" w14:textId="4C4E1CB1" w:rsidR="003F6B5B" w:rsidRPr="00611A2A" w:rsidRDefault="006466D9" w:rsidP="00AE7EBB">
      <w:pPr>
        <w:spacing w:line="222"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به عبارت دیگر</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منابع فقهی ناشی از نزول احکام الهی بر قلب ولیّ زمان می‌باشد که عبارت از امام معصوم علیه</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السّلام است</w:t>
      </w:r>
      <w:r w:rsidR="00BD29B7"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 xml:space="preserve"> لذا با توجّه به این مسئله</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می‌توان گفت که نحوۀ نگرش عرفان واقعی و حقیقی همان نحوۀ نگرش و بینش قلب منوّر و متّصل امام معصوم علیه</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السّلام نسبت به مسائل اجتماعی است! حال اینکه ما با این مسئله چگونه برخورد داریم و چطور می‌توانیم به این مطلب برسیم</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بسته به مقدار قرب ما به قلب امام زمان علیه</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السّلام و به مقدار اتّصال ما نسبت به این منبع فیّاض و آبشخوار نزول احکام الهی است. لذا مسئلۀ تبادل دو بینش عرفان و فقه</w:t>
      </w:r>
      <w:r w:rsidR="00BD29B7"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 xml:space="preserve"> از مسائل لاینفکّ از هم هستند و جدای از هم نیستند و می‌توان گفت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«کسی که بهره‌ای از عرفان الهی ندارد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بهره‌ای از فقه ندارد!»</w:t>
      </w:r>
    </w:p>
    <w:p w14:paraId="59B7718F" w14:textId="77777777" w:rsidR="003F6B5B" w:rsidRPr="00611A2A" w:rsidRDefault="003F6B5B" w:rsidP="004B54CD">
      <w:pPr>
        <w:pStyle w:val="Heading2"/>
        <w:rPr>
          <w:rFonts w:asciiTheme="majorBidi" w:hAnsiTheme="majorBidi" w:cstheme="majorBidi"/>
          <w:color w:val="auto"/>
          <w:rtl/>
        </w:rPr>
      </w:pPr>
      <w:bookmarkStart w:id="1235" w:name="_Toc72161600"/>
      <w:bookmarkStart w:id="1236" w:name="_Toc160538272"/>
      <w:bookmarkStart w:id="1237" w:name="_Toc160634441"/>
      <w:r w:rsidRPr="00611A2A">
        <w:rPr>
          <w:rFonts w:asciiTheme="majorBidi" w:hAnsiTheme="majorBidi" w:cstheme="majorBidi"/>
          <w:color w:val="auto"/>
          <w:rtl/>
          <w:lang w:bidi="ar-SA"/>
        </w:rPr>
        <w:t>مُخ و سرّ روایت شریف عنوان بصری</w:t>
      </w:r>
      <w:bookmarkEnd w:id="1235"/>
      <w:bookmarkEnd w:id="1236"/>
      <w:bookmarkEnd w:id="1237"/>
    </w:p>
    <w:p w14:paraId="6D8C6CD6" w14:textId="6BAF86E4" w:rsidR="003F6B5B" w:rsidRPr="00611A2A" w:rsidRDefault="006466D9" w:rsidP="00AE7EBB">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با توجّه به این مسئله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بحث ما راجع به کیفیّت ارتباط انسان در خارج از محیط منزل بود. مسئلۀ بسیار مهمّی که ما بحث‌های خودمان را بر محوریّت آن قرار دادیم و می‌دهیم عبارت است از</w:t>
      </w:r>
      <w:r w:rsidR="00AE486C" w:rsidRPr="00611A2A">
        <w:rPr>
          <w:rFonts w:asciiTheme="majorBidi" w:hAnsiTheme="majorBidi" w:cstheme="majorBidi"/>
          <w:rtl/>
          <w:lang w:bidi="ar-SA"/>
        </w:rPr>
        <w:t xml:space="preserve">: </w:t>
      </w:r>
      <w:r w:rsidR="00F33BF9" w:rsidRPr="00611A2A">
        <w:rPr>
          <w:rFonts w:asciiTheme="majorBidi" w:hAnsiTheme="majorBidi" w:cstheme="majorBidi"/>
          <w:rtl/>
          <w:lang w:bidi="ar-SA"/>
        </w:rPr>
        <w:t xml:space="preserve">محوریّت </w:t>
      </w:r>
      <w:r w:rsidR="003F6B5B" w:rsidRPr="00611A2A">
        <w:rPr>
          <w:rFonts w:asciiTheme="majorBidi" w:hAnsiTheme="majorBidi" w:cstheme="majorBidi"/>
          <w:rtl/>
          <w:lang w:bidi="ar-SA"/>
        </w:rPr>
        <w:t>توحید و عبودیّت که مُخ و جان و سرّ در روایت شریف عنوان بصری همین مسئلۀ «عبودیّت» است! و براساس این مسئله است که ما مسائل سیاسی و مبانی حکومت اسلامی را مطرح کردیم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براساس این مسئله است که مبانی روابط اجتماعی انسان شکل می‌گیرد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براساس همین مسئله است که مسائل شخصی و مسائل خانوادگی می‌تواند تحقّق خارجی پیدا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براساس همین مسئله است که نگرش انسان به هستی و عالم وجود می‌تواند شکل پیدا کند! تمام اینها براساس همان محوریّت توحید و محوریّت </w:t>
      </w:r>
      <w:r w:rsidR="00F33BF9" w:rsidRPr="00611A2A">
        <w:rPr>
          <w:rFonts w:asciiTheme="majorBidi" w:hAnsiTheme="majorBidi" w:cstheme="majorBidi"/>
          <w:rtl/>
          <w:lang w:bidi="ar-SA"/>
        </w:rPr>
        <w:t xml:space="preserve">حقّیّت </w:t>
      </w:r>
      <w:r w:rsidR="003F6B5B" w:rsidRPr="00611A2A">
        <w:rPr>
          <w:rFonts w:asciiTheme="majorBidi" w:hAnsiTheme="majorBidi" w:cstheme="majorBidi"/>
          <w:rtl/>
          <w:lang w:bidi="ar-SA"/>
        </w:rPr>
        <w:t>حق در تمام زوایا و شئون عالم وجود چه تکویناً و چه تشریعاً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عالم خارج و چه عالم تربیت می‌تواند باشد. این اساس مسئله است و ما باید این را پیدا کنیم و به این نکته برسیم!</w:t>
      </w:r>
    </w:p>
    <w:p w14:paraId="06C8302E" w14:textId="47D6DBCD" w:rsidR="00477731" w:rsidRPr="00611A2A" w:rsidRDefault="006466D9" w:rsidP="00AE7EBB">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ما باید به این نکته برسیم که حتّی در ارتباط با خود هم عبد پروردگار هستیم و هر کاری نمی‌توانیم با خود بکنیم! ما هر طور نمی‌توانیم وقت خود را بگذرانیم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w:t>
      </w:r>
    </w:p>
    <w:p w14:paraId="0CF2529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2B08142" w14:textId="6A1D72C0" w:rsidR="00477731"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هر طور نمی‌توانیم اوقات خود را صرف کنیم! تصر</w:t>
      </w:r>
      <w:r w:rsidR="00F33BF9" w:rsidRPr="00611A2A">
        <w:rPr>
          <w:rFonts w:asciiTheme="majorBidi" w:hAnsiTheme="majorBidi" w:cstheme="majorBidi"/>
          <w:rtl/>
          <w:lang w:bidi="ar-SA"/>
        </w:rPr>
        <w:t>ّ</w:t>
      </w:r>
      <w:r w:rsidRPr="00611A2A">
        <w:rPr>
          <w:rFonts w:asciiTheme="majorBidi" w:hAnsiTheme="majorBidi" w:cstheme="majorBidi"/>
          <w:rtl/>
          <w:lang w:bidi="ar-SA"/>
        </w:rPr>
        <w:t>ف بیجا و دخالت بیجا در مسائل خود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دخالت در امور دیگر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دخالت در ملک مولا است! خدا در روز قیامت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خودت را خلق کردی یا من تو را خلق کردم؟» نمی‌توانیم بگوییم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خودمان را خلق کردیم.» می‌گوید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وقتی که من تو را خلق کردم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تو أولیٰ بودم از خودت! آن‌وقت چرا تو این خلقی را که به دست من بوده و به‌واسطۀ من انجام گرفته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غیر از آن راهی که من برای تو تعیین کردم صرف کردی؟» آن‌وقت ما جوابی نداریم که بدهیم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دیگر در آنجا بهانه‌ها و مسائل شخصی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که</w:t>
      </w:r>
      <w:r w:rsidR="00F33BF9" w:rsidRPr="00611A2A">
        <w:rPr>
          <w:rFonts w:asciiTheme="majorBidi" w:hAnsiTheme="majorBidi" w:cstheme="majorBidi"/>
          <w:rtl/>
          <w:lang w:bidi="ar-SA"/>
        </w:rPr>
        <w:t>:</w:t>
      </w:r>
      <w:r w:rsidRPr="00611A2A">
        <w:rPr>
          <w:rFonts w:asciiTheme="majorBidi" w:hAnsiTheme="majorBidi" w:cstheme="majorBidi"/>
          <w:rtl/>
          <w:lang w:bidi="ar-SA"/>
        </w:rPr>
        <w:t xml:space="preserve"> «این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به‌خاطر این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به‌خاطر 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خریداری ندارد رفیق من! هیچ خریداری ندارد! آنجا هر کسی پرونده‌اش را روی کول خودش گذاشته و به‌دنبال محتوی</w:t>
      </w:r>
      <w:r w:rsidR="00F33BF9" w:rsidRPr="00611A2A">
        <w:rPr>
          <w:rFonts w:asciiTheme="majorBidi" w:hAnsiTheme="majorBidi" w:cstheme="majorBidi"/>
          <w:rtl/>
          <w:lang w:bidi="ar-SA"/>
        </w:rPr>
        <w:t>ّ</w:t>
      </w:r>
      <w:r w:rsidRPr="00611A2A">
        <w:rPr>
          <w:rFonts w:asciiTheme="majorBidi" w:hAnsiTheme="majorBidi" w:cstheme="majorBidi"/>
          <w:rtl/>
          <w:lang w:bidi="ar-SA"/>
        </w:rPr>
        <w:t>اتش می‌رود که در این پرونده چه نوشته شده و چه مسائلی آورده است. در آن‌موقع نه پدر می‌تواند از فرزند دفاع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فرزند می‌تواند از پدر دفاع کند</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577"/>
      </w:r>
      <w:r w:rsidRPr="00611A2A">
        <w:rPr>
          <w:rFonts w:asciiTheme="majorBidi" w:hAnsiTheme="majorBidi" w:cstheme="majorBidi"/>
          <w:rtl/>
          <w:lang w:bidi="ar-SA"/>
        </w:rPr>
        <w:t xml:space="preserve"> نه زن می‌تواند از شوهر دفاع کند و نه شوهر می‌تواند از زن دفاع کند!</w:t>
      </w:r>
      <w:r w:rsidRPr="00611A2A">
        <w:rPr>
          <w:rStyle w:val="FootnoteReference"/>
          <w:rFonts w:asciiTheme="majorBidi" w:hAnsiTheme="majorBidi" w:cstheme="majorBidi"/>
          <w:rtl/>
          <w:lang w:bidi="ar-SA"/>
        </w:rPr>
        <w:footnoteReference w:id="578"/>
      </w:r>
      <w:r w:rsidRPr="00611A2A">
        <w:rPr>
          <w:rFonts w:asciiTheme="majorBidi" w:hAnsiTheme="majorBidi" w:cstheme="majorBidi"/>
          <w:rtl/>
          <w:lang w:bidi="ar-SA"/>
        </w:rPr>
        <w:t xml:space="preserve"> در آنجا انسان خودش هست</w:t>
      </w:r>
    </w:p>
    <w:p w14:paraId="24E7C28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F38518B" w14:textId="3E46F1A1"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و خدای خودش و آن پرونده‌ای که حالا روی دستش گذاشته تا باز شود و معلوم شود که چه در او است. این نکته‌ای است که باید به آن خیلی دقّت کنیم! بزنگاه مسئله و لُبّ قضیّه را به شما گفتم!</w:t>
      </w:r>
    </w:p>
    <w:p w14:paraId="6E9D0873" w14:textId="18BB34CC" w:rsidR="003F6B5B" w:rsidRPr="00611A2A" w:rsidRDefault="006466D9" w:rsidP="00AE7EBB">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محوریّت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محوریّت توحید است! بنا</w:t>
      </w:r>
      <w:r w:rsidR="00BD29B7"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w:t>
      </w:r>
      <w:r w:rsidR="00BD29B7"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مبنا و قاعده است که ما باید جمیع امور را بر این اساس قرار دهیم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خود را مالک خود ندانیم که هرچه از دهانمان درمی‌آید بگوییم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خود را مالک خود ندانیم که هر کاری از ما سر می‌زند بکنیم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خود را مالک خود ندانیم که در هر دخل</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 xml:space="preserve">تصرّفی که نفس مجال می‌یابد در </w:t>
      </w:r>
      <w:r w:rsidR="003F6B5B" w:rsidRPr="00611A2A">
        <w:rPr>
          <w:rFonts w:asciiTheme="majorBidi" w:hAnsiTheme="majorBidi" w:cstheme="majorBidi"/>
          <w:spacing w:val="-1"/>
          <w:rtl/>
          <w:lang w:bidi="ar-SA"/>
        </w:rPr>
        <w:t>آنجا جولان بدهیم! ما نمی‌توانیم نسبت به خود دخل</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و</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تصرّف کنیم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تا چه رسد نسبت</w:t>
      </w:r>
      <w:r w:rsidR="003F6B5B" w:rsidRPr="00611A2A">
        <w:rPr>
          <w:rFonts w:asciiTheme="majorBidi" w:hAnsiTheme="majorBidi" w:cstheme="majorBidi"/>
          <w:rtl/>
          <w:lang w:bidi="ar-SA"/>
        </w:rPr>
        <w:t xml:space="preserve"> به اموری که مربوط به دیگران است!</w:t>
      </w:r>
    </w:p>
    <w:p w14:paraId="38028D92" w14:textId="2169217B" w:rsidR="00BD29B7" w:rsidRPr="00611A2A" w:rsidRDefault="00BD29B7" w:rsidP="004B54CD">
      <w:pPr>
        <w:pStyle w:val="Heading2"/>
        <w:rPr>
          <w:rFonts w:asciiTheme="majorBidi" w:hAnsiTheme="majorBidi" w:cstheme="majorBidi"/>
          <w:color w:val="auto"/>
          <w:rtl/>
        </w:rPr>
      </w:pPr>
      <w:bookmarkStart w:id="1238" w:name="_Toc160634442"/>
      <w:r w:rsidRPr="00611A2A">
        <w:rPr>
          <w:rFonts w:asciiTheme="majorBidi" w:hAnsiTheme="majorBidi" w:cstheme="majorBidi"/>
          <w:color w:val="auto"/>
          <w:rtl/>
          <w:lang w:bidi="ar-SA"/>
        </w:rPr>
        <w:t>معنای مشارطه در عرفان</w:t>
      </w:r>
      <w:bookmarkEnd w:id="1238"/>
    </w:p>
    <w:p w14:paraId="3237451A" w14:textId="60E52A1C" w:rsidR="003F6B5B" w:rsidRPr="00611A2A" w:rsidRDefault="006466D9" w:rsidP="00AE7EBB">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باید محوریّت اشتغال انسان در خارج از محیط منزل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براساس محوریّت توحید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اینکه «او» چه می‌گوید؟ صبح که می‌خواهیم از منزل بیرون بیاییم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قبل از اینکه سوار ماشین بشویم و قبل از اینکه قدم را به‌طرف پیاده‌رو برداریم یا به‌طرف وسیلۀ نقلی</w:t>
      </w:r>
      <w:r w:rsidR="00F33BF9" w:rsidRPr="00611A2A">
        <w:rPr>
          <w:rFonts w:asciiTheme="majorBidi" w:hAnsiTheme="majorBidi" w:cstheme="majorBidi"/>
          <w:rtl/>
          <w:lang w:bidi="ar-SA"/>
        </w:rPr>
        <w:t>ّ</w:t>
      </w:r>
      <w:r w:rsidR="003F6B5B" w:rsidRPr="00611A2A">
        <w:rPr>
          <w:rFonts w:asciiTheme="majorBidi" w:hAnsiTheme="majorBidi" w:cstheme="majorBidi"/>
          <w:rtl/>
          <w:lang w:bidi="ar-SA"/>
        </w:rPr>
        <w:t>ه حرکت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دقیقه دَم درب بایستیم و فکر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«امروز </w:t>
      </w:r>
      <w:r w:rsidR="003F6B5B" w:rsidRPr="00611A2A">
        <w:rPr>
          <w:rFonts w:asciiTheme="majorBidi" w:hAnsiTheme="majorBidi" w:cstheme="majorBidi"/>
          <w:spacing w:val="-2"/>
          <w:rtl/>
          <w:lang w:bidi="ar-SA"/>
        </w:rPr>
        <w:t>می‌خواهیم چه‌کار کنیم؟ کجا می‌خواهیم برویم؟ با چه کسی می‌خواهیم صحبت کنیم؟</w:t>
      </w:r>
      <w:r w:rsidR="003F6B5B" w:rsidRPr="00611A2A">
        <w:rPr>
          <w:rFonts w:asciiTheme="majorBidi" w:hAnsiTheme="majorBidi" w:cstheme="majorBidi"/>
          <w:rtl/>
          <w:lang w:bidi="ar-SA"/>
        </w:rPr>
        <w:t xml:space="preserve"> آیا کاری که داریم انجام می‌دهیم مطابق با رضای خدا است یا نه؟» یک خُرده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نیم دقیقه بایستیم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خیلی وقت نمی‌گیرد!</w:t>
      </w:r>
    </w:p>
    <w:p w14:paraId="0211FA4D" w14:textId="528D5042"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شخصی بود که اخلاق خاصّ به خودش را داشت. ما با او خیلی صحبت کردیم و او هم اظهار محبّت می‌کرد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ولی علیٰ‌کلّ‌حال همین‌طور مسئله فراموش می‌شد. گفتم</w:t>
      </w:r>
      <w:r w:rsidR="00AE486C" w:rsidRPr="00611A2A">
        <w:rPr>
          <w:rFonts w:asciiTheme="majorBidi" w:hAnsiTheme="majorBidi" w:cstheme="majorBidi"/>
          <w:spacing w:val="-3"/>
          <w:rtl/>
          <w:lang w:bidi="ar-SA"/>
        </w:rPr>
        <w:t>:</w:t>
      </w:r>
      <w:r w:rsidR="00F33BF9" w:rsidRPr="00611A2A">
        <w:rPr>
          <w:rFonts w:asciiTheme="majorBidi" w:hAnsiTheme="majorBidi" w:cstheme="majorBidi"/>
          <w:spacing w:val="-3"/>
          <w:rtl/>
          <w:lang w:bidi="ar-SA"/>
        </w:rPr>
        <w:t xml:space="preserve"> </w:t>
      </w:r>
      <w:r w:rsidR="003F6B5B" w:rsidRPr="00611A2A">
        <w:rPr>
          <w:rFonts w:asciiTheme="majorBidi" w:hAnsiTheme="majorBidi" w:cstheme="majorBidi"/>
          <w:spacing w:val="-1"/>
          <w:rtl/>
          <w:lang w:bidi="ar-SA"/>
        </w:rPr>
        <w:t>آقاجان</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بیا با هم کاری بکنیم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وقتی که در روز وارد منزل می‌شوی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یک ساعت از این وقت منزلت را به من بفروش</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یعنی یک ساعت من مالک تو باشم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آن‌وقت این کاری را که می‌گویم انجام بده!</w:t>
      </w:r>
      <w:r w:rsidR="00BD29B7"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یک ساعت که خیلی مهم نیست. حالا مثلاً یک ساعت بیرون هستی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یک ساعت داری تجارت و کار می‌کنی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در دفترت هستی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در مکتبه‌ات هستی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در اطاق مطالعه‌ات هستی!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ما بیشتر از یک ساعت از تو توقّع نداریم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بقیّه برای خودت! او هم قول داد و سر قولش هم ایستاد و خیلی هم خوب شد.</w:t>
      </w:r>
    </w:p>
    <w:p w14:paraId="1C42807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FE31B76" w14:textId="124CD6E3" w:rsidR="003F6B5B" w:rsidRPr="00611A2A" w:rsidRDefault="006466D9" w:rsidP="00AE7EBB">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حالا ما وقتی که بیرون می‌آییم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زود نرویم و کلید بیندازیم و درب را باز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بایستیم و فقط نیم دقیقه فکر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«امروز می‌خواهیم چه</w:t>
      </w:r>
      <w:r w:rsidR="004241B2" w:rsidRPr="00611A2A">
        <w:rPr>
          <w:rFonts w:asciiTheme="majorBidi" w:hAnsiTheme="majorBidi" w:cstheme="majorBidi"/>
          <w:rtl/>
          <w:lang w:bidi="ar-SA"/>
        </w:rPr>
        <w:t>‌</w:t>
      </w:r>
      <w:r w:rsidR="00F33BF9" w:rsidRPr="00611A2A">
        <w:rPr>
          <w:rFonts w:asciiTheme="majorBidi" w:hAnsiTheme="majorBidi" w:cstheme="majorBidi"/>
          <w:rtl/>
          <w:lang w:bidi="ar-SA"/>
        </w:rPr>
        <w:t>کار</w:t>
      </w:r>
      <w:r w:rsidR="003F6B5B" w:rsidRPr="00611A2A">
        <w:rPr>
          <w:rFonts w:asciiTheme="majorBidi" w:hAnsiTheme="majorBidi" w:cstheme="majorBidi"/>
          <w:rtl/>
          <w:lang w:bidi="ar-SA"/>
        </w:rPr>
        <w:t xml:space="preserve"> کنیم؟!» این نیم دقیقه برای طول روز سازنده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همین نیم دقیقۀ اوّل! این را مرحوم آقا می‌گفتند</w:t>
      </w:r>
      <w:r w:rsidR="00AE486C" w:rsidRPr="00611A2A">
        <w:rPr>
          <w:rFonts w:asciiTheme="majorBidi" w:hAnsiTheme="majorBidi" w:cstheme="majorBidi"/>
          <w:rtl/>
          <w:lang w:bidi="ar-SA"/>
        </w:rPr>
        <w:t xml:space="preserve">: </w:t>
      </w:r>
      <w:r w:rsidR="00BD29B7" w:rsidRPr="00611A2A">
        <w:rPr>
          <w:rFonts w:asciiTheme="majorBidi" w:hAnsiTheme="majorBidi" w:cstheme="majorBidi"/>
          <w:rtl/>
          <w:lang w:bidi="ar-SA"/>
        </w:rPr>
        <w:t>«</w:t>
      </w:r>
      <w:r w:rsidR="003F6B5B" w:rsidRPr="00611A2A">
        <w:rPr>
          <w:rFonts w:asciiTheme="majorBidi" w:hAnsiTheme="majorBidi" w:cstheme="majorBidi"/>
          <w:rtl/>
          <w:lang w:bidi="ar-SA"/>
        </w:rPr>
        <w:t>مشارطه!</w:t>
      </w:r>
      <w:r w:rsidR="00BD29B7" w:rsidRPr="00611A2A">
        <w:rPr>
          <w:rFonts w:asciiTheme="majorBidi" w:hAnsiTheme="majorBidi" w:cstheme="majorBidi"/>
          <w:rtl/>
          <w:lang w:bidi="ar-SA"/>
        </w:rPr>
        <w:t>»</w:t>
      </w:r>
      <w:r w:rsidR="003F6B5B" w:rsidRPr="00611A2A">
        <w:rPr>
          <w:rFonts w:asciiTheme="majorBidi" w:hAnsiTheme="majorBidi" w:cstheme="majorBidi"/>
          <w:rtl/>
          <w:lang w:bidi="ar-SA"/>
        </w:rPr>
        <w:t xml:space="preserve"> یکی از شرایط سلوک و حرکت در راه خدا مراقبه است و مراقبه هم سه بخش دارد که یک بخش آن به‌عنوان مشارطه است.</w:t>
      </w:r>
    </w:p>
    <w:p w14:paraId="06A142A8" w14:textId="28DC6CF3" w:rsidR="003F6B5B" w:rsidRPr="00611A2A" w:rsidRDefault="006466D9" w:rsidP="00AE7EBB">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مشارطه یعنی انسان وقتی که صبح از خواب برمی‌خیزد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یک‌مرتبه بلند نشود و برود برای تجدید وضو و نماز و امثال‌ذلک!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همین‌که از خواب بلند می‌شود اوّلاً بگوید</w:t>
      </w:r>
      <w:r w:rsidR="00AE486C" w:rsidRPr="00611A2A">
        <w:rPr>
          <w:rFonts w:asciiTheme="majorBidi" w:hAnsiTheme="majorBidi" w:cstheme="majorBidi"/>
          <w:rtl/>
          <w:lang w:bidi="ar-SA"/>
        </w:rPr>
        <w:t>:</w:t>
      </w:r>
    </w:p>
    <w:p w14:paraId="7386D0C3" w14:textId="49392A7A"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ألحمدُ لِله الّذی أحیانی بَعدَ ما أماتَنی و إلَیه النُّشور</w:t>
      </w:r>
      <w:r w:rsidR="00AE486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579"/>
      </w:r>
      <w:r w:rsidRPr="00611A2A">
        <w:rPr>
          <w:rFonts w:asciiTheme="majorBidi" w:hAnsiTheme="majorBidi" w:cstheme="majorBidi"/>
          <w:rtl/>
          <w:lang w:bidi="ar-SA"/>
        </w:rPr>
        <w:t xml:space="preserve"> «حمد اختصاص به خدایی دارد که مرا زنده کرد بعد از اینکه مرا میراند!»</w:t>
      </w:r>
    </w:p>
    <w:p w14:paraId="1603CFB7" w14:textId="2B4C7FBE" w:rsidR="003F6B5B" w:rsidRPr="00611A2A" w:rsidRDefault="006466D9" w:rsidP="00AE7EBB">
      <w:pPr>
        <w:spacing w:line="222" w:lineRule="auto"/>
        <w:rPr>
          <w:rFonts w:asciiTheme="majorBidi" w:hAnsiTheme="majorBidi" w:cstheme="majorBidi"/>
          <w:rtl/>
        </w:rPr>
      </w:pPr>
      <w:r w:rsidRPr="00611A2A">
        <w:rPr>
          <w:rFonts w:asciiTheme="majorBidi" w:hAnsiTheme="majorBidi" w:cstheme="majorBidi"/>
          <w:rtl/>
          <w:lang w:bidi="ar-SA"/>
        </w:rPr>
        <w:t>||</w:t>
      </w:r>
      <w:r w:rsidR="00F33BF9" w:rsidRPr="00611A2A">
        <w:rPr>
          <w:rFonts w:asciiTheme="majorBidi" w:hAnsiTheme="majorBidi" w:cstheme="majorBidi"/>
          <w:rtl/>
          <w:lang w:bidi="ar-SA"/>
        </w:rPr>
        <w:t xml:space="preserve">[می‌فرماید]: </w:t>
      </w:r>
      <w:r w:rsidR="003F6B5B" w:rsidRPr="00611A2A">
        <w:rPr>
          <w:rFonts w:asciiTheme="majorBidi" w:hAnsiTheme="majorBidi" w:cstheme="majorBidi"/>
          <w:rtl/>
          <w:lang w:bidi="ar-SA"/>
        </w:rPr>
        <w:t>مرا میراند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نه‌اینکه بعد از اینکه مرا خواباند! در آیۀ قرآن هم داریم که خواب</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جمله و قسمتی از موت است.</w:t>
      </w:r>
      <w:r w:rsidR="003F6B5B" w:rsidRPr="00611A2A">
        <w:rPr>
          <w:rStyle w:val="FootnoteReference"/>
          <w:rFonts w:asciiTheme="majorBidi" w:hAnsiTheme="majorBidi" w:cstheme="majorBidi"/>
          <w:rtl/>
          <w:lang w:bidi="ar-SA"/>
        </w:rPr>
        <w:footnoteReference w:id="580"/>
      </w:r>
    </w:p>
    <w:p w14:paraId="54C29F1D" w14:textId="30CD7138" w:rsidR="00477731" w:rsidRPr="00611A2A" w:rsidRDefault="006466D9" w:rsidP="00AE7EBB">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آیا کسی که در خواب است اراده دارد؟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اراده ندارد! لذا کسی که در خواب حرف می‌زند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نمی‌شود به حرف او استناد کرد و اگر شخصی مطلبی را در خواب بگوید و گفته 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در خواب به این مسئله اقرار کردید»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خواب بودم و شاید خواب می‌دیدم که اقرار کردم!» یا مثلاً اگر کسی در خواب با دست بزند و لیوان آب یا پارچی را بشکند</w:t>
      </w:r>
      <w:r w:rsidR="00AE486C" w:rsidRPr="00611A2A">
        <w:rPr>
          <w:rFonts w:asciiTheme="majorBidi" w:hAnsiTheme="majorBidi" w:cstheme="majorBidi"/>
          <w:rtl/>
          <w:lang w:bidi="ar-SA"/>
        </w:rPr>
        <w:t xml:space="preserve">، </w:t>
      </w:r>
      <w:r w:rsidR="00BD29B7" w:rsidRPr="00611A2A">
        <w:rPr>
          <w:rFonts w:asciiTheme="majorBidi" w:hAnsiTheme="majorBidi" w:cstheme="majorBidi"/>
          <w:rtl/>
          <w:lang w:bidi="ar-SA"/>
        </w:rPr>
        <w:t>عقاب</w:t>
      </w:r>
      <w:r w:rsidR="003F6B5B" w:rsidRPr="00611A2A">
        <w:rPr>
          <w:rFonts w:asciiTheme="majorBidi" w:hAnsiTheme="majorBidi" w:cstheme="majorBidi"/>
          <w:rtl/>
          <w:lang w:bidi="ar-SA"/>
        </w:rPr>
        <w:t xml:space="preserve"> ندارد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چون اختیار نداشته است. از مواردی که </w:t>
      </w:r>
      <w:r w:rsidR="00BD29B7" w:rsidRPr="00611A2A">
        <w:rPr>
          <w:rFonts w:asciiTheme="majorBidi" w:hAnsiTheme="majorBidi" w:cstheme="majorBidi"/>
          <w:rtl/>
          <w:lang w:bidi="ar-SA"/>
        </w:rPr>
        <w:t>عقاب</w:t>
      </w:r>
      <w:r w:rsidR="003F6B5B" w:rsidRPr="00611A2A">
        <w:rPr>
          <w:rFonts w:asciiTheme="majorBidi" w:hAnsiTheme="majorBidi" w:cstheme="majorBidi"/>
          <w:rtl/>
          <w:lang w:bidi="ar-SA"/>
        </w:rPr>
        <w:t xml:space="preserve"> و </w:t>
      </w:r>
      <w:r w:rsidR="00BD29B7" w:rsidRPr="00611A2A">
        <w:rPr>
          <w:rFonts w:asciiTheme="majorBidi" w:hAnsiTheme="majorBidi" w:cstheme="majorBidi"/>
          <w:rtl/>
          <w:lang w:bidi="ar-SA"/>
        </w:rPr>
        <w:t>مجازات</w:t>
      </w:r>
      <w:r w:rsidR="003F6B5B" w:rsidRPr="00611A2A">
        <w:rPr>
          <w:rFonts w:asciiTheme="majorBidi" w:hAnsiTheme="majorBidi" w:cstheme="majorBidi"/>
          <w:rtl/>
          <w:lang w:bidi="ar-SA"/>
        </w:rPr>
        <w:t xml:space="preserve"> ندارد همین مسئله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چون در </w:t>
      </w:r>
      <w:r w:rsidR="00BD29B7" w:rsidRPr="00611A2A">
        <w:rPr>
          <w:rFonts w:asciiTheme="majorBidi" w:hAnsiTheme="majorBidi" w:cstheme="majorBidi"/>
          <w:rtl/>
          <w:lang w:bidi="ar-SA"/>
        </w:rPr>
        <w:t>عقاب</w:t>
      </w:r>
      <w:r w:rsidR="003F6B5B" w:rsidRPr="00611A2A">
        <w:rPr>
          <w:rFonts w:asciiTheme="majorBidi" w:hAnsiTheme="majorBidi" w:cstheme="majorBidi"/>
          <w:rtl/>
          <w:lang w:bidi="ar-SA"/>
        </w:rPr>
        <w:t xml:space="preserve"> اراده شرط است و غیر ارادی</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بودن شرط نیست و نمی‌تواند دخالت داشته باشد. آدم خواب</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مثل مرده و مثل</w:t>
      </w:r>
    </w:p>
    <w:p w14:paraId="5DFCB3B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B445129" w14:textId="5B0E759B"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آدم بیهوش است و وقتی یک انسان را بیهوش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همین‌طور آرام روی تخت </w:t>
      </w:r>
      <w:r w:rsidRPr="00611A2A">
        <w:rPr>
          <w:rFonts w:asciiTheme="majorBidi" w:hAnsiTheme="majorBidi" w:cstheme="majorBidi"/>
          <w:spacing w:val="-2"/>
          <w:rtl/>
          <w:lang w:bidi="ar-SA"/>
        </w:rPr>
        <w:t>عمل خوابیده و حتّی پلکش را هم نمی‌تواند به</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هم بزند! این شخص مرده است و همان</w:t>
      </w:r>
      <w:r w:rsidRPr="00611A2A">
        <w:rPr>
          <w:rFonts w:asciiTheme="majorBidi" w:hAnsiTheme="majorBidi" w:cstheme="majorBidi"/>
          <w:rtl/>
          <w:lang w:bidi="ar-SA"/>
        </w:rPr>
        <w:t xml:space="preserve"> احکام مرده بر او بار می‌شود.</w:t>
      </w:r>
    </w:p>
    <w:p w14:paraId="76EA55C7" w14:textId="547D38F9" w:rsidR="003F6B5B" w:rsidRPr="00611A2A" w:rsidRDefault="006466D9" w:rsidP="00AE7EBB">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خدا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خواب مرگ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لذا ما خدا را حمد کنیم که ما را زنده کرد بعد از اینکه ما را میراند! حالا اگر ما از خواب برنمی‌خاستیم و می‌رفتیم در خواب</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 مرده چه فرقی می‌کردیم؟! بعضی‌ها هستند که وقتی آنها را عمل می‌کنند دیگر به هوش نمی‌آیند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یعنی شُش دیگر نمی‌تواند ارتزاق کند و </w:t>
      </w:r>
      <w:r w:rsidR="00BE4040" w:rsidRPr="00611A2A">
        <w:rPr>
          <w:rFonts w:asciiTheme="majorBidi" w:hAnsiTheme="majorBidi" w:cstheme="majorBidi"/>
          <w:rtl/>
          <w:lang w:bidi="ar-SA"/>
        </w:rPr>
        <w:t>فعّالیّت</w:t>
      </w:r>
      <w:r w:rsidR="003F6B5B" w:rsidRPr="00611A2A">
        <w:rPr>
          <w:rFonts w:asciiTheme="majorBidi" w:hAnsiTheme="majorBidi" w:cstheme="majorBidi"/>
          <w:rtl/>
          <w:lang w:bidi="ar-SA"/>
        </w:rPr>
        <w:t xml:space="preserve"> طبیعی خودش را انجام بدهد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لذا در کُما می‌رود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بعد</w:t>
      </w:r>
      <w:r w:rsidR="00BD29B7"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از دنیا می‌رود. خواب هم همین‌طور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ما بیدار نمی‌شدیم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برای همیشه خواب بودیم! حالا چه کسی ما را بیدار کرد؟ چه شخصی آن نفس را که از بدن فاصله گرفته بود و تعلّقاتش را کم کرده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دوباره برگرداند؟ خدا برگرداند!</w:t>
      </w:r>
    </w:p>
    <w:p w14:paraId="16E9A2DD" w14:textId="62FF9B2C" w:rsidR="003F6B5B" w:rsidRPr="00611A2A" w:rsidRDefault="006466D9" w:rsidP="00AE7EBB">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لذا وقتی که از خواب بیدار می‌شویم فوراً سرمان را پایین نیندازیم و نرویم! بایست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صبر کن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 عجله کجا می‌روی؟! بایست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اوّل فکر کن که چه بودی و چه شدی؟ کجا بودی و کجا آمدی؟ لذا اوّلین کلامی را که ما می‌گوییم توجّه به مبدأ است! وقتی از خواب بلند می‌شویم خدا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یاد من باش! کجا می‌روی؟! صبر کن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عجله نداشته باش! فقط نیم دقیقه از وقتت را به من بده! بگو</w:t>
      </w:r>
      <w:r w:rsidR="00AE486C" w:rsidRPr="00611A2A">
        <w:rPr>
          <w:rFonts w:asciiTheme="majorBidi" w:hAnsiTheme="majorBidi" w:cstheme="majorBidi"/>
          <w:b/>
          <w:bCs/>
          <w:rtl/>
          <w:lang w:bidi="ar-SA"/>
        </w:rPr>
        <w:t xml:space="preserve">: </w:t>
      </w:r>
      <w:r w:rsidR="00BD29B7" w:rsidRPr="00611A2A">
        <w:rPr>
          <w:rStyle w:val="RevayatArabi"/>
          <w:rFonts w:asciiTheme="majorBidi" w:hAnsiTheme="majorBidi" w:cstheme="majorBidi"/>
          <w:rtl/>
        </w:rPr>
        <w:t>”</w:t>
      </w:r>
      <w:r w:rsidR="003F6B5B" w:rsidRPr="00611A2A">
        <w:rPr>
          <w:rStyle w:val="RevayatArabi"/>
          <w:rFonts w:asciiTheme="majorBidi" w:hAnsiTheme="majorBidi" w:cstheme="majorBidi"/>
          <w:rtl/>
        </w:rPr>
        <w:t>ألحمدُ لِلَّه الّذی أحیانی بَعدَ ما أماتَنی و إلَیهِ النُّشور!</w:t>
      </w:r>
      <w:r w:rsidR="00BD29B7" w:rsidRPr="00611A2A">
        <w:rPr>
          <w:rStyle w:val="RevayatArabi"/>
          <w:rFonts w:asciiTheme="majorBidi" w:hAnsiTheme="majorBidi" w:cstheme="majorBidi"/>
          <w:rtl/>
        </w:rPr>
        <w:t>“</w:t>
      </w:r>
      <w:r w:rsidR="003F6B5B" w:rsidRPr="00611A2A">
        <w:rPr>
          <w:rFonts w:asciiTheme="majorBidi" w:hAnsiTheme="majorBidi" w:cstheme="majorBidi"/>
          <w:rtl/>
          <w:lang w:bidi="ar-SA"/>
        </w:rPr>
        <w:t xml:space="preserve"> اوّل حمد بکن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آن‌وقت می‌فهمی گفتن تا نگفتن چقدر فرق می‌کند! همین‌که این حرف را می‌زنی چون به یاد خدا بوده‌ای یک نور می‌آید. همین‌که از خواب بلند شدی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یاد خدا بودی و این به یاد خدا بودن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شروع می‌کند جرقّه را زدن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همین‌طور تا به آخر!</w:t>
      </w:r>
    </w:p>
    <w:p w14:paraId="402B22F9" w14:textId="413B37CA" w:rsidR="00BD29B7" w:rsidRPr="00611A2A" w:rsidRDefault="00BD29B7" w:rsidP="004B54CD">
      <w:pPr>
        <w:pStyle w:val="Heading2"/>
        <w:rPr>
          <w:rFonts w:asciiTheme="majorBidi" w:hAnsiTheme="majorBidi" w:cstheme="majorBidi"/>
          <w:color w:val="auto"/>
          <w:rtl/>
        </w:rPr>
      </w:pPr>
      <w:bookmarkStart w:id="1239" w:name="_Toc160538274"/>
      <w:bookmarkStart w:id="1240" w:name="_Toc160634443"/>
      <w:r w:rsidRPr="00611A2A">
        <w:rPr>
          <w:rFonts w:asciiTheme="majorBidi" w:hAnsiTheme="majorBidi" w:cstheme="majorBidi"/>
          <w:color w:val="auto"/>
          <w:rtl/>
          <w:lang w:bidi="ar-SA"/>
        </w:rPr>
        <w:t>مشارطه شرط اوّل مراقبه</w:t>
      </w:r>
      <w:bookmarkEnd w:id="1239"/>
      <w:bookmarkEnd w:id="1240"/>
    </w:p>
    <w:p w14:paraId="3744E394" w14:textId="02F0C459" w:rsidR="00477731" w:rsidRPr="00611A2A" w:rsidRDefault="006466D9" w:rsidP="00AE7EBB">
      <w:pPr>
        <w:spacing w:line="222" w:lineRule="auto"/>
        <w:rPr>
          <w:rFonts w:asciiTheme="majorBidi" w:hAnsiTheme="majorBidi" w:cstheme="majorBidi"/>
          <w:rtl/>
        </w:rPr>
      </w:pPr>
      <w:r w:rsidRPr="00611A2A">
        <w:rPr>
          <w:rFonts w:asciiTheme="majorBidi" w:hAnsiTheme="majorBidi" w:cstheme="majorBidi"/>
          <w:rtl/>
          <w:lang w:bidi="ar-SA"/>
        </w:rPr>
        <w:t>||</w:t>
      </w:r>
      <w:r w:rsidR="00BD29B7" w:rsidRPr="00611A2A">
        <w:rPr>
          <w:rFonts w:asciiTheme="majorBidi" w:hAnsiTheme="majorBidi" w:cstheme="majorBidi"/>
          <w:rtl/>
          <w:lang w:bidi="ar-SA"/>
        </w:rPr>
        <w:t>لذا</w:t>
      </w:r>
      <w:r w:rsidR="003F6B5B" w:rsidRPr="00611A2A">
        <w:rPr>
          <w:rFonts w:asciiTheme="majorBidi" w:hAnsiTheme="majorBidi" w:cstheme="majorBidi"/>
          <w:rtl/>
          <w:lang w:bidi="ar-SA"/>
        </w:rPr>
        <w:t xml:space="preserve"> فرموده‌اند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«شرط اوّل برای مراقبه</w:t>
      </w:r>
      <w:r w:rsidR="00F33BF9"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مشارطه است!» یعنی انسان با خدا شرط بگذارد. ما با خیلی‌ها شرط می‌گذاریم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برای من این کار را انجام بده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هم برای شما انجام می‌دهم!» و اگر انجام نداد بی‌توقّعی‌مان می‌شود و وقتی عملی را انجام بدهد اگر انصاف داشته باشیم خودمان را هم متعهّد می‌بینیم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بالأخره</w:t>
      </w:r>
    </w:p>
    <w:p w14:paraId="55EC087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C19BD99" w14:textId="58545B71"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انسان وجدان دارد.</w:t>
      </w:r>
    </w:p>
    <w:p w14:paraId="5692C9E6" w14:textId="69A94A3E" w:rsidR="00F33BF9" w:rsidRPr="00611A2A" w:rsidRDefault="006466D9" w:rsidP="00F33BF9">
      <w:pPr>
        <w:spacing w:line="222"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دیروز که پنج‌شنبه بود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ما با صدیق مکرّم قرار گذاشته بودیم که به‌اتّفاق اهل‌بیتشان</w:t>
      </w:r>
      <w:r w:rsidR="003F6B5B" w:rsidRPr="00611A2A">
        <w:rPr>
          <w:rFonts w:asciiTheme="majorBidi" w:hAnsiTheme="majorBidi" w:cstheme="majorBidi"/>
          <w:rtl/>
          <w:lang w:bidi="ar-SA"/>
        </w:rPr>
        <w:t xml:space="preserve"> به منزل ما بیایند. ما دیروز طهران بودیم و من شب قبل که متوجّه این قضیّه شدم هرچه سعی کردم که به یک وسیله به ایشان اطّلاع بدهم که من نیستم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هیچ وسیله و راهی پیدا نکردم. بعد که رفتم متوجّه شدم که ایشان تشریف آورده‌اند. ما واقعاً خیلی شرمنده شدیم! و من آن‌قدر خودم را ملامت کردم که چرا از یک روز قبل که می‌دانستم</w:t>
      </w:r>
      <w:r w:rsidR="00BD29B7"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برای اینکه ایشان را پیدا کنم إقدام نکردم</w:t>
      </w:r>
      <w:r w:rsidR="00BD29B7"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خب این خلاف است! اگر انسان نسبت به یک قضیّه التزام داشته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به فکر باشد</w:t>
      </w:r>
      <w:r w:rsidR="00AE486C" w:rsidRPr="00611A2A">
        <w:rPr>
          <w:rFonts w:asciiTheme="majorBidi" w:hAnsiTheme="majorBidi" w:cstheme="majorBidi"/>
          <w:rtl/>
          <w:lang w:bidi="ar-SA"/>
        </w:rPr>
        <w:t xml:space="preserve">؛ </w:t>
      </w:r>
      <w:r w:rsidR="00BD29B7" w:rsidRPr="00611A2A">
        <w:rPr>
          <w:rFonts w:asciiTheme="majorBidi" w:hAnsiTheme="majorBidi" w:cstheme="majorBidi"/>
          <w:rtl/>
          <w:lang w:bidi="ar-SA"/>
        </w:rPr>
        <w:t>بی‌حساب و کتاب</w:t>
      </w:r>
      <w:r w:rsidR="003F6B5B" w:rsidRPr="00611A2A">
        <w:rPr>
          <w:rFonts w:asciiTheme="majorBidi" w:hAnsiTheme="majorBidi" w:cstheme="majorBidi"/>
          <w:rtl/>
          <w:lang w:bidi="ar-SA"/>
        </w:rPr>
        <w:t xml:space="preserve"> که نمی‌شود!</w:t>
      </w:r>
      <w:r w:rsidR="00F33BF9"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شرط‌هایی که انسان با افراد می‌کند باید ملتزم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مگر اینکه مانعی پیش بیاید.</w:t>
      </w:r>
    </w:p>
    <w:p w14:paraId="54BED1F5" w14:textId="1E922A68" w:rsidR="003F6B5B" w:rsidRPr="00611A2A" w:rsidRDefault="006466D9" w:rsidP="00F33BF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حالا انسان بیاید و با خدا شرط کند. شرط با خدا چیست؟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«خدایا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تو نعمت وجود را در امروز به من عنایت کردی و به من یک روز مجال دادی برای اینکه یک قدم به‌سوی تو بردارم!» </w:t>
      </w:r>
      <w:r w:rsidR="00BD29B7" w:rsidRPr="00611A2A">
        <w:rPr>
          <w:rFonts w:asciiTheme="majorBidi" w:hAnsiTheme="majorBidi" w:cstheme="majorBidi"/>
          <w:rtl/>
          <w:lang w:bidi="ar-SA"/>
        </w:rPr>
        <w:t>(</w:t>
      </w:r>
      <w:r w:rsidR="003F6B5B" w:rsidRPr="00611A2A">
        <w:rPr>
          <w:rFonts w:asciiTheme="majorBidi" w:hAnsiTheme="majorBidi" w:cstheme="majorBidi"/>
          <w:rtl/>
          <w:lang w:bidi="ar-SA"/>
        </w:rPr>
        <w:t>این مطالبی را که من خدمتتان عرض می‌کنم واقعیّت دارد و از تک‌تک این حرف‌ها در روز قیامت از ما سؤال می‌کنند!</w:t>
      </w:r>
      <w:r w:rsidR="00BD29B7"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[خدا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یک روز دیگر هم تو را زنده کردم. می‌توانستم تو را بمیرانم و دیگر از خواب بلند نشوی و تمام!»</w:t>
      </w:r>
    </w:p>
    <w:p w14:paraId="37897EAB" w14:textId="6871A841" w:rsidR="003F6B5B" w:rsidRPr="00611A2A" w:rsidRDefault="006466D9" w:rsidP="00AE7EBB">
      <w:pPr>
        <w:spacing w:line="222"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 xml:space="preserve">مگر این‌همه افراد نبودند؟! بنده خودم افرادی را دیده‌ام که صبح </w:t>
      </w:r>
      <w:r w:rsidR="00BD29B7" w:rsidRPr="00611A2A">
        <w:rPr>
          <w:rFonts w:asciiTheme="majorBidi" w:hAnsiTheme="majorBidi" w:cstheme="majorBidi"/>
          <w:spacing w:val="-1"/>
          <w:rtl/>
          <w:lang w:bidi="ar-SA"/>
        </w:rPr>
        <w:t xml:space="preserve">به سراغشان </w:t>
      </w:r>
      <w:r w:rsidR="003F6B5B" w:rsidRPr="00611A2A">
        <w:rPr>
          <w:rFonts w:asciiTheme="majorBidi" w:hAnsiTheme="majorBidi" w:cstheme="majorBidi"/>
          <w:spacing w:val="-1"/>
          <w:rtl/>
          <w:lang w:bidi="ar-SA"/>
        </w:rPr>
        <w:t>رفته‌اند و دیده‌اند که از دنیا رفته‌اند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 xml:space="preserve">یعنی شب در همان حال خواب برایش سکته و ناراحتی قلبی پیدا شده و از دنیا رفته و اصلاً مجال اینکه داد و فریادی بزند و کسی را خبر کند نداشته است! خب معنای </w:t>
      </w:r>
      <w:r w:rsidR="00BD29B7" w:rsidRPr="00611A2A">
        <w:rPr>
          <w:rFonts w:asciiTheme="majorBidi" w:hAnsiTheme="majorBidi" w:cstheme="majorBidi"/>
          <w:spacing w:val="-1"/>
          <w:rtl/>
          <w:lang w:bidi="ar-SA"/>
        </w:rPr>
        <w:t>«</w:t>
      </w:r>
      <w:r w:rsidR="003F6B5B" w:rsidRPr="00611A2A">
        <w:rPr>
          <w:rStyle w:val="RevayatArabi"/>
          <w:rFonts w:asciiTheme="majorBidi" w:hAnsiTheme="majorBidi" w:cstheme="majorBidi"/>
          <w:spacing w:val="-1"/>
          <w:rtl/>
        </w:rPr>
        <w:t>ألحمدُ لِلَّه الّذی أحیانی بَعدَ ما أماتَنی</w:t>
      </w:r>
      <w:r w:rsidR="00BD29B7" w:rsidRPr="00611A2A">
        <w:rPr>
          <w:rStyle w:val="RevayatArabi"/>
          <w:rFonts w:asciiTheme="majorBidi" w:hAnsiTheme="majorBidi" w:cstheme="majorBidi"/>
          <w:spacing w:val="-1"/>
          <w:rtl/>
        </w:rPr>
        <w:t>»</w:t>
      </w:r>
      <w:r w:rsidR="003F6B5B" w:rsidRPr="00611A2A">
        <w:rPr>
          <w:rFonts w:asciiTheme="majorBidi" w:hAnsiTheme="majorBidi" w:cstheme="majorBidi"/>
          <w:spacing w:val="-1"/>
          <w:rtl/>
          <w:lang w:bidi="ar-SA"/>
        </w:rPr>
        <w:t xml:space="preserve"> همین است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یعنی خدا می‌گوید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«من تو را در همان خواب با یک سکتۀ قلبی و با یک بسته</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شدن رگ می‌برم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کاری ندارد!»</w:t>
      </w:r>
    </w:p>
    <w:p w14:paraId="6D3E852B" w14:textId="6B50A299" w:rsidR="00477731" w:rsidRPr="00611A2A" w:rsidRDefault="006466D9" w:rsidP="00AE7EBB">
      <w:pPr>
        <w:spacing w:line="224"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پس اینکه ما الآن از خواب بیدار شدیم</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معنایش این است که خداوند نعمت یک روز مجدّد را به ما عنایت کرده است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یک روزی که می‌توانیم روی این روز حساب</w:t>
      </w:r>
    </w:p>
    <w:p w14:paraId="79EB70D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0CD37B8" w14:textId="29D1B5F7"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spacing w:val="-2"/>
          <w:rtl/>
          <w:lang w:bidi="ar-SA"/>
        </w:rPr>
        <w:lastRenderedPageBreak/>
        <w:t>باز کنیم! خدا این را به ما داده و چون مشارطه یک‌طرفه نمی‌شود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یک چیزی را هم از ما طلب می‌کند. خدا می‌گوید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«من قبول کردم و آن را به تو دادم و این‌هم نتیجه‌اش</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حالا تو هم یک کاری برای من بکن</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در امروز خلاف رضای من را انجام نده! من هم امروز را یک پلّه برای ترقّی تو در آن دنیا قرار می‌دهم! قبول است؟ بسیار خوب!» این می‌شود شرط طرفینی. بعد هم امضا می‌کنیم و حرکت می‌کنیم. یک ساعت از صبح می‌گذرد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دو ساعت از صبح می‌گذرد و حالا باید براساس آن مشارطه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مراقبه داشته باشیم! این می‌شود جزء دوّم.</w:t>
      </w:r>
    </w:p>
    <w:p w14:paraId="63628C2B" w14:textId="744D71AF" w:rsidR="00BD29B7" w:rsidRPr="00611A2A" w:rsidRDefault="00BD29B7" w:rsidP="004B54CD">
      <w:pPr>
        <w:pStyle w:val="Heading2"/>
        <w:rPr>
          <w:rFonts w:asciiTheme="majorBidi" w:hAnsiTheme="majorBidi" w:cstheme="majorBidi"/>
          <w:color w:val="auto"/>
          <w:rtl/>
        </w:rPr>
      </w:pPr>
      <w:bookmarkStart w:id="1241" w:name="_Toc160538275"/>
      <w:bookmarkStart w:id="1242" w:name="_Toc160634444"/>
      <w:r w:rsidRPr="00611A2A">
        <w:rPr>
          <w:rFonts w:asciiTheme="majorBidi" w:hAnsiTheme="majorBidi" w:cstheme="majorBidi"/>
          <w:color w:val="auto"/>
          <w:rtl/>
          <w:lang w:bidi="ar-SA"/>
        </w:rPr>
        <w:t>محاسبه، رکن دیگر مراقبه</w:t>
      </w:r>
      <w:bookmarkEnd w:id="1241"/>
      <w:bookmarkEnd w:id="1242"/>
    </w:p>
    <w:p w14:paraId="4BDF6044" w14:textId="0F7AB162" w:rsidR="003F6B5B" w:rsidRPr="00611A2A" w:rsidRDefault="006466D9" w:rsidP="00AE7EBB">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 جزء سوّم این است که در شب بنشینیم و نسبت به اعمال و کارهایمان بررسی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کارهایی که در امروز انجام دادیم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کدامش درست بود و کدامش غلط بود؟» همین‌طوری نرویم لحاف را بر سرمان بکشیم و بخوابیم!</w:t>
      </w:r>
    </w:p>
    <w:p w14:paraId="537CE30C" w14:textId="70F3C25B" w:rsidR="003F6B5B" w:rsidRPr="00611A2A" w:rsidRDefault="006466D9" w:rsidP="00AE7EBB">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نسبت به مسائل خواب و نسبت به مسائل شخصی مطلب داریم که باید قبل از اینکه به خستگی برسیم به رختخواب برویم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نه‌اینکه بعد از خستگی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نه‌اینکه توان بیداری کاملاً به اتمام برسد و آن‌موقع انسان به رختخواب برود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اینها درست نیست! انسان باید برای هر موقعیّتی وقت خاصّ به خود و حال خاصّ به خود را اختصاص بدهد. همین‌طوری نرویم بخوابیم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خواب هم یک مرتبه است! حالا که می‌خواهی در خواب بروی و نفْست می‌خواهد از عالم مادّه به‌سمت عالم ملکوت و برزخ و مثال حرکت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برنامه‌ای هم برای او هست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نه‌اینکه این‌قدر بنشینیم و بنشینیم تا مثل باطری که تمام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[توان ما هم تمام شود] و سر بیفتد و همین‌طوری بخوابیم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این‌طوری که نیست! نباید گذاشت که باطری انسان تمام شود و بعد سرش را بیندازد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باید یک مقداری صبر کنیم و مجال برای ده دقیقه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پنج دقیقه بیدار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بودن بدهیم و بعد با توجّه به خواب برویم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آن‌وقت می‌بینیم که آن توجّه و آن نحوۀ به خواب رفتن با سایر نحوه‌های به خواب رفتن فرق می‌کند! پس هر کدام از اینها حساب خاصّ به خودش را دارد.</w:t>
      </w:r>
    </w:p>
    <w:p w14:paraId="51BBD11A" w14:textId="52742162" w:rsidR="00477731" w:rsidRPr="00611A2A" w:rsidRDefault="006466D9" w:rsidP="00AE7EBB">
      <w:pPr>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مطلب زیاد است. إن‌شاء</w:t>
      </w:r>
      <w:r w:rsidR="004B54CD" w:rsidRPr="00611A2A">
        <w:rPr>
          <w:rFonts w:asciiTheme="majorBidi" w:hAnsiTheme="majorBidi" w:cstheme="majorBidi"/>
          <w:spacing w:val="-1"/>
          <w:rtl/>
          <w:lang w:bidi="ar-SA"/>
        </w:rPr>
        <w:t>اللَه</w:t>
      </w:r>
      <w:r w:rsidR="003F6B5B" w:rsidRPr="00611A2A">
        <w:rPr>
          <w:rFonts w:asciiTheme="majorBidi" w:hAnsiTheme="majorBidi" w:cstheme="majorBidi"/>
          <w:spacing w:val="-1"/>
          <w:rtl/>
          <w:lang w:bidi="ar-SA"/>
        </w:rPr>
        <w:t xml:space="preserve"> اگر خداوند در آینده توفیق داد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 xml:space="preserve">راجع به این </w:t>
      </w:r>
      <w:r w:rsidR="003F6B5B" w:rsidRPr="00611A2A">
        <w:rPr>
          <w:rFonts w:asciiTheme="majorBidi" w:hAnsiTheme="majorBidi" w:cstheme="majorBidi"/>
          <w:rtl/>
          <w:lang w:bidi="ar-SA"/>
        </w:rPr>
        <w:t>مسائل</w:t>
      </w:r>
    </w:p>
    <w:p w14:paraId="54DFD3E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91F3519" w14:textId="55023BC5"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به مقدار وسع و دانایی و ظرفیّت صحبت خواهیم کرد.</w:t>
      </w:r>
      <w:r w:rsidRPr="00611A2A">
        <w:rPr>
          <w:rStyle w:val="FootnoteReference"/>
          <w:rFonts w:asciiTheme="majorBidi" w:hAnsiTheme="majorBidi" w:cstheme="majorBidi"/>
          <w:rtl/>
          <w:lang w:bidi="ar-SA"/>
        </w:rPr>
        <w:footnoteReference w:id="581"/>
      </w:r>
    </w:p>
    <w:p w14:paraId="3D44F5F2" w14:textId="0B0C402C" w:rsidR="003F6B5B" w:rsidRPr="00611A2A" w:rsidRDefault="003F6B5B" w:rsidP="004B54CD">
      <w:pPr>
        <w:pStyle w:val="Heading2"/>
        <w:rPr>
          <w:rFonts w:asciiTheme="majorBidi" w:hAnsiTheme="majorBidi" w:cstheme="majorBidi"/>
          <w:color w:val="auto"/>
          <w:rtl/>
        </w:rPr>
      </w:pPr>
      <w:bookmarkStart w:id="1243" w:name="_Toc72161602"/>
      <w:bookmarkStart w:id="1244" w:name="_Toc160538276"/>
      <w:bookmarkStart w:id="1245" w:name="_Toc160634445"/>
      <w:r w:rsidRPr="00611A2A">
        <w:rPr>
          <w:rFonts w:asciiTheme="majorBidi" w:hAnsiTheme="majorBidi" w:cstheme="majorBidi"/>
          <w:color w:val="auto"/>
          <w:rtl/>
          <w:lang w:bidi="ar-SA"/>
        </w:rPr>
        <w:t>در مکتب عرفان</w:t>
      </w:r>
      <w:r w:rsidR="00364ADD" w:rsidRPr="00611A2A">
        <w:rPr>
          <w:rFonts w:asciiTheme="majorBidi" w:hAnsiTheme="majorBidi" w:cstheme="majorBidi"/>
          <w:color w:val="auto"/>
          <w:rtl/>
          <w:lang w:bidi="ar-SA"/>
        </w:rPr>
        <w:t> </w:t>
      </w:r>
      <w:r w:rsidRPr="00611A2A">
        <w:rPr>
          <w:rFonts w:asciiTheme="majorBidi" w:hAnsiTheme="majorBidi" w:cstheme="majorBidi"/>
          <w:color w:val="auto"/>
          <w:rtl/>
          <w:lang w:bidi="ar-SA"/>
        </w:rPr>
        <w:t>ِ فقهی</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انسان برای خود کار نمی‌کند</w:t>
      </w:r>
      <w:bookmarkEnd w:id="1243"/>
      <w:r w:rsidRPr="00611A2A">
        <w:rPr>
          <w:rFonts w:asciiTheme="majorBidi" w:hAnsiTheme="majorBidi" w:cstheme="majorBidi"/>
          <w:color w:val="auto"/>
          <w:rtl/>
          <w:lang w:bidi="ar-SA"/>
        </w:rPr>
        <w:t>!</w:t>
      </w:r>
      <w:bookmarkEnd w:id="1244"/>
      <w:bookmarkEnd w:id="1245"/>
    </w:p>
    <w:p w14:paraId="5FA90E92" w14:textId="4C317E0C" w:rsidR="00BD29B7" w:rsidRPr="00611A2A" w:rsidRDefault="006466D9" w:rsidP="00C72D72">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مبنا می‌شود مبنای توحید! یعنی در مبنای توحید مسئله بر محوریّت عبودیّت حرکت می‌کند. تکلیفی را که انسان در خارج از محیط منزل می‌خواهد انجام بدهد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دیگر به او تعلّق و توجّه ندارد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مسئله اینجا است! از اینجا می‌خواهیم کم‌کم وارد در این قسمت از کلام امام صادق علیه السّلام بشویم که </w:t>
      </w:r>
      <w:r w:rsidR="00BD29B7" w:rsidRPr="00611A2A">
        <w:rPr>
          <w:rStyle w:val="RevayatArabi"/>
          <w:rFonts w:asciiTheme="majorBidi" w:hAnsiTheme="majorBidi" w:cstheme="majorBidi"/>
          <w:rtl/>
        </w:rPr>
        <w:t>«</w:t>
      </w:r>
      <w:r w:rsidR="003F6B5B" w:rsidRPr="00611A2A">
        <w:rPr>
          <w:rStyle w:val="RevayatArabi"/>
          <w:rFonts w:asciiTheme="majorBidi" w:hAnsiTheme="majorBidi" w:cstheme="majorBidi"/>
          <w:rtl/>
        </w:rPr>
        <w:t>و لا یدَبّرَ العَبدُ لِنَفسِه تَدبیرًا</w:t>
      </w:r>
      <w:r w:rsidR="00BD29B7" w:rsidRPr="00611A2A">
        <w:rPr>
          <w:rStyle w:val="RevayatArabi"/>
          <w:rFonts w:asciiTheme="majorBidi" w:hAnsiTheme="majorBidi" w:cstheme="majorBidi"/>
          <w:rtl/>
        </w:rPr>
        <w:t>»</w:t>
      </w:r>
      <w:r w:rsidR="003F6B5B" w:rsidRPr="00611A2A">
        <w:rPr>
          <w:rFonts w:asciiTheme="majorBidi" w:hAnsiTheme="majorBidi" w:cstheme="majorBidi"/>
          <w:rtl/>
          <w:lang w:bidi="ar-SA"/>
        </w:rPr>
        <w:t xml:space="preserve"> یعنی چه؟</w:t>
      </w:r>
    </w:p>
    <w:p w14:paraId="199C141E" w14:textId="21BD7D36" w:rsidR="003F6B5B" w:rsidRPr="00611A2A" w:rsidRDefault="006466D9" w:rsidP="00C72D72">
      <w:pPr>
        <w:spacing w:line="220"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در مبانی عرفان فقهی و یا فقه عرفانی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عمل و تکلیفی را که انسان انجام می‌دهد</w:t>
      </w:r>
      <w:r w:rsidR="003F6B5B" w:rsidRPr="00611A2A">
        <w:rPr>
          <w:rFonts w:asciiTheme="majorBidi" w:hAnsiTheme="majorBidi" w:cstheme="majorBidi"/>
          <w:rtl/>
          <w:lang w:bidi="ar-SA"/>
        </w:rPr>
        <w:t xml:space="preserve"> برای خود و براساس خواست و نیّت خود انجام نمی‌دهد! البتّه رسیدن به اینجا کار دارد و حالا ما همین‌طور بیان می‌کنیم.</w:t>
      </w:r>
    </w:p>
    <w:p w14:paraId="42440BC0" w14:textId="7D7934D7" w:rsidR="00477731" w:rsidRPr="00611A2A" w:rsidRDefault="006466D9" w:rsidP="00C72D72">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فقط برای تقریب ذهن یک مثال می‌زنیم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شما یک جامعۀ کمونیستی</w:t>
      </w:r>
      <w:r w:rsidR="003F6B5B" w:rsidRPr="00611A2A">
        <w:rPr>
          <w:rStyle w:val="FootnoteReference"/>
          <w:rFonts w:asciiTheme="majorBidi" w:hAnsiTheme="majorBidi" w:cstheme="majorBidi"/>
          <w:rtl/>
          <w:lang w:bidi="ar-SA"/>
        </w:rPr>
        <w:footnoteReference w:id="582"/>
      </w:r>
      <w:r w:rsidR="003F6B5B" w:rsidRPr="00611A2A">
        <w:rPr>
          <w:rFonts w:asciiTheme="majorBidi" w:hAnsiTheme="majorBidi" w:cstheme="majorBidi"/>
          <w:rtl/>
          <w:lang w:bidi="ar-SA"/>
        </w:rPr>
        <w:t xml:space="preserve"> و بِلشویکی</w:t>
      </w:r>
      <w:r w:rsidR="003F6B5B" w:rsidRPr="00611A2A">
        <w:rPr>
          <w:rStyle w:val="FootnoteReference"/>
          <w:rFonts w:asciiTheme="majorBidi" w:hAnsiTheme="majorBidi" w:cstheme="majorBidi"/>
          <w:rtl/>
          <w:lang w:bidi="ar-SA"/>
        </w:rPr>
        <w:footnoteReference w:id="583"/>
      </w:r>
      <w:r w:rsidR="003F6B5B" w:rsidRPr="00611A2A">
        <w:rPr>
          <w:rFonts w:asciiTheme="majorBidi" w:hAnsiTheme="majorBidi" w:cstheme="majorBidi"/>
          <w:rtl/>
          <w:lang w:bidi="ar-SA"/>
        </w:rPr>
        <w:t xml:space="preserve"> را در نظر بگیرید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می‌بینید که کارگر در این جامعه برای خود و برای منافع خود کار نمی‌کند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برای دولت کار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هر کاری را که انجام می‌دهد برای دولت است و دولت آن مقداری که می‌خواهد به او می‌دهد. این بسته به تصمیم دولت است که به او کم بدهد یا زیاد بدهد. کاری را که کارگر انجام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می‌داند</w:t>
      </w:r>
    </w:p>
    <w:p w14:paraId="7450A62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3BC7627" w14:textId="6C34D7B4"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یک ریالش به جیب خودش برنمی‌گردد. اگر ده ساعت کار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ده ساعت را برای او کار کرده و اگر هشت ساعت هم کار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هشت ساعت را برای او کار کرده است. او فقط چشمش به دست دولت است که چقدر به او عنایت کند. البتّه این مثال غلط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منتها از باب تشبیه عرض کردم.</w:t>
      </w:r>
    </w:p>
    <w:p w14:paraId="400D72EF" w14:textId="2DED0D19" w:rsidR="003F6B5B" w:rsidRPr="00611A2A" w:rsidRDefault="006466D9" w:rsidP="00C72D72">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مکتب مبانی عرفان فقهی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انسان برای خود کار نمی‌کند! آنجا برای دولت کار می‌کرد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اینجا برای خدا کار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چون همۀ امور منتسب به او است! و </w:t>
      </w:r>
      <w:r w:rsidR="003F6B5B" w:rsidRPr="00611A2A">
        <w:rPr>
          <w:rFonts w:asciiTheme="majorBidi" w:hAnsiTheme="majorBidi" w:cstheme="majorBidi"/>
          <w:spacing w:val="-1"/>
          <w:rtl/>
          <w:lang w:bidi="ar-SA"/>
        </w:rPr>
        <w:t>واقعاً چقدر زیبا است که انسان بداند عملی را که دارد انجام می‌دهد به حساب خودش</w:t>
      </w:r>
      <w:r w:rsidR="003F6B5B" w:rsidRPr="00611A2A">
        <w:rPr>
          <w:rFonts w:asciiTheme="majorBidi" w:hAnsiTheme="majorBidi" w:cstheme="majorBidi"/>
          <w:rtl/>
          <w:lang w:bidi="ar-SA"/>
        </w:rPr>
        <w:t xml:space="preserve"> نمی‌ریزند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به حساب خدا می‌ریزند و او هیچ ندارد! یعنی دقیقاً عکس آنچه ما فکر می‌کنیم که مدام می‌خواهیم کیسۀ خودمان را پر کنیم و پر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مکتب عرفان همیشه باید کیسه خالی بشود و خالی بشود تا هیچ چیزی در او باقی نماند تا وقتی در روز قیامت خداوند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کردی»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کاری انجام ندادم!» خدا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این کارها را کردی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برای من جهاد کردی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برای من انفاق کردی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به فقیر کمک کردی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به برادرت کمک کردی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دستی از محتاج گرفتی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این کار را کردی»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او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نکردم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انجام دادی و تو توفیق دادی!» اینجا است که فقط خدا می‌ماند و خودش</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اینجا دیگر آن جایی است که خدا به ملائکۀ مراقب و مواظب بر اعمال خطاب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بنده را به من بسپارید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از او حساب می‌رسم!» اینجا دیگر همانجا است که ملائکه کنار می‌روند و فقط خدا می‌ماند و انسان! این می‌شود مبنای عرفان.</w:t>
      </w:r>
    </w:p>
    <w:p w14:paraId="56350708" w14:textId="7A1C4E9F"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روی این جهت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مسئله در اشتغال</w:t>
      </w:r>
      <w:r w:rsidR="00F33BF9"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خارج می‌رود روی خدا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محوری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می‌رود روی حقیقت توحید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دیگر تکلیف برای «او» می‌شود و انسان باید ببیند که از طرف او چه چیزی به انسان امر می‌شود و انسان از چه چیزی نهی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 به یک نفر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کار را انجام بده!» و به یک نفر دیگر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کار را انجام نده!» یعنی هر شخصی طبق موقعیّت خودش مکلّف است و انسان باید موقعیّت خودش را دریابد که از نقطه‌نظر واقع با چه پدیده‌ها و حقایقی روبه‌رو است!</w:t>
      </w:r>
      <w:bookmarkStart w:id="1246" w:name="_Toc72161603"/>
      <w:bookmarkStart w:id="1247" w:name="_Toc160538277"/>
      <w:bookmarkStart w:id="1248" w:name="_Toc160634446"/>
    </w:p>
    <w:p w14:paraId="0F13231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C919ADD" w14:textId="065A6DDA" w:rsidR="003F6B5B" w:rsidRPr="00611A2A" w:rsidRDefault="003F6B5B"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 xml:space="preserve">فرمایش امام </w:t>
      </w:r>
      <w:r w:rsidR="00364ADD" w:rsidRPr="00611A2A">
        <w:rPr>
          <w:rFonts w:asciiTheme="majorBidi" w:hAnsiTheme="majorBidi" w:cstheme="majorBidi"/>
          <w:color w:val="auto"/>
          <w:rtl/>
          <w:lang w:bidi="ar-SA"/>
        </w:rPr>
        <w:t xml:space="preserve">حسن </w:t>
      </w:r>
      <w:r w:rsidRPr="00611A2A">
        <w:rPr>
          <w:rFonts w:asciiTheme="majorBidi" w:hAnsiTheme="majorBidi" w:cstheme="majorBidi"/>
          <w:color w:val="auto"/>
          <w:rtl/>
          <w:lang w:bidi="ar-SA"/>
        </w:rPr>
        <w:t>مجتبی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در تصحیح دیدگاه افراد نسبت دنیا و آخرت</w:t>
      </w:r>
      <w:bookmarkEnd w:id="1246"/>
      <w:bookmarkEnd w:id="1247"/>
      <w:bookmarkEnd w:id="1248"/>
    </w:p>
    <w:p w14:paraId="78EF0CF6" w14:textId="2B012219" w:rsidR="003F6B5B" w:rsidRPr="00611A2A" w:rsidRDefault="006466D9" w:rsidP="00C72D72">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امام مجتبی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در اینجا این نکتۀ بسیار مهم را تذکّر می‌دهند. حضرت می‌فرمای</w:t>
      </w:r>
      <w:r w:rsidR="00F33BF9" w:rsidRPr="00611A2A">
        <w:rPr>
          <w:rFonts w:asciiTheme="majorBidi" w:hAnsiTheme="majorBidi" w:cstheme="majorBidi"/>
          <w:rtl/>
          <w:lang w:bidi="ar-SA"/>
        </w:rPr>
        <w:t>ن</w:t>
      </w:r>
      <w:r w:rsidR="003F6B5B" w:rsidRPr="00611A2A">
        <w:rPr>
          <w:rFonts w:asciiTheme="majorBidi" w:hAnsiTheme="majorBidi" w:cstheme="majorBidi"/>
          <w:rtl/>
          <w:lang w:bidi="ar-SA"/>
        </w:rPr>
        <w:t>د</w:t>
      </w:r>
      <w:r w:rsidR="00AE486C" w:rsidRPr="00611A2A">
        <w:rPr>
          <w:rFonts w:asciiTheme="majorBidi" w:hAnsiTheme="majorBidi" w:cstheme="majorBidi"/>
          <w:rtl/>
          <w:lang w:bidi="ar-SA"/>
        </w:rPr>
        <w:t xml:space="preserve">: </w:t>
      </w:r>
      <w:r w:rsidR="003F6B5B" w:rsidRPr="00611A2A">
        <w:rPr>
          <w:rStyle w:val="RevayatArabi"/>
          <w:rFonts w:asciiTheme="majorBidi" w:hAnsiTheme="majorBidi" w:cstheme="majorBidi"/>
          <w:rtl/>
        </w:rPr>
        <w:t>«اعمَل لِدُنیاک کأنّک تَعیشُ أبدًا</w:t>
      </w:r>
      <w:r w:rsidR="00AE486C" w:rsidRPr="00611A2A">
        <w:rPr>
          <w:rStyle w:val="RevayatArabi"/>
          <w:rFonts w:asciiTheme="majorBidi" w:hAnsiTheme="majorBidi" w:cstheme="majorBidi"/>
          <w:rtl/>
        </w:rPr>
        <w:t xml:space="preserve">، </w:t>
      </w:r>
      <w:r w:rsidR="003F6B5B" w:rsidRPr="00611A2A">
        <w:rPr>
          <w:rStyle w:val="RevayatArabi"/>
          <w:rFonts w:asciiTheme="majorBidi" w:hAnsiTheme="majorBidi" w:cstheme="majorBidi"/>
          <w:rtl/>
        </w:rPr>
        <w:t>و اعمَل لآِخِرَتک کأنّک تَموتُ غَدًا!»</w:t>
      </w:r>
      <w:r w:rsidR="003F6B5B" w:rsidRPr="00611A2A">
        <w:rPr>
          <w:rStyle w:val="FootnoteReference"/>
          <w:rFonts w:asciiTheme="majorBidi" w:hAnsiTheme="majorBidi" w:cstheme="majorBidi"/>
          <w:rtl/>
          <w:lang w:bidi="ar-SA"/>
        </w:rPr>
        <w:footnoteReference w:id="584"/>
      </w:r>
      <w:r w:rsidR="003F6B5B" w:rsidRPr="00611A2A">
        <w:rPr>
          <w:rFonts w:asciiTheme="majorBidi" w:hAnsiTheme="majorBidi" w:cstheme="majorBidi"/>
          <w:rtl/>
          <w:lang w:bidi="ar-SA"/>
        </w:rPr>
        <w:t xml:space="preserve"> دنیا </w:t>
      </w:r>
      <w:r w:rsidR="003F6B5B" w:rsidRPr="00611A2A">
        <w:rPr>
          <w:rFonts w:asciiTheme="majorBidi" w:hAnsiTheme="majorBidi" w:cstheme="majorBidi"/>
          <w:spacing w:val="-1"/>
          <w:rtl/>
          <w:lang w:bidi="ar-SA"/>
        </w:rPr>
        <w:t>چقدر اهمّیت دارد و آخرت برای تو چقدر اهمّیت دارد؟! مسئله دو</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دو</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تا چهار</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تا است.</w:t>
      </w:r>
      <w:r w:rsidR="003F6B5B" w:rsidRPr="00611A2A">
        <w:rPr>
          <w:rFonts w:asciiTheme="majorBidi" w:hAnsiTheme="majorBidi" w:cstheme="majorBidi"/>
          <w:rtl/>
          <w:lang w:bidi="ar-SA"/>
        </w:rPr>
        <w:t xml:space="preserve"> انسان چقدر عمر می‌کند؟ شصت سال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هفتاد سال! بیشتر که عمر نمی‌کند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آن‌هم در این دوره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زمانه که هیچ اعتباری به هیچ چیز نیست و سی سال هم زیاد است و انسان از هر دری و هر طوری کم</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بیش در معرض خطر است!</w:t>
      </w:r>
    </w:p>
    <w:p w14:paraId="05D1432A" w14:textId="6585E821" w:rsidR="003F6B5B" w:rsidRPr="00611A2A" w:rsidRDefault="006466D9" w:rsidP="00C72D72">
      <w:pPr>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 xml:space="preserve">من در جایی می‌خواندم که یک شخص احتمالات را حساب کرده بود که انسان در هر ثانیه با پنج هزار یا پنجاه هزار </w:t>
      </w:r>
      <w:r w:rsidR="003F6454" w:rsidRPr="00611A2A">
        <w:rPr>
          <w:rFonts w:asciiTheme="majorBidi" w:hAnsiTheme="majorBidi" w:cstheme="majorBidi"/>
          <w:spacing w:val="-4"/>
          <w:rtl/>
          <w:lang w:bidi="ar-SA"/>
        </w:rPr>
        <w:t xml:space="preserve">احتمال مرگ </w:t>
      </w:r>
      <w:r w:rsidR="003F6B5B" w:rsidRPr="00611A2A">
        <w:rPr>
          <w:rFonts w:asciiTheme="majorBidi" w:hAnsiTheme="majorBidi" w:cstheme="majorBidi"/>
          <w:spacing w:val="-4"/>
          <w:rtl/>
          <w:lang w:bidi="ar-SA"/>
        </w:rPr>
        <w:t>ـ شب</w:t>
      </w:r>
      <w:r w:rsidR="00F33BF9" w:rsidRPr="00611A2A">
        <w:rPr>
          <w:rFonts w:asciiTheme="majorBidi" w:hAnsiTheme="majorBidi" w:cstheme="majorBidi"/>
          <w:spacing w:val="-4"/>
          <w:rtl/>
          <w:lang w:bidi="ar-SA"/>
        </w:rPr>
        <w:t>ه</w:t>
      </w:r>
      <w:r w:rsidR="003F6B5B" w:rsidRPr="00611A2A">
        <w:rPr>
          <w:rFonts w:asciiTheme="majorBidi" w:hAnsiTheme="majorBidi" w:cstheme="majorBidi"/>
          <w:spacing w:val="-4"/>
          <w:rtl/>
          <w:lang w:bidi="ar-SA"/>
        </w:rPr>
        <w:t>ه از من است ـ روبه‌رو است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از امراض و مسائل و قضایای مختلف و چیزهایی که ممکن است پیش بیاید! و اگر چیزهای دیگر هم اضافه شود ضریب این احتمالات بالا می‌رود. حالا انسان در</w:t>
      </w:r>
      <w:r w:rsidR="003F6B5B" w:rsidRPr="00611A2A">
        <w:rPr>
          <w:rFonts w:asciiTheme="majorBidi" w:hAnsiTheme="majorBidi" w:cstheme="majorBidi"/>
          <w:spacing w:val="-5"/>
          <w:rtl/>
          <w:lang w:bidi="ar-SA"/>
        </w:rPr>
        <w:t xml:space="preserve"> یک‌هم‌چنین</w:t>
      </w:r>
      <w:r w:rsidR="003F6B5B" w:rsidRPr="00611A2A">
        <w:rPr>
          <w:rFonts w:asciiTheme="majorBidi" w:hAnsiTheme="majorBidi" w:cstheme="majorBidi"/>
          <w:spacing w:val="-1"/>
          <w:rtl/>
          <w:lang w:bidi="ar-SA"/>
        </w:rPr>
        <w:t xml:space="preserve"> وضعیّتی به فردای خودش اعتماد دارد؟! به پس‌فردای خودش اعتماد دارد؟! چه‌بسا افرادی بودند که شب سر را به بالین گذاشتند و صبح از خواب بلند نشدند. افرادی بودند</w:t>
      </w:r>
      <w:r w:rsidR="003F6454" w:rsidRPr="00611A2A">
        <w:rPr>
          <w:rFonts w:asciiTheme="majorBidi" w:hAnsiTheme="majorBidi" w:cstheme="majorBidi"/>
          <w:spacing w:val="-1"/>
          <w:rtl/>
          <w:lang w:bidi="ar-SA"/>
        </w:rPr>
        <w:t xml:space="preserve"> که</w:t>
      </w:r>
      <w:r w:rsidR="003F6B5B" w:rsidRPr="00611A2A">
        <w:rPr>
          <w:rFonts w:asciiTheme="majorBidi" w:hAnsiTheme="majorBidi" w:cstheme="majorBidi"/>
          <w:spacing w:val="-1"/>
          <w:rtl/>
          <w:lang w:bidi="ar-SA"/>
        </w:rPr>
        <w:t xml:space="preserve"> از منزل بیرون آمدند و تصادف کردند و از دنیا رفتند. افرادی بودند که آمدند و با هزار مسائل غیر عادی برخورد کردند و دستشان از این دنیا کوتاه شده است. این دنیا</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همین دنیایی است که ما داریم می‌بینیم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همین وضعیّتی که ما داریم می‌بینیم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همین بی‌اعتباری‌ای که ما داریم می‌بینیم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همین بی‌پایگی و سستی‌ای که ما داریم می‌بینیم! انسان از یک ساعت بعدش خبر ندارد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انسان از یک دقیقۀ بعدش خبر ندارد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از هر حادثه‌ای که ممکن است برایش پیش بیاید هیچ اطّلاعی ندارد!</w:t>
      </w:r>
    </w:p>
    <w:p w14:paraId="1F4986B8" w14:textId="5D272C07" w:rsidR="00477731" w:rsidRPr="00611A2A" w:rsidRDefault="006466D9" w:rsidP="00C72D72">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حالا ما برای این دنیا چه حسابی باز کنیم؟! و برای آخرتی که به‌اضافۀ یک عدد جبری بی‌نهایت است چه حسابی باز کنیم؟! وقتی که از این دنیا می‌رویم و</w:t>
      </w:r>
    </w:p>
    <w:p w14:paraId="0737E50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80A573B" w14:textId="04111B1B"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دستمان از دنیا کوتاه می‌شود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در آنجا سرطان نیست و تمام علوم پزشکی در آن دنیا تمام است و درش تخته است</w:t>
      </w:r>
      <w:r w:rsidR="003F6454" w:rsidRPr="00611A2A">
        <w:rPr>
          <w:rFonts w:asciiTheme="majorBidi" w:hAnsiTheme="majorBidi" w:cstheme="majorBidi"/>
          <w:rtl/>
          <w:lang w:bidi="ar-SA"/>
        </w:rPr>
        <w:t>!</w:t>
      </w:r>
      <w:r w:rsidRPr="00611A2A">
        <w:rPr>
          <w:rFonts w:asciiTheme="majorBidi" w:hAnsiTheme="majorBidi" w:cstheme="majorBidi"/>
          <w:rtl/>
          <w:lang w:bidi="ar-SA"/>
        </w:rPr>
        <w:t xml:space="preserve"> تمام علوم مهندسی در آن دنیا تخته است و نیاز به آرشیتکت</w:t>
      </w:r>
      <w:r w:rsidRPr="00611A2A">
        <w:rPr>
          <w:rStyle w:val="FootnoteReference"/>
          <w:rFonts w:asciiTheme="majorBidi" w:hAnsiTheme="majorBidi" w:cstheme="majorBidi"/>
          <w:rtl/>
          <w:lang w:bidi="ar-SA"/>
        </w:rPr>
        <w:footnoteReference w:id="585"/>
      </w:r>
      <w:r w:rsidRPr="00611A2A">
        <w:rPr>
          <w:rFonts w:asciiTheme="majorBidi" w:hAnsiTheme="majorBidi" w:cstheme="majorBidi"/>
          <w:rtl/>
          <w:lang w:bidi="ar-SA"/>
        </w:rPr>
        <w:t xml:space="preserve"> و نقشه نداریم که حمّام را کجا بگذاریم</w:t>
      </w:r>
      <w:r w:rsidR="003F6454" w:rsidRPr="00611A2A">
        <w:rPr>
          <w:rFonts w:asciiTheme="majorBidi" w:hAnsiTheme="majorBidi" w:cstheme="majorBidi"/>
          <w:rtl/>
          <w:lang w:bidi="ar-SA"/>
        </w:rPr>
        <w:t>،</w:t>
      </w:r>
      <w:r w:rsidRPr="00611A2A">
        <w:rPr>
          <w:rFonts w:asciiTheme="majorBidi" w:hAnsiTheme="majorBidi" w:cstheme="majorBidi"/>
          <w:rtl/>
          <w:lang w:bidi="ar-SA"/>
        </w:rPr>
        <w:t xml:space="preserve"> دستشویی کجا باشد</w:t>
      </w:r>
      <w:r w:rsidR="003F6454" w:rsidRPr="00611A2A">
        <w:rPr>
          <w:rFonts w:asciiTheme="majorBidi" w:hAnsiTheme="majorBidi" w:cstheme="majorBidi"/>
          <w:rtl/>
          <w:lang w:bidi="ar-SA"/>
        </w:rPr>
        <w:t>،</w:t>
      </w:r>
      <w:r w:rsidRPr="00611A2A">
        <w:rPr>
          <w:rFonts w:asciiTheme="majorBidi" w:hAnsiTheme="majorBidi" w:cstheme="majorBidi"/>
          <w:rtl/>
          <w:lang w:bidi="ar-SA"/>
        </w:rPr>
        <w:t xml:space="preserve"> اطاق مهمان کجا باشد؟ اینجا نشت کرده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آنجا چاهش درآمده و...</w:t>
      </w:r>
      <w:r w:rsidR="00A74A3B" w:rsidRPr="00611A2A">
        <w:rPr>
          <w:rFonts w:asciiTheme="majorBidi" w:hAnsiTheme="majorBidi" w:cstheme="majorBidi"/>
          <w:rtl/>
          <w:lang w:bidi="ar-SA"/>
        </w:rPr>
        <w:t> </w:t>
      </w:r>
      <w:r w:rsidR="0054667C" w:rsidRPr="00611A2A">
        <w:rPr>
          <w:rFonts w:asciiTheme="majorBidi" w:hAnsiTheme="majorBidi" w:cstheme="majorBidi"/>
          <w:rtl/>
          <w:lang w:bidi="ar-SA"/>
        </w:rPr>
        <w:t>!</w:t>
      </w:r>
      <w:r w:rsidRPr="00611A2A">
        <w:rPr>
          <w:rFonts w:asciiTheme="majorBidi" w:hAnsiTheme="majorBidi" w:cstheme="majorBidi"/>
          <w:rtl/>
          <w:lang w:bidi="ar-SA"/>
        </w:rPr>
        <w:t xml:space="preserve"> در آنجا ساختمان را ملائکه می‌سازند و وقتی هم که ملائکه بسازند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خوب می‌سازند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بسته به اینکه ما چقدر جلو آمده‌ایم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همان مقدار هم ملائکه مایه می‌گذارند!</w:t>
      </w:r>
    </w:p>
    <w:p w14:paraId="4FC15C62" w14:textId="42D0F3EA" w:rsidR="003F6B5B" w:rsidRPr="00611A2A" w:rsidRDefault="006466D9" w:rsidP="00C72D72">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آنجا نسبت به ما هم کار ما کساد است. به شما قول می‌دهم که در آنجا دیگر نه نماز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روزه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خمس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نه زکات است و نه حج است! </w:t>
      </w:r>
      <w:r w:rsidR="003F6B5B" w:rsidRPr="00611A2A">
        <w:rPr>
          <w:rFonts w:asciiTheme="majorBidi" w:hAnsiTheme="majorBidi" w:cstheme="majorBidi"/>
          <w:spacing w:val="-2"/>
          <w:rtl/>
          <w:lang w:bidi="ar-SA"/>
        </w:rPr>
        <w:t>هیچی نیست و ما هم باید پی کارمان برویم! در آن دنیا همه باید پرونده را دست بگیریم</w:t>
      </w:r>
      <w:r w:rsidR="003F6B5B" w:rsidRPr="00611A2A">
        <w:rPr>
          <w:rFonts w:asciiTheme="majorBidi" w:hAnsiTheme="majorBidi" w:cstheme="majorBidi"/>
          <w:rtl/>
          <w:lang w:bidi="ar-SA"/>
        </w:rPr>
        <w:t xml:space="preserve"> و به‌دنبال پروندۀ‌مان برویم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آنچه در این دنیا بود دیگر تمام شد. هر اشتغالی که در این دنیا بود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پزشک بودی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مهندس بودی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تاجر بودی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کاسب بودی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مدیر بودی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رئیس بودی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حاکم بودی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فقیه بودی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فقیه بودی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مرجع بودی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طلبه بودی تمام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هرچه بودیم در این دنیا تمام شد!</w:t>
      </w:r>
    </w:p>
    <w:p w14:paraId="4801EF4C" w14:textId="77777777" w:rsidR="003F6B5B" w:rsidRPr="00611A2A" w:rsidRDefault="003F6B5B" w:rsidP="004B54CD">
      <w:pPr>
        <w:pStyle w:val="Heading2"/>
        <w:rPr>
          <w:rFonts w:asciiTheme="majorBidi" w:hAnsiTheme="majorBidi" w:cstheme="majorBidi"/>
          <w:color w:val="auto"/>
          <w:rtl/>
        </w:rPr>
      </w:pPr>
      <w:bookmarkStart w:id="1249" w:name="_Toc72161604"/>
      <w:bookmarkStart w:id="1250" w:name="_Toc160538278"/>
      <w:bookmarkStart w:id="1251" w:name="_Toc160634447"/>
      <w:r w:rsidRPr="00611A2A">
        <w:rPr>
          <w:rFonts w:asciiTheme="majorBidi" w:hAnsiTheme="majorBidi" w:cstheme="majorBidi"/>
          <w:color w:val="auto"/>
          <w:rtl/>
          <w:lang w:bidi="ar-SA"/>
        </w:rPr>
        <w:t>حقیقت احرام در حج و مشابهت آن با قیامت</w:t>
      </w:r>
      <w:bookmarkEnd w:id="1249"/>
      <w:bookmarkEnd w:id="1250"/>
      <w:bookmarkEnd w:id="1251"/>
    </w:p>
    <w:p w14:paraId="2F04ECD3" w14:textId="652A3D02" w:rsidR="00477731" w:rsidRPr="00611A2A" w:rsidRDefault="006466D9" w:rsidP="00477731">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مثل چه؟ مثل حج که خدا می‌آید و یک مورد را در این دنیا صاف به ما نشان می‌دهد! آیا کسانی که احرام می‌بندند می‌توانند عمامه بگذارند؟!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نمی‌توانند! آیا می‌توانند کلاه بر سرشان بگذارند؟!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نمی‌توانند! آیا می‌توانند پرونده‌ها و مدرک‌ها و چیزهایی را که به‌دست آورد</w:t>
      </w:r>
      <w:r w:rsidR="003F6454" w:rsidRPr="00611A2A">
        <w:rPr>
          <w:rFonts w:asciiTheme="majorBidi" w:hAnsiTheme="majorBidi" w:cstheme="majorBidi"/>
          <w:rtl/>
          <w:lang w:bidi="ar-SA"/>
        </w:rPr>
        <w:t>ه‌ا</w:t>
      </w:r>
      <w:r w:rsidR="003F6B5B" w:rsidRPr="00611A2A">
        <w:rPr>
          <w:rFonts w:asciiTheme="majorBidi" w:hAnsiTheme="majorBidi" w:cstheme="majorBidi"/>
          <w:rtl/>
          <w:lang w:bidi="ar-SA"/>
        </w:rPr>
        <w:t>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 خودشان به گردنشان آویزان کنند؟! نه آقاجان! اینها را در خانه‌ات بگذار و فقط یک ساک در دست بگیر که دو حوله در آن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یکی را روی دوشت بگذار و یکی را به کمرت ببند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همین! مدرک‌هایی که گرفتی مربوط به طهران و مربوط به کار و کسبت است. عناوین و بیا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برو و حضرت آقا و رئیس و مدیر کل و همۀ اینها برای اطاق کارَت است.</w:t>
      </w:r>
    </w:p>
    <w:p w14:paraId="5B9BD39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353C490" w14:textId="2073703D" w:rsidR="003F6B5B" w:rsidRPr="00611A2A" w:rsidRDefault="006466D9" w:rsidP="00C72D72">
      <w:pPr>
        <w:spacing w:line="224" w:lineRule="auto"/>
        <w:rPr>
          <w:rFonts w:asciiTheme="majorBidi" w:hAnsiTheme="majorBidi" w:cstheme="majorBidi"/>
          <w:rtl/>
        </w:rPr>
      </w:pPr>
      <w:r w:rsidRPr="00611A2A">
        <w:rPr>
          <w:rFonts w:asciiTheme="majorBidi" w:hAnsiTheme="majorBidi" w:cstheme="majorBidi"/>
          <w:spacing w:val="-3"/>
          <w:rtl/>
          <w:lang w:bidi="ar-SA"/>
        </w:rPr>
        <w:lastRenderedPageBreak/>
        <w:t>||</w:t>
      </w:r>
      <w:r w:rsidR="003F6B5B" w:rsidRPr="00611A2A">
        <w:rPr>
          <w:rFonts w:asciiTheme="majorBidi" w:hAnsiTheme="majorBidi" w:cstheme="majorBidi"/>
          <w:spacing w:val="-3"/>
          <w:rtl/>
          <w:lang w:bidi="ar-SA"/>
        </w:rPr>
        <w:t>آقاجان</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در اطاق کار خدا که مسجدالحرام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مدرک به درد نمی‌خورد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القاب</w:t>
      </w:r>
      <w:r w:rsidR="003F6B5B" w:rsidRPr="00611A2A">
        <w:rPr>
          <w:rFonts w:asciiTheme="majorBidi" w:hAnsiTheme="majorBidi" w:cstheme="majorBidi"/>
          <w:spacing w:val="-1"/>
          <w:rtl/>
          <w:lang w:bidi="ar-SA"/>
        </w:rPr>
        <w:t xml:space="preserve"> به درد نمی‌خورد و ریاست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بی‌ریاست است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باید سر را برهنه کرد و دو</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تا لباس سفید پوشید</w:t>
      </w:r>
      <w:r w:rsidR="003F6454" w:rsidRPr="00611A2A">
        <w:rPr>
          <w:rFonts w:asciiTheme="majorBidi" w:hAnsiTheme="majorBidi" w:cstheme="majorBidi"/>
          <w:spacing w:val="-1"/>
          <w:rtl/>
          <w:lang w:bidi="ar-SA"/>
        </w:rPr>
        <w:t>؛</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یک پارچه روی دوش انداخت و یک پارچه هم به کمر بست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آن‌وقت اگر از کنار شما پادشاه رد شود شما تشخیص نمی‌دهید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فلان رئیس رد شود شما تشخیص نمی‌دهید! حتّی اگر ساعت برای زینت خریده‌اید در آنجا نمی‌توانید ببندید و اگر می‌خواهید ساعت ببندید باید یک ساعت عادی باشد که جلب توجّه نکند! اگر انگشتر در دست برای زینت است و جلب توجّه می‌کند باید انگشتر را دربیاورید ولو اینکه اسم خدا روی آن نوشته باشد! انگشتر باید در موقع حج جلب توجّه نکند!</w:t>
      </w:r>
    </w:p>
    <w:p w14:paraId="54C1AB82" w14:textId="07A586F7" w:rsidR="00477731" w:rsidRPr="00611A2A" w:rsidRDefault="006466D9" w:rsidP="00C72D72">
      <w:pPr>
        <w:spacing w:line="226"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زن در حج باید روی خود را باز نگه دارد.</w:t>
      </w:r>
      <w:r w:rsidR="003F6B5B" w:rsidRPr="00611A2A">
        <w:rPr>
          <w:rStyle w:val="FootnoteReference"/>
          <w:rFonts w:asciiTheme="majorBidi" w:hAnsiTheme="majorBidi" w:cstheme="majorBidi"/>
          <w:spacing w:val="-2"/>
          <w:rtl/>
          <w:lang w:bidi="ar-SA"/>
        </w:rPr>
        <w:footnoteReference w:id="586"/>
      </w:r>
      <w:r w:rsidR="003F6B5B" w:rsidRPr="00611A2A">
        <w:rPr>
          <w:rFonts w:asciiTheme="majorBidi" w:hAnsiTheme="majorBidi" w:cstheme="majorBidi"/>
          <w:spacing w:val="-2"/>
          <w:rtl/>
          <w:lang w:bidi="ar-SA"/>
        </w:rPr>
        <w:t xml:space="preserve"> اینهایی که می‌خواهند کلاه شرعی بگذارند و می‌آیند یک چیزی درست می‌کنند و پایین می‌اندازند که دیده نشود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اینها حرام و خلاف شرع است! زن در موقع حج باید روی خود را باز نگه دارد. چرا؟ چون زیبایی زن به چهرۀ او است و خدا می‌گوید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«در اینجا روی این زیبایی نباید حساب کنی!» زیبایی مرد به عقل و پیشانی و ناصیۀ او است و خدا می‌فرماید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«باید این سر را باز نگه داری!»</w:t>
      </w:r>
      <w:r w:rsidR="003F6B5B" w:rsidRPr="00611A2A">
        <w:rPr>
          <w:rStyle w:val="FootnoteReference"/>
          <w:rFonts w:asciiTheme="majorBidi" w:hAnsiTheme="majorBidi" w:cstheme="majorBidi"/>
          <w:spacing w:val="-2"/>
          <w:rtl/>
          <w:lang w:bidi="ar-SA"/>
        </w:rPr>
        <w:footnoteReference w:id="587"/>
      </w:r>
      <w:r w:rsidR="003F6B5B" w:rsidRPr="00611A2A">
        <w:rPr>
          <w:rFonts w:asciiTheme="majorBidi" w:hAnsiTheme="majorBidi" w:cstheme="majorBidi"/>
          <w:spacing w:val="-2"/>
          <w:rtl/>
          <w:lang w:bidi="ar-SA"/>
        </w:rPr>
        <w:t xml:space="preserve"> زن باید مو و بدن خود را بپوشاند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ولی باید چهرۀ خود را باز نگه دارد. البتّه نگاه</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 xml:space="preserve">کردن به چهرۀ زن </w:t>
      </w:r>
      <w:r w:rsidR="00A74A3B" w:rsidRPr="00611A2A">
        <w:rPr>
          <w:rFonts w:asciiTheme="majorBidi" w:hAnsiTheme="majorBidi" w:cstheme="majorBidi"/>
          <w:spacing w:val="-2"/>
          <w:rtl/>
          <w:lang w:bidi="ar-SA"/>
        </w:rPr>
        <w:t xml:space="preserve">حرام است </w:t>
      </w:r>
      <w:r w:rsidR="003F6B5B" w:rsidRPr="00611A2A">
        <w:rPr>
          <w:rFonts w:asciiTheme="majorBidi" w:hAnsiTheme="majorBidi" w:cstheme="majorBidi"/>
          <w:spacing w:val="-2"/>
          <w:rtl/>
          <w:lang w:bidi="ar-SA"/>
        </w:rPr>
        <w:t>به‌خصوص در موقع احرام</w:t>
      </w:r>
      <w:r w:rsidR="00A74A3B"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 xml:space="preserve"> ما وظیفه داریم نگاه نکنیم</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امّا او هم وظیفه دارد که نپوشاند. حالا بعضی‌ها می‌آیند مقدّسی می‌کنند و خود را کاسۀ داغ‌تر از آش می‌کنند</w:t>
      </w:r>
      <w:r w:rsidR="003F6454"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 xml:space="preserve"> خدا گفته</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«باز کن!» خدا هم می‌توانست بگوید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«یک چوب جلو و یکی عقب</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یکی بالا و یکی پایین بگذار!» ولی اینها را نگفته است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آن‌وقت چرا ما از خودمان اضافه کنیم؟! همین مقدّس</w:t>
      </w:r>
      <w:r w:rsidR="003F6454" w:rsidRPr="00611A2A">
        <w:rPr>
          <w:rFonts w:asciiTheme="majorBidi" w:hAnsiTheme="majorBidi" w:cstheme="majorBidi"/>
          <w:spacing w:val="-2"/>
          <w:rtl/>
          <w:lang w:bidi="ar-SA"/>
        </w:rPr>
        <w:t>‌مَ</w:t>
      </w:r>
      <w:r w:rsidR="00D22663" w:rsidRPr="00611A2A">
        <w:rPr>
          <w:rFonts w:asciiTheme="majorBidi" w:hAnsiTheme="majorBidi" w:cstheme="majorBidi"/>
          <w:spacing w:val="-2"/>
          <w:rtl/>
          <w:lang w:bidi="ar-SA"/>
        </w:rPr>
        <w:t>آ</w:t>
      </w:r>
      <w:r w:rsidR="003F6454" w:rsidRPr="00611A2A">
        <w:rPr>
          <w:rFonts w:asciiTheme="majorBidi" w:hAnsiTheme="majorBidi" w:cstheme="majorBidi"/>
          <w:spacing w:val="-2"/>
          <w:rtl/>
          <w:lang w:bidi="ar-SA"/>
        </w:rPr>
        <w:t>بی</w:t>
      </w:r>
      <w:r w:rsidR="003F6B5B" w:rsidRPr="00611A2A">
        <w:rPr>
          <w:rFonts w:asciiTheme="majorBidi" w:hAnsiTheme="majorBidi" w:cstheme="majorBidi"/>
          <w:spacing w:val="-2"/>
          <w:rtl/>
          <w:lang w:bidi="ar-SA"/>
        </w:rPr>
        <w:t xml:space="preserve"> باعث می‌شود که از آن روح و نورانیّت و نتیجه‌ای که باید از حج گرفته شود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برای یکی از طرفین کاسته شود. رویت را باز کن</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اگر زیبا هستی زیبا باش و اگر عادی هم هستی عادی باش! آنجا این</w:t>
      </w:r>
    </w:p>
    <w:p w14:paraId="470D03F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FA89E2E" w14:textId="0E0E46E0"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spacing w:val="-2"/>
          <w:rtl/>
          <w:lang w:bidi="ar-SA"/>
        </w:rPr>
        <w:lastRenderedPageBreak/>
        <w:t>حرف‌ها نیست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آنجا اصلاً به چیز دیگر نباید توجّه کرد و آنجا اصلاً فکر باید جای دیگر باشد! حالا راجع به این قضیّه دیگر صحبت نکنیم که از مطلب بیرون می‌آییم.</w:t>
      </w:r>
    </w:p>
    <w:p w14:paraId="12C92AB2" w14:textId="77777777" w:rsidR="003F6B5B" w:rsidRPr="00611A2A" w:rsidRDefault="003F6B5B" w:rsidP="004B54CD">
      <w:pPr>
        <w:pStyle w:val="Heading2"/>
        <w:rPr>
          <w:rFonts w:asciiTheme="majorBidi" w:hAnsiTheme="majorBidi" w:cstheme="majorBidi"/>
          <w:color w:val="auto"/>
          <w:rtl/>
        </w:rPr>
      </w:pPr>
      <w:bookmarkStart w:id="1252" w:name="_Toc160538279"/>
      <w:bookmarkStart w:id="1253" w:name="_Toc160634448"/>
      <w:r w:rsidRPr="00611A2A">
        <w:rPr>
          <w:rFonts w:asciiTheme="majorBidi" w:hAnsiTheme="majorBidi" w:cstheme="majorBidi"/>
          <w:color w:val="auto"/>
          <w:rtl/>
          <w:lang w:bidi="ar-SA"/>
        </w:rPr>
        <w:t>معنای مستیِ افراد در صحرای محشر</w:t>
      </w:r>
      <w:bookmarkEnd w:id="1252"/>
      <w:bookmarkEnd w:id="1253"/>
    </w:p>
    <w:p w14:paraId="4A77BC4A" w14:textId="74376B0C" w:rsidR="003F6B5B" w:rsidRPr="00611A2A" w:rsidRDefault="006466D9" w:rsidP="00C72D72">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خدا یک مورد به ما نشان داد! روز قیامت مثل </w:t>
      </w:r>
      <w:r w:rsidR="00856CC0" w:rsidRPr="00611A2A">
        <w:rPr>
          <w:rFonts w:asciiTheme="majorBidi" w:hAnsiTheme="majorBidi" w:cstheme="majorBidi"/>
          <w:rtl/>
          <w:lang w:bidi="ar-SA"/>
        </w:rPr>
        <w:t xml:space="preserve">حال احرامِ در </w:t>
      </w:r>
      <w:r w:rsidR="003F6B5B" w:rsidRPr="00611A2A">
        <w:rPr>
          <w:rFonts w:asciiTheme="majorBidi" w:hAnsiTheme="majorBidi" w:cstheme="majorBidi"/>
          <w:rtl/>
          <w:lang w:bidi="ar-SA"/>
        </w:rPr>
        <w:t>دوران حج است و آنجا هم همین‌طوری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منتها در آنجا یک لُنگ به کمر و یک پارچه به دوش نداریم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انسان همین‌طور با همان لباس</w:t>
      </w:r>
      <w:r w:rsidR="003F6B5B" w:rsidRPr="00611A2A">
        <w:rPr>
          <w:rStyle w:val="FootnoteReference"/>
          <w:rFonts w:asciiTheme="majorBidi" w:hAnsiTheme="majorBidi" w:cstheme="majorBidi"/>
          <w:rtl/>
          <w:lang w:bidi="ar-SA"/>
        </w:rPr>
        <w:footnoteReference w:id="588"/>
      </w:r>
      <w:r w:rsidR="003F6B5B" w:rsidRPr="00611A2A">
        <w:rPr>
          <w:rFonts w:asciiTheme="majorBidi" w:hAnsiTheme="majorBidi" w:cstheme="majorBidi"/>
          <w:rtl/>
          <w:lang w:bidi="ar-SA"/>
        </w:rPr>
        <w:t xml:space="preserve"> و با آن کارها و مسائلی که انجام داده در صحرای محشر</w:t>
      </w:r>
      <w:r w:rsidR="001B68A3"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می‌آید!</w:t>
      </w:r>
    </w:p>
    <w:p w14:paraId="6E7F439D" w14:textId="1C55A7D0" w:rsidR="003F6B5B" w:rsidRPr="00611A2A" w:rsidRDefault="003F6B5B" w:rsidP="00C72D72">
      <w:pPr>
        <w:pStyle w:val="NaghlegholMatn"/>
        <w:spacing w:line="210" w:lineRule="auto"/>
        <w:rPr>
          <w:rFonts w:asciiTheme="majorBidi" w:hAnsiTheme="majorBidi" w:cstheme="majorBidi"/>
          <w:rtl/>
        </w:rPr>
      </w:pPr>
      <w:r w:rsidRPr="00611A2A">
        <w:rPr>
          <w:rStyle w:val="Ayeh"/>
          <w:rFonts w:asciiTheme="majorBidi" w:hAnsiTheme="majorBidi" w:cstheme="majorBidi"/>
          <w:rtl/>
          <w:lang w:bidi="ar-SA"/>
        </w:rPr>
        <w:t>﴿وَتَرَى ٱلنَّاسَ سُك</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رَىٰ وَمَا هُم بِسُك</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رَىٰ</w:t>
      </w:r>
      <w:bookmarkStart w:id="1254" w:name="_Hlk139795465"/>
      <w:r w:rsidRPr="00611A2A">
        <w:rPr>
          <w:rStyle w:val="Ayeh"/>
          <w:rFonts w:asciiTheme="majorBidi" w:hAnsiTheme="majorBidi" w:cstheme="majorBidi"/>
          <w:rtl/>
          <w:lang w:bidi="ar-SA"/>
        </w:rPr>
        <w:t xml:space="preserve"> وَل</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كِنَّ عَذَابَ ٱ</w:t>
      </w:r>
      <w:r w:rsidR="0054667C" w:rsidRPr="00611A2A">
        <w:rPr>
          <w:rStyle w:val="Ayeh"/>
          <w:rFonts w:asciiTheme="majorBidi" w:hAnsiTheme="majorBidi" w:cstheme="majorBidi"/>
          <w:rtl/>
          <w:lang w:bidi="ar-SA"/>
        </w:rPr>
        <w:t>للَه</w:t>
      </w:r>
      <w:r w:rsidRPr="00611A2A">
        <w:rPr>
          <w:rStyle w:val="Ayeh"/>
          <w:rFonts w:asciiTheme="majorBidi" w:hAnsiTheme="majorBidi" w:cstheme="majorBidi"/>
          <w:rtl/>
          <w:lang w:bidi="ar-SA"/>
        </w:rPr>
        <w:t>ِ شَدِيدٞ﴾</w:t>
      </w:r>
      <w:bookmarkEnd w:id="1254"/>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589"/>
      </w:r>
      <w:r w:rsidRPr="00611A2A">
        <w:rPr>
          <w:rFonts w:asciiTheme="majorBidi" w:hAnsiTheme="majorBidi" w:cstheme="majorBidi"/>
          <w:rtl/>
          <w:lang w:bidi="ar-SA"/>
        </w:rPr>
        <w:t xml:space="preserve"> «خیال می‌کنید که مردم مست‌اند. (اگر به آدم مست دست بزنید نمی‌فهمد و در مستی خودش است. هرچه به او بگویی نمی‌فهمد و توجّه ندارد!) امّا مردم مست نیستند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عذاب خدا شدید است و آنها گرفتارند!»</w:t>
      </w:r>
    </w:p>
    <w:p w14:paraId="2351CAFC" w14:textId="659C307F" w:rsidR="003F6B5B" w:rsidRPr="00611A2A" w:rsidRDefault="003F6B5B" w:rsidP="00C72D72">
      <w:pPr>
        <w:spacing w:line="222" w:lineRule="auto"/>
        <w:ind w:firstLine="0"/>
        <w:rPr>
          <w:rFonts w:asciiTheme="majorBidi" w:hAnsiTheme="majorBidi" w:cstheme="majorBidi"/>
          <w:rtl/>
        </w:rPr>
      </w:pPr>
      <w:r w:rsidRPr="00611A2A">
        <w:rPr>
          <w:rFonts w:asciiTheme="majorBidi" w:hAnsiTheme="majorBidi" w:cstheme="majorBidi"/>
          <w:spacing w:val="-3"/>
          <w:rtl/>
          <w:lang w:bidi="ar-SA"/>
        </w:rPr>
        <w:t>گرفتار کارهای خودشان هستند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چون پرده کنار رفته و الآن تمام کارهای دنیا از اوّل تا آخر درون مغز و درون نفس آمده و او دارد به‌طرف خدا و به‌طرف آن مبدأ و به‌طرف حساب می‌رود! این گیجی به‌خاطر حساب</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پس‌دادن‌ِ در مقابل است که نمی‌داند چه‌کار کند.</w:t>
      </w:r>
    </w:p>
    <w:p w14:paraId="13E4DD39" w14:textId="0D12A9D7" w:rsidR="003F6B5B" w:rsidRPr="00611A2A" w:rsidRDefault="006466D9" w:rsidP="00C72D72">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 کسانی که پروندۀشان درست است و وقتی به خود مراجعه می‌کنند می‌بینند کارهایشان درست بوده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دیگر مست نیستند و می‌دوَند! ولی آنها مدام می‌خواهند ترمز بزنند و بایستند امّا نمی‌شود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ملائکه می‌گویند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«کجا ایستادی؟ برو! نوبت تو است! حالا که درون صف آمدی باید بروی!»</w:t>
      </w:r>
    </w:p>
    <w:p w14:paraId="4E07859C" w14:textId="200A67F6" w:rsidR="003F6B5B" w:rsidRPr="00611A2A" w:rsidRDefault="006466D9" w:rsidP="00C72D72">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بیان این حکایت برای مزاح بد 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یکی از دوستان</w:t>
      </w:r>
      <w:r w:rsidR="001B68A3" w:rsidRPr="00611A2A">
        <w:rPr>
          <w:rFonts w:asciiTheme="majorBidi" w:hAnsiTheme="majorBidi" w:cstheme="majorBidi"/>
          <w:rtl/>
          <w:lang w:bidi="ar-SA"/>
        </w:rPr>
        <w:t xml:space="preserve"> که سنّش هم زیاد بود</w:t>
      </w:r>
      <w:r w:rsidR="003F6B5B" w:rsidRPr="00611A2A">
        <w:rPr>
          <w:rFonts w:asciiTheme="majorBidi" w:hAnsiTheme="majorBidi" w:cstheme="majorBidi"/>
          <w:rtl/>
          <w:lang w:bidi="ar-SA"/>
        </w:rPr>
        <w:t xml:space="preserve"> می‌گفت</w:t>
      </w:r>
      <w:r w:rsidR="00AE486C" w:rsidRPr="00611A2A">
        <w:rPr>
          <w:rFonts w:asciiTheme="majorBidi" w:hAnsiTheme="majorBidi" w:cstheme="majorBidi"/>
          <w:rtl/>
          <w:lang w:bidi="ar-SA"/>
        </w:rPr>
        <w:t>:</w:t>
      </w:r>
    </w:p>
    <w:p w14:paraId="13F4BA3C" w14:textId="55D07CDA" w:rsidR="00477731" w:rsidRPr="00611A2A" w:rsidRDefault="003F6B5B" w:rsidP="00C72D72">
      <w:pPr>
        <w:pStyle w:val="NaghlegholMatn"/>
        <w:spacing w:line="210" w:lineRule="auto"/>
        <w:rPr>
          <w:rFonts w:asciiTheme="majorBidi" w:hAnsiTheme="majorBidi" w:cstheme="majorBidi"/>
          <w:rtl/>
        </w:rPr>
      </w:pPr>
      <w:r w:rsidRPr="00611A2A">
        <w:rPr>
          <w:rFonts w:asciiTheme="majorBidi" w:hAnsiTheme="majorBidi" w:cstheme="majorBidi"/>
          <w:rtl/>
          <w:lang w:bidi="ar-SA"/>
        </w:rPr>
        <w:t>ما جایی برای شنا رفته بودیم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دیدیم یک عدّه می‌روند بالا و از آن بالا خودشان را پایین می‌اندازند. گفتیم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هم برویم و خودمان را بیندازیم.</w:t>
      </w:r>
    </w:p>
    <w:p w14:paraId="3A529AE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19D8A77" w14:textId="73CCD42D" w:rsidR="003F6B5B" w:rsidRPr="00611A2A" w:rsidRDefault="003F6B5B" w:rsidP="00477731">
      <w:pPr>
        <w:pStyle w:val="NaghlegholMatn"/>
        <w:spacing w:line="210" w:lineRule="auto"/>
        <w:rPr>
          <w:rFonts w:asciiTheme="majorBidi" w:hAnsiTheme="majorBidi" w:cstheme="majorBidi"/>
          <w:rtl/>
        </w:rPr>
      </w:pPr>
      <w:r w:rsidRPr="00611A2A">
        <w:rPr>
          <w:rFonts w:asciiTheme="majorBidi" w:hAnsiTheme="majorBidi" w:cstheme="majorBidi"/>
          <w:rtl/>
          <w:lang w:bidi="ar-SA"/>
        </w:rPr>
        <w:lastRenderedPageBreak/>
        <w:t>رفتیم و دیدیم اصلاً مثل درّه است و ترسیدیم! مسئله هم طوری بود که راه برگشت هم نداشتیم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پشت سرمان بیست نفر ایستاده بودند. گفتیم</w:t>
      </w:r>
      <w:r w:rsidR="00AE486C" w:rsidRPr="00611A2A">
        <w:rPr>
          <w:rFonts w:asciiTheme="majorBidi" w:hAnsiTheme="majorBidi" w:cstheme="majorBidi"/>
          <w:rtl/>
          <w:lang w:bidi="ar-SA"/>
        </w:rPr>
        <w:t xml:space="preserve">: </w:t>
      </w:r>
      <w:r w:rsidRPr="00611A2A">
        <w:rPr>
          <w:rFonts w:asciiTheme="majorBidi" w:hAnsiTheme="majorBidi" w:cstheme="majorBidi"/>
          <w:spacing w:val="-1"/>
          <w:rtl/>
          <w:lang w:bidi="ar-SA"/>
        </w:rPr>
        <w:t>چه‌کار کنیم؟ در همین حال یکی از عقب گفت</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«برو</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همه را معطّل کرده‌ای!»</w:t>
      </w:r>
      <w:r w:rsidRPr="00611A2A">
        <w:rPr>
          <w:rFonts w:asciiTheme="majorBidi" w:hAnsiTheme="majorBidi" w:cstheme="majorBidi"/>
          <w:rtl/>
          <w:lang w:bidi="ar-SA"/>
        </w:rPr>
        <w:t xml:space="preserve"> دیدیم همین‌طور داریم پایین می‌آییم و دیگر نفهمیدیم چطور شد. داخل آب رفتیم و نجات غریق آمدند و ما را بیرون آوردند</w:t>
      </w:r>
      <w:r w:rsidR="003F6454" w:rsidRPr="00611A2A">
        <w:rPr>
          <w:rFonts w:asciiTheme="majorBidi" w:hAnsiTheme="majorBidi" w:cstheme="majorBidi"/>
          <w:rtl/>
          <w:lang w:bidi="ar-SA"/>
        </w:rPr>
        <w:t>!</w:t>
      </w:r>
    </w:p>
    <w:p w14:paraId="63D5B412" w14:textId="4A430D73" w:rsidR="003F6B5B" w:rsidRPr="00611A2A" w:rsidRDefault="006466D9" w:rsidP="00C72D72">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روز قیامت هم این‌طوری است! پشت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سر ایستاده‌اند و نمی‌توانیم بایستیم! باید جلو برویم و حساب پس بدهیم. امّا کسی که نامۀ او درست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 دیگر اصلاً می‌پرد و می‌جهد! چرا؟ چون می‌داند چه خبر است و اطّلاع دارد. پس عمل باید براساس توحید باشد!</w:t>
      </w:r>
    </w:p>
    <w:p w14:paraId="186A0343" w14:textId="77777777" w:rsidR="003F6B5B" w:rsidRPr="00611A2A" w:rsidRDefault="003F6B5B" w:rsidP="004B54CD">
      <w:pPr>
        <w:pStyle w:val="Heading2"/>
        <w:rPr>
          <w:rFonts w:asciiTheme="majorBidi" w:hAnsiTheme="majorBidi" w:cstheme="majorBidi"/>
          <w:color w:val="auto"/>
          <w:rtl/>
        </w:rPr>
      </w:pPr>
      <w:bookmarkStart w:id="1255" w:name="_Toc72161606"/>
      <w:bookmarkStart w:id="1256" w:name="_Toc160538280"/>
      <w:bookmarkStart w:id="1257" w:name="_Toc160634449"/>
      <w:r w:rsidRPr="00611A2A">
        <w:rPr>
          <w:rFonts w:asciiTheme="majorBidi" w:hAnsiTheme="majorBidi" w:cstheme="majorBidi"/>
          <w:color w:val="auto"/>
          <w:rtl/>
          <w:lang w:bidi="ar-SA"/>
        </w:rPr>
        <w:t xml:space="preserve">خواب مرحوم علاّمه طهرانی در مورد عبور </w:t>
      </w:r>
      <w:r w:rsidRPr="00611A2A">
        <w:rPr>
          <w:rFonts w:asciiTheme="majorBidi" w:eastAsia="Times New Roman" w:hAnsiTheme="majorBidi" w:cstheme="majorBidi"/>
          <w:color w:val="auto"/>
          <w:sz w:val="28"/>
          <w:rtl/>
          <w:lang w:bidi="ar-SA"/>
        </w:rPr>
        <w:t>از مواقف بعد از مرگ</w:t>
      </w:r>
      <w:bookmarkEnd w:id="1255"/>
      <w:bookmarkEnd w:id="1256"/>
      <w:bookmarkEnd w:id="1257"/>
    </w:p>
    <w:p w14:paraId="360BEA52" w14:textId="0967E0C1" w:rsidR="003F6B5B" w:rsidRPr="00611A2A" w:rsidRDefault="006466D9" w:rsidP="00C72D72">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آن وقتی که دوست مکرّم ما آقای دکتر سجّادی چشم مرحوم آقا ـ رضوان</w:t>
      </w:r>
      <w:r w:rsidR="00C72D72" w:rsidRPr="00611A2A">
        <w:rPr>
          <w:rFonts w:asciiTheme="majorBidi" w:hAnsiTheme="majorBidi" w:cstheme="majorBidi"/>
          <w:rtl/>
          <w:lang w:bidi="ar-SA"/>
        </w:rPr>
        <w:t xml:space="preserve">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علیه ـ را در بیمارستان لبّافی‌نژاد طهران عمل کرده بودند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تقریباً یکی</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دو</w:t>
      </w:r>
      <w:r w:rsidR="00C72D72"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هفته‌ای در آنجا بودند. یک روز که ایشان آمده بود تا چشم را نگاه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با مرحوم آقا نشسته بودیم و داشتیم با </w:t>
      </w:r>
      <w:r w:rsidR="003F6454" w:rsidRPr="00611A2A">
        <w:rPr>
          <w:rFonts w:asciiTheme="majorBidi" w:hAnsiTheme="majorBidi" w:cstheme="majorBidi"/>
          <w:rtl/>
          <w:lang w:bidi="ar-SA"/>
        </w:rPr>
        <w:t xml:space="preserve">هم </w:t>
      </w:r>
      <w:r w:rsidR="003F6B5B" w:rsidRPr="00611A2A">
        <w:rPr>
          <w:rFonts w:asciiTheme="majorBidi" w:hAnsiTheme="majorBidi" w:cstheme="majorBidi"/>
          <w:rtl/>
          <w:lang w:bidi="ar-SA"/>
        </w:rPr>
        <w:t>صحبت می‌کردیم و ایشان هم می‌شنید. مرحوم آقا گفتند</w:t>
      </w:r>
      <w:r w:rsidR="00AE486C" w:rsidRPr="00611A2A">
        <w:rPr>
          <w:rFonts w:asciiTheme="majorBidi" w:hAnsiTheme="majorBidi" w:cstheme="majorBidi"/>
          <w:rtl/>
          <w:lang w:bidi="ar-SA"/>
        </w:rPr>
        <w:t>:</w:t>
      </w:r>
    </w:p>
    <w:p w14:paraId="0229227C" w14:textId="496B725A"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spacing w:val="-3"/>
          <w:rtl/>
          <w:lang w:bidi="ar-SA"/>
        </w:rPr>
        <w:t>فلانی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من دیشب یک خوابی دیدم! خواب دیدم با یک نفر</w:t>
      </w:r>
      <w:r w:rsidRPr="00611A2A">
        <w:rPr>
          <w:rStyle w:val="FootnoteReference"/>
          <w:rFonts w:asciiTheme="majorBidi" w:hAnsiTheme="majorBidi" w:cstheme="majorBidi"/>
          <w:spacing w:val="-3"/>
          <w:rtl/>
          <w:lang w:bidi="ar-SA"/>
        </w:rPr>
        <w:footnoteReference w:id="590"/>
      </w:r>
      <w:r w:rsidRPr="00611A2A">
        <w:rPr>
          <w:rFonts w:asciiTheme="majorBidi" w:hAnsiTheme="majorBidi" w:cstheme="majorBidi"/>
          <w:spacing w:val="-3"/>
          <w:rtl/>
          <w:lang w:bidi="ar-SA"/>
        </w:rPr>
        <w:t xml:space="preserve"> که از دنیا رفته حرکت کردیم و آمدیم تا به یک مکانی رسیدیم. در این مکان دو</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تا تونل بود. یک تونل بسیار قطور بود که انسان می‌توانست عبور کند و طول این تونل هم حدود ده دوازده متر بیشتر نبود و در آن</w:t>
      </w:r>
      <w:r w:rsidR="00E80969" w:rsidRPr="00611A2A">
        <w:rPr>
          <w:rFonts w:asciiTheme="majorBidi" w:hAnsiTheme="majorBidi" w:cstheme="majorBidi"/>
          <w:spacing w:val="-3"/>
          <w:rtl/>
          <w:lang w:bidi="ar-SA"/>
        </w:rPr>
        <w:t>‌طرف</w:t>
      </w:r>
      <w:r w:rsidRPr="00611A2A">
        <w:rPr>
          <w:rFonts w:asciiTheme="majorBidi" w:hAnsiTheme="majorBidi" w:cstheme="majorBidi"/>
          <w:spacing w:val="-3"/>
          <w:rtl/>
          <w:lang w:bidi="ar-SA"/>
        </w:rPr>
        <w:t xml:space="preserve"> این تونل خیلی عجیب بود! سبزه‌های عجیب</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درختان عجیب</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انهار</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 xml:space="preserve">باغ‌ها و بستان‌هایی بود </w:t>
      </w:r>
      <w:r w:rsidR="00B33592" w:rsidRPr="00611A2A">
        <w:rPr>
          <w:rFonts w:asciiTheme="majorBidi" w:hAnsiTheme="majorBidi" w:cstheme="majorBidi"/>
          <w:spacing w:val="-3"/>
          <w:rtl/>
          <w:lang w:bidi="ar-SA"/>
        </w:rPr>
        <w:t xml:space="preserve">که </w:t>
      </w:r>
      <w:r w:rsidRPr="00611A2A">
        <w:rPr>
          <w:rFonts w:asciiTheme="majorBidi" w:hAnsiTheme="majorBidi" w:cstheme="majorBidi"/>
          <w:spacing w:val="-3"/>
          <w:rtl/>
          <w:lang w:bidi="ar-SA"/>
        </w:rPr>
        <w:t>اصلاً انسان با نگاه</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کردن مست می‌شد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تا چه رسد به اینکه وارد آن باغ بشود! این تونل</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تونل من بود و من می‌بایست از این عبور می‌کردم تا</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اینکه به آن مناظر برسم.</w:t>
      </w:r>
    </w:p>
    <w:p w14:paraId="2F708254" w14:textId="1D1DEC31" w:rsidR="00477731" w:rsidRPr="00611A2A" w:rsidRDefault="003F6B5B" w:rsidP="00C72D72">
      <w:pPr>
        <w:pStyle w:val="NaghlegholMatn"/>
        <w:spacing w:line="206" w:lineRule="auto"/>
        <w:rPr>
          <w:rFonts w:asciiTheme="majorBidi" w:hAnsiTheme="majorBidi" w:cstheme="majorBidi"/>
          <w:rtl/>
        </w:rPr>
      </w:pPr>
      <w:r w:rsidRPr="00611A2A">
        <w:rPr>
          <w:rFonts w:asciiTheme="majorBidi" w:hAnsiTheme="majorBidi" w:cstheme="majorBidi"/>
          <w:rtl/>
          <w:lang w:bidi="ar-SA"/>
        </w:rPr>
        <w:t>در کنار من یک تونل مثل لوله به قطر ده</w:t>
      </w:r>
      <w:r w:rsidR="0054667C" w:rsidRPr="00611A2A">
        <w:rPr>
          <w:rFonts w:asciiTheme="majorBidi" w:hAnsiTheme="majorBidi" w:cstheme="majorBidi"/>
          <w:rtl/>
          <w:lang w:bidi="ar-SA"/>
        </w:rPr>
        <w:t> </w:t>
      </w:r>
      <w:r w:rsidRPr="00611A2A">
        <w:rPr>
          <w:rFonts w:asciiTheme="majorBidi" w:hAnsiTheme="majorBidi" w:cstheme="majorBidi"/>
          <w:rtl/>
          <w:lang w:bidi="ar-SA"/>
        </w:rPr>
        <w:t>پانزده سانت افتاده بود که آن شخص</w:t>
      </w:r>
      <w:r w:rsidRPr="00611A2A">
        <w:rPr>
          <w:rFonts w:asciiTheme="majorBidi" w:hAnsiTheme="majorBidi" w:cstheme="majorBidi"/>
          <w:spacing w:val="-4"/>
          <w:rtl/>
          <w:lang w:bidi="ar-SA"/>
        </w:rPr>
        <w:t xml:space="preserve"> </w:t>
      </w:r>
      <w:r w:rsidRPr="00611A2A">
        <w:rPr>
          <w:rFonts w:asciiTheme="majorBidi" w:hAnsiTheme="majorBidi" w:cstheme="majorBidi"/>
          <w:spacing w:val="-5"/>
          <w:rtl/>
          <w:lang w:bidi="ar-SA"/>
        </w:rPr>
        <w:t>هم می‌بایست از این تونل عبور کند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تونلی که قطرش پانزده سانت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بیست سانت</w:t>
      </w:r>
      <w:r w:rsidRPr="00611A2A">
        <w:rPr>
          <w:rFonts w:asciiTheme="majorBidi" w:hAnsiTheme="majorBidi" w:cstheme="majorBidi"/>
          <w:spacing w:val="-4"/>
          <w:rtl/>
          <w:lang w:bidi="ar-SA"/>
        </w:rPr>
        <w:t xml:space="preserve"> است! </w:t>
      </w:r>
      <w:r w:rsidR="003F6454" w:rsidRPr="00611A2A">
        <w:rPr>
          <w:rFonts w:asciiTheme="majorBidi" w:hAnsiTheme="majorBidi" w:cstheme="majorBidi"/>
          <w:spacing w:val="-4"/>
          <w:rtl/>
          <w:lang w:bidi="ar-SA"/>
        </w:rPr>
        <w:t>(</w:t>
      </w:r>
      <w:r w:rsidRPr="00611A2A">
        <w:rPr>
          <w:rFonts w:asciiTheme="majorBidi" w:hAnsiTheme="majorBidi" w:cstheme="majorBidi"/>
          <w:spacing w:val="-4"/>
          <w:rtl/>
          <w:lang w:bidi="ar-SA"/>
        </w:rPr>
        <w:t>خب چطور ممکن است یک انسان از اینجا عبور کند؟!</w:t>
      </w:r>
      <w:r w:rsidR="003F6454" w:rsidRPr="00611A2A">
        <w:rPr>
          <w:rFonts w:asciiTheme="majorBidi" w:hAnsiTheme="majorBidi" w:cstheme="majorBidi"/>
          <w:spacing w:val="-4"/>
          <w:rtl/>
          <w:lang w:bidi="ar-SA"/>
        </w:rPr>
        <w:t>)</w:t>
      </w:r>
      <w:r w:rsidRPr="00611A2A">
        <w:rPr>
          <w:rFonts w:asciiTheme="majorBidi" w:hAnsiTheme="majorBidi" w:cstheme="majorBidi"/>
          <w:spacing w:val="-4"/>
          <w:rtl/>
          <w:lang w:bidi="ar-SA"/>
        </w:rPr>
        <w:t xml:space="preserve"> و این تونل خیلی دراز بود به‌طوری‌که من هرچه نگاه کردم تا ببینم انتهای این به کجا می‌رسد</w:t>
      </w:r>
    </w:p>
    <w:p w14:paraId="1FFACE6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F1CA897" w14:textId="5FA7478B" w:rsidR="003F6B5B" w:rsidRPr="00611A2A" w:rsidRDefault="003F6B5B" w:rsidP="00477731">
      <w:pPr>
        <w:pStyle w:val="NaghlegholMatn"/>
        <w:spacing w:line="206" w:lineRule="auto"/>
        <w:rPr>
          <w:rFonts w:asciiTheme="majorBidi" w:hAnsiTheme="majorBidi" w:cstheme="majorBidi"/>
          <w:rtl/>
        </w:rPr>
      </w:pPr>
      <w:r w:rsidRPr="00611A2A">
        <w:rPr>
          <w:rFonts w:asciiTheme="majorBidi" w:hAnsiTheme="majorBidi" w:cstheme="majorBidi"/>
          <w:spacing w:val="-4"/>
          <w:rtl/>
          <w:lang w:bidi="ar-SA"/>
        </w:rPr>
        <w:lastRenderedPageBreak/>
        <w:t>نتوانستم! و این شخص می‌بایست از این تونل عبور کند و چاره‌ای هم نیست! مدام سرش را داخل ورودی این تونل بسیار ضیق می‌کرد و فشار به خودش می‌داد که وارد بشود ولی نمی‌توانست! بیرون می‌آمد و همین‌طور از سر و صورتش عرق می‌ریخت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دوباره می‌آمد و فشار می‌داد و همین‌طور عرق می‌کرد و دوباره عقب می‌کش</w:t>
      </w:r>
      <w:r w:rsidR="003F6454" w:rsidRPr="00611A2A">
        <w:rPr>
          <w:rFonts w:asciiTheme="majorBidi" w:hAnsiTheme="majorBidi" w:cstheme="majorBidi"/>
          <w:spacing w:val="-4"/>
          <w:rtl/>
          <w:lang w:bidi="ar-SA"/>
        </w:rPr>
        <w:t>ی</w:t>
      </w:r>
      <w:r w:rsidRPr="00611A2A">
        <w:rPr>
          <w:rFonts w:asciiTheme="majorBidi" w:hAnsiTheme="majorBidi" w:cstheme="majorBidi"/>
          <w:spacing w:val="-4"/>
          <w:rtl/>
          <w:lang w:bidi="ar-SA"/>
        </w:rPr>
        <w:t>د! بعد مدام به من نگاه می‌کرد و با دست اشاره می‌کرد و می‌گفت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«راهی هست؟» من هم همین‌طور به او نگاه می‌کردم. او هم از من مأیوس می‌شد و دوباره سرش را وارد تونل می‌کرد و همین‌طور فشار می‌داد. رو کردم به او و گفتم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«آقاجان</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تو که در این دنیا بودی </w:t>
      </w:r>
      <w:r w:rsidR="00B33592" w:rsidRPr="00611A2A">
        <w:rPr>
          <w:rFonts w:asciiTheme="majorBidi" w:hAnsiTheme="majorBidi" w:cstheme="majorBidi"/>
          <w:spacing w:val="-4"/>
          <w:rtl/>
          <w:lang w:bidi="ar-SA"/>
        </w:rPr>
        <w:t>آیا</w:t>
      </w:r>
      <w:r w:rsidRPr="00611A2A">
        <w:rPr>
          <w:rFonts w:asciiTheme="majorBidi" w:hAnsiTheme="majorBidi" w:cstheme="majorBidi"/>
          <w:spacing w:val="-4"/>
          <w:rtl/>
          <w:lang w:bidi="ar-SA"/>
        </w:rPr>
        <w:t xml:space="preserve"> به فکر این تونل بودی</w:t>
      </w:r>
      <w:r w:rsidR="00B33592" w:rsidRPr="00611A2A">
        <w:rPr>
          <w:rFonts w:asciiTheme="majorBidi" w:hAnsiTheme="majorBidi" w:cstheme="majorBidi"/>
          <w:spacing w:val="-4"/>
          <w:rtl/>
          <w:lang w:bidi="ar-SA"/>
        </w:rPr>
        <w:t xml:space="preserve"> و</w:t>
      </w:r>
      <w:r w:rsidRPr="00611A2A">
        <w:rPr>
          <w:rFonts w:asciiTheme="majorBidi" w:hAnsiTheme="majorBidi" w:cstheme="majorBidi"/>
          <w:spacing w:val="-4"/>
          <w:rtl/>
          <w:lang w:bidi="ar-SA"/>
        </w:rPr>
        <w:t xml:space="preserve"> می‌دانستی که چه آینده‌ای داری یا نه؟! خودت کردی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خداحافظ!» حرکت کردم و آمدم وارد این تونل شدم و از آن‌طرف درآمدم.</w:t>
      </w:r>
    </w:p>
    <w:p w14:paraId="5C7C8414" w14:textId="335A74DE" w:rsidR="003F6454" w:rsidRPr="00611A2A" w:rsidRDefault="003F6454" w:rsidP="004B54CD">
      <w:pPr>
        <w:pStyle w:val="Heading2"/>
        <w:rPr>
          <w:rFonts w:asciiTheme="majorBidi" w:hAnsiTheme="majorBidi" w:cstheme="majorBidi"/>
          <w:color w:val="auto"/>
          <w:rtl/>
        </w:rPr>
      </w:pPr>
      <w:bookmarkStart w:id="1258" w:name="_Toc160538281"/>
      <w:bookmarkStart w:id="1259" w:name="_Toc160634450"/>
      <w:r w:rsidRPr="00611A2A">
        <w:rPr>
          <w:rFonts w:asciiTheme="majorBidi" w:hAnsiTheme="majorBidi" w:cstheme="majorBidi"/>
          <w:color w:val="auto"/>
          <w:rtl/>
          <w:lang w:bidi="ar-SA"/>
        </w:rPr>
        <w:t xml:space="preserve">صحّت مطالب منقولۀ </w:t>
      </w:r>
      <w:r w:rsidR="009316E9" w:rsidRPr="00611A2A">
        <w:rPr>
          <w:rFonts w:asciiTheme="majorBidi" w:hAnsiTheme="majorBidi" w:cstheme="majorBidi"/>
          <w:color w:val="auto"/>
          <w:rtl/>
          <w:lang w:bidi="ar-SA"/>
        </w:rPr>
        <w:t xml:space="preserve">اولیاء </w:t>
      </w:r>
      <w:r w:rsidRPr="00611A2A">
        <w:rPr>
          <w:rFonts w:asciiTheme="majorBidi" w:hAnsiTheme="majorBidi" w:cstheme="majorBidi"/>
          <w:color w:val="auto"/>
          <w:rtl/>
          <w:lang w:bidi="ar-SA"/>
        </w:rPr>
        <w:t>و بزرگان و لزوم توجّه به آن</w:t>
      </w:r>
      <w:bookmarkEnd w:id="1258"/>
      <w:bookmarkEnd w:id="1259"/>
    </w:p>
    <w:p w14:paraId="76B3CF32" w14:textId="7125F5C5" w:rsidR="00477731" w:rsidRPr="00611A2A" w:rsidRDefault="006466D9" w:rsidP="00C72D72">
      <w:pPr>
        <w:spacing w:line="220"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مسئله این است! باید بدانیم مطالبی را که برای ما نقل می‌کنند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صحیح است. ما روایات هم بر</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طبق این مبنا داریم که این صراط در روز قیامت مراتب و مراحل مختلفی دارد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بعضی‌ها می‌آیند گیر می‌کنند و در جهنّم پرت می‌شوند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بعضی‌ها می‌آیند و به سختی [رد می‌شوند]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بعضی‌ها سریع حرکت می‌کنند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بعضی‌ها مثل اسب</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سوار حرکت می‌کنند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بعضی‌ها هم می‌آیند و این پل صراط را مانند برق رد می‌کنند و جلو می‌روند!</w:t>
      </w:r>
      <w:r w:rsidR="003F6B5B" w:rsidRPr="00611A2A">
        <w:rPr>
          <w:rStyle w:val="FootnoteReference"/>
          <w:rFonts w:asciiTheme="majorBidi" w:hAnsiTheme="majorBidi" w:cstheme="majorBidi"/>
          <w:spacing w:val="-2"/>
          <w:rtl/>
          <w:lang w:bidi="ar-SA"/>
        </w:rPr>
        <w:footnoteReference w:id="591"/>
      </w:r>
    </w:p>
    <w:p w14:paraId="6DE4052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97C95E2" w14:textId="5B406319" w:rsidR="003F6B5B" w:rsidRPr="00611A2A" w:rsidRDefault="003F6B5B" w:rsidP="00477731">
      <w:pPr>
        <w:spacing w:line="220" w:lineRule="auto"/>
        <w:ind w:firstLine="0"/>
        <w:rPr>
          <w:rFonts w:asciiTheme="majorBidi" w:hAnsiTheme="majorBidi" w:cstheme="majorBidi"/>
          <w:rtl/>
        </w:rPr>
      </w:pPr>
      <w:r w:rsidRPr="00611A2A">
        <w:rPr>
          <w:rFonts w:asciiTheme="majorBidi" w:hAnsiTheme="majorBidi" w:cstheme="majorBidi"/>
          <w:spacing w:val="-2"/>
          <w:rtl/>
          <w:lang w:bidi="ar-SA"/>
        </w:rPr>
        <w:lastRenderedPageBreak/>
        <w:t>حالا اینکه اینهایی که مثل برق می‌آیند و می‌روند چه کسانی هستند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إن‌شاء</w:t>
      </w:r>
      <w:r w:rsidR="004B54CD" w:rsidRPr="00611A2A">
        <w:rPr>
          <w:rFonts w:asciiTheme="majorBidi" w:hAnsiTheme="majorBidi" w:cstheme="majorBidi"/>
          <w:spacing w:val="-2"/>
          <w:rtl/>
          <w:lang w:bidi="ar-SA"/>
        </w:rPr>
        <w:t>اللَه</w:t>
      </w:r>
      <w:r w:rsidRPr="00611A2A">
        <w:rPr>
          <w:rFonts w:asciiTheme="majorBidi" w:hAnsiTheme="majorBidi" w:cstheme="majorBidi"/>
          <w:spacing w:val="-2"/>
          <w:rtl/>
          <w:lang w:bidi="ar-SA"/>
        </w:rPr>
        <w:t xml:space="preserve"> برای بعد! ولی بالأخره اینها هم این‌طور هستند. پس عمل باید برای خدا باشد!</w:t>
      </w:r>
    </w:p>
    <w:p w14:paraId="0B8EAE3C" w14:textId="58528678" w:rsidR="003F6B5B" w:rsidRPr="00611A2A" w:rsidRDefault="006466D9" w:rsidP="00C72D72">
      <w:pPr>
        <w:spacing w:line="23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امام مجتبی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می‌فرماید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بنشین حساب کن و ببین که حساب دنیا تا حساب آخرت چه میزان از اهمّیت و ارزش را به خودش اختصاص می‌دهد؟! مگر ما چقدر زنده‌ایم؟ ده سال دیگر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بیست سال دیگر! مگر مرحوم آقا چقدر حیات داشتند؟ سنّ مرحوم پدر ما </w:t>
      </w:r>
      <w:r w:rsidR="004B54CD" w:rsidRPr="00611A2A">
        <w:rPr>
          <w:rFonts w:asciiTheme="majorBidi" w:hAnsiTheme="majorBidi" w:cstheme="majorBidi"/>
          <w:rtl/>
          <w:lang w:bidi="ar-SA"/>
        </w:rPr>
        <w:t>٧١</w:t>
      </w:r>
      <w:r w:rsidR="003F6B5B" w:rsidRPr="00611A2A">
        <w:rPr>
          <w:rFonts w:asciiTheme="majorBidi" w:hAnsiTheme="majorBidi" w:cstheme="majorBidi"/>
          <w:rtl/>
          <w:lang w:bidi="ar-SA"/>
        </w:rPr>
        <w:t xml:space="preserve"> سال</w:t>
      </w:r>
      <w:r w:rsidR="00B33592" w:rsidRPr="00611A2A">
        <w:rPr>
          <w:rFonts w:asciiTheme="majorBidi" w:hAnsiTheme="majorBidi" w:cstheme="majorBidi"/>
          <w:rtl/>
          <w:lang w:bidi="ar-SA"/>
        </w:rPr>
        <w:t xml:space="preserve">، </w:t>
      </w:r>
      <w:r w:rsidR="004B54CD" w:rsidRPr="00611A2A">
        <w:rPr>
          <w:rFonts w:asciiTheme="majorBidi" w:hAnsiTheme="majorBidi" w:cstheme="majorBidi"/>
          <w:rtl/>
          <w:lang w:bidi="ar-SA"/>
        </w:rPr>
        <w:t>٧٢</w:t>
      </w:r>
      <w:r w:rsidR="00B33592" w:rsidRPr="00611A2A">
        <w:rPr>
          <w:rFonts w:asciiTheme="majorBidi" w:hAnsiTheme="majorBidi" w:cstheme="majorBidi"/>
          <w:rtl/>
          <w:lang w:bidi="ar-SA"/>
        </w:rPr>
        <w:t xml:space="preserve"> سال</w:t>
      </w:r>
      <w:r w:rsidR="003F6B5B" w:rsidRPr="00611A2A">
        <w:rPr>
          <w:rFonts w:asciiTheme="majorBidi" w:hAnsiTheme="majorBidi" w:cstheme="majorBidi"/>
          <w:rtl/>
          <w:lang w:bidi="ar-SA"/>
        </w:rPr>
        <w:t xml:space="preserve"> بود و عرض کردم الآن سن‌های معمولی همین‌قدر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چیز دیگری وسط راه پیش نیاید و زودتر انسان را راحت نکند! بالأخره تا همین حدودها که بیشتر نیست.</w:t>
      </w:r>
    </w:p>
    <w:p w14:paraId="7BBEF0EF" w14:textId="70FD85D4" w:rsidR="003F6B5B" w:rsidRPr="00611A2A" w:rsidRDefault="006466D9" w:rsidP="00C72D72">
      <w:pPr>
        <w:spacing w:line="23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امام مجتبی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می‌فرماید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«روی دنیا این‌طور حساب کن که تو تا ابد هستی</w:t>
      </w:r>
      <w:r w:rsidR="00AE486C" w:rsidRPr="00611A2A">
        <w:rPr>
          <w:rFonts w:asciiTheme="majorBidi" w:hAnsiTheme="majorBidi" w:cstheme="majorBidi"/>
          <w:rtl/>
          <w:lang w:bidi="ar-SA"/>
        </w:rPr>
        <w:t xml:space="preserve">: </w:t>
      </w:r>
      <w:r w:rsidR="003F6B5B" w:rsidRPr="00611A2A">
        <w:rPr>
          <w:rStyle w:val="RevayatArabi"/>
          <w:rFonts w:asciiTheme="majorBidi" w:hAnsiTheme="majorBidi" w:cstheme="majorBidi"/>
          <w:rtl/>
        </w:rPr>
        <w:t>کأنّک تَعیشُ أبدًا!</w:t>
      </w:r>
      <w:r w:rsidR="003F6B5B" w:rsidRPr="00611A2A">
        <w:rPr>
          <w:rFonts w:asciiTheme="majorBidi" w:hAnsiTheme="majorBidi" w:cstheme="majorBidi"/>
          <w:b/>
          <w:bCs/>
          <w:rtl/>
          <w:lang w:bidi="ar-SA"/>
        </w:rPr>
        <w:t>»</w:t>
      </w:r>
      <w:r w:rsidR="003F6B5B" w:rsidRPr="00611A2A">
        <w:rPr>
          <w:rFonts w:asciiTheme="majorBidi" w:hAnsiTheme="majorBidi" w:cstheme="majorBidi"/>
          <w:rtl/>
          <w:lang w:bidi="ar-SA"/>
        </w:rPr>
        <w:t xml:space="preserve"> یعنی هیچ حسابی روی آن نکن!</w:t>
      </w:r>
      <w:r w:rsidR="00B33592" w:rsidRPr="00611A2A">
        <w:rPr>
          <w:rFonts w:asciiTheme="majorBidi" w:hAnsiTheme="majorBidi" w:cstheme="majorBidi"/>
          <w:rtl/>
          <w:lang w:bidi="ar-SA"/>
        </w:rPr>
        <w:t xml:space="preserve"> وقتی که شما تضمین دارید که چک را از بانک می‌گیرید، حالا اگر صبح نشد، فردا می‌گیرید؛ فردا نشد، پس‌فردا؛ پس‌فردا نشد، هفتۀ دیگر؛ هفتۀ دیگر نشد، ماه دیگر!</w:t>
      </w:r>
    </w:p>
    <w:p w14:paraId="672E096B" w14:textId="490406DB" w:rsidR="003F6B5B" w:rsidRPr="00611A2A" w:rsidRDefault="006466D9" w:rsidP="00C72D72">
      <w:pPr>
        <w:spacing w:line="23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می‌خواهم در اینجا بگویم که حضرت واقعاً معجزه کرده است! کلام امام مجتبی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معجزه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«حسابی روی دنیا نکن!» البتّه نمی‌گویم که انسان مسائل را نادیده بگیرد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یک وقت تصوّر این مسئله نشود! رفقا متوجّه این </w:t>
      </w:r>
      <w:r w:rsidR="00B33592" w:rsidRPr="00611A2A">
        <w:rPr>
          <w:rFonts w:asciiTheme="majorBidi" w:hAnsiTheme="majorBidi" w:cstheme="majorBidi"/>
          <w:rtl/>
          <w:lang w:bidi="ar-SA"/>
        </w:rPr>
        <w:t>قضیّه</w:t>
      </w:r>
      <w:r w:rsidR="003F6B5B" w:rsidRPr="00611A2A">
        <w:rPr>
          <w:rFonts w:asciiTheme="majorBidi" w:hAnsiTheme="majorBidi" w:cstheme="majorBidi"/>
          <w:rtl/>
          <w:lang w:bidi="ar-SA"/>
        </w:rPr>
        <w:t xml:space="preserve"> هستند. یعنی اگر بخواهی نفست را درگیر کنی و فکرت را بگذاری و اعصابت را در اینجا خُرد کنی برای اینکه به این نتیجه برسی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این خسران است و تمام آنچه به‌دست می‌آوری </w:t>
      </w:r>
      <w:r w:rsidR="00D22663" w:rsidRPr="00611A2A">
        <w:rPr>
          <w:rFonts w:asciiTheme="majorBidi" w:hAnsiTheme="majorBidi" w:cstheme="majorBidi"/>
          <w:rtl/>
          <w:lang w:bidi="ar-SA"/>
        </w:rPr>
        <w:t xml:space="preserve">حتّی </w:t>
      </w:r>
      <w:r w:rsidR="003F6B5B" w:rsidRPr="00611A2A">
        <w:rPr>
          <w:rFonts w:asciiTheme="majorBidi" w:hAnsiTheme="majorBidi" w:cstheme="majorBidi"/>
          <w:rtl/>
          <w:lang w:bidi="ar-SA"/>
        </w:rPr>
        <w:t>با یک دقیقه 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دست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دادن توجّه به او نمی‌ارزد!</w:t>
      </w:r>
    </w:p>
    <w:p w14:paraId="739B2FBF" w14:textId="3A87EEAE" w:rsidR="00477731" w:rsidRPr="00611A2A" w:rsidRDefault="006466D9" w:rsidP="00C72D72">
      <w:pPr>
        <w:rPr>
          <w:rFonts w:asciiTheme="majorBidi" w:hAnsiTheme="majorBidi" w:cstheme="majorBidi"/>
          <w:rtl/>
        </w:rPr>
      </w:pPr>
      <w:r w:rsidRPr="00611A2A">
        <w:rPr>
          <w:rStyle w:val="RevayatArabi"/>
          <w:rFonts w:asciiTheme="majorBidi" w:hAnsiTheme="majorBidi" w:cstheme="majorBidi"/>
          <w:rtl/>
        </w:rPr>
        <w:t>||</w:t>
      </w:r>
      <w:r w:rsidR="003F6B5B" w:rsidRPr="00611A2A">
        <w:rPr>
          <w:rStyle w:val="RevayatArabi"/>
          <w:rFonts w:asciiTheme="majorBidi" w:hAnsiTheme="majorBidi" w:cstheme="majorBidi"/>
          <w:rtl/>
        </w:rPr>
        <w:t>و اعمَل لآخِرَتِک کأنّک تَموتُ غَدًا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«برای آخرتت آن‌طور باش و آن عمل را</w:t>
      </w:r>
    </w:p>
    <w:p w14:paraId="0F275E5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C2C2CCE" w14:textId="35AAC6D8"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انجام بده که انگار فردا می‌میری!» برای بعضی‌ها اتّفاق افتاده و این حالات برایشان پیدا شده که مُلهَم شده‌اند فردا یا هفتۀ دیگر از دنیا می‌روند و فوت می‌کنند. خب چه‌کار می‌کنند؟ زود دست</w:t>
      </w:r>
      <w:r w:rsidR="0054667C" w:rsidRPr="00611A2A">
        <w:rPr>
          <w:rFonts w:asciiTheme="majorBidi" w:hAnsiTheme="majorBidi" w:cstheme="majorBidi"/>
          <w:rtl/>
          <w:lang w:bidi="ar-SA"/>
        </w:rPr>
        <w:t> </w:t>
      </w:r>
      <w:r w:rsidRPr="00611A2A">
        <w:rPr>
          <w:rFonts w:asciiTheme="majorBidi" w:hAnsiTheme="majorBidi" w:cstheme="majorBidi"/>
          <w:rtl/>
          <w:lang w:bidi="ar-SA"/>
        </w:rPr>
        <w:t>به‌کار می‌شوند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حساب را صاف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حساب را صاف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بدهی را می‌پردازند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عمل و وعده‌ای را که به کسی داده‌اند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انجام می‌دهند و...</w:t>
      </w:r>
      <w:r w:rsidR="00B33592" w:rsidRPr="00611A2A">
        <w:rPr>
          <w:rFonts w:asciiTheme="majorBidi" w:hAnsiTheme="majorBidi" w:cstheme="majorBidi"/>
          <w:rtl/>
          <w:lang w:bidi="ar-SA"/>
        </w:rPr>
        <w:t> </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می‌گویند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«مهلت نداریم!»</w:t>
      </w:r>
    </w:p>
    <w:p w14:paraId="75BFB9FE" w14:textId="766496C0" w:rsidR="003F6B5B" w:rsidRPr="00611A2A" w:rsidRDefault="003F6B5B" w:rsidP="004B54CD">
      <w:pPr>
        <w:pStyle w:val="Heading2"/>
        <w:rPr>
          <w:rFonts w:asciiTheme="majorBidi" w:hAnsiTheme="majorBidi" w:cstheme="majorBidi"/>
          <w:color w:val="auto"/>
          <w:rtl/>
        </w:rPr>
      </w:pPr>
      <w:bookmarkStart w:id="1260" w:name="_Toc72161607"/>
      <w:bookmarkStart w:id="1261" w:name="_Toc160538282"/>
      <w:bookmarkStart w:id="1262" w:name="_Toc160634451"/>
      <w:r w:rsidRPr="00611A2A">
        <w:rPr>
          <w:rFonts w:asciiTheme="majorBidi" w:hAnsiTheme="majorBidi" w:cstheme="majorBidi"/>
          <w:color w:val="auto"/>
          <w:rtl/>
          <w:lang w:bidi="ar-SA"/>
        </w:rPr>
        <w:t>عمل به فرمایش امام حسن مجتبی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 xml:space="preserve">السّلام </w:t>
      </w:r>
      <w:bookmarkEnd w:id="1260"/>
      <w:r w:rsidRPr="00611A2A">
        <w:rPr>
          <w:rFonts w:asciiTheme="majorBidi" w:hAnsiTheme="majorBidi" w:cstheme="majorBidi"/>
          <w:color w:val="auto"/>
          <w:rtl/>
          <w:lang w:bidi="ar-SA"/>
        </w:rPr>
        <w:t>در سیرۀ علاّمه طهرانی</w:t>
      </w:r>
      <w:bookmarkEnd w:id="1261"/>
      <w:bookmarkEnd w:id="1262"/>
    </w:p>
    <w:p w14:paraId="574F397C" w14:textId="0BDC4B00" w:rsidR="003F6B5B" w:rsidRPr="00611A2A" w:rsidRDefault="006466D9" w:rsidP="00C72D72">
      <w:pPr>
        <w:spacing w:line="220"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مرحوم آقا ـ رضوان</w:t>
      </w:r>
      <w:r w:rsidR="0054667C" w:rsidRPr="00611A2A">
        <w:rPr>
          <w:rFonts w:asciiTheme="majorBidi" w:hAnsiTheme="majorBidi" w:cstheme="majorBidi"/>
          <w:spacing w:val="-1"/>
          <w:rtl/>
          <w:lang w:bidi="ar-SA"/>
        </w:rPr>
        <w:t> </w:t>
      </w:r>
      <w:r w:rsidR="004B54CD" w:rsidRPr="00611A2A">
        <w:rPr>
          <w:rFonts w:asciiTheme="majorBidi" w:hAnsiTheme="majorBidi" w:cstheme="majorBidi"/>
          <w:spacing w:val="-1"/>
          <w:rtl/>
          <w:lang w:bidi="ar-SA"/>
        </w:rPr>
        <w:t>اللَه</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 xml:space="preserve">علیه ـ در آن ناراحتی اوّل </w:t>
      </w:r>
      <w:r w:rsidR="004C59B6" w:rsidRPr="00611A2A">
        <w:rPr>
          <w:rFonts w:asciiTheme="majorBidi" w:hAnsiTheme="majorBidi" w:cstheme="majorBidi"/>
          <w:spacing w:val="-1"/>
          <w:rtl/>
          <w:lang w:bidi="ar-SA"/>
        </w:rPr>
        <w:t xml:space="preserve">که </w:t>
      </w:r>
      <w:r w:rsidR="003F6B5B" w:rsidRPr="00611A2A">
        <w:rPr>
          <w:rFonts w:asciiTheme="majorBidi" w:hAnsiTheme="majorBidi" w:cstheme="majorBidi"/>
          <w:spacing w:val="-1"/>
          <w:rtl/>
          <w:lang w:bidi="ar-SA"/>
        </w:rPr>
        <w:t>آنوریسم قلبی</w:t>
      </w:r>
      <w:r w:rsidR="004C59B6" w:rsidRPr="00611A2A">
        <w:rPr>
          <w:rStyle w:val="FootnoteReference"/>
          <w:rFonts w:asciiTheme="majorBidi" w:hAnsiTheme="majorBidi" w:cstheme="majorBidi"/>
          <w:spacing w:val="-1"/>
          <w:rtl/>
          <w:lang w:bidi="ar-SA"/>
        </w:rPr>
        <w:footnoteReference w:id="592"/>
      </w:r>
      <w:r w:rsidR="003F6B5B" w:rsidRPr="00611A2A">
        <w:rPr>
          <w:rFonts w:asciiTheme="majorBidi" w:hAnsiTheme="majorBidi" w:cstheme="majorBidi"/>
          <w:spacing w:val="-1"/>
          <w:rtl/>
          <w:lang w:bidi="ar-SA"/>
        </w:rPr>
        <w:t xml:space="preserve"> پیدا کردند</w:t>
      </w:r>
      <w:r w:rsidR="00AE486C" w:rsidRPr="00611A2A">
        <w:rPr>
          <w:rFonts w:asciiTheme="majorBidi" w:hAnsiTheme="majorBidi" w:cstheme="majorBidi"/>
          <w:spacing w:val="-1"/>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بیست ثانیه این حالت برایشان پیدا شد و آن‌موقع من در بیمارستان بودم که یک‌مرتبه دیدم سر ایشان روی همان ویلچر افتاد و بعد عمامۀ ایشان از سرشان افتاد و یکی آمد برداشت و گذاشت. بعد از بیست ثانیه متوجّه شدند و این قضیّه را نگفتند و ما هم متوجّه نشدیم. بعد از اینکه ایشان را منتقل کردند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شب که با من راجع به مسائل صحبت می‌کردند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گفتند</w:t>
      </w:r>
      <w:r w:rsidR="00AE486C" w:rsidRPr="00611A2A">
        <w:rPr>
          <w:rFonts w:asciiTheme="majorBidi" w:hAnsiTheme="majorBidi" w:cstheme="majorBidi"/>
          <w:rtl/>
          <w:lang w:bidi="ar-SA"/>
        </w:rPr>
        <w:t>:</w:t>
      </w:r>
    </w:p>
    <w:p w14:paraId="155D3FC3" w14:textId="21C63CB3" w:rsidR="003F6B5B" w:rsidRPr="00611A2A" w:rsidRDefault="003F6B5B" w:rsidP="00C72D72">
      <w:pPr>
        <w:pStyle w:val="NaghlegholMatn"/>
        <w:spacing w:line="210" w:lineRule="auto"/>
        <w:rPr>
          <w:rFonts w:asciiTheme="majorBidi" w:hAnsiTheme="majorBidi" w:cstheme="majorBidi"/>
          <w:rtl/>
        </w:rPr>
      </w:pPr>
      <w:r w:rsidRPr="00611A2A">
        <w:rPr>
          <w:rFonts w:asciiTheme="majorBidi" w:hAnsiTheme="majorBidi" w:cstheme="majorBidi"/>
          <w:rtl/>
          <w:lang w:bidi="ar-SA"/>
        </w:rPr>
        <w:t>فلانی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از اینجا رفتم ولی من را دوباره برگرداندند و به من مهلت کمی دادند و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«تا می‌توانی این کتاب‌ها را بنویس که دیگر فرصت نداری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گرچه ممکن است به انتها نرسد!»</w:t>
      </w:r>
    </w:p>
    <w:p w14:paraId="341B9290" w14:textId="1D3604E9" w:rsidR="00477731" w:rsidRPr="00611A2A" w:rsidRDefault="006466D9" w:rsidP="00C72D72">
      <w:pPr>
        <w:spacing w:line="220" w:lineRule="auto"/>
        <w:rPr>
          <w:rFonts w:asciiTheme="majorBidi" w:hAnsiTheme="majorBidi" w:cstheme="majorBidi"/>
          <w:rtl/>
        </w:rPr>
      </w:pPr>
      <w:r w:rsidRPr="00611A2A">
        <w:rPr>
          <w:rFonts w:asciiTheme="majorBidi" w:hAnsiTheme="majorBidi" w:cstheme="majorBidi"/>
          <w:rtl/>
          <w:lang w:bidi="ar-SA"/>
        </w:rPr>
        <w:t>||</w:t>
      </w:r>
      <w:r w:rsidR="004C59B6" w:rsidRPr="00611A2A">
        <w:rPr>
          <w:rFonts w:asciiTheme="majorBidi" w:hAnsiTheme="majorBidi" w:cstheme="majorBidi"/>
          <w:rtl/>
          <w:lang w:bidi="ar-SA"/>
        </w:rPr>
        <w:t xml:space="preserve">به ما نگفتند که این مهلت چقدر است و ما هم تصوّر می‌کردیم حدّأقل ده یا پانزده سال است، امّا دیگر نمی‌دانستیم سه سال است! </w:t>
      </w:r>
      <w:r w:rsidR="003F6B5B" w:rsidRPr="00611A2A">
        <w:rPr>
          <w:rFonts w:asciiTheme="majorBidi" w:hAnsiTheme="majorBidi" w:cstheme="majorBidi"/>
          <w:rtl/>
          <w:lang w:bidi="ar-SA"/>
        </w:rPr>
        <w:t xml:space="preserve">و اتّفاقاً کتاب </w:t>
      </w:r>
      <w:r w:rsidR="004B54CD" w:rsidRPr="00611A2A">
        <w:rPr>
          <w:rStyle w:val="KetabFarsi"/>
          <w:rFonts w:asciiTheme="majorBidi" w:hAnsiTheme="majorBidi" w:cstheme="majorBidi"/>
          <w:rtl/>
          <w:lang w:bidi="ar-SA"/>
        </w:rPr>
        <w:t>اللَه</w:t>
      </w:r>
      <w:r w:rsidR="003F6B5B" w:rsidRPr="00611A2A">
        <w:rPr>
          <w:rStyle w:val="KetabFarsi"/>
          <w:rFonts w:asciiTheme="majorBidi" w:hAnsiTheme="majorBidi" w:cstheme="majorBidi"/>
          <w:rtl/>
          <w:lang w:bidi="ar-SA"/>
        </w:rPr>
        <w:t xml:space="preserve"> شناسی</w:t>
      </w:r>
      <w:r w:rsidR="003F6B5B" w:rsidRPr="00611A2A">
        <w:rPr>
          <w:rFonts w:asciiTheme="majorBidi" w:hAnsiTheme="majorBidi" w:cstheme="majorBidi"/>
          <w:rtl/>
          <w:lang w:bidi="ar-SA"/>
        </w:rPr>
        <w:t xml:space="preserve"> ایشان به انتها نرسید. ایشان صبح جمعه جلد سوّم را تمام می‌کنند و حتّی امض</w:t>
      </w:r>
      <w:r w:rsidR="002A13ED" w:rsidRPr="00611A2A">
        <w:rPr>
          <w:rFonts w:asciiTheme="majorBidi" w:hAnsiTheme="majorBidi" w:cstheme="majorBidi"/>
          <w:rtl/>
          <w:lang w:bidi="ar-SA"/>
        </w:rPr>
        <w:t>ا</w:t>
      </w:r>
      <w:r w:rsidR="003F6B5B" w:rsidRPr="00611A2A">
        <w:rPr>
          <w:rFonts w:asciiTheme="majorBidi" w:hAnsiTheme="majorBidi" w:cstheme="majorBidi"/>
          <w:rtl/>
          <w:lang w:bidi="ar-SA"/>
        </w:rPr>
        <w:t xml:space="preserve"> هم نکرده بودند که بعد از ظهر دچار ناراحتی قلبی می‌شوند و به بیمارستان منتقل می‌شوند و فردا هم به رحمت خدا می‌روند! به انسان می‌گویند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مهلت نداری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مهلتت کم است!» لذا ایشان در سه سال آخر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تمام‌وقت می‌نوشتند! ما بعد از سه ماه از قم به </w:t>
      </w:r>
      <w:r w:rsidR="003F6B5B" w:rsidRPr="00611A2A">
        <w:rPr>
          <w:rFonts w:asciiTheme="majorBidi" w:hAnsiTheme="majorBidi" w:cstheme="majorBidi"/>
          <w:spacing w:val="-2"/>
          <w:rtl/>
          <w:lang w:bidi="ar-SA"/>
        </w:rPr>
        <w:t>مشهد می‌رفتیم و می‌دیدیم دارند می‌نویسند. سلام که می‌کردیم ایشان می‌گفتند</w:t>
      </w:r>
      <w:r w:rsidR="00AE486C" w:rsidRPr="00611A2A">
        <w:rPr>
          <w:rFonts w:asciiTheme="majorBidi" w:hAnsiTheme="majorBidi" w:cstheme="majorBidi"/>
          <w:spacing w:val="-2"/>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«سلام</w:t>
      </w:r>
    </w:p>
    <w:p w14:paraId="644E94A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563DD07" w14:textId="03717ED6" w:rsidR="003F6B5B" w:rsidRPr="00611A2A" w:rsidRDefault="003F6B5B"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علیکم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 به اندرونی برو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فرصت ندارم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بعد می‌آیم!» چرا این‌طور بودند؟ چون به ایشان گفته‌اند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وقتی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فرصت نیست!»</w:t>
      </w:r>
      <w:r w:rsidR="00A75900" w:rsidRPr="00611A2A">
        <w:rPr>
          <w:rFonts w:asciiTheme="majorBidi" w:hAnsiTheme="majorBidi" w:cstheme="majorBidi"/>
          <w:rtl/>
          <w:lang w:bidi="ar-SA"/>
        </w:rPr>
        <w:t xml:space="preserve"> </w:t>
      </w:r>
      <w:r w:rsidR="00A75900" w:rsidRPr="00611A2A">
        <w:rPr>
          <w:rStyle w:val="RevayatArabi"/>
          <w:rFonts w:asciiTheme="majorBidi" w:hAnsiTheme="majorBidi" w:cstheme="majorBidi"/>
          <w:rtl/>
        </w:rPr>
        <w:t xml:space="preserve">و </w:t>
      </w:r>
      <w:r w:rsidRPr="00611A2A">
        <w:rPr>
          <w:rStyle w:val="RevayatArabi"/>
          <w:rFonts w:asciiTheme="majorBidi" w:hAnsiTheme="majorBidi" w:cstheme="majorBidi"/>
          <w:rtl/>
        </w:rPr>
        <w:t>اعمَل لآِخِرَتِک کأنَّک تَموتُ غَدا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فردا از دنیا می‌روی!</w:t>
      </w:r>
    </w:p>
    <w:p w14:paraId="5323306E" w14:textId="3C67242E" w:rsidR="003F6B5B" w:rsidRPr="00611A2A" w:rsidRDefault="006466D9" w:rsidP="00C72D72">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حالا ما بیاییم یکی‌یکی خودمان را بررسی کنیم که چقدر به این کلام نزدیک هستیم؟ کلام امام مجتبی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حرف ما که نیست! چقدر ما خودمان را با این کلام وفق داده‌ایم؟ ما که به سهم خود دستمان را بالا کردیم و تسلیم هستیم! ولی می‌شود انسان تجدید</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نظر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می‌شود انسان دوباره به خود بیاید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می‌شود انسان از این فرصت استفاده کند! انسان باید هر کاری را مطابق با آن تکلیفی که خدا قرار داده </w:t>
      </w:r>
      <w:r w:rsidR="004C59B6" w:rsidRPr="00611A2A">
        <w:rPr>
          <w:rFonts w:asciiTheme="majorBidi" w:hAnsiTheme="majorBidi" w:cstheme="majorBidi"/>
          <w:rtl/>
          <w:lang w:bidi="ar-SA"/>
        </w:rPr>
        <w:t>انجام 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می‌خواهد آن عمل در خارج انجام بشود یا انجام نشود!</w:t>
      </w:r>
    </w:p>
    <w:p w14:paraId="0805D277" w14:textId="77777777" w:rsidR="003F6B5B" w:rsidRPr="00611A2A" w:rsidRDefault="003F6B5B" w:rsidP="004B54CD">
      <w:pPr>
        <w:pStyle w:val="Heading2"/>
        <w:rPr>
          <w:rFonts w:asciiTheme="majorBidi" w:hAnsiTheme="majorBidi" w:cstheme="majorBidi"/>
          <w:color w:val="auto"/>
          <w:rtl/>
        </w:rPr>
      </w:pPr>
      <w:bookmarkStart w:id="1263" w:name="_Toc160538283"/>
      <w:bookmarkStart w:id="1264" w:name="_Toc160634452"/>
      <w:r w:rsidRPr="00611A2A">
        <w:rPr>
          <w:rFonts w:asciiTheme="majorBidi" w:hAnsiTheme="majorBidi" w:cstheme="majorBidi"/>
          <w:color w:val="auto"/>
          <w:rtl/>
          <w:lang w:bidi="ar-SA"/>
        </w:rPr>
        <w:t>میزان و معیار در اشتغالات خارجی</w:t>
      </w:r>
      <w:bookmarkEnd w:id="1263"/>
      <w:bookmarkEnd w:id="1264"/>
    </w:p>
    <w:p w14:paraId="46D41B5A" w14:textId="5BE3C1C4" w:rsidR="003F6B5B" w:rsidRPr="00611A2A" w:rsidRDefault="006466D9" w:rsidP="00C72D72">
      <w:pPr>
        <w:spacing w:line="220"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آنچه مبنای توحید در اشتغال خارجی است این است که انسان عمل را برای او انجام بدهد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حالا می‌خواهد به نتیجه برسد یا می‌خواهد نرسد! مبنا این است که برای خود چیزی برنگیرد و به حساب خود چیزی را نگذارد! هر شخصی به مقتضای اشتغال خود باید عملش به‌اندازه‌ای باشد که بر حال او غلبه نکند!</w:t>
      </w:r>
      <w:r w:rsidR="004C59B6"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یک طالب علوم دینی نباید آن‌مقدار مطالعه کند که بر حال عبادت او اثر بگذارد! نه</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مطالعه حساب دارد. اگر شش ساعت می‌تواند و قدرت دارد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اگر هفت ساعت می‌تواند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اگر هشت ساعت</w:t>
      </w:r>
      <w:r w:rsidR="003F6B5B" w:rsidRPr="00611A2A">
        <w:rPr>
          <w:rFonts w:asciiTheme="majorBidi" w:hAnsiTheme="majorBidi" w:cstheme="majorBidi"/>
          <w:rtl/>
          <w:lang w:bidi="ar-SA"/>
        </w:rPr>
        <w:t xml:space="preserve"> می‌تواند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اگر چهار ساعت می‌تواند [باید به همان مقدار مطالعه کند]! باید به مقداری مطالعه کند که اگر بخواهد ساعتی را هم خلوت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عبادت کند و قرآنی </w:t>
      </w:r>
      <w:r w:rsidR="003F6B5B" w:rsidRPr="00611A2A">
        <w:rPr>
          <w:rFonts w:asciiTheme="majorBidi" w:hAnsiTheme="majorBidi" w:cstheme="majorBidi"/>
          <w:spacing w:val="-1"/>
          <w:rtl/>
          <w:lang w:bidi="ar-SA"/>
        </w:rPr>
        <w:t>بخواند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آن قرآن را از روی حال و حوصله بخواند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نه‌اینکه</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«گفته‌اند روزی یک مقدار</w:t>
      </w:r>
      <w:r w:rsidR="003F6B5B" w:rsidRPr="00611A2A">
        <w:rPr>
          <w:rFonts w:asciiTheme="majorBidi" w:hAnsiTheme="majorBidi" w:cstheme="majorBidi"/>
          <w:rtl/>
          <w:lang w:bidi="ar-SA"/>
        </w:rPr>
        <w:t xml:space="preserve"> قرآن بخوانیم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دیگر چه‌کار کنیم؟ این را هم دیگر انجام بدهیم!» آیا ما همین‌طوری سر درس وارد می‌شویم و به کلاس می‌رویم یا خودمان را آماده می‌کنیم تا مسائل و مطالبی را که مطرح می‌شود با فکر باز بگیریم؟! البتّه راجع به عبادت هم مسئله همین است که حالا شاید من نتوانم راجع به این قضیّه بیشتر صحبت کنم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دیگر وقت اجازه نمی‌دهد. إن‌شاء</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راجع به این مسئله صحبت خواهیم کرد.</w:t>
      </w:r>
    </w:p>
    <w:p w14:paraId="050FB64A" w14:textId="4B8D59DD"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وقتی که یک شخص در خارج از منزل به کاری اشتغال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به مقداری</w:t>
      </w:r>
    </w:p>
    <w:p w14:paraId="16E8FE53"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22A32DF" w14:textId="22F751F4"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کار کند که آن عمل بر حال او اثر نگذارد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مثلاً وقتی که یک طبیب توان شش ساعت مداوای مرضیٰ را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شش ساعت را هشت ساعت نکند! باید این دو ساعت را برای خود بگذارد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زن و بچّه بگذارد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دوستانش بگذارد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فرصت‌ها و موقعیّت‌های دیگر بگذارد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نه‌اینکه هشت ساعت مشغول کار بشود و با تنی خسته و روانی متألّم وارد منزل بشود! این درست نیست.</w:t>
      </w:r>
    </w:p>
    <w:p w14:paraId="37EE736C" w14:textId="08BD4F13" w:rsidR="003F6B5B" w:rsidRPr="00611A2A" w:rsidRDefault="006466D9" w:rsidP="00C72D72">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شخص که کاسب است باید به مقداری در حجره و در ارتباط با مردم باشد که وقتی به منزل می‌آید</w:t>
      </w:r>
      <w:r w:rsidR="004C59B6" w:rsidRPr="00611A2A">
        <w:rPr>
          <w:rFonts w:asciiTheme="majorBidi" w:hAnsiTheme="majorBidi" w:cstheme="majorBidi"/>
          <w:rtl/>
          <w:lang w:bidi="ar-SA"/>
        </w:rPr>
        <w:t>،</w:t>
      </w:r>
      <w:r w:rsidR="003F6B5B" w:rsidRPr="00611A2A">
        <w:rPr>
          <w:rFonts w:asciiTheme="majorBidi" w:hAnsiTheme="majorBidi" w:cstheme="majorBidi"/>
          <w:rtl/>
          <w:lang w:bidi="ar-SA"/>
        </w:rPr>
        <w:t xml:space="preserve"> </w:t>
      </w:r>
      <w:r w:rsidR="004C59B6" w:rsidRPr="00611A2A">
        <w:rPr>
          <w:rFonts w:asciiTheme="majorBidi" w:hAnsiTheme="majorBidi" w:cstheme="majorBidi"/>
          <w:rtl/>
          <w:lang w:bidi="ar-SA"/>
        </w:rPr>
        <w:t>با</w:t>
      </w:r>
      <w:r w:rsidR="003F6B5B" w:rsidRPr="00611A2A">
        <w:rPr>
          <w:rFonts w:asciiTheme="majorBidi" w:hAnsiTheme="majorBidi" w:cstheme="majorBidi"/>
          <w:rtl/>
          <w:lang w:bidi="ar-SA"/>
        </w:rPr>
        <w:t xml:space="preserve"> افکار آرام وارد منزل شود! یعنی همین‌که احساس می‌کند دیگر از این به بعد دارد خسته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همان‌جا در را ببندد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بیش از این تکلیف نیست! متأسّفانه ما تصوّر می‌کنیم که برای خدا کار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این است که ما خود را تا هر مرتبه و تا هر مرحله‌ای برسانیم!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این‌طور نیست.</w:t>
      </w:r>
    </w:p>
    <w:p w14:paraId="51CECAFA" w14:textId="618F52EF" w:rsidR="003F6B5B" w:rsidRPr="00611A2A" w:rsidRDefault="006466D9" w:rsidP="00C72D72">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یادم می‌آید در همان زمان سابق که مرحوم آقا در طهران در تحتِ مداوای چشم</w:t>
      </w:r>
      <w:r w:rsidR="003F6B5B" w:rsidRPr="00611A2A">
        <w:rPr>
          <w:rFonts w:asciiTheme="majorBidi" w:hAnsiTheme="majorBidi" w:cstheme="majorBidi"/>
          <w:rtl/>
          <w:lang w:bidi="ar-SA"/>
        </w:rPr>
        <w:t xml:space="preserve"> بودند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روز در منزل پزشک معالج ایشان بودیم و ایشان از زیادی کار و کیفیّت کار صحبت می‌کردند و اینکه وقتی شب به منزل می‌آید آن‌قدر خسته و ناتوان است که دیگر حتّی قدرت برخاستن و خواندن نماز مغرب و عشای خود را هم ندارد! آقا فرمودند</w:t>
      </w:r>
      <w:r w:rsidR="00AE486C" w:rsidRPr="00611A2A">
        <w:rPr>
          <w:rFonts w:asciiTheme="majorBidi" w:hAnsiTheme="majorBidi" w:cstheme="majorBidi"/>
          <w:rtl/>
          <w:lang w:bidi="ar-SA"/>
        </w:rPr>
        <w:t>:</w:t>
      </w:r>
    </w:p>
    <w:p w14:paraId="134CD23B" w14:textId="61807096" w:rsidR="003F6B5B" w:rsidRPr="00611A2A" w:rsidRDefault="003F6B5B" w:rsidP="00C72D72">
      <w:pPr>
        <w:pStyle w:val="NaghlegholMatn"/>
        <w:spacing w:line="212" w:lineRule="auto"/>
        <w:rPr>
          <w:rFonts w:asciiTheme="majorBidi" w:hAnsiTheme="majorBidi" w:cstheme="majorBidi"/>
          <w:rtl/>
        </w:rPr>
      </w:pPr>
      <w:r w:rsidRPr="00611A2A">
        <w:rPr>
          <w:rFonts w:asciiTheme="majorBidi" w:hAnsiTheme="majorBidi" w:cstheme="majorBidi"/>
          <w:rtl/>
          <w:lang w:bidi="ar-SA"/>
        </w:rPr>
        <w:t>آیا خدا حساب مرضیٰ و رسیدگی به آنها را جدای از حساب و مسائل شما قرار داده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باید همه در راستای یک هدف و یک نظر پیش بروید؟!</w:t>
      </w:r>
      <w:r w:rsidR="004C59B6" w:rsidRPr="00611A2A">
        <w:rPr>
          <w:rFonts w:asciiTheme="majorBidi" w:hAnsiTheme="majorBidi" w:cstheme="majorBidi"/>
          <w:rtl/>
          <w:lang w:bidi="ar-SA"/>
        </w:rPr>
        <w:t xml:space="preserve"> </w:t>
      </w:r>
      <w:r w:rsidRPr="00611A2A">
        <w:rPr>
          <w:rFonts w:asciiTheme="majorBidi" w:hAnsiTheme="majorBidi" w:cstheme="majorBidi"/>
          <w:rtl/>
          <w:lang w:bidi="ar-SA"/>
        </w:rPr>
        <w:t>اگر آنها مریض و بندۀ خدا هستند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هم بندۀ خدا هستید و شما هم برای خودتان اعصاب دارید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هم برای خودتان فکر دارید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هم برای خودتان زندگی دارید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هم برای خودتان هدف دارید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هم برای خودتان راه دارید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هم برای خودتان تکامل دارید! (این دقیقاً مثل این می‌ماند که بیایند ابرویش را درست کنند ولی چشمش را کور کنند!)</w:t>
      </w:r>
    </w:p>
    <w:p w14:paraId="093276BB" w14:textId="7FFC8080" w:rsidR="00477731"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آن کسی که این عمل را به دست شما قرار داد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مداوا را به دست خودش قرار داده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هر کسی می‌خواهد باشد! شما باید به وظیفۀ‌تان عمل کنید. بیماری از او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مداوا هم از او است! شما به مقداری که برایتان</w:t>
      </w:r>
    </w:p>
    <w:p w14:paraId="14DAA4F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529D630" w14:textId="565B5757" w:rsidR="003F6B5B" w:rsidRPr="00611A2A" w:rsidRDefault="003F6B5B"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مشکل نباشد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فشار نیاید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اذیّت نشوید و بتوانید آرامش خود را حفظ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همین مقدار بیشتر مکلّف نیستید!</w:t>
      </w:r>
    </w:p>
    <w:p w14:paraId="310A9E1E" w14:textId="526D7C28" w:rsidR="003F6B5B"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حالا گیرم بر اینکه شما آمدید و </w:t>
      </w:r>
      <w:r w:rsidR="004B54CD" w:rsidRPr="00611A2A">
        <w:rPr>
          <w:rFonts w:asciiTheme="majorBidi" w:hAnsiTheme="majorBidi" w:cstheme="majorBidi"/>
          <w:rtl/>
          <w:lang w:bidi="ar-SA"/>
        </w:rPr>
        <w:t>٢٤</w:t>
      </w:r>
      <w:r w:rsidR="003F6B5B" w:rsidRPr="00611A2A">
        <w:rPr>
          <w:rFonts w:asciiTheme="majorBidi" w:hAnsiTheme="majorBidi" w:cstheme="majorBidi"/>
          <w:rtl/>
          <w:lang w:bidi="ar-SA"/>
        </w:rPr>
        <w:t xml:space="preserve"> ساعت</w:t>
      </w:r>
      <w:r w:rsidR="004C59B6"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خودتان را در بیمارستان و عمل گذراندید </w:t>
      </w:r>
      <w:r w:rsidR="004C59B6" w:rsidRPr="00611A2A">
        <w:rPr>
          <w:rFonts w:asciiTheme="majorBidi" w:hAnsiTheme="majorBidi" w:cstheme="majorBidi"/>
          <w:rtl/>
          <w:lang w:bidi="ar-SA"/>
        </w:rPr>
        <w:t>امّا</w:t>
      </w:r>
      <w:r w:rsidR="003F6B5B" w:rsidRPr="00611A2A">
        <w:rPr>
          <w:rFonts w:asciiTheme="majorBidi" w:hAnsiTheme="majorBidi" w:cstheme="majorBidi"/>
          <w:rtl/>
          <w:lang w:bidi="ar-SA"/>
        </w:rPr>
        <w:t xml:space="preserve"> چند تا مریض به‌واسطۀ دیر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شدن کور شدند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آن‌وقت به شما چه مربوط است؟! این دیگر دست شما نیست! شما با این کیفیّت که می‌خواهید حرکت کنید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دو روز دیگر از کار می‌افتید! چرا؟ چون اعصاب شما هم حدّی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سیستم عصبی شما هم حدّی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جهاز هاضمۀ شما هم حدّی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توان مغزی شما هم حدّی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همۀ اینها حد دارد!</w:t>
      </w:r>
    </w:p>
    <w:p w14:paraId="7F60C4F4" w14:textId="4D40E27F" w:rsidR="003F6B5B"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وقت خداوند اعصاب و توانی مانند فولاد و عمری به مقدار عمر نوح و امکاناتی به دیگر نوع و به دیگر کیف قرار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آن‌موقع مسئله فرق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امکاناتی که خدا به ما داده محدود است! هشت ساعت کار می‌کنی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ده ساعت کار می‌کنی و بعد باید بروی استراحت کنی! اگر استراحت نکنی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مریض می‌شوی و از آن چهار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تا مریض هم که باید مداوا کنی می‌افتی! پس کار باید عُقلایی باشد.</w:t>
      </w:r>
    </w:p>
    <w:p w14:paraId="70315DFF" w14:textId="001CA840" w:rsidR="004C59B6" w:rsidRPr="00611A2A" w:rsidRDefault="004C59B6" w:rsidP="004B54CD">
      <w:pPr>
        <w:pStyle w:val="Heading2"/>
        <w:rPr>
          <w:rFonts w:asciiTheme="majorBidi" w:hAnsiTheme="majorBidi" w:cstheme="majorBidi"/>
          <w:color w:val="auto"/>
          <w:rtl/>
        </w:rPr>
      </w:pPr>
      <w:bookmarkStart w:id="1265" w:name="_Toc160538284"/>
      <w:bookmarkStart w:id="1266" w:name="_Toc160634453"/>
      <w:r w:rsidRPr="00611A2A">
        <w:rPr>
          <w:rFonts w:asciiTheme="majorBidi" w:hAnsiTheme="majorBidi" w:cstheme="majorBidi"/>
          <w:color w:val="auto"/>
          <w:rtl/>
          <w:lang w:bidi="ar-SA"/>
        </w:rPr>
        <w:t>تفاوت دیدگاه توحیدی با غیرتوحیدی در عمل به تکلیف</w:t>
      </w:r>
      <w:bookmarkEnd w:id="1265"/>
      <w:bookmarkEnd w:id="1266"/>
    </w:p>
    <w:p w14:paraId="3F33937F" w14:textId="4D3E056B" w:rsidR="00477731"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اینجا است که دو طرز نگرش توحیدی و غیر توحیدیِ مُتلوّن به لون و رنگ عبادی و الهی می‌تواند خودش را نشان بدهد! در مکتب توحید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همۀ افراد در یک راستا در خدمت پروردگارند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لذا همان‌طوری‌که عرض شد امیرالمؤمنین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به مالک اشتر فرمودند</w:t>
      </w:r>
      <w:r w:rsidR="00AE486C" w:rsidRPr="00611A2A">
        <w:rPr>
          <w:rFonts w:asciiTheme="majorBidi" w:hAnsiTheme="majorBidi" w:cstheme="majorBidi"/>
          <w:rtl/>
          <w:lang w:bidi="ar-SA"/>
        </w:rPr>
        <w:t xml:space="preserve">: </w:t>
      </w:r>
      <w:r w:rsidR="003F6B5B" w:rsidRPr="00611A2A">
        <w:rPr>
          <w:rStyle w:val="RevayatFarsi"/>
          <w:rFonts w:asciiTheme="majorBidi" w:hAnsiTheme="majorBidi" w:cstheme="majorBidi"/>
          <w:rtl/>
          <w:lang w:bidi="ar-SA"/>
        </w:rPr>
        <w:t>«مالک</w:t>
      </w:r>
      <w:r w:rsidR="00AE486C" w:rsidRPr="00611A2A">
        <w:rPr>
          <w:rStyle w:val="RevayatFarsi"/>
          <w:rFonts w:asciiTheme="majorBidi" w:hAnsiTheme="majorBidi" w:cstheme="majorBidi"/>
          <w:rtl/>
          <w:lang w:bidi="ar-SA"/>
        </w:rPr>
        <w:t xml:space="preserve">، </w:t>
      </w:r>
      <w:r w:rsidR="003F6B5B" w:rsidRPr="00611A2A">
        <w:rPr>
          <w:rStyle w:val="RevayatFarsi"/>
          <w:rFonts w:asciiTheme="majorBidi" w:hAnsiTheme="majorBidi" w:cstheme="majorBidi"/>
          <w:rtl/>
          <w:lang w:bidi="ar-SA"/>
        </w:rPr>
        <w:t>اوقات خود را فقط به حکومت نگذران</w:t>
      </w:r>
      <w:r w:rsidR="00AE486C" w:rsidRPr="00611A2A">
        <w:rPr>
          <w:rStyle w:val="RevayatFarsi"/>
          <w:rFonts w:asciiTheme="majorBidi" w:hAnsiTheme="majorBidi" w:cstheme="majorBidi"/>
          <w:rtl/>
          <w:lang w:bidi="ar-SA"/>
        </w:rPr>
        <w:t xml:space="preserve">؛ </w:t>
      </w:r>
      <w:r w:rsidR="003F6B5B" w:rsidRPr="00611A2A">
        <w:rPr>
          <w:rStyle w:val="RevayatFarsi"/>
          <w:rFonts w:asciiTheme="majorBidi" w:hAnsiTheme="majorBidi" w:cstheme="majorBidi"/>
          <w:rtl/>
          <w:lang w:bidi="ar-SA"/>
        </w:rPr>
        <w:t>برای خودت هم وقتی بگذار!»</w:t>
      </w:r>
      <w:r w:rsidR="003F6B5B" w:rsidRPr="00611A2A">
        <w:rPr>
          <w:rStyle w:val="FootnoteReference"/>
          <w:rFonts w:asciiTheme="majorBidi" w:hAnsiTheme="majorBidi" w:cstheme="majorBidi"/>
          <w:rtl/>
          <w:lang w:bidi="ar-SA"/>
        </w:rPr>
        <w:footnoteReference w:id="593"/>
      </w:r>
      <w:r w:rsidR="003F6B5B" w:rsidRPr="00611A2A">
        <w:rPr>
          <w:rFonts w:asciiTheme="majorBidi" w:hAnsiTheme="majorBidi" w:cstheme="majorBidi"/>
          <w:rtl/>
          <w:lang w:bidi="ar-SA"/>
        </w:rPr>
        <w:t xml:space="preserve"> چون بالأخره تو هم بشری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هم انسانی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هم تکامل داری و</w:t>
      </w:r>
    </w:p>
    <w:p w14:paraId="24F1411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E70BF99" w14:textId="01C6B5A8"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تو هم فکر داری!</w:t>
      </w:r>
    </w:p>
    <w:p w14:paraId="06732D46" w14:textId="5F62A732" w:rsidR="003F6B5B"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بعد خود </w:t>
      </w:r>
      <w:r w:rsidR="004C59B6" w:rsidRPr="00611A2A">
        <w:rPr>
          <w:rFonts w:asciiTheme="majorBidi" w:hAnsiTheme="majorBidi" w:cstheme="majorBidi"/>
          <w:rtl/>
          <w:lang w:bidi="ar-SA"/>
        </w:rPr>
        <w:t>آن دکتر</w:t>
      </w:r>
      <w:r w:rsidR="003F6B5B" w:rsidRPr="00611A2A">
        <w:rPr>
          <w:rFonts w:asciiTheme="majorBidi" w:hAnsiTheme="majorBidi" w:cstheme="majorBidi"/>
          <w:rtl/>
          <w:lang w:bidi="ar-SA"/>
        </w:rPr>
        <w:t xml:space="preserve"> به من گفت</w:t>
      </w:r>
      <w:r w:rsidR="00AE486C" w:rsidRPr="00611A2A">
        <w:rPr>
          <w:rFonts w:asciiTheme="majorBidi" w:hAnsiTheme="majorBidi" w:cstheme="majorBidi"/>
          <w:rtl/>
          <w:lang w:bidi="ar-SA"/>
        </w:rPr>
        <w:t>:</w:t>
      </w:r>
    </w:p>
    <w:p w14:paraId="0B9C7DFF" w14:textId="5DBB1A25"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اگر نبود دستور مرحوم آقا بر اینکه من کار را کم کنم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حساب دیگری روی مسائل باز کنم و بینش خود را نسبت به مسائل تغییر بدهم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قطعاً دیوانه شده بودم و مسئله هیچ برو</w:t>
      </w:r>
      <w:r w:rsidR="0054667C" w:rsidRPr="00611A2A">
        <w:rPr>
          <w:rFonts w:asciiTheme="majorBidi" w:hAnsiTheme="majorBidi" w:cstheme="majorBidi"/>
          <w:rtl/>
          <w:lang w:bidi="ar-SA"/>
        </w:rPr>
        <w:t> </w:t>
      </w:r>
      <w:r w:rsidRPr="00611A2A">
        <w:rPr>
          <w:rFonts w:asciiTheme="majorBidi" w:hAnsiTheme="majorBidi" w:cstheme="majorBidi"/>
          <w:rtl/>
          <w:lang w:bidi="ar-SA"/>
        </w:rPr>
        <w:t>برگرد نداشت! چون مطلب را طوری به من گفته بودند که من این‌نحوه عمل را جزء تکلیف عینی و واجب مفروض بر خود تلقّی می‌کردم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دیگر نمی‌دانستم که این مطالب و این نگرش و این‌نحوه تفکّر هم هست!</w:t>
      </w:r>
    </w:p>
    <w:p w14:paraId="0D9A4F85" w14:textId="66B51462" w:rsidR="003F6B5B"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آن‌وقت کار به کجا می‌رسد؟ کار به اینجا می‌رسد که انسان یک‌دفعه قطع می‌کند و می‌بُرد و بار را زمین می‌گذارد! خیلی تفاوت دارد</w:t>
      </w:r>
      <w:r w:rsidR="004C59B6" w:rsidRPr="00611A2A">
        <w:rPr>
          <w:rFonts w:asciiTheme="majorBidi" w:hAnsiTheme="majorBidi" w:cstheme="majorBidi"/>
          <w:rtl/>
          <w:lang w:bidi="ar-SA"/>
        </w:rPr>
        <w:t>؛</w:t>
      </w:r>
      <w:r w:rsidR="003F6B5B" w:rsidRPr="00611A2A">
        <w:rPr>
          <w:rFonts w:asciiTheme="majorBidi" w:hAnsiTheme="majorBidi" w:cstheme="majorBidi"/>
          <w:rtl/>
          <w:lang w:bidi="ar-SA"/>
        </w:rPr>
        <w:t xml:space="preserve"> کار باید به مقداری باشد که آن مقدار بر حال انسان غلبه نکند و حال انسان را در ارتباط با پروردگار و در ارتباط با مسائل جانبی دیگر نگیرد!</w:t>
      </w:r>
    </w:p>
    <w:p w14:paraId="73E95769" w14:textId="320F5E72" w:rsidR="003F6B5B" w:rsidRPr="00611A2A" w:rsidRDefault="003F6B5B" w:rsidP="004B54CD">
      <w:pPr>
        <w:pStyle w:val="Heading2"/>
        <w:rPr>
          <w:rFonts w:asciiTheme="majorBidi" w:hAnsiTheme="majorBidi" w:cstheme="majorBidi"/>
          <w:color w:val="auto"/>
          <w:rtl/>
        </w:rPr>
      </w:pPr>
      <w:bookmarkStart w:id="1267" w:name="_Toc160538285"/>
      <w:bookmarkStart w:id="1268" w:name="_Toc160634454"/>
      <w:r w:rsidRPr="00611A2A">
        <w:rPr>
          <w:rFonts w:asciiTheme="majorBidi" w:hAnsiTheme="majorBidi" w:cstheme="majorBidi"/>
          <w:color w:val="auto"/>
          <w:rtl/>
          <w:lang w:bidi="ar-SA"/>
        </w:rPr>
        <w:t>وظیفۀ دفاع از دین بر</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عهدۀ کیست؟</w:t>
      </w:r>
      <w:bookmarkEnd w:id="1267"/>
      <w:bookmarkEnd w:id="1268"/>
    </w:p>
    <w:p w14:paraId="59CB5CE4" w14:textId="4BDBF108" w:rsidR="003F6B5B"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نکته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نکتۀ بسیار مهمّی‌است! اینکه «حالا این مسئله چه خواهد شد و اگر من این عمل را انجام ندهم به کجا می‌انجامد»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دیگر در اختیار ما نیست! چرا؟ چون دنیا در اختیار ما نیست! ما بیاییم غصّۀ چه کسی را بخوریم؟! غصّۀ خودمان را بخوریم یا غصّۀ خدا را؟! خدا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«غصّۀ من را نخور!» ما غصّۀ خودمان را بخوریم یا غصّۀ دین را؟! خدا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«غصّۀ دین را نخور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دین مال من است!»</w:t>
      </w:r>
    </w:p>
    <w:p w14:paraId="0D1D827B" w14:textId="4FBA9C4B" w:rsidR="00477731"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بعضی‌ها تصوّر می‌کنند که وقتی به انسان مراجعه می‌کنند ما باید از دین دفاع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از دین دفاع نمی‌کنیم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فقط بیان می‌کنیم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می‌خواهند گوش بدهند و می‌خواهند گوش ندهند! وظیفۀ ما دفاع 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دفاع از دین وظیفۀ امام زمان است!</w:t>
      </w:r>
      <w:r w:rsidR="004C59B6"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این درس‌ها را خوانده‌ایم تا آنچه را ائمّه فرموده‌اند برای مردم بیان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هر کس می‌خواهد گوش بدهد و هر کس می‌خواهد گوش ندهد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ما مربوط</w:t>
      </w:r>
    </w:p>
    <w:p w14:paraId="2DAA854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D35C838" w14:textId="02338261" w:rsidR="004C59B6"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نیست! ببینید چه می‌خواهم عرض کنم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مطلب دارد حسّاس می‌شود!</w:t>
      </w:r>
    </w:p>
    <w:p w14:paraId="3EBD5288" w14:textId="450AC1A9" w:rsidR="003F6B5B" w:rsidRPr="00611A2A" w:rsidRDefault="006466D9" w:rsidP="00892F88">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آن کسی که قیّم دین و ولیّ دین است و دفاع از دین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عهدۀ او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امام زمان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من و امثال من! وظیفۀ ما بیان مطلب برای مردم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می‌خواهند عمل 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می‌خواهند عمل نکنند! ما همین وظیفه را داریم و اگر صد سال عمل نکنند و صد سال گوش ندهند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ما چه مربوط است؟! دین صاحب دارد!</w:t>
      </w:r>
    </w:p>
    <w:p w14:paraId="0014113D" w14:textId="76990A85" w:rsidR="003F6B5B" w:rsidRPr="00611A2A" w:rsidRDefault="003F6B5B" w:rsidP="004B54CD">
      <w:pPr>
        <w:pStyle w:val="Heading2"/>
        <w:rPr>
          <w:rFonts w:asciiTheme="majorBidi" w:hAnsiTheme="majorBidi" w:cstheme="majorBidi"/>
          <w:color w:val="auto"/>
          <w:rtl/>
        </w:rPr>
      </w:pPr>
      <w:bookmarkStart w:id="1269" w:name="_Toc72161612"/>
      <w:bookmarkStart w:id="1270" w:name="_Toc160538286"/>
      <w:bookmarkStart w:id="1271" w:name="_Toc160634455"/>
      <w:r w:rsidRPr="00611A2A">
        <w:rPr>
          <w:rFonts w:asciiTheme="majorBidi" w:hAnsiTheme="majorBidi" w:cstheme="majorBidi"/>
          <w:color w:val="auto"/>
          <w:rtl/>
          <w:lang w:bidi="ar-SA"/>
        </w:rPr>
        <w:t>سخن حکیمانۀ حضرت عبدالمطّلب به ابرهه</w:t>
      </w:r>
      <w:bookmarkEnd w:id="1269"/>
      <w:r w:rsidR="004C59B6" w:rsidRPr="00611A2A">
        <w:rPr>
          <w:rFonts w:asciiTheme="majorBidi" w:hAnsiTheme="majorBidi" w:cstheme="majorBidi"/>
          <w:color w:val="auto"/>
          <w:rtl/>
          <w:lang w:bidi="ar-SA"/>
        </w:rPr>
        <w:t xml:space="preserve"> در دفاع از کعبه</w:t>
      </w:r>
      <w:bookmarkEnd w:id="1270"/>
      <w:bookmarkEnd w:id="1271"/>
    </w:p>
    <w:p w14:paraId="1CE5FEDE" w14:textId="48B4571F" w:rsidR="003F6B5B" w:rsidRPr="00611A2A" w:rsidRDefault="006466D9" w:rsidP="00892F88">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مگر مطلب حضرت عبدالمطّلب و ابرهه را به شما نگفتم؟! ابرهه به دستور نجاشی با فیل‌ها و یال و کوپال آمد تا مکّه را خراب کند. در بیرون مکّه فیل‌ها و منجنیق آورده بود تا به‌خاطر مسائلی که پیش آمده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بگیرد و بزند و کعبه را داغان کند. به حضرت عبدالمطّلب خبر دادند و ایشان پیش ابرهه آمد. حضرت عبدالمطّلب خیلی جلالت داشت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خیلی مقام داشت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بیش از صد سال از عمرش تجاوز کرده بود و اهل معرفت و اهل باطن بود</w:t>
      </w:r>
      <w:r w:rsidR="004C59B6"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حضرت عبدالمطّلب از اولیاء</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بود! وقتی پیش ابرهه آمد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جلالت و عظمت و ابّهت حضرت عبدالمطّلب ابرهه را گرفت و ابرهه با آن</w:t>
      </w:r>
      <w:r w:rsidR="004C59B6" w:rsidRPr="00611A2A">
        <w:rPr>
          <w:rFonts w:asciiTheme="majorBidi" w:hAnsiTheme="majorBidi" w:cstheme="majorBidi"/>
          <w:rtl/>
          <w:lang w:bidi="ar-SA"/>
        </w:rPr>
        <w:t xml:space="preserve"> حال</w:t>
      </w:r>
      <w:r w:rsidR="003F6B5B" w:rsidRPr="00611A2A">
        <w:rPr>
          <w:rFonts w:asciiTheme="majorBidi" w:hAnsiTheme="majorBidi" w:cstheme="majorBidi"/>
          <w:rtl/>
          <w:lang w:bidi="ar-SA"/>
        </w:rPr>
        <w:t xml:space="preserve"> کذا و با آن مسائل بلند شد و آمد حضرت عبدالمطّلب را در کنار خودش نشاند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بعد ترغیب و تشویق کرد وگفت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«قدم</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رنجه فرمودید که به اینجا آمدید! آیا مطلب</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صحبت و درخواستی دارید؟» حضرت عبدالمطّلب 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«شنید</w:t>
      </w:r>
      <w:r w:rsidR="004C59B6" w:rsidRPr="00611A2A">
        <w:rPr>
          <w:rFonts w:asciiTheme="majorBidi" w:hAnsiTheme="majorBidi" w:cstheme="majorBidi"/>
          <w:rtl/>
          <w:lang w:bidi="ar-SA"/>
        </w:rPr>
        <w:t>ه‌ا</w:t>
      </w:r>
      <w:r w:rsidR="003F6B5B" w:rsidRPr="00611A2A">
        <w:rPr>
          <w:rFonts w:asciiTheme="majorBidi" w:hAnsiTheme="majorBidi" w:cstheme="majorBidi"/>
          <w:rtl/>
          <w:lang w:bidi="ar-SA"/>
        </w:rPr>
        <w:t>م سربازان تو شترهای مرا گرفته‌اند. بگو بیایند پس بدهند!» [ابرهه با خودش 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«عجب! ما چه فکر می‌کردیم و چه شد! ما خیال می‌کردیم او حالا می‌آید و شفاعت می‌کند که کعبه را خراب نکن!» یک‌دفعه نگاهی به حضرت عبدالمطّلب کرد و گفت</w:t>
      </w:r>
      <w:r w:rsidR="00AE486C" w:rsidRPr="00611A2A">
        <w:rPr>
          <w:rFonts w:asciiTheme="majorBidi" w:hAnsiTheme="majorBidi" w:cstheme="majorBidi"/>
          <w:rtl/>
          <w:lang w:bidi="ar-SA"/>
        </w:rPr>
        <w:t>:</w:t>
      </w:r>
    </w:p>
    <w:p w14:paraId="3E6F5CD9" w14:textId="4D5BEC8A"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ما طور دیگری از شما توقّع داشتیم! اگر شما شفاعت می‌کردید که کعبه را نگه دارم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برمی‌گشتم و از هَدم کعبه خودداری می‌کردم. شما این‌همه راه آمدید برای اینکه شترهایی که سربازان من از شما گرفته‌اند پس بدهم؟!</w:t>
      </w:r>
    </w:p>
    <w:p w14:paraId="059C61B4" w14:textId="497F1B39" w:rsidR="00477731" w:rsidRPr="00611A2A" w:rsidRDefault="006466D9" w:rsidP="00892F88">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حضرت عبدالمطّلب 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مالک شترهایم هستم و کعبه مالک دارد. خداحافظ!» و بعد هم رفت. حضرت عبدالمطّلب نیامد شترهایش را پس بگیرد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آمد تا به او درس بدهد و بگوید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«مواظب باش</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سنگ کعبه را به سینه نمی‌زنم!</w:t>
      </w:r>
    </w:p>
    <w:p w14:paraId="2C7AE86E"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149BBE9" w14:textId="41A22CC5"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سنگ کعبه به سینه زدن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فضولی در کار خدا است و من در کار خدا فضولی نمی‌کنم! شترهایم را به من بده تا من به‌دنبال کارم بروم! و </w:t>
      </w:r>
      <w:r w:rsidRPr="00611A2A">
        <w:rPr>
          <w:rStyle w:val="Arabi"/>
          <w:rFonts w:asciiTheme="majorBidi" w:hAnsiTheme="majorBidi" w:cstheme="majorBidi"/>
          <w:rtl/>
          <w:lang w:bidi="ar-SA"/>
        </w:rPr>
        <w:t>لِلبَیت رَبٌّ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بیت صاحب دارد! به من چه مربوط است؟!»</w:t>
      </w:r>
      <w:r w:rsidRPr="00611A2A">
        <w:rPr>
          <w:rStyle w:val="FootnoteReference"/>
          <w:rFonts w:asciiTheme="majorBidi" w:hAnsiTheme="majorBidi" w:cstheme="majorBidi"/>
          <w:rtl/>
          <w:lang w:bidi="ar-SA"/>
        </w:rPr>
        <w:footnoteReference w:id="594"/>
      </w:r>
      <w:r w:rsidRPr="00611A2A">
        <w:rPr>
          <w:rFonts w:asciiTheme="majorBidi" w:hAnsiTheme="majorBidi" w:cstheme="majorBidi"/>
          <w:rtl/>
          <w:lang w:bidi="ar-SA"/>
        </w:rPr>
        <w:t xml:space="preserve"> این را می‌گویند ولیّ!</w:t>
      </w:r>
    </w:p>
    <w:p w14:paraId="14BAB3A3" w14:textId="7DB6A1F3" w:rsidR="003F6B5B" w:rsidRPr="00611A2A" w:rsidRDefault="003F6B5B" w:rsidP="004B54CD">
      <w:pPr>
        <w:pStyle w:val="Heading2"/>
        <w:rPr>
          <w:rFonts w:asciiTheme="majorBidi" w:hAnsiTheme="majorBidi" w:cstheme="majorBidi"/>
          <w:color w:val="auto"/>
          <w:rtl/>
        </w:rPr>
      </w:pPr>
      <w:bookmarkStart w:id="1272" w:name="_Toc160538287"/>
      <w:bookmarkStart w:id="1273" w:name="_Toc160634456"/>
      <w:r w:rsidRPr="00611A2A">
        <w:rPr>
          <w:rFonts w:asciiTheme="majorBidi" w:hAnsiTheme="majorBidi" w:cstheme="majorBidi"/>
          <w:color w:val="auto"/>
          <w:rtl/>
          <w:lang w:bidi="ar-SA"/>
        </w:rPr>
        <w:t>تفاوت وظیفۀ ما با ائمّه علیهم</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در</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قبال دین</w:t>
      </w:r>
      <w:bookmarkEnd w:id="1272"/>
      <w:bookmarkEnd w:id="1273"/>
    </w:p>
    <w:p w14:paraId="598A2D75" w14:textId="2C44472E" w:rsidR="003F6B5B" w:rsidRPr="00611A2A" w:rsidRDefault="006466D9" w:rsidP="00892F88">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ولیّ آن کسی است که از خود مایه نمی‌گذارد! ولیّ آن کسی است که خدای بیت را خدا می‌داند نه خود! ولیّ آن کسی است که خود را قیّم دین نمی‌داند و فقط به‌عنوان یک وظیفه [مطالب را بیان می‌کند]! ما قیّم دین نیستیم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من و نه غیر من! ما فقط مسائلی را از ائمّه علیهم</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در کتاب‌ها دیده‌ایم و وظیفه و تکلیف داریم برای مردم بیان کنیم و نسبت به خیلی از مسائل هم جاهل هستیم! قیّم دین کیست؟ امام زمان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حضرت حجّة بن الحسن المهدی صلوات</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سلامه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علیه قیّم دین است و ما نباید در کار امام زمان فضولی و دخالت کنیم! ما وظیفه داریم مطلبی را بیان کنیم و بعد بگوییم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«خداحافظ شما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می‌خواهید گوش بدهید یا ندهید!» حالا هر کس می‌خواهد باشد. حضرت هم بیشتر از این‌مقدار از ما نمی‌خواهد. من به خودم و به همۀ رفقا و دوستانی که هم</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مسلک و هم</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کیش ما هستند قول می‌دهم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آن‌قدری که امام زمان از ما می‌خواهد این است که بیاییم مطالب را صادقانه و آزادانه و بدون هیچ‌گونه رودربایستی برای مردم بیان 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همین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والسّلام و تمام!</w:t>
      </w:r>
    </w:p>
    <w:p w14:paraId="24FED904" w14:textId="526B71A6" w:rsidR="003F6B5B" w:rsidRPr="00611A2A" w:rsidRDefault="006466D9" w:rsidP="00892F88">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امام زمان خودش می‌داند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می‌خواهد دین را نگه دارد و اگر نمی‌خواهد نگه ندارد! اصلاً امام زمان می‌خواهد کعبه خراب 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خب بشود! امام زمان می‌خواهد نمازی در دنیا خوانده نشود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خب نشود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من چه مربوط است؟! صاحب دین او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آن‌وقت چرا ما بیاییم و از خود مایه بگذاریم؟! وقتی چیزی را نمی‌دانیم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بگوییم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«نمی‌دانیم!» هر کسی در همان مرتبه‌ای که هست نباید از حدود خودش تجاوز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چقدر خوب است که انسان این حال را داشته باشد!</w:t>
      </w:r>
    </w:p>
    <w:p w14:paraId="5FD83D6D" w14:textId="685ADCDC" w:rsidR="003F6B5B" w:rsidRPr="00611A2A" w:rsidRDefault="003F6B5B" w:rsidP="004B54CD">
      <w:pPr>
        <w:pStyle w:val="Heading2"/>
        <w:rPr>
          <w:rFonts w:asciiTheme="majorBidi" w:hAnsiTheme="majorBidi" w:cstheme="majorBidi"/>
          <w:color w:val="auto"/>
          <w:rtl/>
        </w:rPr>
      </w:pPr>
      <w:bookmarkStart w:id="1274" w:name="_Toc72161614"/>
      <w:bookmarkStart w:id="1275" w:name="_Toc160538288"/>
      <w:bookmarkStart w:id="1276" w:name="_Toc160634457"/>
      <w:r w:rsidRPr="00611A2A">
        <w:rPr>
          <w:rFonts w:asciiTheme="majorBidi" w:hAnsiTheme="majorBidi" w:cstheme="majorBidi"/>
          <w:color w:val="auto"/>
          <w:rtl/>
          <w:lang w:bidi="ar-SA"/>
        </w:rPr>
        <w:t>حکایتی از شیخ انصاری و علاّمه طباطبائی</w:t>
      </w:r>
      <w:bookmarkEnd w:id="1274"/>
      <w:r w:rsidR="004C59B6" w:rsidRPr="00611A2A">
        <w:rPr>
          <w:rFonts w:asciiTheme="majorBidi" w:hAnsiTheme="majorBidi" w:cstheme="majorBidi"/>
          <w:color w:val="auto"/>
          <w:rtl/>
          <w:lang w:bidi="ar-SA"/>
        </w:rPr>
        <w:t xml:space="preserve"> در پاسخ به سؤالات</w:t>
      </w:r>
      <w:bookmarkEnd w:id="1275"/>
      <w:bookmarkEnd w:id="1276"/>
    </w:p>
    <w:p w14:paraId="341E903C" w14:textId="7EF3C125" w:rsidR="00477731"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خدا مرحوم شیخ انصاری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 xml:space="preserve">علیه ـ </w:t>
      </w:r>
      <w:r w:rsidR="004C59B6" w:rsidRPr="00611A2A">
        <w:rPr>
          <w:rFonts w:asciiTheme="majorBidi" w:hAnsiTheme="majorBidi" w:cstheme="majorBidi"/>
          <w:rtl/>
          <w:lang w:bidi="ar-SA"/>
        </w:rPr>
        <w:t xml:space="preserve">را </w:t>
      </w:r>
      <w:r w:rsidR="003F6B5B" w:rsidRPr="00611A2A">
        <w:rPr>
          <w:rFonts w:asciiTheme="majorBidi" w:hAnsiTheme="majorBidi" w:cstheme="majorBidi"/>
          <w:rtl/>
          <w:lang w:bidi="ar-SA"/>
        </w:rPr>
        <w:t>رحمت کند. یک نفر از همان</w:t>
      </w:r>
    </w:p>
    <w:p w14:paraId="654C77F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5B969AD" w14:textId="68B64915"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هم‌شهری‌های خودش از شوشتر یا دزفول پیش ایشان آمده بود و راجع به مسئله‌ای سؤال کرده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ایشان گفته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«نمی‌دانم!» دوباره یکی دیگر که در آنجا بود سؤال دیگری 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«نمی‌دانم!» حالا یا عمداً بوده یا شاید واقعاً نمی‌دانسته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ندانستن که مسئله‌ای نیست. سؤال سوّم را هم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«نمی‌دانم!»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برای چه این عمامه را بر سر گذاشته‌ای؟!» گفت</w:t>
      </w:r>
      <w:r w:rsidR="00AE486C" w:rsidRPr="00611A2A">
        <w:rPr>
          <w:rFonts w:asciiTheme="majorBidi" w:hAnsiTheme="majorBidi" w:cstheme="majorBidi"/>
          <w:rtl/>
          <w:lang w:bidi="ar-SA"/>
        </w:rPr>
        <w:t>:</w:t>
      </w:r>
    </w:p>
    <w:p w14:paraId="3517B49E" w14:textId="51BBB3D1"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این عمامه به آن مقداری است که می‌دانم! اگر به آن مقداری که نمی‌دانم عمامه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باید عمامه‌ام به ثریّا برود!</w:t>
      </w:r>
    </w:p>
    <w:p w14:paraId="5AC3846C" w14:textId="6845B275" w:rsidR="003F6B5B"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خب بندۀ خدا راست گفته است. ما هم همین هستیم و محدودیّت داریم. مگر فکر و سعۀ ما چقدر است؟!</w:t>
      </w:r>
      <w:r w:rsidR="004C59B6"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مرحوم آقا ـ رضوان </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علیه ـ می‌فرمودند</w:t>
      </w:r>
      <w:r w:rsidR="00AE486C" w:rsidRPr="00611A2A">
        <w:rPr>
          <w:rFonts w:asciiTheme="majorBidi" w:hAnsiTheme="majorBidi" w:cstheme="majorBidi"/>
          <w:rtl/>
          <w:lang w:bidi="ar-SA"/>
        </w:rPr>
        <w:t>:</w:t>
      </w:r>
    </w:p>
    <w:p w14:paraId="19BC1102" w14:textId="3022CDC3" w:rsidR="003F6B5B" w:rsidRPr="00611A2A" w:rsidRDefault="003F6B5B" w:rsidP="00892F88">
      <w:pPr>
        <w:pStyle w:val="NaghlegholMatn"/>
        <w:spacing w:line="212" w:lineRule="auto"/>
        <w:rPr>
          <w:rFonts w:asciiTheme="majorBidi" w:hAnsiTheme="majorBidi" w:cstheme="majorBidi"/>
          <w:rtl/>
        </w:rPr>
      </w:pPr>
      <w:r w:rsidRPr="00611A2A">
        <w:rPr>
          <w:rFonts w:asciiTheme="majorBidi" w:hAnsiTheme="majorBidi" w:cstheme="majorBidi"/>
          <w:rtl/>
          <w:lang w:bidi="ar-SA"/>
        </w:rPr>
        <w:t>من گاه‌گاهی مسائلی از مرحوم علاّمه طباطبائی می‌پرسیدم و ایشان خیلی صریح می‌گفتند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نمی‌دانم!» می‌گفتم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اختیار دارید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کم</w:t>
      </w:r>
      <w:r w:rsidR="0054667C" w:rsidRPr="00611A2A">
        <w:rPr>
          <w:rFonts w:asciiTheme="majorBidi" w:hAnsiTheme="majorBidi" w:cstheme="majorBidi"/>
          <w:rtl/>
          <w:lang w:bidi="ar-SA"/>
        </w:rPr>
        <w:t> </w:t>
      </w:r>
      <w:r w:rsidRPr="00611A2A">
        <w:rPr>
          <w:rFonts w:asciiTheme="majorBidi" w:hAnsiTheme="majorBidi" w:cstheme="majorBidi"/>
          <w:rtl/>
          <w:lang w:bidi="ar-SA"/>
        </w:rPr>
        <w:t>لطفی می‌فرمایید!» می‌گفتند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«خیر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کم</w:t>
      </w:r>
      <w:r w:rsidR="0054667C" w:rsidRPr="00611A2A">
        <w:rPr>
          <w:rFonts w:asciiTheme="majorBidi" w:hAnsiTheme="majorBidi" w:cstheme="majorBidi"/>
          <w:rtl/>
          <w:lang w:bidi="ar-SA"/>
        </w:rPr>
        <w:t> </w:t>
      </w:r>
      <w:r w:rsidRPr="00611A2A">
        <w:rPr>
          <w:rFonts w:asciiTheme="majorBidi" w:hAnsiTheme="majorBidi" w:cstheme="majorBidi"/>
          <w:rtl/>
          <w:lang w:bidi="ar-SA"/>
        </w:rPr>
        <w:t>لطفی نمی‌فرمایم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نمی‌دانم!»</w:t>
      </w:r>
    </w:p>
    <w:p w14:paraId="5EE5312C" w14:textId="54DC22D2" w:rsidR="003F6B5B"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خب شاید هم نمی‌دانستند! واقعاً این از صداقت مرد است و این مردی است که می‌شود به او اعتماد 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نه‌اینکه نداند و بگوید می‌دانم!</w:t>
      </w:r>
    </w:p>
    <w:p w14:paraId="199C4EB6" w14:textId="08A95108" w:rsidR="003F6B5B" w:rsidRPr="00611A2A" w:rsidRDefault="00364ADD" w:rsidP="004B54CD">
      <w:pPr>
        <w:pStyle w:val="Heading2"/>
        <w:rPr>
          <w:rFonts w:asciiTheme="majorBidi" w:hAnsiTheme="majorBidi" w:cstheme="majorBidi"/>
          <w:color w:val="auto"/>
          <w:rtl/>
        </w:rPr>
      </w:pPr>
      <w:bookmarkStart w:id="1277" w:name="_Toc72161615"/>
      <w:bookmarkStart w:id="1278" w:name="_Toc160538289"/>
      <w:bookmarkStart w:id="1279" w:name="_Toc160634458"/>
      <w:r w:rsidRPr="00611A2A">
        <w:rPr>
          <w:rFonts w:asciiTheme="majorBidi" w:hAnsiTheme="majorBidi" w:cstheme="majorBidi"/>
          <w:color w:val="auto"/>
          <w:rtl/>
          <w:lang w:bidi="ar-SA"/>
        </w:rPr>
        <w:t xml:space="preserve">جریانی از </w:t>
      </w:r>
      <w:r w:rsidR="003F6B5B" w:rsidRPr="00611A2A">
        <w:rPr>
          <w:rFonts w:asciiTheme="majorBidi" w:hAnsiTheme="majorBidi" w:cstheme="majorBidi"/>
          <w:color w:val="auto"/>
          <w:rtl/>
          <w:lang w:bidi="ar-SA"/>
        </w:rPr>
        <w:t>انصاف و صداقت دکتر مهدی آذر</w:t>
      </w:r>
      <w:bookmarkEnd w:id="1277"/>
      <w:bookmarkEnd w:id="1278"/>
      <w:bookmarkEnd w:id="1279"/>
    </w:p>
    <w:p w14:paraId="1C845AE9" w14:textId="1C30B6D8" w:rsidR="003F6B5B"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یکی از اطبّای سابق</w:t>
      </w:r>
      <w:r w:rsidR="004C59B6"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مرحوم دکتر مهدی آذر بود که از رؤسا و افراد درجه‌یک جبهۀ ملّی ایران بود.</w:t>
      </w:r>
      <w:r w:rsidR="006E464C" w:rsidRPr="00611A2A">
        <w:rPr>
          <w:rStyle w:val="FootnoteReference"/>
          <w:rFonts w:asciiTheme="majorBidi" w:hAnsiTheme="majorBidi" w:cstheme="majorBidi"/>
          <w:rtl/>
          <w:lang w:bidi="ar-SA"/>
        </w:rPr>
        <w:footnoteReference w:id="595"/>
      </w:r>
      <w:r w:rsidR="003F6B5B" w:rsidRPr="00611A2A">
        <w:rPr>
          <w:rFonts w:asciiTheme="majorBidi" w:hAnsiTheme="majorBidi" w:cstheme="majorBidi"/>
          <w:rtl/>
          <w:lang w:bidi="ar-SA"/>
        </w:rPr>
        <w:t xml:space="preserve"> خدا رحمتش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مرد نماز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خوانی بود و خیلی هم رُک و صریح‌ا</w:t>
      </w:r>
      <w:r w:rsidR="0054667C" w:rsidRPr="00611A2A">
        <w:rPr>
          <w:rFonts w:asciiTheme="majorBidi" w:hAnsiTheme="majorBidi" w:cstheme="majorBidi"/>
          <w:rtl/>
          <w:lang w:bidi="ar-SA"/>
        </w:rPr>
        <w:t>لل</w:t>
      </w:r>
      <w:r w:rsidR="00B33592" w:rsidRPr="00611A2A">
        <w:rPr>
          <w:rFonts w:asciiTheme="majorBidi" w:hAnsiTheme="majorBidi" w:cstheme="majorBidi"/>
          <w:rtl/>
          <w:lang w:bidi="ar-SA"/>
        </w:rPr>
        <w:t>ّ</w:t>
      </w:r>
      <w:r w:rsidR="0054667C" w:rsidRPr="00611A2A">
        <w:rPr>
          <w:rFonts w:asciiTheme="majorBidi" w:hAnsiTheme="majorBidi" w:cstheme="majorBidi"/>
          <w:rtl/>
          <w:lang w:bidi="ar-SA"/>
        </w:rPr>
        <w:t>ه</w:t>
      </w:r>
      <w:r w:rsidR="003F6B5B" w:rsidRPr="00611A2A">
        <w:rPr>
          <w:rFonts w:asciiTheme="majorBidi" w:hAnsiTheme="majorBidi" w:cstheme="majorBidi"/>
          <w:rtl/>
          <w:lang w:bidi="ar-SA"/>
        </w:rPr>
        <w:t>جه بود. مرد بسیار متخصّص و بسیار وارد و خیلی راست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چیزی را که نمی‌دانست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خیلی صریح می‌گفت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نمی‌دانم!» بنده در همان زمان سابق یک وقت که زخم معده داشتم به ایشان مراجعه می‌کردم. یک روز که وارد اطاق ایشان شدم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مریض دیگری در آنجا بود و خودم شنیدم که جلوی من گفت</w:t>
      </w:r>
      <w:r w:rsidR="00AE486C" w:rsidRPr="00611A2A">
        <w:rPr>
          <w:rFonts w:asciiTheme="majorBidi" w:hAnsiTheme="majorBidi" w:cstheme="majorBidi"/>
          <w:rtl/>
          <w:lang w:bidi="ar-SA"/>
        </w:rPr>
        <w:t>:</w:t>
      </w:r>
    </w:p>
    <w:p w14:paraId="1CA0585D" w14:textId="54903762" w:rsidR="003F6B5B" w:rsidRPr="00611A2A" w:rsidRDefault="003F6B5B" w:rsidP="00892F88">
      <w:pPr>
        <w:pStyle w:val="NaghlegholMatn"/>
        <w:spacing w:line="210" w:lineRule="auto"/>
        <w:rPr>
          <w:rFonts w:asciiTheme="majorBidi" w:hAnsiTheme="majorBidi" w:cstheme="majorBidi"/>
          <w:rtl/>
        </w:rPr>
      </w:pP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این مرض شما را تشخیص ندادم! شما به فلان دکتر به این آدرس مراجعه کنید!</w:t>
      </w:r>
    </w:p>
    <w:p w14:paraId="40FF0FCE" w14:textId="13E34D2B"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چقدر این عمل خوب است! حالا آیا باید همین‌طور باشد یا اینکه عبارت‌های</w:t>
      </w:r>
    </w:p>
    <w:p w14:paraId="014254A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E6AB8B5" w14:textId="65852C3D"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قُلُمبه</w:t>
      </w:r>
      <w:r w:rsidR="0054667C" w:rsidRPr="00611A2A">
        <w:rPr>
          <w:rFonts w:asciiTheme="majorBidi" w:hAnsiTheme="majorBidi" w:cstheme="majorBidi"/>
          <w:rtl/>
          <w:lang w:bidi="ar-SA"/>
        </w:rPr>
        <w:t> </w:t>
      </w:r>
      <w:r w:rsidRPr="00611A2A">
        <w:rPr>
          <w:rFonts w:asciiTheme="majorBidi" w:hAnsiTheme="majorBidi" w:cstheme="majorBidi"/>
          <w:rtl/>
          <w:lang w:bidi="ar-SA"/>
        </w:rPr>
        <w:t>سُلُمبه سر مریض بار کند و او هم خیال کند که خبری است و بعد هم او را سرکیسه کند و او هم برود؟! 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نمی‌داند بگوید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«نمی‌دانم!» بشر همین است.</w:t>
      </w:r>
    </w:p>
    <w:p w14:paraId="6F3CD82F" w14:textId="12143627" w:rsidR="003F6B5B" w:rsidRPr="00611A2A" w:rsidRDefault="006466D9" w:rsidP="00892F88">
      <w:pPr>
        <w:spacing w:line="220"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ایشان اهل ادبیات هم بود</w:t>
      </w:r>
      <w:r w:rsidR="006E464C" w:rsidRPr="00611A2A">
        <w:rPr>
          <w:rStyle w:val="FootnoteReference"/>
          <w:rFonts w:asciiTheme="majorBidi" w:hAnsiTheme="majorBidi" w:cstheme="majorBidi"/>
          <w:spacing w:val="-3"/>
          <w:rtl/>
          <w:lang w:bidi="ar-SA"/>
        </w:rPr>
        <w:footnoteReference w:id="596"/>
      </w:r>
      <w:r w:rsidR="003F6B5B" w:rsidRPr="00611A2A">
        <w:rPr>
          <w:rFonts w:asciiTheme="majorBidi" w:hAnsiTheme="majorBidi" w:cstheme="majorBidi"/>
          <w:spacing w:val="-3"/>
          <w:rtl/>
          <w:lang w:bidi="ar-SA"/>
        </w:rPr>
        <w:t xml:space="preserve"> و از این مسائل خوانده بود. یک وقت</w:t>
      </w:r>
      <w:r w:rsidR="00DB78E1"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در سنّ طفولیّت</w:t>
      </w:r>
      <w:r w:rsidR="003F6B5B" w:rsidRPr="00611A2A">
        <w:rPr>
          <w:rFonts w:asciiTheme="majorBidi" w:hAnsiTheme="majorBidi" w:cstheme="majorBidi"/>
          <w:rtl/>
          <w:lang w:bidi="ar-SA"/>
        </w:rPr>
        <w:t xml:space="preserve"> که ده سالم بود و سال چهارم یا پنجم بودم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سوء</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هاضمه پیدا کرده بودم و با مرحوم آقا پیش ایشان رفته بودیم. ایشان از من سؤال 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«ناراحتی تو چیست؟» گفتم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حوصله‌ام خیلی سر می‌رود!» 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«مثلاً چطور؟» گفتم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«مثلاً وقتی که پشت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سرِ آقاجانم برای نماز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خواندن می‌ایستم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نماز را طول می‌دهد و حوصله‌ام سر می‌رود!» ایشان خندید و آقا هم نشسته بود. بعد این شعر عربی را خواندند</w:t>
      </w:r>
      <w:r w:rsidR="00AE486C" w:rsidRPr="00611A2A">
        <w:rPr>
          <w:rFonts w:asciiTheme="majorBidi" w:hAnsiTheme="majorBidi" w:cstheme="majorBidi"/>
          <w:rtl/>
          <w:lang w:bidi="ar-SA"/>
        </w:rPr>
        <w:t>:</w:t>
      </w:r>
    </w:p>
    <w:p w14:paraId="46E48E7D" w14:textId="76B28B39" w:rsidR="002870C4" w:rsidRPr="00611A2A" w:rsidRDefault="002870C4" w:rsidP="004B54CD">
      <w:pPr>
        <w:pStyle w:val="SherMatn"/>
        <w:rPr>
          <w:rFonts w:asciiTheme="majorBidi" w:hAnsiTheme="majorBidi" w:cstheme="majorBidi"/>
          <w:rtl/>
        </w:rPr>
      </w:pPr>
      <w:r w:rsidRPr="00611A2A">
        <w:rPr>
          <w:rStyle w:val="Arabi"/>
          <w:rFonts w:asciiTheme="majorBidi" w:hAnsiTheme="majorBidi" w:cstheme="majorBidi"/>
          <w:rtl/>
          <w:lang w:bidi="ar-SA"/>
        </w:rPr>
        <w:t>وابنُ اللّبونِ إذا ما لُزَّ فی قَرَنٍ</w:t>
      </w:r>
      <w:r w:rsidR="00BA3041" w:rsidRPr="00611A2A">
        <w:rPr>
          <w:rStyle w:val="Arabi"/>
          <w:rFonts w:asciiTheme="majorBidi" w:hAnsiTheme="majorBidi" w:cstheme="majorBidi"/>
          <w:rtl/>
          <w:lang w:bidi="ar-SA"/>
        </w:rPr>
        <w:t xml:space="preserve">  **  </w:t>
      </w:r>
      <w:r w:rsidRPr="00611A2A">
        <w:rPr>
          <w:rStyle w:val="Arabi"/>
          <w:rFonts w:asciiTheme="majorBidi" w:hAnsiTheme="majorBidi" w:cstheme="majorBidi"/>
          <w:rtl/>
          <w:lang w:bidi="ar-SA"/>
        </w:rPr>
        <w:t>لَم یَستَطِع صَولَةَ البُزلِ القَناعیسِ</w:t>
      </w:r>
      <w:r w:rsidRPr="00611A2A">
        <w:rPr>
          <w:rStyle w:val="FootnoteReference"/>
          <w:rFonts w:asciiTheme="majorBidi" w:hAnsiTheme="majorBidi" w:cstheme="majorBidi"/>
          <w:rtl/>
          <w:lang w:bidi="ar-SA"/>
        </w:rPr>
        <w:footnoteReference w:id="597"/>
      </w:r>
    </w:p>
    <w:p w14:paraId="79A53EE4" w14:textId="6066129A" w:rsidR="003F6B5B" w:rsidRPr="00611A2A" w:rsidRDefault="003F6B5B" w:rsidP="00892F88">
      <w:pPr>
        <w:pStyle w:val="NaghlegholMatn"/>
        <w:spacing w:line="210" w:lineRule="auto"/>
        <w:rPr>
          <w:rFonts w:asciiTheme="majorBidi" w:hAnsiTheme="majorBidi" w:cstheme="majorBidi"/>
          <w:rtl/>
        </w:rPr>
      </w:pPr>
      <w:r w:rsidRPr="00611A2A">
        <w:rPr>
          <w:rFonts w:asciiTheme="majorBidi" w:hAnsiTheme="majorBidi" w:cstheme="majorBidi"/>
          <w:rtl/>
          <w:lang w:bidi="ar-SA"/>
        </w:rPr>
        <w:t>«وقتی که بچّه شتر را با یک ریسمان به یک شتر می‌بندند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نمی‌تواند آن شتر بزرگ‌تر را تحمّل کند.»</w:t>
      </w:r>
    </w:p>
    <w:p w14:paraId="536ABC6B" w14:textId="2C6E2D3E" w:rsidR="003F6B5B" w:rsidRPr="00611A2A" w:rsidRDefault="006466D9" w:rsidP="00892F88">
      <w:pPr>
        <w:spacing w:line="222"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خدا رحمتش کند. یادم است وقتی که انقلاب شد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مرحوم آقا از این پیش‌نویس</w:t>
      </w:r>
      <w:r w:rsidR="003F6B5B" w:rsidRPr="00611A2A">
        <w:rPr>
          <w:rFonts w:asciiTheme="majorBidi" w:hAnsiTheme="majorBidi" w:cstheme="majorBidi"/>
          <w:rtl/>
          <w:lang w:bidi="ar-SA"/>
        </w:rPr>
        <w:t xml:space="preserve"> قانون اساسی که نوشته بودند یک نسخه به من دادند. یک روز ما در مسجد بودیم و دیدیم که مرحوم دکتر مهدی آذر به مسجد آمد و به آقا گفت</w:t>
      </w:r>
      <w:r w:rsidR="00AE486C" w:rsidRPr="00611A2A">
        <w:rPr>
          <w:rFonts w:asciiTheme="majorBidi" w:hAnsiTheme="majorBidi" w:cstheme="majorBidi"/>
          <w:rtl/>
          <w:lang w:bidi="ar-SA"/>
        </w:rPr>
        <w:t>:</w:t>
      </w:r>
    </w:p>
    <w:p w14:paraId="40CB3DFF" w14:textId="77777777" w:rsidR="003F6B5B" w:rsidRPr="00611A2A" w:rsidRDefault="003F6B5B" w:rsidP="00892F88">
      <w:pPr>
        <w:pStyle w:val="NaghlegholMatn"/>
        <w:spacing w:line="208" w:lineRule="auto"/>
        <w:rPr>
          <w:rFonts w:asciiTheme="majorBidi" w:hAnsiTheme="majorBidi" w:cstheme="majorBidi"/>
          <w:rtl/>
        </w:rPr>
      </w:pPr>
      <w:r w:rsidRPr="00611A2A">
        <w:rPr>
          <w:rFonts w:asciiTheme="majorBidi" w:hAnsiTheme="majorBidi" w:cstheme="majorBidi"/>
          <w:spacing w:val="-2"/>
          <w:rtl/>
          <w:lang w:bidi="ar-SA"/>
        </w:rPr>
        <w:t>من شنیده‌ام که شما راجع به قانون اساسی پیش‌نویس نوشته‌اید. من می‌خواهم</w:t>
      </w:r>
      <w:r w:rsidRPr="00611A2A">
        <w:rPr>
          <w:rFonts w:asciiTheme="majorBidi" w:hAnsiTheme="majorBidi" w:cstheme="majorBidi"/>
          <w:rtl/>
          <w:lang w:bidi="ar-SA"/>
        </w:rPr>
        <w:t xml:space="preserve"> مطالعه کنم!</w:t>
      </w:r>
    </w:p>
    <w:p w14:paraId="50163368" w14:textId="19CA6A69" w:rsidR="003F6B5B" w:rsidRPr="00611A2A" w:rsidRDefault="006466D9" w:rsidP="00892F88">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ایشان گفتند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چنین مسئله‌ای هست و من برای شما به مطب می‌فرستم.» و بعد از ظهر به یکی از دوستان گفتند که آن را به مطب ایشان ببرد. بعد از چند روز تلفن کرد و 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می‌خواهم راجع به مسائلی با شما صحبت کنم!» و آمد راجع به این مسائل با مرحوم آقا صحبت کرد. عبارت ایشان این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پیش‌نویس شما طرز تفکّر ما را نسبت به حکومت تغییر داد!»</w:t>
      </w:r>
    </w:p>
    <w:p w14:paraId="264C6DC6" w14:textId="0560EB2E" w:rsidR="00477731" w:rsidRPr="00611A2A" w:rsidRDefault="006466D9" w:rsidP="003F6B5B">
      <w:pPr>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ببینید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این مرد با</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اینکه از افراد جبهۀ ملی هم بود ولی یک مرد منصف است! ما</w:t>
      </w:r>
    </w:p>
    <w:p w14:paraId="13775F0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EBEF977" w14:textId="407A138A" w:rsidR="003F6B5B" w:rsidRPr="00611A2A" w:rsidRDefault="003F6B5B" w:rsidP="00477731">
      <w:pPr>
        <w:ind w:firstLine="0"/>
        <w:rPr>
          <w:rFonts w:asciiTheme="majorBidi" w:hAnsiTheme="majorBidi" w:cstheme="majorBidi"/>
          <w:rtl/>
        </w:rPr>
      </w:pPr>
      <w:r w:rsidRPr="00611A2A">
        <w:rPr>
          <w:rFonts w:asciiTheme="majorBidi" w:hAnsiTheme="majorBidi" w:cstheme="majorBidi"/>
          <w:spacing w:val="-3"/>
          <w:rtl/>
          <w:lang w:bidi="ar-SA"/>
        </w:rPr>
        <w:lastRenderedPageBreak/>
        <w:t>همه</w:t>
      </w:r>
      <w:r w:rsidR="00B33592" w:rsidRPr="00611A2A">
        <w:rPr>
          <w:rFonts w:asciiTheme="majorBidi" w:hAnsiTheme="majorBidi" w:cstheme="majorBidi"/>
          <w:spacing w:val="-3"/>
          <w:rtl/>
          <w:lang w:bidi="ar-SA"/>
        </w:rPr>
        <w:t>‌</w:t>
      </w:r>
      <w:r w:rsidRPr="00611A2A">
        <w:rPr>
          <w:rFonts w:asciiTheme="majorBidi" w:hAnsiTheme="majorBidi" w:cstheme="majorBidi"/>
          <w:spacing w:val="-3"/>
          <w:rtl/>
          <w:lang w:bidi="ar-SA"/>
        </w:rPr>
        <w:t>طور افراد داریم و نمی‌توانیم همه را یک کاسه کنیم و بگوییم</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«همه به یک قِسم و به یک نحو هستند!» چون هر کسی برای خودش حساب خاصّ به خودش را دارد. ایشان پذیرفت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ولی البتّه خیلی آزاد گفت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«من نسبت به خیلی از موادش ایراد دارم!» و خوب است که این روحیّۀ آزاد در همۀ ما وجود داشته باشد. با</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وجود</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اینکه طرز تفکّر آن گروه نسبت به حکومت تفاوت داشت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ولی ایشان از میان آنها آمد و گفت</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«این پیش‌نویس شما خیلی از مسائل را در ذهن من تغییر داده است!» خدا رحمتش کند.</w:t>
      </w:r>
    </w:p>
    <w:p w14:paraId="7F753E84" w14:textId="722AFD8E"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پس چیزی را که انسان نمی‌داند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نباید بگوید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می‌دانم!» بلکه باید طبق همان مقدار سعه‌ای که خداوند برای او قرار داده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همان مقدار حرکت کند. ما می‌خواهیم غصّۀ چه شخصی را بخوریم؟!</w:t>
      </w:r>
    </w:p>
    <w:p w14:paraId="4FEC4A8F" w14:textId="764E131D"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مطلب زیاد بود و ما یک مقداری از قضیّه به حاشیه رفتیم. اینها به‌عنوان مقدّمه بود و مطالب دیگری بود که می‌خواستم عرض کنم که إن‌شاء</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اگر خدا توفیق بدهد در فرصت دیگر مسائل را بیشتر با رفقا در میان می‌گذاریم تا ببینیم که ما چقدر می‌توانیم از این دریای معارف الهی که خداوند به‌واسطۀ اولیای خودش و به‌واسطۀ ائمّۀ هدیٰ صلوات </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و سلامه علیهم نصیب ما کرده است بهره بگیریم.</w:t>
      </w:r>
    </w:p>
    <w:p w14:paraId="4CFF0BA6" w14:textId="3D6D33BC"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3CCD0AD2" w14:textId="77777777" w:rsidR="003F6B5B" w:rsidRPr="00611A2A" w:rsidRDefault="003F6B5B" w:rsidP="004B54CD">
      <w:pPr>
        <w:rPr>
          <w:rFonts w:asciiTheme="majorBidi" w:hAnsiTheme="majorBidi" w:cstheme="majorBidi"/>
          <w:rtl/>
        </w:rPr>
      </w:pPr>
    </w:p>
    <w:p w14:paraId="55086524" w14:textId="77777777" w:rsidR="00892F88" w:rsidRPr="00611A2A" w:rsidRDefault="00892F88" w:rsidP="004B54CD">
      <w:pPr>
        <w:rPr>
          <w:rFonts w:asciiTheme="majorBidi" w:hAnsiTheme="majorBidi" w:cstheme="majorBidi"/>
          <w:rtl/>
        </w:rPr>
      </w:pPr>
    </w:p>
    <w:p w14:paraId="17AD609B" w14:textId="77777777" w:rsidR="00892F88" w:rsidRPr="00611A2A" w:rsidRDefault="00892F88" w:rsidP="004B54CD">
      <w:pPr>
        <w:rPr>
          <w:rFonts w:asciiTheme="majorBidi" w:hAnsiTheme="majorBidi" w:cstheme="majorBidi"/>
          <w:rtl/>
        </w:rPr>
      </w:pPr>
    </w:p>
    <w:p w14:paraId="4312FF8B" w14:textId="77777777" w:rsidR="00892F88" w:rsidRPr="00611A2A" w:rsidRDefault="00892F88" w:rsidP="004B54CD">
      <w:pPr>
        <w:rPr>
          <w:rFonts w:asciiTheme="majorBidi" w:hAnsiTheme="majorBidi" w:cstheme="majorBidi"/>
          <w:rtl/>
        </w:rPr>
      </w:pPr>
    </w:p>
    <w:p w14:paraId="76914C6D" w14:textId="77777777" w:rsidR="00892F88" w:rsidRPr="00611A2A" w:rsidRDefault="00892F88" w:rsidP="004B54CD">
      <w:pPr>
        <w:rPr>
          <w:rFonts w:asciiTheme="majorBidi" w:hAnsiTheme="majorBidi" w:cstheme="majorBidi"/>
          <w:rtl/>
        </w:rPr>
      </w:pPr>
    </w:p>
    <w:p w14:paraId="7F0A04A7" w14:textId="77777777" w:rsidR="00892F88" w:rsidRPr="00611A2A" w:rsidRDefault="00892F88" w:rsidP="004B54CD">
      <w:pPr>
        <w:rPr>
          <w:rFonts w:asciiTheme="majorBidi" w:hAnsiTheme="majorBidi" w:cstheme="majorBidi"/>
          <w:rtl/>
        </w:rPr>
      </w:pPr>
    </w:p>
    <w:p w14:paraId="601A1FA5" w14:textId="77777777" w:rsidR="00892F88" w:rsidRPr="00611A2A" w:rsidRDefault="00892F88" w:rsidP="004B54CD">
      <w:pPr>
        <w:rPr>
          <w:rFonts w:asciiTheme="majorBidi" w:hAnsiTheme="majorBidi" w:cstheme="majorBidi"/>
          <w:rtl/>
        </w:rPr>
      </w:pPr>
    </w:p>
    <w:p w14:paraId="37BEB9B4" w14:textId="77777777" w:rsidR="00892F88" w:rsidRPr="00611A2A" w:rsidRDefault="00892F88" w:rsidP="004B54CD">
      <w:pPr>
        <w:rPr>
          <w:rFonts w:asciiTheme="majorBidi" w:hAnsiTheme="majorBidi" w:cstheme="majorBidi"/>
          <w:rtl/>
        </w:rPr>
      </w:pPr>
    </w:p>
    <w:p w14:paraId="2405D244" w14:textId="606848E8"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2EB9CE3" w14:textId="4CD860C9"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5AADFAD8"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lastRenderedPageBreak/>
        <w:t> </w:t>
      </w:r>
    </w:p>
    <w:p w14:paraId="5F7D0570"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3C4F372F" w14:textId="5B6F55CA"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شصت و هشتم: اهمّیت و آثار عمل به تعهّدات و أداء حقوق الهی و خلقی (١)</w:t>
      </w:r>
    </w:p>
    <w:p w14:paraId="61A574F0" w14:textId="0BF68A8B"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٣٠</w:t>
      </w:r>
      <w:r w:rsidR="00E4541D" w:rsidRPr="00611A2A">
        <w:rPr>
          <w:rFonts w:asciiTheme="majorBidi" w:hAnsiTheme="majorBidi" w:cstheme="majorBidi"/>
          <w:rtl/>
          <w:lang w:bidi="ar-SA"/>
        </w:rPr>
        <w:t xml:space="preserve"> ذی</w:t>
      </w:r>
      <w:r w:rsidR="00B33592" w:rsidRPr="00611A2A">
        <w:rPr>
          <w:rFonts w:asciiTheme="majorBidi" w:hAnsiTheme="majorBidi" w:cstheme="majorBidi"/>
          <w:rtl/>
          <w:lang w:bidi="ar-SA"/>
        </w:rPr>
        <w:t>‌</w:t>
      </w:r>
      <w:r w:rsidR="00E4541D" w:rsidRPr="00611A2A">
        <w:rPr>
          <w:rFonts w:asciiTheme="majorBidi" w:hAnsiTheme="majorBidi" w:cstheme="majorBidi"/>
          <w:rtl/>
          <w:lang w:bidi="ar-SA"/>
        </w:rPr>
        <w:t>الحج</w:t>
      </w:r>
      <w:r w:rsidR="00B33592" w:rsidRPr="00611A2A">
        <w:rPr>
          <w:rFonts w:asciiTheme="majorBidi" w:hAnsiTheme="majorBidi" w:cstheme="majorBidi"/>
          <w:rtl/>
          <w:lang w:bidi="ar-SA"/>
        </w:rPr>
        <w:t>ّ</w:t>
      </w:r>
      <w:r w:rsidR="00E4541D" w:rsidRPr="00611A2A">
        <w:rPr>
          <w:rFonts w:asciiTheme="majorBidi" w:hAnsiTheme="majorBidi" w:cstheme="majorBidi"/>
          <w:rtl/>
          <w:lang w:bidi="ar-SA"/>
        </w:rPr>
        <w:t>ة</w:t>
      </w:r>
      <w:r w:rsidR="00B33592" w:rsidRPr="00611A2A">
        <w:rPr>
          <w:rFonts w:asciiTheme="majorBidi" w:hAnsiTheme="majorBidi" w:cstheme="majorBidi"/>
          <w:rtl/>
          <w:lang w:bidi="ar-SA"/>
        </w:rPr>
        <w:t>‌</w:t>
      </w:r>
      <w:r w:rsidR="00E4541D" w:rsidRPr="00611A2A">
        <w:rPr>
          <w:rFonts w:asciiTheme="majorBidi" w:hAnsiTheme="majorBidi" w:cstheme="majorBidi"/>
          <w:rtl/>
          <w:lang w:bidi="ar-SA"/>
        </w:rPr>
        <w:t xml:space="preserve">الحرام </w:t>
      </w:r>
      <w:r w:rsidRPr="00611A2A">
        <w:rPr>
          <w:rFonts w:asciiTheme="majorBidi" w:hAnsiTheme="majorBidi" w:cstheme="majorBidi"/>
          <w:rtl/>
          <w:lang w:bidi="ar-SA"/>
        </w:rPr>
        <w:t>١٤٢٢</w:t>
      </w:r>
      <w:r w:rsidR="00456372" w:rsidRPr="00611A2A">
        <w:rPr>
          <w:rFonts w:asciiTheme="majorBidi" w:hAnsiTheme="majorBidi" w:cstheme="majorBidi"/>
          <w:rtl/>
          <w:lang w:bidi="ar-SA"/>
        </w:rPr>
        <w:t xml:space="preserve"> هجری قمری</w:t>
      </w:r>
    </w:p>
    <w:p w14:paraId="5A4672C7"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5BAE1502"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4068C9F7"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0F18D336"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17DFADFA" w14:textId="35BDC58B"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D677EA1" w14:textId="49E601CB"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466B8739"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lastRenderedPageBreak/>
        <w:t> </w:t>
      </w:r>
    </w:p>
    <w:p w14:paraId="262F6FEC"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04E57EE3"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73418F3F"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35215A59"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5B93E8EA"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4DBD10C3" w14:textId="1130ACFF" w:rsidR="00E4541D" w:rsidRPr="00611A2A" w:rsidRDefault="00E4541D" w:rsidP="00BB5F3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6938FA5B" w14:textId="4C06A926" w:rsidR="00E4541D" w:rsidRPr="00611A2A" w:rsidRDefault="00E4541D" w:rsidP="00BB5F3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4E84EA25" w14:textId="77777777" w:rsidR="003F6B5B" w:rsidRPr="00611A2A" w:rsidRDefault="003F6B5B" w:rsidP="00BB5F3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الصّلاةُ و السّلامُ علیٰ سیّدنا و نبیّنا أبی‌القاسم محمّدٍ</w:t>
      </w:r>
    </w:p>
    <w:p w14:paraId="5C176914" w14:textId="77777777" w:rsidR="003F6B5B" w:rsidRPr="00611A2A" w:rsidRDefault="003F6B5B" w:rsidP="00BB5F3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علیٰ آلِه الطّیّبینَ الطّاهرینَ</w:t>
      </w:r>
    </w:p>
    <w:p w14:paraId="092703BA" w14:textId="64DCD79A" w:rsidR="003F6B5B" w:rsidRPr="00611A2A" w:rsidRDefault="003F6B5B" w:rsidP="00BB5F3D">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و لَعنةُ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أعدائِهم أجمعینَ</w:t>
      </w:r>
    </w:p>
    <w:p w14:paraId="4A80D794"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3AD204E0" w14:textId="2C403A58" w:rsidR="003F6B5B" w:rsidRPr="00611A2A" w:rsidRDefault="006466D9" w:rsidP="003F6B5B">
      <w:pPr>
        <w:rPr>
          <w:rFonts w:asciiTheme="majorBidi" w:hAnsiTheme="majorBidi" w:cstheme="majorBidi"/>
          <w:rtl/>
        </w:rPr>
      </w:pPr>
      <w:r w:rsidRPr="00611A2A">
        <w:rPr>
          <w:rStyle w:val="Arabi"/>
          <w:rFonts w:asciiTheme="majorBidi" w:hAnsiTheme="majorBidi" w:cstheme="majorBidi"/>
          <w:rtl/>
          <w:lang w:bidi="ar-SA"/>
        </w:rPr>
        <w:t>||</w:t>
      </w:r>
      <w:r w:rsidR="003F6B5B" w:rsidRPr="00611A2A">
        <w:rPr>
          <w:rStyle w:val="Arabi"/>
          <w:rFonts w:asciiTheme="majorBidi" w:hAnsiTheme="majorBidi" w:cstheme="majorBidi"/>
          <w:rtl/>
          <w:lang w:bidi="ar-SA"/>
        </w:rPr>
        <w:t>قالَ إمامُنا الصّادقُ علیه السّلام</w:t>
      </w:r>
      <w:r w:rsidR="00AE486C" w:rsidRPr="00611A2A">
        <w:rPr>
          <w:rStyle w:val="Arabi"/>
          <w:rFonts w:asciiTheme="majorBidi" w:hAnsiTheme="majorBidi" w:cstheme="majorBidi"/>
          <w:rtl/>
          <w:lang w:bidi="ar-SA"/>
        </w:rPr>
        <w:t>:</w:t>
      </w:r>
    </w:p>
    <w:p w14:paraId="2611C956" w14:textId="2E489A57"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مِلکًا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لِأنّ العَبیدَ لا یکوُنُ لهم مِلکٌ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یرَونَ المالَ مالَ </w:t>
      </w:r>
      <w:r w:rsidR="004B54CD" w:rsidRPr="00611A2A">
        <w:rPr>
          <w:rStyle w:val="RevayatArabi"/>
          <w:rFonts w:asciiTheme="majorBidi" w:hAnsiTheme="majorBidi" w:cstheme="majorBidi"/>
          <w:rtl/>
        </w:rPr>
        <w:t>اللَه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بِهِ</w:t>
      </w:r>
      <w:r w:rsidR="00AE486C" w:rsidRPr="00611A2A">
        <w:rPr>
          <w:rStyle w:val="RevayatArabi"/>
          <w:rFonts w:asciiTheme="majorBidi" w:hAnsiTheme="majorBidi" w:cstheme="majorBidi"/>
          <w:rtl/>
        </w:rPr>
        <w:t>؛</w:t>
      </w:r>
    </w:p>
    <w:p w14:paraId="1365B86B" w14:textId="609D506E"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و لا یُدَبّرَ العَبدُ لِنَفسِه تَدبیرًا</w:t>
      </w:r>
      <w:r w:rsidR="00405B43" w:rsidRPr="00611A2A">
        <w:rPr>
          <w:rFonts w:asciiTheme="majorBidi" w:hAnsiTheme="majorBidi" w:cstheme="majorBidi"/>
          <w:b/>
          <w:bCs/>
          <w:rtl/>
          <w:lang w:bidi="ar-SA"/>
        </w:rPr>
        <w:t>!</w:t>
      </w:r>
      <w:r w:rsidR="00405B43" w:rsidRPr="00611A2A">
        <w:rPr>
          <w:rStyle w:val="FootnoteReference"/>
          <w:rFonts w:asciiTheme="majorBidi" w:hAnsiTheme="majorBidi" w:cstheme="majorBidi"/>
          <w:rtl/>
          <w:lang w:bidi="ar-SA"/>
        </w:rPr>
        <w:footnoteReference w:id="598"/>
      </w:r>
      <w:r w:rsidR="00AE486C" w:rsidRPr="00611A2A">
        <w:rPr>
          <w:rFonts w:asciiTheme="majorBidi" w:hAnsiTheme="majorBidi" w:cstheme="majorBidi"/>
          <w:b/>
          <w:bCs/>
          <w:rtl/>
          <w:lang w:bidi="ar-SA"/>
        </w:rPr>
        <w:t xml:space="preserve"> </w:t>
      </w:r>
      <w:r w:rsidRPr="00611A2A">
        <w:rPr>
          <w:rFonts w:asciiTheme="majorBidi" w:hAnsiTheme="majorBidi" w:cstheme="majorBidi"/>
          <w:b/>
          <w:bCs/>
          <w:rtl/>
          <w:lang w:bidi="ar-SA"/>
        </w:rPr>
        <w:t>«</w:t>
      </w:r>
      <w:r w:rsidRPr="00611A2A">
        <w:rPr>
          <w:rFonts w:asciiTheme="majorBidi" w:hAnsiTheme="majorBidi" w:cstheme="majorBidi"/>
          <w:rtl/>
          <w:lang w:bidi="ar-SA"/>
        </w:rPr>
        <w:t>بنده نباید برای خود تدبیری بیندیشد!»</w:t>
      </w:r>
    </w:p>
    <w:p w14:paraId="4060A1FC" w14:textId="370B10B8"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در جلسات گذشته راجع به کیفیّت ترتیب امور براساس مسلک شرع و مسلک </w:t>
      </w:r>
      <w:r w:rsidR="003F6B5B" w:rsidRPr="00611A2A">
        <w:rPr>
          <w:rFonts w:asciiTheme="majorBidi" w:hAnsiTheme="majorBidi" w:cstheme="majorBidi"/>
          <w:spacing w:val="-4"/>
          <w:rtl/>
          <w:lang w:bidi="ar-SA"/>
        </w:rPr>
        <w:t>عرفان حقیقی ـ که همان شرع است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و شرع همان عرفان است و این دو از هم جدا</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نشدنی</w:t>
      </w:r>
      <w:r w:rsidR="003F6B5B" w:rsidRPr="00611A2A">
        <w:rPr>
          <w:rFonts w:asciiTheme="majorBidi" w:hAnsiTheme="majorBidi" w:cstheme="majorBidi"/>
          <w:rtl/>
          <w:lang w:bidi="ar-SA"/>
        </w:rPr>
        <w:t xml:space="preserve"> و لاینفکّ هستند ـ مطالبی عرض شد.</w:t>
      </w:r>
    </w:p>
    <w:p w14:paraId="56331477" w14:textId="3E8D3903"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عرض شد اشتغال انسان و اموری که انسان باید در این دنیا متکفّل آنها باشد به دو قسمت تقسیم می‌شود</w:t>
      </w:r>
      <w:r w:rsidR="00AE486C" w:rsidRPr="00611A2A">
        <w:rPr>
          <w:rFonts w:asciiTheme="majorBidi" w:hAnsiTheme="majorBidi" w:cstheme="majorBidi"/>
          <w:rtl/>
          <w:lang w:bidi="ar-SA"/>
        </w:rPr>
        <w:t>:</w:t>
      </w:r>
    </w:p>
    <w:p w14:paraId="02567B48" w14:textId="4AD0FD95"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[مرتبۀ اوّل] قسمتِ کاری یا به عبارت دیگر نحوۀ ارتباطات انسان در خارج</w:t>
      </w:r>
    </w:p>
    <w:p w14:paraId="21E7462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0A503DC" w14:textId="2CD1A93E"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از منزل و ارتباطات انسان با افراد است</w:t>
      </w:r>
      <w:r w:rsidR="00AE486C" w:rsidRPr="00611A2A">
        <w:rPr>
          <w:rFonts w:asciiTheme="majorBidi" w:hAnsiTheme="majorBidi" w:cstheme="majorBidi"/>
          <w:rtl/>
          <w:lang w:bidi="ar-SA"/>
        </w:rPr>
        <w:t>؛</w:t>
      </w:r>
    </w:p>
    <w:p w14:paraId="5591AE3E" w14:textId="4E9D20A2" w:rsidR="003F6B5B" w:rsidRPr="00611A2A" w:rsidRDefault="006466D9" w:rsidP="00BB5F3D">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 مرتبۀ دیگر مرتبۀ مسائل شخصی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مسائلی که در منزل یا در خارج از منزل و بیرون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به‌عنوان مسائل شخصی به خود انسان مربوط می‌شود.</w:t>
      </w:r>
    </w:p>
    <w:p w14:paraId="50D65784" w14:textId="671EFCAB" w:rsidR="003F6B5B" w:rsidRPr="00611A2A" w:rsidRDefault="003F6B5B" w:rsidP="004B54CD">
      <w:pPr>
        <w:pStyle w:val="Heading2"/>
        <w:rPr>
          <w:rFonts w:asciiTheme="majorBidi" w:hAnsiTheme="majorBidi" w:cstheme="majorBidi"/>
          <w:color w:val="auto"/>
          <w:rtl/>
        </w:rPr>
      </w:pPr>
      <w:bookmarkStart w:id="1280" w:name="_Toc72161618"/>
      <w:bookmarkStart w:id="1281" w:name="_Toc160538292"/>
      <w:bookmarkStart w:id="1282" w:name="_Toc160634461"/>
      <w:r w:rsidRPr="00611A2A">
        <w:rPr>
          <w:rFonts w:asciiTheme="majorBidi" w:hAnsiTheme="majorBidi" w:cstheme="majorBidi"/>
          <w:color w:val="auto"/>
          <w:rtl/>
          <w:lang w:bidi="ar-SA"/>
        </w:rPr>
        <w:t>وجوب شرعی کلّیۀ تعهّدات ابتدایی و در</w:t>
      </w:r>
      <w:r w:rsidR="00364ADD"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ضمن عقدِ لازم</w:t>
      </w:r>
      <w:bookmarkEnd w:id="1280"/>
      <w:bookmarkEnd w:id="1281"/>
      <w:bookmarkEnd w:id="1282"/>
    </w:p>
    <w:p w14:paraId="49E843D6" w14:textId="7CF9C914" w:rsidR="003F6B5B" w:rsidRPr="00611A2A" w:rsidRDefault="006466D9" w:rsidP="00BB5F3D">
      <w:pPr>
        <w:spacing w:line="224"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راجع به مسائل خارجی</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کیفیّت اشتغال و کیفیّت عمل عرض شد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باید به نحوی</w:t>
      </w:r>
      <w:r w:rsidR="003F6B5B" w:rsidRPr="00611A2A">
        <w:rPr>
          <w:rFonts w:asciiTheme="majorBidi" w:hAnsiTheme="majorBidi" w:cstheme="majorBidi"/>
          <w:spacing w:val="-1"/>
          <w:rtl/>
          <w:lang w:bidi="ar-SA"/>
        </w:rPr>
        <w:t xml:space="preserve"> باشد که موجب گرفتگی ذهن نشود و استیعاب همۀ امور انسان را نکند. البتّه راجع به این قضیّه کمی صحبت شد و در مسائل خارجی بیشتر راجع به تعهّدات و مسائل مشروطۀ بین انسان و سایر افراد صحبت شد که علیٰ‌رغم آنچه مصطلح و معروف است که شروط و تعهّداتی الزام</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آور است که در ضمن عقد لازم مانند بیع و ازدواج باشد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ولی بنا بر مبنای دقیق‌تر و متقن‌تر و علی‌الخصوص مبنای عرفان فقهی یا فقه عرفانی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مسئلۀ تعهّد و التزام صرفاً در مسائل و در ضمن شروط لازمه نمی‌گنجد.</w:t>
      </w:r>
    </w:p>
    <w:p w14:paraId="6E7F3D42" w14:textId="15A4097E" w:rsidR="003F6B5B" w:rsidRPr="00611A2A" w:rsidRDefault="006466D9" w:rsidP="00BB5F3D">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هر تعهّدی را که شخصی به شخص دیگر داشته باشد و هر شرطی را که شخصی با شخص دیگری قرار بدهد ولو آن تعهّد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تعهّد ابتدایی باشد و در ضمن عقد یا در ضمن یک معامله نباشد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شرعاً واجب است که انسان به تعهّد خود عمل کند. [مثلاً </w:t>
      </w:r>
      <w:r w:rsidR="00773B11" w:rsidRPr="00611A2A">
        <w:rPr>
          <w:rFonts w:asciiTheme="majorBidi" w:hAnsiTheme="majorBidi" w:cstheme="majorBidi"/>
          <w:rtl/>
          <w:lang w:bidi="ar-SA"/>
        </w:rPr>
        <w:t>گفته است</w:t>
      </w:r>
      <w:r w:rsidR="003F6B5B"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امشب به منزل شما می‌آیم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فردا این کار را برای شما انجام می‌دهم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مسئله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عهدۀ من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انجام این امور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عهدۀ من!» حالا اگر یک وقت یک مانع شرعی پیش آمد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مطلب دیگری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شروط ابتدایی یا غیر ابتدایی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هیچ‌کدام تفاوتی از نقطه‌نظر الزام و تعهّد شرعی ندارند!</w:t>
      </w:r>
    </w:p>
    <w:p w14:paraId="225E08FC" w14:textId="764DFE2F" w:rsidR="003F6B5B" w:rsidRPr="00611A2A" w:rsidRDefault="003F6B5B" w:rsidP="004B54CD">
      <w:pPr>
        <w:pStyle w:val="Heading2"/>
        <w:rPr>
          <w:rFonts w:asciiTheme="majorBidi" w:hAnsiTheme="majorBidi" w:cstheme="majorBidi"/>
          <w:color w:val="auto"/>
          <w:rtl/>
        </w:rPr>
      </w:pPr>
      <w:bookmarkStart w:id="1283" w:name="_Toc72161619"/>
      <w:bookmarkStart w:id="1284" w:name="_Toc160538293"/>
      <w:bookmarkStart w:id="1285" w:name="_Toc160634462"/>
      <w:r w:rsidRPr="00611A2A">
        <w:rPr>
          <w:rFonts w:asciiTheme="majorBidi" w:hAnsiTheme="majorBidi" w:cstheme="majorBidi"/>
          <w:color w:val="auto"/>
          <w:rtl/>
          <w:lang w:bidi="ar-SA"/>
        </w:rPr>
        <w:t>تعهّدات الهی در فرمایش امام مجتبی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1283"/>
      <w:bookmarkEnd w:id="1284"/>
      <w:bookmarkEnd w:id="1285"/>
    </w:p>
    <w:p w14:paraId="5D5591FC" w14:textId="510CD8C0" w:rsidR="003F6B5B" w:rsidRPr="00611A2A" w:rsidRDefault="006466D9" w:rsidP="00773B11">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بر این اساس</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یکی از مسائلی را که به نظر دیدم نسبت به آن مسئله یک قدری صحبت کنم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تعهّدات الهی نسبت به مسائل حقوقی است.</w:t>
      </w:r>
      <w:r w:rsidR="00773B11"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جلسۀ قبل عرض شد که امام مجتبی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می‌فرمایند</w:t>
      </w:r>
      <w:r w:rsidR="00AE486C" w:rsidRPr="00611A2A">
        <w:rPr>
          <w:rFonts w:asciiTheme="majorBidi" w:hAnsiTheme="majorBidi" w:cstheme="majorBidi"/>
          <w:rtl/>
          <w:lang w:bidi="ar-SA"/>
        </w:rPr>
        <w:t>:</w:t>
      </w:r>
    </w:p>
    <w:p w14:paraId="3AE2C2D0" w14:textId="427FD430" w:rsidR="00477731"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و اعمَل لِدُنیاک کأنّک تَعیشُ أبدًا</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599"/>
      </w:r>
      <w:r w:rsidRPr="00611A2A">
        <w:rPr>
          <w:rFonts w:asciiTheme="majorBidi" w:hAnsiTheme="majorBidi" w:cstheme="majorBidi"/>
          <w:rtl/>
          <w:lang w:bidi="ar-SA"/>
        </w:rPr>
        <w:t xml:space="preserve"> «برای دنیای خود آن‌چنان باش که گویی </w:t>
      </w:r>
      <w:r w:rsidRPr="00611A2A">
        <w:rPr>
          <w:rFonts w:asciiTheme="majorBidi" w:hAnsiTheme="majorBidi" w:cstheme="majorBidi"/>
          <w:spacing w:val="-3"/>
          <w:rtl/>
          <w:lang w:bidi="ar-SA"/>
        </w:rPr>
        <w:t>همیشه می‌خواهی زندگی کنی و غم از دست دادن چیزی را که به‌دنبالش</w:t>
      </w:r>
      <w:r w:rsidRPr="00611A2A">
        <w:rPr>
          <w:rFonts w:asciiTheme="majorBidi" w:hAnsiTheme="majorBidi" w:cstheme="majorBidi"/>
          <w:rtl/>
          <w:lang w:bidi="ar-SA"/>
        </w:rPr>
        <w:t xml:space="preserve"> هستی</w:t>
      </w:r>
    </w:p>
    <w:p w14:paraId="3CFC0ED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6CE4C09" w14:textId="29B90ADE" w:rsidR="003F6B5B" w:rsidRPr="00611A2A" w:rsidRDefault="003F6B5B"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نداری!»</w:t>
      </w:r>
    </w:p>
    <w:p w14:paraId="2347C6CB" w14:textId="74E41D81" w:rsidR="003F6B5B" w:rsidRPr="00611A2A" w:rsidRDefault="006466D9" w:rsidP="00BB5F3D">
      <w:pPr>
        <w:spacing w:line="220"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کسی که می‌خواهد برای همیشه در دنیا زندگی کند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آیا دیگر غصّه‌ای دارد که امروز چیزی را از دست بدهد؟! می‌گوید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«اگر امروز از دست دادم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 xml:space="preserve">هفتۀ دیگر به‌دست می‌آورم!» حالا </w:t>
      </w:r>
      <w:r w:rsidR="003F6B5B" w:rsidRPr="00611A2A">
        <w:rPr>
          <w:rStyle w:val="RevayatArabi"/>
          <w:rFonts w:asciiTheme="majorBidi" w:hAnsiTheme="majorBidi" w:cstheme="majorBidi"/>
          <w:spacing w:val="-1"/>
          <w:rtl/>
        </w:rPr>
        <w:t>«تَعیشُ أبدًا»</w:t>
      </w:r>
      <w:r w:rsidR="003F6B5B" w:rsidRPr="00611A2A">
        <w:rPr>
          <w:rFonts w:asciiTheme="majorBidi" w:hAnsiTheme="majorBidi" w:cstheme="majorBidi"/>
          <w:spacing w:val="-1"/>
          <w:rtl/>
          <w:lang w:bidi="ar-SA"/>
        </w:rPr>
        <w:t xml:space="preserve"> را اصلاً نمی‌گوییم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بلکه می‌گوییم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مانند عمر حضرت خضر علیه السّلام! حضرت خضر علیه السّلام از زمانی که به دنیا آمدند تا الآن زنده هستند و تا زمان ظهور حضرت هم هستند و ظهور حضرت را هم درک می‌کنند.</w:t>
      </w:r>
      <w:r w:rsidR="003F6B5B" w:rsidRPr="00611A2A">
        <w:rPr>
          <w:rStyle w:val="FootnoteReference"/>
          <w:rFonts w:asciiTheme="majorBidi" w:hAnsiTheme="majorBidi" w:cstheme="majorBidi"/>
          <w:spacing w:val="-1"/>
          <w:rtl/>
          <w:lang w:bidi="ar-SA"/>
        </w:rPr>
        <w:footnoteReference w:id="600"/>
      </w:r>
    </w:p>
    <w:p w14:paraId="21F44681" w14:textId="6E4CE34F" w:rsidR="00477731" w:rsidRPr="00611A2A" w:rsidRDefault="006466D9" w:rsidP="00BB5F3D">
      <w:pPr>
        <w:spacing w:line="220"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از میان پیامبران سه پیغمبر است که اینها زنده هستند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حضرت خضر علیه السّلام که مسلّم است</w:t>
      </w:r>
      <w:r w:rsidR="00AE486C" w:rsidRPr="00611A2A">
        <w:rPr>
          <w:rFonts w:asciiTheme="majorBidi" w:hAnsiTheme="majorBidi" w:cstheme="majorBidi"/>
          <w:spacing w:val="-2"/>
          <w:rtl/>
          <w:lang w:bidi="ar-SA"/>
        </w:rPr>
        <w:t>،</w:t>
      </w:r>
      <w:r w:rsidR="003F6B5B" w:rsidRPr="00611A2A">
        <w:rPr>
          <w:rStyle w:val="FootnoteReference"/>
          <w:rFonts w:asciiTheme="majorBidi" w:hAnsiTheme="majorBidi" w:cstheme="majorBidi"/>
          <w:spacing w:val="-2"/>
          <w:rtl/>
          <w:lang w:bidi="ar-SA"/>
        </w:rPr>
        <w:footnoteReference w:id="601"/>
      </w:r>
      <w:r w:rsidR="003F6B5B" w:rsidRPr="00611A2A">
        <w:rPr>
          <w:rFonts w:asciiTheme="majorBidi" w:hAnsiTheme="majorBidi" w:cstheme="majorBidi"/>
          <w:spacing w:val="-2"/>
          <w:rtl/>
          <w:lang w:bidi="ar-SA"/>
        </w:rPr>
        <w:t xml:space="preserve"> حضرت الیاس علیه السّلام که ایشان هم طبق بعضی از اخبار حیات دارند و زنده هستند</w:t>
      </w:r>
      <w:r w:rsidR="003F6B5B" w:rsidRPr="00611A2A">
        <w:rPr>
          <w:rStyle w:val="FootnoteReference"/>
          <w:rFonts w:asciiTheme="majorBidi" w:hAnsiTheme="majorBidi" w:cstheme="majorBidi"/>
          <w:spacing w:val="-2"/>
          <w:rtl/>
          <w:lang w:bidi="ar-SA"/>
        </w:rPr>
        <w:footnoteReference w:id="602"/>
      </w:r>
      <w:r w:rsidR="003F6B5B" w:rsidRPr="00611A2A">
        <w:rPr>
          <w:rFonts w:asciiTheme="majorBidi" w:hAnsiTheme="majorBidi" w:cstheme="majorBidi"/>
          <w:spacing w:val="-2"/>
          <w:rtl/>
          <w:lang w:bidi="ar-SA"/>
        </w:rPr>
        <w:t xml:space="preserve"> و سوّمی حضرت عیسی علیه السّلام که ایشان هم حیات دارند</w:t>
      </w:r>
      <w:r w:rsidR="00AE486C" w:rsidRPr="00611A2A">
        <w:rPr>
          <w:rFonts w:asciiTheme="majorBidi" w:hAnsiTheme="majorBidi" w:cstheme="majorBidi"/>
          <w:spacing w:val="-2"/>
          <w:rtl/>
          <w:lang w:bidi="ar-SA"/>
        </w:rPr>
        <w:t>،</w:t>
      </w:r>
      <w:r w:rsidR="003F6B5B" w:rsidRPr="00611A2A">
        <w:rPr>
          <w:rStyle w:val="FootnoteReference"/>
          <w:rFonts w:asciiTheme="majorBidi" w:hAnsiTheme="majorBidi" w:cstheme="majorBidi"/>
          <w:spacing w:val="-2"/>
          <w:rtl/>
          <w:lang w:bidi="ar-SA"/>
        </w:rPr>
        <w:footnoteReference w:id="603"/>
      </w:r>
      <w:r w:rsidR="003F6B5B" w:rsidRPr="00611A2A">
        <w:rPr>
          <w:rFonts w:asciiTheme="majorBidi" w:hAnsiTheme="majorBidi" w:cstheme="majorBidi"/>
          <w:spacing w:val="-2"/>
          <w:rtl/>
          <w:lang w:bidi="ar-SA"/>
        </w:rPr>
        <w:t xml:space="preserve"> </w:t>
      </w:r>
      <w:r w:rsidR="003F6B5B" w:rsidRPr="00611A2A">
        <w:rPr>
          <w:rFonts w:asciiTheme="majorBidi" w:hAnsiTheme="majorBidi" w:cstheme="majorBidi"/>
          <w:spacing w:val="-3"/>
          <w:rtl/>
          <w:lang w:bidi="ar-SA"/>
        </w:rPr>
        <w:t>منتها نحوۀ حیات حضرت عیسی با حیات حضرت خضر و الیاس علیهم السّلام متفاوت</w:t>
      </w:r>
      <w:r w:rsidR="003F6B5B" w:rsidRPr="00611A2A">
        <w:rPr>
          <w:rFonts w:asciiTheme="majorBidi" w:hAnsiTheme="majorBidi" w:cstheme="majorBidi"/>
          <w:spacing w:val="-2"/>
          <w:rtl/>
          <w:lang w:bidi="ar-SA"/>
        </w:rPr>
        <w:t xml:space="preserve"> است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حضرت عیسی حیاتی مابین حیات مادّی و حیات مثالی و ملکوتی دارند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ولی حضرت خضر و حضرت الیاس حیاتشان حیات ظاهری است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یعنی مانند ما که چطور در همین‌جا روی کرۀ زمین زندگی می‌کنیم</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آنها هم همین‌طور هستند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ولی تمام اینها در زمان ظهور حضرت بقیّة</w:t>
      </w:r>
      <w:r w:rsidR="004B54CD" w:rsidRPr="00611A2A">
        <w:rPr>
          <w:rFonts w:asciiTheme="majorBidi" w:hAnsiTheme="majorBidi" w:cstheme="majorBidi"/>
          <w:spacing w:val="-2"/>
          <w:rtl/>
          <w:lang w:bidi="ar-SA"/>
        </w:rPr>
        <w:t>اللَه</w:t>
      </w:r>
      <w:r w:rsidR="003F6B5B" w:rsidRPr="00611A2A">
        <w:rPr>
          <w:rFonts w:asciiTheme="majorBidi" w:hAnsiTheme="majorBidi" w:cstheme="majorBidi"/>
          <w:spacing w:val="-2"/>
          <w:rtl/>
          <w:lang w:bidi="ar-SA"/>
        </w:rPr>
        <w:t xml:space="preserve"> أرواحنا</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فداه می‌آیند و با آن حضرت هستند و آن</w:t>
      </w:r>
    </w:p>
    <w:p w14:paraId="4834B96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3A22534" w14:textId="2B34C19C" w:rsidR="003F6B5B" w:rsidRPr="00611A2A" w:rsidRDefault="003F6B5B" w:rsidP="00477731">
      <w:pPr>
        <w:spacing w:line="220" w:lineRule="auto"/>
        <w:ind w:firstLine="0"/>
        <w:rPr>
          <w:rFonts w:asciiTheme="majorBidi" w:hAnsiTheme="majorBidi" w:cstheme="majorBidi"/>
          <w:rtl/>
        </w:rPr>
      </w:pPr>
      <w:r w:rsidRPr="00611A2A">
        <w:rPr>
          <w:rFonts w:asciiTheme="majorBidi" w:hAnsiTheme="majorBidi" w:cstheme="majorBidi"/>
          <w:spacing w:val="-2"/>
          <w:rtl/>
          <w:lang w:bidi="ar-SA"/>
        </w:rPr>
        <w:lastRenderedPageBreak/>
        <w:t>حضرت را کمک می‌کنند.</w:t>
      </w:r>
    </w:p>
    <w:p w14:paraId="4E79EBFE" w14:textId="16B93ADF" w:rsidR="003F6B5B" w:rsidRPr="00611A2A" w:rsidRDefault="006466D9" w:rsidP="00BB5F3D">
      <w:pPr>
        <w:spacing w:line="222" w:lineRule="auto"/>
        <w:rPr>
          <w:rFonts w:asciiTheme="majorBidi" w:hAnsiTheme="majorBidi" w:cstheme="majorBidi"/>
          <w:rtl/>
        </w:rPr>
      </w:pPr>
      <w:r w:rsidRPr="00611A2A">
        <w:rPr>
          <w:rFonts w:asciiTheme="majorBidi" w:hAnsiTheme="majorBidi" w:cstheme="majorBidi"/>
          <w:spacing w:val="-5"/>
          <w:rtl/>
          <w:lang w:bidi="ar-SA"/>
        </w:rPr>
        <w:t>||</w:t>
      </w:r>
      <w:r w:rsidR="003F6B5B" w:rsidRPr="00611A2A">
        <w:rPr>
          <w:rFonts w:asciiTheme="majorBidi" w:hAnsiTheme="majorBidi" w:cstheme="majorBidi"/>
          <w:spacing w:val="-5"/>
          <w:rtl/>
          <w:lang w:bidi="ar-SA"/>
        </w:rPr>
        <w:t>حالا فرض کنید یک نفر حیات و زندگانی حضرت خضر را دارد و خدا به او امضا داده که شما دو هزار سال در این دنیا زندگی می‌کنید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آیا او دیگر غم و غصّه‌ای دارد؟! [می‌گوید]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«اگر ما امروز این معامله را انجام ندادیم اشکالی ندارد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یک ماه دیگر انجام می‌دهیم</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سرِ جایش است! این‌قدر زندگی می‌کنیم که این خانه هم از بین برود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چه برسد به افرادی که الآن صاحب این خانه هستند! اینها یکی پس از دیگری می‌میرند و عمرشان را به ورثه می‌دهند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ولی ما سرِ جایمان هستیم!» دیگر انسان غم و غصّه‌ای ندارد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چون چیزی را از دست نمی‌دهد و خیالش نسبت به مسائل و منویّاتش جمع است. هیچ‌وقت مسئله‌ای را به دل راه نمی‌دهد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اندیشه‌ای را در خاطر نمی‌گذراند و تشویشی را به دل راه نمی‌دهد که آیا الآن این مطلب انجام خواهد شد یا انجام نخواهد شد؟!</w:t>
      </w:r>
    </w:p>
    <w:p w14:paraId="365F60A4" w14:textId="5B144983" w:rsidR="003F6B5B" w:rsidRPr="00611A2A" w:rsidRDefault="006466D9" w:rsidP="00BB5F3D">
      <w:pPr>
        <w:spacing w:line="224"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حضرت می‌فرماید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«نسبت به امور دنیا و تعل</w:t>
      </w:r>
      <w:r w:rsidR="00B33592"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قات دنیوی خودت این‌چنین باش!» این مسئله ما را به آن کلام امام صادق علیه</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 xml:space="preserve">السّلام نزدیک می‌کند که </w:t>
      </w:r>
      <w:r w:rsidR="00D7202C" w:rsidRPr="00611A2A">
        <w:rPr>
          <w:rFonts w:asciiTheme="majorBidi" w:hAnsiTheme="majorBidi" w:cstheme="majorBidi"/>
          <w:spacing w:val="-3"/>
          <w:rtl/>
          <w:lang w:bidi="ar-SA"/>
        </w:rPr>
        <w:t>«</w:t>
      </w:r>
      <w:r w:rsidR="003F6B5B" w:rsidRPr="00611A2A">
        <w:rPr>
          <w:rStyle w:val="RevayatArabi"/>
          <w:rFonts w:asciiTheme="majorBidi" w:hAnsiTheme="majorBidi" w:cstheme="majorBidi"/>
          <w:spacing w:val="-3"/>
          <w:rtl/>
        </w:rPr>
        <w:t>لا یُدَبّرَ العَبدُ لِنَفسِه تَدبیرًا</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بنده نباید برای خود تدبیری داشته باشد»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چه معنایی را می‌خواهد بدهد.</w:t>
      </w:r>
    </w:p>
    <w:p w14:paraId="040B469A" w14:textId="345511E3" w:rsidR="003F6B5B" w:rsidRPr="00611A2A" w:rsidRDefault="006466D9" w:rsidP="00BB5F3D">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 نسبت به امور و مسائل آخرت حضرت می‌فرماید</w:t>
      </w:r>
      <w:r w:rsidR="00AE486C" w:rsidRPr="00611A2A">
        <w:rPr>
          <w:rFonts w:asciiTheme="majorBidi" w:hAnsiTheme="majorBidi" w:cstheme="majorBidi"/>
          <w:rtl/>
          <w:lang w:bidi="ar-SA"/>
        </w:rPr>
        <w:t>:</w:t>
      </w:r>
    </w:p>
    <w:p w14:paraId="3FA03F50" w14:textId="0C6A47F6"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و اعمَل لآخِرَتِک کأنّک تَموتُ غَدًا</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604"/>
      </w:r>
      <w:r w:rsidRPr="00611A2A">
        <w:rPr>
          <w:rFonts w:asciiTheme="majorBidi" w:hAnsiTheme="majorBidi" w:cstheme="majorBidi"/>
          <w:rtl/>
          <w:lang w:bidi="ar-SA"/>
        </w:rPr>
        <w:t xml:space="preserve"> </w:t>
      </w:r>
      <w:r w:rsidR="00D7202C" w:rsidRPr="00611A2A">
        <w:rPr>
          <w:rFonts w:asciiTheme="majorBidi" w:hAnsiTheme="majorBidi" w:cstheme="majorBidi"/>
          <w:rtl/>
          <w:lang w:bidi="ar-SA"/>
        </w:rPr>
        <w:t>«</w:t>
      </w:r>
      <w:r w:rsidRPr="00611A2A">
        <w:rPr>
          <w:rFonts w:asciiTheme="majorBidi" w:hAnsiTheme="majorBidi" w:cstheme="majorBidi"/>
          <w:rtl/>
          <w:lang w:bidi="ar-SA"/>
        </w:rPr>
        <w:t>[برای آخرت خود آن‌چنان باش که گویی] همین فردا می‌خواهی بمیری!»</w:t>
      </w:r>
    </w:p>
    <w:p w14:paraId="01A9B0D7" w14:textId="3E9C0F80" w:rsidR="003F6B5B" w:rsidRPr="00611A2A" w:rsidRDefault="006466D9" w:rsidP="00BB5F3D">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ببینید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مسئله دارد چه اهمّیتی پیدا می‌کند! امور آخرت یعنی تعهّدات شرعی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چه تعهّداتی که با افراد داریم و چه تعهّداتی که با خدا داریم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هر دو داخل در مسائل آخرت است!</w:t>
      </w:r>
    </w:p>
    <w:p w14:paraId="5548E930" w14:textId="040B79C5" w:rsidR="00477731" w:rsidRPr="00611A2A" w:rsidRDefault="006466D9" w:rsidP="00BB5F3D">
      <w:pPr>
        <w:spacing w:line="222"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ما نسبت به خودمان تمام تعهّدات را انجام می‌دهیم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ولی نسبت به تعهّدات افراد انگار</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نه</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انگار چیزی وجود دارد! نسبت به تعهّدات مالی اصلاً کأنّه یک‌هم‌چنین مسئله‌ای بین ما و افراد دیگر انجام نگرفته است! راجع به تعهّدات اخلاقی کاری که باید برای</w:t>
      </w:r>
    </w:p>
    <w:p w14:paraId="4715D26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5F1D43C" w14:textId="238C37E4"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spacing w:val="-3"/>
          <w:rtl/>
          <w:lang w:bidi="ar-SA"/>
        </w:rPr>
        <w:lastRenderedPageBreak/>
        <w:t>شخص انجام بدهیم</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مسئله‌ای را که باید برای فردی در نظر بگیریم</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شرطی را که انجام شده و مطلبی را که رد</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و</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بدل شده اصلاً در ذهن نمی‌آوریم و نسبت به آن هیچ‌گونه إقدامی نمی‌کنیم</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درحالی‌که امام مجتبی علیه</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السّلام می‌فرمایند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 xml:space="preserve">« نسبت به امور آخرتت </w:t>
      </w:r>
      <w:r w:rsidR="00D7202C" w:rsidRPr="00611A2A">
        <w:rPr>
          <w:rFonts w:asciiTheme="majorBidi" w:hAnsiTheme="majorBidi" w:cstheme="majorBidi"/>
          <w:rtl/>
          <w:lang w:bidi="ar-SA"/>
        </w:rPr>
        <w:t xml:space="preserve">باید </w:t>
      </w:r>
      <w:r w:rsidRPr="00611A2A">
        <w:rPr>
          <w:rFonts w:asciiTheme="majorBidi" w:hAnsiTheme="majorBidi" w:cstheme="majorBidi"/>
          <w:rtl/>
          <w:lang w:bidi="ar-SA"/>
        </w:rPr>
        <w:t>شب را سر به مُتکا نگذاری و مسئله را به فردا بیندازی! و اگر حتّی در آن موقع نمی‌توانی</w:t>
      </w:r>
      <w:r w:rsidR="00AE486C" w:rsidRPr="00611A2A">
        <w:rPr>
          <w:rFonts w:asciiTheme="majorBidi" w:hAnsiTheme="majorBidi" w:cstheme="majorBidi"/>
          <w:rtl/>
          <w:lang w:bidi="ar-SA"/>
        </w:rPr>
        <w:t>،</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در موقع خواب باید تشویش و اضطراب</w:t>
      </w:r>
      <w:r w:rsidR="00D7202C" w:rsidRPr="00611A2A">
        <w:rPr>
          <w:rFonts w:asciiTheme="majorBidi" w:hAnsiTheme="majorBidi" w:cstheme="majorBidi"/>
          <w:spacing w:val="-3"/>
          <w:rtl/>
          <w:lang w:bidi="ar-SA"/>
        </w:rPr>
        <w:t>،</w:t>
      </w:r>
      <w:r w:rsidRPr="00611A2A">
        <w:rPr>
          <w:rFonts w:asciiTheme="majorBidi" w:hAnsiTheme="majorBidi" w:cstheme="majorBidi"/>
          <w:spacing w:val="-3"/>
          <w:rtl/>
          <w:lang w:bidi="ar-SA"/>
        </w:rPr>
        <w:t xml:space="preserve"> خواب را از تو برُباید!»</w:t>
      </w:r>
    </w:p>
    <w:p w14:paraId="0968017B" w14:textId="77777777" w:rsidR="003F6B5B" w:rsidRPr="00611A2A" w:rsidRDefault="003F6B5B" w:rsidP="004B54CD">
      <w:pPr>
        <w:pStyle w:val="Heading2"/>
        <w:rPr>
          <w:rFonts w:asciiTheme="majorBidi" w:hAnsiTheme="majorBidi" w:cstheme="majorBidi"/>
          <w:color w:val="auto"/>
          <w:rtl/>
        </w:rPr>
      </w:pPr>
      <w:bookmarkStart w:id="1286" w:name="_Toc72161620"/>
      <w:bookmarkStart w:id="1287" w:name="_Toc160538294"/>
      <w:bookmarkStart w:id="1288" w:name="_Toc160634463"/>
      <w:r w:rsidRPr="00611A2A">
        <w:rPr>
          <w:rFonts w:asciiTheme="majorBidi" w:hAnsiTheme="majorBidi" w:cstheme="majorBidi"/>
          <w:color w:val="auto"/>
          <w:rtl/>
          <w:lang w:bidi="ar-SA"/>
        </w:rPr>
        <w:t xml:space="preserve">شدّت توجّه مرحوم علاّمه طهرانی حتّی نسبت به </w:t>
      </w:r>
      <w:bookmarkEnd w:id="1286"/>
      <w:r w:rsidRPr="00611A2A">
        <w:rPr>
          <w:rFonts w:asciiTheme="majorBidi" w:hAnsiTheme="majorBidi" w:cstheme="majorBidi"/>
          <w:color w:val="auto"/>
          <w:rtl/>
          <w:lang w:bidi="ar-SA"/>
        </w:rPr>
        <w:t>تعهّدات دیگران</w:t>
      </w:r>
      <w:bookmarkEnd w:id="1287"/>
      <w:bookmarkEnd w:id="1288"/>
    </w:p>
    <w:p w14:paraId="760D780A" w14:textId="474B2CFE" w:rsidR="003F6B5B" w:rsidRPr="00611A2A" w:rsidRDefault="006466D9" w:rsidP="00BB5F3D">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الآن قضیّه‌ای به ذهنم آمد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خدمت رفقا عرض </w:t>
      </w:r>
      <w:r w:rsidR="00D7202C" w:rsidRPr="00611A2A">
        <w:rPr>
          <w:rFonts w:asciiTheme="majorBidi" w:hAnsiTheme="majorBidi" w:cstheme="majorBidi"/>
          <w:rtl/>
          <w:lang w:bidi="ar-SA"/>
        </w:rPr>
        <w:t>می‌</w:t>
      </w:r>
      <w:r w:rsidR="003F6B5B" w:rsidRPr="00611A2A">
        <w:rPr>
          <w:rFonts w:asciiTheme="majorBidi" w:hAnsiTheme="majorBidi" w:cstheme="majorBidi"/>
          <w:rtl/>
          <w:lang w:bidi="ar-SA"/>
        </w:rPr>
        <w:t>کنم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نسبت به مسائل اخلاقی و ارتباطات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مطالب یک قدری بیشتر مورد توجّه قرار بگیرد. یک شب در زمان‌های</w:t>
      </w:r>
      <w:r w:rsidR="003F6B5B" w:rsidRPr="00611A2A">
        <w:rPr>
          <w:rFonts w:asciiTheme="majorBidi" w:hAnsiTheme="majorBidi" w:cstheme="majorBidi"/>
          <w:spacing w:val="-3"/>
          <w:rtl/>
          <w:lang w:bidi="ar-SA"/>
        </w:rPr>
        <w:t xml:space="preserve"> خیلی سابق</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در حدود سی سال پیش که سنّ من تقریباً حدود چهارده</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پانزده</w:t>
      </w:r>
      <w:r w:rsidR="00BB5F3D"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سال بود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 xml:space="preserve">بعد از جلسۀ تفسیر مرحوم آقا در مسجد قائم که ظاهراً تفسیر راتبی هم </w:t>
      </w:r>
      <w:r w:rsidR="003F6B5B" w:rsidRPr="00611A2A">
        <w:rPr>
          <w:rFonts w:asciiTheme="majorBidi" w:hAnsiTheme="majorBidi" w:cstheme="majorBidi"/>
          <w:spacing w:val="-4"/>
          <w:rtl/>
          <w:lang w:bidi="ar-SA"/>
        </w:rPr>
        <w:t>داشتند</w:t>
      </w:r>
      <w:r w:rsidR="00AE486C" w:rsidRPr="00611A2A">
        <w:rPr>
          <w:rFonts w:asciiTheme="majorBidi" w:hAnsiTheme="majorBidi" w:cstheme="majorBidi"/>
          <w:spacing w:val="-4"/>
          <w:rtl/>
          <w:lang w:bidi="ar-SA"/>
        </w:rPr>
        <w:t xml:space="preserve">، </w:t>
      </w:r>
      <w:r w:rsidR="00D7202C" w:rsidRPr="00611A2A">
        <w:rPr>
          <w:rFonts w:asciiTheme="majorBidi" w:hAnsiTheme="majorBidi" w:cstheme="majorBidi"/>
          <w:spacing w:val="-4"/>
          <w:rtl/>
          <w:lang w:bidi="ar-SA"/>
        </w:rPr>
        <w:t xml:space="preserve">من </w:t>
      </w:r>
      <w:r w:rsidR="003F6B5B" w:rsidRPr="00611A2A">
        <w:rPr>
          <w:rFonts w:asciiTheme="majorBidi" w:hAnsiTheme="majorBidi" w:cstheme="majorBidi"/>
          <w:spacing w:val="-4"/>
          <w:rtl/>
          <w:lang w:bidi="ar-SA"/>
        </w:rPr>
        <w:t>در کناری نشسته بودم و با یکی از دوستان صحبت می‌کرد</w:t>
      </w:r>
      <w:r w:rsidR="00D7202C" w:rsidRPr="00611A2A">
        <w:rPr>
          <w:rFonts w:asciiTheme="majorBidi" w:hAnsiTheme="majorBidi" w:cstheme="majorBidi"/>
          <w:spacing w:val="-4"/>
          <w:rtl/>
          <w:lang w:bidi="ar-SA"/>
        </w:rPr>
        <w:t>م</w:t>
      </w:r>
      <w:r w:rsidR="003F6B5B" w:rsidRPr="00611A2A">
        <w:rPr>
          <w:rFonts w:asciiTheme="majorBidi" w:hAnsiTheme="majorBidi" w:cstheme="majorBidi"/>
          <w:spacing w:val="-4"/>
          <w:rtl/>
          <w:lang w:bidi="ar-SA"/>
        </w:rPr>
        <w:t>. دیدم یک قدری</w:t>
      </w:r>
      <w:r w:rsidR="003F6B5B" w:rsidRPr="00611A2A">
        <w:rPr>
          <w:rFonts w:asciiTheme="majorBidi" w:hAnsiTheme="majorBidi" w:cstheme="majorBidi"/>
          <w:spacing w:val="-3"/>
          <w:rtl/>
          <w:lang w:bidi="ar-SA"/>
        </w:rPr>
        <w:t xml:space="preserve"> ناراحت است. گفتم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«فلانی</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چرا گرفته‌ای و جواب ما را نمی‌دهی؟!» گفت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«فردا اوّلِ وقت یک بدهی دارم و هنوز برای این مسئله و قضیّه چیزی هم به‌دست نیامده است!» گفتم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«بدهی‌ات چقدر است؟» در آن زمان یادم است که حدود سیصد و خُرده‌ای تومان بود. خب ما هم که پول نداشتیم و فقط همین‌طوری گوش دادیم.</w:t>
      </w:r>
    </w:p>
    <w:p w14:paraId="7DC305D9" w14:textId="2A09EF7B" w:rsidR="003F6B5B" w:rsidRPr="00611A2A" w:rsidRDefault="006466D9" w:rsidP="00AC0471">
      <w:pPr>
        <w:spacing w:line="222" w:lineRule="auto"/>
        <w:rPr>
          <w:rFonts w:asciiTheme="majorBidi" w:hAnsiTheme="majorBidi" w:cstheme="majorBidi"/>
          <w:rtl/>
        </w:rPr>
      </w:pPr>
      <w:r w:rsidRPr="00611A2A">
        <w:rPr>
          <w:rFonts w:asciiTheme="majorBidi" w:hAnsiTheme="majorBidi" w:cstheme="majorBidi"/>
          <w:spacing w:val="-5"/>
          <w:rtl/>
          <w:lang w:bidi="ar-SA"/>
        </w:rPr>
        <w:t>||</w:t>
      </w:r>
      <w:r w:rsidR="003F6B5B" w:rsidRPr="00611A2A">
        <w:rPr>
          <w:rFonts w:asciiTheme="majorBidi" w:hAnsiTheme="majorBidi" w:cstheme="majorBidi"/>
          <w:spacing w:val="-5"/>
          <w:rtl/>
          <w:lang w:bidi="ar-SA"/>
        </w:rPr>
        <w:t>مرحوم آقا از من سؤال کردند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 xml:space="preserve">«با فلانی چه صحبتی می‌کردی؟» درحالی‌که وقتی ما </w:t>
      </w:r>
      <w:r w:rsidR="00D7202C" w:rsidRPr="00611A2A">
        <w:rPr>
          <w:rFonts w:asciiTheme="majorBidi" w:hAnsiTheme="majorBidi" w:cstheme="majorBidi"/>
          <w:spacing w:val="-5"/>
          <w:rtl/>
          <w:lang w:bidi="ar-SA"/>
        </w:rPr>
        <w:t>با کسی</w:t>
      </w:r>
      <w:r w:rsidR="009653B2"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حرف می‌زدیم یک‌هم‌چنین مسئله‌ای سابقه نداشت</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امّا نسبت به خصوص این قضیّه ایشان سؤال کردند. گفتم</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«آقا</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ما از او سؤال کردیم که چرا شما گرفته و ناراحتی؟ ایشان هم گفت</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من یک‌هم‌چنین مشکلی دارم و فردا این‌قدر بدهی دارم!» ایشان گفتند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«زود به منزل بیا تا من این مبلغ را به تو بدهم که تا ایشان نرفته‌اند به ایشان بدهی!»</w:t>
      </w:r>
    </w:p>
    <w:p w14:paraId="1AE10031" w14:textId="5A35080A" w:rsidR="00477731" w:rsidRPr="00611A2A" w:rsidRDefault="006466D9" w:rsidP="00BB5F3D">
      <w:pPr>
        <w:spacing w:line="224"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من با مرحوم آقا به منزل آمدیم. بین منزل و مسجد هم تقریباً حدود هفت</w:t>
      </w:r>
      <w:r w:rsidR="00BB5F3D"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دقیقه پیاده فاصله بود. ما زود مبلغ را از ایشان گرفتیم و آوردیم تا به آن شخص بدهیم. وقتی به مسجد آمدم دیدم ایشان رفته و نیست. به یکی از دوستان که در خیابان سعدی مغازه‌ای داشت مراجعه کردم و گفتم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«آقا</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شما این مبلغ را بگیر و برو به فلانی بده! ایشان فردا این بدهی را دارد که بپردازد.» و بعد به منزل آمدم. مرحوم آقا فرمودند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«چه‌کار کردی؟»</w:t>
      </w:r>
    </w:p>
    <w:p w14:paraId="73E4974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DC45D87" w14:textId="57776816"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spacing w:val="-4"/>
          <w:rtl/>
          <w:lang w:bidi="ar-SA"/>
        </w:rPr>
        <w:lastRenderedPageBreak/>
        <w:t>گفتم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«وقتی به مسجد رفتم دیدم نبود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به فلانی دادم و گفتم که این مبلغ را به ایشان بده!» گفتند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«به او گفتی که همین امشب به دست ایشان بدهد؟» گفتم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«نه!» گفتند</w:t>
      </w:r>
      <w:r w:rsidR="00AE486C" w:rsidRPr="00611A2A">
        <w:rPr>
          <w:rFonts w:asciiTheme="majorBidi" w:hAnsiTheme="majorBidi" w:cstheme="majorBidi"/>
          <w:spacing w:val="-4"/>
          <w:rtl/>
          <w:lang w:bidi="ar-SA"/>
        </w:rPr>
        <w:t>:</w:t>
      </w:r>
    </w:p>
    <w:p w14:paraId="3144DC16" w14:textId="6C21A77A"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چرا نگفتی؟ چرا نگفتی تا</w:t>
      </w:r>
      <w:r w:rsidR="0054667C" w:rsidRPr="00611A2A">
        <w:rPr>
          <w:rFonts w:asciiTheme="majorBidi" w:hAnsiTheme="majorBidi" w:cstheme="majorBidi"/>
          <w:rtl/>
          <w:lang w:bidi="ar-SA"/>
        </w:rPr>
        <w:t> </w:t>
      </w:r>
      <w:r w:rsidRPr="00611A2A">
        <w:rPr>
          <w:rFonts w:asciiTheme="majorBidi" w:hAnsiTheme="majorBidi" w:cstheme="majorBidi"/>
          <w:rtl/>
          <w:lang w:bidi="ar-SA"/>
        </w:rPr>
        <w:t>اینکه او امشب این را بپردازد و به منزل برود و سر را راحت به بالین بگذارد و تا صبح در تشویش نباشد؟!</w:t>
      </w:r>
    </w:p>
    <w:p w14:paraId="39BBFBE1" w14:textId="3F8256FA" w:rsidR="003F6B5B" w:rsidRPr="00611A2A" w:rsidRDefault="006466D9" w:rsidP="00BB5F3D">
      <w:pPr>
        <w:spacing w:line="226"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التفات می‌کنید؟! درحالتی‌که مرحوم آقا به کسی تعهّدی نداشتند و به این شخص</w:t>
      </w:r>
      <w:r w:rsidR="003F6B5B" w:rsidRPr="00611A2A">
        <w:rPr>
          <w:rFonts w:asciiTheme="majorBidi" w:hAnsiTheme="majorBidi" w:cstheme="majorBidi"/>
          <w:rtl/>
          <w:lang w:bidi="ar-SA"/>
        </w:rPr>
        <w:t xml:space="preserve"> هم بدهی نداشتند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این را برای که می‌گویند؟ این را برای ما می‌گویند و این عمل و مسئله را برای ما انجام می‌دهند!</w:t>
      </w:r>
    </w:p>
    <w:p w14:paraId="7BBAAFF1" w14:textId="064F8B84" w:rsidR="003F6B5B" w:rsidRPr="00611A2A" w:rsidRDefault="006466D9" w:rsidP="00BB5F3D">
      <w:pPr>
        <w:spacing w:line="226"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اگر ما به یک شخص بگوییم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«آقا</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ما در فلان‌جا می‌آییم»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باید در فلان‌جا حضور پیدا کنیم و اگر مسئله و مشکلی برای ما پیدا بشود باید به یک وسیله به او اطّلاع بدهیم تا</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اینکه او را در انتظار نگذاریم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نه‌اینکه بگوییم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«آقا</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ما می‌آییم» و بعد هم مسئله به‌طور</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کلّی از آن حیطۀ عمل خارج و به‌دست فراموشی سپرده شود! اگر می‌گوییم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«در فلان وقت فلان مطلب را به شما اطّلاع می‌دهیم»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باید مسئله را در فلان وقت اطّلاع داد! اگر قرار است در یک وقت به شخصی تلفن بزنید و مسئله را بگویید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نگویید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«حالا دو</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سه ساعت دیگر مسئله انجام می‌شود!» نه</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آن شخص الآن در انتظار است و کارهایش را براساس قول شما تنظیم کرده و بعد طبعاً کار دیگر پیش می‌آید.</w:t>
      </w:r>
    </w:p>
    <w:p w14:paraId="43FC9C26" w14:textId="40794670" w:rsidR="003F6B5B" w:rsidRPr="00611A2A" w:rsidRDefault="003F6B5B" w:rsidP="004B54CD">
      <w:pPr>
        <w:pStyle w:val="Heading2"/>
        <w:rPr>
          <w:rFonts w:asciiTheme="majorBidi" w:hAnsiTheme="majorBidi" w:cstheme="majorBidi"/>
          <w:color w:val="auto"/>
          <w:rtl/>
        </w:rPr>
      </w:pPr>
      <w:bookmarkStart w:id="1289" w:name="_Toc72161621"/>
      <w:bookmarkStart w:id="1290" w:name="_Toc160538295"/>
      <w:bookmarkStart w:id="1291" w:name="_Toc160634464"/>
      <w:r w:rsidRPr="00611A2A">
        <w:rPr>
          <w:rFonts w:asciiTheme="majorBidi" w:hAnsiTheme="majorBidi" w:cstheme="majorBidi"/>
          <w:color w:val="auto"/>
          <w:rtl/>
          <w:lang w:bidi="ar-SA"/>
        </w:rPr>
        <w:t>وقت</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شناسی دقیق مرحوم علاّمه طهرانی</w:t>
      </w:r>
      <w:bookmarkEnd w:id="1289"/>
      <w:bookmarkEnd w:id="1290"/>
      <w:bookmarkEnd w:id="1291"/>
    </w:p>
    <w:p w14:paraId="40AADB0E" w14:textId="34A80080"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 وقت عدّه‌ای از آقایان از یکی از شهرستان‌ها برای دیدن مرحوم آقا به مشهد آمده بودند. من خدمت مرحوم آقا حضور داشتم که شخصی آمد و 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آقایان می‌خواهند خدمت شما برسند و به دیدنتان بیایند.» مرحوم آقا به ایشان گفتند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در فلان ساعت منزل هستم.» بعد من دیدم که ایشان رفتند لباسشان را پوشیدند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عمامه سر گذاشتند و در همان اطاق و مکانی که قرار بود آن آقایان بیایند نشستند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انتظار اینکه اینها می‌آیند. نیم ساعت گذشت و نیامدند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سه ربع گذشت و نیامدند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تقریباً یک ساعت از قضیّه گذشته بود. مرحوم آقا هم می‌خواستند به حرم بروند. در این موقع آمدند و گفتند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یک ساعت صبر کردم و اینها نیامدند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به حرم می‌روم!» درب منزل را باز کردند و بیرون آمدند. همین‌که در وسط کوچه</w:t>
      </w:r>
    </w:p>
    <w:p w14:paraId="6124AFC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3A72C7D" w14:textId="6F6995F5" w:rsidR="00477731"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رسیدند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عدّه از آقایان آمدند که بعضی از آنها از شهرستان آمده بودند و در میان آنها پیرمرد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مُسن و معمّر هم بودند و از وجوه بلاد بودند. مرحوم آقا فرمودند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ساعت تأخیر داشتید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به حرم می‌روم!» اینها توقّع یک‌هم‌چنین مسئله‌ای را نداشتند و خیال کردند آقا هم مثل اینها هستند که در منزل بنشینند و چپق چاق کنند و قلیان بکشند و پایشان را روی آن پایشان بیندازند تا هر وقت یک دری زدند و یک زنگی زدند و کسی بیاید یا نیاید! آقا زندگی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کار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برنامه دارد. [آقا که فرمودند]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به حرم می‌روم»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اینها خیلی متعجّب شدند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بعد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«بسیار خوب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ربع می‌توانم بمانم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بفرمایید!» خلاصه خیلی احترام گذاشتند وإلاّ ما از آقا توقّع داشتیم که بروند. برگشتند و سرِ یک ربع برخاستند و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«حرم من دیر می‌شود و باید بروم.» درحالی‌که هیچ عذری هم برای آنها نبود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اگر عذر داشتند می‌گفتند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فلان قضیّه پیش آمد و نتوانستیم بیاییم.» التفات می‌کنید؟!</w:t>
      </w:r>
      <w:r w:rsidRPr="00611A2A">
        <w:rPr>
          <w:rStyle w:val="FootnoteReference"/>
          <w:rFonts w:asciiTheme="majorBidi" w:hAnsiTheme="majorBidi" w:cstheme="majorBidi"/>
          <w:rtl/>
          <w:lang w:bidi="ar-SA"/>
        </w:rPr>
        <w:footnoteReference w:id="605"/>
      </w:r>
      <w:bookmarkStart w:id="1292" w:name="_Toc160538296"/>
      <w:bookmarkStart w:id="1293" w:name="_Toc160634465"/>
    </w:p>
    <w:p w14:paraId="607B25E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5151179" w14:textId="42146659" w:rsidR="003F6B5B" w:rsidRPr="00611A2A" w:rsidRDefault="00D7202C"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رابطۀ عمل به تعهّدات با حرکت سالک</w:t>
      </w:r>
      <w:bookmarkEnd w:id="1292"/>
      <w:bookmarkEnd w:id="1293"/>
    </w:p>
    <w:p w14:paraId="38764AEA" w14:textId="2D24B446" w:rsidR="00CC3172" w:rsidRPr="00611A2A" w:rsidRDefault="00CC3172" w:rsidP="00AC0471">
      <w:pPr>
        <w:spacing w:line="220" w:lineRule="auto"/>
        <w:rPr>
          <w:rFonts w:asciiTheme="majorBidi" w:hAnsiTheme="majorBidi" w:cstheme="majorBidi"/>
          <w:rtl/>
          <w:lang w:bidi="ar-SA"/>
        </w:rPr>
      </w:pPr>
      <w:r w:rsidRPr="00611A2A">
        <w:rPr>
          <w:rStyle w:val="FootnoteReference"/>
          <w:rFonts w:asciiTheme="majorBidi" w:hAnsiTheme="majorBidi" w:cstheme="majorBidi"/>
          <w:rtl/>
          <w:lang w:bidi="ar-SA"/>
        </w:rPr>
        <w:footnoteReference w:id="606"/>
      </w:r>
    </w:p>
    <w:p w14:paraId="444C4F9C" w14:textId="7F2E90CF" w:rsidR="003F6B5B" w:rsidRPr="00611A2A" w:rsidRDefault="006466D9" w:rsidP="00AC0471">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علیٰ‌کلّ‌حال رعایت تعهّدات و رعایت مسائل متعهّدۀ فی‌ما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بین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شرعاً واجب است و افراد باید نسبت به این مسئله تعهّد داشته باشند. این قضیّه باید در همۀ مسائل به‌نحو جدّی و بسیار مهم ادامه داشته باشد و همان‌طوری‌که در جلسات گذشته عرض کردم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انجام این‌گونه امور و تعهّد نسبت به این‌گونه مسائل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نوع چرخش و تغییر و تبدیل در نفس انسان به‌وجود می‌آورد که آن تغییر و تبدیل برای ثبات انسان در مسیر بسیار اهمّیت دارد!</w:t>
      </w:r>
    </w:p>
    <w:p w14:paraId="3E96E8DE" w14:textId="13F4E463" w:rsidR="003F6B5B" w:rsidRPr="00611A2A" w:rsidRDefault="006466D9" w:rsidP="00AC0471">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افرادی که نسبت به مسائل متعهّدۀ فی‌ما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بین چندان توجّهی ندارند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نسبت به مسائل سلوکی هم ابداً حرکتی نخواهند داشت! افرادی که نسبت به شرایط فی‌ما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بین چندان التزامی را به خود نمی‌پذیرند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نسبت به مسائل سلوکی هم هیچ نوع ترقّی برای آنها نخواهد بود!</w:t>
      </w:r>
    </w:p>
    <w:p w14:paraId="3E705448" w14:textId="77777777" w:rsidR="003F6B5B" w:rsidRPr="00611A2A" w:rsidRDefault="003F6B5B" w:rsidP="004B54CD">
      <w:pPr>
        <w:pStyle w:val="Heading2"/>
        <w:rPr>
          <w:rFonts w:asciiTheme="majorBidi" w:hAnsiTheme="majorBidi" w:cstheme="majorBidi"/>
          <w:color w:val="auto"/>
          <w:rtl/>
        </w:rPr>
      </w:pPr>
      <w:bookmarkStart w:id="1294" w:name="_Toc72161624"/>
      <w:bookmarkStart w:id="1295" w:name="_Toc160538297"/>
      <w:bookmarkStart w:id="1296" w:name="_Toc160634466"/>
      <w:r w:rsidRPr="00611A2A">
        <w:rPr>
          <w:rFonts w:asciiTheme="majorBidi" w:hAnsiTheme="majorBidi" w:cstheme="majorBidi"/>
          <w:color w:val="auto"/>
          <w:rtl/>
          <w:lang w:bidi="ar-SA"/>
        </w:rPr>
        <w:t xml:space="preserve">حرمت تأخیر در پرداخت حقوق الهی و اثرات سوء </w:t>
      </w:r>
      <w:bookmarkEnd w:id="1294"/>
      <w:r w:rsidRPr="00611A2A">
        <w:rPr>
          <w:rFonts w:asciiTheme="majorBidi" w:hAnsiTheme="majorBidi" w:cstheme="majorBidi"/>
          <w:color w:val="auto"/>
          <w:rtl/>
          <w:lang w:bidi="ar-SA"/>
        </w:rPr>
        <w:t>آن</w:t>
      </w:r>
      <w:bookmarkEnd w:id="1295"/>
      <w:bookmarkEnd w:id="1296"/>
    </w:p>
    <w:p w14:paraId="16A8B0B9" w14:textId="34EA702C" w:rsidR="00477731" w:rsidRPr="00611A2A" w:rsidRDefault="006466D9" w:rsidP="00AC0471">
      <w:pPr>
        <w:spacing w:line="220"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 xml:space="preserve">مسئلۀ دیگر نسبت به تعهّدات الهی است. انسان از نقطه‌نظر تکالیف شرعی نسبت </w:t>
      </w:r>
      <w:r w:rsidR="003F6B5B" w:rsidRPr="00611A2A">
        <w:rPr>
          <w:rFonts w:asciiTheme="majorBidi" w:hAnsiTheme="majorBidi" w:cstheme="majorBidi"/>
          <w:rtl/>
          <w:lang w:bidi="ar-SA"/>
        </w:rPr>
        <w:t>به پروردگار تعهّداتی دارد. هر شخص و هر فرد یک تعهّدی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کاسب نسبت به تعهّدات</w:t>
      </w:r>
      <w:r w:rsidR="003F6B5B" w:rsidRPr="00611A2A">
        <w:rPr>
          <w:rFonts w:asciiTheme="majorBidi" w:hAnsiTheme="majorBidi" w:cstheme="majorBidi"/>
          <w:spacing w:val="-4"/>
          <w:rtl/>
          <w:lang w:bidi="ar-SA"/>
        </w:rPr>
        <w:t xml:space="preserve"> الهی تعهّدی دارد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پزشک نسبت به تعهّدات یک تعهّد خاصّ به خود دارد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تاجر تعهّدات خاصّ به خودش را دارد</w:t>
      </w:r>
      <w:r w:rsidR="00D7202C"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 xml:space="preserve"> </w:t>
      </w:r>
      <w:r w:rsidR="00D7202C" w:rsidRPr="00611A2A">
        <w:rPr>
          <w:rFonts w:asciiTheme="majorBidi" w:hAnsiTheme="majorBidi" w:cstheme="majorBidi"/>
          <w:spacing w:val="-4"/>
          <w:rtl/>
          <w:lang w:bidi="ar-SA"/>
        </w:rPr>
        <w:t xml:space="preserve">یک طالب علوم دینی و یک عالم دین نسبت به تعهّدات الهی، تعهّدات خاصّ به خودش را دارد و باید از عهدۀ این تعهّدات بیرون بیاید </w:t>
      </w:r>
      <w:r w:rsidR="003F6B5B" w:rsidRPr="00611A2A">
        <w:rPr>
          <w:rFonts w:asciiTheme="majorBidi" w:hAnsiTheme="majorBidi" w:cstheme="majorBidi"/>
          <w:spacing w:val="-4"/>
          <w:rtl/>
          <w:lang w:bidi="ar-SA"/>
        </w:rPr>
        <w:t>که البتّه این نوع تعهّدات مقداری بیان شده و مقداری بیان نشده است. مقداری از این</w:t>
      </w:r>
    </w:p>
    <w:p w14:paraId="6DCF3AE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65E1A81" w14:textId="5CB49443" w:rsidR="003F6B5B" w:rsidRPr="00611A2A" w:rsidRDefault="003F6B5B" w:rsidP="00477731">
      <w:pPr>
        <w:spacing w:line="220" w:lineRule="auto"/>
        <w:ind w:firstLine="0"/>
        <w:rPr>
          <w:rFonts w:asciiTheme="majorBidi" w:hAnsiTheme="majorBidi" w:cstheme="majorBidi"/>
          <w:rtl/>
        </w:rPr>
      </w:pPr>
      <w:r w:rsidRPr="00611A2A">
        <w:rPr>
          <w:rFonts w:asciiTheme="majorBidi" w:hAnsiTheme="majorBidi" w:cstheme="majorBidi"/>
          <w:spacing w:val="-4"/>
          <w:rtl/>
          <w:lang w:bidi="ar-SA"/>
        </w:rPr>
        <w:lastRenderedPageBreak/>
        <w:t>تعهّدات</w:t>
      </w:r>
      <w:r w:rsidR="00AE486C" w:rsidRPr="00611A2A">
        <w:rPr>
          <w:rFonts w:asciiTheme="majorBidi" w:hAnsiTheme="majorBidi" w:cstheme="majorBidi"/>
          <w:spacing w:val="-4"/>
          <w:rtl/>
          <w:lang w:bidi="ar-SA"/>
        </w:rPr>
        <w:t xml:space="preserve">، </w:t>
      </w:r>
      <w:r w:rsidR="00A639F3" w:rsidRPr="00611A2A">
        <w:rPr>
          <w:rFonts w:asciiTheme="majorBidi" w:hAnsiTheme="majorBidi" w:cstheme="majorBidi"/>
          <w:spacing w:val="-4"/>
          <w:rtl/>
          <w:lang w:bidi="ar-SA"/>
        </w:rPr>
        <w:t xml:space="preserve">تعهّدات </w:t>
      </w:r>
      <w:r w:rsidRPr="00611A2A">
        <w:rPr>
          <w:rFonts w:asciiTheme="majorBidi" w:hAnsiTheme="majorBidi" w:cstheme="majorBidi"/>
          <w:spacing w:val="-4"/>
          <w:rtl/>
          <w:lang w:bidi="ar-SA"/>
        </w:rPr>
        <w:t xml:space="preserve">شرعی و الزامی است و مقداری از این </w:t>
      </w:r>
      <w:r w:rsidR="00A639F3" w:rsidRPr="00611A2A">
        <w:rPr>
          <w:rFonts w:asciiTheme="majorBidi" w:hAnsiTheme="majorBidi" w:cstheme="majorBidi"/>
          <w:spacing w:val="-4"/>
          <w:rtl/>
          <w:lang w:bidi="ar-SA"/>
        </w:rPr>
        <w:t>تعهّدات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تعهّدات اخلاقی است. تمام افراد از نقطه‌نظر تعهّدات الهی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چه مادّی و چه غیر مادّی باید از</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عهده بربیایند.</w:t>
      </w:r>
    </w:p>
    <w:p w14:paraId="132BCA97" w14:textId="20DE2965" w:rsidR="003F6B5B" w:rsidRPr="00611A2A" w:rsidRDefault="006466D9" w:rsidP="00BB5F3D">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جمله تعهّداتی که افراد و اشخاص نسبت به پروردگار دارند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مسائل حقوقی آنها است. راجع به این مسئله مناسب می‌بینم چند جمله‌ای عرض کنم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احساس می‌کنم این مسئله آن‌طورکه باید</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شاید موقعیّت خودش را در میان ما مسلمانان و پیروان مکتب اهل‌بیت باز نیافته است.</w:t>
      </w:r>
    </w:p>
    <w:p w14:paraId="1207C2EC" w14:textId="05E6C044" w:rsidR="003F6B5B" w:rsidRPr="00611A2A" w:rsidRDefault="006466D9" w:rsidP="00BB5F3D">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نسبت به مسائل حقوقی که به مسائل الزامی مانند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خمس</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زکات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کفّارات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صدقات واجبه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انفاق‌های واجب به‌صورت نذر یا غیر نذر و تعهّدات الهی تقسیم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مسلمان باید نهایت دقّت و اهتمام را به أدا</w:t>
      </w:r>
      <w:r w:rsidR="00A639F3" w:rsidRPr="00611A2A">
        <w:rPr>
          <w:rFonts w:asciiTheme="majorBidi" w:hAnsiTheme="majorBidi" w:cstheme="majorBidi"/>
          <w:rtl/>
          <w:lang w:bidi="ar-SA"/>
        </w:rPr>
        <w:t>ء</w:t>
      </w:r>
      <w:r w:rsidR="003F6B5B" w:rsidRPr="00611A2A">
        <w:rPr>
          <w:rFonts w:asciiTheme="majorBidi" w:hAnsiTheme="majorBidi" w:cstheme="majorBidi"/>
          <w:rtl/>
          <w:lang w:bidi="ar-SA"/>
        </w:rPr>
        <w:t xml:space="preserve"> این تعهّدات داشته باشد. کسی که حقوق الهی بر ذمّۀ او تعلّق می‌گیرد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شرعاً جایز نیست این حقوق را به تأخیر بیندازد و حرام است و تأخیر در پرداخت این حقوق موجب اثرات تکوینی در زندگی و ضیق نفس و کدورت و ضیق معیشت و مسائل تکوینی دیگر در نفوس و در عائله و خانواده و خلط</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شدن حلال و حرام خواهد شد!</w:t>
      </w:r>
    </w:p>
    <w:p w14:paraId="3E89BF03" w14:textId="006AA981"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مردم خیال می‌کنند که اگر یک حقّ شرعی بر اموال آنها تعلّق بگیرد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این یک حقّی در خارج از محیط زندگی آنها است. زندگی را به هر نحوی با کمال آسایش و آرامش و رفاه اداره کنند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به هر مسافرتی که می‌خواهند بروند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هر چیزی را که می‌خواهند بخرند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هر نوع وسیله‌ای برای خود فراهم کنند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وسیلۀ ایاب</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و</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ذهاب برای خود فراهم کنند و زندگی آنها به نحو مطلوبی باشد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حالا اگر در آینده یک مال باد آورده‌ای آمد و دیگر همه چیز تأمین بود آنگاه بشود یا نشود انسان این را بپردازد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نه‌خیر</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مسئله این‌طور نیست! کسی که حقوق الهی بر او تعلّق می‌گیرد باید اهتمامش در أدا</w:t>
      </w:r>
      <w:r w:rsidR="00A639F3" w:rsidRPr="00611A2A">
        <w:rPr>
          <w:rFonts w:asciiTheme="majorBidi" w:hAnsiTheme="majorBidi" w:cstheme="majorBidi"/>
          <w:spacing w:val="-4"/>
          <w:rtl/>
          <w:lang w:bidi="ar-SA"/>
        </w:rPr>
        <w:t>ء</w:t>
      </w:r>
      <w:r w:rsidR="003F6B5B" w:rsidRPr="00611A2A">
        <w:rPr>
          <w:rFonts w:asciiTheme="majorBidi" w:hAnsiTheme="majorBidi" w:cstheme="majorBidi"/>
          <w:spacing w:val="-4"/>
          <w:rtl/>
          <w:lang w:bidi="ar-SA"/>
        </w:rPr>
        <w:t xml:space="preserve"> آن حقوق حتّی از نانی که به منزل می‌آورد و حتّی از آن وسایلی که به منزل می‌آورد بیشتر باشد! چرا؟ چون این حقوق ـ چه زکات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چه کفّارات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چه نذر و یا حقوق امام علیه</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السّلام ـ اموالی است که مصارف خاصّ به خود را دارد و باید در آن مواردی که مورد نظر مجتهد است خرج شود و دخل</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و</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تصرّف در آن مال بدون نظر مجتهد جامع‌الشّرایط شرعاً حرام است!</w:t>
      </w:r>
      <w:bookmarkStart w:id="1297" w:name="_Toc72161625"/>
      <w:bookmarkStart w:id="1298" w:name="_Toc160538298"/>
      <w:bookmarkStart w:id="1299" w:name="_Toc160634467"/>
    </w:p>
    <w:p w14:paraId="7CBF949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01FF43E" w14:textId="49C25027" w:rsidR="003F6B5B" w:rsidRPr="00611A2A" w:rsidRDefault="003F6B5B"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 xml:space="preserve">حرمت تصرّف خودسرانه در مصرف </w:t>
      </w:r>
      <w:bookmarkEnd w:id="1297"/>
      <w:r w:rsidR="00D7202C" w:rsidRPr="00611A2A">
        <w:rPr>
          <w:rFonts w:asciiTheme="majorBidi" w:hAnsiTheme="majorBidi" w:cstheme="majorBidi"/>
          <w:color w:val="auto"/>
          <w:rtl/>
          <w:lang w:bidi="ar-SA"/>
        </w:rPr>
        <w:t>وجوهات شرعی</w:t>
      </w:r>
      <w:bookmarkEnd w:id="1298"/>
      <w:bookmarkEnd w:id="1299"/>
    </w:p>
    <w:p w14:paraId="24E9D554" w14:textId="16F56134" w:rsidR="003F6B5B" w:rsidRPr="00611A2A" w:rsidRDefault="006466D9" w:rsidP="00C9584D">
      <w:pPr>
        <w:spacing w:line="222" w:lineRule="auto"/>
        <w:rPr>
          <w:rFonts w:asciiTheme="majorBidi" w:hAnsiTheme="majorBidi" w:cstheme="majorBidi"/>
          <w:rtl/>
        </w:rPr>
      </w:pPr>
      <w:r w:rsidRPr="00611A2A">
        <w:rPr>
          <w:rFonts w:asciiTheme="majorBidi" w:hAnsiTheme="majorBidi" w:cstheme="majorBidi"/>
          <w:spacing w:val="-5"/>
          <w:rtl/>
          <w:lang w:bidi="ar-SA"/>
        </w:rPr>
        <w:t>||</w:t>
      </w:r>
      <w:r w:rsidR="003F6B5B" w:rsidRPr="00611A2A">
        <w:rPr>
          <w:rFonts w:asciiTheme="majorBidi" w:hAnsiTheme="majorBidi" w:cstheme="majorBidi"/>
          <w:spacing w:val="-5"/>
          <w:rtl/>
          <w:lang w:bidi="ar-SA"/>
        </w:rPr>
        <w:t>دیده شده که بعضی‌ها می‌آیند و می‌گویند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«آقا</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این اموال و حقوق است و ما می‌خواهیم در فلان مورد صرف کنیم!» شما بیخود می‌خواهید در فلان مورد صرف بشود! شما حقّ تصرّف ندارید! شما می‌توانید از جیب مبارک خودتان آن مقداری که مورد نظر است در فلان مورد صرف کنید و کسی هم جلوی شما را نگرفته و خیلی کار پسندیده و خوبی هم کرده‌اید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ولی چرا در کار امام علیه</w:t>
      </w:r>
      <w:r w:rsidR="0054667C" w:rsidRPr="00611A2A">
        <w:rPr>
          <w:rFonts w:asciiTheme="majorBidi" w:hAnsiTheme="majorBidi" w:cstheme="majorBidi"/>
          <w:spacing w:val="-5"/>
          <w:rtl/>
          <w:lang w:bidi="ar-SA"/>
        </w:rPr>
        <w:t> </w:t>
      </w:r>
      <w:r w:rsidR="003F6B5B" w:rsidRPr="00611A2A">
        <w:rPr>
          <w:rFonts w:asciiTheme="majorBidi" w:hAnsiTheme="majorBidi" w:cstheme="majorBidi"/>
          <w:spacing w:val="-5"/>
          <w:rtl/>
          <w:lang w:bidi="ar-SA"/>
        </w:rPr>
        <w:t>السّلام دخالت می‌کنید و چرا در اختیار او تضییق به‌وجود می‌آورید؟! او می‌خواهد این مال را به جوی بیندازد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به شما چه مربوط است؟ او می‌خواهد این مال را به دریا بیندازد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به شما چه ارتباطی دارد؟ او می‌خواهد در فلان مورد صرف کند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در فلان بیمارستان صرف کند! یک‌هم‌چنین مسئله‌ای نیست!</w:t>
      </w:r>
    </w:p>
    <w:p w14:paraId="39A9B316" w14:textId="5E9EC93A" w:rsidR="003F6B5B" w:rsidRPr="00611A2A" w:rsidRDefault="006466D9" w:rsidP="00C9584D">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بعضی‌ها آمده بودند و سؤال می‌کردند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نزدیکی منزل ما می‌خواهد حسینیه‌ای درست بشود و به ما می‌گویند که برای این حسینیه مقداری کمک کنید. آیا ما می‌توانیم از این مال بپردازیم؟» بنده گفتم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نمی‌توانید بپردازید!» گفتند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«خب چه‌کار کنیم؟» گفتم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جیب مبارک بپردازید! چه اشکالی دارد؟» روغن</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چراغ ریخته را نذر امامزاده می‌کنند! یعنی حالا که قرار است این مال خارج بشود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بیاییم و این مال را صرف در حسینیه کنیم. ساختن حسینیه مستحب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پرداخت حقوق واجب است! اگر می‌خواهی به امام حسین کمک کنی از جیب مبارک بده! شما باید از امام حسین تشکّر کنید که توفیق داده به این نعمت و ثواب برسید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نه‌اینکه امام حسین از شما تشکر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یک‌هم‌چنین حرف‌هایی هم نیست!</w:t>
      </w:r>
    </w:p>
    <w:p w14:paraId="7034A0C2" w14:textId="0C9AAA66" w:rsidR="00D7202C" w:rsidRPr="00611A2A" w:rsidRDefault="006466D9" w:rsidP="00C9584D">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یا می‌گویند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فلان قضیّه اتّفاق افتاده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اجازه می‌دهید ما بپردازیم؟» </w:t>
      </w:r>
    </w:p>
    <w:p w14:paraId="5B5626B0" w14:textId="2487D1A4" w:rsidR="00D7202C" w:rsidRPr="00611A2A" w:rsidRDefault="006466D9" w:rsidP="00C9584D">
      <w:pPr>
        <w:spacing w:line="222" w:lineRule="auto"/>
        <w:rPr>
          <w:rFonts w:asciiTheme="majorBidi" w:hAnsiTheme="majorBidi" w:cstheme="majorBidi"/>
          <w:rtl/>
        </w:rPr>
      </w:pPr>
      <w:r w:rsidRPr="00611A2A">
        <w:rPr>
          <w:rFonts w:asciiTheme="majorBidi" w:hAnsiTheme="majorBidi" w:cstheme="majorBidi"/>
          <w:rtl/>
          <w:lang w:bidi="ar-SA"/>
        </w:rPr>
        <w:t>||</w:t>
      </w:r>
      <w:r w:rsidR="00D7202C" w:rsidRPr="00611A2A">
        <w:rPr>
          <w:rFonts w:asciiTheme="majorBidi" w:hAnsiTheme="majorBidi" w:cstheme="majorBidi"/>
          <w:rtl/>
          <w:lang w:bidi="ar-SA"/>
        </w:rPr>
        <w:t xml:space="preserve">ـ </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نه‌خیر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اجازه نمی‌دهیم! دست من نیست که اجازه بدهم یا ندهم.</w:t>
      </w:r>
    </w:p>
    <w:p w14:paraId="72BAAC27" w14:textId="0982381B" w:rsidR="00D7202C" w:rsidRPr="00611A2A" w:rsidRDefault="006466D9" w:rsidP="00C9584D">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یا می‌گویند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«فلان شخص فلان کار را انجام داده و ماشینش سرنگون شده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آیا بپردازیم؟» </w:t>
      </w:r>
    </w:p>
    <w:p w14:paraId="3E4815FA" w14:textId="63AF07C6" w:rsidR="003F6B5B" w:rsidRPr="00611A2A" w:rsidRDefault="006466D9" w:rsidP="00C9584D">
      <w:pPr>
        <w:spacing w:line="222" w:lineRule="auto"/>
        <w:rPr>
          <w:rFonts w:asciiTheme="majorBidi" w:hAnsiTheme="majorBidi" w:cstheme="majorBidi"/>
          <w:rtl/>
        </w:rPr>
      </w:pPr>
      <w:r w:rsidRPr="00611A2A">
        <w:rPr>
          <w:rFonts w:asciiTheme="majorBidi" w:hAnsiTheme="majorBidi" w:cstheme="majorBidi"/>
          <w:rtl/>
          <w:lang w:bidi="ar-SA"/>
        </w:rPr>
        <w:t>||</w:t>
      </w:r>
      <w:r w:rsidR="00D7202C" w:rsidRPr="00611A2A">
        <w:rPr>
          <w:rFonts w:asciiTheme="majorBidi" w:hAnsiTheme="majorBidi" w:cstheme="majorBidi"/>
          <w:rtl/>
          <w:lang w:bidi="ar-SA"/>
        </w:rPr>
        <w:t xml:space="preserve">ـ </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رفیقت است و دلت برایش می‌سوزد از جیبت بده! چرا می‌خواهی از جیب [امام بدهی]؟!</w:t>
      </w:r>
    </w:p>
    <w:p w14:paraId="5D6C9618" w14:textId="4CCA17F6" w:rsidR="00477731" w:rsidRPr="00611A2A" w:rsidRDefault="006466D9" w:rsidP="00BB5F3D">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چون این مسائلی را که عرض می‌کنم به گوش شما نمی‌رسد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مجبورم</w:t>
      </w:r>
    </w:p>
    <w:p w14:paraId="7B17591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E80007E" w14:textId="5D4C913C"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بگویم وإلاّ گفتن این مسائل برای خود من هم مشکل است.</w:t>
      </w:r>
    </w:p>
    <w:p w14:paraId="3F9FD876" w14:textId="00061AD4" w:rsidR="003F6B5B" w:rsidRPr="00611A2A" w:rsidRDefault="006466D9" w:rsidP="00C9584D">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کسی که مال امام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 xml:space="preserve">السّلام یا زکات و یا سایر حقوق الهی را بر ذمّه دارد نمی‌تواند و حق ندارد در موارد مصرف برای مجتهد تکلیف تعیین کند که </w:t>
      </w:r>
      <w:r w:rsidR="00D7202C" w:rsidRPr="00611A2A">
        <w:rPr>
          <w:rFonts w:asciiTheme="majorBidi" w:hAnsiTheme="majorBidi" w:cstheme="majorBidi"/>
          <w:rtl/>
          <w:lang w:bidi="ar-SA"/>
        </w:rPr>
        <w:t>«</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را در فلان مورد صرف کنید!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را در فلان مورد صرف کنید!</w:t>
      </w:r>
      <w:r w:rsidR="00D7202C" w:rsidRPr="00611A2A">
        <w:rPr>
          <w:rFonts w:asciiTheme="majorBidi" w:hAnsiTheme="majorBidi" w:cstheme="majorBidi"/>
          <w:rtl/>
          <w:lang w:bidi="ar-SA"/>
        </w:rPr>
        <w:t>»</w:t>
      </w:r>
    </w:p>
    <w:p w14:paraId="723FF5EA" w14:textId="77777777" w:rsidR="003F6B5B" w:rsidRPr="00611A2A" w:rsidRDefault="003F6B5B" w:rsidP="004B54CD">
      <w:pPr>
        <w:pStyle w:val="Heading2"/>
        <w:rPr>
          <w:rFonts w:asciiTheme="majorBidi" w:hAnsiTheme="majorBidi" w:cstheme="majorBidi"/>
          <w:color w:val="auto"/>
          <w:rtl/>
        </w:rPr>
      </w:pPr>
      <w:bookmarkStart w:id="1300" w:name="_Toc72161626"/>
      <w:bookmarkStart w:id="1301" w:name="_Toc160538299"/>
      <w:bookmarkStart w:id="1302" w:name="_Toc160634468"/>
      <w:r w:rsidRPr="00611A2A">
        <w:rPr>
          <w:rFonts w:asciiTheme="majorBidi" w:hAnsiTheme="majorBidi" w:cstheme="majorBidi"/>
          <w:color w:val="auto"/>
          <w:rtl/>
          <w:lang w:bidi="ar-SA"/>
        </w:rPr>
        <w:t>پاسخ قاطع مرحوم علاّمه طباطبائی به مخالفین تدریس فلسفه</w:t>
      </w:r>
      <w:bookmarkEnd w:id="1300"/>
      <w:bookmarkEnd w:id="1301"/>
      <w:bookmarkEnd w:id="1302"/>
    </w:p>
    <w:p w14:paraId="1ACA040D" w14:textId="053FDE0F" w:rsidR="003F6B5B" w:rsidRPr="00611A2A" w:rsidRDefault="006466D9" w:rsidP="00C9584D">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الآن قضیّه‌ای به نظرم آمد که در زمان گذشته بعضی از افراد و آقایان راجع به استفادۀ بعضی از مکان‌ها برای بعضی از دروس اشکال می‌کردند</w:t>
      </w:r>
      <w:r w:rsidR="00AE486C" w:rsidRPr="00611A2A">
        <w:rPr>
          <w:rFonts w:asciiTheme="majorBidi" w:hAnsiTheme="majorBidi" w:cstheme="majorBidi"/>
          <w:rtl/>
          <w:lang w:bidi="ar-SA"/>
        </w:rPr>
        <w:t>:</w:t>
      </w:r>
    </w:p>
    <w:p w14:paraId="530A2BE1" w14:textId="7D6DE3FD" w:rsidR="003F6B5B" w:rsidRPr="00611A2A" w:rsidRDefault="003F6B5B" w:rsidP="00C9584D">
      <w:pPr>
        <w:pStyle w:val="NaghlegholMatn"/>
        <w:spacing w:line="210" w:lineRule="auto"/>
        <w:rPr>
          <w:rFonts w:asciiTheme="majorBidi" w:hAnsiTheme="majorBidi" w:cstheme="majorBidi"/>
          <w:rtl/>
        </w:rPr>
      </w:pP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مدرسه از اموال امام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ساخته شده و باید این نحوه از دروس در اینجا باشد و غیر از اینها مورد نظر نیست و افرادی که می‌آیند و این اموال را برای صرف در مصارف امام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می‌آورند مایلند که این اموال در این‌گونه از علوم و در این‌گونه از درس‌ها و در این‌گونه از مسائل و مطالب و مبانی و عقائد صرف 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غیر اینها!</w:t>
      </w:r>
      <w:r w:rsidRPr="00611A2A">
        <w:rPr>
          <w:rStyle w:val="FootnoteReference"/>
          <w:rFonts w:asciiTheme="majorBidi" w:hAnsiTheme="majorBidi" w:cstheme="majorBidi"/>
          <w:rtl/>
          <w:lang w:bidi="ar-SA"/>
        </w:rPr>
        <w:footnoteReference w:id="607"/>
      </w:r>
    </w:p>
    <w:p w14:paraId="484249AE" w14:textId="7E368AE9" w:rsidR="003F6B5B" w:rsidRPr="00611A2A" w:rsidRDefault="006466D9" w:rsidP="00C9584D">
      <w:pPr>
        <w:spacing w:line="222"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 xml:space="preserve">این قضیّه را به مرحوم </w:t>
      </w:r>
      <w:r w:rsidR="00A639F3" w:rsidRPr="00611A2A">
        <w:rPr>
          <w:rFonts w:asciiTheme="majorBidi" w:hAnsiTheme="majorBidi" w:cstheme="majorBidi"/>
          <w:spacing w:val="-3"/>
          <w:rtl/>
          <w:lang w:bidi="ar-SA"/>
        </w:rPr>
        <w:t>علاّمه</w:t>
      </w:r>
      <w:r w:rsidR="003F6B5B" w:rsidRPr="00611A2A">
        <w:rPr>
          <w:rFonts w:asciiTheme="majorBidi" w:hAnsiTheme="majorBidi" w:cstheme="majorBidi"/>
          <w:spacing w:val="-3"/>
          <w:rtl/>
          <w:lang w:bidi="ar-SA"/>
        </w:rPr>
        <w:t xml:space="preserve"> طباطبائی ـ رضوان</w:t>
      </w:r>
      <w:r w:rsidR="0054667C" w:rsidRPr="00611A2A">
        <w:rPr>
          <w:rFonts w:asciiTheme="majorBidi" w:hAnsiTheme="majorBidi" w:cstheme="majorBidi"/>
          <w:spacing w:val="-3"/>
          <w:rtl/>
          <w:lang w:bidi="ar-SA"/>
        </w:rPr>
        <w:t> </w:t>
      </w:r>
      <w:r w:rsidR="004B54CD" w:rsidRPr="00611A2A">
        <w:rPr>
          <w:rFonts w:asciiTheme="majorBidi" w:hAnsiTheme="majorBidi" w:cstheme="majorBidi"/>
          <w:spacing w:val="-3"/>
          <w:rtl/>
          <w:lang w:bidi="ar-SA"/>
        </w:rPr>
        <w:t>اللَه</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علیه ـ گفته بودند و راجع به تدریس دروس فلسفه که در زمان سابق یک نوع تحجّر و تنگ</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نگری در این مسئله وجود داشت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 xml:space="preserve">این‌گونه مطالب مطرح می‌شد. مرحوم </w:t>
      </w:r>
      <w:r w:rsidR="00A639F3" w:rsidRPr="00611A2A">
        <w:rPr>
          <w:rFonts w:asciiTheme="majorBidi" w:hAnsiTheme="majorBidi" w:cstheme="majorBidi"/>
          <w:spacing w:val="-3"/>
          <w:rtl/>
          <w:lang w:bidi="ar-SA"/>
        </w:rPr>
        <w:t>علاّمه</w:t>
      </w:r>
      <w:r w:rsidR="003F6B5B" w:rsidRPr="00611A2A">
        <w:rPr>
          <w:rFonts w:asciiTheme="majorBidi" w:hAnsiTheme="majorBidi" w:cstheme="majorBidi"/>
          <w:spacing w:val="-3"/>
          <w:rtl/>
          <w:lang w:bidi="ar-SA"/>
        </w:rPr>
        <w:t xml:space="preserve"> طباطبائی در پاسخ فرمودند</w:t>
      </w:r>
      <w:r w:rsidR="00AE486C" w:rsidRPr="00611A2A">
        <w:rPr>
          <w:rFonts w:asciiTheme="majorBidi" w:hAnsiTheme="majorBidi" w:cstheme="majorBidi"/>
          <w:spacing w:val="-3"/>
          <w:rtl/>
          <w:lang w:bidi="ar-SA"/>
        </w:rPr>
        <w:t>:</w:t>
      </w:r>
    </w:p>
    <w:p w14:paraId="3211641D" w14:textId="03BA3B9E" w:rsidR="003F6B5B" w:rsidRPr="00611A2A" w:rsidRDefault="003F6B5B" w:rsidP="00C9584D">
      <w:pPr>
        <w:pStyle w:val="NaghlegholMatn"/>
        <w:spacing w:line="210" w:lineRule="auto"/>
        <w:rPr>
          <w:rFonts w:asciiTheme="majorBidi" w:hAnsiTheme="majorBidi" w:cstheme="majorBidi"/>
          <w:rtl/>
        </w:rPr>
      </w:pPr>
      <w:r w:rsidRPr="00611A2A">
        <w:rPr>
          <w:rFonts w:asciiTheme="majorBidi" w:hAnsiTheme="majorBidi" w:cstheme="majorBidi"/>
          <w:rtl/>
          <w:lang w:bidi="ar-SA"/>
        </w:rPr>
        <w:t>آن کسانی که این اموال را می‌آورند آیا مجتهدند یا مقلّدند؟ آنها مجتهد که نیستند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خود مجتهد می‌تواند آن مال را در هر موردی که صلاح می‌داند خرج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مقلّد هستند و وقتی که مقلّد هستند به چه دلیل یک‌هم‌چنین اجازه‌ای را به خود می‌دهند تا</w:t>
      </w:r>
      <w:r w:rsidR="0054667C" w:rsidRPr="00611A2A">
        <w:rPr>
          <w:rFonts w:asciiTheme="majorBidi" w:hAnsiTheme="majorBidi" w:cstheme="majorBidi"/>
          <w:rtl/>
          <w:lang w:bidi="ar-SA"/>
        </w:rPr>
        <w:t> </w:t>
      </w:r>
      <w:r w:rsidRPr="00611A2A">
        <w:rPr>
          <w:rFonts w:asciiTheme="majorBidi" w:hAnsiTheme="majorBidi" w:cstheme="majorBidi"/>
          <w:rtl/>
          <w:lang w:bidi="ar-SA"/>
        </w:rPr>
        <w:t>اینکه برای مجتهد و مرجع خود تعیین تکلیف کنند و او را ملزم کنند برای اینکه در یک‌هم‌چنین موردی استفاده شود؟! این مسئله صحیح نیست!</w:t>
      </w:r>
      <w:r w:rsidRPr="00611A2A">
        <w:rPr>
          <w:rStyle w:val="FootnoteReference"/>
          <w:rFonts w:asciiTheme="majorBidi" w:hAnsiTheme="majorBidi" w:cstheme="majorBidi"/>
          <w:rtl/>
          <w:lang w:bidi="ar-SA"/>
        </w:rPr>
        <w:footnoteReference w:id="608"/>
      </w:r>
    </w:p>
    <w:p w14:paraId="603A8673" w14:textId="5000AEA3" w:rsidR="003F6B5B" w:rsidRPr="00611A2A" w:rsidRDefault="003F6B5B" w:rsidP="004B54CD">
      <w:pPr>
        <w:pStyle w:val="Heading2"/>
        <w:rPr>
          <w:rFonts w:asciiTheme="majorBidi" w:hAnsiTheme="majorBidi" w:cstheme="majorBidi"/>
          <w:color w:val="auto"/>
          <w:rtl/>
        </w:rPr>
      </w:pPr>
      <w:bookmarkStart w:id="1303" w:name="_Toc72161627"/>
      <w:bookmarkStart w:id="1304" w:name="_Toc160538300"/>
      <w:bookmarkStart w:id="1305" w:name="_Toc160634469"/>
      <w:r w:rsidRPr="00611A2A">
        <w:rPr>
          <w:rFonts w:asciiTheme="majorBidi" w:hAnsiTheme="majorBidi" w:cstheme="majorBidi"/>
          <w:color w:val="auto"/>
          <w:rtl/>
          <w:lang w:bidi="ar-SA"/>
        </w:rPr>
        <w:t>وجوب پرداخت حقوق الهی حتّی به‌وسیلۀ قرض</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کردن</w:t>
      </w:r>
      <w:bookmarkEnd w:id="1303"/>
      <w:bookmarkEnd w:id="1304"/>
      <w:bookmarkEnd w:id="1305"/>
    </w:p>
    <w:p w14:paraId="15D8FFBE" w14:textId="0D7C139D" w:rsidR="00477731" w:rsidRPr="00611A2A" w:rsidRDefault="006466D9" w:rsidP="00C9584D">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بنابراین بر شخصی که حقوق الهی تعلّق می‌گیرد شرعاً واجب است که همگام با معیشت خود و با استدامۀ زندگی خود نسبت به أدا</w:t>
      </w:r>
      <w:r w:rsidR="00A639F3" w:rsidRPr="00611A2A">
        <w:rPr>
          <w:rFonts w:asciiTheme="majorBidi" w:hAnsiTheme="majorBidi" w:cstheme="majorBidi"/>
          <w:rtl/>
          <w:lang w:bidi="ar-SA"/>
        </w:rPr>
        <w:t>ء</w:t>
      </w:r>
      <w:r w:rsidR="003F6B5B" w:rsidRPr="00611A2A">
        <w:rPr>
          <w:rFonts w:asciiTheme="majorBidi" w:hAnsiTheme="majorBidi" w:cstheme="majorBidi"/>
          <w:rtl/>
          <w:lang w:bidi="ar-SA"/>
        </w:rPr>
        <w:t xml:space="preserve"> این حقوق الهی نهایت جدّیت</w:t>
      </w:r>
    </w:p>
    <w:p w14:paraId="511993E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94F1BAC" w14:textId="5013776A" w:rsidR="00D7202C"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را داشته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وإلاّ هر روزی که می‌گذرد مرتکب حرامی شده است و باید پاسخ‌گو باشد! اگر می‌تواند قرض کند باید برود قرض کند و حقوقش را کم‌کم بپردازد!</w:t>
      </w:r>
    </w:p>
    <w:p w14:paraId="4044C26B" w14:textId="6C091EF6" w:rsidR="003F6B5B" w:rsidRPr="00611A2A" w:rsidRDefault="006466D9" w:rsidP="00C9584D">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اگر شخصی مبتلا به یک ناراحتی یا مبتلا به یک صدمه‌ای بشود و مریض بشود و مخارج بیمارستان و سایر مسائل او دو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سه میلیون بشود و یا اینکه منزل او دچار صدمه بشود که برای اصلاح آن باید فلان مبلغ را بپردازد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آیا نمی‌رود قرض کند؟! </w:t>
      </w:r>
      <w:r w:rsidR="003F6B5B" w:rsidRPr="00611A2A">
        <w:rPr>
          <w:rFonts w:asciiTheme="majorBidi" w:hAnsiTheme="majorBidi" w:cstheme="majorBidi"/>
          <w:spacing w:val="-2"/>
          <w:rtl/>
          <w:lang w:bidi="ar-SA"/>
        </w:rPr>
        <w:t>یا اینکه صبر می‌کند تا بمیرد؟! می‌رود قرض می‌کند و آن مبلغ را کم‌کم به همان صاحبش</w:t>
      </w:r>
      <w:r w:rsidR="003F6B5B" w:rsidRPr="00611A2A">
        <w:rPr>
          <w:rFonts w:asciiTheme="majorBidi" w:hAnsiTheme="majorBidi" w:cstheme="majorBidi"/>
          <w:rtl/>
          <w:lang w:bidi="ar-SA"/>
        </w:rPr>
        <w:t xml:space="preserve"> </w:t>
      </w:r>
      <w:r w:rsidR="003F6B5B" w:rsidRPr="00611A2A">
        <w:rPr>
          <w:rFonts w:asciiTheme="majorBidi" w:hAnsiTheme="majorBidi" w:cstheme="majorBidi"/>
          <w:spacing w:val="-2"/>
          <w:rtl/>
          <w:lang w:bidi="ar-SA"/>
        </w:rPr>
        <w:t>رد می‌کند و صبر نمی‌کند تا بمیرد! قلبی را که می‌گویند اگر عمل نکنی از کار می‌ایستد</w:t>
      </w:r>
      <w:r w:rsidR="00AE486C" w:rsidRPr="00611A2A">
        <w:rPr>
          <w:rFonts w:asciiTheme="majorBidi" w:hAnsiTheme="majorBidi" w:cstheme="majorBidi"/>
          <w:spacing w:val="-2"/>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انسان صبر نمی‌کند تا یک مال باد آورده‌ای بیاید و بعد آن را در این‌گونه امور صرف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فوراً می‌رود و قرض می‌کند! انسان نسبت به أدا</w:t>
      </w:r>
      <w:r w:rsidR="004241B2" w:rsidRPr="00611A2A">
        <w:rPr>
          <w:rFonts w:asciiTheme="majorBidi" w:hAnsiTheme="majorBidi" w:cstheme="majorBidi"/>
          <w:rtl/>
          <w:lang w:bidi="ar-SA"/>
        </w:rPr>
        <w:t>ء</w:t>
      </w:r>
      <w:r w:rsidR="003F6B5B" w:rsidRPr="00611A2A">
        <w:rPr>
          <w:rFonts w:asciiTheme="majorBidi" w:hAnsiTheme="majorBidi" w:cstheme="majorBidi"/>
          <w:rtl/>
          <w:lang w:bidi="ar-SA"/>
        </w:rPr>
        <w:t xml:space="preserve"> حقوق شرعی هم باید این‌گونه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باید برود قرض کند و بپردازد و بعد کم‌کم در طول مدّت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بدهی خودش را به آن شخص طلبکار بپردازد!</w:t>
      </w:r>
    </w:p>
    <w:p w14:paraId="28E35824" w14:textId="34F5B4A9" w:rsidR="003F6B5B" w:rsidRPr="00611A2A" w:rsidRDefault="006466D9" w:rsidP="00A639F3">
      <w:pPr>
        <w:spacing w:line="225"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چرا ما آن کار را می‌کنیم ولی این کار را نمی‌کنیم؟! چون بدن را بر دینمان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زندگی جسم را بر زندگی روح ترجیح می‌دهیم و نسبت به آخرت با نسبت به دنیا تفاوت می‌گذاریم و دقیقاً عکس آنچه امام مجتبی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می‌فرمایند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ما برای آخرت </w:t>
      </w:r>
      <w:r w:rsidR="00D7202C" w:rsidRPr="00611A2A">
        <w:rPr>
          <w:rStyle w:val="Arabi"/>
          <w:rFonts w:asciiTheme="majorBidi" w:hAnsiTheme="majorBidi" w:cstheme="majorBidi"/>
          <w:rtl/>
        </w:rPr>
        <w:t>«</w:t>
      </w:r>
      <w:r w:rsidR="003F6B5B" w:rsidRPr="00611A2A">
        <w:rPr>
          <w:rStyle w:val="Arabi"/>
          <w:rFonts w:asciiTheme="majorBidi" w:hAnsiTheme="majorBidi" w:cstheme="majorBidi"/>
          <w:rtl/>
        </w:rPr>
        <w:t>کأنّکَ تَعیشُ أبدًا</w:t>
      </w:r>
      <w:r w:rsidR="00D7202C" w:rsidRPr="00611A2A">
        <w:rPr>
          <w:rStyle w:val="Arabi"/>
          <w:rFonts w:asciiTheme="majorBidi" w:hAnsiTheme="majorBidi" w:cstheme="majorBidi"/>
          <w:rtl/>
        </w:rPr>
        <w:t>»</w:t>
      </w:r>
      <w:r w:rsidR="003F6B5B" w:rsidRPr="00611A2A">
        <w:rPr>
          <w:rFonts w:asciiTheme="majorBidi" w:hAnsiTheme="majorBidi" w:cstheme="majorBidi"/>
          <w:rtl/>
          <w:lang w:bidi="ar-SA"/>
        </w:rPr>
        <w:t xml:space="preserve"> عمل می‌کنیم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برای دنیای خودمان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سلامتی خودمان و مسائلی که در دور و بر خودمان</w:t>
      </w:r>
      <w:r w:rsidR="003F6B5B" w:rsidRPr="00611A2A">
        <w:rPr>
          <w:rFonts w:asciiTheme="majorBidi" w:hAnsiTheme="majorBidi" w:cstheme="majorBidi"/>
          <w:b/>
          <w:bCs/>
          <w:rtl/>
          <w:lang w:bidi="ar-SA"/>
        </w:rPr>
        <w:t xml:space="preserve"> </w:t>
      </w:r>
      <w:r w:rsidR="003F6B5B" w:rsidRPr="00611A2A">
        <w:rPr>
          <w:rFonts w:asciiTheme="majorBidi" w:hAnsiTheme="majorBidi" w:cstheme="majorBidi"/>
          <w:rtl/>
          <w:lang w:bidi="ar-SA"/>
        </w:rPr>
        <w:t xml:space="preserve">می‌گذرد </w:t>
      </w:r>
      <w:r w:rsidR="00D7202C" w:rsidRPr="00611A2A">
        <w:rPr>
          <w:rStyle w:val="Arabi"/>
          <w:rFonts w:asciiTheme="majorBidi" w:hAnsiTheme="majorBidi" w:cstheme="majorBidi"/>
          <w:rtl/>
        </w:rPr>
        <w:t>«</w:t>
      </w:r>
      <w:r w:rsidR="003F6B5B" w:rsidRPr="00611A2A">
        <w:rPr>
          <w:rStyle w:val="Arabi"/>
          <w:rFonts w:asciiTheme="majorBidi" w:hAnsiTheme="majorBidi" w:cstheme="majorBidi"/>
          <w:rtl/>
        </w:rPr>
        <w:t>کأنّکَ تَموتُ غَدً</w:t>
      </w:r>
      <w:r w:rsidR="003F6B5B" w:rsidRPr="00611A2A">
        <w:rPr>
          <w:rStyle w:val="RevayatArabi"/>
          <w:rFonts w:asciiTheme="majorBidi" w:hAnsiTheme="majorBidi" w:cstheme="majorBidi"/>
          <w:rtl/>
        </w:rPr>
        <w:t>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مثل اینکه فردا داری می‌میری»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عمل می‌کنیم و این خلاف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 خلاف شرع است و هم خلاف دستور سلوک! ولی امام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این کار را نمی‌کند و پیروان او باید متوجّه این نکته باشند که نسبت به این قضیّه اهتمام داشته باشند!</w:t>
      </w:r>
    </w:p>
    <w:p w14:paraId="34B92BAE" w14:textId="7EAA89C0" w:rsidR="003F6B5B" w:rsidRPr="00611A2A" w:rsidRDefault="003F6B5B" w:rsidP="004B54CD">
      <w:pPr>
        <w:pStyle w:val="Heading2"/>
        <w:rPr>
          <w:rFonts w:asciiTheme="majorBidi" w:hAnsiTheme="majorBidi" w:cstheme="majorBidi"/>
          <w:color w:val="auto"/>
          <w:rtl/>
        </w:rPr>
      </w:pPr>
      <w:bookmarkStart w:id="1306" w:name="_Toc72161628"/>
      <w:bookmarkStart w:id="1307" w:name="_Toc160538301"/>
      <w:bookmarkStart w:id="1308" w:name="_Toc160634470"/>
      <w:r w:rsidRPr="00611A2A">
        <w:rPr>
          <w:rFonts w:asciiTheme="majorBidi" w:hAnsiTheme="majorBidi" w:cstheme="majorBidi"/>
          <w:color w:val="auto"/>
          <w:rtl/>
          <w:lang w:bidi="ar-SA"/>
        </w:rPr>
        <w:t>دستور امام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 xml:space="preserve">السّلام </w:t>
      </w:r>
      <w:bookmarkEnd w:id="1306"/>
      <w:r w:rsidRPr="00611A2A">
        <w:rPr>
          <w:rFonts w:asciiTheme="majorBidi" w:hAnsiTheme="majorBidi" w:cstheme="majorBidi"/>
          <w:color w:val="auto"/>
          <w:rtl/>
          <w:lang w:bidi="ar-SA"/>
        </w:rPr>
        <w:t>به یکی از عمّال ظلم</w:t>
      </w:r>
      <w:r w:rsidR="00D7202C" w:rsidRPr="00611A2A">
        <w:rPr>
          <w:rFonts w:asciiTheme="majorBidi" w:hAnsiTheme="majorBidi" w:cstheme="majorBidi"/>
          <w:color w:val="auto"/>
          <w:rtl/>
          <w:lang w:bidi="ar-SA"/>
        </w:rPr>
        <w:t xml:space="preserve"> جهت أدای حقوق الهی</w:t>
      </w:r>
      <w:bookmarkEnd w:id="1307"/>
      <w:bookmarkEnd w:id="1308"/>
    </w:p>
    <w:p w14:paraId="3F41C1FC" w14:textId="51208372" w:rsidR="00477731" w:rsidRPr="00611A2A" w:rsidRDefault="006466D9" w:rsidP="00477731">
      <w:pPr>
        <w:spacing w:line="222"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این افراد در زمان سابق می‌آمدند و الآن هم هستند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ولی آقایان</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ما نمی‌توانیم خودمان را گول بزنیم! ما در اینجا نیامد</w:t>
      </w:r>
      <w:r w:rsidR="00A639F3" w:rsidRPr="00611A2A">
        <w:rPr>
          <w:rFonts w:asciiTheme="majorBidi" w:hAnsiTheme="majorBidi" w:cstheme="majorBidi"/>
          <w:spacing w:val="-1"/>
          <w:rtl/>
          <w:lang w:bidi="ar-SA"/>
        </w:rPr>
        <w:t>ه‌ا</w:t>
      </w:r>
      <w:r w:rsidR="003F6B5B" w:rsidRPr="00611A2A">
        <w:rPr>
          <w:rFonts w:asciiTheme="majorBidi" w:hAnsiTheme="majorBidi" w:cstheme="majorBidi"/>
          <w:spacing w:val="-1"/>
          <w:rtl/>
          <w:lang w:bidi="ar-SA"/>
        </w:rPr>
        <w:t>یم تا</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اینکه با بیان بعضی از مطالب و عدم بیان بعضی از مطالب</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مجلس را بگذرانیم! ما در اینجا نیامد</w:t>
      </w:r>
      <w:r w:rsidR="00A639F3" w:rsidRPr="00611A2A">
        <w:rPr>
          <w:rFonts w:asciiTheme="majorBidi" w:hAnsiTheme="majorBidi" w:cstheme="majorBidi"/>
          <w:spacing w:val="-1"/>
          <w:rtl/>
          <w:lang w:bidi="ar-SA"/>
        </w:rPr>
        <w:t>ه‌ا</w:t>
      </w:r>
      <w:r w:rsidR="003F6B5B" w:rsidRPr="00611A2A">
        <w:rPr>
          <w:rFonts w:asciiTheme="majorBidi" w:hAnsiTheme="majorBidi" w:cstheme="majorBidi"/>
          <w:spacing w:val="-1"/>
          <w:rtl/>
          <w:lang w:bidi="ar-SA"/>
        </w:rPr>
        <w:t>یم تا روی بعضی از مسائل را پرده بپوشانیم و پرده از روی بعضی از مطالب باز کنیم! باید مسئله به همان کیفیّتی که مورد نظر اولیای دین و بزرگان دین است و به صراحت صحبت شده</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بیان بشود!</w:t>
      </w:r>
    </w:p>
    <w:p w14:paraId="77C4B2F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BDF1EC9" w14:textId="675F9443" w:rsidR="003F6B5B" w:rsidRPr="00611A2A" w:rsidRDefault="006466D9" w:rsidP="00C9584D">
      <w:pPr>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یکی از اصحاب امام سجّاد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در مدینه خدمت حضرت می‌رسد و از همسایه‌اش که یکی از دوستان او و از عمّال حکومت بوده است به آن حضرت شکوه و گلایه می‌کند</w:t>
      </w:r>
      <w:r w:rsidR="00AE486C" w:rsidRPr="00611A2A">
        <w:rPr>
          <w:rFonts w:asciiTheme="majorBidi" w:hAnsiTheme="majorBidi" w:cstheme="majorBidi"/>
          <w:rtl/>
          <w:lang w:bidi="ar-SA"/>
        </w:rPr>
        <w:t>:</w:t>
      </w:r>
    </w:p>
    <w:p w14:paraId="69ACE7C6" w14:textId="073FF86A" w:rsidR="003F6B5B" w:rsidRPr="00611A2A" w:rsidRDefault="003F6B5B" w:rsidP="00C9584D">
      <w:pPr>
        <w:pStyle w:val="NaghlegholMatn"/>
        <w:spacing w:line="218" w:lineRule="auto"/>
        <w:rPr>
          <w:rFonts w:asciiTheme="majorBidi" w:hAnsiTheme="majorBidi" w:cstheme="majorBidi"/>
          <w:rtl/>
        </w:rPr>
      </w:pPr>
      <w:r w:rsidRPr="00611A2A">
        <w:rPr>
          <w:rFonts w:asciiTheme="majorBidi" w:hAnsiTheme="majorBidi" w:cstheme="majorBidi"/>
          <w:rtl/>
          <w:lang w:bidi="ar-SA"/>
        </w:rPr>
        <w:t>فلان شخص حالش خیلی بد است و اوضاعش خیلی به‌هم ریخته است و اصلاً نمی‌داند چطور روز و شب را می‌گذراند و اصلاً حال</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هوا ندارد و یأس بر او چیره شده و زندگی او مختل شده است!</w:t>
      </w:r>
    </w:p>
    <w:p w14:paraId="2944805B" w14:textId="58C7C51A" w:rsidR="003F6B5B" w:rsidRPr="00611A2A" w:rsidRDefault="006466D9" w:rsidP="00C9584D">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خب این شخص در این‌گونه مسائل بود و کارهایی انجام داده است و کسی که عامل حکومت باشد خیلی وظیفۀ سنگینی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آن‌هم حکومت بنی‌امیّه که اصل و اساسش بر فساد و ظلم و اجحاف بر مردم و ترجیح روابط بر ضوابط و غصب اموال مردم و گرفتن حقوق و از بین بردن تمام تعهّدات و ارزش‌ها براساس تعلّقات و تخیّلات مادّی و صِرف پیشبرد حکومت است! این خیلی مشکل است و رفتن در یک‌هم‌چنین حکومتی واویلا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رفتن در یک‌هم‌چنین حکومتی عواقب موبقه دارد! شما رفته‌ای در حکومت بنی‌امیّه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حکومت معاویه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حکومت یزید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در </w:t>
      </w:r>
      <w:r w:rsidR="003F6B5B" w:rsidRPr="00611A2A">
        <w:rPr>
          <w:rFonts w:asciiTheme="majorBidi" w:hAnsiTheme="majorBidi" w:cstheme="majorBidi"/>
          <w:spacing w:val="-1"/>
          <w:rtl/>
          <w:lang w:bidi="ar-SA"/>
        </w:rPr>
        <w:t>حکومت بنی‌مروان و در آنجا داری خدمت می‌کنی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خراج می‌گیری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مالیات می‌گیری</w:t>
      </w:r>
      <w:r w:rsidR="00AE486C" w:rsidRPr="00611A2A">
        <w:rPr>
          <w:rFonts w:asciiTheme="majorBidi" w:hAnsiTheme="majorBidi" w:cstheme="majorBidi"/>
          <w:spacing w:val="-1"/>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را به زندان می‌اندازی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را إعدام می‌کنی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را چه می‌کنی و...</w:t>
      </w:r>
      <w:r w:rsidR="00A639F3" w:rsidRPr="00611A2A">
        <w:rPr>
          <w:rFonts w:asciiTheme="majorBidi" w:hAnsiTheme="majorBidi" w:cstheme="majorBidi"/>
          <w:rtl/>
          <w:lang w:bidi="ar-SA"/>
        </w:rPr>
        <w:t> </w:t>
      </w:r>
      <w:r w:rsidR="0054667C"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خیال کرده‌ای این دنیا یک روز سر نمی‌آید؟! این دنیا تمام نمی‌شود؟! آیا وجدان خودت را هم می‌توانی سرکوب کنی؟!</w:t>
      </w:r>
    </w:p>
    <w:p w14:paraId="43FCEC57" w14:textId="02E14C78" w:rsidR="003F6B5B" w:rsidRPr="00611A2A" w:rsidRDefault="006466D9" w:rsidP="00C9584D">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به امام سجّاد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عرض می‌کند</w:t>
      </w:r>
      <w:r w:rsidR="00AE486C" w:rsidRPr="00611A2A">
        <w:rPr>
          <w:rFonts w:asciiTheme="majorBidi" w:hAnsiTheme="majorBidi" w:cstheme="majorBidi"/>
          <w:rtl/>
          <w:lang w:bidi="ar-SA"/>
        </w:rPr>
        <w:t>:</w:t>
      </w:r>
    </w:p>
    <w:p w14:paraId="590391CE" w14:textId="77777777" w:rsidR="003F6B5B" w:rsidRPr="00611A2A" w:rsidRDefault="003F6B5B" w:rsidP="00C9584D">
      <w:pPr>
        <w:pStyle w:val="NaghlegholMatn"/>
        <w:spacing w:line="218" w:lineRule="auto"/>
        <w:rPr>
          <w:rFonts w:asciiTheme="majorBidi" w:hAnsiTheme="majorBidi" w:cstheme="majorBidi"/>
          <w:rtl/>
        </w:rPr>
      </w:pPr>
      <w:r w:rsidRPr="00611A2A">
        <w:rPr>
          <w:rFonts w:asciiTheme="majorBidi" w:hAnsiTheme="majorBidi" w:cstheme="majorBidi"/>
          <w:rtl/>
          <w:lang w:bidi="ar-SA"/>
        </w:rPr>
        <w:t>تمام زندگی او مختل شده و اصلاً دست از دنیا شسته و خود را جهنّمی می‌داند و دیگر رحمت پروردگار را بر خود مسدود می‌بیند و قلب خود را مستعدّ برای رحمت نمی‌بیند و در منزل نشسته است!</w:t>
      </w:r>
    </w:p>
    <w:p w14:paraId="7B477A43" w14:textId="183F38CA" w:rsidR="00477731" w:rsidRPr="00611A2A" w:rsidRDefault="006466D9" w:rsidP="00477731">
      <w:pPr>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حضرت می‌فرمایند</w:t>
      </w:r>
      <w:r w:rsidR="00AE486C" w:rsidRPr="00611A2A">
        <w:rPr>
          <w:rFonts w:asciiTheme="majorBidi" w:hAnsiTheme="majorBidi" w:cstheme="majorBidi"/>
          <w:spacing w:val="-2"/>
          <w:rtl/>
          <w:lang w:bidi="ar-SA"/>
        </w:rPr>
        <w:t xml:space="preserve">: </w:t>
      </w:r>
      <w:r w:rsidR="003F6B5B" w:rsidRPr="00611A2A">
        <w:rPr>
          <w:rStyle w:val="RevayatFarsi"/>
          <w:rFonts w:asciiTheme="majorBidi" w:hAnsiTheme="majorBidi" w:cstheme="majorBidi"/>
          <w:spacing w:val="-2"/>
          <w:rtl/>
          <w:lang w:bidi="ar-SA"/>
        </w:rPr>
        <w:t>«این مسئله راه دارد!»</w:t>
      </w:r>
      <w:r w:rsidR="003F6B5B" w:rsidRPr="00611A2A">
        <w:rPr>
          <w:rFonts w:asciiTheme="majorBidi" w:hAnsiTheme="majorBidi" w:cstheme="majorBidi"/>
          <w:spacing w:val="-2"/>
          <w:rtl/>
          <w:lang w:bidi="ar-SA"/>
        </w:rPr>
        <w:t xml:space="preserve"> امام علیه</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السّلام طبیب است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پزشک است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دستور می‌دهد و دستور امام علیه</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السّلام حیات</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بخش است</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نجات می‌دهد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از جهل بیرون می‌آورد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از گرفتاری‌های نفس بیرون می‌آورد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زنده می‌کند و مُحیی است!</w:t>
      </w:r>
    </w:p>
    <w:p w14:paraId="2F7A86B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0629F48" w14:textId="4C7262C5" w:rsidR="003F6B5B" w:rsidRPr="00611A2A" w:rsidRDefault="006466D9" w:rsidP="00C9584D">
      <w:pPr>
        <w:spacing w:line="222" w:lineRule="auto"/>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[او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«می‌فرمایید چه‌کار کنم؟» حضرت می‌فرمایند</w:t>
      </w:r>
      <w:r w:rsidR="00AE486C" w:rsidRPr="00611A2A">
        <w:rPr>
          <w:rFonts w:asciiTheme="majorBidi" w:hAnsiTheme="majorBidi" w:cstheme="majorBidi"/>
          <w:rtl/>
          <w:lang w:bidi="ar-SA"/>
        </w:rPr>
        <w:t>:</w:t>
      </w:r>
    </w:p>
    <w:p w14:paraId="528563FF" w14:textId="3944F515" w:rsidR="003F6B5B" w:rsidRPr="00611A2A" w:rsidRDefault="003F6B5B" w:rsidP="00C9584D">
      <w:pPr>
        <w:pStyle w:val="NaghlegholMatn"/>
        <w:spacing w:line="210" w:lineRule="auto"/>
        <w:rPr>
          <w:rFonts w:asciiTheme="majorBidi" w:hAnsiTheme="majorBidi" w:cstheme="majorBidi"/>
          <w:rtl/>
        </w:rPr>
      </w:pPr>
      <w:r w:rsidRPr="00611A2A">
        <w:rPr>
          <w:rStyle w:val="RevayatFarsi"/>
          <w:rFonts w:asciiTheme="majorBidi" w:hAnsiTheme="majorBidi" w:cstheme="majorBidi"/>
          <w:rtl/>
          <w:lang w:bidi="ar-SA"/>
        </w:rPr>
        <w:t>برو به او بگو</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باید تمام آن اموالی را که از مردم گرفته‌ای به آنها برگردانی</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و باید دیۀ آنهایی را که ممکن است به دست تو إعدام شده باشند بپردازی و اگر دیه را هم قبول نکردند</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دیۀ‌شان را در منزلشان بینداز و برو تا</w:t>
      </w:r>
      <w:r w:rsidR="0054667C" w:rsidRPr="00611A2A">
        <w:rPr>
          <w:rStyle w:val="RevayatFarsi"/>
          <w:rFonts w:asciiTheme="majorBidi" w:hAnsiTheme="majorBidi" w:cstheme="majorBidi"/>
          <w:rtl/>
          <w:lang w:bidi="ar-SA"/>
        </w:rPr>
        <w:t> </w:t>
      </w:r>
      <w:r w:rsidRPr="00611A2A">
        <w:rPr>
          <w:rStyle w:val="RevayatFarsi"/>
          <w:rFonts w:asciiTheme="majorBidi" w:hAnsiTheme="majorBidi" w:cstheme="majorBidi"/>
          <w:rtl/>
          <w:lang w:bidi="ar-SA"/>
        </w:rPr>
        <w:t>اینکه رضایت همۀ افراد را جلب کنی! اگر این کار را کردی</w:t>
      </w:r>
      <w:r w:rsidR="00AE486C" w:rsidRPr="00611A2A">
        <w:rPr>
          <w:rStyle w:val="RevayatFarsi"/>
          <w:rFonts w:asciiTheme="majorBidi" w:hAnsiTheme="majorBidi" w:cstheme="majorBidi"/>
          <w:rtl/>
          <w:lang w:bidi="ar-SA"/>
        </w:rPr>
        <w:t xml:space="preserve">، </w:t>
      </w:r>
      <w:r w:rsidRPr="00611A2A">
        <w:rPr>
          <w:rStyle w:val="RevayatFarsi"/>
          <w:rFonts w:asciiTheme="majorBidi" w:hAnsiTheme="majorBidi" w:cstheme="majorBidi"/>
          <w:rtl/>
          <w:lang w:bidi="ar-SA"/>
        </w:rPr>
        <w:t>از این مسئولیّت سنگین و از این وزر و وبالی که کمر تو را شکسته است و راه رحمت الهی را بر تو بسته است نجات پیدا می‌کنی و بیرون می‌آیی!</w:t>
      </w:r>
    </w:p>
    <w:p w14:paraId="625A1B7B" w14:textId="5B43F1B0" w:rsidR="003F6B5B" w:rsidRPr="00611A2A" w:rsidRDefault="006466D9" w:rsidP="00C9584D">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آن شخص آمد و به رفیقش مژده داد</w:t>
      </w:r>
      <w:r w:rsidR="00AE486C" w:rsidRPr="00611A2A">
        <w:rPr>
          <w:rFonts w:asciiTheme="majorBidi" w:hAnsiTheme="majorBidi" w:cstheme="majorBidi"/>
          <w:rtl/>
          <w:lang w:bidi="ar-SA"/>
        </w:rPr>
        <w:t>:</w:t>
      </w:r>
    </w:p>
    <w:p w14:paraId="35DD2277" w14:textId="5DE3E835" w:rsidR="003F6B5B" w:rsidRPr="00611A2A" w:rsidRDefault="003F6B5B" w:rsidP="00BB5F3D">
      <w:pPr>
        <w:pStyle w:val="NaghlegholMatn"/>
        <w:spacing w:line="214" w:lineRule="auto"/>
        <w:rPr>
          <w:rFonts w:asciiTheme="majorBidi" w:hAnsiTheme="majorBidi" w:cstheme="majorBidi"/>
          <w:rtl/>
        </w:rPr>
      </w:pPr>
      <w:r w:rsidRPr="00611A2A">
        <w:rPr>
          <w:rFonts w:asciiTheme="majorBidi" w:hAnsiTheme="majorBidi" w:cstheme="majorBidi"/>
          <w:rtl/>
          <w:lang w:bidi="ar-SA"/>
        </w:rPr>
        <w:t>به خدمت حضرت سجّاد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رفتم و احوال تو را به حضرت عرض کردم و حضرت این‌طور دستور دادند!</w:t>
      </w:r>
    </w:p>
    <w:p w14:paraId="7F7FEE77" w14:textId="589BC9C6" w:rsidR="003F6B5B" w:rsidRPr="00611A2A" w:rsidRDefault="006466D9" w:rsidP="00C9584D">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آن شخص هم </w:t>
      </w:r>
      <w:r w:rsidR="0082449D" w:rsidRPr="00611A2A">
        <w:rPr>
          <w:rFonts w:asciiTheme="majorBidi" w:hAnsiTheme="majorBidi" w:cstheme="majorBidi"/>
          <w:rtl/>
          <w:lang w:bidi="ar-SA"/>
        </w:rPr>
        <w:t>فی‌</w:t>
      </w:r>
      <w:r w:rsidR="003F6B5B" w:rsidRPr="00611A2A">
        <w:rPr>
          <w:rFonts w:asciiTheme="majorBidi" w:hAnsiTheme="majorBidi" w:cstheme="majorBidi"/>
          <w:rtl/>
          <w:lang w:bidi="ar-SA"/>
        </w:rPr>
        <w:t>الفور از جای خود برخاست</w:t>
      </w:r>
      <w:r w:rsidR="00A639F3" w:rsidRPr="00611A2A">
        <w:rPr>
          <w:rFonts w:asciiTheme="majorBidi" w:hAnsiTheme="majorBidi" w:cstheme="majorBidi"/>
          <w:rtl/>
          <w:lang w:bidi="ar-SA"/>
        </w:rPr>
        <w:t>،</w:t>
      </w:r>
      <w:r w:rsidR="009653B2" w:rsidRPr="00611A2A">
        <w:rPr>
          <w:rStyle w:val="FootnoteReference"/>
          <w:rFonts w:asciiTheme="majorBidi" w:hAnsiTheme="majorBidi" w:cstheme="majorBidi"/>
          <w:rtl/>
          <w:lang w:bidi="ar-SA"/>
        </w:rPr>
        <w:footnoteReference w:id="609"/>
      </w:r>
      <w:r w:rsidR="003F6B5B" w:rsidRPr="00611A2A">
        <w:rPr>
          <w:rFonts w:asciiTheme="majorBidi" w:hAnsiTheme="majorBidi" w:cstheme="majorBidi"/>
          <w:rtl/>
          <w:lang w:bidi="ar-SA"/>
        </w:rPr>
        <w:t xml:space="preserve"> چون دستور امام است و او می‌داند که دیگر تمام آنچه قبلاً بوده است تمام شد.</w:t>
      </w:r>
      <w:r w:rsidR="00161728" w:rsidRPr="00611A2A">
        <w:rPr>
          <w:rFonts w:asciiTheme="majorBidi" w:hAnsiTheme="majorBidi" w:cstheme="majorBidi"/>
          <w:rtl/>
          <w:lang w:bidi="ar-SA"/>
        </w:rPr>
        <w:t xml:space="preserve"> نظیر این قضیّه برای امام صادق علیه السّلام هم با مختصر تفاوتی اتّفاق افتاده است.</w:t>
      </w:r>
      <w:r w:rsidR="009653B2" w:rsidRPr="00611A2A">
        <w:rPr>
          <w:rStyle w:val="FootnoteReference"/>
          <w:rFonts w:asciiTheme="majorBidi" w:hAnsiTheme="majorBidi" w:cstheme="majorBidi"/>
          <w:rtl/>
          <w:lang w:bidi="ar-SA"/>
        </w:rPr>
        <w:footnoteReference w:id="610"/>
      </w:r>
    </w:p>
    <w:p w14:paraId="69EC571F" w14:textId="1EAADB56" w:rsidR="003F6B5B" w:rsidRPr="00611A2A" w:rsidRDefault="003F6B5B" w:rsidP="004B54CD">
      <w:pPr>
        <w:pStyle w:val="Heading2"/>
        <w:rPr>
          <w:rFonts w:asciiTheme="majorBidi" w:hAnsiTheme="majorBidi" w:cstheme="majorBidi"/>
          <w:color w:val="auto"/>
          <w:rtl/>
        </w:rPr>
      </w:pPr>
      <w:bookmarkStart w:id="1309" w:name="_Toc72161629"/>
      <w:bookmarkStart w:id="1310" w:name="_Toc160538302"/>
      <w:bookmarkStart w:id="1311" w:name="_Toc160634471"/>
      <w:r w:rsidRPr="00611A2A">
        <w:rPr>
          <w:rFonts w:asciiTheme="majorBidi" w:hAnsiTheme="majorBidi" w:cstheme="majorBidi"/>
          <w:color w:val="auto"/>
          <w:rtl/>
          <w:lang w:bidi="ar-SA"/>
        </w:rPr>
        <w:t>بقای همیشگی امام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به بقای خدا</w:t>
      </w:r>
      <w:bookmarkEnd w:id="1309"/>
      <w:bookmarkEnd w:id="1310"/>
      <w:bookmarkEnd w:id="1311"/>
    </w:p>
    <w:p w14:paraId="2AD71EE6" w14:textId="6B988CCA" w:rsidR="003F6B5B" w:rsidRPr="00611A2A" w:rsidRDefault="006466D9" w:rsidP="00C9584D">
      <w:pPr>
        <w:spacing w:line="222"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یزید رفت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معاویه رفت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عبدالملک مروان رفت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مروان رفت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اینها همه رفتند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امّا آن کسی که باقی است امام سجّاد علیه السّلام است! اگر آنها اصل بودند پس چرا دیگر ناراحتی؟! برو آن دنیا یقۀ آنها را بگیر! اگر آنها اصل بودند و آنها همۀ مسئله را داشتند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چرا باید ناراحت باشی؟! پس معلوم است همۀ آنها حباب بود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همۀ آنها پُف‌های روی آب بود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همۀ آنها زَبَد و کف‌های روی آب بود! دیده‌اید وقتی در دریا موج می‌آید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یک کف‌هایی [نمایان می‌شود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امّا] چند ثانیه که صبر می‌کنید می‌بینید که اثری از آن کف‌ها نیست! چه شد؟ همۀ اینها حباب است و تو خود را به آن حباب‌ها بسته بودی و به آن حباب‌ها دلخوش کرده بودی</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ولی الآن حباب نیست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حالا برو حباب را به‌دست بیاور!</w:t>
      </w:r>
    </w:p>
    <w:p w14:paraId="40845989" w14:textId="565E15BF" w:rsidR="00477731" w:rsidRPr="00611A2A" w:rsidRDefault="006466D9" w:rsidP="00C9584D">
      <w:pPr>
        <w:spacing w:line="222"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آن کسی که هست و می‌ماند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امام سجّاد علیه السّلام است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امام صادق</w:t>
      </w:r>
      <w:r w:rsidR="003F6B5B" w:rsidRPr="00611A2A">
        <w:rPr>
          <w:rFonts w:asciiTheme="majorBidi" w:hAnsiTheme="majorBidi" w:cstheme="majorBidi"/>
          <w:rtl/>
          <w:lang w:bidi="ar-SA"/>
        </w:rPr>
        <w:t xml:space="preserve"> علیه السّلام</w:t>
      </w:r>
    </w:p>
    <w:p w14:paraId="58FD57E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9C920D8" w14:textId="2CCC0BF4"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حباب‌ها یکی پس از دیگری می‌آیند و از بین می‌روند! آن که باقی می‌ماند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امام زمان علیه السّلام است که همیشه باقی است و بقا</w:t>
      </w:r>
      <w:r w:rsidR="00EA7199" w:rsidRPr="00611A2A">
        <w:rPr>
          <w:rFonts w:asciiTheme="majorBidi" w:hAnsiTheme="majorBidi" w:cstheme="majorBidi"/>
          <w:rtl/>
          <w:lang w:bidi="ar-SA"/>
        </w:rPr>
        <w:t>ء</w:t>
      </w:r>
      <w:r w:rsidRPr="00611A2A">
        <w:rPr>
          <w:rFonts w:asciiTheme="majorBidi" w:hAnsiTheme="majorBidi" w:cstheme="majorBidi"/>
          <w:rtl/>
          <w:lang w:bidi="ar-SA"/>
        </w:rPr>
        <w:t xml:space="preserve"> او به بقا</w:t>
      </w:r>
      <w:r w:rsidR="00EA7199" w:rsidRPr="00611A2A">
        <w:rPr>
          <w:rFonts w:asciiTheme="majorBidi" w:hAnsiTheme="majorBidi" w:cstheme="majorBidi"/>
          <w:rtl/>
          <w:lang w:bidi="ar-SA"/>
        </w:rPr>
        <w:t>ء</w:t>
      </w:r>
      <w:r w:rsidRPr="00611A2A">
        <w:rPr>
          <w:rFonts w:asciiTheme="majorBidi" w:hAnsiTheme="majorBidi" w:cstheme="majorBidi"/>
          <w:rtl/>
          <w:lang w:bidi="ar-SA"/>
        </w:rPr>
        <w:t xml:space="preserve"> إله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بقا</w:t>
      </w:r>
      <w:r w:rsidR="00EA7199" w:rsidRPr="00611A2A">
        <w:rPr>
          <w:rFonts w:asciiTheme="majorBidi" w:hAnsiTheme="majorBidi" w:cstheme="majorBidi"/>
          <w:rtl/>
          <w:lang w:bidi="ar-SA"/>
        </w:rPr>
        <w:t>ء</w:t>
      </w:r>
      <w:r w:rsidRPr="00611A2A">
        <w:rPr>
          <w:rFonts w:asciiTheme="majorBidi" w:hAnsiTheme="majorBidi" w:cstheme="majorBidi"/>
          <w:rtl/>
          <w:lang w:bidi="ar-SA"/>
        </w:rPr>
        <w:t xml:space="preserve"> امام زمان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به بقا</w:t>
      </w:r>
      <w:r w:rsidR="00EA7199" w:rsidRPr="00611A2A">
        <w:rPr>
          <w:rFonts w:asciiTheme="majorBidi" w:hAnsiTheme="majorBidi" w:cstheme="majorBidi"/>
          <w:rtl/>
          <w:lang w:bidi="ar-SA"/>
        </w:rPr>
        <w:t>ء</w:t>
      </w:r>
      <w:r w:rsidRPr="00611A2A">
        <w:rPr>
          <w:rFonts w:asciiTheme="majorBidi" w:hAnsiTheme="majorBidi" w:cstheme="majorBidi"/>
          <w:rtl/>
          <w:lang w:bidi="ar-SA"/>
        </w:rPr>
        <w:t xml:space="preserve"> خدا است! من و شما همه می‌رویم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 ما می‌میریم و هم شما می‌میرید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خاطر جمع باشید! می‌خواهید امضا کنم که همۀ ما می‌میریم؟! نیاز به امضا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روشن است. 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با سعادت و با ولایت امام زمان علیه السّلام بمیریم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مهم است! انسان باید با محبّت امام زمان علیه السّلام از این دنیا برود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آن‌وقت آن مردن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مُردنی است که دیگر گریه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مُردنی است که خنده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خوشی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کیف دارد و عیش دارد!</w:t>
      </w:r>
    </w:p>
    <w:p w14:paraId="53FDB64A" w14:textId="62F0AC60" w:rsidR="003F6B5B" w:rsidRPr="00611A2A" w:rsidRDefault="003F6B5B" w:rsidP="004B54CD">
      <w:pPr>
        <w:pStyle w:val="Heading2"/>
        <w:rPr>
          <w:rFonts w:asciiTheme="majorBidi" w:hAnsiTheme="majorBidi" w:cstheme="majorBidi"/>
          <w:color w:val="auto"/>
          <w:rtl/>
        </w:rPr>
      </w:pPr>
      <w:bookmarkStart w:id="1312" w:name="_Toc160538303"/>
      <w:bookmarkStart w:id="1313" w:name="_Toc160634472"/>
      <w:r w:rsidRPr="00611A2A">
        <w:rPr>
          <w:rFonts w:asciiTheme="majorBidi" w:hAnsiTheme="majorBidi" w:cstheme="majorBidi"/>
          <w:color w:val="auto"/>
          <w:rtl/>
          <w:lang w:bidi="ar-SA"/>
        </w:rPr>
        <w:t xml:space="preserve">حال </w:t>
      </w:r>
      <w:r w:rsidR="00161728" w:rsidRPr="00611A2A">
        <w:rPr>
          <w:rFonts w:asciiTheme="majorBidi" w:hAnsiTheme="majorBidi" w:cstheme="majorBidi"/>
          <w:color w:val="auto"/>
          <w:rtl/>
          <w:lang w:bidi="ar-SA"/>
        </w:rPr>
        <w:t>اولیای خدا</w:t>
      </w:r>
      <w:r w:rsidRPr="00611A2A">
        <w:rPr>
          <w:rFonts w:asciiTheme="majorBidi" w:hAnsiTheme="majorBidi" w:cstheme="majorBidi"/>
          <w:color w:val="auto"/>
          <w:rtl/>
          <w:lang w:bidi="ar-SA"/>
        </w:rPr>
        <w:t xml:space="preserve"> در هنگام وفات</w:t>
      </w:r>
      <w:bookmarkEnd w:id="1312"/>
      <w:bookmarkEnd w:id="1313"/>
    </w:p>
    <w:p w14:paraId="47471B16" w14:textId="72751DAB" w:rsidR="003F6B5B" w:rsidRPr="00611A2A" w:rsidRDefault="006466D9" w:rsidP="00C9584D">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مرحوم آقا در آن وقتی که در بیمارستان بودند به ما فرمودند</w:t>
      </w:r>
      <w:r w:rsidR="00AE486C" w:rsidRPr="00611A2A">
        <w:rPr>
          <w:rFonts w:asciiTheme="majorBidi" w:hAnsiTheme="majorBidi" w:cstheme="majorBidi"/>
          <w:rtl/>
          <w:lang w:bidi="ar-SA"/>
        </w:rPr>
        <w:t>:</w:t>
      </w:r>
    </w:p>
    <w:p w14:paraId="0DE6EB8B" w14:textId="254C0968" w:rsidR="003F6B5B" w:rsidRPr="00611A2A" w:rsidRDefault="003F6B5B" w:rsidP="00C9584D">
      <w:pPr>
        <w:pStyle w:val="NaghlegholMatn"/>
        <w:spacing w:line="210" w:lineRule="auto"/>
        <w:rPr>
          <w:rFonts w:asciiTheme="majorBidi" w:hAnsiTheme="majorBidi" w:cstheme="majorBidi"/>
          <w:rtl/>
        </w:rPr>
      </w:pPr>
      <w:r w:rsidRPr="00611A2A">
        <w:rPr>
          <w:rFonts w:asciiTheme="majorBidi" w:hAnsiTheme="majorBidi" w:cstheme="majorBidi"/>
          <w:rtl/>
          <w:lang w:bidi="ar-SA"/>
        </w:rPr>
        <w:t>وقتی که ما می‌میریم گریه نکنید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حرف‌ها چیست؟! با دُهل و بزن و بکوب ما را ببرید!</w:t>
      </w:r>
    </w:p>
    <w:p w14:paraId="6EE6F116" w14:textId="141F8129" w:rsidR="003F6B5B" w:rsidRPr="00611A2A" w:rsidRDefault="003F6B5B" w:rsidP="00C9584D">
      <w:pPr>
        <w:spacing w:line="222" w:lineRule="auto"/>
        <w:ind w:firstLine="0"/>
        <w:rPr>
          <w:rFonts w:asciiTheme="majorBidi" w:hAnsiTheme="majorBidi" w:cstheme="majorBidi"/>
          <w:rtl/>
        </w:rPr>
      </w:pPr>
      <w:r w:rsidRPr="00611A2A">
        <w:rPr>
          <w:rFonts w:asciiTheme="majorBidi" w:hAnsiTheme="majorBidi" w:cstheme="majorBidi"/>
          <w:rtl/>
          <w:lang w:bidi="ar-SA"/>
        </w:rPr>
        <w:t>و بعد فرمودند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«فلانی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خوشیم!»</w:t>
      </w:r>
      <w:r w:rsidRPr="00611A2A">
        <w:rPr>
          <w:rStyle w:val="FootnoteReference"/>
          <w:rFonts w:asciiTheme="majorBidi" w:hAnsiTheme="majorBidi" w:cstheme="majorBidi"/>
          <w:rtl/>
          <w:lang w:bidi="ar-SA"/>
        </w:rPr>
        <w:footnoteReference w:id="611"/>
      </w:r>
    </w:p>
    <w:p w14:paraId="2CBBBEAC" w14:textId="12002ECC" w:rsidR="003F6B5B" w:rsidRPr="00611A2A" w:rsidRDefault="006466D9" w:rsidP="00C9584D">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حالا این را من دارم می‌گویم و اضافه می‌کنم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«شما نگاه کنید و </w:t>
      </w:r>
      <w:r w:rsidR="00161728" w:rsidRPr="00611A2A">
        <w:rPr>
          <w:rFonts w:asciiTheme="majorBidi" w:hAnsiTheme="majorBidi" w:cstheme="majorBidi"/>
          <w:rtl/>
          <w:lang w:bidi="ar-SA"/>
        </w:rPr>
        <w:t>ب</w:t>
      </w:r>
      <w:r w:rsidR="003F6B5B" w:rsidRPr="00611A2A">
        <w:rPr>
          <w:rFonts w:asciiTheme="majorBidi" w:hAnsiTheme="majorBidi" w:cstheme="majorBidi"/>
          <w:rtl/>
          <w:lang w:bidi="ar-SA"/>
        </w:rPr>
        <w:t>بینید که ما چه وضعی داریم. اگر دیدید که ما ناراحت و غمناک هستیم و با ناراحتی وگریه و ضجّه داریم می‌رویم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هم بر سرتان بزنید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اگر دیدید که ما داریم با دُهل و بزن و بکوب می‌رویم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هم دیگر گریه نکنید!»</w:t>
      </w:r>
    </w:p>
    <w:p w14:paraId="0D4010D5" w14:textId="2C0FFD63" w:rsidR="00477731" w:rsidRPr="00611A2A" w:rsidRDefault="006466D9" w:rsidP="008C293E">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مسئله خیلی مهم است که یک شخص بیاید و حالش حال مستی و خوشی و عیش و ر</w:t>
      </w:r>
      <w:r w:rsidR="00EA7199" w:rsidRPr="00611A2A">
        <w:rPr>
          <w:rFonts w:asciiTheme="majorBidi" w:hAnsiTheme="majorBidi" w:cstheme="majorBidi"/>
          <w:rtl/>
          <w:lang w:bidi="ar-SA"/>
        </w:rPr>
        <w:t>َ</w:t>
      </w:r>
      <w:r w:rsidR="003F6B5B" w:rsidRPr="00611A2A">
        <w:rPr>
          <w:rFonts w:asciiTheme="majorBidi" w:hAnsiTheme="majorBidi" w:cstheme="majorBidi"/>
          <w:rtl/>
          <w:lang w:bidi="ar-SA"/>
        </w:rPr>
        <w:t>وح و رضوان باشد ـ همان‌طوری‌که امیرالمؤمنین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در اوصاف متّقین می‌فرمایند</w:t>
      </w:r>
      <w:r w:rsidR="003F6B5B" w:rsidRPr="00611A2A">
        <w:rPr>
          <w:rStyle w:val="FootnoteReference"/>
          <w:rFonts w:asciiTheme="majorBidi" w:hAnsiTheme="majorBidi" w:cstheme="majorBidi"/>
          <w:rtl/>
          <w:lang w:bidi="ar-SA"/>
        </w:rPr>
        <w:footnoteReference w:id="612"/>
      </w:r>
      <w:r w:rsidR="003F6B5B" w:rsidRPr="00611A2A">
        <w:rPr>
          <w:rFonts w:asciiTheme="majorBidi" w:hAnsiTheme="majorBidi" w:cstheme="majorBidi"/>
          <w:rtl/>
          <w:lang w:bidi="ar-SA"/>
        </w:rPr>
        <w:t> ـ یا اینکه یک کسی را می‌خواهند بکِشند! 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مگر می‌آید؟! طناب</w:t>
      </w:r>
    </w:p>
    <w:p w14:paraId="1926A3B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98E92B1" w14:textId="327352E6" w:rsidR="003F6B5B" w:rsidRPr="00611A2A" w:rsidRDefault="003F6B5B"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می‌آورند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طناب را پاره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زنجیر می‌آورند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زنجیر را پاره می‌کند! زورش خیلی زیاد است و حتّی از ملائکه هم بیشتر است! چرا؟ چون تعلّقاتش بیشتر است و هر تعلّقی که دارد یک زنجیری است بسیار کلفت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زنجیری که با آن کشتی را می‌کِشند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او را نمی‌توانند بکِشند! اینجا است که دیگر جناب عزرائیل می‌آید و چه بر سر او می‌آورد دیگر خدا می‌داند! می‌خواهد او را یکی‌یکی از این تعلّقات بیرون بکِشد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او درنمی‌آید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نفس آمده سفت شده و دیگر نمی‌تواند بگذرد! نفس آمده جمع کرده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نفس آمده تعلّق پیدا کرده و دیگر نمی‌تواند از این مسائل بگذرد!</w:t>
      </w:r>
    </w:p>
    <w:p w14:paraId="2D9E71B6" w14:textId="77777777" w:rsidR="003F6B5B" w:rsidRPr="00611A2A" w:rsidRDefault="003F6B5B" w:rsidP="004B54CD">
      <w:pPr>
        <w:pStyle w:val="Heading2"/>
        <w:rPr>
          <w:rFonts w:asciiTheme="majorBidi" w:hAnsiTheme="majorBidi" w:cstheme="majorBidi"/>
          <w:color w:val="auto"/>
          <w:rtl/>
        </w:rPr>
      </w:pPr>
      <w:bookmarkStart w:id="1314" w:name="_Toc72161631"/>
      <w:bookmarkStart w:id="1315" w:name="_Toc160538304"/>
      <w:bookmarkStart w:id="1316" w:name="_Toc160634473"/>
      <w:r w:rsidRPr="00611A2A">
        <w:rPr>
          <w:rFonts w:asciiTheme="majorBidi" w:hAnsiTheme="majorBidi" w:cstheme="majorBidi"/>
          <w:color w:val="auto"/>
          <w:rtl/>
          <w:lang w:bidi="ar-SA"/>
        </w:rPr>
        <w:t>وجوب أدای حقوق الهی مانند أدای ضروری‌ترین مسائل زندگی</w:t>
      </w:r>
      <w:bookmarkEnd w:id="1314"/>
      <w:bookmarkEnd w:id="1315"/>
      <w:bookmarkEnd w:id="1316"/>
    </w:p>
    <w:p w14:paraId="327D0BB0" w14:textId="7C78780F" w:rsidR="003F6B5B" w:rsidRPr="00611A2A" w:rsidRDefault="006466D9" w:rsidP="008C293E">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مرحوم آقا می‌فرمودند</w:t>
      </w:r>
      <w:r w:rsidR="00AE486C" w:rsidRPr="00611A2A">
        <w:rPr>
          <w:rFonts w:asciiTheme="majorBidi" w:hAnsiTheme="majorBidi" w:cstheme="majorBidi"/>
          <w:rtl/>
          <w:lang w:bidi="ar-SA"/>
        </w:rPr>
        <w:t>:</w:t>
      </w:r>
    </w:p>
    <w:p w14:paraId="02363E1A" w14:textId="6800A988" w:rsidR="003F6B5B" w:rsidRPr="00611A2A" w:rsidRDefault="003F6B5B" w:rsidP="008C293E">
      <w:pPr>
        <w:pStyle w:val="NaghlegholMatn"/>
        <w:spacing w:line="220" w:lineRule="auto"/>
        <w:rPr>
          <w:rFonts w:asciiTheme="majorBidi" w:hAnsiTheme="majorBidi" w:cstheme="majorBidi"/>
          <w:rtl/>
        </w:rPr>
      </w:pPr>
      <w:r w:rsidRPr="00611A2A">
        <w:rPr>
          <w:rFonts w:asciiTheme="majorBidi" w:hAnsiTheme="majorBidi" w:cstheme="majorBidi"/>
          <w:rtl/>
          <w:lang w:bidi="ar-SA"/>
        </w:rPr>
        <w:t>به سراغ ما می‌آمدند و می‌گفتند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این‌مقدار حقوق ما چقدر می‌شود؟» می‌گفتیم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«مثلاً این‌مقدار می‌شود.» بعد شروع به چانه</w:t>
      </w:r>
      <w:r w:rsidR="0054667C" w:rsidRPr="00611A2A">
        <w:rPr>
          <w:rFonts w:asciiTheme="majorBidi" w:hAnsiTheme="majorBidi" w:cstheme="majorBidi"/>
          <w:rtl/>
          <w:lang w:bidi="ar-SA"/>
        </w:rPr>
        <w:t> </w:t>
      </w:r>
      <w:r w:rsidRPr="00611A2A">
        <w:rPr>
          <w:rFonts w:asciiTheme="majorBidi" w:hAnsiTheme="majorBidi" w:cstheme="majorBidi"/>
          <w:rtl/>
          <w:lang w:bidi="ar-SA"/>
        </w:rPr>
        <w:t>زدن می‌کردند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می‌شود این‌مقدار کم کنید؟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می‌شود این‌مقدار ببخشید؟ ما پیش فلان آقا که رفتیم ثلثش را به ما بخشید! فلان آقا نصف مال را می‌بخشد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فلان آقا ثلث مال را می‌بخشد و...</w:t>
      </w:r>
      <w:r w:rsidR="00EA7199" w:rsidRPr="00611A2A">
        <w:rPr>
          <w:rFonts w:asciiTheme="majorBidi" w:hAnsiTheme="majorBidi" w:cstheme="majorBidi"/>
          <w:rtl/>
          <w:lang w:bidi="ar-SA"/>
        </w:rPr>
        <w:t> </w:t>
      </w:r>
      <w:r w:rsidR="0054667C" w:rsidRPr="00611A2A">
        <w:rPr>
          <w:rFonts w:asciiTheme="majorBidi" w:hAnsiTheme="majorBidi" w:cstheme="majorBidi"/>
          <w:rtl/>
          <w:lang w:bidi="ar-SA"/>
        </w:rPr>
        <w:t>!</w:t>
      </w:r>
      <w:r w:rsidRPr="00611A2A">
        <w:rPr>
          <w:rFonts w:asciiTheme="majorBidi" w:hAnsiTheme="majorBidi" w:cstheme="majorBidi"/>
          <w:rtl/>
          <w:lang w:bidi="ar-SA"/>
        </w:rPr>
        <w:t>» (ایشان هم می‌گفتند)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من چه مربوط است؟! او بخشیده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خب برو پیش همان آقا!»</w:t>
      </w:r>
    </w:p>
    <w:p w14:paraId="75F912C8" w14:textId="34A2C106" w:rsidR="003F6B5B" w:rsidRPr="00611A2A" w:rsidRDefault="006466D9" w:rsidP="008C293E">
      <w:pPr>
        <w:spacing w:line="23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 از این قبیل مسائل وجود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«این‌مقدار را می‌بخشیم! این‌مقدار را حلال می‌کنیم! این‌مقدار را دست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گردان می‌کنیم و...</w:t>
      </w:r>
      <w:r w:rsidR="00EA7199" w:rsidRPr="00611A2A">
        <w:rPr>
          <w:rFonts w:asciiTheme="majorBidi" w:hAnsiTheme="majorBidi" w:cstheme="majorBidi"/>
          <w:rtl/>
          <w:lang w:bidi="ar-SA"/>
        </w:rPr>
        <w:t> </w:t>
      </w:r>
      <w:r w:rsidR="0054667C" w:rsidRPr="00611A2A">
        <w:rPr>
          <w:rFonts w:asciiTheme="majorBidi" w:hAnsiTheme="majorBidi" w:cstheme="majorBidi"/>
          <w:rtl/>
          <w:lang w:bidi="ar-SA"/>
        </w:rPr>
        <w:t>!</w:t>
      </w:r>
      <w:r w:rsidR="003F6B5B" w:rsidRPr="00611A2A">
        <w:rPr>
          <w:rFonts w:asciiTheme="majorBidi" w:hAnsiTheme="majorBidi" w:cstheme="majorBidi"/>
          <w:rtl/>
          <w:lang w:bidi="ar-SA"/>
        </w:rPr>
        <w:t>» ما نمی‌دانیم این «دست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گردان» از کِی باب شده است؟!</w:t>
      </w:r>
    </w:p>
    <w:p w14:paraId="6F526A5B" w14:textId="62D3DA78" w:rsidR="003F6B5B" w:rsidRPr="00611A2A" w:rsidRDefault="006466D9" w:rsidP="008C293E">
      <w:pPr>
        <w:spacing w:line="23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مرحوم آقا می‌فرمودند</w:t>
      </w:r>
      <w:r w:rsidR="00AE486C" w:rsidRPr="00611A2A">
        <w:rPr>
          <w:rFonts w:asciiTheme="majorBidi" w:hAnsiTheme="majorBidi" w:cstheme="majorBidi"/>
          <w:rtl/>
          <w:lang w:bidi="ar-SA"/>
        </w:rPr>
        <w:t>:</w:t>
      </w:r>
    </w:p>
    <w:p w14:paraId="7FEC10F1" w14:textId="7B52FB6E" w:rsidR="00477731" w:rsidRPr="00611A2A" w:rsidRDefault="003F6B5B" w:rsidP="00477731">
      <w:pPr>
        <w:pStyle w:val="NaghlegholMatn"/>
        <w:spacing w:line="222" w:lineRule="auto"/>
        <w:rPr>
          <w:rFonts w:asciiTheme="majorBidi" w:hAnsiTheme="majorBidi" w:cstheme="majorBidi"/>
          <w:rtl/>
        </w:rPr>
      </w:pPr>
      <w:r w:rsidRPr="00611A2A">
        <w:rPr>
          <w:rFonts w:asciiTheme="majorBidi" w:hAnsiTheme="majorBidi" w:cstheme="majorBidi"/>
          <w:rtl/>
          <w:lang w:bidi="ar-SA"/>
        </w:rPr>
        <w:t>یکی از اینها که آمده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مطالب را به من گفت. من گفتم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«آقای فلان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با شما همراهی می‌کنم در این دنیا و در آن دنیا تا دَم در جهنّم! امّا دَم در جهنّم دیگر بنده عذرخواهی می‌کنم و جناب‌عالی باید تشریف ببرید! شاید فلان آقا که فلان مال را بخشیده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شما تا جهنّم هم تشریف بیاورند!»</w:t>
      </w:r>
    </w:p>
    <w:p w14:paraId="3984B07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DE1CD9B" w14:textId="74711EE2" w:rsidR="003F6B5B" w:rsidRPr="00611A2A" w:rsidRDefault="006466D9" w:rsidP="00C9584D">
      <w:pPr>
        <w:spacing w:line="220" w:lineRule="auto"/>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 xml:space="preserve">این را دیگر </w:t>
      </w:r>
      <w:r w:rsidR="00161728" w:rsidRPr="00611A2A">
        <w:rPr>
          <w:rFonts w:asciiTheme="majorBidi" w:hAnsiTheme="majorBidi" w:cstheme="majorBidi"/>
          <w:rtl/>
          <w:lang w:bidi="ar-SA"/>
        </w:rPr>
        <w:t xml:space="preserve">پزشک </w:t>
      </w:r>
      <w:r w:rsidR="003F6B5B" w:rsidRPr="00611A2A">
        <w:rPr>
          <w:rFonts w:asciiTheme="majorBidi" w:hAnsiTheme="majorBidi" w:cstheme="majorBidi"/>
          <w:rtl/>
          <w:lang w:bidi="ar-SA"/>
        </w:rPr>
        <w:t>به من اجازه نداده که وارد جهنّم بشوم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اگر جناب‌عالی مزاجتان مناسب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دیگر در اختیار خود شما است! چه اشکالی دارد؟ یک کسی می‌خواهد جایش گرم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نرم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ما در آن دنیا نمی‌خواهیم جایمان گرم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جای معتدل می‌خواهیم! 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مسئله این است!</w:t>
      </w:r>
    </w:p>
    <w:p w14:paraId="1A997DCA" w14:textId="32BAB685" w:rsidR="003F6B5B" w:rsidRPr="00611A2A" w:rsidRDefault="006466D9" w:rsidP="00AC0471">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باید نسبت به مسائل کمال اهتمام را داشت! کسانی که می‌آیند و می‌خواهند آن حقوق را به نحوی بپردازند که در دراز مدّت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باید بدانند به آن مقداری که این [پرداخت] طول می‌کشد به همان مقدار هم مسائل بر این افزوده می‌شود! </w:t>
      </w:r>
      <w:r w:rsidR="003F6B5B" w:rsidRPr="00611A2A">
        <w:rPr>
          <w:rFonts w:asciiTheme="majorBidi" w:hAnsiTheme="majorBidi" w:cstheme="majorBidi"/>
          <w:spacing w:val="-1"/>
          <w:rtl/>
          <w:lang w:bidi="ar-SA"/>
        </w:rPr>
        <w:t>بعضی‌ها خیال می‌کنند که همین‌طور می‌آیند و در دراز مدّت این را می‌پردازند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نه‌خیر</w:t>
      </w:r>
      <w:r w:rsidR="00AE486C" w:rsidRPr="00611A2A">
        <w:rPr>
          <w:rFonts w:asciiTheme="majorBidi" w:hAnsiTheme="majorBidi" w:cstheme="majorBidi"/>
          <w:spacing w:val="-1"/>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این‌طور 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باید براساس آن مقدار تورّمی که نسبت به چند سال پیش بر مال تعلّق می‌گیرد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همان مقدار بپردازند!</w:t>
      </w:r>
    </w:p>
    <w:p w14:paraId="0D7B76FE" w14:textId="3FF8CDE1" w:rsidR="003F6B5B" w:rsidRPr="00611A2A" w:rsidRDefault="006466D9" w:rsidP="00C9584D">
      <w:pPr>
        <w:rPr>
          <w:rFonts w:asciiTheme="majorBidi" w:hAnsiTheme="majorBidi" w:cstheme="majorBidi"/>
          <w:rtl/>
        </w:rPr>
      </w:pPr>
      <w:r w:rsidRPr="00611A2A">
        <w:rPr>
          <w:rFonts w:asciiTheme="majorBidi" w:hAnsiTheme="majorBidi" w:cstheme="majorBidi"/>
          <w:spacing w:val="-5"/>
          <w:rtl/>
          <w:lang w:bidi="ar-SA"/>
        </w:rPr>
        <w:t>||</w:t>
      </w:r>
      <w:r w:rsidR="003F6B5B" w:rsidRPr="00611A2A">
        <w:rPr>
          <w:rFonts w:asciiTheme="majorBidi" w:hAnsiTheme="majorBidi" w:cstheme="majorBidi"/>
          <w:spacing w:val="-5"/>
          <w:rtl/>
          <w:lang w:bidi="ar-SA"/>
        </w:rPr>
        <w:t>مگر ما در این دنیا این کار را نمی‌کنیم؟! مگر الآن این کار را نمی‌کنند؟! دیروز یکی از دوستان می‌گفت که در یک قضیّه‌ای در یک جا</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پولی را ـ حدود صد هزار تومان ـ از شخصی می‌خواست</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ولی این پول به یک مشکل می‌خورد و بعد از پانزده</w:t>
      </w:r>
      <w:r w:rsidR="0054667C" w:rsidRPr="00611A2A">
        <w:rPr>
          <w:rFonts w:asciiTheme="majorBidi" w:hAnsiTheme="majorBidi" w:cstheme="majorBidi"/>
          <w:spacing w:val="-5"/>
          <w:rtl/>
          <w:lang w:bidi="ar-SA"/>
        </w:rPr>
        <w:t> </w:t>
      </w:r>
      <w:r w:rsidR="003F6B5B" w:rsidRPr="00611A2A">
        <w:rPr>
          <w:rFonts w:asciiTheme="majorBidi" w:hAnsiTheme="majorBidi" w:cstheme="majorBidi"/>
          <w:spacing w:val="-5"/>
          <w:rtl/>
          <w:lang w:bidi="ar-SA"/>
        </w:rPr>
        <w:t>بیست روز که دوباره مطالبه می‌کند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هشت هزار و خُرده‌ای هم برای آن صد هزارتومان اضافه می‌کنند و می‌گویند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«چون پانزده روز دیر شده است!» اینها این کار را می‌کنند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امّا ما باید مواظب و متوجّه باشیم که مسئله خیلی از این حرف‌ها مهم‌تر است و انسان باید نسبت به این مسائل نهایت دقّت را داشته باشد که خود را از گرو این مطالب بیرون بیاورد!</w:t>
      </w:r>
    </w:p>
    <w:p w14:paraId="6832D4AF" w14:textId="46FF081B" w:rsidR="00477731" w:rsidRPr="00611A2A" w:rsidRDefault="006466D9" w:rsidP="008C293E">
      <w:pPr>
        <w:spacing w:line="220"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بنابراین می‌توان گفت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أدا</w:t>
      </w:r>
      <w:r w:rsidR="00EA7199" w:rsidRPr="00611A2A">
        <w:rPr>
          <w:rFonts w:asciiTheme="majorBidi" w:hAnsiTheme="majorBidi" w:cstheme="majorBidi"/>
          <w:rtl/>
          <w:lang w:bidi="ar-SA"/>
        </w:rPr>
        <w:t>ء</w:t>
      </w:r>
      <w:r w:rsidR="003F6B5B" w:rsidRPr="00611A2A">
        <w:rPr>
          <w:rFonts w:asciiTheme="majorBidi" w:hAnsiTheme="majorBidi" w:cstheme="majorBidi"/>
          <w:rtl/>
          <w:lang w:bidi="ar-SA"/>
        </w:rPr>
        <w:t xml:space="preserve"> حقوق مانند أدا</w:t>
      </w:r>
      <w:r w:rsidR="00EA7199" w:rsidRPr="00611A2A">
        <w:rPr>
          <w:rFonts w:asciiTheme="majorBidi" w:hAnsiTheme="majorBidi" w:cstheme="majorBidi"/>
          <w:rtl/>
          <w:lang w:bidi="ar-SA"/>
        </w:rPr>
        <w:t>ء</w:t>
      </w:r>
      <w:r w:rsidR="003F6B5B" w:rsidRPr="00611A2A">
        <w:rPr>
          <w:rFonts w:asciiTheme="majorBidi" w:hAnsiTheme="majorBidi" w:cstheme="majorBidi"/>
          <w:rtl/>
          <w:lang w:bidi="ar-SA"/>
        </w:rPr>
        <w:t xml:space="preserve"> ضروری‌ترین مسائل زندگی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عهدۀ انسان واجب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اگر کسی از نظر شرعی حقّی به گردنش هست و از آن‌طرف می‌خواهد دختری را ازدواج بدهد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نمی‌تواند برای او جهیزیه بخرد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اوّل باید حقّ شرعی را بپردازد و بعد برود جهیزیه بخرد! کسی که حقّ شرعی بر ذمّه‌اش است نمی‌تواند مسافرت برود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اوّل باید حقّ شرعی را بپردازد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مگر به آن مقداری که مجتهد تشخیص بدهد که می‌تواند مهلت محدودی را طبق شرایط زندگی او برای او تعیین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تجاوز از این مهلت هم حرام است! فقط به این مقدار</w:t>
      </w:r>
    </w:p>
    <w:p w14:paraId="49407EC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490A21F" w14:textId="73FA6648" w:rsidR="003F6B5B" w:rsidRPr="00611A2A" w:rsidRDefault="003F6B5B" w:rsidP="00477731">
      <w:pPr>
        <w:spacing w:line="220" w:lineRule="auto"/>
        <w:ind w:firstLine="0"/>
        <w:rPr>
          <w:rFonts w:asciiTheme="majorBidi" w:hAnsiTheme="majorBidi" w:cstheme="majorBidi"/>
          <w:rtl/>
        </w:rPr>
      </w:pPr>
      <w:r w:rsidRPr="00611A2A">
        <w:rPr>
          <w:rFonts w:asciiTheme="majorBidi" w:hAnsiTheme="majorBidi" w:cstheme="majorBidi"/>
          <w:rtl/>
          <w:lang w:bidi="ar-SA"/>
        </w:rPr>
        <w:lastRenderedPageBreak/>
        <w:t>محدود می‌تواند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آن‌هم با اجازۀ مجتهد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سرِ خود! و اگر این مسئله نخواهد أداء بشود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عواقب موبقه‌ای برای انسان به‌وجود می‌آورد!</w:t>
      </w:r>
    </w:p>
    <w:p w14:paraId="4BA873C6" w14:textId="51A5DBEF" w:rsidR="003F6B5B" w:rsidRPr="00611A2A" w:rsidRDefault="003F6B5B" w:rsidP="004B54CD">
      <w:pPr>
        <w:pStyle w:val="Heading2"/>
        <w:rPr>
          <w:rFonts w:asciiTheme="majorBidi" w:hAnsiTheme="majorBidi" w:cstheme="majorBidi"/>
          <w:color w:val="auto"/>
          <w:rtl/>
        </w:rPr>
      </w:pPr>
      <w:bookmarkStart w:id="1317" w:name="_Toc72161632"/>
      <w:bookmarkStart w:id="1318" w:name="_Toc160538305"/>
      <w:bookmarkStart w:id="1319" w:name="_Toc160634474"/>
      <w:r w:rsidRPr="00611A2A">
        <w:rPr>
          <w:rFonts w:asciiTheme="majorBidi" w:hAnsiTheme="majorBidi" w:cstheme="majorBidi"/>
          <w:color w:val="auto"/>
          <w:rtl/>
          <w:lang w:bidi="ar-SA"/>
        </w:rPr>
        <w:t xml:space="preserve">تأکیدات </w:t>
      </w:r>
      <w:r w:rsidR="00161728" w:rsidRPr="00611A2A">
        <w:rPr>
          <w:rFonts w:asciiTheme="majorBidi" w:hAnsiTheme="majorBidi" w:cstheme="majorBidi"/>
          <w:color w:val="auto"/>
          <w:rtl/>
          <w:lang w:bidi="ar-SA"/>
        </w:rPr>
        <w:t>فراوان</w:t>
      </w:r>
      <w:r w:rsidRPr="00611A2A">
        <w:rPr>
          <w:rFonts w:asciiTheme="majorBidi" w:hAnsiTheme="majorBidi" w:cstheme="majorBidi"/>
          <w:color w:val="auto"/>
          <w:rtl/>
          <w:lang w:bidi="ar-SA"/>
        </w:rPr>
        <w:t xml:space="preserve"> روایات بر أدای حجّ واجب</w:t>
      </w:r>
      <w:bookmarkEnd w:id="1317"/>
      <w:bookmarkEnd w:id="1318"/>
      <w:bookmarkEnd w:id="1319"/>
    </w:p>
    <w:p w14:paraId="186E5E14" w14:textId="40E6C5B5" w:rsidR="003F6B5B" w:rsidRPr="00611A2A" w:rsidRDefault="006466D9" w:rsidP="008C293E">
      <w:pPr>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یکی از همین مسائل</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مسئلۀ حج است. مسئلۀ حج جزء حقوق الهی است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ولی</w:t>
      </w:r>
      <w:r w:rsidR="003F6B5B" w:rsidRPr="00611A2A">
        <w:rPr>
          <w:rFonts w:asciiTheme="majorBidi" w:hAnsiTheme="majorBidi" w:cstheme="majorBidi"/>
          <w:rtl/>
          <w:lang w:bidi="ar-SA"/>
        </w:rPr>
        <w:t xml:space="preserve"> ما متأسّفانه با این مسئله خیلی سُست برخورد می‌کنیم! آن مقداری که در روایات نسبت به این مسئله تأکید شده است در کمتر مسئله‌ای این تأکیدات آمده است!</w:t>
      </w:r>
      <w:r w:rsidR="003F6B5B" w:rsidRPr="00611A2A">
        <w:rPr>
          <w:rStyle w:val="FootnoteReference"/>
          <w:rFonts w:asciiTheme="majorBidi" w:hAnsiTheme="majorBidi" w:cstheme="majorBidi"/>
          <w:rtl/>
          <w:lang w:bidi="ar-SA"/>
        </w:rPr>
        <w:footnoteReference w:id="613"/>
      </w:r>
      <w:r w:rsidR="003F6B5B" w:rsidRPr="00611A2A">
        <w:rPr>
          <w:rFonts w:asciiTheme="majorBidi" w:hAnsiTheme="majorBidi" w:cstheme="majorBidi"/>
          <w:rtl/>
          <w:lang w:bidi="ar-SA"/>
        </w:rPr>
        <w:t xml:space="preserve"> ما در هیچ کجا نداریم که اگر شخص این قضیّه را ترک کند</w:t>
      </w:r>
      <w:r w:rsidR="009653B2" w:rsidRPr="00611A2A">
        <w:rPr>
          <w:rFonts w:asciiTheme="majorBidi" w:hAnsiTheme="majorBidi" w:cstheme="majorBidi"/>
          <w:rtl/>
          <w:lang w:bidi="ar-SA"/>
        </w:rPr>
        <w:t>،</w:t>
      </w:r>
      <w:r w:rsidR="00161728"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موقع احتضار به او می‌گویند</w:t>
      </w:r>
      <w:r w:rsidR="00AE486C" w:rsidRPr="00611A2A">
        <w:rPr>
          <w:rFonts w:asciiTheme="majorBidi" w:hAnsiTheme="majorBidi" w:cstheme="majorBidi"/>
          <w:rtl/>
          <w:lang w:bidi="ar-SA"/>
        </w:rPr>
        <w:t xml:space="preserve">: </w:t>
      </w:r>
      <w:r w:rsidR="003F6B5B" w:rsidRPr="00611A2A">
        <w:rPr>
          <w:rStyle w:val="RevayatFarsi"/>
          <w:rFonts w:asciiTheme="majorBidi" w:hAnsiTheme="majorBidi" w:cstheme="majorBidi"/>
          <w:rtl/>
          <w:lang w:bidi="ar-SA"/>
        </w:rPr>
        <w:t>«تو بر دین پیغمبر از دنیا نرفته‌ای! یا دین مسیحیّت را قبول کن یا دین یهود را!»</w:t>
      </w:r>
      <w:r w:rsidR="003F6B5B" w:rsidRPr="00611A2A">
        <w:rPr>
          <w:rStyle w:val="FootnoteReference"/>
          <w:rFonts w:asciiTheme="majorBidi" w:hAnsiTheme="majorBidi" w:cstheme="majorBidi"/>
          <w:rtl/>
          <w:lang w:bidi="ar-SA"/>
        </w:rPr>
        <w:footnoteReference w:id="614"/>
      </w:r>
      <w:r w:rsidR="003F6B5B" w:rsidRPr="00611A2A">
        <w:rPr>
          <w:rFonts w:asciiTheme="majorBidi" w:hAnsiTheme="majorBidi" w:cstheme="majorBidi"/>
          <w:rtl/>
          <w:lang w:bidi="ar-SA"/>
        </w:rPr>
        <w:t xml:space="preserve"> این‌قدر این مسئله مهم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کسی که استطاعت دارد واجب است به مکّه برود</w:t>
      </w:r>
      <w:r w:rsidR="00161728"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حتّی یک روز هم نباید به تأخیر بیندازد!</w:t>
      </w:r>
    </w:p>
    <w:p w14:paraId="5D1BF55D" w14:textId="703B78AF" w:rsidR="003F6B5B" w:rsidRPr="00611A2A" w:rsidRDefault="006466D9" w:rsidP="008C293E">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یکی از اشتباهاتی که ما می‌کنیم این است که الآن و در شرایط فعلی برای حج ثبت‌نام می‌کنند و طبق آن ثبت‌نام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چند سال دیگر می‌برند. امّا کسی که می‌تواند به مکّه برود ولو با صرف مبالغ بیشتر ـ ولو صد میلیون ـ یک سال را هم نمی‌تواند به سال دیگر بیندازد و در همان سال باید به مکّه برود! جلوی مستطیع را گرفتن و او را از رفتن به مکّه باز داشتن شرعاً حرام است! باید مستطیع به مکّه برود و به هر مقداری هم که لازم است باید خرج کند تا حجّ واجب را انجام بدهد! ما خیال می‌کنیم که مسئلۀ حج مانند مسئلۀ زکات می‌ماند که اگر پول گیر آوردیم بپردازیم و اگر پول گیر نیاوردیم نپردازیم!</w:t>
      </w:r>
    </w:p>
    <w:p w14:paraId="14A0D14C" w14:textId="77777777" w:rsidR="003F6B5B" w:rsidRPr="00611A2A" w:rsidRDefault="003F6B5B" w:rsidP="004B54CD">
      <w:pPr>
        <w:pStyle w:val="Heading2"/>
        <w:rPr>
          <w:rFonts w:asciiTheme="majorBidi" w:hAnsiTheme="majorBidi" w:cstheme="majorBidi"/>
          <w:color w:val="auto"/>
          <w:rtl/>
        </w:rPr>
      </w:pPr>
      <w:bookmarkStart w:id="1320" w:name="_Toc72161633"/>
      <w:bookmarkStart w:id="1321" w:name="_Toc160538306"/>
      <w:bookmarkStart w:id="1322" w:name="_Toc160634475"/>
      <w:r w:rsidRPr="00611A2A">
        <w:rPr>
          <w:rFonts w:asciiTheme="majorBidi" w:hAnsiTheme="majorBidi" w:cstheme="majorBidi"/>
          <w:color w:val="auto"/>
          <w:rtl/>
          <w:lang w:bidi="ar-SA"/>
        </w:rPr>
        <w:t>معنای صحیح استطاعت</w:t>
      </w:r>
      <w:bookmarkEnd w:id="1320"/>
      <w:bookmarkEnd w:id="1321"/>
      <w:bookmarkEnd w:id="1322"/>
    </w:p>
    <w:p w14:paraId="144EB8BE" w14:textId="3491B9CD" w:rsidR="00477731" w:rsidRPr="00611A2A" w:rsidRDefault="006466D9" w:rsidP="008C293E">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یکی از</w:t>
      </w:r>
      <w:r w:rsidR="00EA7199"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اشتباهات بسیار مهمّی که الآن در فقه می‌شود این است که ما در مسئلۀ استطاعت آن‌طوری‌که باید</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شاید به مفهوم شرعی و به مصداق شرعی آن نرسیده‌ایم!</w:t>
      </w:r>
      <w:r w:rsidR="003F6B5B" w:rsidRPr="00611A2A">
        <w:rPr>
          <w:rFonts w:asciiTheme="majorBidi" w:hAnsiTheme="majorBidi" w:cstheme="majorBidi"/>
          <w:b/>
          <w:bCs/>
          <w:sz w:val="24"/>
          <w:szCs w:val="24"/>
          <w:rtl/>
          <w:lang w:bidi="ar-SA"/>
        </w:rPr>
        <w:t xml:space="preserve"> </w:t>
      </w:r>
      <w:r w:rsidR="003F6B5B" w:rsidRPr="00611A2A">
        <w:rPr>
          <w:rStyle w:val="Ayeh"/>
          <w:rFonts w:asciiTheme="majorBidi" w:hAnsiTheme="majorBidi" w:cstheme="majorBidi"/>
          <w:rtl/>
          <w:lang w:bidi="ar-SA"/>
        </w:rPr>
        <w:t>﴿وَلِلَّهِ عَلَى ٱلنَّاسِ حِجُّ ٱلۡبَيۡتِ مَنِ ٱسۡتَطَاعَ إِلَيۡهِ سَبِيلٗا﴾</w:t>
      </w:r>
      <w:r w:rsidR="003F6B5B" w:rsidRPr="00611A2A">
        <w:rPr>
          <w:rStyle w:val="FootnoteReference"/>
          <w:rFonts w:asciiTheme="majorBidi" w:hAnsiTheme="majorBidi" w:cstheme="majorBidi"/>
          <w:rtl/>
          <w:lang w:bidi="ar-SA"/>
        </w:rPr>
        <w:footnoteReference w:id="615"/>
      </w:r>
      <w:r w:rsidR="003F6B5B" w:rsidRPr="00611A2A">
        <w:rPr>
          <w:rFonts w:asciiTheme="majorBidi" w:hAnsiTheme="majorBidi" w:cstheme="majorBidi"/>
          <w:b/>
          <w:bCs/>
          <w:sz w:val="24"/>
          <w:szCs w:val="24"/>
          <w:rtl/>
          <w:lang w:bidi="ar-SA"/>
        </w:rPr>
        <w:t xml:space="preserve"> </w:t>
      </w:r>
      <w:r w:rsidR="003F6B5B" w:rsidRPr="00611A2A">
        <w:rPr>
          <w:rFonts w:asciiTheme="majorBidi" w:hAnsiTheme="majorBidi" w:cstheme="majorBidi"/>
          <w:rtl/>
          <w:lang w:bidi="ar-SA"/>
        </w:rPr>
        <w:t>می‌دانید یعنی چه؟ تعهّدی است</w:t>
      </w:r>
    </w:p>
    <w:p w14:paraId="519C4B1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88A0249" w14:textId="4CEBFCD1"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 xml:space="preserve">که خداوند از مردم </w:t>
      </w:r>
      <w:r w:rsidR="00161728" w:rsidRPr="00611A2A">
        <w:rPr>
          <w:rFonts w:asciiTheme="majorBidi" w:hAnsiTheme="majorBidi" w:cstheme="majorBidi"/>
          <w:rtl/>
          <w:lang w:bidi="ar-SA"/>
        </w:rPr>
        <w:t>و</w:t>
      </w:r>
      <w:r w:rsidRPr="00611A2A">
        <w:rPr>
          <w:rFonts w:asciiTheme="majorBidi" w:hAnsiTheme="majorBidi" w:cstheme="majorBidi"/>
          <w:rtl/>
          <w:lang w:bidi="ar-SA"/>
        </w:rPr>
        <w:t xml:space="preserve"> هر کسی که مستطیع بشود </w:t>
      </w:r>
      <w:r w:rsidR="00161728" w:rsidRPr="00611A2A">
        <w:rPr>
          <w:rFonts w:asciiTheme="majorBidi" w:hAnsiTheme="majorBidi" w:cstheme="majorBidi"/>
          <w:rtl/>
          <w:lang w:bidi="ar-SA"/>
        </w:rPr>
        <w:t xml:space="preserve">گرفته است </w:t>
      </w:r>
      <w:r w:rsidRPr="00611A2A">
        <w:rPr>
          <w:rFonts w:asciiTheme="majorBidi" w:hAnsiTheme="majorBidi" w:cstheme="majorBidi"/>
          <w:rtl/>
          <w:lang w:bidi="ar-SA"/>
        </w:rPr>
        <w:t>که باید به مکّه برود! حالا ما مستطیع را چه معنا می‌کنیم؟ می‌گوییم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پول باد آورده‌ای به‌دست آوردی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همۀ خرج‌هایت را کردی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زندگی‌ات را به رفاه گذراندی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هر مسائلی که خواستی رسیدی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 گردشی که خواستی کردی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آن‌طرف دنیا رفتی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تمام مسائل را برای خودت فراهم کردی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جهازیۀ همۀ دخترها را گرفتی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پول برای ازدواج همۀ پسرها فراهم کردی و برای آنها هم وسائل گرفتی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در آن تَه قضیّه یک چیزی زیاد ماند و آن‌هم تا موقع أشهر حج که شهر شوّال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دری به تخته نخورد و این پول هم صرف نشد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آن‌موقع حج واجب می‌شود!»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مسئله این‌طور نیست!</w:t>
      </w:r>
    </w:p>
    <w:p w14:paraId="618694C4" w14:textId="5591BA6C" w:rsidR="003F6B5B" w:rsidRPr="00611A2A" w:rsidRDefault="006466D9" w:rsidP="008C293E">
      <w:pPr>
        <w:rPr>
          <w:rFonts w:asciiTheme="majorBidi" w:hAnsiTheme="majorBidi" w:cstheme="majorBidi"/>
          <w:rtl/>
        </w:rPr>
      </w:pPr>
      <w:bookmarkStart w:id="1323" w:name="_Hlk139796414"/>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معنای </w:t>
      </w:r>
      <w:r w:rsidR="003F6B5B" w:rsidRPr="00611A2A">
        <w:rPr>
          <w:rStyle w:val="Ayeh"/>
          <w:rFonts w:asciiTheme="majorBidi" w:hAnsiTheme="majorBidi" w:cstheme="majorBidi"/>
          <w:rtl/>
          <w:lang w:bidi="ar-SA"/>
        </w:rPr>
        <w:t>﴿مَنِ ٱسۡتَطَاعَ إِلَيۡهِ سَبِيلٗا﴾</w:t>
      </w:r>
      <w:bookmarkEnd w:id="1323"/>
      <w:r w:rsidR="003F6B5B" w:rsidRPr="00611A2A">
        <w:rPr>
          <w:rFonts w:asciiTheme="majorBidi" w:hAnsiTheme="majorBidi" w:cstheme="majorBidi"/>
          <w:rtl/>
          <w:lang w:bidi="ar-SA"/>
        </w:rPr>
        <w:t xml:space="preserve"> در مسئلۀ حج این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کسی که بتواند ولو اینکه قرض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برود! چه کسی گفته که حتماً بایستی پول داشت؟! کسی که می‌تواند قرض کند و بعد در طول سال قرض را کم‌کم بپردازد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واجب است امسال به مکّه برود و این‌طور نیست که حتماً باید یک پولی کنار باشد!</w:t>
      </w:r>
    </w:p>
    <w:p w14:paraId="0C6D8261" w14:textId="52A9AFFA" w:rsidR="00477731" w:rsidRPr="00611A2A" w:rsidRDefault="006466D9" w:rsidP="008C293E">
      <w:pPr>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در روایات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استطاعت به حصول زاد و راحله اطلاق شده است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یعنی کسی که توشه‌ای برای رفتن و راحله و مرکبی برای سوار</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شدن داشته باشد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این شخص مستطیع است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امّا ما هیچ روایتی نداریم که آن زاد و راحلۀ فعلیّه و بالفعل باشد!</w:t>
      </w:r>
      <w:r w:rsidR="003F6B5B" w:rsidRPr="00611A2A">
        <w:rPr>
          <w:rStyle w:val="FootnoteReference"/>
          <w:rFonts w:asciiTheme="majorBidi" w:hAnsiTheme="majorBidi" w:cstheme="majorBidi"/>
          <w:spacing w:val="-4"/>
          <w:rtl/>
          <w:lang w:bidi="ar-SA"/>
        </w:rPr>
        <w:footnoteReference w:id="616"/>
      </w:r>
      <w:r w:rsidR="003F6B5B" w:rsidRPr="00611A2A">
        <w:rPr>
          <w:rFonts w:asciiTheme="majorBidi" w:hAnsiTheme="majorBidi" w:cstheme="majorBidi"/>
          <w:spacing w:val="-4"/>
          <w:rtl/>
          <w:lang w:bidi="ar-SA"/>
        </w:rPr>
        <w:t xml:space="preserve"> کسی که پول دارد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کسی که می‌تواند تحصیل کند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کسی که می‌تواند قرض کند و بعد در طول سال ـ مثلاً ماهی پنجاه هزار تومان ـ بپردازد [باید به مکّه برود]! خیلی‌ها هستند که پول دارند و نیاز ندارند و قرض می‌دهند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 xml:space="preserve">خب انسان از آنها قرض می‌کند. یا می‌تواند شرایط را به نحوی </w:t>
      </w:r>
      <w:r w:rsidR="00322705" w:rsidRPr="00611A2A">
        <w:rPr>
          <w:rFonts w:asciiTheme="majorBidi" w:hAnsiTheme="majorBidi" w:cstheme="majorBidi"/>
          <w:spacing w:val="-4"/>
          <w:rtl/>
          <w:lang w:bidi="ar-SA"/>
        </w:rPr>
        <w:t xml:space="preserve">دیگر </w:t>
      </w:r>
      <w:r w:rsidR="003F6B5B" w:rsidRPr="00611A2A">
        <w:rPr>
          <w:rFonts w:asciiTheme="majorBidi" w:hAnsiTheme="majorBidi" w:cstheme="majorBidi"/>
          <w:spacing w:val="-4"/>
          <w:rtl/>
          <w:lang w:bidi="ar-SA"/>
        </w:rPr>
        <w:t>فراهم کند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مثلاً یک مقداری از آن اسراف</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یک مقداری از آن زیاده</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روی‌ها</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یک مقداری از آن مسافرت‌ها بزند و به مکّه برود! زیارت امام رضا علیه</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السّلام مستحب</w:t>
      </w:r>
    </w:p>
    <w:p w14:paraId="69751D2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30612ED" w14:textId="175AAB62" w:rsidR="003F6B5B" w:rsidRPr="00611A2A" w:rsidRDefault="003F6B5B" w:rsidP="00477731">
      <w:pPr>
        <w:ind w:firstLine="0"/>
        <w:rPr>
          <w:rFonts w:asciiTheme="majorBidi" w:hAnsiTheme="majorBidi" w:cstheme="majorBidi"/>
          <w:rtl/>
        </w:rPr>
      </w:pPr>
      <w:r w:rsidRPr="00611A2A">
        <w:rPr>
          <w:rFonts w:asciiTheme="majorBidi" w:hAnsiTheme="majorBidi" w:cstheme="majorBidi"/>
          <w:spacing w:val="-4"/>
          <w:rtl/>
          <w:lang w:bidi="ar-SA"/>
        </w:rPr>
        <w:lastRenderedPageBreak/>
        <w:t>است</w:t>
      </w:r>
      <w:r w:rsidR="00AE486C" w:rsidRPr="00611A2A">
        <w:rPr>
          <w:rFonts w:asciiTheme="majorBidi" w:hAnsiTheme="majorBidi" w:cstheme="majorBidi"/>
          <w:spacing w:val="-4"/>
          <w:rtl/>
          <w:lang w:bidi="ar-SA"/>
        </w:rPr>
        <w:t>،</w:t>
      </w:r>
      <w:r w:rsidR="00A37CA7" w:rsidRPr="00611A2A">
        <w:rPr>
          <w:rFonts w:asciiTheme="majorBidi" w:hAnsiTheme="majorBidi" w:cstheme="majorBidi"/>
          <w:spacing w:val="-4"/>
          <w:rtl/>
          <w:lang w:bidi="ar-SA"/>
        </w:rPr>
        <w:t xml:space="preserve"> امّا </w:t>
      </w:r>
      <w:r w:rsidRPr="00611A2A">
        <w:rPr>
          <w:rFonts w:asciiTheme="majorBidi" w:hAnsiTheme="majorBidi" w:cstheme="majorBidi"/>
          <w:spacing w:val="-4"/>
          <w:rtl/>
          <w:lang w:bidi="ar-SA"/>
        </w:rPr>
        <w:t>اگر این زیارت موجب بشود که انسان از مکّه بماند نباید برود! باید به مکّه برود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چون مکّه واجب است و خود امام علیه</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السّلام هم می‌فرماید</w:t>
      </w:r>
      <w:r w:rsidR="00AE486C" w:rsidRPr="00611A2A">
        <w:rPr>
          <w:rFonts w:asciiTheme="majorBidi" w:hAnsiTheme="majorBidi" w:cstheme="majorBidi"/>
          <w:spacing w:val="-4"/>
          <w:rtl/>
          <w:lang w:bidi="ar-SA"/>
        </w:rPr>
        <w:t xml:space="preserve">: </w:t>
      </w:r>
      <w:r w:rsidRPr="00611A2A">
        <w:rPr>
          <w:rStyle w:val="RevayatFarsi"/>
          <w:rFonts w:asciiTheme="majorBidi" w:hAnsiTheme="majorBidi" w:cstheme="majorBidi"/>
          <w:spacing w:val="-4"/>
          <w:rtl/>
          <w:lang w:bidi="ar-SA"/>
        </w:rPr>
        <w:t>«باید به مکّه بروی!»</w:t>
      </w:r>
      <w:r w:rsidRPr="00611A2A">
        <w:rPr>
          <w:rStyle w:val="FootnoteReference"/>
          <w:rFonts w:asciiTheme="majorBidi" w:hAnsiTheme="majorBidi" w:cstheme="majorBidi"/>
          <w:spacing w:val="-4"/>
          <w:rtl/>
          <w:lang w:bidi="ar-SA"/>
        </w:rPr>
        <w:footnoteReference w:id="617"/>
      </w:r>
    </w:p>
    <w:p w14:paraId="1B10BAE8" w14:textId="6B961D37" w:rsidR="003F6B5B" w:rsidRPr="00611A2A" w:rsidRDefault="003F6B5B" w:rsidP="004B54CD">
      <w:pPr>
        <w:pStyle w:val="Heading2"/>
        <w:rPr>
          <w:rFonts w:asciiTheme="majorBidi" w:hAnsiTheme="majorBidi" w:cstheme="majorBidi"/>
          <w:color w:val="auto"/>
          <w:rtl/>
        </w:rPr>
      </w:pPr>
      <w:bookmarkStart w:id="1325" w:name="_Toc72161634"/>
      <w:bookmarkStart w:id="1326" w:name="_Toc160538307"/>
      <w:bookmarkStart w:id="1327" w:name="_Toc160634476"/>
      <w:r w:rsidRPr="00611A2A">
        <w:rPr>
          <w:rFonts w:asciiTheme="majorBidi" w:hAnsiTheme="majorBidi" w:cstheme="majorBidi"/>
          <w:color w:val="auto"/>
          <w:rtl/>
          <w:lang w:bidi="ar-SA"/>
        </w:rPr>
        <w:t>اهمّیت حج</w:t>
      </w:r>
      <w:bookmarkEnd w:id="1325"/>
      <w:r w:rsidRPr="00611A2A">
        <w:rPr>
          <w:rFonts w:asciiTheme="majorBidi" w:hAnsiTheme="majorBidi" w:cstheme="majorBidi"/>
          <w:color w:val="auto"/>
          <w:rtl/>
          <w:lang w:bidi="ar-SA"/>
        </w:rPr>
        <w:t xml:space="preserve"> در کلام بزرگان</w:t>
      </w:r>
      <w:r w:rsidR="00161728" w:rsidRPr="00611A2A">
        <w:rPr>
          <w:rFonts w:asciiTheme="majorBidi" w:hAnsiTheme="majorBidi" w:cstheme="majorBidi"/>
          <w:color w:val="auto"/>
          <w:rtl/>
          <w:lang w:bidi="ar-SA"/>
        </w:rPr>
        <w:t xml:space="preserve"> و عرفا</w:t>
      </w:r>
      <w:bookmarkEnd w:id="1326"/>
      <w:bookmarkEnd w:id="1327"/>
    </w:p>
    <w:p w14:paraId="6BDF2196" w14:textId="52D0F57E" w:rsidR="003F6B5B" w:rsidRPr="00611A2A" w:rsidRDefault="006466D9" w:rsidP="00AC0471">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حالا من آنچه را که بعضی از بزرگان راجع به حجّ واجب فرموده‌اند به شما نمی‌گویم و فعلاً این‌مقدار را </w:t>
      </w:r>
      <w:r w:rsidR="00161728" w:rsidRPr="00611A2A">
        <w:rPr>
          <w:rFonts w:asciiTheme="majorBidi" w:hAnsiTheme="majorBidi" w:cstheme="majorBidi"/>
          <w:rtl/>
          <w:lang w:bidi="ar-SA"/>
        </w:rPr>
        <w:t xml:space="preserve">بالإجمال </w:t>
      </w:r>
      <w:r w:rsidR="003F6B5B" w:rsidRPr="00611A2A">
        <w:rPr>
          <w:rFonts w:asciiTheme="majorBidi" w:hAnsiTheme="majorBidi" w:cstheme="majorBidi"/>
          <w:rtl/>
          <w:lang w:bidi="ar-SA"/>
        </w:rPr>
        <w:t>می‌گویم</w:t>
      </w:r>
      <w:r w:rsidR="00161728"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مسئلۀ حج آن‌قدر مهم است و آن‌قدر اهمّیت دارد که اگر من به شما می‌گفتم چقدر این مسئلۀ حج مهم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پیاده هم شده بود می‌رفتید! این اثر را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آن‌وقت الآن ما در بعضی از موارد می‌شنویم که فلان آقا مکّه نرفته است! خب چرا نرفته است؟! چون ایشان مستطیع نبوده‌اند! چه کسی می‌گوید مستطیع نبوده‌اند؟! این حرف‌ها چیست؟! چطور مستطیع بودند که فلان کار را بکنند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مستطیع بودند که فلان ساختمان را بسازند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برای حج مستطیع نبودند؟! کسی این مطلب را أداء می‌کند که به مفهوم شرع و به حاقّ دین پی نبرده و به آن حقایقی که در بطن احکام شرعی و اوامر و نواهی الهی منطوی است دسترسی پیدا نکرده است و مسائل را صرفاً از دیدگاه ظاهر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آن‌هم ظاهری جامد و با نگرشی جمودانه نگاه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آن‌وقت این نظر را هم می‌دهد!</w:t>
      </w:r>
    </w:p>
    <w:p w14:paraId="6C8140B3" w14:textId="3566BD4A" w:rsidR="00477731" w:rsidRPr="00611A2A" w:rsidRDefault="006466D9" w:rsidP="00AC0471">
      <w:pPr>
        <w:spacing w:line="222"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امّا آن عارفی که نسبت به حقایق باطنی و آن ارزش‌ها و آن دُرهای ثمینی که خداوند در لا</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به</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لای احکام الهی برای تربیت نفوس قرار داده اطّلاع پیدا کرده و با وجدان</w:t>
      </w:r>
    </w:p>
    <w:p w14:paraId="6F01139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2CF71CC" w14:textId="48367708"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spacing w:val="-3"/>
          <w:rtl/>
          <w:lang w:bidi="ar-SA"/>
        </w:rPr>
        <w:lastRenderedPageBreak/>
        <w:t>خود و با قلب و ضمیر خود بر این حقایق و واقعیّات إشراف پیدا کرده و حقیقت این مسائل را با جان خود لمس کرده</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او می‌داند که چه خسرانی و چه ضرری و چه زیانی متوجّه آن افرادی خواهد شد که با نگرشی بسیط و اجمالی و جمودانه به این مطالب نگاه می‌کنند و مسائل را سرسری می‌گیرند! آن عارفی که نسبت به حقایق باطنی إشراف و نسبت به احکام شرعی و ادلّۀ شرعی و مراجع و مستندات شرعی إشراف کامل داشته باشد ـ یعنی ذو</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جنبتَین باشد و جنبۀ باطن و جنبۀ ظاهر را با هم داشته باشد ـ او می‌تواند پرده از این راز بردارد و او می‌تواند این مطلب را بیان کند! فقط او می‌تواند!</w:t>
      </w:r>
    </w:p>
    <w:p w14:paraId="2B4D792D" w14:textId="4178838B" w:rsidR="003F6B5B" w:rsidRPr="00611A2A" w:rsidRDefault="006466D9" w:rsidP="00AC0471">
      <w:pPr>
        <w:spacing w:line="222"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مسئلۀ حج خیلی مسئلۀ مهمّی است! همان‌طوری‌که عرض کردم</w:t>
      </w:r>
      <w:r w:rsidR="00AE486C"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 xml:space="preserve"> چطور وقتی برای انسان مسئله‌ای پیش بیاید انسان قرض می‌کند و انجام می‌دهد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خب در مورد حج هم انسان می‌تواند قرض کند و بعد در طول مدّت بپردازد! بله</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اگر نمی‌تواند قرض کند یک مطلب دیگری است و آن تکلیف دیگری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امّا اگر می‌تواند از بعضی از مسائل و از بعضی از زیاده</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روی‌ها بزند</w:t>
      </w:r>
      <w:r w:rsidR="007F4234"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 xml:space="preserve"> مثلاً در زندگی به‌جای ماهی دویست هزارتومان یا سیصد هزارتومان</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ماهی صد هزارتومان خرج کند و دویست هزارتومان را برای حجّش بگذارد</w:t>
      </w:r>
      <w:r w:rsidR="007F4234" w:rsidRPr="00611A2A">
        <w:rPr>
          <w:rFonts w:asciiTheme="majorBidi" w:hAnsiTheme="majorBidi" w:cstheme="majorBidi"/>
          <w:spacing w:val="-3"/>
          <w:rtl/>
          <w:lang w:bidi="ar-SA"/>
        </w:rPr>
        <w:t>،</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چه اشکالی دارد؟! مگر حتماً باید تمام سه وعده غذای انسان به یک نحو خاص باشد؟! کجا گفته‌اند؟! چه کسی گفته است؟! اتّفاقاً خیلی هم ضرر دارد! إن‌شاء</w:t>
      </w:r>
      <w:r w:rsidR="004B54CD" w:rsidRPr="00611A2A">
        <w:rPr>
          <w:rFonts w:asciiTheme="majorBidi" w:hAnsiTheme="majorBidi" w:cstheme="majorBidi"/>
          <w:spacing w:val="-3"/>
          <w:rtl/>
          <w:lang w:bidi="ar-SA"/>
        </w:rPr>
        <w:t>اللَه</w:t>
      </w:r>
      <w:r w:rsidR="003F6B5B" w:rsidRPr="00611A2A">
        <w:rPr>
          <w:rFonts w:asciiTheme="majorBidi" w:hAnsiTheme="majorBidi" w:cstheme="majorBidi"/>
          <w:spacing w:val="-3"/>
          <w:rtl/>
          <w:lang w:bidi="ar-SA"/>
        </w:rPr>
        <w:t xml:space="preserve"> ما بعداً در فصول و جلسات آینده نسبت به کیفیّت غذا صحبت می‌کنیم و در آنجا خواهیم دید که ما خیلی هم می‌توانیم خود را به نحو دیگری و به کیفیّت دیگری دربیاوریم.</w:t>
      </w:r>
    </w:p>
    <w:p w14:paraId="562E738F" w14:textId="53BBA147" w:rsidR="003F6B5B" w:rsidRPr="00611A2A" w:rsidRDefault="003F6B5B" w:rsidP="004B54CD">
      <w:pPr>
        <w:pStyle w:val="Heading2"/>
        <w:rPr>
          <w:rFonts w:asciiTheme="majorBidi" w:hAnsiTheme="majorBidi" w:cstheme="majorBidi"/>
          <w:color w:val="auto"/>
          <w:rtl/>
        </w:rPr>
      </w:pPr>
      <w:bookmarkStart w:id="1328" w:name="_Toc72161636"/>
      <w:bookmarkStart w:id="1329" w:name="_Toc160538308"/>
      <w:bookmarkStart w:id="1330" w:name="_Toc160634477"/>
      <w:r w:rsidRPr="00611A2A">
        <w:rPr>
          <w:rFonts w:asciiTheme="majorBidi" w:hAnsiTheme="majorBidi" w:cstheme="majorBidi"/>
          <w:color w:val="auto"/>
          <w:rtl/>
          <w:lang w:bidi="ar-SA"/>
        </w:rPr>
        <w:t>کیفیّت حجّ ائمّه علیهم</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و بزرگان</w:t>
      </w:r>
      <w:bookmarkEnd w:id="1328"/>
      <w:bookmarkEnd w:id="1329"/>
      <w:bookmarkEnd w:id="1330"/>
    </w:p>
    <w:p w14:paraId="2D7DA5E5" w14:textId="475B4629" w:rsidR="00477731" w:rsidRPr="00611A2A" w:rsidRDefault="006466D9" w:rsidP="00AC0471">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امام حسن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 xml:space="preserve">السّلام </w:t>
      </w:r>
      <w:r w:rsidR="004B54CD" w:rsidRPr="00611A2A">
        <w:rPr>
          <w:rFonts w:asciiTheme="majorBidi" w:hAnsiTheme="majorBidi" w:cstheme="majorBidi"/>
          <w:rtl/>
          <w:lang w:bidi="ar-SA"/>
        </w:rPr>
        <w:t>٢٥</w:t>
      </w:r>
      <w:r w:rsidR="003F6B5B" w:rsidRPr="00611A2A">
        <w:rPr>
          <w:rFonts w:asciiTheme="majorBidi" w:hAnsiTheme="majorBidi" w:cstheme="majorBidi"/>
          <w:rtl/>
          <w:lang w:bidi="ar-SA"/>
        </w:rPr>
        <w:t xml:space="preserve"> بار از مدینه به سفر مکّه رفتند و بعضی از این سفرها یا اغلبش را ـ من شک دارم ـ با پای پیاده رفتند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درحالتی‌که شتران و مرکب‌های راهوار در جلوی آن حضرت حرکت می‌کردند!</w:t>
      </w:r>
      <w:r w:rsidR="003F6B5B" w:rsidRPr="00611A2A">
        <w:rPr>
          <w:rStyle w:val="FootnoteReference"/>
          <w:rFonts w:asciiTheme="majorBidi" w:hAnsiTheme="majorBidi" w:cstheme="majorBidi"/>
          <w:rtl/>
          <w:lang w:bidi="ar-SA"/>
        </w:rPr>
        <w:footnoteReference w:id="618"/>
      </w:r>
      <w:r w:rsidR="003F6B5B" w:rsidRPr="00611A2A">
        <w:rPr>
          <w:rFonts w:asciiTheme="majorBidi" w:hAnsiTheme="majorBidi" w:cstheme="majorBidi"/>
          <w:rtl/>
          <w:lang w:bidi="ar-SA"/>
        </w:rPr>
        <w:t xml:space="preserve"> امام حسن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که نیامد اوّل تمام مسائل عیال و زندگی‌اش را کامل تأمین و مرتّب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آن‌وقت بگوید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به مکّه برویم! 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این‌طور نبوده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با همان کیفیّت زندگی عادی که داشت</w:t>
      </w:r>
    </w:p>
    <w:p w14:paraId="400CDAE6"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F142857" w14:textId="08AE9B04"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وقتی موقع حج می‌شد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بفرمایید برویم!</w:t>
      </w:r>
    </w:p>
    <w:p w14:paraId="535C60F4" w14:textId="139F647F" w:rsidR="003F6B5B" w:rsidRPr="00611A2A" w:rsidRDefault="006466D9" w:rsidP="008C293E">
      <w:pPr>
        <w:spacing w:line="224"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بزرگان که به مکّه می‌رفتند این‌طور نبوده که فرض کنید حتماً در فلان هتل و فلان فندق اسکان داده بشوند! نه</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چون سابق مکّه این‌طور نبوده است. مگر مکّه در سابق اصلاً چند تا منزل داشته است؟! همه در درون خیمه‌ها بوده‌اند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همان‌طور که الآن حجّاج در عرفات و مِنا در خیمه‌ها هستند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یعنی در سنوات صدها سال پیش که هنوز این نحوه که فعلاً مشاهده می‌کنیم و این برج‌های طویل و کذا نبوده</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تمام حجّاج خیمه داشتند و در زیر خیمه می‌خوابیدند و بعد بلند می‌شدند به مسجدالحرام می‌آمدند و دوباره می‌رفتند در زیر خیمه می‌خوابیدند. یعنی همان‌طوری‌که الآن حجّاج در عرفات و مِنا هستند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و حتّی نه به این مقدار که خیمه‌ها کولر دارد و با آب فضای آن محوّطه را تبرید می‌کنند و امثال‌ذلک! نه‌خیر</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یک خیمه</w:t>
      </w:r>
      <w:r w:rsidR="008F4AA1" w:rsidRPr="00611A2A">
        <w:rPr>
          <w:rFonts w:asciiTheme="majorBidi" w:hAnsiTheme="majorBidi" w:cstheme="majorBidi"/>
          <w:spacing w:val="-3"/>
          <w:rtl/>
          <w:lang w:bidi="ar-SA"/>
        </w:rPr>
        <w:t xml:space="preserve"> را</w:t>
      </w:r>
      <w:r w:rsidR="003F6B5B" w:rsidRPr="00611A2A">
        <w:rPr>
          <w:rFonts w:asciiTheme="majorBidi" w:hAnsiTheme="majorBidi" w:cstheme="majorBidi"/>
          <w:spacing w:val="-3"/>
          <w:rtl/>
          <w:lang w:bidi="ar-SA"/>
        </w:rPr>
        <w:t xml:space="preserve"> </w:t>
      </w:r>
      <w:r w:rsidR="00322705" w:rsidRPr="00611A2A">
        <w:rPr>
          <w:rFonts w:asciiTheme="majorBidi" w:hAnsiTheme="majorBidi" w:cstheme="majorBidi"/>
          <w:spacing w:val="-3"/>
          <w:rtl/>
          <w:lang w:bidi="ar-SA"/>
        </w:rPr>
        <w:t>ب</w:t>
      </w:r>
      <w:r w:rsidR="00161728" w:rsidRPr="00611A2A">
        <w:rPr>
          <w:rFonts w:asciiTheme="majorBidi" w:hAnsiTheme="majorBidi" w:cstheme="majorBidi"/>
          <w:spacing w:val="-3"/>
          <w:rtl/>
          <w:lang w:bidi="ar-SA"/>
        </w:rPr>
        <w:t>ا</w:t>
      </w:r>
      <w:r w:rsidR="003F6B5B" w:rsidRPr="00611A2A">
        <w:rPr>
          <w:rFonts w:asciiTheme="majorBidi" w:hAnsiTheme="majorBidi" w:cstheme="majorBidi"/>
          <w:spacing w:val="-3"/>
          <w:rtl/>
          <w:lang w:bidi="ar-SA"/>
        </w:rPr>
        <w:t xml:space="preserve"> چند تا طناب به زمین وصل می‌کردند و سیّدالشّهدا علیه السّلام زیر همین خیمه می‌خوابید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 xml:space="preserve">امام صادق علیه السّلام زیر همین خیمه می‌خوابید. محلّ اسکان و هتل و اطاق </w:t>
      </w:r>
      <w:r w:rsidR="002A5AFD" w:rsidRPr="00611A2A">
        <w:rPr>
          <w:rFonts w:asciiTheme="majorBidi" w:hAnsiTheme="majorBidi" w:cstheme="majorBidi"/>
          <w:spacing w:val="-3"/>
          <w:rtl/>
          <w:lang w:bidi="ar-SA"/>
        </w:rPr>
        <w:t>ایشان</w:t>
      </w:r>
      <w:r w:rsidR="003F6B5B" w:rsidRPr="00611A2A">
        <w:rPr>
          <w:rFonts w:asciiTheme="majorBidi" w:hAnsiTheme="majorBidi" w:cstheme="majorBidi"/>
          <w:spacing w:val="-3"/>
          <w:rtl/>
          <w:lang w:bidi="ar-SA"/>
        </w:rPr>
        <w:t xml:space="preserve"> در مکّه همین‌طور بود و بعد هم بلند می‌شدند و می‌رفتند در مسجدالحرام زیارتشان را می‌کردند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طواف می‌کردند و دوباره برمی‌گشتند به همین هتلشان و می‌خوابیدند! مسئلۀ مکّه در سابق به این‌نحو بوده است.</w:t>
      </w:r>
    </w:p>
    <w:p w14:paraId="1A005832" w14:textId="77777777" w:rsidR="003F6B5B" w:rsidRPr="00611A2A" w:rsidRDefault="003F6B5B" w:rsidP="004B54CD">
      <w:pPr>
        <w:pStyle w:val="Heading2"/>
        <w:rPr>
          <w:rFonts w:asciiTheme="majorBidi" w:hAnsiTheme="majorBidi" w:cstheme="majorBidi"/>
          <w:color w:val="auto"/>
          <w:rtl/>
        </w:rPr>
      </w:pPr>
      <w:bookmarkStart w:id="1331" w:name="_Toc72161637"/>
      <w:bookmarkStart w:id="1332" w:name="_Toc160538309"/>
      <w:bookmarkStart w:id="1333" w:name="_Toc160634478"/>
      <w:r w:rsidRPr="00611A2A">
        <w:rPr>
          <w:rFonts w:asciiTheme="majorBidi" w:hAnsiTheme="majorBidi" w:cstheme="majorBidi"/>
          <w:color w:val="auto"/>
          <w:rtl/>
          <w:lang w:bidi="ar-SA"/>
        </w:rPr>
        <w:t>استطاعت شرط وجوب است نه شرط واجب</w:t>
      </w:r>
      <w:bookmarkEnd w:id="1331"/>
      <w:r w:rsidRPr="00611A2A">
        <w:rPr>
          <w:rFonts w:asciiTheme="majorBidi" w:hAnsiTheme="majorBidi" w:cstheme="majorBidi"/>
          <w:color w:val="auto"/>
          <w:rtl/>
          <w:lang w:bidi="ar-SA"/>
        </w:rPr>
        <w:t>!</w:t>
      </w:r>
      <w:bookmarkEnd w:id="1332"/>
      <w:bookmarkEnd w:id="1333"/>
    </w:p>
    <w:p w14:paraId="367596BC" w14:textId="64DF0831" w:rsidR="00477731" w:rsidRPr="00611A2A" w:rsidRDefault="006466D9" w:rsidP="008C293E">
      <w:pPr>
        <w:spacing w:line="224"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حالا ما آمده‌ایم و مکّه را برای خودمان طور دیگری فرض می‌کنیم و نسبت به حج آن‌طور</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که باید</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و</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شاید اهتمام نداریم و حج را فریضه‌ای مانند [زکات] می‌دانیم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یعنی شرط استطاعت را نسبت به این قضیّه [شرط واجب می‌دانیم]! چون صحبت است که اصلاً استطاعت شرط وجوب است یا شرط واجب؟ اهل علم و دوستان می‌دانند که بعضی‌ها اصلاً استطاعت را شرط واجب می‌دانند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نه شرط وجوب</w:t>
      </w:r>
      <w:r w:rsidR="00AE486C" w:rsidRPr="00611A2A">
        <w:rPr>
          <w:rFonts w:asciiTheme="majorBidi" w:hAnsiTheme="majorBidi" w:cstheme="majorBidi"/>
          <w:spacing w:val="-3"/>
          <w:rtl/>
          <w:lang w:bidi="ar-SA"/>
        </w:rPr>
        <w:t>؛</w:t>
      </w:r>
      <w:r w:rsidR="003F6B5B" w:rsidRPr="00611A2A">
        <w:rPr>
          <w:rStyle w:val="FootnoteReference"/>
          <w:rFonts w:asciiTheme="majorBidi" w:hAnsiTheme="majorBidi" w:cstheme="majorBidi"/>
          <w:spacing w:val="-3"/>
          <w:rtl/>
          <w:lang w:bidi="ar-SA"/>
        </w:rPr>
        <w:footnoteReference w:id="619"/>
      </w:r>
      <w:r w:rsidR="003F6B5B" w:rsidRPr="00611A2A">
        <w:rPr>
          <w:rFonts w:asciiTheme="majorBidi" w:hAnsiTheme="majorBidi" w:cstheme="majorBidi"/>
          <w:spacing w:val="-3"/>
          <w:rtl/>
          <w:lang w:bidi="ar-SA"/>
        </w:rPr>
        <w:t xml:space="preserve"> یعنی قضیّۀ حج را مانند قضیّۀ نماز نمی‌دانند که تا قبل از اینکه زوال آفتاب بشود و خورشید وسط ظهر بیاید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اصلاً نماز ظهر واجب نیست و وقتی که خورشید آمد و زوال محقّق شد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آن‌موقع نماز واجب می‌شود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آن‌وقت طهارت و وضو می‌شود شرط واجب نه شرط وجوب</w:t>
      </w:r>
      <w:r w:rsidR="00AE486C" w:rsidRPr="00611A2A">
        <w:rPr>
          <w:rFonts w:asciiTheme="majorBidi" w:hAnsiTheme="majorBidi" w:cstheme="majorBidi"/>
          <w:spacing w:val="-3"/>
          <w:rtl/>
          <w:lang w:bidi="ar-SA"/>
        </w:rPr>
        <w:t>؛</w:t>
      </w:r>
    </w:p>
    <w:p w14:paraId="58E29D0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1B6CAF3" w14:textId="163CD2F4" w:rsidR="00161728"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spacing w:val="-3"/>
          <w:rtl/>
          <w:lang w:bidi="ar-SA"/>
        </w:rPr>
        <w:lastRenderedPageBreak/>
        <w:t>یعنی الآن که نماز واجب شد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باید برای نماز رفت و تحصیل طهارت و وضو کرد.</w:t>
      </w:r>
    </w:p>
    <w:p w14:paraId="1A442AB1" w14:textId="5B4A3882" w:rsidR="003F6B5B" w:rsidRPr="00611A2A" w:rsidRDefault="006466D9" w:rsidP="008C293E">
      <w:pPr>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مسئلۀ حج این‌قدر مهم است که کأنّه وجوب حج بر ذمّۀ همۀ افراد مستقر است و افراد برای تحصیل این استطاعت باید إقدام کنند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نه‌اینکه بگذارند تا استطاعت به منزل آنها وارد بشود و نه‌اینکه صبر کنند تا استطاعت بیاید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بلکه خود افراد باید به‌دنبال استطاعت بروند. البتّه نه از هر راهی و به هر قِسمی و به هر کیفی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بلکه انسان کم‌کم یک مقداری مال را کنار می‌گذارد و کم‌کم اندوخته‌ای را تحصیل می‌کند.</w:t>
      </w:r>
    </w:p>
    <w:p w14:paraId="44268871" w14:textId="77777777" w:rsidR="003F6B5B" w:rsidRPr="00611A2A" w:rsidRDefault="003F6B5B" w:rsidP="004B54CD">
      <w:pPr>
        <w:pStyle w:val="Heading2"/>
        <w:rPr>
          <w:rFonts w:asciiTheme="majorBidi" w:hAnsiTheme="majorBidi" w:cstheme="majorBidi"/>
          <w:color w:val="auto"/>
          <w:rtl/>
        </w:rPr>
      </w:pPr>
      <w:bookmarkStart w:id="1334" w:name="_Toc72161638"/>
      <w:bookmarkStart w:id="1335" w:name="_Toc160538310"/>
      <w:bookmarkStart w:id="1336" w:name="_Toc160634479"/>
      <w:r w:rsidRPr="00611A2A">
        <w:rPr>
          <w:rFonts w:asciiTheme="majorBidi" w:hAnsiTheme="majorBidi" w:cstheme="majorBidi"/>
          <w:color w:val="auto"/>
          <w:rtl/>
          <w:lang w:bidi="ar-SA"/>
        </w:rPr>
        <w:t>چگونگی حجّ ابراهیمی</w:t>
      </w:r>
      <w:bookmarkEnd w:id="1334"/>
      <w:bookmarkEnd w:id="1335"/>
      <w:bookmarkEnd w:id="1336"/>
    </w:p>
    <w:p w14:paraId="35AD28FD" w14:textId="4966C4F8" w:rsidR="00161728" w:rsidRPr="00611A2A" w:rsidRDefault="006466D9" w:rsidP="008C293E">
      <w:pPr>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مسئلۀ حج باید در ذهن به‌عنوان یک أدا</w:t>
      </w:r>
      <w:r w:rsidR="008F4AA1" w:rsidRPr="00611A2A">
        <w:rPr>
          <w:rFonts w:asciiTheme="majorBidi" w:hAnsiTheme="majorBidi" w:cstheme="majorBidi"/>
          <w:spacing w:val="-4"/>
          <w:rtl/>
          <w:lang w:bidi="ar-SA"/>
        </w:rPr>
        <w:t>ء</w:t>
      </w:r>
      <w:r w:rsidR="003F6B5B" w:rsidRPr="00611A2A">
        <w:rPr>
          <w:rFonts w:asciiTheme="majorBidi" w:hAnsiTheme="majorBidi" w:cstheme="majorBidi"/>
          <w:spacing w:val="-4"/>
          <w:rtl/>
          <w:lang w:bidi="ar-SA"/>
        </w:rPr>
        <w:t xml:space="preserve"> دِین جا بیفتد و استقرار پیدا کند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آن‌وقت انسان به‌دنبال تحصیل استطاعت حرکت کند و کم‌کم یک مقدار کنار بگذارد تا</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اینکه بتواند توفیق پیدا کند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آن‌وقت این حج</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حجّی است که انسان به‌دنبال حضرت ابراهیم حرکت کرده است! حضرت ابراهیم چطور می‌آمد و حج انجام می‌داد؟ آیا با هواپیمای دو طبقۀ صندلیِ کذا می‌رفت؟! حضرت ابراهیم از فلسطین سیصد فرسخ سوار بر مرکب شد و به مکّه آمد و خانۀ خدا را بنا نهاد!</w:t>
      </w:r>
      <w:r w:rsidR="003F6B5B" w:rsidRPr="00611A2A">
        <w:rPr>
          <w:rStyle w:val="FootnoteReference"/>
          <w:rFonts w:asciiTheme="majorBidi" w:hAnsiTheme="majorBidi" w:cstheme="majorBidi"/>
          <w:spacing w:val="-4"/>
          <w:rtl/>
          <w:lang w:bidi="ar-SA"/>
        </w:rPr>
        <w:footnoteReference w:id="620"/>
      </w:r>
      <w:r w:rsidR="003F6B5B" w:rsidRPr="00611A2A">
        <w:rPr>
          <w:rFonts w:asciiTheme="majorBidi" w:hAnsiTheme="majorBidi" w:cstheme="majorBidi"/>
          <w:spacing w:val="-4"/>
          <w:rtl/>
          <w:lang w:bidi="ar-SA"/>
        </w:rPr>
        <w:t xml:space="preserve"> در زمان‌های سابق وقتی که افراد برای حج حرکت می‌کردند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گاهی از اوقات شش ماه در راه بودند. حالا ما اگر هواپیما نباشد</w:t>
      </w:r>
      <w:r w:rsidR="00161728" w:rsidRPr="00611A2A">
        <w:rPr>
          <w:rFonts w:asciiTheme="majorBidi" w:hAnsiTheme="majorBidi" w:cstheme="majorBidi"/>
          <w:spacing w:val="-4"/>
          <w:rtl/>
          <w:lang w:bidi="ar-SA"/>
        </w:rPr>
        <w:t xml:space="preserve"> می‌گوییم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«آقا</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حج واجب نیست! مگر با ماشین می‌شود رفت؟! خسته می‌شویم! مگر می‌شود سه</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چهار روز در راه بود؟!» لابد یک روز این هواپیما هم خسته‌کننده می‌شود و بایستی پنج دقیقه و شش دقیقه‌ای رفت! این‌طور نمی‌شود و مسئله چیز دیگری است.</w:t>
      </w:r>
    </w:p>
    <w:p w14:paraId="6A554CDC" w14:textId="069F2D99" w:rsidR="00477731" w:rsidRPr="00611A2A" w:rsidRDefault="006466D9" w:rsidP="00477731">
      <w:pPr>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نتیجه‌اش این است که از این نعمت محروم می‌شویم و به این نعمت نمی‌رسیم و آن فعلیّاتی که خداوند مترتّب بر بروز استعدادهای ما کرده است برای ما پیدا نخواهد شد و آن حقایق برای ما متجلّی نخواهد شد.</w:t>
      </w:r>
      <w:r w:rsidR="003F6B5B" w:rsidRPr="00611A2A">
        <w:rPr>
          <w:rStyle w:val="FootnoteReference"/>
          <w:rFonts w:asciiTheme="majorBidi" w:hAnsiTheme="majorBidi" w:cstheme="majorBidi"/>
          <w:spacing w:val="-1"/>
          <w:rtl/>
          <w:lang w:bidi="ar-SA"/>
        </w:rPr>
        <w:footnoteReference w:id="621"/>
      </w:r>
      <w:r w:rsidR="003F6B5B" w:rsidRPr="00611A2A">
        <w:rPr>
          <w:rFonts w:asciiTheme="majorBidi" w:hAnsiTheme="majorBidi" w:cstheme="majorBidi"/>
          <w:spacing w:val="-1"/>
          <w:rtl/>
          <w:lang w:bidi="ar-SA"/>
        </w:rPr>
        <w:t xml:space="preserve"> این دو مطلبی بود که می‌خواستم خدمت رفقا تذکّر بدهم.</w:t>
      </w:r>
      <w:bookmarkStart w:id="1337" w:name="_Toc72161639"/>
      <w:bookmarkStart w:id="1338" w:name="_Toc160538311"/>
      <w:bookmarkStart w:id="1339" w:name="_Toc160634480"/>
    </w:p>
    <w:p w14:paraId="194564E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A628EA4" w14:textId="372D9260" w:rsidR="003F6B5B" w:rsidRPr="00611A2A" w:rsidRDefault="00161728" w:rsidP="004B54CD">
      <w:pPr>
        <w:pStyle w:val="Heading2"/>
        <w:rPr>
          <w:rFonts w:asciiTheme="majorBidi" w:hAnsiTheme="majorBidi" w:cstheme="majorBidi"/>
          <w:color w:val="auto"/>
          <w:rtl/>
        </w:rPr>
      </w:pPr>
      <w:r w:rsidRPr="00611A2A">
        <w:rPr>
          <w:rFonts w:asciiTheme="majorBidi" w:hAnsiTheme="majorBidi" w:cstheme="majorBidi"/>
          <w:color w:val="auto"/>
          <w:rtl/>
          <w:lang w:bidi="ar-SA"/>
        </w:rPr>
        <w:lastRenderedPageBreak/>
        <w:t xml:space="preserve">کوتاهی در عمل به تعهّد، </w:t>
      </w:r>
      <w:r w:rsidR="003F6B5B" w:rsidRPr="00611A2A">
        <w:rPr>
          <w:rFonts w:asciiTheme="majorBidi" w:hAnsiTheme="majorBidi" w:cstheme="majorBidi"/>
          <w:color w:val="auto"/>
          <w:rtl/>
          <w:lang w:bidi="ar-SA"/>
        </w:rPr>
        <w:t xml:space="preserve">علّت عدم پیشرفت </w:t>
      </w:r>
      <w:bookmarkEnd w:id="1337"/>
      <w:r w:rsidR="003F6B5B" w:rsidRPr="00611A2A">
        <w:rPr>
          <w:rFonts w:asciiTheme="majorBidi" w:hAnsiTheme="majorBidi" w:cstheme="majorBidi"/>
          <w:color w:val="auto"/>
          <w:rtl/>
          <w:lang w:bidi="ar-SA"/>
        </w:rPr>
        <w:t>انسان</w:t>
      </w:r>
      <w:bookmarkEnd w:id="1338"/>
      <w:bookmarkEnd w:id="1339"/>
    </w:p>
    <w:p w14:paraId="420710C1" w14:textId="23A4EF58" w:rsidR="003F6B5B" w:rsidRPr="00611A2A" w:rsidRDefault="006466D9" w:rsidP="008C293E">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خیال می‌کنم که دیگر مسئله یک مقداری زیاد و سنگین شد. یک حکایت از مرحوم آقا نقل کنم و إن‌شاء</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تتمّۀ مطالب که برگشتش به مطالب شخصی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برای جلسۀ بعد باشد.</w:t>
      </w:r>
    </w:p>
    <w:p w14:paraId="241A9A86" w14:textId="097ED59E" w:rsidR="003F6B5B" w:rsidRPr="00611A2A" w:rsidRDefault="006466D9" w:rsidP="008C293E">
      <w:pPr>
        <w:spacing w:line="222" w:lineRule="auto"/>
        <w:rPr>
          <w:rFonts w:asciiTheme="majorBidi" w:hAnsiTheme="majorBidi" w:cstheme="majorBidi"/>
        </w:rPr>
      </w:pPr>
      <w:r w:rsidRPr="00611A2A">
        <w:rPr>
          <w:rFonts w:asciiTheme="majorBidi" w:hAnsiTheme="majorBidi" w:cstheme="majorBidi"/>
          <w:rtl/>
          <w:lang w:bidi="ar-SA"/>
        </w:rPr>
        <w:t>||</w:t>
      </w:r>
      <w:r w:rsidR="003F6B5B" w:rsidRPr="00611A2A">
        <w:rPr>
          <w:rFonts w:asciiTheme="majorBidi" w:hAnsiTheme="majorBidi" w:cstheme="majorBidi"/>
          <w:rtl/>
          <w:lang w:bidi="ar-SA"/>
        </w:rPr>
        <w:t>تعهّد نسبت به مسائل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خصوصاً نسبت به مسائل مالی برای سالک یکی از محورهای</w:t>
      </w:r>
      <w:r w:rsidR="003F6B5B" w:rsidRPr="00611A2A">
        <w:rPr>
          <w:rFonts w:asciiTheme="majorBidi" w:hAnsiTheme="majorBidi" w:cstheme="majorBidi"/>
          <w:spacing w:val="-2"/>
          <w:rtl/>
          <w:lang w:bidi="ar-SA"/>
        </w:rPr>
        <w:t xml:space="preserve"> اصلی حرکت او است و سالکی که تعهّد نداشته باشد هیچ سالک نیست! عدم تعهّد و کوتاهی نسبت به این مسائل کم‌کم موجب می‌شود که انسان در خودش سنگینی را احساس کند و آن حالتی را که سابق داشته دیگر ندارد! [می‌گویند]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«آقا</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نمی‌دانیم چرا مثل سابق حال نداریم! نمی‌دانیم چرا کسل هستیم! نمی‌دانیم چرا این‌طور هستیم! نمی‌دانیم چرا پیشرفت نداریم! سابق یک گذشت‌هایی داشتیم ولی الآن آن‌طور نیستیم!» خب برویم یک قدری فکر کنیم تا بدانیم! باید ببینیم علّتش کجا است؟ اگر ما قبلاً نسبت به بعضی از مسائل توجّه نداشتیم</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الآن عدم توجّه به آن مسائل بسیار سخت‌تر و عواقب سلبی بیشتری را به‌وجود می‌آورد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چون الآن آمده‌ایم و خود را در این راه می‌دانیم و در</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عین‌حال مخالفت می‌کنیم! سابق چیزی نمی‌دانستیم و توجّه نداشتیم</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ولی الآن با توجّه</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اثرات سلبی و اثرات منفی دارد! بعد کم‌کم کار به آنجایی می‌رسد که دیگر بین خود و واقع پوششی را احساس می‌کنیم و خود را بسته می‌بینیم.</w:t>
      </w:r>
    </w:p>
    <w:p w14:paraId="2BA6DB6D" w14:textId="77777777" w:rsidR="003F6B5B" w:rsidRPr="00611A2A" w:rsidRDefault="003F6B5B" w:rsidP="004B54CD">
      <w:pPr>
        <w:pStyle w:val="Heading2"/>
        <w:rPr>
          <w:rFonts w:asciiTheme="majorBidi" w:hAnsiTheme="majorBidi" w:cstheme="majorBidi"/>
          <w:color w:val="auto"/>
          <w:rtl/>
        </w:rPr>
      </w:pPr>
      <w:bookmarkStart w:id="1340" w:name="_Toc72161640"/>
      <w:bookmarkStart w:id="1341" w:name="_Toc160538312"/>
      <w:bookmarkStart w:id="1342" w:name="_Toc160634481"/>
      <w:r w:rsidRPr="00611A2A">
        <w:rPr>
          <w:rFonts w:asciiTheme="majorBidi" w:hAnsiTheme="majorBidi" w:cstheme="majorBidi"/>
          <w:color w:val="auto"/>
          <w:rtl/>
          <w:lang w:bidi="ar-SA"/>
        </w:rPr>
        <w:t>حکایتی از نهایت دنائت و رذالت انسان</w:t>
      </w:r>
      <w:bookmarkEnd w:id="1340"/>
      <w:bookmarkEnd w:id="1341"/>
      <w:bookmarkEnd w:id="1342"/>
    </w:p>
    <w:p w14:paraId="412FB72B" w14:textId="61D5CF49" w:rsidR="00477731" w:rsidRPr="00611A2A" w:rsidRDefault="006466D9" w:rsidP="008C293E">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مرحوم آقا ـ رضوان</w:t>
      </w:r>
      <w:r w:rsidR="0054667C" w:rsidRPr="00611A2A">
        <w:rPr>
          <w:rFonts w:asciiTheme="majorBidi" w:hAnsiTheme="majorBidi" w:cstheme="majorBidi"/>
          <w:spacing w:val="-1"/>
          <w:rtl/>
          <w:lang w:bidi="ar-SA"/>
        </w:rPr>
        <w:t> </w:t>
      </w:r>
      <w:r w:rsidR="004B54CD" w:rsidRPr="00611A2A">
        <w:rPr>
          <w:rFonts w:asciiTheme="majorBidi" w:hAnsiTheme="majorBidi" w:cstheme="majorBidi"/>
          <w:spacing w:val="-1"/>
          <w:rtl/>
          <w:lang w:bidi="ar-SA"/>
        </w:rPr>
        <w:t>اللَه</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علیه ـ این قضیّه را دو</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سه بار برای ما نقل کردند که یکی از بستگان ما در ایران که بود شاگرد بسیار زرنگی بود و وارد دانشگاه شد و رشته‌اش پزشکی بود و بعد به جرّاحی رسید. پدرش فرد خیلی مرفّه و متمکّنی نبود و در همان زمان‌های سابق در میدان إعدام طهران یک دکّان بقّالی و برنج</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فروشی و قند و شکر و چای داشت. گاه‌گاهی که مرحوم پدر ما می‌خواست صلۀ رحمی کند و به این شخص که از بستگان نزدیک ایشان بود سری بزند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من را هم که چهار</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پنج سالم بود با خودش می‌برد. آن مرد هم با آن کهولت سن که حتّی خیلی برایش مشکل بود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خیلی به ما محبّت می‌کرد و گاهی به ما آب</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نبات و شکر</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پنیر می‌داد. ما هم خیلی خوشمان می‌آمد و هر دو</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سه هفته‌ای به پدر می‌گفتیم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«آقاجان</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به دیدن بستگانتان نمی‌رویم؟» و ایشان</w:t>
      </w:r>
    </w:p>
    <w:p w14:paraId="0252A26B"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B3CA8C8" w14:textId="1365BDD1"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spacing w:val="-1"/>
          <w:rtl/>
          <w:lang w:bidi="ar-SA"/>
        </w:rPr>
        <w:lastRenderedPageBreak/>
        <w:t>هم ما را می‌بردند. پیرمردی بود بسیار محترم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بسیار زاهد و عابد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بسیار صحیح‌العمل </w:t>
      </w:r>
      <w:r w:rsidRPr="00611A2A">
        <w:rPr>
          <w:rFonts w:asciiTheme="majorBidi" w:hAnsiTheme="majorBidi" w:cstheme="majorBidi"/>
          <w:spacing w:val="-5"/>
          <w:rtl/>
          <w:lang w:bidi="ar-SA"/>
        </w:rPr>
        <w:t>و بسیار صادق و محلّ اعتماد همۀ افراد! مرد عجیبی بود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یعنی از نظر کار واقعاً آن‌طوری‌که</w:t>
      </w:r>
      <w:r w:rsidRPr="00611A2A">
        <w:rPr>
          <w:rFonts w:asciiTheme="majorBidi" w:hAnsiTheme="majorBidi" w:cstheme="majorBidi"/>
          <w:spacing w:val="-1"/>
          <w:rtl/>
          <w:lang w:bidi="ar-SA"/>
        </w:rPr>
        <w:t xml:space="preserve"> مبنای شرع و مبنای اسلام بود عمل می‌کرد!</w:t>
      </w:r>
    </w:p>
    <w:p w14:paraId="2123E5BD" w14:textId="627E08E5" w:rsidR="003F6B5B" w:rsidRPr="00611A2A" w:rsidRDefault="006466D9" w:rsidP="008C293E">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ما دیگر یک‌هم‌چنین مسائلی را مگر به خواب ببینیم که به این‌نحو برگردد! البتّه زمان سابق خیلی از افراد این‌طور بودند و الآن عوض شده است! الآن دیگر برادر به برادر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پدر به پسر و پسر به پدر رحم نمی‌کند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تا چه رسد به افراد دیگر! دیگر تمام مسائل و همۀ نگرش‌ها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مسائل و نگرش‌های مادّی شده و متأسّفانه آن حقیقت دین که می‌بایست همیشه محکم و باعث اُلفت و وحدت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نگوییم به‌طور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 xml:space="preserve">کلّی ولی دیگر متأسّفانه زمینه‌ای </w:t>
      </w:r>
      <w:r w:rsidR="00161728" w:rsidRPr="00611A2A">
        <w:rPr>
          <w:rFonts w:asciiTheme="majorBidi" w:hAnsiTheme="majorBidi" w:cstheme="majorBidi"/>
          <w:rtl/>
          <w:lang w:bidi="ar-SA"/>
        </w:rPr>
        <w:t xml:space="preserve">کم </w:t>
      </w:r>
      <w:r w:rsidR="003F6B5B" w:rsidRPr="00611A2A">
        <w:rPr>
          <w:rFonts w:asciiTheme="majorBidi" w:hAnsiTheme="majorBidi" w:cstheme="majorBidi"/>
          <w:rtl/>
          <w:lang w:bidi="ar-SA"/>
        </w:rPr>
        <w:t>برای آن باقی مانده است.</w:t>
      </w:r>
    </w:p>
    <w:p w14:paraId="39754BB0" w14:textId="1828302E" w:rsidR="00477731" w:rsidRPr="00611A2A" w:rsidRDefault="006466D9" w:rsidP="008C293E">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ایشان با این وضع و کیفیّت کسب می‌کرد و به ادامۀ تحصیل این پسرش که در دانشگاه رفته بود کمک می‌کرد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او کم‌کم پزشک و جرّاح عمومی می‌شود و می‌گویند که در همان موقع یک امور و کارهای جالبی هم از او بروز و ظهور پیدا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به‌طوری‌که می‌شود گفت از نظر کار و عمل و سایر مسائل تخصّصی خودش تقریباً داشت معروف و مشهور می‌شد و نسبت به آینده‌اش فرد برجسته‌ای می‌نمود.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به آمریکا می‌رود و پدرش به این کیفیّتی که عرض کردم و با آن دکّان محقّر و با آن وضعیّت همین‌طور کمک می‌کند و پول درمی‌آورد و خرج تحصیل او را در آنجا می‌دهد تا یکی از بهترین و مجرّب‌ترین پزشکان معروف آنجا می‌شود و ظاهراً در جرّاحی پلاستیک هم جزء نفر اوّل یا نفرات اوّل در آنجا شد و کم‌کم سرمایه و اموال خیلی زیادی به‌دست می‌آورد.</w:t>
      </w:r>
      <w:r w:rsidR="003F6B5B" w:rsidRPr="00611A2A">
        <w:rPr>
          <w:rStyle w:val="FootnoteReference"/>
          <w:rFonts w:asciiTheme="majorBidi" w:hAnsiTheme="majorBidi" w:cstheme="majorBidi"/>
          <w:rtl/>
          <w:lang w:bidi="ar-SA"/>
        </w:rPr>
        <w:footnoteReference w:id="622"/>
      </w:r>
      <w:r w:rsidR="003F6B5B" w:rsidRPr="00611A2A">
        <w:rPr>
          <w:rFonts w:asciiTheme="majorBidi" w:hAnsiTheme="majorBidi" w:cstheme="majorBidi"/>
          <w:rtl/>
          <w:lang w:bidi="ar-SA"/>
        </w:rPr>
        <w:t xml:space="preserve"> ظاهراً در یک سفری که در زمان شاه از آمریکا آمده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مرحوم آقا را که در آن موقع در طهران بودند و هنوز به مشهد مشرّف نشده بودند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دیده بود و بعد دوباره برگشته بود. در آنجا زن خارجی هم می‌گیرد که البتّه در اواخر عمر خیلی پشیمان بوده و خیلی احساس ندامت می‌کرده و اصلاً به‌طور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کلّی</w:t>
      </w:r>
    </w:p>
    <w:p w14:paraId="0DBFD54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9313868" w14:textId="078CA3D1"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زندگی خودش را برای دوستان و برادرانش که در اینجا هستند و هنوز در قید حیات هستند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 باد رفته نقل می‌کرده و خیلی اظهار تأسّف می‌کرده است. اتّفاقاً با مرحوم آقا هم در همان زمانی که ایشان در هنرستان می‌رفتند و دانشجو بودند خیلی رفیق بوده و خیلی با هم مأنوس بودند و خیلی با هم گرم و صمیمی بودند.</w:t>
      </w:r>
    </w:p>
    <w:p w14:paraId="704DE92F" w14:textId="58CD1945" w:rsidR="003F6B5B" w:rsidRPr="00611A2A" w:rsidRDefault="006466D9" w:rsidP="008C293E">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صحبت در اینجا این است که آن شخص در آنجا به یک مال و منال و مسائلی می‌رسد و طبعاً پدرش هم دیگر نمی‌توانسته کار کند و برای او مخارج بفرستد و زمین‌گیر شده بوده و او هم دیگر نیاز نداشته و به‌طور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کلّی قضیّه به یک شکل دیگری درمی‌آید. پدر او زمین‌گیر و مریض می‌شود و نیاز به مداوا پیدا می‌کند و از آن‌طرف هم یک‌هم‌چنین مُکنتی را نداشته که این مخارج را بپردازد. جالب اینکه برادر او نامه‌ای برای او می‌نویسد و می‌گوید</w:t>
      </w:r>
      <w:r w:rsidR="00AE486C" w:rsidRPr="00611A2A">
        <w:rPr>
          <w:rFonts w:asciiTheme="majorBidi" w:hAnsiTheme="majorBidi" w:cstheme="majorBidi"/>
          <w:rtl/>
          <w:lang w:bidi="ar-SA"/>
        </w:rPr>
        <w:t>:</w:t>
      </w:r>
    </w:p>
    <w:p w14:paraId="77F7B691" w14:textId="47F98836" w:rsidR="003F6B5B" w:rsidRPr="00611A2A" w:rsidRDefault="003F6B5B" w:rsidP="008C293E">
      <w:pPr>
        <w:pStyle w:val="NaghlegholMatn"/>
        <w:rPr>
          <w:rFonts w:asciiTheme="majorBidi" w:hAnsiTheme="majorBidi" w:cstheme="majorBidi"/>
          <w:rtl/>
        </w:rPr>
      </w:pPr>
      <w:r w:rsidRPr="00611A2A">
        <w:rPr>
          <w:rFonts w:asciiTheme="majorBidi" w:hAnsiTheme="majorBidi" w:cstheme="majorBidi"/>
          <w:spacing w:val="-1"/>
          <w:rtl/>
          <w:lang w:bidi="ar-SA"/>
        </w:rPr>
        <w:t>فلانی</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این پدر ما با یک‌هم‌چنین وضعیّتی تو را به اینجا و به این کیفی</w:t>
      </w:r>
      <w:r w:rsidR="008F4AA1" w:rsidRPr="00611A2A">
        <w:rPr>
          <w:rFonts w:asciiTheme="majorBidi" w:hAnsiTheme="majorBidi" w:cstheme="majorBidi"/>
          <w:spacing w:val="-1"/>
          <w:rtl/>
          <w:lang w:bidi="ar-SA"/>
        </w:rPr>
        <w:t>ّ</w:t>
      </w:r>
      <w:r w:rsidRPr="00611A2A">
        <w:rPr>
          <w:rFonts w:asciiTheme="majorBidi" w:hAnsiTheme="majorBidi" w:cstheme="majorBidi"/>
          <w:spacing w:val="-1"/>
          <w:rtl/>
          <w:lang w:bidi="ar-SA"/>
        </w:rPr>
        <w:t>ت رساند و الآن او نیاز دارد و اگر تو یک کمی و کمی و کمی از بسیار که اصلاً هیچ به‌حساب نمی‌آید و به‌عنوان یک قِرانی و یک تومانی در جیب ما است هم به او کمک کنی</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می‌توانی زندگی و منزل و وضعیّت و مسائل او را اصلاح کنی!</w:t>
      </w:r>
    </w:p>
    <w:p w14:paraId="7523DAAC" w14:textId="4F4F4D9F" w:rsidR="003F6B5B" w:rsidRPr="00611A2A" w:rsidRDefault="006466D9" w:rsidP="008C293E">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می‌دانید ایشان در جواب چه فرمودند؟! فرمودند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خیال می‌کنید که ما این پول‌ها را مجّانی به‌دست می‌آوریم؟!» التفات می‌کنید؟! یعنی انسان باید چقدر به آن نهایت دنائت و رذالت و پستی و بهیمیّت برسد؟! فردی که پدر او بوده و با آن قِسم از درآمد و از کسب</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او را به اینجا رسانده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الآن توانسته به یک‌هم‌چنین موقعیّت و شهرت جهانی برسد</w:t>
      </w:r>
      <w:r w:rsidR="00161728"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ما می‌بینیم که این مسئلۀ توغّل و تعلّق و ارتباط با مادّیات و عدم توجّه به مبانی انسانی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کم‌کم کم‌کم می‌آید و اموال را روی هم جمع می‌کند و به هر مقدار که اموال جمع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تعلّق </w:t>
      </w:r>
      <w:r w:rsidR="002A33B4" w:rsidRPr="00611A2A">
        <w:rPr>
          <w:rFonts w:asciiTheme="majorBidi" w:hAnsiTheme="majorBidi" w:cstheme="majorBidi"/>
          <w:rtl/>
          <w:lang w:bidi="ar-SA"/>
        </w:rPr>
        <w:t>انسان</w:t>
      </w:r>
      <w:r w:rsidR="003F6B5B" w:rsidRPr="00611A2A">
        <w:rPr>
          <w:rFonts w:asciiTheme="majorBidi" w:hAnsiTheme="majorBidi" w:cstheme="majorBidi"/>
          <w:rtl/>
          <w:lang w:bidi="ar-SA"/>
        </w:rPr>
        <w:t xml:space="preserve"> نسبت به آنها بالا می‌رود!</w:t>
      </w:r>
    </w:p>
    <w:p w14:paraId="3F7CD8D8" w14:textId="761A6823" w:rsidR="00161728" w:rsidRPr="00611A2A" w:rsidRDefault="00161728" w:rsidP="004B54CD">
      <w:pPr>
        <w:pStyle w:val="Heading2"/>
        <w:rPr>
          <w:rFonts w:asciiTheme="majorBidi" w:hAnsiTheme="majorBidi" w:cstheme="majorBidi"/>
          <w:color w:val="auto"/>
          <w:rtl/>
        </w:rPr>
      </w:pPr>
      <w:bookmarkStart w:id="1343" w:name="_Toc160538313"/>
      <w:bookmarkStart w:id="1344" w:name="_Toc160634482"/>
      <w:r w:rsidRPr="00611A2A">
        <w:rPr>
          <w:rFonts w:asciiTheme="majorBidi" w:hAnsiTheme="majorBidi" w:cstheme="majorBidi"/>
          <w:color w:val="auto"/>
          <w:rtl/>
          <w:lang w:bidi="ar-SA"/>
        </w:rPr>
        <w:t>لزوم مراقبه در زندگی</w:t>
      </w:r>
      <w:bookmarkEnd w:id="1343"/>
      <w:bookmarkEnd w:id="1344"/>
    </w:p>
    <w:p w14:paraId="09EDB782" w14:textId="3061B9A2" w:rsidR="00477731" w:rsidRPr="00611A2A" w:rsidRDefault="006466D9" w:rsidP="008C293E">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مسائلی را که ائمّه علیهم</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و بزرگان نقل می‌کنند شوخی نیست! نفس یک‌هم‌چنین خصوصیّتی دارد! اینکه دائماً مرحوم آقا می‌فرمودند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«مراقبه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مراقبه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مراقبه» یعنی اینکه نگذاریم این نفس به اینجا برسد. حالا این نسبت به مسائل مادّی</w:t>
      </w:r>
    </w:p>
    <w:p w14:paraId="64C8D47D"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7B88FE61" w14:textId="2FC73FF7"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است</w:t>
      </w:r>
      <w:r w:rsidR="00161728"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نسبت به مسائل دیگر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نسبت به ریاسات و نسبت به سایر تعلّقات و در همه‌جا</w:t>
      </w:r>
      <w:r w:rsidR="00161728" w:rsidRPr="00611A2A">
        <w:rPr>
          <w:rFonts w:asciiTheme="majorBidi" w:hAnsiTheme="majorBidi" w:cstheme="majorBidi"/>
          <w:rtl/>
          <w:lang w:bidi="ar-SA"/>
        </w:rPr>
        <w:t>،</w:t>
      </w:r>
      <w:r w:rsidRPr="00611A2A">
        <w:rPr>
          <w:rFonts w:asciiTheme="majorBidi" w:hAnsiTheme="majorBidi" w:cstheme="majorBidi"/>
          <w:rtl/>
          <w:lang w:bidi="ar-SA"/>
        </w:rPr>
        <w:t xml:space="preserve"> نفس در هر مرتبه‌ای که برود و تعلّق پیدا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کم‌کم کم‌کم به یک جا می‌رسد که دیگر در آنجا نمی‌تواند کنده بشود! اینجا همان جایی است که آن زنجیرهای کذایی هم نمی‌تواند او را ببُرد و آن‌وقت جناب حضرت عزرائیل می‌آید و ببینید که دیگر چطور می‌خواهد او را بکَند! اینجا است که فریاد او به آسمان می‌رود!</w:t>
      </w:r>
    </w:p>
    <w:p w14:paraId="5193BFDB" w14:textId="301B52C5" w:rsidR="003F6B5B" w:rsidRPr="00611A2A" w:rsidRDefault="006466D9" w:rsidP="008C293E">
      <w:pPr>
        <w:spacing w:line="222"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قبل از اینکه انسان به منصبی برود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در تعلّق خودش نسبت به یک منصب حال</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و</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هوای دیگری دارد و حتّی ممکن است در اوّل که به او پیشنهاد می‌کنند قبول نکند و بگوید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«نه آقا</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ما قابل نیستیم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ما اهل دنیا نیستیم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 xml:space="preserve">اینها </w:t>
      </w:r>
      <w:r w:rsidR="00161728" w:rsidRPr="00611A2A">
        <w:rPr>
          <w:rFonts w:asciiTheme="majorBidi" w:hAnsiTheme="majorBidi" w:cstheme="majorBidi"/>
          <w:spacing w:val="-3"/>
          <w:rtl/>
          <w:lang w:bidi="ar-SA"/>
        </w:rPr>
        <w:t>برای</w:t>
      </w:r>
      <w:r w:rsidR="003F6B5B" w:rsidRPr="00611A2A">
        <w:rPr>
          <w:rFonts w:asciiTheme="majorBidi" w:hAnsiTheme="majorBidi" w:cstheme="majorBidi"/>
          <w:spacing w:val="-3"/>
          <w:rtl/>
          <w:lang w:bidi="ar-SA"/>
        </w:rPr>
        <w:t xml:space="preserve"> ما نیست!» و راست هم می‌گوید و دروغ نمی‌گوید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چون هنوز وارد این جرگه و این موقعیّت نشده است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ولی وقتی که می‌رود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آن روز اوّل یک میل با روز قبل فرق می‌کند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روز دوّم دو میل</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روز سوّم سه سانت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روز چهارم یک متر! چون دائماً تصاعدی بالا می‌رود و وقتی که شش ماه می‌گذرد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می‌بینید با آنچه که قبل بوده از زمین تا ثریّا اختلاف دارد و اینجا دیگر نمی‌تواند بکَند! می‌گویند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«آقا دیگر بفرمایید! مگر شما نمی‌گفتید ما قبول نمی‌کنیم؟!»</w:t>
      </w:r>
    </w:p>
    <w:p w14:paraId="2C340EB3" w14:textId="23431E05" w:rsidR="003F6B5B" w:rsidRPr="00611A2A" w:rsidRDefault="006466D9" w:rsidP="008C293E">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«بفرمایید» یعنی چه؟! بیخود و به همین راحتی که نمی‌شود!</w:t>
      </w:r>
    </w:p>
    <w:p w14:paraId="6424B035" w14:textId="60E3601C" w:rsidR="003F6B5B" w:rsidRPr="00611A2A" w:rsidRDefault="006466D9" w:rsidP="008C293E">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خودت در آن روز اوّل مگر نگفتی ما قابل نیستیم؟! این‌هم نوار صحبت شما است! خب الآن هم قابل نیستی!</w:t>
      </w:r>
    </w:p>
    <w:p w14:paraId="6E88D085" w14:textId="0DEAF827" w:rsidR="003F6B5B" w:rsidRPr="00611A2A" w:rsidRDefault="006466D9" w:rsidP="008C293E">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ـ</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حرف‌ها چیست؟! ما به اینجا آمدیم آبرو به‌دست آوردیم و چه کارها کردیم!</w:t>
      </w:r>
    </w:p>
    <w:p w14:paraId="11B47468" w14:textId="77777777" w:rsidR="003F6B5B" w:rsidRPr="00611A2A" w:rsidRDefault="003F6B5B" w:rsidP="004B54CD">
      <w:pPr>
        <w:pStyle w:val="Heading2"/>
        <w:rPr>
          <w:rFonts w:asciiTheme="majorBidi" w:hAnsiTheme="majorBidi" w:cstheme="majorBidi"/>
          <w:color w:val="auto"/>
          <w:rtl/>
        </w:rPr>
      </w:pPr>
      <w:bookmarkStart w:id="1345" w:name="_Toc72161641"/>
      <w:bookmarkStart w:id="1346" w:name="_Toc160538314"/>
      <w:bookmarkStart w:id="1347" w:name="_Toc160634483"/>
      <w:r w:rsidRPr="00611A2A">
        <w:rPr>
          <w:rFonts w:asciiTheme="majorBidi" w:eastAsia="Times New Roman" w:hAnsiTheme="majorBidi" w:cstheme="majorBidi"/>
          <w:color w:val="auto"/>
          <w:sz w:val="28"/>
          <w:rtl/>
          <w:lang w:bidi="ar-SA"/>
        </w:rPr>
        <w:t xml:space="preserve">هشدار مرحوم علاّمه طهرانی </w:t>
      </w:r>
      <w:r w:rsidRPr="00611A2A">
        <w:rPr>
          <w:rFonts w:asciiTheme="majorBidi" w:hAnsiTheme="majorBidi" w:cstheme="majorBidi"/>
          <w:color w:val="auto"/>
          <w:rtl/>
          <w:lang w:bidi="ar-SA"/>
        </w:rPr>
        <w:t>نسبت به تصدّی مناصب</w:t>
      </w:r>
      <w:bookmarkEnd w:id="1345"/>
      <w:bookmarkEnd w:id="1346"/>
      <w:bookmarkEnd w:id="1347"/>
    </w:p>
    <w:p w14:paraId="52E27772" w14:textId="0A3EABD1" w:rsidR="003F6B5B" w:rsidRPr="00611A2A" w:rsidRDefault="006466D9" w:rsidP="008C293E">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مرحوم آقا برای این قضیّه نسبت به تصدّی افراد به بعضی از مناصب هشدار می‌دادند و می‌فرمودند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فردی متصدّی شود که متّصل به امام زمان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باشد!» برای اینکه هر روز از آن ناحیه مدد بیاید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هر روز از آن ناحیه کمک بیاید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هر لحظه از آنجا بر دل إلقاء بشود و هر لحظه از جانب ولایت بیاید و نگذارد مدام تعلّق زیاد 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در سر همان یک میل نگه دارد!</w:t>
      </w:r>
    </w:p>
    <w:p w14:paraId="7550D8E9" w14:textId="21521485" w:rsidR="00477731" w:rsidRPr="00611A2A" w:rsidRDefault="006466D9" w:rsidP="003F6B5B">
      <w:pPr>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مالک اشتر از طرف چه کسی مأمور به حکومت شد؟ از طرف مولا امیرالمؤمنین</w:t>
      </w:r>
    </w:p>
    <w:p w14:paraId="3CB6116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550D3D0F" w14:textId="2E4056DB" w:rsidR="003F6B5B" w:rsidRPr="00611A2A" w:rsidRDefault="003F6B5B" w:rsidP="00477731">
      <w:pPr>
        <w:ind w:firstLine="0"/>
        <w:rPr>
          <w:rFonts w:asciiTheme="majorBidi" w:hAnsiTheme="majorBidi" w:cstheme="majorBidi"/>
          <w:rtl/>
        </w:rPr>
      </w:pPr>
      <w:r w:rsidRPr="00611A2A">
        <w:rPr>
          <w:rFonts w:asciiTheme="majorBidi" w:hAnsiTheme="majorBidi" w:cstheme="majorBidi"/>
          <w:spacing w:val="-1"/>
          <w:rtl/>
          <w:lang w:bidi="ar-SA"/>
        </w:rPr>
        <w:lastRenderedPageBreak/>
        <w:t>علیه السّلام! آن کسی که او را مأمور می‌کند علاوۀ بر اینکه یک دستورالعمل برایش می‌فرستد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خودش هم هوا را دارد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یعنی چون متّصل است تا یک خطور خلافی می‌آید او می‌آید و رد می‌کند و تا یک کاری می‌خواهد انجام بشود زمینه را درست می‌کند! اگر هم انجام بشود فوراً در آنجا یک دستور می‌آید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«خلاف کردی</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توبه کن و برگرد!» امیرالمؤمنین علیه السّلام این‌طور بود.</w:t>
      </w:r>
    </w:p>
    <w:p w14:paraId="77EC50D2" w14:textId="64E9F081"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حکومت امام زمان هم مسئله این‌طور است. شما خیال می‌کنید که وقتی امام زمان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حکومت پیدا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چطور است؟! تمام افرادی که از ناحیۀ حضرت بر امکنۀ زمین حکومت می‌کنند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ناحیۀ باطن با آن حضرت مرتبط هستند و تمام آنها زیر نظر حضرت هستند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تازه غیر از آن مراقبه‌ای که خودشان می‌کنند و غیر از آن توجّهی که هر لحظه دارند! مسئله این‌طور است و اگر مراقبه نداشته باشیم خدای</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نکرده ممکن است به مرحلۀ تثبیت در [خلاف برسیم]! خداوند می‌فرماید</w:t>
      </w:r>
      <w:r w:rsidR="00AE486C" w:rsidRPr="00611A2A">
        <w:rPr>
          <w:rFonts w:asciiTheme="majorBidi" w:hAnsiTheme="majorBidi" w:cstheme="majorBidi"/>
          <w:rtl/>
          <w:lang w:bidi="ar-SA"/>
        </w:rPr>
        <w:t>:</w:t>
      </w:r>
    </w:p>
    <w:p w14:paraId="3FE58977" w14:textId="11600A7B" w:rsidR="003F6B5B" w:rsidRPr="00611A2A" w:rsidRDefault="003F6B5B" w:rsidP="003F6B5B">
      <w:pPr>
        <w:pStyle w:val="NaghlegholMatn"/>
        <w:rPr>
          <w:rFonts w:asciiTheme="majorBidi" w:hAnsiTheme="majorBidi" w:cstheme="majorBidi"/>
          <w:rtl/>
        </w:rPr>
      </w:pPr>
      <w:r w:rsidRPr="00611A2A">
        <w:rPr>
          <w:rStyle w:val="Ayeh"/>
          <w:rFonts w:asciiTheme="majorBidi" w:hAnsiTheme="majorBidi" w:cstheme="majorBidi"/>
          <w:rtl/>
          <w:lang w:bidi="ar-SA"/>
        </w:rPr>
        <w:t>﴿خَتَمَ ٱ</w:t>
      </w:r>
      <w:r w:rsidR="0054667C" w:rsidRPr="00611A2A">
        <w:rPr>
          <w:rStyle w:val="Ayeh"/>
          <w:rFonts w:asciiTheme="majorBidi" w:hAnsiTheme="majorBidi" w:cstheme="majorBidi"/>
          <w:rtl/>
          <w:lang w:bidi="ar-SA"/>
        </w:rPr>
        <w:t>للَه</w:t>
      </w:r>
      <w:r w:rsidRPr="00611A2A">
        <w:rPr>
          <w:rStyle w:val="Ayeh"/>
          <w:rFonts w:asciiTheme="majorBidi" w:hAnsiTheme="majorBidi" w:cstheme="majorBidi"/>
          <w:rtl/>
          <w:lang w:bidi="ar-SA"/>
        </w:rPr>
        <w:t>ُ عَلَىٰ قُلُوبِهِمۡ وَعَلَىٰ سَمۡعِهِمۡ وَعَلَىٰٓ أَبۡص</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رِهِمۡ غِش</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وَةٞ﴾</w:t>
      </w:r>
      <w:r w:rsidR="00AE486C" w:rsidRPr="00611A2A">
        <w:rPr>
          <w:rFonts w:asciiTheme="majorBidi" w:hAnsiTheme="majorBidi" w:cstheme="majorBidi"/>
          <w:b/>
          <w:bCs/>
          <w:sz w:val="24"/>
          <w:szCs w:val="24"/>
          <w:rtl/>
          <w:lang w:bidi="ar-SA"/>
        </w:rPr>
        <w:t>؛</w:t>
      </w:r>
      <w:r w:rsidRPr="00611A2A">
        <w:rPr>
          <w:rStyle w:val="FootnoteReference"/>
          <w:rFonts w:asciiTheme="majorBidi" w:hAnsiTheme="majorBidi" w:cstheme="majorBidi"/>
          <w:rtl/>
          <w:lang w:bidi="ar-SA"/>
        </w:rPr>
        <w:footnoteReference w:id="623"/>
      </w:r>
      <w:r w:rsidRPr="00611A2A">
        <w:rPr>
          <w:rFonts w:asciiTheme="majorBidi" w:hAnsiTheme="majorBidi" w:cstheme="majorBidi"/>
          <w:b/>
          <w:bCs/>
          <w:sz w:val="22"/>
          <w:szCs w:val="22"/>
          <w:rtl/>
          <w:lang w:bidi="ar-SA"/>
        </w:rPr>
        <w:t xml:space="preserve"> «</w:t>
      </w:r>
      <w:r w:rsidRPr="00611A2A">
        <w:rPr>
          <w:rFonts w:asciiTheme="majorBidi" w:hAnsiTheme="majorBidi" w:cstheme="majorBidi"/>
          <w:rtl/>
          <w:lang w:bidi="ar-SA"/>
        </w:rPr>
        <w:t>خداوند بر قلب‌ها و چشم‌ها و گوش‌های اینها ختم و مُهر کرده و دیگر قابل باز</w:t>
      </w:r>
      <w:r w:rsidR="0054667C" w:rsidRPr="00611A2A">
        <w:rPr>
          <w:rFonts w:asciiTheme="majorBidi" w:hAnsiTheme="majorBidi" w:cstheme="majorBidi"/>
          <w:rtl/>
          <w:lang w:bidi="ar-SA"/>
        </w:rPr>
        <w:t> </w:t>
      </w:r>
      <w:r w:rsidRPr="00611A2A">
        <w:rPr>
          <w:rFonts w:asciiTheme="majorBidi" w:hAnsiTheme="majorBidi" w:cstheme="majorBidi"/>
          <w:rtl/>
          <w:lang w:bidi="ar-SA"/>
        </w:rPr>
        <w:t>شدن نیست!»</w:t>
      </w:r>
    </w:p>
    <w:p w14:paraId="63D779C3" w14:textId="7DBC7BEC" w:rsidR="003F6B5B" w:rsidRPr="00611A2A" w:rsidRDefault="006466D9" w:rsidP="003F6B5B">
      <w:pPr>
        <w:rPr>
          <w:rFonts w:asciiTheme="majorBidi" w:hAnsiTheme="majorBidi" w:cstheme="majorBidi"/>
          <w:rtl/>
        </w:rPr>
      </w:pPr>
      <w:r w:rsidRPr="00611A2A">
        <w:rPr>
          <w:rStyle w:val="Arabi"/>
          <w:rFonts w:asciiTheme="majorBidi" w:hAnsiTheme="majorBidi" w:cstheme="majorBidi"/>
          <w:rtl/>
          <w:lang w:bidi="ar-SA"/>
        </w:rPr>
        <w:t>||</w:t>
      </w:r>
      <w:r w:rsidR="003F6B5B" w:rsidRPr="00611A2A">
        <w:rPr>
          <w:rStyle w:val="Arabi"/>
          <w:rFonts w:asciiTheme="majorBidi" w:hAnsiTheme="majorBidi" w:cstheme="majorBidi"/>
          <w:rtl/>
          <w:lang w:bidi="ar-SA"/>
        </w:rPr>
        <w:t xml:space="preserve">معاذ </w:t>
      </w:r>
      <w:r w:rsidR="004B54CD" w:rsidRPr="00611A2A">
        <w:rPr>
          <w:rStyle w:val="Arabi"/>
          <w:rFonts w:asciiTheme="majorBidi" w:hAnsiTheme="majorBidi" w:cstheme="majorBidi"/>
          <w:rtl/>
          <w:lang w:bidi="ar-SA"/>
        </w:rPr>
        <w:t>اللَه</w:t>
      </w:r>
      <w:r w:rsidR="003F6B5B" w:rsidRPr="00611A2A">
        <w:rPr>
          <w:rStyle w:val="Arabi"/>
          <w:rFonts w:asciiTheme="majorBidi" w:hAnsiTheme="majorBidi" w:cstheme="majorBidi"/>
          <w:rtl/>
          <w:lang w:bidi="ar-SA"/>
        </w:rPr>
        <w:t xml:space="preserve"> و أعاذنا </w:t>
      </w:r>
      <w:r w:rsidR="004B54CD" w:rsidRPr="00611A2A">
        <w:rPr>
          <w:rStyle w:val="Arabi"/>
          <w:rFonts w:asciiTheme="majorBidi" w:hAnsiTheme="majorBidi" w:cstheme="majorBidi"/>
          <w:rtl/>
          <w:lang w:bidi="ar-SA"/>
        </w:rPr>
        <w:t>اللَه</w:t>
      </w:r>
      <w:r w:rsidR="003F6B5B" w:rsidRPr="00611A2A">
        <w:rPr>
          <w:rStyle w:val="Arabi"/>
          <w:rFonts w:asciiTheme="majorBidi" w:hAnsiTheme="majorBidi" w:cstheme="majorBidi"/>
          <w:rtl/>
          <w:lang w:bidi="ar-SA"/>
        </w:rPr>
        <w:t xml:space="preserve"> مِن هذه الورطة</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خداوند همیشه ما را از این وادی حفظ کند و نگذارد که ما به این مرتبه برسیم.</w:t>
      </w:r>
    </w:p>
    <w:p w14:paraId="5C671E61" w14:textId="42EAFEA0"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امیدواریم که امور ما همیشه در زیر سایۀ مقام ولایت مورد رضای آن حضرت قرار بگیرد.</w:t>
      </w:r>
    </w:p>
    <w:p w14:paraId="366254DF" w14:textId="5A947CDC" w:rsidR="008D086B" w:rsidRPr="00611A2A" w:rsidRDefault="008D086B" w:rsidP="008D086B">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p>
    <w:p w14:paraId="173E01EE" w14:textId="77777777" w:rsidR="003F6B5B" w:rsidRPr="00611A2A" w:rsidRDefault="003F6B5B" w:rsidP="004B54CD">
      <w:pPr>
        <w:rPr>
          <w:rFonts w:asciiTheme="majorBidi" w:hAnsiTheme="majorBidi" w:cstheme="majorBidi"/>
          <w:rtl/>
        </w:rPr>
      </w:pPr>
    </w:p>
    <w:p w14:paraId="21FF9D1A" w14:textId="77777777" w:rsidR="008C293E" w:rsidRPr="00611A2A" w:rsidRDefault="008C293E" w:rsidP="004B54CD">
      <w:pPr>
        <w:rPr>
          <w:rFonts w:asciiTheme="majorBidi" w:hAnsiTheme="majorBidi" w:cstheme="majorBidi"/>
          <w:rtl/>
        </w:rPr>
      </w:pPr>
    </w:p>
    <w:p w14:paraId="65018611" w14:textId="77777777" w:rsidR="008C293E" w:rsidRPr="00611A2A" w:rsidRDefault="008C293E" w:rsidP="004B54CD">
      <w:pPr>
        <w:rPr>
          <w:rFonts w:asciiTheme="majorBidi" w:hAnsiTheme="majorBidi" w:cstheme="majorBidi"/>
          <w:rtl/>
        </w:rPr>
      </w:pPr>
    </w:p>
    <w:p w14:paraId="586D03BA" w14:textId="77777777" w:rsidR="008C293E" w:rsidRPr="00611A2A" w:rsidRDefault="008C293E" w:rsidP="004B54CD">
      <w:pPr>
        <w:rPr>
          <w:rFonts w:asciiTheme="majorBidi" w:hAnsiTheme="majorBidi" w:cstheme="majorBidi"/>
          <w:rtl/>
        </w:rPr>
      </w:pPr>
    </w:p>
    <w:p w14:paraId="68776939" w14:textId="6B1765FE"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BDB38B5"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lastRenderedPageBreak/>
        <w:t> </w:t>
      </w:r>
    </w:p>
    <w:p w14:paraId="341B5FD5"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710E9272" w14:textId="1A72B310" w:rsidR="004B54CD" w:rsidRPr="00611A2A" w:rsidRDefault="004B54CD" w:rsidP="004B54CD">
      <w:pPr>
        <w:pStyle w:val="Heading1"/>
        <w:rPr>
          <w:rFonts w:asciiTheme="majorBidi" w:hAnsiTheme="majorBidi" w:cstheme="majorBidi"/>
          <w:rtl/>
          <w:lang w:bidi="ar-SA"/>
        </w:rPr>
      </w:pPr>
      <w:r w:rsidRPr="00611A2A">
        <w:rPr>
          <w:rFonts w:asciiTheme="majorBidi" w:hAnsiTheme="majorBidi" w:cstheme="majorBidi"/>
          <w:rtl/>
          <w:lang w:bidi="ar-SA"/>
        </w:rPr>
        <w:t>مجلس شصت و نهم: اهمّیت و آثار عمل به تعهّدات و أداء حقوق الهی و خلقی (٢)</w:t>
      </w:r>
    </w:p>
    <w:p w14:paraId="6B3FCCF0" w14:textId="4F0C850F" w:rsidR="00E4541D" w:rsidRPr="00611A2A" w:rsidRDefault="004B54CD" w:rsidP="004B54CD">
      <w:pPr>
        <w:pStyle w:val="VasatChinMatn"/>
        <w:rPr>
          <w:rFonts w:asciiTheme="majorBidi" w:hAnsiTheme="majorBidi" w:cstheme="majorBidi"/>
          <w:rtl/>
        </w:rPr>
      </w:pPr>
      <w:r w:rsidRPr="00611A2A">
        <w:rPr>
          <w:rFonts w:asciiTheme="majorBidi" w:hAnsiTheme="majorBidi" w:cstheme="majorBidi"/>
          <w:rtl/>
          <w:lang w:bidi="ar-SA"/>
        </w:rPr>
        <w:t>٢١</w:t>
      </w:r>
      <w:r w:rsidR="00E4541D" w:rsidRPr="00611A2A">
        <w:rPr>
          <w:rFonts w:asciiTheme="majorBidi" w:hAnsiTheme="majorBidi" w:cstheme="majorBidi"/>
          <w:rtl/>
          <w:lang w:bidi="ar-SA"/>
        </w:rPr>
        <w:t xml:space="preserve"> محر</w:t>
      </w:r>
      <w:r w:rsidR="008F4AA1" w:rsidRPr="00611A2A">
        <w:rPr>
          <w:rFonts w:asciiTheme="majorBidi" w:hAnsiTheme="majorBidi" w:cstheme="majorBidi"/>
          <w:rtl/>
          <w:lang w:bidi="ar-SA"/>
        </w:rPr>
        <w:t>ّ</w:t>
      </w:r>
      <w:r w:rsidR="00E4541D" w:rsidRPr="00611A2A">
        <w:rPr>
          <w:rFonts w:asciiTheme="majorBidi" w:hAnsiTheme="majorBidi" w:cstheme="majorBidi"/>
          <w:rtl/>
          <w:lang w:bidi="ar-SA"/>
        </w:rPr>
        <w:t>م</w:t>
      </w:r>
      <w:r w:rsidR="008F4AA1" w:rsidRPr="00611A2A">
        <w:rPr>
          <w:rFonts w:asciiTheme="majorBidi" w:hAnsiTheme="majorBidi" w:cstheme="majorBidi"/>
          <w:rtl/>
          <w:lang w:bidi="ar-SA"/>
        </w:rPr>
        <w:t>‌</w:t>
      </w:r>
      <w:r w:rsidR="00E4541D" w:rsidRPr="00611A2A">
        <w:rPr>
          <w:rFonts w:asciiTheme="majorBidi" w:hAnsiTheme="majorBidi" w:cstheme="majorBidi"/>
          <w:rtl/>
          <w:lang w:bidi="ar-SA"/>
        </w:rPr>
        <w:t xml:space="preserve">الحرام </w:t>
      </w:r>
      <w:r w:rsidRPr="00611A2A">
        <w:rPr>
          <w:rFonts w:asciiTheme="majorBidi" w:hAnsiTheme="majorBidi" w:cstheme="majorBidi"/>
          <w:rtl/>
          <w:lang w:bidi="ar-SA"/>
        </w:rPr>
        <w:t>١٤٢٣</w:t>
      </w:r>
      <w:r w:rsidR="00456372" w:rsidRPr="00611A2A">
        <w:rPr>
          <w:rFonts w:asciiTheme="majorBidi" w:hAnsiTheme="majorBidi" w:cstheme="majorBidi"/>
          <w:rtl/>
          <w:lang w:bidi="ar-SA"/>
        </w:rPr>
        <w:t xml:space="preserve"> هجری قمری</w:t>
      </w:r>
    </w:p>
    <w:p w14:paraId="19382D52"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1B2F6C72"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05601A19"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52D5EBE6"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483B2148" w14:textId="77777777" w:rsidR="003F6B5B" w:rsidRPr="00611A2A" w:rsidRDefault="003F6B5B" w:rsidP="004B54CD">
      <w:pPr>
        <w:rPr>
          <w:rFonts w:asciiTheme="majorBidi" w:hAnsiTheme="majorBidi" w:cstheme="majorBidi"/>
          <w:rtl/>
        </w:rPr>
      </w:pPr>
    </w:p>
    <w:p w14:paraId="3E517D91" w14:textId="507D3F90"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E01BCBF" w14:textId="2C61C864"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lastRenderedPageBreak/>
        <w:br w:type="page"/>
      </w:r>
    </w:p>
    <w:p w14:paraId="73C7C6F2"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lastRenderedPageBreak/>
        <w:t> </w:t>
      </w:r>
    </w:p>
    <w:p w14:paraId="52281D6F"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67FE1E56"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1ADEC27B"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6ED7981C"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5FF3698C"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2239A0E5" w14:textId="07268AEC" w:rsidR="00E4541D" w:rsidRPr="00611A2A" w:rsidRDefault="00E4541D" w:rsidP="00204D3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أعوذُ ب</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مِن الشّیطان الرّجیم</w:t>
      </w:r>
    </w:p>
    <w:p w14:paraId="17DE2904" w14:textId="2321A837" w:rsidR="00E4541D" w:rsidRPr="00611A2A" w:rsidRDefault="00E4541D" w:rsidP="00204D3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بسمِ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الرّحمٰن الرّحیم</w:t>
      </w:r>
    </w:p>
    <w:p w14:paraId="0632F751" w14:textId="58EB5603" w:rsidR="003F6B5B" w:rsidRPr="00611A2A" w:rsidRDefault="003F6B5B" w:rsidP="00204D3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و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سیّدنا و نبیّنا أبی‌القاسمِ محمّدٍ</w:t>
      </w:r>
    </w:p>
    <w:p w14:paraId="6C469319" w14:textId="77777777" w:rsidR="003F6B5B" w:rsidRPr="00611A2A" w:rsidRDefault="003F6B5B" w:rsidP="00204D3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و علیٰ آلِ‌بیته الطّاهرینَ</w:t>
      </w:r>
    </w:p>
    <w:p w14:paraId="6A861A85" w14:textId="247CFC83" w:rsidR="003F6B5B" w:rsidRPr="00611A2A" w:rsidRDefault="003F6B5B" w:rsidP="00204D33">
      <w:pPr>
        <w:pStyle w:val="VasatChinMatn"/>
        <w:spacing w:line="222" w:lineRule="auto"/>
        <w:rPr>
          <w:rFonts w:asciiTheme="majorBidi" w:hAnsiTheme="majorBidi" w:cstheme="majorBidi"/>
          <w:rtl/>
        </w:rPr>
      </w:pPr>
      <w:r w:rsidRPr="00611A2A">
        <w:rPr>
          <w:rStyle w:val="Arabi"/>
          <w:rFonts w:asciiTheme="majorBidi" w:hAnsiTheme="majorBidi" w:cstheme="majorBidi"/>
          <w:rtl/>
          <w:lang w:bidi="ar-SA"/>
        </w:rPr>
        <w:t xml:space="preserve">و لَعنةُ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 أعدائِهم أجمعینَ</w:t>
      </w:r>
    </w:p>
    <w:p w14:paraId="182517F9" w14:textId="77777777" w:rsidR="00BA3041" w:rsidRPr="00611A2A" w:rsidRDefault="00BA3041" w:rsidP="00BA3041">
      <w:pPr>
        <w:rPr>
          <w:rFonts w:asciiTheme="majorBidi" w:hAnsiTheme="majorBidi" w:cstheme="majorBidi"/>
          <w:rtl/>
        </w:rPr>
      </w:pPr>
      <w:r w:rsidRPr="00611A2A">
        <w:rPr>
          <w:rFonts w:asciiTheme="majorBidi" w:hAnsiTheme="majorBidi" w:cstheme="majorBidi"/>
          <w:rtl/>
          <w:lang w:bidi="ar-SA"/>
        </w:rPr>
        <w:t> </w:t>
      </w:r>
    </w:p>
    <w:p w14:paraId="5FBA5019" w14:textId="4C371D8F" w:rsidR="003F6B5B" w:rsidRPr="00611A2A" w:rsidRDefault="006466D9" w:rsidP="003F6B5B">
      <w:pPr>
        <w:rPr>
          <w:rFonts w:asciiTheme="majorBidi" w:hAnsiTheme="majorBidi" w:cstheme="majorBidi"/>
        </w:rPr>
      </w:pPr>
      <w:r w:rsidRPr="00611A2A">
        <w:rPr>
          <w:rStyle w:val="Arabi"/>
          <w:rFonts w:asciiTheme="majorBidi" w:hAnsiTheme="majorBidi" w:cstheme="majorBidi"/>
          <w:rtl/>
          <w:lang w:bidi="ar-SA"/>
        </w:rPr>
        <w:t>||</w:t>
      </w:r>
      <w:r w:rsidR="003F6B5B" w:rsidRPr="00611A2A">
        <w:rPr>
          <w:rStyle w:val="Arabi"/>
          <w:rFonts w:asciiTheme="majorBidi" w:hAnsiTheme="majorBidi" w:cstheme="majorBidi"/>
          <w:rtl/>
          <w:lang w:bidi="ar-SA"/>
        </w:rPr>
        <w:t>قالَ إمامُنا الصّادقُ علیه السّلام</w:t>
      </w:r>
      <w:r w:rsidR="00AE486C" w:rsidRPr="00611A2A">
        <w:rPr>
          <w:rStyle w:val="Arabi"/>
          <w:rFonts w:asciiTheme="majorBidi" w:hAnsiTheme="majorBidi" w:cstheme="majorBidi"/>
          <w:rtl/>
          <w:lang w:bidi="ar-SA"/>
        </w:rPr>
        <w:t>:</w:t>
      </w:r>
    </w:p>
    <w:p w14:paraId="099FA6FA" w14:textId="6041A502"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ثَلاثةُ أشیاء</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أن لا یرَی العَبدُ لِنَفسِه فیما خَوّلَه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مِلکًا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لأنّ العَبیدَ لا یکونُ لهم مِلکٌ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یَرونَ المالَ مالَ </w:t>
      </w:r>
      <w:r w:rsidR="004B54CD" w:rsidRPr="00611A2A">
        <w:rPr>
          <w:rStyle w:val="RevayatArabi"/>
          <w:rFonts w:asciiTheme="majorBidi" w:hAnsiTheme="majorBidi" w:cstheme="majorBidi"/>
          <w:rtl/>
        </w:rPr>
        <w:t>اللَه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یَضَعونَه حَیثُ أمَرَهُمُ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بِهِ</w:t>
      </w:r>
      <w:r w:rsidR="00AE486C" w:rsidRPr="00611A2A">
        <w:rPr>
          <w:rStyle w:val="RevayatArabi"/>
          <w:rFonts w:asciiTheme="majorBidi" w:hAnsiTheme="majorBidi" w:cstheme="majorBidi"/>
          <w:rtl/>
        </w:rPr>
        <w:t>؛</w:t>
      </w:r>
    </w:p>
    <w:p w14:paraId="4CD57AC5" w14:textId="6222EFA5"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و لا یُدَبّرَ العَبدُ لِنَفسِه تَدبیرًا</w:t>
      </w:r>
      <w:r w:rsidR="008F4AA1" w:rsidRPr="00611A2A">
        <w:rPr>
          <w:rFonts w:asciiTheme="majorBidi" w:hAnsiTheme="majorBidi" w:cstheme="majorBidi"/>
          <w:rtl/>
          <w:lang w:bidi="ar-SA"/>
        </w:rPr>
        <w:t>؛</w:t>
      </w:r>
      <w:r w:rsidR="00405B43" w:rsidRPr="00611A2A">
        <w:rPr>
          <w:rStyle w:val="FootnoteReference"/>
          <w:rFonts w:asciiTheme="majorBidi" w:hAnsiTheme="majorBidi" w:cstheme="majorBidi"/>
          <w:rtl/>
          <w:lang w:bidi="ar-SA"/>
        </w:rPr>
        <w:footnoteReference w:id="624"/>
      </w:r>
      <w:r w:rsidRPr="00611A2A">
        <w:rPr>
          <w:rFonts w:asciiTheme="majorBidi" w:hAnsiTheme="majorBidi" w:cstheme="majorBidi"/>
          <w:rtl/>
          <w:lang w:bidi="ar-SA"/>
        </w:rPr>
        <w:t xml:space="preserve"> «بنده نباید برای کارهای خودش در</w:t>
      </w:r>
      <w:r w:rsidR="0054667C" w:rsidRPr="00611A2A">
        <w:rPr>
          <w:rFonts w:asciiTheme="majorBidi" w:hAnsiTheme="majorBidi" w:cstheme="majorBidi"/>
          <w:rtl/>
          <w:lang w:bidi="ar-SA"/>
        </w:rPr>
        <w:t> </w:t>
      </w:r>
      <w:r w:rsidRPr="00611A2A">
        <w:rPr>
          <w:rFonts w:asciiTheme="majorBidi" w:hAnsiTheme="majorBidi" w:cstheme="majorBidi"/>
          <w:rtl/>
          <w:lang w:bidi="ar-SA"/>
        </w:rPr>
        <w:t>قبال تقدیر و مشیّت الهی تدبیری داشته باشد!»</w:t>
      </w:r>
    </w:p>
    <w:p w14:paraId="34D3A904" w14:textId="77777777" w:rsidR="003F6B5B" w:rsidRPr="00611A2A" w:rsidRDefault="003F6B5B" w:rsidP="004B54CD">
      <w:pPr>
        <w:pStyle w:val="Heading2"/>
        <w:rPr>
          <w:rFonts w:asciiTheme="majorBidi" w:hAnsiTheme="majorBidi" w:cstheme="majorBidi"/>
          <w:color w:val="auto"/>
          <w:rtl/>
        </w:rPr>
      </w:pPr>
      <w:bookmarkStart w:id="1348" w:name="_Toc72161645"/>
      <w:bookmarkStart w:id="1349" w:name="_Toc160538317"/>
      <w:bookmarkStart w:id="1350" w:name="_Toc160634486"/>
      <w:r w:rsidRPr="00611A2A">
        <w:rPr>
          <w:rFonts w:asciiTheme="majorBidi" w:hAnsiTheme="majorBidi" w:cstheme="majorBidi"/>
          <w:color w:val="auto"/>
          <w:rtl/>
          <w:lang w:bidi="ar-SA"/>
        </w:rPr>
        <w:t>اهمّیت در نظر گرفتن دو جنبۀ تکلیف و تقدیر در قضایا و مسائل</w:t>
      </w:r>
      <w:bookmarkEnd w:id="1348"/>
      <w:bookmarkEnd w:id="1349"/>
      <w:bookmarkEnd w:id="1350"/>
    </w:p>
    <w:p w14:paraId="3707C2F0" w14:textId="7975E431"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صحبت و بحث ما راجع به کیفیّت اشتغال امور در خارج از منزل و در ارتباط با کارهایی است که انسان از نقطه‌نظر اشتغال به امر و به کاری مکلّف است که به آنها بپردازد. آنچه از ما حصل مطالب گذشته به‌دست آمد این بود که انسان باید در ارتباط با مسائل خود و با اموری که به آنها اشتغال دارد دو جنبه را مدّ نظر قرار بدهد</w:t>
      </w:r>
      <w:r w:rsidR="00AE486C" w:rsidRPr="00611A2A">
        <w:rPr>
          <w:rFonts w:asciiTheme="majorBidi" w:hAnsiTheme="majorBidi" w:cstheme="majorBidi"/>
          <w:rtl/>
          <w:lang w:bidi="ar-SA"/>
        </w:rPr>
        <w:t>:</w:t>
      </w:r>
    </w:p>
    <w:p w14:paraId="16A93230" w14:textId="3AC0258F" w:rsidR="00477731" w:rsidRPr="00611A2A" w:rsidRDefault="006466D9" w:rsidP="00477731">
      <w:pPr>
        <w:rPr>
          <w:rFonts w:asciiTheme="majorBidi" w:hAnsiTheme="majorBidi" w:cstheme="majorBidi"/>
          <w:rtl/>
        </w:rPr>
      </w:pPr>
      <w:r w:rsidRPr="00611A2A">
        <w:rPr>
          <w:rStyle w:val="MohemFarsi"/>
          <w:rFonts w:asciiTheme="majorBidi" w:hAnsiTheme="majorBidi" w:cstheme="majorBidi"/>
          <w:rtl/>
          <w:lang w:bidi="ar-SA"/>
        </w:rPr>
        <w:t>||</w:t>
      </w:r>
      <w:r w:rsidR="003F6B5B" w:rsidRPr="00611A2A">
        <w:rPr>
          <w:rStyle w:val="MohemFarsi"/>
          <w:rFonts w:asciiTheme="majorBidi" w:hAnsiTheme="majorBidi" w:cstheme="majorBidi"/>
          <w:rtl/>
          <w:lang w:bidi="ar-SA"/>
        </w:rPr>
        <w:t>جنبۀ اوّل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جنبۀ خلقی و به عبارت دیگر جنبۀ تکلیفی است</w:t>
      </w:r>
      <w:r w:rsidR="00AE486C" w:rsidRPr="00611A2A">
        <w:rPr>
          <w:rFonts w:asciiTheme="majorBidi" w:hAnsiTheme="majorBidi" w:cstheme="majorBidi"/>
          <w:rtl/>
          <w:lang w:bidi="ar-SA"/>
        </w:rPr>
        <w:t>؛</w:t>
      </w:r>
    </w:p>
    <w:p w14:paraId="7A33BF5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83DDBEB" w14:textId="786DBF3B" w:rsidR="003F6B5B" w:rsidRPr="00611A2A" w:rsidRDefault="006466D9" w:rsidP="003F6B5B">
      <w:pPr>
        <w:rPr>
          <w:rFonts w:asciiTheme="majorBidi" w:hAnsiTheme="majorBidi" w:cstheme="majorBidi"/>
          <w:rtl/>
        </w:rPr>
      </w:pPr>
      <w:r w:rsidRPr="00611A2A">
        <w:rPr>
          <w:rStyle w:val="MohemFarsi"/>
          <w:rFonts w:asciiTheme="majorBidi" w:hAnsiTheme="majorBidi" w:cstheme="majorBidi"/>
          <w:rtl/>
          <w:lang w:bidi="ar-SA"/>
        </w:rPr>
        <w:lastRenderedPageBreak/>
        <w:t>||</w:t>
      </w:r>
      <w:r w:rsidR="003F6B5B" w:rsidRPr="00611A2A">
        <w:rPr>
          <w:rStyle w:val="MohemFarsi"/>
          <w:rFonts w:asciiTheme="majorBidi" w:hAnsiTheme="majorBidi" w:cstheme="majorBidi"/>
          <w:rtl/>
          <w:lang w:bidi="ar-SA"/>
        </w:rPr>
        <w:t>جنبۀ دوّم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جنبۀ ربّی و به عبارت دیگر جنبۀ تقدیری و مشیّت الهی است.</w:t>
      </w:r>
    </w:p>
    <w:p w14:paraId="282AC347" w14:textId="254E23EF" w:rsidR="003F6B5B" w:rsidRPr="00611A2A" w:rsidRDefault="006466D9" w:rsidP="00C8031A">
      <w:pPr>
        <w:spacing w:line="222"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اگر هر کدام از این دو جنبه بخواهد از موقعیّت خود و از آن حدّی که خدا برای آن قرار داده این‌طرف و آن‌طرف بشود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یک طرف قضیّه لنگ می‌ماند. هر شخص به مقتضای هر موقعیّتی که دارد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در این مسئله تفاوتی نمی‌کند. تمام افراد و همۀ ما که در اینجا هستیم بالأخره اشتغال به کاری داریم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فضلا</w:t>
      </w:r>
      <w:r w:rsidR="008F4AA1" w:rsidRPr="00611A2A">
        <w:rPr>
          <w:rFonts w:asciiTheme="majorBidi" w:hAnsiTheme="majorBidi" w:cstheme="majorBidi"/>
          <w:spacing w:val="-3"/>
          <w:rtl/>
          <w:lang w:bidi="ar-SA"/>
        </w:rPr>
        <w:t>ء</w:t>
      </w:r>
      <w:r w:rsidR="003F6B5B" w:rsidRPr="00611A2A">
        <w:rPr>
          <w:rFonts w:asciiTheme="majorBidi" w:hAnsiTheme="majorBidi" w:cstheme="majorBidi"/>
          <w:spacing w:val="-3"/>
          <w:rtl/>
          <w:lang w:bidi="ar-SA"/>
        </w:rPr>
        <w:t xml:space="preserve"> و </w:t>
      </w:r>
      <w:r w:rsidR="008F4AA1" w:rsidRPr="00611A2A">
        <w:rPr>
          <w:rFonts w:asciiTheme="majorBidi" w:hAnsiTheme="majorBidi" w:cstheme="majorBidi"/>
          <w:spacing w:val="-3"/>
          <w:rtl/>
          <w:lang w:bidi="ar-SA"/>
        </w:rPr>
        <w:t xml:space="preserve">علماء </w:t>
      </w:r>
      <w:r w:rsidR="003F6B5B" w:rsidRPr="00611A2A">
        <w:rPr>
          <w:rFonts w:asciiTheme="majorBidi" w:hAnsiTheme="majorBidi" w:cstheme="majorBidi"/>
          <w:spacing w:val="-3"/>
          <w:rtl/>
          <w:lang w:bidi="ar-SA"/>
        </w:rPr>
        <w:t xml:space="preserve">نسبت به مسائل خودشان چه از نقطه‌نظر درسی و چه از نقطه‌نظر تبلیغی و تکالیفی که </w:t>
      </w:r>
      <w:r w:rsidR="003F5BE1" w:rsidRPr="00611A2A">
        <w:rPr>
          <w:rFonts w:asciiTheme="majorBidi" w:hAnsiTheme="majorBidi" w:cstheme="majorBidi"/>
          <w:spacing w:val="-3"/>
          <w:rtl/>
          <w:lang w:bidi="ar-SA"/>
        </w:rPr>
        <w:t>در</w:t>
      </w:r>
      <w:r w:rsidR="003F6B5B" w:rsidRPr="00611A2A">
        <w:rPr>
          <w:rFonts w:asciiTheme="majorBidi" w:hAnsiTheme="majorBidi" w:cstheme="majorBidi"/>
          <w:spacing w:val="-3"/>
          <w:rtl/>
          <w:lang w:bidi="ar-SA"/>
        </w:rPr>
        <w:t xml:space="preserve"> ارتباط با مسائل دینی و شرعی به آنها می‌پردازند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تجّار و کسبه از جهت ارتباط با مسائل تجارات و معاملات و ارتباطی که با مردم دارند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 xml:space="preserve">و یا افرادی که در مسئولیّت‌های دیگر هستند مثل </w:t>
      </w:r>
      <w:r w:rsidR="009316E9" w:rsidRPr="00611A2A">
        <w:rPr>
          <w:rFonts w:asciiTheme="majorBidi" w:hAnsiTheme="majorBidi" w:cstheme="majorBidi"/>
          <w:spacing w:val="-3"/>
          <w:rtl/>
          <w:lang w:bidi="ar-SA"/>
        </w:rPr>
        <w:t>اطبّاء</w:t>
      </w:r>
      <w:r w:rsidR="003F6B5B" w:rsidRPr="00611A2A">
        <w:rPr>
          <w:rFonts w:asciiTheme="majorBidi" w:hAnsiTheme="majorBidi" w:cstheme="majorBidi"/>
          <w:spacing w:val="-3"/>
          <w:rtl/>
          <w:lang w:bidi="ar-SA"/>
        </w:rPr>
        <w:t xml:space="preserve"> و صاحبان حِرف و افرادی که مورد مراجعۀ عموم در ادارات و سازمان‌ها و جاهای مختلف هستند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همه باید در ارتباط با این مسئله متوجّه این دو قضیّه در کنار هم و توأم باشیم.</w:t>
      </w:r>
    </w:p>
    <w:p w14:paraId="0B924CC5" w14:textId="41C55813" w:rsidR="003F6B5B" w:rsidRPr="00611A2A" w:rsidRDefault="006466D9" w:rsidP="00C8031A">
      <w:pPr>
        <w:spacing w:line="223"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نکتۀ اوّل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نکتۀ خَلقی و رعایت تکالیف و تعهّدی است که خداوند نسبت به </w:t>
      </w:r>
      <w:r w:rsidR="003F6B5B" w:rsidRPr="00611A2A">
        <w:rPr>
          <w:rFonts w:asciiTheme="majorBidi" w:hAnsiTheme="majorBidi" w:cstheme="majorBidi"/>
          <w:spacing w:val="-1"/>
          <w:rtl/>
          <w:lang w:bidi="ar-SA"/>
        </w:rPr>
        <w:t>آن موقعیّت فعلی برای هر شخصی تقدیر کرده است. این یک مسئله است. هر شخص</w:t>
      </w:r>
      <w:r w:rsidR="003F6B5B" w:rsidRPr="00611A2A">
        <w:rPr>
          <w:rFonts w:asciiTheme="majorBidi" w:hAnsiTheme="majorBidi" w:cstheme="majorBidi"/>
          <w:rtl/>
          <w:lang w:bidi="ar-SA"/>
        </w:rPr>
        <w:t xml:space="preserve"> در ارتباط با این تعهّد باید آن‌طورکه باید</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شاید از نقطه‌نظر التزام به تعهّدات خودش 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عهده بر بیاید و نسبت به هر موقعیّتی که دارد پاسخ‌گو باشد.</w:t>
      </w:r>
    </w:p>
    <w:p w14:paraId="0697CA1B" w14:textId="4AD098FC" w:rsidR="003F6B5B" w:rsidRPr="00611A2A" w:rsidRDefault="006466D9" w:rsidP="00C8031A">
      <w:pPr>
        <w:spacing w:line="223"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جلسات گذشته عرض شد که انسان باید در انجام عمل و کاری که در خارج انجام می‌دهد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نهایت دقّت و رعایت را نسبت به افراد داشته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زیر بار آن تعهّد شانه خالی نکند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نسبت به هرچه بهتر انجام دادن آن مسئولیّت و آن وظیفه اهتمام داشته باشد و آن وظیفه و مسئولیّت را هرچه دقیق‌تر و هرچه بهتر انجام بدهد! اینها فقط یک مسائل اجتماعی 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یک مسائل الهی است!</w:t>
      </w:r>
    </w:p>
    <w:p w14:paraId="08312B8E" w14:textId="5433D028" w:rsidR="003F6B5B" w:rsidRPr="00611A2A" w:rsidRDefault="003F6B5B" w:rsidP="004B54CD">
      <w:pPr>
        <w:pStyle w:val="Heading2"/>
        <w:rPr>
          <w:rFonts w:asciiTheme="majorBidi" w:hAnsiTheme="majorBidi" w:cstheme="majorBidi"/>
          <w:color w:val="auto"/>
          <w:rtl/>
        </w:rPr>
      </w:pPr>
      <w:bookmarkStart w:id="1351" w:name="_Toc72161646"/>
      <w:bookmarkStart w:id="1352" w:name="_Toc160538318"/>
      <w:bookmarkStart w:id="1353" w:name="_Toc160634487"/>
      <w:r w:rsidRPr="00611A2A">
        <w:rPr>
          <w:rFonts w:asciiTheme="majorBidi" w:hAnsiTheme="majorBidi" w:cstheme="majorBidi"/>
          <w:color w:val="auto"/>
          <w:rtl/>
          <w:lang w:bidi="ar-SA"/>
        </w:rPr>
        <w:t xml:space="preserve">رضای الهی در رسیدن انسان به </w:t>
      </w:r>
      <w:bookmarkEnd w:id="1351"/>
      <w:r w:rsidR="003F5BE1" w:rsidRPr="00611A2A">
        <w:rPr>
          <w:rFonts w:asciiTheme="majorBidi" w:hAnsiTheme="majorBidi" w:cstheme="majorBidi"/>
          <w:color w:val="auto"/>
          <w:rtl/>
          <w:lang w:bidi="ar-SA"/>
        </w:rPr>
        <w:t>بالاترین مراتب</w:t>
      </w:r>
      <w:bookmarkEnd w:id="1352"/>
      <w:bookmarkEnd w:id="1353"/>
    </w:p>
    <w:p w14:paraId="54FC9E63" w14:textId="3F89CB59" w:rsidR="00477731" w:rsidRPr="00611A2A" w:rsidRDefault="006466D9" w:rsidP="009316E9">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جلسات گذشته عرض 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نظام خلقت براساس مُتقن‌ترین و محکم‌ترین و دقیق‌ترین مسائل ریاضی بنا نهاده شده است. بنابراین به مقتضای تطبیق عالم تربیت با عالم تکوین و عالم خلقت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باید به بهترین دست یافت.</w:t>
      </w:r>
      <w:r w:rsidR="003F6B5B" w:rsidRPr="00611A2A">
        <w:rPr>
          <w:rStyle w:val="FootnoteReference"/>
          <w:rFonts w:asciiTheme="majorBidi" w:hAnsiTheme="majorBidi" w:cstheme="majorBidi"/>
          <w:rtl/>
          <w:lang w:bidi="ar-SA"/>
        </w:rPr>
        <w:footnoteReference w:id="625"/>
      </w:r>
      <w:r w:rsidR="003F6B5B" w:rsidRPr="00611A2A">
        <w:rPr>
          <w:rFonts w:asciiTheme="majorBidi" w:hAnsiTheme="majorBidi" w:cstheme="majorBidi"/>
          <w:rtl/>
          <w:lang w:bidi="ar-SA"/>
        </w:rPr>
        <w:t xml:space="preserve"> این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چیزی است که</w:t>
      </w:r>
    </w:p>
    <w:p w14:paraId="0796787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1608D79" w14:textId="108EE53A"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خدای متعال از ما می‌خواهد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چیزی است که مورد رضای پروردگار است! این‌طور تصوّر نشود که انسان صرفاً باید در مسائل عبادی اهتمام کافی و سعی بلیغ را داشته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مسائل عبادی و غیر عبادی عالم تربیت یکی است! در نظام تربیتی اسلام یک مسئله وجود دارد و آن رسیدن به بهترین و بالاترین است! این اصل اساسی در نظام تربیتی اسلام است</w:t>
      </w:r>
      <w:r w:rsidR="003F5BE1"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اصل اساسی در نظام علمی و تکنیکی و تکنولوژی اسلام است</w:t>
      </w:r>
      <w:r w:rsidR="003F5BE1"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اصل اساسی در نظام دفاعی اسلام است!</w:t>
      </w:r>
    </w:p>
    <w:p w14:paraId="50203F36" w14:textId="244AD9F8" w:rsidR="003F6B5B" w:rsidRPr="00611A2A" w:rsidRDefault="006466D9" w:rsidP="00204D33">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اسلام می‌گوید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«از نقطه‌نظر دفاعی مسلمانان باید به بالاترین و برترین دست یابند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از نقطه‌نظر علمی مسلمانان باید به بالاترین و برترین دست یابند!» یعنی همان رسول خدایی که پس از نسخ و برداشته</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شدن وجوب صلاة لیل و نماز شب</w:t>
      </w:r>
      <w:r w:rsidR="00AE486C" w:rsidRPr="00611A2A">
        <w:rPr>
          <w:rFonts w:asciiTheme="majorBidi" w:hAnsiTheme="majorBidi" w:cstheme="majorBidi"/>
          <w:spacing w:val="1"/>
          <w:rtl/>
          <w:lang w:bidi="ar-SA"/>
        </w:rPr>
        <w:t>،</w:t>
      </w:r>
      <w:r w:rsidR="003F6B5B" w:rsidRPr="00611A2A">
        <w:rPr>
          <w:rStyle w:val="FootnoteReference"/>
          <w:rFonts w:asciiTheme="majorBidi" w:hAnsiTheme="majorBidi" w:cstheme="majorBidi"/>
          <w:spacing w:val="1"/>
          <w:rtl/>
          <w:lang w:bidi="ar-SA"/>
        </w:rPr>
        <w:footnoteReference w:id="626"/>
      </w:r>
      <w:r w:rsidR="003F6B5B" w:rsidRPr="00611A2A">
        <w:rPr>
          <w:rFonts w:asciiTheme="majorBidi" w:hAnsiTheme="majorBidi" w:cstheme="majorBidi"/>
          <w:spacing w:val="1"/>
          <w:rtl/>
          <w:lang w:bidi="ar-SA"/>
        </w:rPr>
        <w:t xml:space="preserve"> بعد از ن</w:t>
      </w:r>
      <w:r w:rsidR="003F5BE1" w:rsidRPr="00611A2A">
        <w:rPr>
          <w:rFonts w:asciiTheme="majorBidi" w:hAnsiTheme="majorBidi" w:cstheme="majorBidi"/>
          <w:spacing w:val="1"/>
          <w:rtl/>
          <w:lang w:bidi="ar-SA"/>
        </w:rPr>
        <w:t>یمۀ</w:t>
      </w:r>
      <w:r w:rsidR="003F6B5B" w:rsidRPr="00611A2A">
        <w:rPr>
          <w:rFonts w:asciiTheme="majorBidi" w:hAnsiTheme="majorBidi" w:cstheme="majorBidi"/>
          <w:spacing w:val="1"/>
          <w:rtl/>
          <w:lang w:bidi="ar-SA"/>
        </w:rPr>
        <w:t xml:space="preserve"> شب به کوچه و خیابان‌های مدینه می‌آمد و می‌گشت تا ببیند که آیا این مردم با وجود برداشته</w:t>
      </w:r>
      <w:r w:rsidR="0054667C" w:rsidRPr="00611A2A">
        <w:rPr>
          <w:rFonts w:asciiTheme="majorBidi" w:hAnsiTheme="majorBidi" w:cstheme="majorBidi"/>
          <w:spacing w:val="1"/>
          <w:rtl/>
          <w:lang w:bidi="ar-SA"/>
        </w:rPr>
        <w:t> </w:t>
      </w:r>
      <w:r w:rsidR="003F6B5B" w:rsidRPr="00611A2A">
        <w:rPr>
          <w:rFonts w:asciiTheme="majorBidi" w:hAnsiTheme="majorBidi" w:cstheme="majorBidi"/>
          <w:spacing w:val="1"/>
          <w:rtl/>
          <w:lang w:bidi="ar-SA"/>
        </w:rPr>
        <w:t>شدن وجوب نماز شب باز هم نماز می‌خوانند یا نمی‌خوانند و این‌قدر به کار شب و عبادت در شب</w:t>
      </w:r>
      <w:r w:rsidR="009316E9" w:rsidRPr="00611A2A">
        <w:rPr>
          <w:rFonts w:asciiTheme="majorBidi" w:hAnsiTheme="majorBidi" w:cstheme="majorBidi"/>
          <w:spacing w:val="1"/>
          <w:rtl/>
          <w:lang w:bidi="ar-SA"/>
        </w:rPr>
        <w:t xml:space="preserve"> و مسائل عبادی</w:t>
      </w:r>
      <w:r w:rsidR="003F6B5B" w:rsidRPr="00611A2A">
        <w:rPr>
          <w:rFonts w:asciiTheme="majorBidi" w:hAnsiTheme="majorBidi" w:cstheme="majorBidi"/>
          <w:spacing w:val="1"/>
          <w:rtl/>
          <w:lang w:bidi="ar-SA"/>
        </w:rPr>
        <w:t xml:space="preserve"> اهتمام داشت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نسبت به مسائل روز و مسائل تجارت و نسبت به مسائل مختلف و نسبت به نیرو و توان قوّۀ اسلام و لشکر اسلام</w:t>
      </w:r>
      <w:r w:rsidR="009316E9" w:rsidRPr="00611A2A">
        <w:rPr>
          <w:rFonts w:asciiTheme="majorBidi" w:hAnsiTheme="majorBidi" w:cstheme="majorBidi"/>
          <w:spacing w:val="1"/>
          <w:rtl/>
          <w:lang w:bidi="ar-SA"/>
        </w:rPr>
        <w:t xml:space="preserve"> هم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همان اهتمام و دقّت را داشت و هیچ تفاوتی نمی‌کرد! چرا؟ چون تمام اینها از یک منشأ برمی‌خیزد و از یک نفس به‌وجود می‌آید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و آن عبارت است از</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بهترین!</w:t>
      </w:r>
    </w:p>
    <w:p w14:paraId="577BB7A2" w14:textId="6698C141" w:rsidR="00477731" w:rsidRPr="00611A2A" w:rsidRDefault="006466D9" w:rsidP="00204D33">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 مهندس در ارتباط با کار خودش باید به بهترین دست یابد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پزشک در ارتباط با امور خودش باید به بهترین دسترسی پیدا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محقّق در تألیف خودش باید هرچه بیشتر بتواند مطلب را محکم‌تر و مُتقن‌تر و نزدیک‌تر به مبانی و عقاید و</w:t>
      </w:r>
      <w:r w:rsidR="00BE198E"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نفس‌الأمر ارائه بدهد! این نظام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نظام تربیتی اسلام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آن‌وقت </w:t>
      </w:r>
      <w:r w:rsidR="00BE198E" w:rsidRPr="00611A2A">
        <w:rPr>
          <w:rFonts w:asciiTheme="majorBidi" w:hAnsiTheme="majorBidi" w:cstheme="majorBidi"/>
          <w:rtl/>
          <w:lang w:bidi="ar-SA"/>
        </w:rPr>
        <w:t>اینکه</w:t>
      </w:r>
      <w:r w:rsidR="003F6B5B" w:rsidRPr="00611A2A">
        <w:rPr>
          <w:rFonts w:asciiTheme="majorBidi" w:hAnsiTheme="majorBidi" w:cstheme="majorBidi"/>
          <w:rtl/>
          <w:lang w:bidi="ar-SA"/>
        </w:rPr>
        <w:t xml:space="preserve"> گفته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«کسی که به راه خدا می‌رود نباید به این مسائل اعتنا کند و هرچه بادا باد! نسبت به مسائل روز نباید توجّه داشته باشد! نسبت به قضایایی که می‌گذرد باید</w:t>
      </w:r>
    </w:p>
    <w:p w14:paraId="2E9B22B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025D5CF" w14:textId="01529070"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بی‌اعتنا باشد و مطلب را یک طوری سَنبَل و سرهم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تمام اینها خلاف است!</w:t>
      </w:r>
    </w:p>
    <w:p w14:paraId="46881BD9" w14:textId="77777777" w:rsidR="003F6B5B" w:rsidRPr="00611A2A" w:rsidRDefault="003F6B5B" w:rsidP="004B54CD">
      <w:pPr>
        <w:pStyle w:val="Heading2"/>
        <w:rPr>
          <w:rFonts w:asciiTheme="majorBidi" w:hAnsiTheme="majorBidi" w:cstheme="majorBidi"/>
          <w:color w:val="auto"/>
          <w:rtl/>
        </w:rPr>
      </w:pPr>
      <w:bookmarkStart w:id="1354" w:name="_Toc72161647"/>
      <w:bookmarkStart w:id="1355" w:name="_Toc160538319"/>
      <w:bookmarkStart w:id="1356" w:name="_Toc160634488"/>
      <w:r w:rsidRPr="00611A2A">
        <w:rPr>
          <w:rFonts w:asciiTheme="majorBidi" w:hAnsiTheme="majorBidi" w:cstheme="majorBidi"/>
          <w:color w:val="auto"/>
          <w:rtl/>
          <w:lang w:bidi="ar-SA"/>
        </w:rPr>
        <w:t>لزوم انجام تمام کارها براساس منطق و روش صحیح</w:t>
      </w:r>
      <w:bookmarkEnd w:id="1354"/>
      <w:r w:rsidRPr="00611A2A">
        <w:rPr>
          <w:rFonts w:asciiTheme="majorBidi" w:hAnsiTheme="majorBidi" w:cstheme="majorBidi"/>
          <w:color w:val="auto"/>
          <w:rtl/>
          <w:lang w:bidi="ar-SA"/>
        </w:rPr>
        <w:t xml:space="preserve"> در مکتب عرفان</w:t>
      </w:r>
      <w:bookmarkEnd w:id="1355"/>
      <w:bookmarkEnd w:id="1356"/>
    </w:p>
    <w:p w14:paraId="6EA12FC5" w14:textId="0D3AC35E" w:rsidR="003F6B5B" w:rsidRPr="00611A2A" w:rsidRDefault="006466D9" w:rsidP="00204D33">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مرحوم آقا در کتابشان نوشته‌اند که یک روز مرحوم قاضی به حجرۀ مرحوم آقای حدّاد آمده بودند تا به ایشان سر بزنند. ایشان رفته بود یک لیوان دوغ درست کرده بود و آن یخ را با انگشتش به‌هم زده 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یعنی با دستی که به آهن خورده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چوب خورده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این‌طرف و آن‌طرف خورده و کثیف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گرچه به‌حسب ظاهر تمیز است امّا در واقع این دست آلوده است و میکروب دارد. تا این کار را کردند مرحوم آقای قاضی گفتند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«چرا این کار را کردی؟ برو دور بریز!»</w:t>
      </w:r>
      <w:r w:rsidR="003F6B5B" w:rsidRPr="00611A2A">
        <w:rPr>
          <w:rStyle w:val="FootnoteReference"/>
          <w:rFonts w:asciiTheme="majorBidi" w:hAnsiTheme="majorBidi" w:cstheme="majorBidi"/>
          <w:rtl/>
          <w:lang w:bidi="ar-SA"/>
        </w:rPr>
        <w:footnoteReference w:id="627"/>
      </w:r>
    </w:p>
    <w:p w14:paraId="38B27BEC" w14:textId="22659E14" w:rsidR="003F6B5B" w:rsidRPr="00611A2A" w:rsidRDefault="006466D9" w:rsidP="00204D33">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شاید خود آقای حدّاد سالیان‌ِ سال این کار را می‌کرد و می‌خورد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ولی این کاری که الآن ایشان به این شاگرد خودش دارد توصیه می‌کند فقط از نقطه‌نظر بهداشتی نیست</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بلکه یک مسئلۀ تربیتی است!</w:t>
      </w:r>
    </w:p>
    <w:p w14:paraId="3248E12E" w14:textId="2F6E3032" w:rsidR="003F6B5B" w:rsidRPr="00611A2A" w:rsidRDefault="006466D9" w:rsidP="00204D33">
      <w:pPr>
        <w:spacing w:line="224"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خوب توجّه کنید که می‌خواهم چه عرض کنم! این مسئله را به همه‌جا گسترش</w:t>
      </w:r>
      <w:r w:rsidR="003F6B5B" w:rsidRPr="00611A2A">
        <w:rPr>
          <w:rFonts w:asciiTheme="majorBidi" w:hAnsiTheme="majorBidi" w:cstheme="majorBidi"/>
          <w:rtl/>
          <w:lang w:bidi="ar-SA"/>
        </w:rPr>
        <w:t xml:space="preserve"> بدهیم. یعنی تو که شاگرد یک‌هم‌چنین مکتبی هستی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که شاگرد یک‌هم‌چنین مرامی هستی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 که شاگرد یک‌هم‌چنین راهی هستی که آن راه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خود را در همۀ افق‌ها و در همۀ جوانب و در همۀ حیثیّت‌ها برترین و بهترین می‌داند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این عمل تو را یک نفر به‌عنوان یک نفر منطقی یا یک طبیب و یا یک شخص عادی که دو کلاس درس خوانده و فقط مقداری از مسائل بهداشت و غیر بهداشت سر درمی‌آورد بیاید و نگاه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شما را بر این عملتان محکوم می‌کند</w:t>
      </w:r>
      <w:r w:rsidR="00BE198E"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پس این نباید در مکتب عرفان باشد! ببینید مسئله چقدر مهم است</w:t>
      </w:r>
      <w:r w:rsidR="004241B2" w:rsidRPr="00611A2A">
        <w:rPr>
          <w:rFonts w:asciiTheme="majorBidi" w:hAnsiTheme="majorBidi" w:cstheme="majorBidi"/>
          <w:rtl/>
          <w:lang w:bidi="ar-SA"/>
        </w:rPr>
        <w:t>!</w:t>
      </w:r>
    </w:p>
    <w:p w14:paraId="7E0733B7" w14:textId="313BBA38" w:rsidR="00477731" w:rsidRPr="00611A2A" w:rsidRDefault="006466D9" w:rsidP="00204D33">
      <w:pPr>
        <w:spacing w:line="224"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 xml:space="preserve">مسئلۀ عرفان مسئلۀ </w:t>
      </w:r>
      <w:r w:rsidR="003F5BE1" w:rsidRPr="00611A2A">
        <w:rPr>
          <w:rFonts w:asciiTheme="majorBidi" w:hAnsiTheme="majorBidi" w:cstheme="majorBidi"/>
          <w:spacing w:val="-3"/>
          <w:rtl/>
          <w:lang w:bidi="ar-SA"/>
        </w:rPr>
        <w:t>بی‌حساب و کتاب</w:t>
      </w:r>
      <w:r w:rsidR="003F6B5B" w:rsidRPr="00611A2A">
        <w:rPr>
          <w:rFonts w:asciiTheme="majorBidi" w:hAnsiTheme="majorBidi" w:cstheme="majorBidi"/>
          <w:spacing w:val="-3"/>
          <w:rtl/>
          <w:lang w:bidi="ar-SA"/>
        </w:rPr>
        <w:t xml:space="preserve"> نیست که بگیر و بزن و برو! نه‌خیر</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باید در</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قبال وجدان‌های بیدار پاسخ‌گو بود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باید در</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قبال عقول سلیم و عقل‌های سالم پاسخ‌گو بود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باید در</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قبال منطق در هر رشته‌ای و در هر راهی پاسخ‌گو بود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باید کاری انجام داد که یک فرد نتواند خود را در</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قبال این عمل و در</w:t>
      </w:r>
      <w:r w:rsidR="0054667C" w:rsidRPr="00611A2A">
        <w:rPr>
          <w:rFonts w:asciiTheme="majorBidi" w:hAnsiTheme="majorBidi" w:cstheme="majorBidi"/>
          <w:spacing w:val="-3"/>
          <w:rtl/>
          <w:lang w:bidi="ar-SA"/>
        </w:rPr>
        <w:t> </w:t>
      </w:r>
      <w:r w:rsidR="003F6B5B" w:rsidRPr="00611A2A">
        <w:rPr>
          <w:rFonts w:asciiTheme="majorBidi" w:hAnsiTheme="majorBidi" w:cstheme="majorBidi"/>
          <w:spacing w:val="-3"/>
          <w:rtl/>
          <w:lang w:bidi="ar-SA"/>
        </w:rPr>
        <w:t>قبال این حرکت مُحق ببیند و اعتراض</w:t>
      </w:r>
    </w:p>
    <w:p w14:paraId="28E8AD7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0F37063" w14:textId="04564E51"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spacing w:val="-3"/>
          <w:rtl/>
          <w:lang w:bidi="ar-SA"/>
        </w:rPr>
        <w:lastRenderedPageBreak/>
        <w:t>کند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ولو یک نصرانی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ولو یک یهودی</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ولو یک طفل و بچّۀ پنج ساله! این کار نباید از یک سالک سر بزند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آن‌وقت این می‌شود سالک! این مکتب</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مکتب عرفان است.</w:t>
      </w:r>
    </w:p>
    <w:p w14:paraId="062B552B" w14:textId="5B63B7D4" w:rsidR="003F6B5B" w:rsidRPr="00611A2A" w:rsidRDefault="006466D9" w:rsidP="00204D33">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مکتب عرفان ما را به این راه دعوت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مکتب عرفان ما را به این کیفیّت و به این‌نحوه حرکت می‌دهد که تمام کارها باید براساس منطق قرار بگیرد و مسئله باید براساس صحیح واقع بشود! این تعهّد و التزام باید در همۀ موارد مشاهده شود و در همه‌جا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اگر کسی بر این اساس</w:t>
      </w:r>
      <w:r w:rsidR="003F5BE1"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تعهّد و التزام عمل کرد</w:t>
      </w:r>
      <w:r w:rsidR="003F5BE1"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آن شخص سالک است و اگر عمل نکرد او سالک 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خود را گول زده است و فریب داده است و دیگران را هم فریب داده است!</w:t>
      </w:r>
    </w:p>
    <w:p w14:paraId="476F05DF" w14:textId="77777777" w:rsidR="003F6B5B" w:rsidRPr="00611A2A" w:rsidRDefault="003F6B5B" w:rsidP="004B54CD">
      <w:pPr>
        <w:pStyle w:val="Heading2"/>
        <w:rPr>
          <w:rFonts w:asciiTheme="majorBidi" w:hAnsiTheme="majorBidi" w:cstheme="majorBidi"/>
          <w:color w:val="auto"/>
          <w:rtl/>
        </w:rPr>
      </w:pPr>
      <w:bookmarkStart w:id="1357" w:name="_Toc72161648"/>
      <w:bookmarkStart w:id="1358" w:name="_Toc160538320"/>
      <w:bookmarkStart w:id="1359" w:name="_Toc160634489"/>
      <w:r w:rsidRPr="00611A2A">
        <w:rPr>
          <w:rFonts w:asciiTheme="majorBidi" w:hAnsiTheme="majorBidi" w:cstheme="majorBidi"/>
          <w:color w:val="auto"/>
          <w:rtl/>
          <w:lang w:bidi="ar-SA"/>
        </w:rPr>
        <w:t xml:space="preserve">کمترین حقّ برادر ایمانی بر </w:t>
      </w:r>
      <w:bookmarkEnd w:id="1357"/>
      <w:r w:rsidRPr="00611A2A">
        <w:rPr>
          <w:rFonts w:asciiTheme="majorBidi" w:hAnsiTheme="majorBidi" w:cstheme="majorBidi"/>
          <w:color w:val="auto"/>
          <w:rtl/>
          <w:lang w:bidi="ar-SA"/>
        </w:rPr>
        <w:t>انسان</w:t>
      </w:r>
      <w:bookmarkEnd w:id="1358"/>
      <w:bookmarkEnd w:id="1359"/>
    </w:p>
    <w:p w14:paraId="09411F25" w14:textId="1B9036C8" w:rsidR="003F6B5B" w:rsidRPr="00611A2A" w:rsidRDefault="006466D9" w:rsidP="00204D33">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الآن که در خدمت یکی از رفقا و دوستان به اینجا می‌آمدیم</w:t>
      </w:r>
      <w:r w:rsidR="003F5BE1" w:rsidRPr="00611A2A">
        <w:rPr>
          <w:rFonts w:asciiTheme="majorBidi" w:hAnsiTheme="majorBidi" w:cstheme="majorBidi"/>
          <w:rtl/>
          <w:lang w:bidi="ar-SA"/>
        </w:rPr>
        <w:t>،</w:t>
      </w:r>
      <w:r w:rsidR="003F6B5B" w:rsidRPr="00611A2A">
        <w:rPr>
          <w:rFonts w:asciiTheme="majorBidi" w:hAnsiTheme="majorBidi" w:cstheme="majorBidi"/>
          <w:rtl/>
          <w:lang w:bidi="ar-SA"/>
        </w:rPr>
        <w:t xml:space="preserve"> صحبت از </w:t>
      </w:r>
      <w:r w:rsidR="003F6B5B" w:rsidRPr="00611A2A">
        <w:rPr>
          <w:rFonts w:asciiTheme="majorBidi" w:hAnsiTheme="majorBidi" w:cstheme="majorBidi"/>
          <w:spacing w:val="-2"/>
          <w:rtl/>
          <w:lang w:bidi="ar-SA"/>
        </w:rPr>
        <w:t>بی‌بند</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و</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باری در مسئولیّت‌ها و تعهّدات در اجتماع امروزی بود که چقدر اوضاع برگشته</w:t>
      </w:r>
      <w:r w:rsidR="003F6B5B" w:rsidRPr="00611A2A">
        <w:rPr>
          <w:rFonts w:asciiTheme="majorBidi" w:hAnsiTheme="majorBidi" w:cstheme="majorBidi"/>
          <w:rtl/>
          <w:lang w:bidi="ar-SA"/>
        </w:rPr>
        <w:t xml:space="preserve"> است و دیگر کسی به تعهّد و التزامش عمل نمی‌کند و ما می‌بینیم که در ارتباطات و در مسائل مالی و غیرمالی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مسائل و قضایا همین‌طور سر به هوا و بدون تعهّد دارد پیش می‌رود و مشکلات برای مردم اضافه شده است! من به ایشان گفتم</w:t>
      </w:r>
      <w:r w:rsidR="00AE486C" w:rsidRPr="00611A2A">
        <w:rPr>
          <w:rFonts w:asciiTheme="majorBidi" w:hAnsiTheme="majorBidi" w:cstheme="majorBidi"/>
          <w:rtl/>
          <w:lang w:bidi="ar-SA"/>
        </w:rPr>
        <w:t>:</w:t>
      </w:r>
    </w:p>
    <w:p w14:paraId="22548DD5" w14:textId="54BEC393" w:rsidR="003F6B5B" w:rsidRPr="00611A2A" w:rsidRDefault="003F6B5B" w:rsidP="00204D33">
      <w:pPr>
        <w:pStyle w:val="NaghlegholMatn"/>
        <w:spacing w:line="212" w:lineRule="auto"/>
        <w:rPr>
          <w:rFonts w:asciiTheme="majorBidi" w:hAnsiTheme="majorBidi" w:cstheme="majorBidi"/>
          <w:rtl/>
        </w:rPr>
      </w:pP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کجا دارید می‌روید؟! دارید از مردم عادی اجتماع توقّع پیدا می‌کنید؟! بیایید ببینید درد ما کجا است که دوستان ما و منتسبین به این مکتب کارهایی می‌کنند که شاید افراد عادی هم نکنند! همین‌طوری اسم خودمان را سالک گذاشته‌ایم و تمام شد؟! مسئله به همین کیفیّت گذشت؟!</w:t>
      </w:r>
    </w:p>
    <w:p w14:paraId="20D1F17B" w14:textId="122A27B4" w:rsidR="003F6B5B" w:rsidRPr="00611A2A" w:rsidRDefault="003F6B5B" w:rsidP="00204D33">
      <w:pPr>
        <w:pStyle w:val="NaghlegholMatn"/>
        <w:spacing w:line="214" w:lineRule="auto"/>
        <w:rPr>
          <w:rFonts w:asciiTheme="majorBidi" w:hAnsiTheme="majorBidi" w:cstheme="majorBidi"/>
          <w:rtl/>
        </w:rPr>
      </w:pPr>
      <w:r w:rsidRPr="00611A2A">
        <w:rPr>
          <w:rFonts w:asciiTheme="majorBidi" w:hAnsiTheme="majorBidi" w:cstheme="majorBidi"/>
          <w:rtl/>
          <w:lang w:bidi="ar-SA"/>
        </w:rPr>
        <w:t>بنده افرادی را سراغ دارم که نسبت به مسائل آن‌قدر سست و آن‌قدر بی‌تعهّد هستند که برای مسئلۀ به این مهمّی که ممکن است آبروی یک فرد یا آبروی یک جمع در خطر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کمترین بهایی قائل نیستند! آن‌وقت ما اسم خودمان را سالک می‌گذاریم!</w:t>
      </w:r>
    </w:p>
    <w:p w14:paraId="7EAA5511" w14:textId="06924651" w:rsidR="00477731" w:rsidRPr="00611A2A" w:rsidRDefault="006466D9" w:rsidP="00204D33">
      <w:pPr>
        <w:spacing w:line="222"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درحالی‌که از آن‌طرف مشاهده می‌کنیم افرادی که مدّعی این مسائل هم نیستند و به‌دنبال این مطالب هم نیستند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براساس فطرتشان</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براساس عقلشان و براساس وجدانشان نسبت به تعهّدات عمل می‌کنند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گرچه ظاهر آراسته‌ای هم ندارند! آن‌وقت اینها کافرند و از راه به‌در هستند و در مسیر الهی حظ</w:t>
      </w:r>
      <w:r w:rsidR="00BE198E"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 xml:space="preserve"> و نصیبی ندارند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ولی تمام</w:t>
      </w:r>
      <w:r w:rsidR="003F6B5B" w:rsidRPr="00611A2A">
        <w:rPr>
          <w:rFonts w:asciiTheme="majorBidi" w:hAnsiTheme="majorBidi" w:cstheme="majorBidi"/>
          <w:rtl/>
          <w:lang w:bidi="ar-SA"/>
        </w:rPr>
        <w:t xml:space="preserve"> هشت د</w:t>
      </w:r>
      <w:r w:rsidR="00322705" w:rsidRPr="00611A2A">
        <w:rPr>
          <w:rFonts w:asciiTheme="majorBidi" w:hAnsiTheme="majorBidi" w:cstheme="majorBidi"/>
          <w:rtl/>
          <w:lang w:bidi="ar-SA"/>
        </w:rPr>
        <w:t>ا</w:t>
      </w:r>
      <w:r w:rsidR="003F6B5B" w:rsidRPr="00611A2A">
        <w:rPr>
          <w:rFonts w:asciiTheme="majorBidi" w:hAnsiTheme="majorBidi" w:cstheme="majorBidi"/>
          <w:rtl/>
          <w:lang w:bidi="ar-SA"/>
        </w:rPr>
        <w:t>نگ بهشت</w:t>
      </w:r>
    </w:p>
    <w:p w14:paraId="3EF62781"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129D201" w14:textId="4CA8B165"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rtl/>
          <w:lang w:bidi="ar-SA"/>
        </w:rPr>
        <w:lastRenderedPageBreak/>
        <w:t>ـ دو د</w:t>
      </w:r>
      <w:r w:rsidR="003F5BE1" w:rsidRPr="00611A2A">
        <w:rPr>
          <w:rFonts w:asciiTheme="majorBidi" w:hAnsiTheme="majorBidi" w:cstheme="majorBidi"/>
          <w:rtl/>
          <w:lang w:bidi="ar-SA"/>
        </w:rPr>
        <w:t>ا</w:t>
      </w:r>
      <w:r w:rsidRPr="00611A2A">
        <w:rPr>
          <w:rFonts w:asciiTheme="majorBidi" w:hAnsiTheme="majorBidi" w:cstheme="majorBidi"/>
          <w:rtl/>
          <w:lang w:bidi="ar-SA"/>
        </w:rPr>
        <w:t>نگ هم بالاتر از شش د</w:t>
      </w:r>
      <w:r w:rsidR="003F5BE1" w:rsidRPr="00611A2A">
        <w:rPr>
          <w:rFonts w:asciiTheme="majorBidi" w:hAnsiTheme="majorBidi" w:cstheme="majorBidi"/>
          <w:rtl/>
          <w:lang w:bidi="ar-SA"/>
        </w:rPr>
        <w:t>ا</w:t>
      </w:r>
      <w:r w:rsidRPr="00611A2A">
        <w:rPr>
          <w:rFonts w:asciiTheme="majorBidi" w:hAnsiTheme="majorBidi" w:cstheme="majorBidi"/>
          <w:rtl/>
          <w:lang w:bidi="ar-SA"/>
        </w:rPr>
        <w:t>نگ ـ دربست مربوط به ما است! نه آقاجان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خبرها نیست! خدای متعال جای حق نشسته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خدای متعال درست قضاوت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خدای متعال مسائل را درست بررسی می‌کند.</w:t>
      </w:r>
    </w:p>
    <w:p w14:paraId="2C6A2D6E" w14:textId="34A0329F" w:rsidR="003F6B5B" w:rsidRPr="00611A2A" w:rsidRDefault="006466D9" w:rsidP="00204D33">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مطلبی را که من خدمت شما عرض کردم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کمترین و کمترین و کمترین چیزی است که یک فرد عادی باید داشته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 یک سالک!</w:t>
      </w:r>
    </w:p>
    <w:p w14:paraId="005DB03A" w14:textId="00C2C326" w:rsidR="003F6B5B" w:rsidRPr="00611A2A" w:rsidRDefault="006466D9" w:rsidP="00204D33">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می‌دانید یک سالک کیست؟! یک روز چند نفر خدمت امام مجتبی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آمدند و عرض کردند</w:t>
      </w:r>
      <w:r w:rsidR="00AE486C" w:rsidRPr="00611A2A">
        <w:rPr>
          <w:rFonts w:asciiTheme="majorBidi" w:hAnsiTheme="majorBidi" w:cstheme="majorBidi"/>
          <w:rtl/>
          <w:lang w:bidi="ar-SA"/>
        </w:rPr>
        <w:t>:</w:t>
      </w:r>
    </w:p>
    <w:p w14:paraId="253E5DB0" w14:textId="77777777" w:rsidR="003F6B5B" w:rsidRPr="00611A2A" w:rsidRDefault="003F6B5B" w:rsidP="00204D33">
      <w:pPr>
        <w:pStyle w:val="NaghlegholMatn"/>
        <w:spacing w:line="212" w:lineRule="auto"/>
        <w:rPr>
          <w:rFonts w:asciiTheme="majorBidi" w:hAnsiTheme="majorBidi" w:cstheme="majorBidi"/>
          <w:rtl/>
        </w:rPr>
      </w:pPr>
      <w:r w:rsidRPr="00611A2A">
        <w:rPr>
          <w:rFonts w:asciiTheme="majorBidi" w:hAnsiTheme="majorBidi" w:cstheme="majorBidi"/>
          <w:rtl/>
          <w:lang w:bidi="ar-SA"/>
        </w:rPr>
        <w:t>حقوق برادر و إخوان ایمانی را برای ما بیان کنید که برادر ایمانی چه حقّی بر گردن ما دارد؟ رفیق چه حقّی دارد؟ اینها را برای ما بیان کنید!</w:t>
      </w:r>
    </w:p>
    <w:p w14:paraId="649D00C1" w14:textId="4AC543EC" w:rsidR="003F6B5B" w:rsidRPr="00611A2A" w:rsidRDefault="006466D9" w:rsidP="00204D33">
      <w:pPr>
        <w:spacing w:line="222" w:lineRule="auto"/>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حضرت فرمودند</w:t>
      </w:r>
      <w:r w:rsidR="00AE486C" w:rsidRPr="00611A2A">
        <w:rPr>
          <w:rFonts w:asciiTheme="majorBidi" w:hAnsiTheme="majorBidi" w:cstheme="majorBidi"/>
          <w:spacing w:val="-2"/>
          <w:rtl/>
          <w:lang w:bidi="ar-SA"/>
        </w:rPr>
        <w:t xml:space="preserve">: </w:t>
      </w:r>
      <w:r w:rsidR="003F6B5B" w:rsidRPr="00611A2A">
        <w:rPr>
          <w:rStyle w:val="RevayatFarsi"/>
          <w:rFonts w:asciiTheme="majorBidi" w:hAnsiTheme="majorBidi" w:cstheme="majorBidi"/>
          <w:spacing w:val="-2"/>
          <w:rtl/>
          <w:lang w:bidi="ar-SA"/>
        </w:rPr>
        <w:t>«از این مسئله بگذرید!»</w:t>
      </w:r>
      <w:r w:rsidR="003F6B5B" w:rsidRPr="00611A2A">
        <w:rPr>
          <w:rFonts w:asciiTheme="majorBidi" w:hAnsiTheme="majorBidi" w:cstheme="majorBidi"/>
          <w:spacing w:val="-2"/>
          <w:rtl/>
          <w:lang w:bidi="ar-SA"/>
        </w:rPr>
        <w:t xml:space="preserve"> گفتند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«نه</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بگویید!» حضرت دوباره فرمودند</w:t>
      </w:r>
      <w:r w:rsidR="00AE486C" w:rsidRPr="00611A2A">
        <w:rPr>
          <w:rFonts w:asciiTheme="majorBidi" w:hAnsiTheme="majorBidi" w:cstheme="majorBidi"/>
          <w:spacing w:val="-2"/>
          <w:rtl/>
          <w:lang w:bidi="ar-SA"/>
        </w:rPr>
        <w:t xml:space="preserve">: </w:t>
      </w:r>
      <w:r w:rsidR="003F6B5B" w:rsidRPr="00611A2A">
        <w:rPr>
          <w:rStyle w:val="RevayatFarsi"/>
          <w:rFonts w:asciiTheme="majorBidi" w:hAnsiTheme="majorBidi" w:cstheme="majorBidi"/>
          <w:spacing w:val="-2"/>
          <w:rtl/>
          <w:lang w:bidi="ar-SA"/>
        </w:rPr>
        <w:t>«از این مسئله بگذرید!»</w:t>
      </w:r>
      <w:r w:rsidR="003F6B5B" w:rsidRPr="00611A2A">
        <w:rPr>
          <w:rFonts w:asciiTheme="majorBidi" w:hAnsiTheme="majorBidi" w:cstheme="majorBidi"/>
          <w:spacing w:val="-2"/>
          <w:rtl/>
          <w:lang w:bidi="ar-SA"/>
        </w:rPr>
        <w:t xml:space="preserve"> آنها قبول نکردند. حضرت برای بار سوّم فرمودند</w:t>
      </w:r>
      <w:r w:rsidR="00AE486C" w:rsidRPr="00611A2A">
        <w:rPr>
          <w:rFonts w:asciiTheme="majorBidi" w:hAnsiTheme="majorBidi" w:cstheme="majorBidi"/>
          <w:spacing w:val="-2"/>
          <w:rtl/>
          <w:lang w:bidi="ar-SA"/>
        </w:rPr>
        <w:t>:</w:t>
      </w:r>
    </w:p>
    <w:p w14:paraId="7632CFD7" w14:textId="77777777" w:rsidR="003F6B5B" w:rsidRPr="00611A2A" w:rsidRDefault="003F6B5B" w:rsidP="00204D33">
      <w:pPr>
        <w:pStyle w:val="NaghlegholMatn"/>
        <w:spacing w:line="212" w:lineRule="auto"/>
        <w:rPr>
          <w:rFonts w:asciiTheme="majorBidi" w:hAnsiTheme="majorBidi" w:cstheme="majorBidi"/>
          <w:rtl/>
        </w:rPr>
      </w:pPr>
      <w:r w:rsidRPr="00611A2A">
        <w:rPr>
          <w:rStyle w:val="RevayatFarsi"/>
          <w:rFonts w:asciiTheme="majorBidi" w:hAnsiTheme="majorBidi" w:cstheme="majorBidi"/>
          <w:rtl/>
          <w:lang w:bidi="ar-SA"/>
        </w:rPr>
        <w:t>چه می‌دانید که چه حقّی دارد؟ کمترین حقّ برادر ایمانی شما بر شما این است که آنچه را که از مایملک در توان دارید بتوانید با او بالمناصفه تقسیم کنید! حالا آیا شما این‌طور هستید یا نه؟ این کمترین حقّ برادر ایمانی بر آن برادر ایمانی است!</w:t>
      </w:r>
      <w:r w:rsidRPr="00611A2A">
        <w:rPr>
          <w:rStyle w:val="FootnoteReference"/>
          <w:rFonts w:asciiTheme="majorBidi" w:hAnsiTheme="majorBidi" w:cstheme="majorBidi"/>
          <w:rtl/>
          <w:lang w:bidi="ar-SA"/>
        </w:rPr>
        <w:footnoteReference w:id="628"/>
      </w:r>
    </w:p>
    <w:p w14:paraId="165C623F" w14:textId="7704D7A7" w:rsidR="003F6B5B" w:rsidRPr="00611A2A" w:rsidRDefault="003F6B5B" w:rsidP="004B54CD">
      <w:pPr>
        <w:pStyle w:val="Heading2"/>
        <w:rPr>
          <w:rFonts w:asciiTheme="majorBidi" w:hAnsiTheme="majorBidi" w:cstheme="majorBidi"/>
          <w:color w:val="auto"/>
          <w:rtl/>
        </w:rPr>
      </w:pPr>
      <w:bookmarkStart w:id="1360" w:name="_Toc72161649"/>
      <w:bookmarkStart w:id="1361" w:name="_Toc160538321"/>
      <w:bookmarkStart w:id="1362" w:name="_Toc160634490"/>
      <w:r w:rsidRPr="00611A2A">
        <w:rPr>
          <w:rFonts w:asciiTheme="majorBidi" w:hAnsiTheme="majorBidi" w:cstheme="majorBidi"/>
          <w:color w:val="auto"/>
          <w:rtl/>
          <w:lang w:bidi="ar-SA"/>
        </w:rPr>
        <w:t>کیفیّت تعامل افراد با یکدیگر در زمان ظهور امام زمان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1360"/>
      <w:bookmarkEnd w:id="1361"/>
      <w:bookmarkEnd w:id="1362"/>
    </w:p>
    <w:p w14:paraId="7131B72B" w14:textId="0CCB9AA4" w:rsidR="003F6B5B" w:rsidRPr="00611A2A" w:rsidRDefault="006466D9" w:rsidP="00204D33">
      <w:pPr>
        <w:spacing w:line="222"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روایتی است که مرحوم ملاّ عبدالصّمد همدانی در کتاب </w:t>
      </w:r>
      <w:r w:rsidR="003F6B5B" w:rsidRPr="00611A2A">
        <w:rPr>
          <w:rStyle w:val="KetabFarsi"/>
          <w:rFonts w:asciiTheme="majorBidi" w:hAnsiTheme="majorBidi" w:cstheme="majorBidi"/>
          <w:rtl/>
          <w:lang w:bidi="ar-SA"/>
        </w:rPr>
        <w:t>بحرالمعارف</w:t>
      </w:r>
      <w:r w:rsidR="003F6B5B" w:rsidRPr="00611A2A">
        <w:rPr>
          <w:rFonts w:asciiTheme="majorBidi" w:hAnsiTheme="majorBidi" w:cstheme="majorBidi"/>
          <w:rtl/>
          <w:lang w:bidi="ar-SA"/>
        </w:rPr>
        <w:t xml:space="preserve"> دارد که امام باقر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می‌فرماید</w:t>
      </w:r>
      <w:r w:rsidR="00AE486C" w:rsidRPr="00611A2A">
        <w:rPr>
          <w:rFonts w:asciiTheme="majorBidi" w:hAnsiTheme="majorBidi" w:cstheme="majorBidi"/>
          <w:rtl/>
          <w:lang w:bidi="ar-SA"/>
        </w:rPr>
        <w:t>:</w:t>
      </w:r>
    </w:p>
    <w:p w14:paraId="0B3C8EAF" w14:textId="449B9E94" w:rsidR="00477731" w:rsidRPr="00611A2A" w:rsidRDefault="003F6B5B" w:rsidP="00204D33">
      <w:pPr>
        <w:pStyle w:val="NaghlegholMatn"/>
        <w:spacing w:line="212" w:lineRule="auto"/>
        <w:rPr>
          <w:rFonts w:asciiTheme="majorBidi" w:hAnsiTheme="majorBidi" w:cstheme="majorBidi"/>
          <w:rtl/>
        </w:rPr>
      </w:pPr>
      <w:r w:rsidRPr="00611A2A">
        <w:rPr>
          <w:rStyle w:val="RevayatArabi"/>
          <w:rFonts w:asciiTheme="majorBidi" w:hAnsiTheme="majorBidi" w:cstheme="majorBidi"/>
          <w:rtl/>
        </w:rPr>
        <w:t>هَل یَدخُلُ أحَدُکُم یدَهُ فی کُمّ صاحبِه فیَأخُذُ مِنه ما یُرید؟</w:t>
      </w:r>
      <w:r w:rsidRPr="00611A2A">
        <w:rPr>
          <w:rStyle w:val="Arabi"/>
          <w:rFonts w:asciiTheme="majorBidi" w:hAnsiTheme="majorBidi" w:cstheme="majorBidi"/>
          <w:rtl/>
          <w:lang w:bidi="ar-SA"/>
        </w:rPr>
        <w:t xml:space="preserve"> قالوا</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لا!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فَلَستُم إخوانًا کَما تَزعَمون</w:t>
      </w:r>
      <w:r w:rsidR="00AE486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629"/>
      </w:r>
      <w:r w:rsidRPr="00611A2A">
        <w:rPr>
          <w:rFonts w:asciiTheme="majorBidi" w:hAnsiTheme="majorBidi" w:cstheme="majorBidi"/>
          <w:rtl/>
          <w:lang w:bidi="ar-SA"/>
        </w:rPr>
        <w:t xml:space="preserve"> «آیا از شما کسی می‌آید دستش را در جیب دیگری کند و هرچه بخواهد بردارد؟ (یعنی هرچه را که ما یحتاج و نیازش است بردارد. آیا یک‌هم‌چنین مسئله‌ای هست و آیا شما طوریتان نمی‌شود؟)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(ما تا</w:t>
      </w:r>
      <w:r w:rsidR="0054667C" w:rsidRPr="00611A2A">
        <w:rPr>
          <w:rFonts w:asciiTheme="majorBidi" w:hAnsiTheme="majorBidi" w:cstheme="majorBidi"/>
          <w:rtl/>
          <w:lang w:bidi="ar-SA"/>
        </w:rPr>
        <w:t> </w:t>
      </w:r>
      <w:r w:rsidRPr="00611A2A">
        <w:rPr>
          <w:rFonts w:asciiTheme="majorBidi" w:hAnsiTheme="majorBidi" w:cstheme="majorBidi"/>
          <w:rtl/>
          <w:lang w:bidi="ar-SA"/>
        </w:rPr>
        <w:t>به‌حال یک‌هم‌چنین چیزی نشنیده‌ایم و اوّلین بار است که داریم از شما</w:t>
      </w:r>
    </w:p>
    <w:p w14:paraId="211F666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B4CD3E0" w14:textId="6F362529" w:rsidR="003F6B5B" w:rsidRPr="00611A2A" w:rsidRDefault="003F6B5B" w:rsidP="00477731">
      <w:pPr>
        <w:pStyle w:val="NaghlegholMatn"/>
        <w:spacing w:line="212" w:lineRule="auto"/>
        <w:rPr>
          <w:rFonts w:asciiTheme="majorBidi" w:hAnsiTheme="majorBidi" w:cstheme="majorBidi"/>
          <w:rtl/>
        </w:rPr>
      </w:pPr>
      <w:r w:rsidRPr="00611A2A">
        <w:rPr>
          <w:rFonts w:asciiTheme="majorBidi" w:hAnsiTheme="majorBidi" w:cstheme="majorBidi"/>
          <w:rtl/>
          <w:lang w:bidi="ar-SA"/>
        </w:rPr>
        <w:lastRenderedPageBreak/>
        <w:t>می‌شنویم!) حضرت فرمودند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شما برادر نیستید!»</w:t>
      </w:r>
    </w:p>
    <w:p w14:paraId="6D68F789" w14:textId="79F845B7"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5BE1" w:rsidRPr="00611A2A">
        <w:rPr>
          <w:rFonts w:asciiTheme="majorBidi" w:hAnsiTheme="majorBidi" w:cstheme="majorBidi"/>
          <w:rtl/>
          <w:lang w:bidi="ar-SA"/>
        </w:rPr>
        <w:t xml:space="preserve">من خیال می‌کنم که این روایت در ارتباط با مسائل ظهور حضرت باشد، چون نظیرش در مورد ظهور آمده است. </w:t>
      </w:r>
      <w:r w:rsidR="003F6B5B" w:rsidRPr="00611A2A">
        <w:rPr>
          <w:rFonts w:asciiTheme="majorBidi" w:hAnsiTheme="majorBidi" w:cstheme="majorBidi"/>
          <w:rtl/>
          <w:lang w:bidi="ar-SA"/>
        </w:rPr>
        <w:t>روایت داریم که در زمان ظهور حضرت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جامعه به این سمت قرار می‌گیرد</w:t>
      </w:r>
      <w:r w:rsidR="00AE486C" w:rsidRPr="00611A2A">
        <w:rPr>
          <w:rFonts w:asciiTheme="majorBidi" w:hAnsiTheme="majorBidi" w:cstheme="majorBidi"/>
          <w:rtl/>
          <w:lang w:bidi="ar-SA"/>
        </w:rPr>
        <w:t>؛</w:t>
      </w:r>
      <w:r w:rsidR="003F6B5B" w:rsidRPr="00611A2A">
        <w:rPr>
          <w:rStyle w:val="FootnoteReference"/>
          <w:rFonts w:asciiTheme="majorBidi" w:hAnsiTheme="majorBidi" w:cstheme="majorBidi"/>
          <w:rtl/>
          <w:lang w:bidi="ar-SA"/>
        </w:rPr>
        <w:footnoteReference w:id="630"/>
      </w:r>
      <w:r w:rsidR="003F6B5B" w:rsidRPr="00611A2A">
        <w:rPr>
          <w:rFonts w:asciiTheme="majorBidi" w:hAnsiTheme="majorBidi" w:cstheme="majorBidi"/>
          <w:rtl/>
          <w:lang w:bidi="ar-SA"/>
        </w:rPr>
        <w:t xml:space="preserve"> چون در زمان ظهور حضرت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مسائل با حقیقت خودش برای افراد روشن می‌شود! این مسئله فقط مسئلۀ مالی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در بقیّۀ مسائل هم مسئله همین‌طور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حالا ما دیگر بیشتر پرده را برنمی‌داریم! در سایر مسائل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آن امتحاناتی که پیش می‌آید و در آن انتخاب‌هایی که برای افراد پیش می‌آید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آنجا معلوم می‌شود و باید دید چه کسی چند مَرده حلاّج است و تمام آن ادّعاهایی که صورت ظاهری داشت تا چقدر در قلب و در نفس جا باز کرده است.</w:t>
      </w:r>
    </w:p>
    <w:p w14:paraId="1790D087" w14:textId="449769E7"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مسئلۀ تعهّد نسبت به مسائل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ابتدا</w:t>
      </w:r>
      <w:r w:rsidR="00BE198E" w:rsidRPr="00611A2A">
        <w:rPr>
          <w:rFonts w:asciiTheme="majorBidi" w:hAnsiTheme="majorBidi" w:cstheme="majorBidi"/>
          <w:rtl/>
          <w:lang w:bidi="ar-SA"/>
        </w:rPr>
        <w:t>ی</w:t>
      </w:r>
      <w:r w:rsidR="003F6B5B" w:rsidRPr="00611A2A">
        <w:rPr>
          <w:rFonts w:asciiTheme="majorBidi" w:hAnsiTheme="majorBidi" w:cstheme="majorBidi"/>
          <w:rtl/>
          <w:lang w:bidi="ar-SA"/>
        </w:rPr>
        <w:t>ی‌ترین مطلبی است که یک انسان باید انجام بدهد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هر شخصی نسبت به خودش و نسبت به آن وضعیّت و موقعیّتی که دارد!</w:t>
      </w:r>
    </w:p>
    <w:p w14:paraId="4EAD738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EED47B1" w14:textId="3A778E09"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 xml:space="preserve">انسان باید از نقطه‌نظر تکلیف نهایت دقّت را داشته باشد وإلاّ مسلمان نیست و به او </w:t>
      </w:r>
      <w:r w:rsidRPr="00611A2A">
        <w:rPr>
          <w:rFonts w:asciiTheme="majorBidi" w:hAnsiTheme="majorBidi" w:cstheme="majorBidi"/>
          <w:spacing w:val="-3"/>
          <w:rtl/>
          <w:lang w:bidi="ar-SA"/>
        </w:rPr>
        <w:t>مسلمان نمی‌گویند! حالا جنبۀ ربّی و جنبۀ مشیّت و تنفیذ مشیّت الهی یک مسئلۀ دیگری</w:t>
      </w:r>
      <w:r w:rsidRPr="00611A2A">
        <w:rPr>
          <w:rFonts w:asciiTheme="majorBidi" w:hAnsiTheme="majorBidi" w:cstheme="majorBidi"/>
          <w:rtl/>
          <w:lang w:bidi="ar-SA"/>
        </w:rPr>
        <w:t xml:space="preserve"> است که خدمتتان عرض می‌کنم. ما فعلاً داریم به این جنبه می‌پردازیم.</w:t>
      </w:r>
    </w:p>
    <w:p w14:paraId="1FE43422" w14:textId="2C48518B" w:rsidR="003F6B5B" w:rsidRPr="00611A2A" w:rsidRDefault="003F6B5B" w:rsidP="004B54CD">
      <w:pPr>
        <w:pStyle w:val="Heading2"/>
        <w:rPr>
          <w:rFonts w:asciiTheme="majorBidi" w:hAnsiTheme="majorBidi" w:cstheme="majorBidi"/>
          <w:color w:val="auto"/>
          <w:rtl/>
        </w:rPr>
      </w:pPr>
      <w:bookmarkStart w:id="1363" w:name="_Toc72161650"/>
      <w:bookmarkStart w:id="1364" w:name="_Toc160538322"/>
      <w:bookmarkStart w:id="1365" w:name="_Toc160634491"/>
      <w:r w:rsidRPr="00611A2A">
        <w:rPr>
          <w:rFonts w:asciiTheme="majorBidi" w:hAnsiTheme="majorBidi" w:cstheme="majorBidi"/>
          <w:color w:val="auto"/>
          <w:rtl/>
          <w:lang w:bidi="ar-SA"/>
        </w:rPr>
        <w:t>فراموش</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شدن تعهّد و التزام به حقوق الهی و خَلقی</w:t>
      </w:r>
      <w:bookmarkEnd w:id="1363"/>
      <w:bookmarkEnd w:id="1364"/>
      <w:bookmarkEnd w:id="1365"/>
    </w:p>
    <w:p w14:paraId="68B482E3" w14:textId="7FC69676" w:rsidR="003F6B5B" w:rsidRPr="00611A2A" w:rsidRDefault="006466D9" w:rsidP="003F5BE1">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یکی از آقایان در زمان سابق وقتی که منبر می‌رفت مدام شروع می‌کرد آیات جهنّم را می‌خواند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آیات وعید را می‌خواند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آیات انذار را می‌خواند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آیات ترس و تهدید را می‌خواند. گفتند</w:t>
      </w:r>
      <w:r w:rsidR="00AE486C" w:rsidRPr="00611A2A">
        <w:rPr>
          <w:rFonts w:asciiTheme="majorBidi" w:hAnsiTheme="majorBidi" w:cstheme="majorBidi"/>
          <w:rtl/>
          <w:lang w:bidi="ar-SA"/>
        </w:rPr>
        <w:t>:</w:t>
      </w:r>
      <w:r w:rsidR="003F5BE1"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آقاجان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قرآن که فقط آیۀ تهدید ندارد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آیۀ تشویق هم دارد! اگر آیۀ جهنّم 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آیۀ بهشت هم دارد.</w:t>
      </w:r>
      <w:r w:rsidR="003F5BE1" w:rsidRPr="00611A2A">
        <w:rPr>
          <w:rFonts w:asciiTheme="majorBidi" w:hAnsiTheme="majorBidi" w:cstheme="majorBidi"/>
          <w:rtl/>
          <w:lang w:bidi="ar-SA"/>
        </w:rPr>
        <w:t>»</w:t>
      </w:r>
    </w:p>
    <w:p w14:paraId="700E3586" w14:textId="00871B04"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گفت</w:t>
      </w:r>
      <w:r w:rsidR="00AE486C" w:rsidRPr="00611A2A">
        <w:rPr>
          <w:rFonts w:asciiTheme="majorBidi" w:hAnsiTheme="majorBidi" w:cstheme="majorBidi"/>
          <w:rtl/>
          <w:lang w:bidi="ar-SA"/>
        </w:rPr>
        <w:t>:</w:t>
      </w:r>
    </w:p>
    <w:p w14:paraId="6C284791" w14:textId="78B4C524" w:rsidR="003F6B5B" w:rsidRPr="00611A2A" w:rsidRDefault="003F6B5B" w:rsidP="00204D33">
      <w:pPr>
        <w:pStyle w:val="NaghlegholMatn"/>
        <w:spacing w:line="218" w:lineRule="auto"/>
        <w:rPr>
          <w:rFonts w:asciiTheme="majorBidi" w:hAnsiTheme="majorBidi" w:cstheme="majorBidi"/>
          <w:rtl/>
        </w:rPr>
      </w:pPr>
      <w:r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درست است ولکن مسئله فرق می‌کند. در صدر اسلام چون شدّت و فشار مشرکین و تضییقات بر مسلمان‌ها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اوّل آیاتی که بود آیات مربوط به بهشت و شوق و </w:t>
      </w:r>
      <w:r w:rsidRPr="00611A2A">
        <w:rPr>
          <w:rStyle w:val="Ayeh"/>
          <w:rFonts w:asciiTheme="majorBidi" w:hAnsiTheme="majorBidi" w:cstheme="majorBidi"/>
          <w:rtl/>
          <w:lang w:bidi="ar-SA"/>
        </w:rPr>
        <w:t>﴿جَنَّـٰاتٞ تَجۡرِي﴾</w:t>
      </w:r>
      <w:r w:rsidRPr="00611A2A">
        <w:rPr>
          <w:rStyle w:val="FootnoteReference"/>
          <w:rFonts w:asciiTheme="majorBidi" w:hAnsiTheme="majorBidi" w:cstheme="majorBidi"/>
          <w:rtl/>
          <w:lang w:bidi="ar-SA"/>
        </w:rPr>
        <w:footnoteReference w:id="631"/>
      </w:r>
      <w:r w:rsidRPr="00611A2A">
        <w:rPr>
          <w:rFonts w:asciiTheme="majorBidi" w:hAnsiTheme="majorBidi" w:cstheme="majorBidi"/>
          <w:rtl/>
          <w:lang w:bidi="ar-SA"/>
        </w:rPr>
        <w:t xml:space="preserve"> و سایر نعم الهیّه بود</w:t>
      </w:r>
      <w:r w:rsidR="00AE486C" w:rsidRPr="00611A2A">
        <w:rPr>
          <w:rFonts w:asciiTheme="majorBidi" w:hAnsiTheme="majorBidi" w:cstheme="majorBidi"/>
          <w:rtl/>
          <w:lang w:bidi="ar-SA"/>
        </w:rPr>
        <w:t>،</w:t>
      </w:r>
      <w:r w:rsidRPr="00611A2A">
        <w:rPr>
          <w:rStyle w:val="FootnoteReference"/>
          <w:rFonts w:asciiTheme="majorBidi" w:hAnsiTheme="majorBidi" w:cstheme="majorBidi"/>
          <w:rtl/>
          <w:lang w:bidi="ar-SA"/>
        </w:rPr>
        <w:footnoteReference w:id="632"/>
      </w:r>
      <w:r w:rsidRPr="00611A2A">
        <w:rPr>
          <w:rFonts w:asciiTheme="majorBidi" w:hAnsiTheme="majorBidi" w:cstheme="majorBidi"/>
          <w:rtl/>
          <w:lang w:bidi="ar-SA"/>
        </w:rPr>
        <w:t xml:space="preserve"> امّا وقتی که مردم به مدینه آمدند و یک قدری اسلام اوج گرفت و قضیّه یک قدری سخت و محکم‌تر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کم‌کم آیات عذاب و بعد تکالیف در آنجا شروع شد.</w:t>
      </w:r>
    </w:p>
    <w:p w14:paraId="3FFCD447" w14:textId="3AA52AE7" w:rsidR="003F6B5B" w:rsidRPr="00611A2A" w:rsidRDefault="003F6B5B" w:rsidP="00204D33">
      <w:pPr>
        <w:pStyle w:val="NaghlegholMatn"/>
        <w:spacing w:line="218" w:lineRule="auto"/>
        <w:rPr>
          <w:rFonts w:asciiTheme="majorBidi" w:hAnsiTheme="majorBidi" w:cstheme="majorBidi"/>
          <w:rtl/>
        </w:rPr>
      </w:pPr>
      <w:r w:rsidRPr="00611A2A">
        <w:rPr>
          <w:rFonts w:asciiTheme="majorBidi" w:hAnsiTheme="majorBidi" w:cstheme="majorBidi"/>
          <w:rtl/>
          <w:lang w:bidi="ar-SA"/>
        </w:rPr>
        <w:t xml:space="preserve">الآن در این زمانه </w:t>
      </w:r>
      <w:r w:rsidR="003F5BE1" w:rsidRPr="00611A2A">
        <w:rPr>
          <w:rFonts w:asciiTheme="majorBidi" w:hAnsiTheme="majorBidi" w:cstheme="majorBidi"/>
          <w:rtl/>
          <w:lang w:bidi="ar-SA"/>
        </w:rPr>
        <w:t xml:space="preserve">هم </w:t>
      </w:r>
      <w:r w:rsidRPr="00611A2A">
        <w:rPr>
          <w:rFonts w:asciiTheme="majorBidi" w:hAnsiTheme="majorBidi" w:cstheme="majorBidi"/>
          <w:rtl/>
          <w:lang w:bidi="ar-SA"/>
        </w:rPr>
        <w:t>وضع طوری است که اگر ما دو</w:t>
      </w:r>
      <w:r w:rsidR="0054667C" w:rsidRPr="00611A2A">
        <w:rPr>
          <w:rFonts w:asciiTheme="majorBidi" w:hAnsiTheme="majorBidi" w:cstheme="majorBidi"/>
          <w:rtl/>
          <w:lang w:bidi="ar-SA"/>
        </w:rPr>
        <w:t> </w:t>
      </w:r>
      <w:r w:rsidRPr="00611A2A">
        <w:rPr>
          <w:rFonts w:asciiTheme="majorBidi" w:hAnsiTheme="majorBidi" w:cstheme="majorBidi"/>
          <w:rtl/>
          <w:lang w:bidi="ar-SA"/>
        </w:rPr>
        <w:t>تا آیۀ بهشت را بخوانیم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دیگر طرف همه‌چیز را کنار می‌گذارد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لذا فعلاً باید قدری از جهنّم و تهدید و ارعاب و اینها بگوییم. خود مردم آیات بهشت را می‌دانند و نیاز به گفتن آنها نیست!</w:t>
      </w:r>
    </w:p>
    <w:p w14:paraId="739847E3" w14:textId="5A241C87"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آنچه متأسّفانه در این زمانه فراموش شده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تعهّد و التزام است که این را باید اعتراف کرد. البتّه دوستان و احبّه و اعزّه از این مسائل منزّه هستند و این مطالب فقط به‌عنوان تذکّر و اهتمام نسبت به مسئله عرض می‌شود که باید بدانیم چقدر مطلب مهم است و چقدر اهمّیت دارد و بدون توجّه به این مسئله </w:t>
      </w:r>
      <w:r w:rsidR="003F5BE1" w:rsidRPr="00611A2A">
        <w:rPr>
          <w:rFonts w:asciiTheme="majorBidi" w:hAnsiTheme="majorBidi" w:cstheme="majorBidi"/>
          <w:rtl/>
          <w:lang w:bidi="ar-SA"/>
        </w:rPr>
        <w:t xml:space="preserve">نمی‌توانیم </w:t>
      </w:r>
      <w:r w:rsidR="003F6B5B" w:rsidRPr="00611A2A">
        <w:rPr>
          <w:rFonts w:asciiTheme="majorBidi" w:hAnsiTheme="majorBidi" w:cstheme="majorBidi"/>
          <w:rtl/>
          <w:lang w:bidi="ar-SA"/>
        </w:rPr>
        <w:t>قدم</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قدم</w:t>
      </w:r>
    </w:p>
    <w:p w14:paraId="56B36005"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61688228" w14:textId="596E329B"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برداریم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سانت نمی‌توانیم جلو برویم و یک سر  سوزن نمی‌توانیم رشد و ترقّی داشته باشیم! اوّل باید أعمال و رفتار خود را براساس منطق و وجدان و فطریّات و بدیهیّات اوّلیّه‌ای که همۀ افراد و همۀ ملل به آن مسائل پایبند هستند قرار بدهیم و باید از پایه بالا بیاییم!</w:t>
      </w:r>
    </w:p>
    <w:p w14:paraId="0156149F" w14:textId="36674A1A"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الآن این دیواری را که رنگ می‌کنند باید ببین</w:t>
      </w:r>
      <w:r w:rsidR="00BE198E" w:rsidRPr="00611A2A">
        <w:rPr>
          <w:rFonts w:asciiTheme="majorBidi" w:hAnsiTheme="majorBidi" w:cstheme="majorBidi"/>
          <w:rtl/>
          <w:lang w:bidi="ar-SA"/>
        </w:rPr>
        <w:t>ن</w:t>
      </w:r>
      <w:r w:rsidR="003F6B5B" w:rsidRPr="00611A2A">
        <w:rPr>
          <w:rFonts w:asciiTheme="majorBidi" w:hAnsiTheme="majorBidi" w:cstheme="majorBidi"/>
          <w:rtl/>
          <w:lang w:bidi="ar-SA"/>
        </w:rPr>
        <w:t>د که آیا این دیوار اشکال و نقصی ندارد؟ آیا بعداً دچار اشکال نخواهد شد؟ آیا این دیوار نَم نکشیده یا اینکه مشکلی در داخل این دیوار پیش نیامده است؟ رنگ‌آمیزی می‌کنید و یک‌دفعه بعد از دو ماه می‌بینید رنگ خراب شد و از بین رفت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اساس خراب است</w:t>
      </w:r>
      <w:r w:rsidR="00AE486C" w:rsidRPr="00611A2A">
        <w:rPr>
          <w:rFonts w:asciiTheme="majorBidi" w:hAnsiTheme="majorBidi" w:cstheme="majorBidi"/>
          <w:rtl/>
          <w:lang w:bidi="ar-SA"/>
        </w:rPr>
        <w:t>:</w:t>
      </w:r>
    </w:p>
    <w:p w14:paraId="7CF4538F" w14:textId="5AE8916D" w:rsidR="002870C4" w:rsidRPr="00611A2A" w:rsidRDefault="002870C4" w:rsidP="002870C4">
      <w:pPr>
        <w:pStyle w:val="SherMatn"/>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خانه از پای بست ویران است</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خواجه در بند نقش ایوان است</w:t>
      </w:r>
      <w:r w:rsidRPr="00611A2A">
        <w:rPr>
          <w:rStyle w:val="FootnoteReference"/>
          <w:rFonts w:asciiTheme="majorBidi" w:hAnsiTheme="majorBidi" w:cstheme="majorBidi"/>
          <w:rtl/>
          <w:lang w:bidi="ar-SA"/>
        </w:rPr>
        <w:footnoteReference w:id="633"/>
      </w:r>
    </w:p>
    <w:p w14:paraId="4F2BDB6B" w14:textId="493B2481" w:rsidR="003F6B5B" w:rsidRPr="00611A2A" w:rsidRDefault="003F6B5B" w:rsidP="004B54CD">
      <w:pPr>
        <w:pStyle w:val="Heading2"/>
        <w:rPr>
          <w:rFonts w:asciiTheme="majorBidi" w:hAnsiTheme="majorBidi" w:cstheme="majorBidi"/>
          <w:color w:val="auto"/>
          <w:rtl/>
        </w:rPr>
      </w:pPr>
      <w:bookmarkStart w:id="1366" w:name="_Toc72161651"/>
      <w:bookmarkStart w:id="1367" w:name="_Toc160538323"/>
      <w:bookmarkStart w:id="1368" w:name="_Toc160634492"/>
      <w:r w:rsidRPr="00611A2A">
        <w:rPr>
          <w:rFonts w:asciiTheme="majorBidi" w:hAnsiTheme="majorBidi" w:cstheme="majorBidi"/>
          <w:color w:val="auto"/>
          <w:rtl/>
          <w:lang w:bidi="ar-SA"/>
        </w:rPr>
        <w:t>ارزش سعی و تلاش در راه رسیدن به فرد خبیر</w:t>
      </w:r>
      <w:bookmarkEnd w:id="1366"/>
      <w:bookmarkEnd w:id="1367"/>
      <w:bookmarkEnd w:id="1368"/>
    </w:p>
    <w:p w14:paraId="608D772E" w14:textId="33928B55" w:rsidR="003F6B5B" w:rsidRPr="00611A2A" w:rsidRDefault="006466D9" w:rsidP="003F6B5B">
      <w:pPr>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لذا تمام اهتمام و دستورات مرحوم والد ـ رضوان</w:t>
      </w:r>
      <w:r w:rsidR="0054667C" w:rsidRPr="00611A2A">
        <w:rPr>
          <w:rFonts w:asciiTheme="majorBidi" w:hAnsiTheme="majorBidi" w:cstheme="majorBidi"/>
          <w:spacing w:val="-2"/>
          <w:rtl/>
          <w:lang w:bidi="ar-SA"/>
        </w:rPr>
        <w:t> </w:t>
      </w:r>
      <w:r w:rsidR="004B54CD" w:rsidRPr="00611A2A">
        <w:rPr>
          <w:rFonts w:asciiTheme="majorBidi" w:hAnsiTheme="majorBidi" w:cstheme="majorBidi"/>
          <w:spacing w:val="-2"/>
          <w:rtl/>
          <w:lang w:bidi="ar-SA"/>
        </w:rPr>
        <w:t>اللَه</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علیه ـ در زمان حیات خودشان</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اوّل پرداختن به پایه بود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اوّل پرداختن به اساس بود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زیرا عدم پرداختن به آن اساس و پایه</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مثل یک رنگ و لعابی می‌ماند که شخص به خود بگیرد و بعد به‌واسطۀ عدم صفای باطن و عدم نظام صحیح تربیتی و فِعالی نفس</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این رنگ و لعاب دستخوش خرابی و نقصان بشود و بعد با یک باد حوادثی</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با یک تغییری و با یک فراز</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و</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نشیبی به‌طور</w:t>
      </w:r>
      <w:r w:rsidR="0054667C" w:rsidRPr="00611A2A">
        <w:rPr>
          <w:rFonts w:asciiTheme="majorBidi" w:hAnsiTheme="majorBidi" w:cstheme="majorBidi"/>
          <w:spacing w:val="-2"/>
          <w:rtl/>
          <w:lang w:bidi="ar-SA"/>
        </w:rPr>
        <w:t> </w:t>
      </w:r>
      <w:r w:rsidR="003F6B5B" w:rsidRPr="00611A2A">
        <w:rPr>
          <w:rFonts w:asciiTheme="majorBidi" w:hAnsiTheme="majorBidi" w:cstheme="majorBidi"/>
          <w:spacing w:val="-2"/>
          <w:rtl/>
          <w:lang w:bidi="ar-SA"/>
        </w:rPr>
        <w:t>کلّی اصل و اساس را کنار بگذارد! این برای چیست؟ این برای این مسئله است.</w:t>
      </w:r>
    </w:p>
    <w:p w14:paraId="2E21FB5A" w14:textId="17F80516"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اینکه می‌فرمودند</w:t>
      </w:r>
      <w:r w:rsidR="00AE486C" w:rsidRPr="00611A2A">
        <w:rPr>
          <w:rFonts w:asciiTheme="majorBidi" w:hAnsiTheme="majorBidi" w:cstheme="majorBidi"/>
          <w:rtl/>
          <w:lang w:bidi="ar-SA"/>
        </w:rPr>
        <w:t>:</w:t>
      </w:r>
    </w:p>
    <w:p w14:paraId="68B464CA" w14:textId="519E197B" w:rsidR="003F6B5B"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اگر کسی نصف عمر یا حتّی دو ثلث عمر خود را صرف کند برای اینکه به یک استاد برسد جا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کسی سالیان دراز را در طلب رسیدن به فرد خبیر بگذراند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راه دوری نرفته است!</w:t>
      </w:r>
    </w:p>
    <w:p w14:paraId="6B8B82F4" w14:textId="0F180B9B" w:rsidR="003F6B5B" w:rsidRPr="00611A2A" w:rsidRDefault="003F6B5B" w:rsidP="003F6B5B">
      <w:pPr>
        <w:ind w:firstLine="0"/>
        <w:rPr>
          <w:rFonts w:asciiTheme="majorBidi" w:hAnsiTheme="majorBidi" w:cstheme="majorBidi"/>
          <w:rtl/>
        </w:rPr>
      </w:pPr>
      <w:r w:rsidRPr="00611A2A">
        <w:rPr>
          <w:rFonts w:asciiTheme="majorBidi" w:hAnsiTheme="majorBidi" w:cstheme="majorBidi"/>
          <w:rtl/>
          <w:lang w:bidi="ar-SA"/>
        </w:rPr>
        <w:t>برای همین است و مقصود همین است! آن فرد خبیری که بیاید اساس را درست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فرد خبیری که بیاید پایه را درست کند.</w:t>
      </w:r>
    </w:p>
    <w:p w14:paraId="622BC838" w14:textId="6DE5B1BD" w:rsidR="003F6B5B" w:rsidRPr="00611A2A" w:rsidRDefault="003F6B5B" w:rsidP="004B54CD">
      <w:pPr>
        <w:pStyle w:val="Heading2"/>
        <w:rPr>
          <w:rFonts w:asciiTheme="majorBidi" w:hAnsiTheme="majorBidi" w:cstheme="majorBidi"/>
          <w:color w:val="auto"/>
          <w:rtl/>
        </w:rPr>
      </w:pPr>
      <w:bookmarkStart w:id="1369" w:name="_Toc72161652"/>
      <w:bookmarkStart w:id="1370" w:name="_Toc160538324"/>
      <w:bookmarkStart w:id="1371" w:name="_Toc160634493"/>
      <w:r w:rsidRPr="00611A2A">
        <w:rPr>
          <w:rFonts w:asciiTheme="majorBidi" w:hAnsiTheme="majorBidi" w:cstheme="majorBidi"/>
          <w:color w:val="auto"/>
          <w:rtl/>
          <w:lang w:bidi="ar-SA"/>
        </w:rPr>
        <w:t xml:space="preserve">فلسفۀ تألیف دورۀ </w:t>
      </w:r>
      <w:r w:rsidR="005D3B90" w:rsidRPr="00611A2A">
        <w:rPr>
          <w:rFonts w:asciiTheme="majorBidi" w:hAnsiTheme="majorBidi" w:cstheme="majorBidi"/>
          <w:color w:val="auto"/>
          <w:rtl/>
          <w:lang w:bidi="ar-SA"/>
        </w:rPr>
        <w:t xml:space="preserve">علوم و </w:t>
      </w:r>
      <w:r w:rsidRPr="00611A2A">
        <w:rPr>
          <w:rFonts w:asciiTheme="majorBidi" w:hAnsiTheme="majorBidi" w:cstheme="majorBidi"/>
          <w:color w:val="auto"/>
          <w:rtl/>
          <w:lang w:bidi="ar-SA"/>
        </w:rPr>
        <w:t>معارف اسلام</w:t>
      </w:r>
      <w:bookmarkEnd w:id="1369"/>
      <w:r w:rsidRPr="00611A2A">
        <w:rPr>
          <w:rFonts w:asciiTheme="majorBidi" w:hAnsiTheme="majorBidi" w:cstheme="majorBidi"/>
          <w:color w:val="auto"/>
          <w:rtl/>
          <w:lang w:bidi="ar-SA"/>
        </w:rPr>
        <w:t xml:space="preserve"> توسّط علاّمه طهرانی</w:t>
      </w:r>
      <w:bookmarkEnd w:id="1370"/>
      <w:bookmarkEnd w:id="1371"/>
    </w:p>
    <w:p w14:paraId="43AD34FB" w14:textId="20E7E23A" w:rsidR="00477731"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 زمانی که مرحوم آقا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علیه ـ به مشهد مشرّف شده بودند و</w:t>
      </w:r>
    </w:p>
    <w:p w14:paraId="7E0D25C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4ACF6AB" w14:textId="6C4C3C2B" w:rsidR="003F6B5B" w:rsidRPr="00611A2A" w:rsidRDefault="003F6B5B" w:rsidP="00477731">
      <w:pPr>
        <w:ind w:firstLine="0"/>
        <w:rPr>
          <w:rFonts w:asciiTheme="majorBidi" w:hAnsiTheme="majorBidi" w:cstheme="majorBidi"/>
          <w:rtl/>
        </w:rPr>
      </w:pPr>
      <w:r w:rsidRPr="00611A2A">
        <w:rPr>
          <w:rFonts w:asciiTheme="majorBidi" w:hAnsiTheme="majorBidi" w:cstheme="majorBidi"/>
          <w:rtl/>
          <w:lang w:bidi="ar-SA"/>
        </w:rPr>
        <w:lastRenderedPageBreak/>
        <w:t>هجرت کرده بودند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یادم می‌آید یک روز یکی از اقوام نزدیک ما که او هم از اهل علم است به مشهد مشرّف شده بود و ما به‌اتّفاق مرحوم آقا به دیدن ایشان رفتیم. فردی بود که نسبت به بعضی از کارها و مطالب مرحوم آقا اعتراض داشت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نسبت به عدم دخالت ایشان در بعضی از مسائل اجتماعی اعتراض داشت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نسبت به نحوۀ تربیت ایشان و ارتباط ایشان با افراد اعتراض داشت و این مسائل در ذهنش بود. ایشان در ضمن صحبت با آن شخص این مطلب را فرمودند</w:t>
      </w:r>
      <w:r w:rsidR="00AE486C" w:rsidRPr="00611A2A">
        <w:rPr>
          <w:rFonts w:asciiTheme="majorBidi" w:hAnsiTheme="majorBidi" w:cstheme="majorBidi"/>
          <w:rtl/>
          <w:lang w:bidi="ar-SA"/>
        </w:rPr>
        <w:t>:</w:t>
      </w:r>
    </w:p>
    <w:p w14:paraId="535944E0" w14:textId="65DB77CD" w:rsidR="003F5BE1" w:rsidRPr="00611A2A" w:rsidRDefault="003F6B5B" w:rsidP="00204D33">
      <w:pPr>
        <w:pStyle w:val="NaghlegholMatn"/>
        <w:spacing w:line="212" w:lineRule="auto"/>
        <w:rPr>
          <w:rFonts w:asciiTheme="majorBidi" w:hAnsiTheme="majorBidi" w:cstheme="majorBidi"/>
          <w:rtl/>
        </w:rPr>
      </w:pPr>
      <w:r w:rsidRPr="00611A2A">
        <w:rPr>
          <w:rFonts w:asciiTheme="majorBidi" w:hAnsiTheme="majorBidi" w:cstheme="majorBidi"/>
          <w:rtl/>
          <w:lang w:bidi="ar-SA"/>
        </w:rPr>
        <w:t>شما می‌دانید ما برای چه به مشهد آمدیم و برای چه از آن قضایا و مسائل خود را کنار کشیدیم؟ ما دیدیم این مردم در میان کوچه و خیابان آمدند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در </w:t>
      </w:r>
      <w:r w:rsidRPr="00611A2A">
        <w:rPr>
          <w:rFonts w:asciiTheme="majorBidi" w:hAnsiTheme="majorBidi" w:cstheme="majorBidi"/>
          <w:spacing w:val="-1"/>
          <w:rtl/>
          <w:lang w:bidi="ar-SA"/>
        </w:rPr>
        <w:t>مقابل نظام ظلم و ستم ایستادند و با نظام شاهی مقابله و مبارزه کردند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به‌دنبال</w:t>
      </w:r>
      <w:r w:rsidRPr="00611A2A">
        <w:rPr>
          <w:rFonts w:asciiTheme="majorBidi" w:hAnsiTheme="majorBidi" w:cstheme="majorBidi"/>
          <w:rtl/>
          <w:lang w:bidi="ar-SA"/>
        </w:rPr>
        <w:t xml:space="preserve"> حق آمدند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به‌دنبال تثبیت و تحقیق اسلام آمدند.</w:t>
      </w:r>
      <w:r w:rsidR="003F5BE1" w:rsidRPr="00611A2A">
        <w:rPr>
          <w:rFonts w:asciiTheme="majorBidi" w:hAnsiTheme="majorBidi" w:cstheme="majorBidi"/>
          <w:rtl/>
          <w:lang w:bidi="ar-SA"/>
        </w:rPr>
        <w:t xml:space="preserve"> </w:t>
      </w:r>
      <w:r w:rsidRPr="00611A2A">
        <w:rPr>
          <w:rFonts w:asciiTheme="majorBidi" w:hAnsiTheme="majorBidi" w:cstheme="majorBidi"/>
          <w:rtl/>
          <w:lang w:bidi="ar-SA"/>
        </w:rPr>
        <w:t>نظام شاه هم که نظام اسلام نبود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نظام شاه نظام کفر بود! ایران در زمان سابق که ایران اسلامی نبود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نظام ستم و ظلم و نظام کفر بود!</w:t>
      </w:r>
    </w:p>
    <w:p w14:paraId="5419FAB9" w14:textId="75043A55" w:rsidR="003F6B5B" w:rsidRPr="00611A2A" w:rsidRDefault="003F6B5B" w:rsidP="00204D33">
      <w:pPr>
        <w:pStyle w:val="NaghlegholMatn"/>
        <w:spacing w:line="212" w:lineRule="auto"/>
        <w:rPr>
          <w:rFonts w:asciiTheme="majorBidi" w:hAnsiTheme="majorBidi" w:cstheme="majorBidi"/>
          <w:rtl/>
        </w:rPr>
      </w:pPr>
      <w:r w:rsidRPr="00611A2A">
        <w:rPr>
          <w:rFonts w:asciiTheme="majorBidi" w:hAnsiTheme="majorBidi" w:cstheme="majorBidi"/>
          <w:spacing w:val="-3"/>
          <w:rtl/>
          <w:lang w:bidi="ar-SA"/>
        </w:rPr>
        <w:t>این مردم آمدند نظام اسلامی را پیاده کنند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این مردم آمدند با جان‌های خودشان اعلان کنند که ما می‌خواهیم آنچه رسول خدا فرموده است در این مملکت بیاید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آنچه مورد نظر امام زمان علیه</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السّلام است در این مملکت پیاده بشود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آنچه مورد نظر قرآن است در این مملکت بیاید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آن عدالت متوقَّع علی در این مملکت بیاید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آن عبادت امام سجّاد در این مملکت بیاید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 xml:space="preserve">آن علم امام باقر و </w:t>
      </w:r>
      <w:r w:rsidRPr="00611A2A">
        <w:rPr>
          <w:rFonts w:asciiTheme="majorBidi" w:hAnsiTheme="majorBidi" w:cstheme="majorBidi"/>
          <w:spacing w:val="-4"/>
          <w:rtl/>
          <w:lang w:bidi="ar-SA"/>
        </w:rPr>
        <w:t>امام صادق در این مملکت بیاید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آن امام شناسی و توحید شناسی و معاد شناسی</w:t>
      </w:r>
      <w:r w:rsidRPr="00611A2A">
        <w:rPr>
          <w:rFonts w:asciiTheme="majorBidi" w:hAnsiTheme="majorBidi" w:cstheme="majorBidi"/>
          <w:spacing w:val="-3"/>
          <w:rtl/>
          <w:lang w:bidi="ar-SA"/>
        </w:rPr>
        <w:t xml:space="preserve"> و معارف شناسیِ اسلامی ـ نه من درآور</w:t>
      </w:r>
      <w:r w:rsidR="00BE198E" w:rsidRPr="00611A2A">
        <w:rPr>
          <w:rFonts w:asciiTheme="majorBidi" w:hAnsiTheme="majorBidi" w:cstheme="majorBidi"/>
          <w:spacing w:val="-3"/>
          <w:rtl/>
          <w:lang w:bidi="ar-SA"/>
        </w:rPr>
        <w:t>د</w:t>
      </w:r>
      <w:r w:rsidRPr="00611A2A">
        <w:rPr>
          <w:rFonts w:asciiTheme="majorBidi" w:hAnsiTheme="majorBidi" w:cstheme="majorBidi"/>
          <w:spacing w:val="-3"/>
          <w:rtl/>
          <w:lang w:bidi="ar-SA"/>
        </w:rPr>
        <w:t>ی ـ در این مملکت بیاید!</w:t>
      </w:r>
    </w:p>
    <w:p w14:paraId="03B45F21" w14:textId="1FE6457E" w:rsidR="003F6B5B" w:rsidRPr="00611A2A" w:rsidRDefault="003F6B5B" w:rsidP="00204D33">
      <w:pPr>
        <w:pStyle w:val="NaghlegholMatn"/>
        <w:spacing w:line="212" w:lineRule="auto"/>
        <w:rPr>
          <w:rFonts w:asciiTheme="majorBidi" w:hAnsiTheme="majorBidi" w:cstheme="majorBidi"/>
          <w:rtl/>
        </w:rPr>
      </w:pPr>
      <w:r w:rsidRPr="00611A2A">
        <w:rPr>
          <w:rFonts w:asciiTheme="majorBidi" w:hAnsiTheme="majorBidi" w:cstheme="majorBidi"/>
          <w:spacing w:val="-2"/>
          <w:rtl/>
          <w:lang w:bidi="ar-SA"/>
        </w:rPr>
        <w:t>مگر مردم برای اینها قیام نکردند؟! مگر مردم برای اینها خون ندادند؟! مگر مردم برای اینها جهاد نکردند؟! ما دیدیم مردم آمدند خون دادند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جهاد کردند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مبارزه کردند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آن کفر را از بین بردند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آن ظلم را از بین بردند و الآن نظام اسلامی محقّق شده ولی چیزی در دست مردم نیست! ما آمدیم به این حکومت رسیدیم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ولی حالا چه کنیم؟ آیا حالا امام</w:t>
      </w:r>
      <w:r w:rsidR="00BE198E" w:rsidRPr="00611A2A">
        <w:rPr>
          <w:rFonts w:asciiTheme="majorBidi" w:hAnsiTheme="majorBidi" w:cstheme="majorBidi"/>
          <w:spacing w:val="-2"/>
          <w:rtl/>
          <w:lang w:bidi="ar-SA"/>
        </w:rPr>
        <w:t>م</w:t>
      </w:r>
      <w:r w:rsidRPr="00611A2A">
        <w:rPr>
          <w:rFonts w:asciiTheme="majorBidi" w:hAnsiTheme="majorBidi" w:cstheme="majorBidi"/>
          <w:spacing w:val="-2"/>
          <w:rtl/>
          <w:lang w:bidi="ar-SA"/>
        </w:rPr>
        <w:t>ان را شناخته‌ایم؟! آیا معاد را شناخته‌ایم؟! آیا توحید را شناخته‌ایم؟! آیا به حقایق اسلام رسیده‌ایم یا نه؟!</w:t>
      </w:r>
    </w:p>
    <w:p w14:paraId="0C613218" w14:textId="7ADE9E9D" w:rsidR="00477731" w:rsidRPr="00611A2A" w:rsidRDefault="006466D9" w:rsidP="00204D33">
      <w:pPr>
        <w:spacing w:line="222"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دقیقاً مثل یک ساختمانی می‌ماند که یک شخص می‌خواهد بیمارستانی بسازد.</w:t>
      </w:r>
    </w:p>
    <w:p w14:paraId="38C803F2"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9B23940" w14:textId="34FA9635" w:rsidR="003F6B5B" w:rsidRPr="00611A2A" w:rsidRDefault="003F6B5B" w:rsidP="00477731">
      <w:pPr>
        <w:spacing w:line="222" w:lineRule="auto"/>
        <w:ind w:firstLine="0"/>
        <w:rPr>
          <w:rFonts w:asciiTheme="majorBidi" w:hAnsiTheme="majorBidi" w:cstheme="majorBidi"/>
          <w:rtl/>
        </w:rPr>
      </w:pPr>
      <w:r w:rsidRPr="00611A2A">
        <w:rPr>
          <w:rFonts w:asciiTheme="majorBidi" w:hAnsiTheme="majorBidi" w:cstheme="majorBidi"/>
          <w:spacing w:val="-1"/>
          <w:rtl/>
          <w:lang w:bidi="ar-SA"/>
        </w:rPr>
        <w:lastRenderedPageBreak/>
        <w:t>ما تصوّر می‌کنیم همین که یک پی و بنایی بالا رفت و اطاق‌ها تنظیم شد و ساختمان آماده شد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این شد بیمارستان! نه</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تازه اوّل کار این بیمارستان است</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تازه این بیمارستان پرسنل می‌خواهد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پزشک می‌خواهد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نِرس </w:t>
      </w:r>
      <w:r w:rsidR="003F5BE1" w:rsidRPr="00611A2A">
        <w:rPr>
          <w:rFonts w:asciiTheme="majorBidi" w:hAnsiTheme="majorBidi" w:cstheme="majorBidi"/>
          <w:spacing w:val="-1"/>
          <w:rtl/>
          <w:lang w:bidi="ar-SA"/>
        </w:rPr>
        <w:t>و</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پرستار می‌خواهد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تخت می‌خواهد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دارو می‌خواهد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عکس‌برداری می‌خواهد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آزمایشگاه می‌خواهد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شخص متخصّص می‌خواهد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فوق متخصّص می‌خواهد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هزار</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تا اهل خِبره می‌خواهد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بودجه می‌خواهد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2"/>
          <w:rtl/>
          <w:lang w:bidi="ar-SA"/>
        </w:rPr>
        <w:t>مال می‌خواهد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ارتباط می‌خواهد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تعلّق می‌خواهد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مدیریّت می‌خواهد! تمام این مسائل</w:t>
      </w:r>
      <w:r w:rsidRPr="00611A2A">
        <w:rPr>
          <w:rFonts w:asciiTheme="majorBidi" w:hAnsiTheme="majorBidi" w:cstheme="majorBidi"/>
          <w:spacing w:val="-1"/>
          <w:rtl/>
          <w:lang w:bidi="ar-SA"/>
        </w:rPr>
        <w:t xml:space="preserve"> و مشکلات تازه بعد از ساختمان این بیمارستان است</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ولی تصوّر ما این است که دیگر وقتی ساخته شد تمام شد و بعد هم یک تابلو بزنیم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بیمارستان کذا! نه</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این‌طور نیست.</w:t>
      </w:r>
    </w:p>
    <w:p w14:paraId="054B11F0" w14:textId="4977DB2E" w:rsidR="003F6B5B" w:rsidRPr="00611A2A" w:rsidRDefault="006466D9" w:rsidP="00204D33">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نظام اسلامی که الآن به‌وجود آمده و محقّق شده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امام شناسی می‌خواهد! افتخار شیعه بر سنّی این است که ما امام داریم و سنّی‌ها امام ندارند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اگر این امام زمان را از ما تشیّع بگیرند ما هم سنّی هستیم! قوام مکتب شیعه بر وجود امام زمان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 xml:space="preserve">السّلام است. خب آیا ما نباید امام زمان را بشناسیم؟! آیا همین مقدار </w:t>
      </w:r>
      <w:r w:rsidR="003F6B5B" w:rsidRPr="00611A2A">
        <w:rPr>
          <w:rFonts w:asciiTheme="majorBidi" w:hAnsiTheme="majorBidi" w:cstheme="majorBidi"/>
          <w:spacing w:val="-1"/>
          <w:rtl/>
          <w:lang w:bidi="ar-SA"/>
        </w:rPr>
        <w:t>که اسم حضرت اسم پیغمبر است و کنیه‌اش کنیۀ پیغمبر است و از مادری به نام نرجس</w:t>
      </w:r>
      <w:r w:rsidR="003F6B5B" w:rsidRPr="00611A2A">
        <w:rPr>
          <w:rFonts w:asciiTheme="majorBidi" w:hAnsiTheme="majorBidi" w:cstheme="majorBidi"/>
          <w:rtl/>
          <w:lang w:bidi="ar-SA"/>
        </w:rPr>
        <w:t xml:space="preserve"> خاتون و پدری به نام امام حسن عسکری در سال فلان به دنیا آمده است و الآن هم غیبت می‌کند و هر وقت خدا بخواهد ظاهر می‌شود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کافی است و مطلب تمام شد و رفت؟! اینکه یک معرفت شناسنامه‌ای بود! یعنی امام زمان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توقّع دارد که ما به این مقدار از او شناخت داشته باشیم؟! فقط همین؟! خب اینکه فقط در چند سطر بیان شد! این را که هر بچّۀ پنج ساله هم می‌داند!</w:t>
      </w:r>
    </w:p>
    <w:p w14:paraId="15D65FE9" w14:textId="16204E27" w:rsidR="00477731" w:rsidRPr="00611A2A" w:rsidRDefault="006466D9" w:rsidP="00204D33">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آیا یک مملکت شیعه فقط همین مقدار باید امام شناسی بداند؟! آیا یک ملّت شیعه باید این مقدار از توحید بداند؟! آیا یک ملّت شیعه باید این مقدار از معاد بداند؟! نسبت به معارف الهی که «جهاد چیست</w:t>
      </w:r>
      <w:r w:rsidR="00BE198E" w:rsidRPr="00611A2A">
        <w:rPr>
          <w:rFonts w:asciiTheme="majorBidi" w:hAnsiTheme="majorBidi" w:cstheme="majorBidi"/>
          <w:rtl/>
          <w:lang w:bidi="ar-SA"/>
        </w:rPr>
        <w:t xml:space="preserve"> و</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حقیقتش 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کجا باید باشد و در کجا نباید باشد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معروف 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نهی</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از</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منکر 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تولّی</w:t>
      </w:r>
      <w:r w:rsidR="00BE198E" w:rsidRPr="00611A2A">
        <w:rPr>
          <w:rFonts w:asciiTheme="majorBidi" w:hAnsiTheme="majorBidi" w:cstheme="majorBidi"/>
          <w:rtl/>
          <w:lang w:bidi="ar-SA"/>
        </w:rPr>
        <w:t>ٰ</w:t>
      </w:r>
      <w:r w:rsidR="003F6B5B" w:rsidRPr="00611A2A">
        <w:rPr>
          <w:rFonts w:asciiTheme="majorBidi" w:hAnsiTheme="majorBidi" w:cstheme="majorBidi"/>
          <w:rtl/>
          <w:lang w:bidi="ar-SA"/>
        </w:rPr>
        <w:t xml:space="preserve"> 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spacing w:val="-2"/>
          <w:rtl/>
          <w:lang w:bidi="ar-SA"/>
        </w:rPr>
        <w:t>تبرّی</w:t>
      </w:r>
      <w:r w:rsidR="00BE198E"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 xml:space="preserve"> چیست» آیا این مقدار باید بدانند یا نه؟! حالا که اسلام آمده و پرچم اسلام</w:t>
      </w:r>
      <w:r w:rsidR="003F6B5B" w:rsidRPr="00611A2A">
        <w:rPr>
          <w:rFonts w:asciiTheme="majorBidi" w:hAnsiTheme="majorBidi" w:cstheme="majorBidi"/>
          <w:rtl/>
          <w:lang w:bidi="ar-SA"/>
        </w:rPr>
        <w:t xml:space="preserve"> به</w:t>
      </w:r>
      <w:r w:rsidR="00BE198E" w:rsidRPr="00611A2A">
        <w:rPr>
          <w:rFonts w:asciiTheme="majorBidi" w:hAnsiTheme="majorBidi" w:cstheme="majorBidi"/>
          <w:rtl/>
          <w:lang w:bidi="ar-SA"/>
        </w:rPr>
        <w:t>‌</w:t>
      </w:r>
      <w:r w:rsidR="003F6B5B" w:rsidRPr="00611A2A">
        <w:rPr>
          <w:rFonts w:asciiTheme="majorBidi" w:hAnsiTheme="majorBidi" w:cstheme="majorBidi"/>
          <w:rtl/>
          <w:lang w:bidi="ar-SA"/>
        </w:rPr>
        <w:t>جای</w:t>
      </w:r>
    </w:p>
    <w:p w14:paraId="5E3F144C"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2BFBD4D1" w14:textId="13CF6159" w:rsidR="003F6B5B" w:rsidRPr="00611A2A" w:rsidRDefault="003F6B5B" w:rsidP="00477731">
      <w:pPr>
        <w:spacing w:line="224" w:lineRule="auto"/>
        <w:ind w:firstLine="0"/>
        <w:rPr>
          <w:rFonts w:asciiTheme="majorBidi" w:hAnsiTheme="majorBidi" w:cstheme="majorBidi"/>
          <w:rtl/>
        </w:rPr>
      </w:pPr>
      <w:r w:rsidRPr="00611A2A">
        <w:rPr>
          <w:rFonts w:asciiTheme="majorBidi" w:hAnsiTheme="majorBidi" w:cstheme="majorBidi"/>
          <w:rtl/>
          <w:lang w:bidi="ar-SA"/>
        </w:rPr>
        <w:lastRenderedPageBreak/>
        <w:t>پرچم کفر و پرچم ظلم مستقر شده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به این ملّت چه بگوییم؟</w:t>
      </w:r>
    </w:p>
    <w:p w14:paraId="77202B57" w14:textId="7062EADB"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اینجا بود که مرحوم آقا فرمودند</w:t>
      </w:r>
      <w:r w:rsidR="00AE486C" w:rsidRPr="00611A2A">
        <w:rPr>
          <w:rFonts w:asciiTheme="majorBidi" w:hAnsiTheme="majorBidi" w:cstheme="majorBidi"/>
          <w:rtl/>
          <w:lang w:bidi="ar-SA"/>
        </w:rPr>
        <w:t>:</w:t>
      </w:r>
    </w:p>
    <w:p w14:paraId="282BAB82" w14:textId="58531FCE" w:rsidR="003F6B5B" w:rsidRPr="00611A2A" w:rsidRDefault="003F6B5B" w:rsidP="00204D33">
      <w:pPr>
        <w:pStyle w:val="NaghlegholMatn"/>
        <w:spacing w:line="214" w:lineRule="auto"/>
        <w:rPr>
          <w:rFonts w:asciiTheme="majorBidi" w:hAnsiTheme="majorBidi" w:cstheme="majorBidi"/>
          <w:rtl/>
        </w:rPr>
      </w:pPr>
      <w:r w:rsidRPr="00611A2A">
        <w:rPr>
          <w:rFonts w:asciiTheme="majorBidi" w:hAnsiTheme="majorBidi" w:cstheme="majorBidi"/>
          <w:rtl/>
          <w:lang w:bidi="ar-SA"/>
        </w:rPr>
        <w:t>من احساس کردم که باید به مشهد هجرت کنم تا آن اسلامی را که این ملّت برای آن خون دادند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جان دادند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زن و فرزند خودشان را دادند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شوهر و پدر و مادرشان را دادند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آن اسلام را معرّفی کنم که ای مردم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امام شما این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هجده جلد </w:t>
      </w:r>
      <w:r w:rsidRPr="00611A2A">
        <w:rPr>
          <w:rStyle w:val="KetabFarsi"/>
          <w:rFonts w:asciiTheme="majorBidi" w:hAnsiTheme="majorBidi" w:cstheme="majorBidi"/>
          <w:rtl/>
          <w:lang w:bidi="ar-SA"/>
        </w:rPr>
        <w:t>امام شناسی</w:t>
      </w:r>
      <w:r w:rsidRPr="00611A2A">
        <w:rPr>
          <w:rFonts w:asciiTheme="majorBidi" w:hAnsiTheme="majorBidi" w:cstheme="majorBidi"/>
          <w:rtl/>
          <w:lang w:bidi="ar-SA"/>
        </w:rPr>
        <w:t>! ای مردم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معاد شما این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ده جلد </w:t>
      </w:r>
      <w:r w:rsidRPr="00611A2A">
        <w:rPr>
          <w:rStyle w:val="KetabFarsi"/>
          <w:rFonts w:asciiTheme="majorBidi" w:hAnsiTheme="majorBidi" w:cstheme="majorBidi"/>
          <w:rtl/>
          <w:lang w:bidi="ar-SA"/>
        </w:rPr>
        <w:t>معاد شناسی</w:t>
      </w:r>
      <w:r w:rsidRPr="00611A2A">
        <w:rPr>
          <w:rFonts w:asciiTheme="majorBidi" w:hAnsiTheme="majorBidi" w:cstheme="majorBidi"/>
          <w:rtl/>
          <w:lang w:bidi="ar-SA"/>
        </w:rPr>
        <w:t>! ای مردم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توحید شما این است! ای مردم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قرآن شما این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نماز شما این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دعای شما این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راه شما این است!</w:t>
      </w:r>
    </w:p>
    <w:p w14:paraId="2E5F5A4B" w14:textId="1DD8D8B5"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ایشان فرمودند</w:t>
      </w:r>
      <w:r w:rsidR="00AE486C" w:rsidRPr="00611A2A">
        <w:rPr>
          <w:rFonts w:asciiTheme="majorBidi" w:hAnsiTheme="majorBidi" w:cstheme="majorBidi"/>
          <w:rtl/>
          <w:lang w:bidi="ar-SA"/>
        </w:rPr>
        <w:t>:</w:t>
      </w:r>
    </w:p>
    <w:p w14:paraId="1B17AE57" w14:textId="77777777" w:rsidR="003F6B5B" w:rsidRPr="00611A2A" w:rsidRDefault="003F6B5B" w:rsidP="00204D33">
      <w:pPr>
        <w:pStyle w:val="NaghlegholMatn"/>
        <w:spacing w:line="214" w:lineRule="auto"/>
        <w:rPr>
          <w:rFonts w:asciiTheme="majorBidi" w:hAnsiTheme="majorBidi" w:cstheme="majorBidi"/>
          <w:rtl/>
        </w:rPr>
      </w:pPr>
      <w:r w:rsidRPr="00611A2A">
        <w:rPr>
          <w:rFonts w:asciiTheme="majorBidi" w:hAnsiTheme="majorBidi" w:cstheme="majorBidi"/>
          <w:rtl/>
          <w:lang w:bidi="ar-SA"/>
        </w:rPr>
        <w:t>من برای آن تعهّد و التزام از طهران هجرت کردم و به مشهد آمدم تا به تعهّد و التزامم عمل کنم!</w:t>
      </w:r>
    </w:p>
    <w:p w14:paraId="7687F0D5" w14:textId="22FE690E"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و انصافاً آن‌قدر ایشان ملتزم بودند که من از نقطه‌نظر التزام و تعهّد نسبت به مسائل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واقعاً دوّمی مانند ایشان ندیدم!</w:t>
      </w:r>
      <w:r w:rsidR="003F6B5B" w:rsidRPr="00611A2A">
        <w:rPr>
          <w:rStyle w:val="FootnoteReference"/>
          <w:rFonts w:asciiTheme="majorBidi" w:hAnsiTheme="majorBidi" w:cstheme="majorBidi"/>
          <w:rtl/>
          <w:lang w:bidi="ar-SA"/>
        </w:rPr>
        <w:footnoteReference w:id="634"/>
      </w:r>
    </w:p>
    <w:p w14:paraId="582F022E" w14:textId="6C28ECFE" w:rsidR="003F6B5B" w:rsidRPr="00611A2A" w:rsidRDefault="003F6B5B" w:rsidP="004B54CD">
      <w:pPr>
        <w:pStyle w:val="Heading2"/>
        <w:rPr>
          <w:rFonts w:asciiTheme="majorBidi" w:hAnsiTheme="majorBidi" w:cstheme="majorBidi"/>
          <w:color w:val="auto"/>
          <w:rtl/>
        </w:rPr>
      </w:pPr>
      <w:bookmarkStart w:id="1372" w:name="_Toc72161653"/>
      <w:bookmarkStart w:id="1373" w:name="_Toc160538325"/>
      <w:bookmarkStart w:id="1374" w:name="_Toc160634494"/>
      <w:r w:rsidRPr="00611A2A">
        <w:rPr>
          <w:rFonts w:asciiTheme="majorBidi" w:hAnsiTheme="majorBidi" w:cstheme="majorBidi"/>
          <w:color w:val="auto"/>
          <w:rtl/>
          <w:lang w:bidi="ar-SA"/>
        </w:rPr>
        <w:t>شدّت اهتمام مرحوم علاّمه طهرانی نسبت به تألیف علوم و معارف اسلام</w:t>
      </w:r>
      <w:bookmarkEnd w:id="1372"/>
      <w:r w:rsidRPr="00611A2A">
        <w:rPr>
          <w:rFonts w:asciiTheme="majorBidi" w:hAnsiTheme="majorBidi" w:cstheme="majorBidi"/>
          <w:color w:val="auto"/>
          <w:rtl/>
          <w:lang w:bidi="ar-SA"/>
        </w:rPr>
        <w:t>‌</w:t>
      </w:r>
      <w:bookmarkEnd w:id="1373"/>
      <w:bookmarkEnd w:id="1374"/>
    </w:p>
    <w:p w14:paraId="1E7380A5" w14:textId="1510F4A3"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یادم می‌آید در آن شبی که ناراحتی چشم پیدا کرده بودند و قرار شده بود ما به طهران بیاییم تا چشمشان را توسّط یکی از </w:t>
      </w:r>
      <w:r w:rsidR="009316E9" w:rsidRPr="00611A2A">
        <w:rPr>
          <w:rFonts w:asciiTheme="majorBidi" w:hAnsiTheme="majorBidi" w:cstheme="majorBidi"/>
          <w:rtl/>
          <w:lang w:bidi="ar-SA"/>
        </w:rPr>
        <w:t>اطبّاء</w:t>
      </w:r>
      <w:r w:rsidR="003F6B5B" w:rsidRPr="00611A2A">
        <w:rPr>
          <w:rFonts w:asciiTheme="majorBidi" w:hAnsiTheme="majorBidi" w:cstheme="majorBidi"/>
          <w:rtl/>
          <w:lang w:bidi="ar-SA"/>
        </w:rPr>
        <w:t xml:space="preserve"> عمل کنند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شب در کنار ایشان نشسته بودم که ایشان فرمودند</w:t>
      </w:r>
      <w:r w:rsidR="00AE486C" w:rsidRPr="00611A2A">
        <w:rPr>
          <w:rFonts w:asciiTheme="majorBidi" w:hAnsiTheme="majorBidi" w:cstheme="majorBidi"/>
          <w:rtl/>
          <w:lang w:bidi="ar-SA"/>
        </w:rPr>
        <w:t>:</w:t>
      </w:r>
    </w:p>
    <w:p w14:paraId="501AFCED" w14:textId="77777777" w:rsidR="003F6B5B" w:rsidRPr="00611A2A" w:rsidRDefault="003F6B5B" w:rsidP="00204D33">
      <w:pPr>
        <w:pStyle w:val="NaghlegholMatn"/>
        <w:spacing w:line="210" w:lineRule="auto"/>
        <w:rPr>
          <w:rFonts w:asciiTheme="majorBidi" w:hAnsiTheme="majorBidi" w:cstheme="majorBidi"/>
          <w:rtl/>
        </w:rPr>
      </w:pPr>
      <w:r w:rsidRPr="00611A2A">
        <w:rPr>
          <w:rFonts w:asciiTheme="majorBidi" w:hAnsiTheme="majorBidi" w:cstheme="majorBidi"/>
          <w:rtl/>
          <w:lang w:bidi="ar-SA"/>
        </w:rPr>
        <w:t xml:space="preserve">می‌گویند که شما به‌خاطر مطالعاتتان و به‌خاطر نوشتن‌هایتان مبتلا به ناراحتی </w:t>
      </w:r>
      <w:r w:rsidRPr="00611A2A">
        <w:rPr>
          <w:rFonts w:asciiTheme="majorBidi" w:hAnsiTheme="majorBidi" w:cstheme="majorBidi"/>
          <w:spacing w:val="-3"/>
          <w:rtl/>
          <w:lang w:bidi="ar-SA"/>
        </w:rPr>
        <w:t>پارگی پردۀ شبکیّه و دکُلمان شده‌اید و بهتر است که از این مسائل دست بردارید</w:t>
      </w:r>
      <w:r w:rsidRPr="00611A2A">
        <w:rPr>
          <w:rFonts w:asciiTheme="majorBidi" w:hAnsiTheme="majorBidi" w:cstheme="majorBidi"/>
          <w:rtl/>
          <w:lang w:bidi="ar-SA"/>
        </w:rPr>
        <w:t xml:space="preserve"> و یک قدری به خودتان آرامش بدهید و نسبت به خودتان مراعات بیشتری داشته باشید.</w:t>
      </w:r>
    </w:p>
    <w:p w14:paraId="406F1640" w14:textId="1229D108" w:rsidR="00477731" w:rsidRPr="00611A2A" w:rsidRDefault="003F6B5B" w:rsidP="00477731">
      <w:pPr>
        <w:pStyle w:val="NaghlegholMatn"/>
        <w:spacing w:line="210" w:lineRule="auto"/>
        <w:rPr>
          <w:rFonts w:asciiTheme="majorBidi" w:hAnsiTheme="majorBidi" w:cstheme="majorBidi"/>
          <w:rtl/>
        </w:rPr>
      </w:pPr>
      <w:r w:rsidRPr="00611A2A">
        <w:rPr>
          <w:rFonts w:asciiTheme="majorBidi" w:hAnsiTheme="majorBidi" w:cstheme="majorBidi"/>
          <w:rtl/>
          <w:lang w:bidi="ar-SA"/>
        </w:rPr>
        <w:t>فلانی این مسئله را بدان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بند</w:t>
      </w:r>
      <w:r w:rsidR="005169EE" w:rsidRPr="00611A2A">
        <w:rPr>
          <w:rFonts w:asciiTheme="majorBidi" w:hAnsiTheme="majorBidi" w:cstheme="majorBidi"/>
          <w:rtl/>
          <w:lang w:bidi="ar-SA"/>
        </w:rPr>
        <w:t> </w:t>
      </w:r>
      <w:r w:rsidRPr="00611A2A">
        <w:rPr>
          <w:rFonts w:asciiTheme="majorBidi" w:hAnsiTheme="majorBidi" w:cstheme="majorBidi"/>
          <w:rtl/>
          <w:lang w:bidi="ar-SA"/>
        </w:rPr>
        <w:t>بند بدنم را قطعه</w:t>
      </w:r>
      <w:r w:rsidR="0054667C" w:rsidRPr="00611A2A">
        <w:rPr>
          <w:rFonts w:asciiTheme="majorBidi" w:hAnsiTheme="majorBidi" w:cstheme="majorBidi"/>
          <w:rtl/>
          <w:lang w:bidi="ar-SA"/>
        </w:rPr>
        <w:t> </w:t>
      </w:r>
      <w:r w:rsidRPr="00611A2A">
        <w:rPr>
          <w:rFonts w:asciiTheme="majorBidi" w:hAnsiTheme="majorBidi" w:cstheme="majorBidi"/>
          <w:rtl/>
          <w:lang w:bidi="ar-SA"/>
        </w:rPr>
        <w:t>قطعه 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مقدار یک کلمه از آنچه گفته‌ام کم نخواهم کرد و یک کلمه را برنخواهم داشت!</w:t>
      </w:r>
      <w:r w:rsidRPr="00611A2A">
        <w:rPr>
          <w:rStyle w:val="FootnoteReference"/>
          <w:rFonts w:asciiTheme="majorBidi" w:hAnsiTheme="majorBidi" w:cstheme="majorBidi"/>
          <w:rtl/>
          <w:lang w:bidi="ar-SA"/>
        </w:rPr>
        <w:footnoteReference w:id="635"/>
      </w:r>
    </w:p>
    <w:p w14:paraId="6944E9EF"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1059442" w14:textId="4685CDAF" w:rsidR="003F6B5B" w:rsidRPr="00611A2A" w:rsidRDefault="006466D9" w:rsidP="00001DCB">
      <w:pPr>
        <w:spacing w:line="224" w:lineRule="auto"/>
        <w:rPr>
          <w:rFonts w:asciiTheme="majorBidi" w:hAnsiTheme="majorBidi" w:cstheme="majorBidi"/>
          <w:rtl/>
        </w:rPr>
      </w:pPr>
      <w:r w:rsidRPr="00611A2A">
        <w:rPr>
          <w:rFonts w:asciiTheme="majorBidi" w:hAnsiTheme="majorBidi" w:cstheme="majorBidi"/>
          <w:rtl/>
          <w:lang w:bidi="ar-SA"/>
        </w:rPr>
        <w:lastRenderedPageBreak/>
        <w:t>||</w:t>
      </w:r>
      <w:r w:rsidR="003F6B5B" w:rsidRPr="00611A2A">
        <w:rPr>
          <w:rFonts w:asciiTheme="majorBidi" w:hAnsiTheme="majorBidi" w:cstheme="majorBidi"/>
          <w:rtl/>
          <w:lang w:bidi="ar-SA"/>
        </w:rPr>
        <w:t>ایشان شوخی نمی‌کردند! این می‌شود یک تعهّد. حالا ما چقدر تا اینجا جلو آمده‌ایم؟! یعنی فردی که هزار نوع بیماری و ناراحتی مثل ناراحتی دیسک</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ناراحتی کبد و صفرا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فشار خون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تضییقات و... به خود گرفته و حالا هم مبتلا به این ناراحتی چشم شده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الآن می‌گوید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آنچه گفته‌ام یک کلمه هم برنمی‌دارم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ولو تمام بدن مرا قطعه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قطعه کنند!» این می‌شود یک تعهّد خَلقی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می‌شود یک التزام خَلقی!</w:t>
      </w:r>
    </w:p>
    <w:p w14:paraId="4E1550A9" w14:textId="16307C75" w:rsidR="003F6B5B" w:rsidRPr="00611A2A" w:rsidRDefault="006466D9" w:rsidP="00001DCB">
      <w:pPr>
        <w:spacing w:line="224" w:lineRule="auto"/>
        <w:rPr>
          <w:rFonts w:asciiTheme="majorBidi" w:hAnsiTheme="majorBidi" w:cstheme="majorBidi"/>
          <w:rtl/>
        </w:rPr>
      </w:pPr>
      <w:r w:rsidRPr="00611A2A">
        <w:rPr>
          <w:rFonts w:asciiTheme="majorBidi" w:hAnsiTheme="majorBidi" w:cstheme="majorBidi"/>
          <w:spacing w:val="-1"/>
          <w:rtl/>
          <w:lang w:bidi="ar-SA"/>
        </w:rPr>
        <w:t>||</w:t>
      </w:r>
      <w:r w:rsidR="003F6B5B" w:rsidRPr="00611A2A">
        <w:rPr>
          <w:rFonts w:asciiTheme="majorBidi" w:hAnsiTheme="majorBidi" w:cstheme="majorBidi"/>
          <w:spacing w:val="-1"/>
          <w:rtl/>
          <w:lang w:bidi="ar-SA"/>
        </w:rPr>
        <w:t>در طهران که بودیم</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افراد برای دیدن ایشان می‌آمدند. من‌جمله یکی از افراد که الآن هم حیات دارد و در این‌طرف و آن‌طرف درس اخلاق دارد و از دوستان سابق ایشان بود</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او هم برای دیدن آمده بود. در ضمن صحبت رو کرد به مرحوم آقا و گفت</w:t>
      </w:r>
      <w:r w:rsidR="00AE486C" w:rsidRPr="00611A2A">
        <w:rPr>
          <w:rFonts w:asciiTheme="majorBidi" w:hAnsiTheme="majorBidi" w:cstheme="majorBidi"/>
          <w:spacing w:val="-1"/>
          <w:rtl/>
          <w:lang w:bidi="ar-SA"/>
        </w:rPr>
        <w:t>:</w:t>
      </w:r>
    </w:p>
    <w:p w14:paraId="22C45570" w14:textId="49163B56" w:rsidR="003F6B5B" w:rsidRPr="00611A2A" w:rsidRDefault="003F6B5B" w:rsidP="00001DCB">
      <w:pPr>
        <w:pStyle w:val="NaghlegholMatn"/>
        <w:rPr>
          <w:rFonts w:asciiTheme="majorBidi" w:hAnsiTheme="majorBidi" w:cstheme="majorBidi"/>
          <w:rtl/>
        </w:rPr>
      </w:pPr>
      <w:r w:rsidRPr="00611A2A">
        <w:rPr>
          <w:rFonts w:asciiTheme="majorBidi" w:hAnsiTheme="majorBidi" w:cstheme="majorBidi"/>
          <w:spacing w:val="-1"/>
          <w:rtl/>
          <w:lang w:bidi="ar-SA"/>
        </w:rPr>
        <w:t>آقای آقا</w:t>
      </w:r>
      <w:r w:rsidR="0054667C" w:rsidRPr="00611A2A">
        <w:rPr>
          <w:rFonts w:asciiTheme="majorBidi" w:hAnsiTheme="majorBidi" w:cstheme="majorBidi"/>
          <w:spacing w:val="-1"/>
          <w:rtl/>
          <w:lang w:bidi="ar-SA"/>
        </w:rPr>
        <w:t> </w:t>
      </w:r>
      <w:r w:rsidRPr="00611A2A">
        <w:rPr>
          <w:rFonts w:asciiTheme="majorBidi" w:hAnsiTheme="majorBidi" w:cstheme="majorBidi"/>
          <w:spacing w:val="-1"/>
          <w:rtl/>
          <w:lang w:bidi="ar-SA"/>
        </w:rPr>
        <w:t>سیّد محمّدحسین</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حالا این مقداری که شما نوشتید خدا هم می‌گوید</w:t>
      </w:r>
      <w:r w:rsidRPr="00611A2A">
        <w:rPr>
          <w:rFonts w:asciiTheme="majorBidi" w:hAnsiTheme="majorBidi" w:cstheme="majorBidi"/>
          <w:rtl/>
          <w:lang w:bidi="ar-SA"/>
        </w:rPr>
        <w:t xml:space="preserve"> یک مقداری اینها را کنار بگذارید و یک مقداری بیایید با هم بنشینیم و صحبت کنیم. شما که تا</w:t>
      </w:r>
      <w:r w:rsidR="0054667C" w:rsidRPr="00611A2A">
        <w:rPr>
          <w:rFonts w:asciiTheme="majorBidi" w:hAnsiTheme="majorBidi" w:cstheme="majorBidi"/>
          <w:rtl/>
          <w:lang w:bidi="ar-SA"/>
        </w:rPr>
        <w:t> </w:t>
      </w:r>
      <w:r w:rsidRPr="00611A2A">
        <w:rPr>
          <w:rFonts w:asciiTheme="majorBidi" w:hAnsiTheme="majorBidi" w:cstheme="majorBidi"/>
          <w:rtl/>
          <w:lang w:bidi="ar-SA"/>
        </w:rPr>
        <w:t>به‌حال همه‌اش مشغول نوشتن و کتابت بودید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که این ناراحتی پیش آمده موقعیّت مناسبی است که بیایید یک مقداری با هم خلوت کنیم و با هم باشیم و یک مقداری از این نوشتن دست بردارید.</w:t>
      </w:r>
    </w:p>
    <w:p w14:paraId="610E7A29" w14:textId="5D234BB9" w:rsidR="003F6B5B" w:rsidRPr="00611A2A" w:rsidRDefault="006466D9" w:rsidP="00001DCB">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مرحوم آقا اصلاً هیچ جواب ندادند و همین‌طور سرشان پایین بود و آن شخص </w:t>
      </w:r>
      <w:r w:rsidR="003F6B5B" w:rsidRPr="00611A2A">
        <w:rPr>
          <w:rFonts w:asciiTheme="majorBidi" w:hAnsiTheme="majorBidi" w:cstheme="majorBidi"/>
          <w:spacing w:val="-2"/>
          <w:rtl/>
          <w:lang w:bidi="ar-SA"/>
        </w:rPr>
        <w:t>هم خیلی صحبت می‌ک</w:t>
      </w:r>
      <w:r w:rsidR="003F5BE1" w:rsidRPr="00611A2A">
        <w:rPr>
          <w:rFonts w:asciiTheme="majorBidi" w:hAnsiTheme="majorBidi" w:cstheme="majorBidi"/>
          <w:spacing w:val="-2"/>
          <w:rtl/>
          <w:lang w:bidi="ar-SA"/>
        </w:rPr>
        <w:t>ر</w:t>
      </w:r>
      <w:r w:rsidR="003F6B5B" w:rsidRPr="00611A2A">
        <w:rPr>
          <w:rFonts w:asciiTheme="majorBidi" w:hAnsiTheme="majorBidi" w:cstheme="majorBidi"/>
          <w:spacing w:val="-2"/>
          <w:rtl/>
          <w:lang w:bidi="ar-SA"/>
        </w:rPr>
        <w:t>د و همین‌طوری می‌گفت! ما هم به ملاحظۀ مرحوم آقا و احترام</w:t>
      </w:r>
      <w:r w:rsidR="003F6B5B" w:rsidRPr="00611A2A">
        <w:rPr>
          <w:rFonts w:asciiTheme="majorBidi" w:hAnsiTheme="majorBidi" w:cstheme="majorBidi"/>
          <w:rtl/>
          <w:lang w:bidi="ar-SA"/>
        </w:rPr>
        <w:t xml:space="preserve"> ایشان جوابی ندادیم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چون گفتیم خود ایشان که هستند. وقتی که او رفت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مرحوم آقا فرمودند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«آقا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سیّد محسن</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صحبت‌های ایشان را شنیدی؟ به نظر تو چطور بود؟» گفتم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«هیچ آقا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مُشت لاطائلاتی بود که همین‌طور مطرح می‌شد!» گفتند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«دلیلش چیست؟» گفتم</w:t>
      </w:r>
      <w:r w:rsidR="00AE486C" w:rsidRPr="00611A2A">
        <w:rPr>
          <w:rFonts w:asciiTheme="majorBidi" w:hAnsiTheme="majorBidi" w:cstheme="majorBidi"/>
          <w:rtl/>
          <w:lang w:bidi="ar-SA"/>
        </w:rPr>
        <w:t>:</w:t>
      </w:r>
    </w:p>
    <w:p w14:paraId="5332B59C" w14:textId="2C374FD1" w:rsidR="00477731" w:rsidRPr="00611A2A" w:rsidRDefault="003F6B5B" w:rsidP="00001DCB">
      <w:pPr>
        <w:pStyle w:val="NaghlegholMatn"/>
        <w:rPr>
          <w:rFonts w:asciiTheme="majorBidi" w:hAnsiTheme="majorBidi" w:cstheme="majorBidi"/>
          <w:rtl/>
        </w:rPr>
      </w:pPr>
      <w:r w:rsidRPr="00611A2A">
        <w:rPr>
          <w:rFonts w:asciiTheme="majorBidi" w:hAnsiTheme="majorBidi" w:cstheme="majorBidi"/>
          <w:rtl/>
          <w:lang w:bidi="ar-SA"/>
        </w:rPr>
        <w:t>اگر جواب این آقایی که خودش را صاحب اخلاق و موحّد می‌داند این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باید به ایشان گفت که شما چشم دو</w:t>
      </w:r>
      <w:r w:rsidR="0054667C" w:rsidRPr="00611A2A">
        <w:rPr>
          <w:rFonts w:asciiTheme="majorBidi" w:hAnsiTheme="majorBidi" w:cstheme="majorBidi"/>
          <w:rtl/>
          <w:lang w:bidi="ar-SA"/>
        </w:rPr>
        <w:t> </w:t>
      </w:r>
      <w:r w:rsidRPr="00611A2A">
        <w:rPr>
          <w:rFonts w:asciiTheme="majorBidi" w:hAnsiTheme="majorBidi" w:cstheme="majorBidi"/>
          <w:rtl/>
          <w:lang w:bidi="ar-SA"/>
        </w:rPr>
        <w:t>بین دارید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چشم توحید ندارید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زیرا دلیلش این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آنچه شما دارید می‌نویسید بر</w:t>
      </w:r>
      <w:r w:rsidR="0054667C" w:rsidRPr="00611A2A">
        <w:rPr>
          <w:rFonts w:asciiTheme="majorBidi" w:hAnsiTheme="majorBidi" w:cstheme="majorBidi"/>
          <w:rtl/>
          <w:lang w:bidi="ar-SA"/>
        </w:rPr>
        <w:t> </w:t>
      </w:r>
      <w:r w:rsidRPr="00611A2A">
        <w:rPr>
          <w:rFonts w:asciiTheme="majorBidi" w:hAnsiTheme="majorBidi" w:cstheme="majorBidi"/>
          <w:rtl/>
          <w:lang w:bidi="ar-SA"/>
        </w:rPr>
        <w:t>طبق دستور است که آن عین مصاحبت است و عین قرب است و عین نزدیکی با خدا است و عین اُنس با ذات او و جلوس در کنار او و حظّ از آن نعمات و برکات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آنچه می‌نویسید براساس هوای نفس است که آن پروندۀ دیگری</w:t>
      </w:r>
    </w:p>
    <w:p w14:paraId="60FDBF9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037153E2" w14:textId="6ADD9F3C" w:rsidR="003F6B5B" w:rsidRPr="00611A2A" w:rsidRDefault="003F6B5B"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دارد! این آقا خیال می‌کند فقط وقتی که انسان دست از کار بردارد آن‌موقع با خدا اُنس می‌گیرد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این اشتباه است.</w:t>
      </w:r>
    </w:p>
    <w:p w14:paraId="2DABC88A" w14:textId="77777777" w:rsidR="003F6B5B" w:rsidRPr="00611A2A" w:rsidRDefault="003F6B5B" w:rsidP="004B54CD">
      <w:pPr>
        <w:pStyle w:val="Heading2"/>
        <w:rPr>
          <w:rFonts w:asciiTheme="majorBidi" w:hAnsiTheme="majorBidi" w:cstheme="majorBidi"/>
          <w:color w:val="auto"/>
          <w:rtl/>
        </w:rPr>
      </w:pPr>
      <w:bookmarkStart w:id="1375" w:name="_Toc72161654"/>
      <w:bookmarkStart w:id="1376" w:name="_Toc160538326"/>
      <w:bookmarkStart w:id="1377" w:name="_Toc160634495"/>
      <w:r w:rsidRPr="00611A2A">
        <w:rPr>
          <w:rFonts w:asciiTheme="majorBidi" w:hAnsiTheme="majorBidi" w:cstheme="majorBidi"/>
          <w:color w:val="auto"/>
          <w:rtl/>
          <w:lang w:bidi="ar-SA"/>
        </w:rPr>
        <w:t>طیّ جنبۀ تربیتی و استکمالی رسول خدا به‌واسطۀ ارتباط با مردم</w:t>
      </w:r>
      <w:bookmarkEnd w:id="1375"/>
      <w:bookmarkEnd w:id="1376"/>
      <w:bookmarkEnd w:id="1377"/>
    </w:p>
    <w:p w14:paraId="32391BE4" w14:textId="2E1CF364" w:rsidR="003F6B5B" w:rsidRPr="00611A2A" w:rsidRDefault="006466D9" w:rsidP="00001DCB">
      <w:pPr>
        <w:spacing w:line="224"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درحالی‌که اگر خدا اُنس را برای بنده‌اش در عُزلت می‌دید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چرا به رسول خدا امر می‌کند که بلند شو و از غار حرا بیرون بیا؟ چهل سال در غار حرا با ما بودی و از مردم مکّه فاصله گرفتی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الآن بیرون بیا و آنچه را تا الآن کسب کردی در میان مردم پخش کن! آن مطالبی را که در این مدّت تنهایی با ما در جایی که حتّی پرنده هم پر </w:t>
      </w:r>
      <w:r w:rsidR="003F6B5B" w:rsidRPr="00611A2A">
        <w:rPr>
          <w:rFonts w:asciiTheme="majorBidi" w:hAnsiTheme="majorBidi" w:cstheme="majorBidi"/>
          <w:spacing w:val="-1"/>
          <w:rtl/>
          <w:lang w:bidi="ar-SA"/>
        </w:rPr>
        <w:t>نمی‌زد و حیوانی هم وجود نداشت [کسب کردی]</w:t>
      </w:r>
      <w:r w:rsidR="00AE486C" w:rsidRPr="00611A2A">
        <w:rPr>
          <w:rFonts w:asciiTheme="majorBidi" w:hAnsiTheme="majorBidi" w:cstheme="majorBidi"/>
          <w:spacing w:val="-1"/>
          <w:rtl/>
          <w:lang w:bidi="ar-SA"/>
        </w:rPr>
        <w:t xml:space="preserve">، </w:t>
      </w:r>
      <w:r w:rsidR="003F6B5B" w:rsidRPr="00611A2A">
        <w:rPr>
          <w:rFonts w:asciiTheme="majorBidi" w:hAnsiTheme="majorBidi" w:cstheme="majorBidi"/>
          <w:spacing w:val="-1"/>
          <w:rtl/>
          <w:lang w:bidi="ar-SA"/>
        </w:rPr>
        <w:t>حالا با ابوسفیان و ابوجهل و ولید</w:t>
      </w:r>
      <w:r w:rsidR="003F6B5B" w:rsidRPr="00611A2A">
        <w:rPr>
          <w:rFonts w:asciiTheme="majorBidi" w:hAnsiTheme="majorBidi" w:cstheme="majorBidi"/>
          <w:rtl/>
          <w:lang w:bidi="ar-SA"/>
        </w:rPr>
        <w:t xml:space="preserve"> و عُتبه و شیبه در میان بگذار و به اینها هم بگو! چرا؟ چون اینها هم بندگان من هستند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پس تو بیا و مطلب را با اینها هم در میان بگذار! آیا هنگامی که رسول خدا در این اجتماع آمد از خدا جدا شد؟! آیا هنگامی که رسول خدا در میان مردم آمد و به تبلیغ و انتشار رسالت خودش پرداخت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از خدا و از اُنس با خدا جدا شد؟! نه‌خیر!</w:t>
      </w:r>
    </w:p>
    <w:p w14:paraId="53EFD7CA" w14:textId="27B20E7C" w:rsidR="003F6B5B" w:rsidRPr="00611A2A" w:rsidRDefault="006466D9" w:rsidP="00001DCB">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آن جنبۀ تربیتی و جنبۀ استکمالی را که رسول خدا باید طی می‌کرد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در ارتباط با همین مردم طی 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اگر رسول خدا در میان مردم نمی‌آمد و با مردم سر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کلّه نمی‌زد و آنها را ارشاد نمی‌کرد و با آنها نبود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دیگر رسول خدا نبود! آن رسول خدایی که صاحب شفاعت کبری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آن رسول خدایی است که آمده در میان مردم و دارد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طبق همان نظام تکلیف و مأموریّتی که خدا به او داده با مردم کار انجام می‌دهد. عین آن مأموریّت در تمام افرادی هم که الآن در این مجلس هستند پخش شده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spacing w:val="-3"/>
          <w:rtl/>
          <w:lang w:bidi="ar-SA"/>
        </w:rPr>
        <w:t>آن مأموریّت برای من هست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آن مأموریّت برای شما هست و آن مأموری</w:t>
      </w:r>
      <w:r w:rsidR="005169EE"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ت برای تک‌تک</w:t>
      </w:r>
      <w:r w:rsidR="003F6B5B" w:rsidRPr="00611A2A">
        <w:rPr>
          <w:rFonts w:asciiTheme="majorBidi" w:hAnsiTheme="majorBidi" w:cstheme="majorBidi"/>
          <w:rtl/>
          <w:lang w:bidi="ar-SA"/>
        </w:rPr>
        <w:t xml:space="preserve"> افراد در همان موقعیّت و وضعیّت خودشان هست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ما هستیم و این راهی که در پیش ما قرار داده شده است که چقدر به این تکلیف عمل می‌کنیم؟!</w:t>
      </w:r>
    </w:p>
    <w:p w14:paraId="42DE9395" w14:textId="74E265A3" w:rsidR="00477731" w:rsidRPr="00611A2A" w:rsidRDefault="006466D9" w:rsidP="00001DCB">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بنابراین آمدن و نوشتن جدای از تکلیف الهی 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عین اُنس با خدا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 اگر ایشان این کار را نمی‌کرد و این زحمت را نمی‌کشید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دیگر نمی‌توانست آن فرد عارفی باشد که می‌تواند اُسو</w:t>
      </w:r>
      <w:r w:rsidR="005169EE" w:rsidRPr="00611A2A">
        <w:rPr>
          <w:rFonts w:asciiTheme="majorBidi" w:hAnsiTheme="majorBidi" w:cstheme="majorBidi"/>
          <w:rtl/>
          <w:lang w:bidi="ar-SA"/>
        </w:rPr>
        <w:t>ۀ</w:t>
      </w:r>
      <w:r w:rsidR="003F6B5B" w:rsidRPr="00611A2A">
        <w:rPr>
          <w:rFonts w:asciiTheme="majorBidi" w:hAnsiTheme="majorBidi" w:cstheme="majorBidi"/>
          <w:rtl/>
          <w:lang w:bidi="ar-SA"/>
        </w:rPr>
        <w:t xml:space="preserve"> برای ما باشد! و آن موهبت الهی در راستای این مسئله نصیب ایشان شده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منتها عرض کردم که هر کسی در موقعیّت خودش و</w:t>
      </w:r>
    </w:p>
    <w:p w14:paraId="45D0807A"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33631AE" w14:textId="657E8C70"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در راه خودش!</w:t>
      </w:r>
      <w:r w:rsidRPr="00611A2A">
        <w:rPr>
          <w:rStyle w:val="FootnoteReference"/>
          <w:rFonts w:asciiTheme="majorBidi" w:hAnsiTheme="majorBidi" w:cstheme="majorBidi"/>
          <w:rtl/>
          <w:lang w:bidi="ar-SA"/>
        </w:rPr>
        <w:footnoteReference w:id="636"/>
      </w:r>
    </w:p>
    <w:p w14:paraId="411CBD1F" w14:textId="77777777" w:rsidR="003F6B5B" w:rsidRPr="00611A2A" w:rsidRDefault="003F6B5B" w:rsidP="004B54CD">
      <w:pPr>
        <w:pStyle w:val="Heading2"/>
        <w:rPr>
          <w:rFonts w:asciiTheme="majorBidi" w:hAnsiTheme="majorBidi" w:cstheme="majorBidi"/>
          <w:color w:val="auto"/>
          <w:rtl/>
        </w:rPr>
      </w:pPr>
      <w:bookmarkStart w:id="1378" w:name="_Toc160538327"/>
      <w:bookmarkStart w:id="1379" w:name="_Toc160634496"/>
      <w:r w:rsidRPr="00611A2A">
        <w:rPr>
          <w:rFonts w:asciiTheme="majorBidi" w:hAnsiTheme="majorBidi" w:cstheme="majorBidi"/>
          <w:color w:val="auto"/>
          <w:rtl/>
          <w:lang w:bidi="ar-SA"/>
        </w:rPr>
        <w:t>اهمّیت توجّه انسان به جایگاه واقعی خود</w:t>
      </w:r>
      <w:bookmarkEnd w:id="1378"/>
      <w:bookmarkEnd w:id="1379"/>
    </w:p>
    <w:p w14:paraId="06903119" w14:textId="2C622011"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آن طرفِ دیگر مسئله و معادله که انسان باید آن را در نظر بگیرد این است که انسان باید بداند یک وسیله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انسان باید بداند که هدف نیست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انسان باید بداند که موضوعیّت ندارد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انسان باید بداند که استقلال ندارد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بلکه فقط عبدی است که خدا او را در این راستا قرار داده و تکلیفی برای او تعیین کرده است! باید به این مسئله برسد و درعین‌حال باید انجام و عدم انجام و توفیق و عدم توفیق را از خدا بداند!</w:t>
      </w:r>
    </w:p>
    <w:p w14:paraId="64B82F99" w14:textId="4B74FDC6"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همین فردی که این‌همه عنایت داشت و اهتمام داشت و توجّه داشت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خود ایشان به من فرموده بود</w:t>
      </w:r>
      <w:r w:rsidR="00AE486C" w:rsidRPr="00611A2A">
        <w:rPr>
          <w:rFonts w:asciiTheme="majorBidi" w:hAnsiTheme="majorBidi" w:cstheme="majorBidi"/>
          <w:rtl/>
          <w:lang w:bidi="ar-SA"/>
        </w:rPr>
        <w:t>:</w:t>
      </w:r>
    </w:p>
    <w:p w14:paraId="0906DE2C" w14:textId="77777777" w:rsidR="003F6B5B" w:rsidRPr="00611A2A" w:rsidRDefault="003F6B5B" w:rsidP="00001DCB">
      <w:pPr>
        <w:pStyle w:val="NaghlegholMatn"/>
        <w:spacing w:line="220" w:lineRule="auto"/>
        <w:rPr>
          <w:rFonts w:asciiTheme="majorBidi" w:hAnsiTheme="majorBidi" w:cstheme="majorBidi"/>
          <w:rtl/>
        </w:rPr>
      </w:pPr>
      <w:r w:rsidRPr="00611A2A">
        <w:rPr>
          <w:rFonts w:asciiTheme="majorBidi" w:hAnsiTheme="majorBidi" w:cstheme="majorBidi"/>
          <w:rtl/>
          <w:lang w:bidi="ar-SA"/>
        </w:rPr>
        <w:t>من این کتاب‌ها را تا یک محدوده‌ای جلو می‌برم و از آن به بعد دیگر موفّق نخواهم شد!</w:t>
      </w:r>
    </w:p>
    <w:p w14:paraId="6785EC70" w14:textId="62386759"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 xml:space="preserve">چقدر ما نسبت به ایشان اصرار می‌کردیم که کتاب توحید و </w:t>
      </w:r>
      <w:r w:rsidR="004B54CD" w:rsidRPr="00611A2A">
        <w:rPr>
          <w:rStyle w:val="KetabFarsi"/>
          <w:rFonts w:asciiTheme="majorBidi" w:hAnsiTheme="majorBidi" w:cstheme="majorBidi"/>
          <w:rtl/>
          <w:lang w:bidi="ar-SA"/>
        </w:rPr>
        <w:t>اللَه</w:t>
      </w:r>
      <w:r w:rsidR="003F6B5B" w:rsidRPr="00611A2A">
        <w:rPr>
          <w:rStyle w:val="KetabFarsi"/>
          <w:rFonts w:asciiTheme="majorBidi" w:hAnsiTheme="majorBidi" w:cstheme="majorBidi"/>
          <w:rtl/>
          <w:lang w:bidi="ar-SA"/>
        </w:rPr>
        <w:t> شناسی</w:t>
      </w:r>
      <w:r w:rsidR="003F6B5B" w:rsidRPr="00611A2A">
        <w:rPr>
          <w:rFonts w:asciiTheme="majorBidi" w:hAnsiTheme="majorBidi" w:cstheme="majorBidi"/>
          <w:rtl/>
          <w:lang w:bidi="ar-SA"/>
        </w:rPr>
        <w:t xml:space="preserve"> را بر سایر تألیفات خودشان جلو بیندازد و ایشان دائماً وعده می‌دادند که ما این کار را می‌کنیم تا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اینکه این کتاب را شروع کردند. خود ایشان گفته بودند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جلد سوّم این کتاب را که می‌نوی</w:t>
      </w:r>
      <w:r w:rsidR="005169EE" w:rsidRPr="00611A2A">
        <w:rPr>
          <w:rFonts w:asciiTheme="majorBidi" w:hAnsiTheme="majorBidi" w:cstheme="majorBidi"/>
          <w:rtl/>
          <w:lang w:bidi="ar-SA"/>
        </w:rPr>
        <w:t>س</w:t>
      </w:r>
      <w:r w:rsidR="003F6B5B" w:rsidRPr="00611A2A">
        <w:rPr>
          <w:rFonts w:asciiTheme="majorBidi" w:hAnsiTheme="majorBidi" w:cstheme="majorBidi"/>
          <w:rtl/>
          <w:lang w:bidi="ar-SA"/>
        </w:rPr>
        <w:t>م دیگر به جلد چهارم موفّق نمی‌شوم!» یعنی در عین اینکه می‌داند باید به این تکلیف عمل 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متوجّه آن جنبۀ تقدیر الهی و آن جنبۀ مشیّت هم هستند که این کار نیمه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تمام می‌ماند! خب نیمه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تمام می‌ماند که بماند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مگر نظام دنیا در اختیار بنده است که حالا حتماً مسئله را به نتیجه برسانم؟! خدا یک تکلیف و یک راه و یک وظیفه‌ای معیّن کرده و من باید به این وظیفه عمل کنم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حالا اینکه آیا به نتیجه می‌رسد یا نمی‌رسد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به عهدۀ او است و به عهدۀ من نیست!</w:t>
      </w:r>
    </w:p>
    <w:p w14:paraId="17CC7635" w14:textId="335F7370" w:rsidR="003F6B5B" w:rsidRPr="00611A2A" w:rsidRDefault="003F6B5B" w:rsidP="004B54CD">
      <w:pPr>
        <w:pStyle w:val="Heading2"/>
        <w:rPr>
          <w:rFonts w:asciiTheme="majorBidi" w:hAnsiTheme="majorBidi" w:cstheme="majorBidi"/>
          <w:color w:val="auto"/>
          <w:rtl/>
        </w:rPr>
      </w:pPr>
      <w:bookmarkStart w:id="1380" w:name="_Toc160538328"/>
      <w:bookmarkStart w:id="1381" w:name="_Toc160634497"/>
      <w:r w:rsidRPr="00611A2A">
        <w:rPr>
          <w:rFonts w:asciiTheme="majorBidi" w:hAnsiTheme="majorBidi" w:cstheme="majorBidi"/>
          <w:color w:val="auto"/>
          <w:rtl/>
          <w:lang w:bidi="ar-SA"/>
        </w:rPr>
        <w:t>نحوۀ نگرش امیرالمؤمنین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 نسبت به وظیفۀ خود</w:t>
      </w:r>
      <w:bookmarkEnd w:id="1380"/>
      <w:bookmarkEnd w:id="1381"/>
    </w:p>
    <w:p w14:paraId="047C1836" w14:textId="28E1BA0B" w:rsidR="00477731" w:rsidRPr="00611A2A" w:rsidRDefault="006466D9" w:rsidP="00001DCB">
      <w:pPr>
        <w:spacing w:line="220"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امیرالمؤمنین علیه</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السّلام باید مردم را به جنگ با معاویه و برانداختن حکومت ظلم اُموی تحریک و تشویق کند و آنها را حرکت بدهد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امّا آیا این جنگ به نتیجه می‌رسد یا</w:t>
      </w:r>
    </w:p>
    <w:p w14:paraId="0B5C0D80"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9DF89DA" w14:textId="6AA62F93" w:rsidR="003F6B5B" w:rsidRPr="00611A2A" w:rsidRDefault="003F6B5B" w:rsidP="00477731">
      <w:pPr>
        <w:spacing w:line="220" w:lineRule="auto"/>
        <w:ind w:firstLine="0"/>
        <w:rPr>
          <w:rFonts w:asciiTheme="majorBidi" w:hAnsiTheme="majorBidi" w:cstheme="majorBidi"/>
          <w:rtl/>
        </w:rPr>
      </w:pPr>
      <w:r w:rsidRPr="00611A2A">
        <w:rPr>
          <w:rFonts w:asciiTheme="majorBidi" w:hAnsiTheme="majorBidi" w:cstheme="majorBidi"/>
          <w:spacing w:val="-4"/>
          <w:rtl/>
          <w:lang w:bidi="ar-SA"/>
        </w:rPr>
        <w:lastRenderedPageBreak/>
        <w:t>نه؟ این دیگر در اختیار علی نیست</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بلکه در اختیار خدا است و دیدیم که به نتیجه نرسید! جنگ صفّین هجده ماه طول کشید و نود هزار نفر از طرفین کشته شدند</w:t>
      </w:r>
      <w:r w:rsidR="00AE486C" w:rsidRPr="00611A2A">
        <w:rPr>
          <w:rFonts w:asciiTheme="majorBidi" w:hAnsiTheme="majorBidi" w:cstheme="majorBidi"/>
          <w:spacing w:val="-4"/>
          <w:rtl/>
          <w:lang w:bidi="ar-SA"/>
        </w:rPr>
        <w:t>،</w:t>
      </w:r>
      <w:r w:rsidRPr="00611A2A">
        <w:rPr>
          <w:rStyle w:val="FootnoteReference"/>
          <w:rFonts w:asciiTheme="majorBidi" w:hAnsiTheme="majorBidi" w:cstheme="majorBidi"/>
          <w:spacing w:val="-4"/>
          <w:rtl/>
          <w:lang w:bidi="ar-SA"/>
        </w:rPr>
        <w:footnoteReference w:id="637"/>
      </w:r>
      <w:r w:rsidRPr="00611A2A">
        <w:rPr>
          <w:rFonts w:asciiTheme="majorBidi" w:hAnsiTheme="majorBidi" w:cstheme="majorBidi"/>
          <w:spacing w:val="-4"/>
          <w:rtl/>
          <w:lang w:bidi="ar-SA"/>
        </w:rPr>
        <w:t xml:space="preserve"> امّا قضیّه چه شد؟ آیا امیرالمؤمنین به نتیجه رسید؟ بله</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امیرالمؤمنین به نتیجه رسید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امّا نتیجه یک نتیجۀ شخصی بود. خودش در این راه به تکلیف عمل کرد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خودش در اینجا به آنچه باید برسد رسید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خودش در اینجا به آن نقطه‌ای که باید برسد رسید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امّا از نقطه‌نظر اجتماعی مسئله ناتمام ماند! حتّی امیرالمؤمنین علیه</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السّلام بعد از جنگ صفّین بارها می‌فرمود</w:t>
      </w:r>
      <w:r w:rsidR="00AE486C" w:rsidRPr="00611A2A">
        <w:rPr>
          <w:rFonts w:asciiTheme="majorBidi" w:hAnsiTheme="majorBidi" w:cstheme="majorBidi"/>
          <w:spacing w:val="-4"/>
          <w:rtl/>
          <w:lang w:bidi="ar-SA"/>
        </w:rPr>
        <w:t>:</w:t>
      </w:r>
    </w:p>
    <w:p w14:paraId="2FB82552" w14:textId="6D8B5D60" w:rsidR="003F6B5B" w:rsidRPr="00611A2A" w:rsidRDefault="003F6B5B" w:rsidP="00001DCB">
      <w:pPr>
        <w:pStyle w:val="NaghlegholMatn"/>
        <w:spacing w:line="206" w:lineRule="auto"/>
        <w:rPr>
          <w:rFonts w:asciiTheme="majorBidi" w:hAnsiTheme="majorBidi" w:cstheme="majorBidi"/>
          <w:rtl/>
        </w:rPr>
      </w:pPr>
      <w:r w:rsidRPr="00611A2A">
        <w:rPr>
          <w:rStyle w:val="RevayatArabi"/>
          <w:rFonts w:asciiTheme="majorBidi" w:hAnsiTheme="majorBidi" w:cstheme="majorBidi"/>
          <w:spacing w:val="-1"/>
          <w:rtl/>
        </w:rPr>
        <w:t>سَأجهَدُ فی أن أُطَهِّرَ الأرضَ مِن هذا الشّخصِ المَعکوسِ و الجِسمِ المَرکوس</w:t>
      </w:r>
      <w:r w:rsidR="00AE486C" w:rsidRPr="00611A2A">
        <w:rPr>
          <w:rStyle w:val="RevayatArabi"/>
          <w:rFonts w:asciiTheme="majorBidi" w:hAnsiTheme="majorBidi" w:cstheme="majorBidi"/>
          <w:spacing w:val="-1"/>
          <w:rtl/>
        </w:rPr>
        <w:t>؛</w:t>
      </w:r>
      <w:r w:rsidRPr="00611A2A">
        <w:rPr>
          <w:rStyle w:val="FootnoteReference"/>
          <w:rFonts w:asciiTheme="majorBidi" w:hAnsiTheme="majorBidi" w:cstheme="majorBidi"/>
          <w:spacing w:val="-1"/>
          <w:rtl/>
          <w:lang w:bidi="ar-SA"/>
        </w:rPr>
        <w:footnoteReference w:id="638"/>
      </w:r>
      <w:r w:rsidRPr="00611A2A">
        <w:rPr>
          <w:rFonts w:asciiTheme="majorBidi" w:hAnsiTheme="majorBidi" w:cstheme="majorBidi"/>
          <w:b/>
          <w:bCs/>
          <w:spacing w:val="-1"/>
          <w:rtl/>
          <w:lang w:bidi="ar-SA"/>
        </w:rPr>
        <w:t xml:space="preserve"> «</w:t>
      </w:r>
      <w:r w:rsidRPr="00611A2A">
        <w:rPr>
          <w:rFonts w:asciiTheme="majorBidi" w:hAnsiTheme="majorBidi" w:cstheme="majorBidi"/>
          <w:spacing w:val="-1"/>
          <w:rtl/>
          <w:lang w:bidi="ar-SA"/>
        </w:rPr>
        <w:t>من تمام توان خودم را به‌کار می‌بندم تا زمین را از این انسان واژگون رها کنم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و از ظلم و ستم این انسان معکوس بیرون بیاورم!»</w:t>
      </w:r>
    </w:p>
    <w:p w14:paraId="092C8CBF" w14:textId="1269B3F7" w:rsidR="00477731" w:rsidRPr="00611A2A" w:rsidRDefault="003F6B5B" w:rsidP="005169EE">
      <w:pPr>
        <w:spacing w:line="220" w:lineRule="auto"/>
        <w:ind w:firstLine="0"/>
        <w:rPr>
          <w:rFonts w:asciiTheme="majorBidi" w:hAnsiTheme="majorBidi" w:cstheme="majorBidi"/>
          <w:rtl/>
        </w:rPr>
      </w:pPr>
      <w:r w:rsidRPr="00611A2A">
        <w:rPr>
          <w:rFonts w:asciiTheme="majorBidi" w:hAnsiTheme="majorBidi" w:cstheme="majorBidi"/>
          <w:spacing w:val="-2"/>
          <w:rtl/>
          <w:lang w:bidi="ar-SA"/>
        </w:rPr>
        <w:t>امّا آیا توانست به این هدف برسد؟ نه! چند روز بعد از همین خطبه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ابن‌ملجم مرادی آمد و بر فرق امیرالمؤمنین ضربت زد.</w:t>
      </w:r>
      <w:r w:rsidR="00C7513E"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حضرت می‌گوید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«من تلاش خودم را می‌کنم!» نمی‌گوید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«حالا که قرار است در نوزده رمضان بیاید ـ و این خبر را هم می‌داد ـ</w:t>
      </w:r>
      <w:r w:rsidRPr="00611A2A">
        <w:rPr>
          <w:rStyle w:val="FootnoteReference"/>
          <w:rFonts w:asciiTheme="majorBidi" w:hAnsiTheme="majorBidi" w:cstheme="majorBidi"/>
          <w:spacing w:val="-2"/>
          <w:rtl/>
          <w:lang w:bidi="ar-SA"/>
        </w:rPr>
        <w:footnoteReference w:id="639"/>
      </w:r>
      <w:r w:rsidRPr="00611A2A">
        <w:rPr>
          <w:rFonts w:asciiTheme="majorBidi" w:hAnsiTheme="majorBidi" w:cstheme="majorBidi"/>
          <w:spacing w:val="-2"/>
          <w:rtl/>
          <w:lang w:bidi="ar-SA"/>
        </w:rPr>
        <w:t xml:space="preserve"> من دیگر کنار می‌گذارم! برای چه بروم انجام بدهم؟! ما که قرار است کشته بشویم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چرا زحمت بکشیم؟ وقتی که قرار است شمشیر بر سر ما بزنند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چرا دیگر بیاییم و حرف بزنیم؟!» نه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یک انسان کامل حتّی تا ثانیۀ آخر زندگی هم به آن وظیفه‌ای که دارد عمل می‌کند. چرا؟ چون هدفی که آن انسان کامل دارد با هدفی که افراد دیگر دارند متفاوت است. افراد دیگر فعل را انجام می‌دهند به‌خاطر اینکه بر</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طبق هوای دل به نتیجه برسند ولو اینکه صبغه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صبغۀ الهی باشد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ولو رنگ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رنگ الهی باشد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ولو ظاهر</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ظاهر الهی باشد! جنگ می‌کنند برای اینکه اسلام را حتماً در فلان سرزمین پیاده کنند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حالا اگر پیاده نشد عالم به‌هم می‌خورد</w:t>
      </w:r>
      <w:r w:rsidR="00C7513E" w:rsidRPr="00611A2A">
        <w:rPr>
          <w:rFonts w:asciiTheme="majorBidi" w:hAnsiTheme="majorBidi" w:cstheme="majorBidi"/>
          <w:spacing w:val="-2"/>
          <w:rtl/>
          <w:lang w:bidi="ar-SA"/>
        </w:rPr>
        <w:t xml:space="preserve"> و</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کهکشان‌ها همه به‌هم می‌ریزند! ولی یک انسان کامل این‌طور نیست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جنگ می‌کند برای اینکه خدا گفته 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لذا در همان موقع جنگ</w:t>
      </w:r>
    </w:p>
    <w:p w14:paraId="7C29CCE4"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331FA484" w14:textId="47B1C056" w:rsidR="003F6B5B" w:rsidRPr="00611A2A" w:rsidRDefault="003F6B5B" w:rsidP="00477731">
      <w:pPr>
        <w:spacing w:line="220" w:lineRule="auto"/>
        <w:ind w:firstLine="0"/>
        <w:rPr>
          <w:rFonts w:asciiTheme="majorBidi" w:hAnsiTheme="majorBidi" w:cstheme="majorBidi"/>
          <w:rtl/>
        </w:rPr>
      </w:pPr>
      <w:r w:rsidRPr="00611A2A">
        <w:rPr>
          <w:rFonts w:asciiTheme="majorBidi" w:hAnsiTheme="majorBidi" w:cstheme="majorBidi"/>
          <w:spacing w:val="-2"/>
          <w:rtl/>
          <w:lang w:bidi="ar-SA"/>
        </w:rPr>
        <w:lastRenderedPageBreak/>
        <w:t>با</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اینکه می‌تواند به یک مسائلی برسد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وقتی خدا دستور می‌دهد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«بایست»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می‌ایستد! [می‌گوید]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«خدا تا اینجا گفته است و ما هم تا اینجا رفتیم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حالا می‌ایستیم!»</w:t>
      </w:r>
    </w:p>
    <w:p w14:paraId="5FF7326B" w14:textId="76AB035F" w:rsidR="003F6B5B" w:rsidRPr="00611A2A" w:rsidRDefault="006466D9" w:rsidP="00001DCB">
      <w:pPr>
        <w:spacing w:line="224" w:lineRule="auto"/>
        <w:rPr>
          <w:rFonts w:asciiTheme="majorBidi" w:hAnsiTheme="majorBidi" w:cstheme="majorBidi"/>
          <w:rtl/>
        </w:rPr>
      </w:pPr>
      <w:r w:rsidRPr="00611A2A">
        <w:rPr>
          <w:rFonts w:asciiTheme="majorBidi" w:hAnsiTheme="majorBidi" w:cstheme="majorBidi"/>
          <w:spacing w:val="-5"/>
          <w:rtl/>
          <w:lang w:bidi="ar-SA"/>
        </w:rPr>
        <w:t>||</w:t>
      </w:r>
      <w:r w:rsidR="003F6B5B" w:rsidRPr="00611A2A">
        <w:rPr>
          <w:rFonts w:asciiTheme="majorBidi" w:hAnsiTheme="majorBidi" w:cstheme="majorBidi"/>
          <w:spacing w:val="-5"/>
          <w:rtl/>
          <w:lang w:bidi="ar-SA"/>
        </w:rPr>
        <w:t>امیرالمؤمنین علیه</w:t>
      </w:r>
      <w:r w:rsidR="0054667C" w:rsidRPr="00611A2A">
        <w:rPr>
          <w:rFonts w:asciiTheme="majorBidi" w:hAnsiTheme="majorBidi" w:cstheme="majorBidi"/>
          <w:spacing w:val="-5"/>
          <w:rtl/>
          <w:lang w:bidi="ar-SA"/>
        </w:rPr>
        <w:t> </w:t>
      </w:r>
      <w:r w:rsidR="003F6B5B" w:rsidRPr="00611A2A">
        <w:rPr>
          <w:rFonts w:asciiTheme="majorBidi" w:hAnsiTheme="majorBidi" w:cstheme="majorBidi"/>
          <w:spacing w:val="-5"/>
          <w:rtl/>
          <w:lang w:bidi="ar-SA"/>
        </w:rPr>
        <w:t>السّلام در کنار صفّین آمدند و دیدند که معاویه جلوی آب را گرفته است. جنگ کردند و آن شریعه را گرفتند و آن نوار آب را بستند. آمدند به امیرالمؤمنین گفتند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«حالا ما آب را به روی آنها ببندیم تا آنها را به زانو در بیاوریم!» و به زانو در</w:t>
      </w:r>
      <w:r w:rsidR="0054667C" w:rsidRPr="00611A2A">
        <w:rPr>
          <w:rFonts w:asciiTheme="majorBidi" w:hAnsiTheme="majorBidi" w:cstheme="majorBidi"/>
          <w:spacing w:val="-5"/>
          <w:rtl/>
          <w:lang w:bidi="ar-SA"/>
        </w:rPr>
        <w:t> </w:t>
      </w:r>
      <w:r w:rsidR="003F6B5B" w:rsidRPr="00611A2A">
        <w:rPr>
          <w:rFonts w:asciiTheme="majorBidi" w:hAnsiTheme="majorBidi" w:cstheme="majorBidi"/>
          <w:spacing w:val="-5"/>
          <w:rtl/>
          <w:lang w:bidi="ar-SA"/>
        </w:rPr>
        <w:t>آوردن مساوی با شکست معاویه بود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امّا امیرالمؤمنین گفتند</w:t>
      </w:r>
      <w:r w:rsidR="00AE486C" w:rsidRPr="00611A2A">
        <w:rPr>
          <w:rFonts w:asciiTheme="majorBidi" w:hAnsiTheme="majorBidi" w:cstheme="majorBidi"/>
          <w:spacing w:val="-5"/>
          <w:rtl/>
          <w:lang w:bidi="ar-SA"/>
        </w:rPr>
        <w:t xml:space="preserve">: </w:t>
      </w:r>
      <w:r w:rsidR="003F6B5B" w:rsidRPr="00611A2A">
        <w:rPr>
          <w:rStyle w:val="RevayatFarsi"/>
          <w:rFonts w:asciiTheme="majorBidi" w:hAnsiTheme="majorBidi" w:cstheme="majorBidi"/>
          <w:spacing w:val="-5"/>
          <w:rtl/>
          <w:lang w:bidi="ar-SA"/>
        </w:rPr>
        <w:t>«نه</w:t>
      </w:r>
      <w:r w:rsidR="00AE486C" w:rsidRPr="00611A2A">
        <w:rPr>
          <w:rStyle w:val="RevayatFarsi"/>
          <w:rFonts w:asciiTheme="majorBidi" w:hAnsiTheme="majorBidi" w:cstheme="majorBidi"/>
          <w:spacing w:val="-5"/>
          <w:rtl/>
          <w:lang w:bidi="ar-SA"/>
        </w:rPr>
        <w:t xml:space="preserve">، </w:t>
      </w:r>
      <w:r w:rsidR="003F6B5B" w:rsidRPr="00611A2A">
        <w:rPr>
          <w:rStyle w:val="RevayatFarsi"/>
          <w:rFonts w:asciiTheme="majorBidi" w:hAnsiTheme="majorBidi" w:cstheme="majorBidi"/>
          <w:spacing w:val="-5"/>
          <w:rtl/>
          <w:lang w:bidi="ar-SA"/>
        </w:rPr>
        <w:t>این کار خلاف است! آب را به آنها بدهید.»</w:t>
      </w:r>
      <w:r w:rsidR="003F6B5B" w:rsidRPr="00611A2A">
        <w:rPr>
          <w:rStyle w:val="FootnoteReference"/>
          <w:rFonts w:asciiTheme="majorBidi" w:hAnsiTheme="majorBidi" w:cstheme="majorBidi"/>
          <w:spacing w:val="-5"/>
          <w:rtl/>
          <w:lang w:bidi="ar-SA"/>
        </w:rPr>
        <w:footnoteReference w:id="640"/>
      </w:r>
      <w:r w:rsidR="003F6B5B" w:rsidRPr="00611A2A">
        <w:rPr>
          <w:rFonts w:asciiTheme="majorBidi" w:hAnsiTheme="majorBidi" w:cstheme="majorBidi"/>
          <w:spacing w:val="-5"/>
          <w:rtl/>
          <w:lang w:bidi="ar-SA"/>
        </w:rPr>
        <w:t xml:space="preserve"> این می‌شود امام! حالا اگر ما بودیم آیا این کار را می‌کردیم؟! اگر می‌شد داخل این آب سم می‌ریختیم و آنها را می‌کشتیم! چرا؟ چون آن هدفی که علی دارد با آن هدفی که ما داریم فرق می‌کند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او فقط می‌خواهد به تکلیف عمل کند!</w:t>
      </w:r>
    </w:p>
    <w:p w14:paraId="2956243D" w14:textId="558F548A" w:rsidR="003F6B5B" w:rsidRPr="00611A2A" w:rsidRDefault="003F6B5B" w:rsidP="004B54CD">
      <w:pPr>
        <w:pStyle w:val="Heading2"/>
        <w:rPr>
          <w:rFonts w:asciiTheme="majorBidi" w:hAnsiTheme="majorBidi" w:cstheme="majorBidi"/>
          <w:color w:val="auto"/>
          <w:rtl/>
        </w:rPr>
      </w:pPr>
      <w:bookmarkStart w:id="1382" w:name="_Toc72161657"/>
      <w:bookmarkStart w:id="1383" w:name="_Toc160538329"/>
      <w:bookmarkStart w:id="1384" w:name="_Toc160634498"/>
      <w:r w:rsidRPr="00611A2A">
        <w:rPr>
          <w:rFonts w:asciiTheme="majorBidi" w:hAnsiTheme="majorBidi" w:cstheme="majorBidi"/>
          <w:color w:val="auto"/>
          <w:rtl/>
          <w:lang w:bidi="ar-SA"/>
        </w:rPr>
        <w:t>هدف امام</w:t>
      </w:r>
      <w:r w:rsidR="00AE486C" w:rsidRPr="00611A2A">
        <w:rPr>
          <w:rFonts w:asciiTheme="majorBidi" w:hAnsiTheme="majorBidi" w:cstheme="majorBidi"/>
          <w:color w:val="auto"/>
          <w:rtl/>
          <w:lang w:bidi="ar-SA"/>
        </w:rPr>
        <w:t xml:space="preserve">، </w:t>
      </w:r>
      <w:r w:rsidRPr="00611A2A">
        <w:rPr>
          <w:rFonts w:asciiTheme="majorBidi" w:hAnsiTheme="majorBidi" w:cstheme="majorBidi"/>
          <w:color w:val="auto"/>
          <w:rtl/>
          <w:lang w:bidi="ar-SA"/>
        </w:rPr>
        <w:t>استقرار ارزش‌های الهی</w:t>
      </w:r>
      <w:bookmarkEnd w:id="1382"/>
      <w:bookmarkEnd w:id="1383"/>
      <w:bookmarkEnd w:id="1384"/>
    </w:p>
    <w:p w14:paraId="68B90B2E" w14:textId="19AD4960" w:rsidR="003F6B5B" w:rsidRPr="00611A2A" w:rsidRDefault="006466D9" w:rsidP="00001DCB">
      <w:pPr>
        <w:spacing w:line="224" w:lineRule="auto"/>
        <w:rPr>
          <w:rFonts w:asciiTheme="majorBidi" w:hAnsiTheme="majorBidi" w:cstheme="majorBidi"/>
          <w:rtl/>
        </w:rPr>
      </w:pPr>
      <w:r w:rsidRPr="00611A2A">
        <w:rPr>
          <w:rFonts w:asciiTheme="majorBidi" w:hAnsiTheme="majorBidi" w:cstheme="majorBidi"/>
          <w:spacing w:val="-3"/>
          <w:rtl/>
          <w:lang w:bidi="ar-SA"/>
        </w:rPr>
        <w:t>||</w:t>
      </w:r>
      <w:r w:rsidR="003F6B5B" w:rsidRPr="00611A2A">
        <w:rPr>
          <w:rFonts w:asciiTheme="majorBidi" w:hAnsiTheme="majorBidi" w:cstheme="majorBidi"/>
          <w:spacing w:val="-3"/>
          <w:rtl/>
          <w:lang w:bidi="ar-SA"/>
        </w:rPr>
        <w:t>آقایان</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رفقای من</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 xml:space="preserve">این مسئله برای کسی حاصل نمی‌شود و هر کسی نمی‌تواند در این وادی وارد شود! او امام است و هدفش استقرار ارزش‌های الهی است. اینکه الآن ما بعد از </w:t>
      </w:r>
      <w:r w:rsidR="004B54CD" w:rsidRPr="00611A2A">
        <w:rPr>
          <w:rFonts w:asciiTheme="majorBidi" w:hAnsiTheme="majorBidi" w:cstheme="majorBidi"/>
          <w:spacing w:val="-3"/>
          <w:rtl/>
          <w:lang w:bidi="ar-SA"/>
        </w:rPr>
        <w:t>١٤٠٠</w:t>
      </w:r>
      <w:r w:rsidR="003F6B5B" w:rsidRPr="00611A2A">
        <w:rPr>
          <w:rFonts w:asciiTheme="majorBidi" w:hAnsiTheme="majorBidi" w:cstheme="majorBidi"/>
          <w:spacing w:val="-3"/>
          <w:rtl/>
          <w:lang w:bidi="ar-SA"/>
        </w:rPr>
        <w:t xml:space="preserve"> سال می‌آییم و می‌گوییم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«علی»</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آیا این علی همین‌طور علی شد یا اینکه این کارها را کرد که علی شد؟! اگر امیرالمؤمنین هم می‌آمد مانند معاویه راه آب را می‌بست</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ما الآن دیگر «علی» نمی‌گفتیم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بلکه می‌گفتیم</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«او کلک زد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این هم کلک زد و بُرد!» فرض کنید اگر قضیّه عکس می‌شد و لشکر معاویه قوی‌تر بودند</w:t>
      </w:r>
      <w:r w:rsidR="00AE486C" w:rsidRPr="00611A2A">
        <w:rPr>
          <w:rFonts w:asciiTheme="majorBidi" w:hAnsiTheme="majorBidi" w:cstheme="majorBidi"/>
          <w:spacing w:val="-3"/>
          <w:rtl/>
          <w:lang w:bidi="ar-SA"/>
        </w:rPr>
        <w:t xml:space="preserve">، </w:t>
      </w:r>
      <w:r w:rsidR="003F6B5B" w:rsidRPr="00611A2A">
        <w:rPr>
          <w:rFonts w:asciiTheme="majorBidi" w:hAnsiTheme="majorBidi" w:cstheme="majorBidi"/>
          <w:spacing w:val="-3"/>
          <w:rtl/>
          <w:lang w:bidi="ar-SA"/>
        </w:rPr>
        <w:t>در آن صورت بحث ظاهر و معادلات و معاملات ظاهری بود و دیگر بحث ارزش نبود.</w:t>
      </w:r>
    </w:p>
    <w:p w14:paraId="5590EB73" w14:textId="27E4B713" w:rsidR="00477731" w:rsidRPr="00611A2A" w:rsidRDefault="006466D9" w:rsidP="00001DCB">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اینجا است که وقتی حُجر بن عَدی اوصاف امیرالمؤمنین</w:t>
      </w:r>
      <w:r w:rsidR="004241B2" w:rsidRPr="00611A2A">
        <w:rPr>
          <w:rFonts w:asciiTheme="majorBidi" w:hAnsiTheme="majorBidi" w:cstheme="majorBidi"/>
          <w:rtl/>
          <w:lang w:bidi="ar-SA"/>
        </w:rPr>
        <w:t xml:space="preserve"> را</w:t>
      </w:r>
      <w:r w:rsidR="003F6B5B" w:rsidRPr="00611A2A">
        <w:rPr>
          <w:rFonts w:asciiTheme="majorBidi" w:hAnsiTheme="majorBidi" w:cstheme="majorBidi"/>
          <w:rtl/>
          <w:lang w:bidi="ar-SA"/>
        </w:rPr>
        <w:t xml:space="preserve"> </w:t>
      </w:r>
      <w:r w:rsidR="00052D24" w:rsidRPr="00611A2A">
        <w:rPr>
          <w:rFonts w:asciiTheme="majorBidi" w:hAnsiTheme="majorBidi" w:cstheme="majorBidi"/>
          <w:rtl/>
          <w:lang w:bidi="ar-SA"/>
        </w:rPr>
        <w:t>برای معاویه بیان</w:t>
      </w:r>
      <w:r w:rsidR="003F6B5B" w:rsidRPr="00611A2A">
        <w:rPr>
          <w:rFonts w:asciiTheme="majorBidi" w:hAnsiTheme="majorBidi" w:cstheme="majorBidi"/>
          <w:rtl/>
          <w:lang w:bidi="ar-SA"/>
        </w:rPr>
        <w:t xml:space="preserve"> می‌کند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همین آدم سخت</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دل شروع به اشک</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ریختن می‌کند!</w:t>
      </w:r>
      <w:r w:rsidR="003F6B5B" w:rsidRPr="00611A2A">
        <w:rPr>
          <w:rStyle w:val="FootnoteReference"/>
          <w:rFonts w:asciiTheme="majorBidi" w:hAnsiTheme="majorBidi" w:cstheme="majorBidi"/>
          <w:rtl/>
          <w:lang w:bidi="ar-SA"/>
        </w:rPr>
        <w:footnoteReference w:id="641"/>
      </w:r>
      <w:r w:rsidR="003F6B5B" w:rsidRPr="00611A2A">
        <w:rPr>
          <w:rFonts w:asciiTheme="majorBidi" w:hAnsiTheme="majorBidi" w:cstheme="majorBidi"/>
          <w:rtl/>
          <w:lang w:bidi="ar-SA"/>
        </w:rPr>
        <w:t xml:space="preserve"> چرا؟ چون او علی را می‌شناسد. او می‌داند که روزی آب را به روی لشکر علی بست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ولی وقتی که امیرالمؤمنین آمد و باز کرد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اجازه داد آنها هم بیایند و آب بردارند. این را معاویه می‌داند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معاویۀ کافر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معاویۀ بی‌دین و معاویۀ بی‌وجدان در مقابل این شخصیّت</w:t>
      </w:r>
    </w:p>
    <w:p w14:paraId="05848367"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DEEC771" w14:textId="7157EFA1"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خاضع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مقابل این شخصیّت متواضع است! وإلاّ اگر امیرالمؤمنین هم مانند خود معاویه کلک و حقّه می‌زد [دیگر تفاوتی نداشت]. خود حضرت می‌فرماید</w:t>
      </w:r>
      <w:r w:rsidR="00AE486C" w:rsidRPr="00611A2A">
        <w:rPr>
          <w:rFonts w:asciiTheme="majorBidi" w:hAnsiTheme="majorBidi" w:cstheme="majorBidi"/>
          <w:rtl/>
          <w:lang w:bidi="ar-SA"/>
        </w:rPr>
        <w:t>:</w:t>
      </w:r>
    </w:p>
    <w:p w14:paraId="6C660AD2" w14:textId="0CAE9063"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و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ما مُعاویَةُ بِأدهَی مِنّی و لَکِنّه یَغدِرُ [و یَفجُر]</w:t>
      </w:r>
      <w:r w:rsidR="00AE486C" w:rsidRPr="00611A2A">
        <w:rPr>
          <w:rStyle w:val="RevayatArabi"/>
          <w:rFonts w:asciiTheme="majorBidi" w:hAnsiTheme="majorBidi" w:cstheme="majorBidi"/>
          <w:rtl/>
        </w:rPr>
        <w:t>؛</w:t>
      </w:r>
      <w:r w:rsidRPr="00611A2A">
        <w:rPr>
          <w:rStyle w:val="FootnoteReference"/>
          <w:rFonts w:asciiTheme="majorBidi" w:hAnsiTheme="majorBidi" w:cstheme="majorBidi"/>
          <w:rtl/>
          <w:lang w:bidi="ar-SA"/>
        </w:rPr>
        <w:footnoteReference w:id="642"/>
      </w:r>
      <w:r w:rsidRPr="00611A2A">
        <w:rPr>
          <w:rFonts w:asciiTheme="majorBidi" w:hAnsiTheme="majorBidi" w:cstheme="majorBidi"/>
          <w:rtl/>
          <w:lang w:bidi="ar-SA"/>
        </w:rPr>
        <w:t xml:space="preserve"> </w:t>
      </w:r>
      <w:r w:rsidRPr="00611A2A">
        <w:rPr>
          <w:rFonts w:asciiTheme="majorBidi" w:hAnsiTheme="majorBidi" w:cstheme="majorBidi"/>
          <w:b/>
          <w:bCs/>
          <w:rtl/>
          <w:lang w:bidi="ar-SA"/>
        </w:rPr>
        <w:t>«</w:t>
      </w:r>
      <w:r w:rsidRPr="00611A2A">
        <w:rPr>
          <w:rFonts w:asciiTheme="majorBidi" w:hAnsiTheme="majorBidi" w:cstheme="majorBidi"/>
          <w:rtl/>
          <w:lang w:bidi="ar-SA"/>
        </w:rPr>
        <w:t>معاویه از من زیرک‌تر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کلک و نیرنگ می‌زند! من هم اگر بخواهم می‌توانم روی دست او بزنم.»</w:t>
      </w:r>
    </w:p>
    <w:p w14:paraId="21BA1327" w14:textId="48787E66" w:rsidR="003F6B5B" w:rsidRPr="00611A2A" w:rsidRDefault="003F6B5B" w:rsidP="00001DCB">
      <w:pPr>
        <w:spacing w:line="226" w:lineRule="auto"/>
        <w:ind w:firstLine="0"/>
        <w:rPr>
          <w:rFonts w:asciiTheme="majorBidi" w:hAnsiTheme="majorBidi" w:cstheme="majorBidi"/>
          <w:rtl/>
        </w:rPr>
      </w:pPr>
      <w:r w:rsidRPr="00611A2A">
        <w:rPr>
          <w:rFonts w:asciiTheme="majorBidi" w:hAnsiTheme="majorBidi" w:cstheme="majorBidi"/>
          <w:rtl/>
          <w:lang w:bidi="ar-SA"/>
        </w:rPr>
        <w:t>اگر امیرالمؤمنین هم می‌آمد و همین کار را می‌کرد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دیگر وقتی که معاویه اسم علی را می‌شنید اشک از چشمش نمی‌آمد! آن‌وقت این شخصیّت و این علی برای ما می‌شود </w:t>
      </w:r>
      <w:r w:rsidRPr="00611A2A">
        <w:rPr>
          <w:rFonts w:asciiTheme="majorBidi" w:hAnsiTheme="majorBidi" w:cstheme="majorBidi"/>
          <w:spacing w:val="-1"/>
          <w:rtl/>
          <w:lang w:bidi="ar-SA"/>
        </w:rPr>
        <w:t>اُسوه! امیرالمؤمنین این‌طور است. او به کدام جنبه نگاه می‌کند؟ به جنبۀ تقدیر و مشیّت</w:t>
      </w:r>
      <w:r w:rsidRPr="00611A2A">
        <w:rPr>
          <w:rFonts w:asciiTheme="majorBidi" w:hAnsiTheme="majorBidi" w:cstheme="majorBidi"/>
          <w:rtl/>
          <w:lang w:bidi="ar-SA"/>
        </w:rPr>
        <w:t xml:space="preserve"> الهی!</w:t>
      </w:r>
    </w:p>
    <w:p w14:paraId="7A7D7231" w14:textId="1B824D55" w:rsidR="003F6B5B" w:rsidRPr="00611A2A" w:rsidRDefault="003F6B5B" w:rsidP="004B54CD">
      <w:pPr>
        <w:pStyle w:val="Heading2"/>
        <w:rPr>
          <w:rFonts w:asciiTheme="majorBidi" w:hAnsiTheme="majorBidi" w:cstheme="majorBidi"/>
          <w:color w:val="auto"/>
          <w:rtl/>
        </w:rPr>
      </w:pPr>
      <w:bookmarkStart w:id="1385" w:name="_Toc160538330"/>
      <w:bookmarkStart w:id="1386" w:name="_Toc160634499"/>
      <w:r w:rsidRPr="00611A2A">
        <w:rPr>
          <w:rFonts w:asciiTheme="majorBidi" w:hAnsiTheme="majorBidi" w:cstheme="majorBidi"/>
          <w:color w:val="auto"/>
          <w:rtl/>
          <w:lang w:bidi="ar-SA"/>
        </w:rPr>
        <w:t>میزان و مقدار کار</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کردن در دستورات اسلام</w:t>
      </w:r>
      <w:bookmarkEnd w:id="1385"/>
      <w:bookmarkEnd w:id="1386"/>
    </w:p>
    <w:p w14:paraId="3992B664" w14:textId="0C502D85" w:rsidR="003F6B5B" w:rsidRPr="00611A2A" w:rsidRDefault="006466D9" w:rsidP="00001DCB">
      <w:pPr>
        <w:spacing w:line="226" w:lineRule="auto"/>
        <w:rPr>
          <w:rFonts w:asciiTheme="majorBidi" w:hAnsiTheme="majorBidi" w:cstheme="majorBidi"/>
          <w:rtl/>
        </w:rPr>
      </w:pPr>
      <w:r w:rsidRPr="00611A2A">
        <w:rPr>
          <w:rFonts w:asciiTheme="majorBidi" w:hAnsiTheme="majorBidi" w:cstheme="majorBidi"/>
          <w:spacing w:val="-4"/>
          <w:rtl/>
          <w:lang w:bidi="ar-SA"/>
        </w:rPr>
        <w:t>||</w:t>
      </w:r>
      <w:r w:rsidR="003F6B5B" w:rsidRPr="00611A2A">
        <w:rPr>
          <w:rFonts w:asciiTheme="majorBidi" w:hAnsiTheme="majorBidi" w:cstheme="majorBidi"/>
          <w:spacing w:val="-4"/>
          <w:rtl/>
          <w:lang w:bidi="ar-SA"/>
        </w:rPr>
        <w:t>لذا از آن‌طرف ما دستور داریم به‌اندازه‌ای کار کنید که آن کار بر نفس و بر ذهن شما غلبه نکند. تمام وقت را نباید برای کار بگذارید</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 xml:space="preserve">به‌طوری‌که وقتی شب به بستر </w:t>
      </w:r>
      <w:r w:rsidR="003F6B5B" w:rsidRPr="00611A2A">
        <w:rPr>
          <w:rFonts w:asciiTheme="majorBidi" w:hAnsiTheme="majorBidi" w:cstheme="majorBidi"/>
          <w:spacing w:val="-5"/>
          <w:rtl/>
          <w:lang w:bidi="ar-SA"/>
        </w:rPr>
        <w:t>می‌روید با تنی خسته و اعصابی ناتوان بروید</w:t>
      </w:r>
      <w:r w:rsidR="00AE486C" w:rsidRPr="00611A2A">
        <w:rPr>
          <w:rFonts w:asciiTheme="majorBidi" w:hAnsiTheme="majorBidi" w:cstheme="majorBidi"/>
          <w:spacing w:val="-5"/>
          <w:rtl/>
          <w:lang w:bidi="ar-SA"/>
        </w:rPr>
        <w:t xml:space="preserve">؛ </w:t>
      </w:r>
      <w:r w:rsidR="003F6B5B" w:rsidRPr="00611A2A">
        <w:rPr>
          <w:rFonts w:asciiTheme="majorBidi" w:hAnsiTheme="majorBidi" w:cstheme="majorBidi"/>
          <w:spacing w:val="-5"/>
          <w:rtl/>
          <w:lang w:bidi="ar-SA"/>
        </w:rPr>
        <w:t>چون اگر این‌طور بروید برای نماز نمی‌توانید</w:t>
      </w:r>
      <w:r w:rsidR="003F6B5B" w:rsidRPr="00611A2A">
        <w:rPr>
          <w:rFonts w:asciiTheme="majorBidi" w:hAnsiTheme="majorBidi" w:cstheme="majorBidi"/>
          <w:spacing w:val="-4"/>
          <w:rtl/>
          <w:lang w:bidi="ar-SA"/>
        </w:rPr>
        <w:t xml:space="preserve"> توفیق پیدا کنید. به مقداری کار کنید که توان و نشاط در شما از بین نرود. نسبت به ما هم همین‌طور است</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باید به مقداری مطالعه کنیم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به مقداری تحقیق کنیم و به مقداری نسبت به مسائل اهتمام داشته باشیم که بتوانیم برای فرصت‌های دیگر مجال کافی داشته باشیم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نه‌اینکه تمام وقت را روی مطالعه بگذاریم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تمام وقت را روی کار بگذاریم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تمام وقت را روی ارتباطات خارجی بگذاریم و وقتی که به منزل می‌آییم نه حوصلۀ حرف</w:t>
      </w:r>
      <w:r w:rsidR="0054667C" w:rsidRPr="00611A2A">
        <w:rPr>
          <w:rFonts w:asciiTheme="majorBidi" w:hAnsiTheme="majorBidi" w:cstheme="majorBidi"/>
          <w:spacing w:val="-4"/>
          <w:rtl/>
          <w:lang w:bidi="ar-SA"/>
        </w:rPr>
        <w:t> </w:t>
      </w:r>
      <w:r w:rsidR="003F6B5B" w:rsidRPr="00611A2A">
        <w:rPr>
          <w:rFonts w:asciiTheme="majorBidi" w:hAnsiTheme="majorBidi" w:cstheme="majorBidi"/>
          <w:spacing w:val="-4"/>
          <w:rtl/>
          <w:lang w:bidi="ar-SA"/>
        </w:rPr>
        <w:t>زدن با زن و بچّه را داشته باشیم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نه حوصلۀ قرائت دو صفحه قرآن را داشته باشیم و نه حوصلۀ اینکه یک کلمه و یک حکایت و یک داستان مطرح کنیم</w:t>
      </w:r>
      <w:r w:rsidR="00AE486C" w:rsidRPr="00611A2A">
        <w:rPr>
          <w:rFonts w:asciiTheme="majorBidi" w:hAnsiTheme="majorBidi" w:cstheme="majorBidi"/>
          <w:spacing w:val="-4"/>
          <w:rtl/>
          <w:lang w:bidi="ar-SA"/>
        </w:rPr>
        <w:t xml:space="preserve">؛ </w:t>
      </w:r>
      <w:r w:rsidR="003F6B5B" w:rsidRPr="00611A2A">
        <w:rPr>
          <w:rFonts w:asciiTheme="majorBidi" w:hAnsiTheme="majorBidi" w:cstheme="majorBidi"/>
          <w:spacing w:val="-4"/>
          <w:rtl/>
          <w:lang w:bidi="ar-SA"/>
        </w:rPr>
        <w:t>چون بالأخره حالا که انسان از بیرون به منزل آمده باید بنشیند مطلبی بگوید و اُنسی داشته باشد.</w:t>
      </w:r>
    </w:p>
    <w:p w14:paraId="796D8BC8" w14:textId="7AEF0414" w:rsidR="00477731" w:rsidRPr="00611A2A" w:rsidRDefault="006466D9" w:rsidP="00001DCB">
      <w:pPr>
        <w:spacing w:line="226" w:lineRule="auto"/>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انسان باید به مقداری که ذهن را به خود مشغول نکند [کار کند]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امّا همین‌که </w:t>
      </w:r>
      <w:r w:rsidR="003F6B5B" w:rsidRPr="00611A2A">
        <w:rPr>
          <w:rFonts w:asciiTheme="majorBidi" w:hAnsiTheme="majorBidi" w:cstheme="majorBidi"/>
          <w:spacing w:val="-1"/>
          <w:rtl/>
          <w:lang w:bidi="ar-SA"/>
        </w:rPr>
        <w:t>احساس می‌کنیم الآن این معامله موجب می‌شود که ذهن مرا بگیرد و من تا صبح</w:t>
      </w:r>
      <w:r w:rsidR="003F6B5B" w:rsidRPr="00611A2A">
        <w:rPr>
          <w:rFonts w:asciiTheme="majorBidi" w:hAnsiTheme="majorBidi" w:cstheme="majorBidi"/>
          <w:rtl/>
          <w:lang w:bidi="ar-SA"/>
        </w:rPr>
        <w:t xml:space="preserve"> درگیر</w:t>
      </w:r>
    </w:p>
    <w:p w14:paraId="3CED2958"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4C6BE615" w14:textId="6482651A" w:rsidR="003F6B5B" w:rsidRPr="00611A2A" w:rsidRDefault="003F6B5B" w:rsidP="00477731">
      <w:pPr>
        <w:spacing w:line="226" w:lineRule="auto"/>
        <w:ind w:firstLine="0"/>
        <w:rPr>
          <w:rFonts w:asciiTheme="majorBidi" w:hAnsiTheme="majorBidi" w:cstheme="majorBidi"/>
          <w:rtl/>
        </w:rPr>
      </w:pPr>
      <w:r w:rsidRPr="00611A2A">
        <w:rPr>
          <w:rFonts w:asciiTheme="majorBidi" w:hAnsiTheme="majorBidi" w:cstheme="majorBidi"/>
          <w:rtl/>
          <w:lang w:bidi="ar-SA"/>
        </w:rPr>
        <w:lastRenderedPageBreak/>
        <w:t>این قضیّه باشم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را به فردا بیندازیم! چرا همان روز انجام بدهیم؟! این می‌شود این طرف قضیّه که ما تقدیر و مشیّت الهی را در کنار کار و در کنار اشتغال ملاحظه کنیم که مشیّت الهی این نیست که حتماً این مسئله به اینجا برسد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مشیّت الهی بر تحقّق آن چیزی است که مورد رضای پروردگار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 تحقّق آن چیزی است که در نیّت پروردگار است! ما باید بر</w:t>
      </w:r>
      <w:r w:rsidR="0054667C" w:rsidRPr="00611A2A">
        <w:rPr>
          <w:rFonts w:asciiTheme="majorBidi" w:hAnsiTheme="majorBidi" w:cstheme="majorBidi"/>
          <w:rtl/>
          <w:lang w:bidi="ar-SA"/>
        </w:rPr>
        <w:t> </w:t>
      </w:r>
      <w:r w:rsidRPr="00611A2A">
        <w:rPr>
          <w:rFonts w:asciiTheme="majorBidi" w:hAnsiTheme="majorBidi" w:cstheme="majorBidi"/>
          <w:rtl/>
          <w:lang w:bidi="ar-SA"/>
        </w:rPr>
        <w:t>طبق تکلیف و بر</w:t>
      </w:r>
      <w:r w:rsidR="0054667C" w:rsidRPr="00611A2A">
        <w:rPr>
          <w:rFonts w:asciiTheme="majorBidi" w:hAnsiTheme="majorBidi" w:cstheme="majorBidi"/>
          <w:rtl/>
          <w:lang w:bidi="ar-SA"/>
        </w:rPr>
        <w:t> </w:t>
      </w:r>
      <w:r w:rsidRPr="00611A2A">
        <w:rPr>
          <w:rFonts w:asciiTheme="majorBidi" w:hAnsiTheme="majorBidi" w:cstheme="majorBidi"/>
          <w:rtl/>
          <w:lang w:bidi="ar-SA"/>
        </w:rPr>
        <w:t>طبق وظیفه به همان مقدار که برای ما ترسیم شده [عمل کنیم]. اهتمام و تعهّد و التزام به‌جای خود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از آن‌طرف رعایت مسائل دیگر و تعلّقات دیگر هم به‌جای خودش محفوظ است. باید هر چیزی در جای خودش مورد توجّه قرار بگیرد!</w:t>
      </w:r>
    </w:p>
    <w:p w14:paraId="62667F9B" w14:textId="77777777" w:rsidR="003F6B5B" w:rsidRPr="00611A2A" w:rsidRDefault="003F6B5B" w:rsidP="004B54CD">
      <w:pPr>
        <w:pStyle w:val="Heading2"/>
        <w:rPr>
          <w:rFonts w:asciiTheme="majorBidi" w:hAnsiTheme="majorBidi" w:cstheme="majorBidi"/>
          <w:color w:val="auto"/>
          <w:rtl/>
        </w:rPr>
      </w:pPr>
      <w:bookmarkStart w:id="1387" w:name="_Toc72161659"/>
      <w:bookmarkStart w:id="1388" w:name="_Toc160538331"/>
      <w:bookmarkStart w:id="1389" w:name="_Toc160634500"/>
      <w:r w:rsidRPr="00611A2A">
        <w:rPr>
          <w:rFonts w:asciiTheme="majorBidi" w:hAnsiTheme="majorBidi" w:cstheme="majorBidi"/>
          <w:color w:val="auto"/>
          <w:rtl/>
          <w:lang w:bidi="ar-SA"/>
        </w:rPr>
        <w:t>رعایت دو جنبۀ</w:t>
      </w:r>
      <w:r w:rsidRPr="00611A2A">
        <w:rPr>
          <w:rFonts w:asciiTheme="majorBidi" w:hAnsiTheme="majorBidi" w:cstheme="majorBidi"/>
          <w:color w:val="auto"/>
          <w:sz w:val="28"/>
          <w:rtl/>
          <w:lang w:bidi="ar-SA"/>
        </w:rPr>
        <w:t xml:space="preserve"> ظاهر و باط</w:t>
      </w:r>
      <w:r w:rsidRPr="00611A2A">
        <w:rPr>
          <w:rFonts w:asciiTheme="majorBidi" w:hAnsiTheme="majorBidi" w:cstheme="majorBidi"/>
          <w:color w:val="auto"/>
          <w:rtl/>
          <w:lang w:bidi="ar-SA"/>
        </w:rPr>
        <w:t>ن در زندگی بزرگان و اولیای الهی</w:t>
      </w:r>
      <w:bookmarkEnd w:id="1387"/>
      <w:bookmarkEnd w:id="1388"/>
      <w:bookmarkEnd w:id="1389"/>
    </w:p>
    <w:p w14:paraId="113A3E32" w14:textId="3E7C7F62" w:rsidR="003F6B5B" w:rsidRPr="00611A2A" w:rsidRDefault="006466D9" w:rsidP="003F6B5B">
      <w:pPr>
        <w:rPr>
          <w:rFonts w:asciiTheme="majorBidi" w:hAnsiTheme="majorBidi" w:cstheme="majorBidi"/>
          <w:rtl/>
        </w:rPr>
      </w:pPr>
      <w:r w:rsidRPr="00611A2A">
        <w:rPr>
          <w:rFonts w:asciiTheme="majorBidi" w:hAnsiTheme="majorBidi" w:cstheme="majorBidi"/>
          <w:spacing w:val="-2"/>
          <w:rtl/>
          <w:lang w:bidi="ar-SA"/>
        </w:rPr>
        <w:t>||</w:t>
      </w:r>
      <w:r w:rsidR="003F6B5B" w:rsidRPr="00611A2A">
        <w:rPr>
          <w:rFonts w:asciiTheme="majorBidi" w:hAnsiTheme="majorBidi" w:cstheme="majorBidi"/>
          <w:spacing w:val="-2"/>
          <w:rtl/>
          <w:lang w:bidi="ar-SA"/>
        </w:rPr>
        <w:t>لذا ما در اینجا می‌بینیم که در رفتار و کردار بزرگان این دو جنبه و این دو قضیّه همراه با هم ملاحظه می‌شود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هم رعایت تکلیف و التزام نسبت به مسائل خارجی</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و هم رعایت موقعیّت و رعایت صحّت و رعایت سلامت و رعایت فکر و فراغت در ارتباط با مسائل و تکلیفات دیگر! چطور ممکن است انسان شب خسته باشد و بعد بتواند یک ساعت یا یک ساعت و نیم قبل از اذان صبح برخیزد؟! مگر می‌شود؟! چطور ممکن است انسان درگیر مسائل باشد و درعین‌حال در نماز حضور قلب و خلوص داشته باشد؟! مگر می‌شود؟! لذا انسان باید این مسائل را در کنار هم رعایت کند.</w:t>
      </w:r>
    </w:p>
    <w:p w14:paraId="0270B253" w14:textId="18A79988" w:rsidR="003F6B5B" w:rsidRPr="00611A2A" w:rsidRDefault="003F6B5B" w:rsidP="004B54CD">
      <w:pPr>
        <w:pStyle w:val="Heading2"/>
        <w:rPr>
          <w:rFonts w:asciiTheme="majorBidi" w:hAnsiTheme="majorBidi" w:cstheme="majorBidi"/>
          <w:color w:val="auto"/>
          <w:rtl/>
        </w:rPr>
      </w:pPr>
      <w:bookmarkStart w:id="1390" w:name="_Toc72161660"/>
      <w:bookmarkStart w:id="1391" w:name="_Toc160538332"/>
      <w:bookmarkStart w:id="1392" w:name="_Toc160634501"/>
      <w:r w:rsidRPr="00611A2A">
        <w:rPr>
          <w:rFonts w:asciiTheme="majorBidi" w:hAnsiTheme="majorBidi" w:cstheme="majorBidi"/>
          <w:color w:val="auto"/>
          <w:rtl/>
          <w:lang w:bidi="ar-SA"/>
        </w:rPr>
        <w:t>رمز و کلید سلوک در کلام سیّدالشّهدا علیه</w:t>
      </w:r>
      <w:r w:rsidR="0054667C" w:rsidRPr="00611A2A">
        <w:rPr>
          <w:rFonts w:asciiTheme="majorBidi" w:hAnsiTheme="majorBidi" w:cstheme="majorBidi"/>
          <w:color w:val="auto"/>
          <w:rtl/>
          <w:lang w:bidi="ar-SA"/>
        </w:rPr>
        <w:t> </w:t>
      </w:r>
      <w:r w:rsidRPr="00611A2A">
        <w:rPr>
          <w:rFonts w:asciiTheme="majorBidi" w:hAnsiTheme="majorBidi" w:cstheme="majorBidi"/>
          <w:color w:val="auto"/>
          <w:rtl/>
          <w:lang w:bidi="ar-SA"/>
        </w:rPr>
        <w:t>السّلام</w:t>
      </w:r>
      <w:bookmarkEnd w:id="1390"/>
      <w:bookmarkEnd w:id="1391"/>
      <w:bookmarkEnd w:id="1392"/>
    </w:p>
    <w:p w14:paraId="3875C96F" w14:textId="492F9FDA"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حضرت سیّدالشّهدا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در آن کلامی که به آن حضرت منتسب است این مطلب را به خوبی بیان می‌کنند. حضرت می‌فرماید</w:t>
      </w:r>
      <w:r w:rsidR="00AE486C" w:rsidRPr="00611A2A">
        <w:rPr>
          <w:rFonts w:asciiTheme="majorBidi" w:hAnsiTheme="majorBidi" w:cstheme="majorBidi"/>
          <w:rtl/>
          <w:lang w:bidi="ar-SA"/>
        </w:rPr>
        <w:t>:</w:t>
      </w:r>
    </w:p>
    <w:p w14:paraId="19BD7268" w14:textId="77777777" w:rsidR="003F6B5B" w:rsidRPr="00611A2A" w:rsidRDefault="003F6B5B" w:rsidP="003F6B5B">
      <w:pPr>
        <w:pStyle w:val="NaghlegholMatn"/>
        <w:rPr>
          <w:rFonts w:asciiTheme="majorBidi" w:hAnsiTheme="majorBidi" w:cstheme="majorBidi"/>
          <w:rtl/>
        </w:rPr>
      </w:pPr>
      <w:r w:rsidRPr="00611A2A">
        <w:rPr>
          <w:rStyle w:val="RevayatArabi"/>
          <w:rFonts w:asciiTheme="majorBidi" w:hAnsiTheme="majorBidi" w:cstheme="majorBidi"/>
          <w:rtl/>
        </w:rPr>
        <w:t>اللَهمّ اجعَلنی أخشاک کأنّی أراک</w:t>
      </w:r>
      <w:r w:rsidRPr="00611A2A">
        <w:rPr>
          <w:rFonts w:asciiTheme="majorBidi" w:hAnsiTheme="majorBidi" w:cstheme="majorBidi"/>
          <w:rtl/>
          <w:lang w:bidi="ar-SA"/>
        </w:rPr>
        <w:t xml:space="preserve"> </w:t>
      </w:r>
      <w:r w:rsidRPr="00611A2A">
        <w:rPr>
          <w:rStyle w:val="RevayatArabi"/>
          <w:rFonts w:asciiTheme="majorBidi" w:hAnsiTheme="majorBidi" w:cstheme="majorBidi"/>
          <w:rtl/>
        </w:rPr>
        <w:t>و أسعِدنی بتَقواک</w:t>
      </w:r>
      <w:r w:rsidRPr="00611A2A">
        <w:rPr>
          <w:rFonts w:asciiTheme="majorBidi" w:hAnsiTheme="majorBidi" w:cstheme="majorBidi"/>
          <w:rtl/>
          <w:lang w:bidi="ar-SA"/>
        </w:rPr>
        <w:t xml:space="preserve"> </w:t>
      </w:r>
      <w:r w:rsidRPr="00611A2A">
        <w:rPr>
          <w:rStyle w:val="RevayatArabi"/>
          <w:rFonts w:asciiTheme="majorBidi" w:hAnsiTheme="majorBidi" w:cstheme="majorBidi"/>
          <w:rtl/>
        </w:rPr>
        <w:t>و لا تُشقِنی بمَعصیتِک</w:t>
      </w:r>
      <w:r w:rsidRPr="00611A2A">
        <w:rPr>
          <w:rFonts w:asciiTheme="majorBidi" w:hAnsiTheme="majorBidi" w:cstheme="majorBidi"/>
          <w:rtl/>
          <w:lang w:bidi="ar-SA"/>
        </w:rPr>
        <w:t xml:space="preserve"> </w:t>
      </w:r>
      <w:r w:rsidRPr="00611A2A">
        <w:rPr>
          <w:rStyle w:val="RevayatArabi"/>
          <w:rFonts w:asciiTheme="majorBidi" w:hAnsiTheme="majorBidi" w:cstheme="majorBidi"/>
          <w:rtl/>
        </w:rPr>
        <w:t>و خِر لی فی قَضائک [و بارِک لی فی قَدَرِک] حتّی لا أُحِبَّ تَأخیرَ ما عَجّلتَ و لا تَعجیلَ ما أخَّرتَ!</w:t>
      </w:r>
      <w:r w:rsidRPr="00611A2A">
        <w:rPr>
          <w:rStyle w:val="FootnoteReference"/>
          <w:rFonts w:asciiTheme="majorBidi" w:hAnsiTheme="majorBidi" w:cstheme="majorBidi"/>
          <w:rtl/>
          <w:lang w:bidi="ar-SA"/>
        </w:rPr>
        <w:footnoteReference w:id="643"/>
      </w:r>
    </w:p>
    <w:p w14:paraId="66A20EDE" w14:textId="7A631E80" w:rsidR="00477731" w:rsidRPr="00611A2A" w:rsidRDefault="003F6B5B" w:rsidP="003F6B5B">
      <w:pPr>
        <w:pStyle w:val="NaghlegholMatn"/>
        <w:rPr>
          <w:rFonts w:asciiTheme="majorBidi" w:hAnsiTheme="majorBidi" w:cstheme="majorBidi"/>
          <w:rtl/>
        </w:rPr>
      </w:pPr>
      <w:r w:rsidRPr="00611A2A">
        <w:rPr>
          <w:rFonts w:asciiTheme="majorBidi" w:hAnsiTheme="majorBidi" w:cstheme="majorBidi"/>
          <w:rtl/>
          <w:lang w:bidi="ar-SA"/>
        </w:rPr>
        <w:t>«خدایا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مرا طوری قرار بده که از تو در خشیَت باشم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را رقیب و عتید بر خود ببینم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را مواظب و مُشرف بر أعمال خودم مشاهده کنم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کأنّه من دارم</w:t>
      </w:r>
    </w:p>
    <w:p w14:paraId="47961A79" w14:textId="77777777" w:rsidR="00477731" w:rsidRPr="00611A2A" w:rsidRDefault="00477731" w:rsidP="004B54CD">
      <w:pPr>
        <w:rPr>
          <w:rFonts w:asciiTheme="majorBidi" w:hAnsiTheme="majorBidi" w:cstheme="majorBidi"/>
          <w:rtl/>
        </w:rPr>
      </w:pPr>
      <w:r w:rsidRPr="00611A2A">
        <w:rPr>
          <w:rFonts w:asciiTheme="majorBidi" w:hAnsiTheme="majorBidi" w:cstheme="majorBidi"/>
          <w:rtl/>
          <w:lang w:bidi="ar-SA"/>
        </w:rPr>
        <w:br w:type="page"/>
      </w:r>
    </w:p>
    <w:p w14:paraId="13DACA6A" w14:textId="342E132A" w:rsidR="003F6B5B" w:rsidRPr="00611A2A" w:rsidRDefault="003F6B5B" w:rsidP="00477731">
      <w:pPr>
        <w:pStyle w:val="NaghlegholMatn"/>
        <w:rPr>
          <w:rFonts w:asciiTheme="majorBidi" w:hAnsiTheme="majorBidi" w:cstheme="majorBidi"/>
          <w:rtl/>
        </w:rPr>
      </w:pPr>
      <w:r w:rsidRPr="00611A2A">
        <w:rPr>
          <w:rFonts w:asciiTheme="majorBidi" w:hAnsiTheme="majorBidi" w:cstheme="majorBidi"/>
          <w:rtl/>
          <w:lang w:bidi="ar-SA"/>
        </w:rPr>
        <w:lastRenderedPageBreak/>
        <w:t>تو را می‌بینم. و مرا به تقوای خودت سعید و سعادتمند بگردان. و مرا به‌واسطۀ معصیت تو شقی و قلبم را قَسی مگردان! خدایا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قضا و قدَر و مشیّت خودت را آن‌طور برای من قرار بده و آن‌طور مرا مطابق بگردان و مرا محبّ با قضا و مشیّت خودت بگردان که اگر بخواهی مطلب یا حادثه‌ای را برای </w:t>
      </w:r>
      <w:r w:rsidRPr="00611A2A">
        <w:rPr>
          <w:rFonts w:asciiTheme="majorBidi" w:hAnsiTheme="majorBidi" w:cstheme="majorBidi"/>
          <w:spacing w:val="-2"/>
          <w:rtl/>
          <w:lang w:bidi="ar-SA"/>
        </w:rPr>
        <w:t>من به‌وجود بیاوری من در صدد دفع آن برنیایم و آنچه را که تو بعداً می‌خواهی</w:t>
      </w:r>
      <w:r w:rsidRPr="00611A2A">
        <w:rPr>
          <w:rFonts w:asciiTheme="majorBidi" w:hAnsiTheme="majorBidi" w:cstheme="majorBidi"/>
          <w:rtl/>
          <w:lang w:bidi="ar-SA"/>
        </w:rPr>
        <w:t xml:space="preserve"> انجام بدهی من زودتر تقاضا نکنم و آنچه را که می‌خواهی زود انجام بدهی من به دفع‌الوقت و به تأخیر نیندازم!»</w:t>
      </w:r>
    </w:p>
    <w:p w14:paraId="4B93F4B0" w14:textId="43145273"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این می‌شود آن سلوک و آن حرکت سالکانه‌ای که یک عبد باید در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قبال این دو مسئله داشته باشد.</w:t>
      </w:r>
    </w:p>
    <w:p w14:paraId="061ED5EA" w14:textId="7DABE0F6" w:rsidR="003F6B5B" w:rsidRPr="00611A2A" w:rsidRDefault="006466D9" w:rsidP="003F6B5B">
      <w:pPr>
        <w:rPr>
          <w:rFonts w:asciiTheme="majorBidi" w:hAnsiTheme="majorBidi" w:cstheme="majorBidi"/>
          <w:rtl/>
        </w:rPr>
      </w:pPr>
      <w:r w:rsidRPr="00611A2A">
        <w:rPr>
          <w:rStyle w:val="RevayatArabi"/>
          <w:rFonts w:asciiTheme="majorBidi" w:hAnsiTheme="majorBidi" w:cstheme="majorBidi"/>
          <w:rtl/>
        </w:rPr>
        <w:t>||</w:t>
      </w:r>
      <w:r w:rsidR="00C7513E" w:rsidRPr="00611A2A">
        <w:rPr>
          <w:rStyle w:val="RevayatArabi"/>
          <w:rFonts w:asciiTheme="majorBidi" w:hAnsiTheme="majorBidi" w:cstheme="majorBidi"/>
          <w:rtl/>
        </w:rPr>
        <w:t>«</w:t>
      </w:r>
      <w:r w:rsidR="003F6B5B" w:rsidRPr="00611A2A">
        <w:rPr>
          <w:rStyle w:val="RevayatArabi"/>
          <w:rFonts w:asciiTheme="majorBidi" w:hAnsiTheme="majorBidi" w:cstheme="majorBidi"/>
          <w:rtl/>
        </w:rPr>
        <w:t>حتّی لا أُحِبَّ تأخیرَ ما عَجَّلتَ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اگر می‌خواهی یک چیزی را برای من زود بیاوری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 به تأخیر نیندازم!» مثلاً اگر می‌خواهی ضرری را متوجّه من کنی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ضرر را برای بعد نیندازم</w:t>
      </w:r>
      <w:r w:rsidR="00C7513E" w:rsidRPr="00611A2A">
        <w:rPr>
          <w:rFonts w:asciiTheme="majorBidi" w:hAnsiTheme="majorBidi" w:cstheme="majorBidi"/>
          <w:rtl/>
        </w:rPr>
        <w:t>،</w:t>
      </w:r>
      <w:r w:rsidR="003F6B5B" w:rsidRPr="00611A2A">
        <w:rPr>
          <w:rFonts w:asciiTheme="majorBidi" w:hAnsiTheme="majorBidi" w:cstheme="majorBidi"/>
          <w:rtl/>
          <w:lang w:bidi="ar-SA"/>
        </w:rPr>
        <w:t xml:space="preserve"> </w:t>
      </w:r>
      <w:r w:rsidR="00C7513E" w:rsidRPr="00611A2A">
        <w:rPr>
          <w:rFonts w:asciiTheme="majorBidi" w:hAnsiTheme="majorBidi" w:cstheme="majorBidi"/>
          <w:rtl/>
          <w:lang w:bidi="ar-SA"/>
        </w:rPr>
        <w:t xml:space="preserve">بلکه بگویم: «خدایا، اگر می‌خواهی امروز ضرر کنیم، بکنیم؛ خانه‌ات آباد!» </w:t>
      </w:r>
      <w:r w:rsidR="003F6B5B" w:rsidRPr="00611A2A">
        <w:rPr>
          <w:rFonts w:asciiTheme="majorBidi" w:hAnsiTheme="majorBidi" w:cstheme="majorBidi"/>
          <w:rtl/>
          <w:lang w:bidi="ar-SA"/>
        </w:rPr>
        <w:t>یا اینکه اگر می‌خواهی هفتۀ دیگر نعمتی به ما بدهی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نگویم</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«خدایا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این هفته بده!» و هر چیزی را در جای خودش قرار بدهم. چرا؟ چون تمام اینها به‌خاطر این است که آنچه در نزد یک سالک مهم است درک</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کردن و اد</w:t>
      </w:r>
      <w:r w:rsidR="00052D24" w:rsidRPr="00611A2A">
        <w:rPr>
          <w:rFonts w:asciiTheme="majorBidi" w:hAnsiTheme="majorBidi" w:cstheme="majorBidi"/>
          <w:rtl/>
          <w:lang w:bidi="ar-SA"/>
        </w:rPr>
        <w:t>ر</w:t>
      </w:r>
      <w:r w:rsidR="003F6B5B" w:rsidRPr="00611A2A">
        <w:rPr>
          <w:rFonts w:asciiTheme="majorBidi" w:hAnsiTheme="majorBidi" w:cstheme="majorBidi"/>
          <w:rtl/>
          <w:lang w:bidi="ar-SA"/>
        </w:rPr>
        <w:t>اک خود او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بقیّۀ مسائل زودگذر است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یک روزی می‌گذارد و می‌رود. من باید خودم را در این جایگاه بیابم! این مسئله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مسئلۀ مهمّی است.</w:t>
      </w:r>
    </w:p>
    <w:p w14:paraId="68011A8B" w14:textId="45E23FBE"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456372" w:rsidRPr="00611A2A">
        <w:rPr>
          <w:rFonts w:asciiTheme="majorBidi" w:hAnsiTheme="majorBidi" w:cstheme="majorBidi"/>
          <w:rtl/>
          <w:lang w:bidi="ar-SA"/>
        </w:rPr>
        <w:t>سیّدالشّهدا</w:t>
      </w:r>
      <w:r w:rsidR="003F6B5B" w:rsidRPr="00611A2A">
        <w:rPr>
          <w:rFonts w:asciiTheme="majorBidi" w:hAnsiTheme="majorBidi" w:cstheme="majorBidi"/>
          <w:rtl/>
          <w:lang w:bidi="ar-SA"/>
        </w:rPr>
        <w:t xml:space="preserve"> علیه</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السّلام رمز و کلید سلوک را در این عبارت به‌دست ما داده است که تمام قضایا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تمام ریاست‌ها</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بیا</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و</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برو</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منزل</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خانه</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زندگی</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رفیق</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ارتباطات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تعلّقات</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تمام اینها می‌آید و می‌رود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امّا آن که می‌ماند خود من هستم که می‌مانم! این را بپایم و این را دریابم.</w:t>
      </w:r>
    </w:p>
    <w:p w14:paraId="0D642A9B" w14:textId="13B437F7" w:rsidR="003F6B5B" w:rsidRPr="00611A2A" w:rsidRDefault="006466D9" w:rsidP="003F6B5B">
      <w:pPr>
        <w:rPr>
          <w:rFonts w:asciiTheme="majorBidi" w:hAnsiTheme="majorBidi" w:cstheme="majorBidi"/>
          <w:rtl/>
        </w:rPr>
      </w:pPr>
      <w:r w:rsidRPr="00611A2A">
        <w:rPr>
          <w:rFonts w:asciiTheme="majorBidi" w:hAnsiTheme="majorBidi" w:cstheme="majorBidi"/>
          <w:rtl/>
          <w:lang w:bidi="ar-SA"/>
        </w:rPr>
        <w:t>||</w:t>
      </w:r>
      <w:r w:rsidR="003F6B5B"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003F6B5B" w:rsidRPr="00611A2A">
        <w:rPr>
          <w:rFonts w:asciiTheme="majorBidi" w:hAnsiTheme="majorBidi" w:cstheme="majorBidi"/>
          <w:rtl/>
          <w:lang w:bidi="ar-SA"/>
        </w:rPr>
        <w:t xml:space="preserve"> امیدواریم که خداوند متعال ما را موفّق کند تا آنچه بزرگان توصیه می‌فرمودند و راه خود را بر</w:t>
      </w:r>
      <w:r w:rsidR="0054667C" w:rsidRPr="00611A2A">
        <w:rPr>
          <w:rFonts w:asciiTheme="majorBidi" w:hAnsiTheme="majorBidi" w:cstheme="majorBidi"/>
          <w:rtl/>
          <w:lang w:bidi="ar-SA"/>
        </w:rPr>
        <w:t> </w:t>
      </w:r>
      <w:r w:rsidR="003F6B5B" w:rsidRPr="00611A2A">
        <w:rPr>
          <w:rFonts w:asciiTheme="majorBidi" w:hAnsiTheme="majorBidi" w:cstheme="majorBidi"/>
          <w:rtl/>
          <w:lang w:bidi="ar-SA"/>
        </w:rPr>
        <w:t>طبق آن تنظیم می‌کردند</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خداوند نصیب ما بفرماید.</w:t>
      </w:r>
    </w:p>
    <w:p w14:paraId="16E9A18E" w14:textId="0B0DE428" w:rsidR="000747B9" w:rsidRPr="00611A2A" w:rsidRDefault="008D086B" w:rsidP="00BD5848">
      <w:pPr>
        <w:pStyle w:val="ChapChin"/>
        <w:rPr>
          <w:rFonts w:asciiTheme="majorBidi" w:hAnsiTheme="majorBidi" w:cstheme="majorBidi"/>
          <w:rtl/>
        </w:rPr>
      </w:pPr>
      <w:r w:rsidRPr="00611A2A">
        <w:rPr>
          <w:rStyle w:val="Arabi"/>
          <w:rFonts w:asciiTheme="majorBidi" w:hAnsiTheme="majorBidi" w:cstheme="majorBidi"/>
          <w:rtl/>
          <w:lang w:bidi="ar-SA"/>
        </w:rPr>
        <w:t>اللَهمّ صلّ</w:t>
      </w:r>
      <w:r w:rsidR="00075316" w:rsidRPr="00611A2A">
        <w:rPr>
          <w:rStyle w:val="Arabi"/>
          <w:rFonts w:asciiTheme="majorBidi" w:hAnsiTheme="majorBidi" w:cstheme="majorBidi"/>
          <w:rtl/>
          <w:lang w:bidi="ar-SA"/>
        </w:rPr>
        <w:t xml:space="preserve"> علیٰ </w:t>
      </w:r>
      <w:r w:rsidRPr="00611A2A">
        <w:rPr>
          <w:rStyle w:val="Arabi"/>
          <w:rFonts w:asciiTheme="majorBidi" w:hAnsiTheme="majorBidi" w:cstheme="majorBidi"/>
          <w:rtl/>
          <w:lang w:bidi="ar-SA"/>
        </w:rPr>
        <w:t>محمّدٍ و آل‌محمّدٍ</w:t>
      </w:r>
      <w:bookmarkEnd w:id="31"/>
      <w:bookmarkEnd w:id="32"/>
      <w:bookmarkEnd w:id="33"/>
    </w:p>
    <w:sectPr w:rsidR="000747B9" w:rsidRPr="00611A2A" w:rsidSect="0088050F">
      <w:footnotePr>
        <w:pos w:val="beneathText"/>
        <w:numRestart w:val="eachPage"/>
      </w:footnotePr>
      <w:type w:val="oddPage"/>
      <w:pgSz w:w="11907" w:h="16838" w:code="9"/>
      <w:pgMar w:top="1701" w:right="2552" w:bottom="1814" w:left="2552" w:header="1701" w:footer="851" w:gutter="0"/>
      <w:cols w:space="720"/>
      <w:titlePg/>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0E6F5" w14:textId="77777777" w:rsidR="0088050F" w:rsidRDefault="0088050F">
      <w:pPr>
        <w:spacing w:line="240" w:lineRule="auto"/>
      </w:pPr>
      <w:r>
        <w:separator/>
      </w:r>
    </w:p>
  </w:endnote>
  <w:endnote w:type="continuationSeparator" w:id="0">
    <w:p w14:paraId="71FA0078" w14:textId="77777777" w:rsidR="0088050F" w:rsidRDefault="00880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_F Anvar">
    <w:panose1 w:val="02000400000000000000"/>
    <w:charset w:val="00"/>
    <w:family w:val="auto"/>
    <w:pitch w:val="variable"/>
    <w:sig w:usb0="00002007" w:usb1="80000000" w:usb2="00000008" w:usb3="00000000" w:csb0="0000004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_F Asrar">
    <w:altName w:val="Arial"/>
    <w:charset w:val="00"/>
    <w:family w:val="auto"/>
    <w:pitch w:val="variable"/>
    <w:sig w:usb0="80002003" w:usb1="10000000" w:usb2="00000008" w:usb3="00000000" w:csb0="00000041" w:csb1="00000000"/>
  </w:font>
  <w:font w:name="_A Asrar">
    <w:altName w:val="Arial"/>
    <w:charset w:val="00"/>
    <w:family w:val="auto"/>
    <w:pitch w:val="variable"/>
    <w:sig w:usb0="00002003" w:usb1="10000000" w:usb2="00000008" w:usb3="00000000" w:csb0="00000041" w:csb1="00000000"/>
  </w:font>
  <w:font w:name="_Quraan">
    <w:altName w:val="Arial"/>
    <w:charset w:val="00"/>
    <w:family w:val="auto"/>
    <w:pitch w:val="variable"/>
    <w:sig w:usb0="00002003" w:usb1="00000000" w:usb2="00000000"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BE9C7" w14:textId="77777777" w:rsidR="0088050F" w:rsidRDefault="0088050F">
      <w:pPr>
        <w:ind w:firstLine="0"/>
      </w:pPr>
      <w:r>
        <w:separator/>
      </w:r>
    </w:p>
  </w:footnote>
  <w:footnote w:type="continuationSeparator" w:id="0">
    <w:p w14:paraId="660CE92F" w14:textId="77777777" w:rsidR="0088050F" w:rsidRDefault="0088050F">
      <w:pPr>
        <w:ind w:firstLine="0"/>
      </w:pPr>
      <w:r>
        <w:separator/>
      </w:r>
    </w:p>
  </w:footnote>
  <w:footnote w:id="1">
    <w:p w14:paraId="33707C7E" w14:textId="58F7AA32" w:rsidR="007E0341" w:rsidRPr="00611A2A" w:rsidRDefault="007E0341" w:rsidP="00003C8E">
      <w:pPr>
        <w:pStyle w:val="FootnoteText"/>
        <w:spacing w:line="214" w:lineRule="auto"/>
        <w:rPr>
          <w:rFonts w:asciiTheme="majorBidi" w:hAnsiTheme="majorBidi" w:cstheme="majorBidi"/>
          <w:rtl/>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 xml:space="preserve">. </w:t>
      </w:r>
      <w:r w:rsidRPr="00611A2A">
        <w:rPr>
          <w:rStyle w:val="Masdar"/>
          <w:rFonts w:asciiTheme="majorBidi" w:hAnsiTheme="majorBidi" w:cstheme="majorBidi"/>
          <w:rtl/>
        </w:rPr>
        <w:t>روح مجرّد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١٨٢</w:t>
      </w:r>
      <w:r w:rsidRPr="00611A2A">
        <w:rPr>
          <w:rFonts w:asciiTheme="majorBidi" w:hAnsiTheme="majorBidi" w:cstheme="majorBidi"/>
          <w:rtl/>
          <w:lang w:bidi="ar-SA"/>
        </w:rPr>
        <w:t>:</w:t>
      </w:r>
    </w:p>
    <w:p w14:paraId="7D64BCE5" w14:textId="6E465B61" w:rsidR="007E0341" w:rsidRPr="00611A2A" w:rsidRDefault="007E0341" w:rsidP="00003C8E">
      <w:pPr>
        <w:pStyle w:val="FootnoteText"/>
        <w:spacing w:line="206" w:lineRule="auto"/>
        <w:rPr>
          <w:rFonts w:asciiTheme="majorBidi" w:hAnsiTheme="majorBidi" w:cstheme="majorBidi"/>
          <w:rtl/>
        </w:rPr>
      </w:pPr>
      <w:r w:rsidRPr="00611A2A">
        <w:rPr>
          <w:rFonts w:asciiTheme="majorBidi" w:hAnsiTheme="majorBidi" w:cstheme="majorBidi"/>
          <w:spacing w:val="-5"/>
          <w:rtl/>
          <w:lang w:bidi="ar-SA"/>
        </w:rPr>
        <w:t>«گفت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سه چیز است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اینکه بندۀ خدا برای خودش دربارۀ آنچه را که خدا به وی سپرده است مِلکیّتی نبیند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چراکه بندگان دارای مِلک نمی‌باشند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همۀ اموال را مال خدا می‌بینند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و در آنجایی که خداوند ایشان را امر نموده است که بنهند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می‌گذارند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و اینکه بندۀ خدا برای خودش مصلحت‌اندیشی و تدبیر نکند.»</w:t>
      </w:r>
    </w:p>
  </w:footnote>
  <w:footnote w:id="2">
    <w:p w14:paraId="1CAF9634" w14:textId="3049368D" w:rsidR="007E0341" w:rsidRPr="00611A2A" w:rsidRDefault="007E0341" w:rsidP="00AE486C">
      <w:pPr>
        <w:pStyle w:val="FootnoteText"/>
        <w:rPr>
          <w:rFonts w:asciiTheme="majorBidi" w:hAnsiTheme="majorBidi" w:cstheme="majorBidi"/>
          <w:rtl/>
        </w:rPr>
      </w:pPr>
      <w:r w:rsidRPr="00611A2A">
        <w:rPr>
          <w:rFonts w:asciiTheme="majorBidi" w:hAnsiTheme="majorBidi" w:cstheme="majorBidi"/>
          <w:rtl/>
          <w:lang w:bidi="ar-SA"/>
        </w:rPr>
        <w:t>سوره محمّد (</w:t>
      </w:r>
      <w:r w:rsidR="004B54CD" w:rsidRPr="00611A2A">
        <w:rPr>
          <w:rFonts w:asciiTheme="majorBidi" w:hAnsiTheme="majorBidi" w:cstheme="majorBidi"/>
          <w:rtl/>
          <w:lang w:bidi="ar-SA"/>
        </w:rPr>
        <w:t>٤٧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٢٤</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٢٢٢</w:t>
      </w:r>
      <w:r w:rsidRPr="00611A2A">
        <w:rPr>
          <w:rFonts w:asciiTheme="majorBidi" w:hAnsiTheme="majorBidi" w:cstheme="majorBidi"/>
          <w:rtl/>
          <w:lang w:bidi="ar-SA"/>
        </w:rPr>
        <w:t>:</w:t>
      </w:r>
    </w:p>
    <w:p w14:paraId="172209DB" w14:textId="2205C8A1" w:rsidR="007E0341" w:rsidRPr="00611A2A" w:rsidRDefault="007E0341" w:rsidP="007E0341">
      <w:pPr>
        <w:pStyle w:val="FootnoteText"/>
        <w:rPr>
          <w:rFonts w:asciiTheme="majorBidi" w:hAnsiTheme="majorBidi" w:cstheme="majorBidi"/>
        </w:rPr>
      </w:pPr>
      <w:r w:rsidRPr="00611A2A">
        <w:rPr>
          <w:rFonts w:asciiTheme="majorBidi" w:hAnsiTheme="majorBidi" w:cstheme="majorBidi"/>
          <w:rtl/>
          <w:lang w:bidi="ar-SA"/>
        </w:rPr>
        <w:t>«آیا تدبّر و تأمّل در قرآن نمی‌کنند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یا روی دل‌ها را قفل‌هایش گرفته است؟»</w:t>
      </w:r>
    </w:p>
  </w:footnote>
  <w:footnote w:id="3">
    <w:p w14:paraId="0FE0DC8B" w14:textId="03BE98C4" w:rsidR="007E0341" w:rsidRPr="00611A2A" w:rsidRDefault="007E0341" w:rsidP="00003C8E">
      <w:pPr>
        <w:pStyle w:val="FootnoteText"/>
        <w:spacing w:line="208" w:lineRule="auto"/>
        <w:rPr>
          <w:rFonts w:asciiTheme="majorBidi" w:hAnsiTheme="majorBidi" w:cstheme="majorBidi"/>
          <w:rtl/>
        </w:rPr>
      </w:pPr>
      <w:r w:rsidRPr="00611A2A">
        <w:rPr>
          <w:rStyle w:val="Masdar"/>
          <w:rFonts w:asciiTheme="majorBidi" w:hAnsiTheme="majorBidi" w:cstheme="majorBidi"/>
          <w:rtl/>
        </w:rPr>
        <w:t>علل الشّرائع</w:t>
      </w:r>
      <w:r w:rsidR="00AE486C" w:rsidRPr="00611A2A">
        <w:rPr>
          <w:rFonts w:asciiTheme="majorBidi" w:hAnsiTheme="majorBidi" w:cstheme="majorBidi"/>
          <w:rtl/>
        </w:rPr>
        <w:t xml:space="preserve">، </w:t>
      </w:r>
      <w:r w:rsidRPr="00611A2A">
        <w:rPr>
          <w:rFonts w:asciiTheme="majorBidi" w:hAnsiTheme="majorBidi" w:cstheme="majorBidi"/>
          <w:rtl/>
        </w:rPr>
        <w:t xml:space="preserve">ج </w:t>
      </w:r>
      <w:r w:rsidR="004B54CD" w:rsidRPr="00611A2A">
        <w:rPr>
          <w:rFonts w:asciiTheme="majorBidi" w:hAnsiTheme="majorBidi" w:cstheme="majorBidi"/>
          <w:rtl/>
        </w:rPr>
        <w:t>١</w:t>
      </w:r>
      <w:r w:rsidR="00AE486C" w:rsidRPr="00611A2A">
        <w:rPr>
          <w:rFonts w:asciiTheme="majorBidi" w:hAnsiTheme="majorBidi" w:cstheme="majorBidi"/>
          <w:rtl/>
        </w:rPr>
        <w:t xml:space="preserve">، </w:t>
      </w:r>
      <w:r w:rsidRPr="00611A2A">
        <w:rPr>
          <w:rFonts w:asciiTheme="majorBidi" w:hAnsiTheme="majorBidi" w:cstheme="majorBidi"/>
          <w:rtl/>
        </w:rPr>
        <w:t xml:space="preserve">ص </w:t>
      </w:r>
      <w:r w:rsidR="004B54CD" w:rsidRPr="00611A2A">
        <w:rPr>
          <w:rFonts w:asciiTheme="majorBidi" w:hAnsiTheme="majorBidi" w:cstheme="majorBidi"/>
          <w:rtl/>
        </w:rPr>
        <w:t>٢٦٠</w:t>
      </w:r>
      <w:r w:rsidRPr="00611A2A">
        <w:rPr>
          <w:rFonts w:asciiTheme="majorBidi" w:hAnsiTheme="majorBidi" w:cstheme="majorBidi"/>
          <w:rtl/>
        </w:rPr>
        <w:t>:</w:t>
      </w:r>
    </w:p>
    <w:p w14:paraId="40798D00" w14:textId="14F94563" w:rsidR="007E0341" w:rsidRPr="00611A2A" w:rsidRDefault="007E0341" w:rsidP="00003C8E">
      <w:pPr>
        <w:pStyle w:val="FootnoteText"/>
        <w:spacing w:line="206" w:lineRule="auto"/>
        <w:rPr>
          <w:rFonts w:asciiTheme="majorBidi" w:hAnsiTheme="majorBidi" w:cstheme="majorBidi"/>
          <w:rtl/>
        </w:rPr>
      </w:pPr>
      <w:r w:rsidRPr="00611A2A">
        <w:rPr>
          <w:rStyle w:val="RevayatArabi"/>
          <w:rFonts w:asciiTheme="majorBidi" w:hAnsiTheme="majorBidi" w:cstheme="majorBidi"/>
          <w:rtl/>
        </w:rPr>
        <w:t>«فَإن قال</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فَلِمَ أُمِروا بِالقِراءَةِ فی الصّلاةِ؟ قیلَ</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لِأن لا یَکونَ القُرآنُ مَهجورًا مُضَیِّعًا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بَل یَکونُ مَحفوظًا مَدروسًا فَلا یَضمَحِلَّ</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لا یُجهَل!»</w:t>
      </w:r>
      <w:r w:rsidRPr="00611A2A">
        <w:rPr>
          <w:rFonts w:asciiTheme="majorBidi" w:hAnsiTheme="majorBidi" w:cstheme="majorBidi"/>
          <w:rtl/>
        </w:rPr>
        <w:t xml:space="preserve"> </w:t>
      </w:r>
      <w:r w:rsidRPr="00611A2A">
        <w:rPr>
          <w:rStyle w:val="Masdar"/>
          <w:rFonts w:asciiTheme="majorBidi" w:hAnsiTheme="majorBidi" w:cstheme="majorBidi"/>
          <w:rtl/>
        </w:rPr>
        <w:t>نور ملکوت قرآن</w:t>
      </w:r>
      <w:r w:rsidR="00AE486C" w:rsidRPr="00611A2A">
        <w:rPr>
          <w:rFonts w:asciiTheme="majorBidi" w:hAnsiTheme="majorBidi" w:cstheme="majorBidi"/>
          <w:rtl/>
        </w:rPr>
        <w:t xml:space="preserve">، </w:t>
      </w:r>
      <w:r w:rsidRPr="00611A2A">
        <w:rPr>
          <w:rFonts w:asciiTheme="majorBidi" w:hAnsiTheme="majorBidi" w:cstheme="majorBidi"/>
          <w:rtl/>
        </w:rPr>
        <w:t xml:space="preserve">ج </w:t>
      </w:r>
      <w:r w:rsidR="004B54CD" w:rsidRPr="00611A2A">
        <w:rPr>
          <w:rFonts w:asciiTheme="majorBidi" w:hAnsiTheme="majorBidi" w:cstheme="majorBidi"/>
          <w:rtl/>
        </w:rPr>
        <w:t>٣</w:t>
      </w:r>
      <w:r w:rsidR="00AE486C" w:rsidRPr="00611A2A">
        <w:rPr>
          <w:rFonts w:asciiTheme="majorBidi" w:hAnsiTheme="majorBidi" w:cstheme="majorBidi"/>
          <w:rtl/>
        </w:rPr>
        <w:t xml:space="preserve">، </w:t>
      </w:r>
      <w:r w:rsidRPr="00611A2A">
        <w:rPr>
          <w:rFonts w:asciiTheme="majorBidi" w:hAnsiTheme="majorBidi" w:cstheme="majorBidi"/>
          <w:rtl/>
        </w:rPr>
        <w:t>ص </w:t>
      </w:r>
      <w:r w:rsidR="004B54CD" w:rsidRPr="00611A2A">
        <w:rPr>
          <w:rFonts w:asciiTheme="majorBidi" w:hAnsiTheme="majorBidi" w:cstheme="majorBidi"/>
          <w:rtl/>
        </w:rPr>
        <w:t>٣٢٦</w:t>
      </w:r>
      <w:r w:rsidRPr="00611A2A">
        <w:rPr>
          <w:rFonts w:asciiTheme="majorBidi" w:hAnsiTheme="majorBidi" w:cstheme="majorBidi"/>
          <w:rtl/>
        </w:rPr>
        <w:t>:</w:t>
      </w:r>
    </w:p>
    <w:p w14:paraId="1222FDF0" w14:textId="0A0500EA" w:rsidR="007E0341" w:rsidRPr="00611A2A" w:rsidRDefault="007E0341" w:rsidP="00003C8E">
      <w:pPr>
        <w:pStyle w:val="FootnoteText"/>
        <w:spacing w:line="208" w:lineRule="auto"/>
        <w:rPr>
          <w:rFonts w:asciiTheme="majorBidi" w:hAnsiTheme="majorBidi" w:cstheme="majorBidi"/>
        </w:rPr>
      </w:pPr>
      <w:r w:rsidRPr="00611A2A">
        <w:rPr>
          <w:rFonts w:asciiTheme="majorBidi" w:hAnsiTheme="majorBidi" w:cstheme="majorBidi"/>
          <w:spacing w:val="-5"/>
          <w:rtl/>
          <w:lang w:bidi="ar-SA"/>
        </w:rPr>
        <w:t>«علّت آنکه مردم مأمور شده‌اند در نمازهای خود قرآن بخوانند این است که</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قرآن متروک و مهجور و ضایع نشود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بلکه پیوسته مردم آن را حفظ کنند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و به درس و تدریس و تعلیم و تعلّم آن مشغول باشند. و در این فرض</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دیگر نه قرآن مضمحل می‌شود و از بین می‌رود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و نه نادیده گرفته شده و مجهول می‌ماند.»</w:t>
      </w:r>
    </w:p>
  </w:footnote>
  <w:footnote w:id="4">
    <w:p w14:paraId="637497DB" w14:textId="41F74D00" w:rsidR="007E0341" w:rsidRPr="00611A2A" w:rsidRDefault="007E0341" w:rsidP="00003C8E">
      <w:pPr>
        <w:pStyle w:val="FootnoteText"/>
        <w:spacing w:line="206"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أعلام الدّین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٣٦٨</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٣٨٨</w:t>
      </w:r>
      <w:r w:rsidRPr="00611A2A">
        <w:rPr>
          <w:rFonts w:asciiTheme="majorBidi" w:hAnsiTheme="majorBidi" w:cstheme="majorBidi"/>
          <w:rtl/>
          <w:lang w:bidi="ar-SA"/>
        </w:rPr>
        <w:t>.</w:t>
      </w:r>
    </w:p>
  </w:footnote>
  <w:footnote w:id="5">
    <w:p w14:paraId="0AF2AB31" w14:textId="4751E2E0" w:rsidR="007E0341" w:rsidRPr="00611A2A" w:rsidRDefault="007E0341" w:rsidP="00003C8E">
      <w:pPr>
        <w:pStyle w:val="FootnoteText"/>
        <w:spacing w:line="206" w:lineRule="auto"/>
        <w:rPr>
          <w:rFonts w:asciiTheme="majorBidi" w:hAnsiTheme="majorBidi" w:cstheme="majorBidi"/>
        </w:rPr>
      </w:pPr>
      <w:r w:rsidRPr="00611A2A">
        <w:rPr>
          <w:rStyle w:val="Masdar"/>
          <w:rFonts w:asciiTheme="majorBidi" w:hAnsiTheme="majorBidi" w:cstheme="majorBidi"/>
          <w:rtl/>
        </w:rPr>
        <w:t>تهذیب الأحکام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٦٢٨</w:t>
      </w:r>
      <w:r w:rsidRPr="00611A2A">
        <w:rPr>
          <w:rFonts w:asciiTheme="majorBidi" w:hAnsiTheme="majorBidi" w:cstheme="majorBidi"/>
          <w:rtl/>
          <w:lang w:bidi="ar-SA"/>
        </w:rPr>
        <w:t>.</w:t>
      </w:r>
    </w:p>
  </w:footnote>
  <w:footnote w:id="6">
    <w:p w14:paraId="1A9E293B" w14:textId="2B79781A" w:rsidR="007E0341" w:rsidRPr="00611A2A" w:rsidRDefault="007E0341" w:rsidP="00AE486C">
      <w:pPr>
        <w:pStyle w:val="FootnoteText"/>
        <w:rPr>
          <w:rFonts w:asciiTheme="majorBidi" w:hAnsiTheme="majorBidi" w:cstheme="majorBidi"/>
        </w:rPr>
      </w:pPr>
      <w:r w:rsidRPr="00611A2A">
        <w:rPr>
          <w:rFonts w:asciiTheme="majorBidi" w:hAnsiTheme="majorBidi" w:cstheme="majorBidi"/>
          <w:spacing w:val="-5"/>
          <w:rtl/>
          <w:lang w:bidi="ar-SA"/>
        </w:rPr>
        <w:t xml:space="preserve">رجوع شود به </w:t>
      </w:r>
      <w:r w:rsidRPr="00611A2A">
        <w:rPr>
          <w:rStyle w:val="Masdar"/>
          <w:rFonts w:asciiTheme="majorBidi" w:hAnsiTheme="majorBidi" w:cstheme="majorBidi"/>
          <w:spacing w:val="-5"/>
          <w:rtl/>
        </w:rPr>
        <w:t>صلاة الجمعة</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 xml:space="preserve">ص </w:t>
      </w:r>
      <w:r w:rsidR="004B54CD" w:rsidRPr="00611A2A">
        <w:rPr>
          <w:rFonts w:asciiTheme="majorBidi" w:hAnsiTheme="majorBidi" w:cstheme="majorBidi"/>
          <w:spacing w:val="-5"/>
          <w:rtl/>
          <w:lang w:bidi="ar-SA"/>
        </w:rPr>
        <w:t>٦٥</w:t>
      </w:r>
      <w:r w:rsidR="00AE486C" w:rsidRPr="00611A2A">
        <w:rPr>
          <w:rFonts w:asciiTheme="majorBidi" w:hAnsiTheme="majorBidi" w:cstheme="majorBidi"/>
          <w:spacing w:val="-5"/>
          <w:rtl/>
          <w:lang w:bidi="ar-SA"/>
        </w:rPr>
        <w:t xml:space="preserve">؛ </w:t>
      </w:r>
      <w:r w:rsidRPr="00611A2A">
        <w:rPr>
          <w:rStyle w:val="Masdar"/>
          <w:rFonts w:asciiTheme="majorBidi" w:hAnsiTheme="majorBidi" w:cstheme="majorBidi"/>
          <w:spacing w:val="-5"/>
          <w:rtl/>
        </w:rPr>
        <w:t>امام شناسی</w:t>
      </w:r>
      <w:r w:rsidR="00AE486C" w:rsidRPr="00611A2A">
        <w:rPr>
          <w:rFonts w:asciiTheme="majorBidi" w:hAnsiTheme="majorBidi" w:cstheme="majorBidi"/>
          <w:spacing w:val="-5"/>
          <w:rtl/>
        </w:rPr>
        <w:t xml:space="preserve">، </w:t>
      </w:r>
      <w:r w:rsidRPr="00611A2A">
        <w:rPr>
          <w:rFonts w:asciiTheme="majorBidi" w:hAnsiTheme="majorBidi" w:cstheme="majorBidi"/>
          <w:spacing w:val="-5"/>
          <w:rtl/>
        </w:rPr>
        <w:t xml:space="preserve">ج </w:t>
      </w:r>
      <w:r w:rsidR="004B54CD" w:rsidRPr="00611A2A">
        <w:rPr>
          <w:rFonts w:asciiTheme="majorBidi" w:hAnsiTheme="majorBidi" w:cstheme="majorBidi"/>
          <w:spacing w:val="-5"/>
          <w:rtl/>
        </w:rPr>
        <w:t>٩</w:t>
      </w:r>
      <w:r w:rsidR="00AE486C" w:rsidRPr="00611A2A">
        <w:rPr>
          <w:rFonts w:asciiTheme="majorBidi" w:hAnsiTheme="majorBidi" w:cstheme="majorBidi"/>
          <w:spacing w:val="-5"/>
          <w:rtl/>
        </w:rPr>
        <w:t xml:space="preserve">، </w:t>
      </w:r>
      <w:r w:rsidRPr="00611A2A">
        <w:rPr>
          <w:rFonts w:asciiTheme="majorBidi" w:hAnsiTheme="majorBidi" w:cstheme="majorBidi"/>
          <w:spacing w:val="-5"/>
          <w:rtl/>
        </w:rPr>
        <w:t xml:space="preserve">ص </w:t>
      </w:r>
      <w:r w:rsidR="004B54CD" w:rsidRPr="00611A2A">
        <w:rPr>
          <w:rFonts w:asciiTheme="majorBidi" w:hAnsiTheme="majorBidi" w:cstheme="majorBidi"/>
          <w:spacing w:val="-5"/>
          <w:rtl/>
        </w:rPr>
        <w:t>٢٠٤</w:t>
      </w:r>
      <w:r w:rsidR="00AE486C" w:rsidRPr="00611A2A">
        <w:rPr>
          <w:rFonts w:asciiTheme="majorBidi" w:hAnsiTheme="majorBidi" w:cstheme="majorBidi"/>
          <w:spacing w:val="-5"/>
          <w:rtl/>
        </w:rPr>
        <w:t xml:space="preserve">؛ </w:t>
      </w:r>
      <w:r w:rsidRPr="00611A2A">
        <w:rPr>
          <w:rStyle w:val="Masdar"/>
          <w:rFonts w:asciiTheme="majorBidi" w:hAnsiTheme="majorBidi" w:cstheme="majorBidi"/>
          <w:spacing w:val="-5"/>
          <w:rtl/>
        </w:rPr>
        <w:t>معاد شناسی</w:t>
      </w:r>
      <w:r w:rsidR="00AE486C" w:rsidRPr="00611A2A">
        <w:rPr>
          <w:rFonts w:asciiTheme="majorBidi" w:hAnsiTheme="majorBidi" w:cstheme="majorBidi"/>
          <w:spacing w:val="-5"/>
          <w:rtl/>
        </w:rPr>
        <w:t xml:space="preserve">، </w:t>
      </w:r>
      <w:r w:rsidRPr="00611A2A">
        <w:rPr>
          <w:rFonts w:asciiTheme="majorBidi" w:hAnsiTheme="majorBidi" w:cstheme="majorBidi"/>
          <w:spacing w:val="-5"/>
          <w:rtl/>
        </w:rPr>
        <w:t xml:space="preserve">ج </w:t>
      </w:r>
      <w:r w:rsidR="004B54CD" w:rsidRPr="00611A2A">
        <w:rPr>
          <w:rFonts w:asciiTheme="majorBidi" w:hAnsiTheme="majorBidi" w:cstheme="majorBidi"/>
          <w:spacing w:val="-5"/>
          <w:rtl/>
        </w:rPr>
        <w:t>٣</w:t>
      </w:r>
      <w:r w:rsidR="00AE486C" w:rsidRPr="00611A2A">
        <w:rPr>
          <w:rFonts w:asciiTheme="majorBidi" w:hAnsiTheme="majorBidi" w:cstheme="majorBidi"/>
          <w:spacing w:val="-5"/>
          <w:rtl/>
        </w:rPr>
        <w:t xml:space="preserve">، </w:t>
      </w:r>
      <w:r w:rsidRPr="00611A2A">
        <w:rPr>
          <w:rFonts w:asciiTheme="majorBidi" w:hAnsiTheme="majorBidi" w:cstheme="majorBidi"/>
          <w:spacing w:val="-5"/>
          <w:rtl/>
        </w:rPr>
        <w:t xml:space="preserve">ص </w:t>
      </w:r>
      <w:r w:rsidR="004B54CD" w:rsidRPr="00611A2A">
        <w:rPr>
          <w:rFonts w:asciiTheme="majorBidi" w:hAnsiTheme="majorBidi" w:cstheme="majorBidi"/>
          <w:spacing w:val="-5"/>
          <w:rtl/>
        </w:rPr>
        <w:t>٧٠</w:t>
      </w:r>
      <w:r w:rsidR="00AE486C" w:rsidRPr="00611A2A">
        <w:rPr>
          <w:rFonts w:asciiTheme="majorBidi" w:hAnsiTheme="majorBidi" w:cstheme="majorBidi"/>
          <w:spacing w:val="-5"/>
          <w:rtl/>
        </w:rPr>
        <w:t xml:space="preserve">، </w:t>
      </w:r>
      <w:r w:rsidRPr="00611A2A">
        <w:rPr>
          <w:rFonts w:asciiTheme="majorBidi" w:hAnsiTheme="majorBidi" w:cstheme="majorBidi"/>
          <w:spacing w:val="-5"/>
          <w:rtl/>
        </w:rPr>
        <w:t>تعلیقه.</w:t>
      </w:r>
    </w:p>
  </w:footnote>
  <w:footnote w:id="7">
    <w:p w14:paraId="40A07947" w14:textId="6E015748" w:rsidR="007E0341" w:rsidRPr="00611A2A" w:rsidRDefault="007E0341" w:rsidP="00003C8E">
      <w:pPr>
        <w:pStyle w:val="FootnoteText"/>
        <w:rPr>
          <w:rFonts w:asciiTheme="majorBidi" w:hAnsiTheme="majorBidi" w:cstheme="majorBidi"/>
        </w:rPr>
      </w:pPr>
      <w:r w:rsidRPr="00611A2A">
        <w:rPr>
          <w:rFonts w:asciiTheme="majorBidi" w:hAnsiTheme="majorBidi" w:cstheme="majorBidi"/>
          <w:rtl/>
          <w:lang w:bidi="ar-SA"/>
        </w:rPr>
        <w:t>آن موقع هنوز نماز</w:t>
      </w:r>
      <w:r w:rsidR="0054667C" w:rsidRPr="00611A2A">
        <w:rPr>
          <w:rFonts w:asciiTheme="majorBidi" w:hAnsiTheme="majorBidi" w:cstheme="majorBidi"/>
          <w:rtl/>
          <w:lang w:bidi="ar-SA"/>
        </w:rPr>
        <w:t> </w:t>
      </w:r>
      <w:r w:rsidRPr="00611A2A">
        <w:rPr>
          <w:rFonts w:asciiTheme="majorBidi" w:hAnsiTheme="majorBidi" w:cstheme="majorBidi"/>
          <w:rtl/>
          <w:lang w:bidi="ar-SA"/>
        </w:rPr>
        <w:t>جمعه منعقد نشده بود. حتّی ـ ظاهراً و آن‌طور که به نظرم می‌رسد ـ اوّلین نماز</w:t>
      </w:r>
      <w:r w:rsidR="0054667C" w:rsidRPr="00611A2A">
        <w:rPr>
          <w:rFonts w:asciiTheme="majorBidi" w:hAnsiTheme="majorBidi" w:cstheme="majorBidi"/>
          <w:rtl/>
          <w:lang w:bidi="ar-SA"/>
        </w:rPr>
        <w:t> </w:t>
      </w:r>
      <w:r w:rsidRPr="00611A2A">
        <w:rPr>
          <w:rFonts w:asciiTheme="majorBidi" w:hAnsiTheme="majorBidi" w:cstheme="majorBidi"/>
          <w:rtl/>
          <w:lang w:bidi="ar-SA"/>
        </w:rPr>
        <w:t>جمعه‌ای که در طهران منعقد شد در مسجد امام بود ـ که قبلاً به اسم مسجد شاه طهران معروف بود ـ و مرحوم آقا در آن نماز</w:t>
      </w:r>
      <w:r w:rsidR="0054667C" w:rsidRPr="00611A2A">
        <w:rPr>
          <w:rFonts w:asciiTheme="majorBidi" w:hAnsiTheme="majorBidi" w:cstheme="majorBidi"/>
          <w:rtl/>
          <w:lang w:bidi="ar-SA"/>
        </w:rPr>
        <w:t> </w:t>
      </w:r>
      <w:r w:rsidRPr="00611A2A">
        <w:rPr>
          <w:rFonts w:asciiTheme="majorBidi" w:hAnsiTheme="majorBidi" w:cstheme="majorBidi"/>
          <w:rtl/>
          <w:lang w:bidi="ar-SA"/>
        </w:rPr>
        <w:t>جمعه شرکت می‌کردند و خود ما هم می‌رفتیم. بعد آن نماز</w:t>
      </w:r>
      <w:r w:rsidR="0054667C" w:rsidRPr="00611A2A">
        <w:rPr>
          <w:rFonts w:asciiTheme="majorBidi" w:hAnsiTheme="majorBidi" w:cstheme="majorBidi"/>
          <w:rtl/>
          <w:lang w:bidi="ar-SA"/>
        </w:rPr>
        <w:t> </w:t>
      </w:r>
      <w:r w:rsidRPr="00611A2A">
        <w:rPr>
          <w:rFonts w:asciiTheme="majorBidi" w:hAnsiTheme="majorBidi" w:cstheme="majorBidi"/>
          <w:rtl/>
          <w:lang w:bidi="ar-SA"/>
        </w:rPr>
        <w:t>جمعۀ دانشگاه منعقد شد.</w:t>
      </w:r>
    </w:p>
  </w:footnote>
  <w:footnote w:id="8">
    <w:p w14:paraId="67595F26" w14:textId="447E5D31" w:rsidR="007E0341" w:rsidRPr="00611A2A" w:rsidRDefault="007E0341" w:rsidP="00003C8E">
      <w:pPr>
        <w:pStyle w:val="FootnoteText"/>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وظیفۀ فرد مسلمان در احیای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٥٨</w:t>
      </w:r>
      <w:r w:rsidRPr="00611A2A">
        <w:rPr>
          <w:rFonts w:asciiTheme="majorBidi" w:hAnsiTheme="majorBidi" w:cstheme="majorBidi"/>
          <w:rtl/>
          <w:lang w:bidi="ar-SA"/>
        </w:rPr>
        <w:t>.</w:t>
      </w:r>
    </w:p>
  </w:footnote>
  <w:footnote w:id="9">
    <w:p w14:paraId="6AA42425" w14:textId="3EC9FA57" w:rsidR="007E0341" w:rsidRPr="00611A2A" w:rsidRDefault="007E0341" w:rsidP="00B60694">
      <w:pPr>
        <w:pStyle w:val="FootnoteText"/>
        <w:spacing w:line="210" w:lineRule="auto"/>
        <w:rPr>
          <w:rFonts w:asciiTheme="majorBidi" w:hAnsiTheme="majorBidi" w:cstheme="majorBidi"/>
          <w:rtl/>
        </w:rPr>
      </w:pPr>
      <w:r w:rsidRPr="00611A2A">
        <w:rPr>
          <w:rStyle w:val="Masdar"/>
          <w:rFonts w:asciiTheme="majorBidi" w:hAnsiTheme="majorBidi" w:cstheme="majorBidi"/>
          <w:rtl/>
        </w:rPr>
        <w:t>وظیفۀ فرد مسلمان در احیای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٥٧</w:t>
      </w:r>
      <w:r w:rsidRPr="00611A2A">
        <w:rPr>
          <w:rFonts w:asciiTheme="majorBidi" w:hAnsiTheme="majorBidi" w:cstheme="majorBidi"/>
          <w:rtl/>
          <w:lang w:bidi="ar-SA"/>
        </w:rPr>
        <w:t>.</w:t>
      </w:r>
    </w:p>
  </w:footnote>
  <w:footnote w:id="10">
    <w:p w14:paraId="360B9C7F" w14:textId="6595B7C4" w:rsidR="007E0341" w:rsidRPr="00611A2A" w:rsidRDefault="007E0341" w:rsidP="00003C8E">
      <w:pPr>
        <w:pStyle w:val="FootnoteText"/>
        <w:rPr>
          <w:rFonts w:asciiTheme="majorBidi" w:hAnsiTheme="majorBidi" w:cstheme="majorBidi"/>
        </w:rPr>
      </w:pPr>
      <w:r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در مورد این مطالب در آینده صحبت خواهد شد.</w:t>
      </w:r>
    </w:p>
  </w:footnote>
  <w:footnote w:id="11">
    <w:p w14:paraId="767F940B" w14:textId="3BB7C414"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مهر فروزان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١٣٧</w:t>
      </w:r>
      <w:r w:rsidRPr="00611A2A">
        <w:rPr>
          <w:rFonts w:asciiTheme="majorBidi" w:hAnsiTheme="majorBidi" w:cstheme="majorBidi"/>
          <w:rtl/>
          <w:lang w:bidi="ar-SA"/>
        </w:rPr>
        <w:t>.</w:t>
      </w:r>
    </w:p>
  </w:footnote>
  <w:footnote w:id="12">
    <w:p w14:paraId="175F5705" w14:textId="13E9FFFF" w:rsidR="007E0341" w:rsidRPr="00611A2A" w:rsidRDefault="007E0341" w:rsidP="00B60694">
      <w:pPr>
        <w:pStyle w:val="FootnoteText"/>
        <w:rPr>
          <w:rFonts w:asciiTheme="majorBidi" w:hAnsiTheme="majorBidi" w:cstheme="majorBidi"/>
        </w:rPr>
      </w:pPr>
      <w:r w:rsidRPr="00611A2A">
        <w:rPr>
          <w:rFonts w:asciiTheme="majorBidi" w:hAnsiTheme="majorBidi" w:cstheme="majorBidi"/>
          <w:rtl/>
          <w:lang w:bidi="ar-SA"/>
        </w:rPr>
        <w:t>جهت اطّلاع بیشتر پیرامون این مطلب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صلاة الجمعة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٣٣</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٣٧</w:t>
      </w:r>
      <w:r w:rsidRPr="00611A2A">
        <w:rPr>
          <w:rFonts w:asciiTheme="majorBidi" w:hAnsiTheme="majorBidi" w:cstheme="majorBidi"/>
          <w:rtl/>
          <w:lang w:bidi="ar-SA"/>
        </w:rPr>
        <w:t>.</w:t>
      </w:r>
    </w:p>
  </w:footnote>
  <w:footnote w:id="13">
    <w:p w14:paraId="3F9A1962" w14:textId="130E8D1E" w:rsidR="007E0341" w:rsidRPr="00611A2A" w:rsidRDefault="007E0341" w:rsidP="00B60694">
      <w:pPr>
        <w:pStyle w:val="FootnoteText"/>
        <w:rPr>
          <w:rFonts w:asciiTheme="majorBidi" w:hAnsiTheme="majorBidi" w:cstheme="majorBidi"/>
        </w:rPr>
      </w:pPr>
      <w:r w:rsidRPr="00611A2A">
        <w:rPr>
          <w:rStyle w:val="Masdar"/>
          <w:rFonts w:asciiTheme="majorBidi" w:hAnsiTheme="majorBidi" w:cstheme="majorBidi"/>
          <w:rtl/>
        </w:rPr>
        <w:t>عنوان بصری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14">
    <w:p w14:paraId="64015C94" w14:textId="30486335" w:rsidR="007E0341" w:rsidRPr="00611A2A" w:rsidRDefault="0077748D" w:rsidP="00B60694">
      <w:pPr>
        <w:pStyle w:val="FootnoteText"/>
        <w:rPr>
          <w:rFonts w:asciiTheme="majorBidi" w:hAnsiTheme="majorBidi" w:cstheme="majorBidi"/>
        </w:rPr>
      </w:pPr>
      <w:r w:rsidRPr="00611A2A">
        <w:rPr>
          <w:rFonts w:asciiTheme="majorBidi" w:hAnsiTheme="majorBidi" w:cstheme="majorBidi"/>
          <w:rtl/>
          <w:lang w:bidi="ar-SA"/>
        </w:rPr>
        <w:t>رجوع شود به</w:t>
      </w:r>
      <w:r w:rsidR="007E0341" w:rsidRPr="00611A2A">
        <w:rPr>
          <w:rFonts w:asciiTheme="majorBidi" w:hAnsiTheme="majorBidi" w:cstheme="majorBidi"/>
          <w:rtl/>
          <w:lang w:bidi="ar-SA"/>
        </w:rPr>
        <w:t xml:space="preserve"> </w:t>
      </w:r>
      <w:r w:rsidR="007E0341" w:rsidRPr="00611A2A">
        <w:rPr>
          <w:rStyle w:val="Masdar"/>
          <w:rFonts w:asciiTheme="majorBidi" w:hAnsiTheme="majorBidi" w:cstheme="majorBidi"/>
          <w:rtl/>
        </w:rPr>
        <w:t>لوامع صاحبقرانی</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٥٦٦</w:t>
      </w:r>
      <w:r w:rsidR="00B80E40" w:rsidRPr="00611A2A">
        <w:rPr>
          <w:rFonts w:asciiTheme="majorBidi" w:hAnsiTheme="majorBidi" w:cstheme="majorBidi"/>
          <w:rtl/>
          <w:lang w:bidi="ar-SA"/>
        </w:rPr>
        <w:t>.</w:t>
      </w:r>
    </w:p>
  </w:footnote>
  <w:footnote w:id="15">
    <w:p w14:paraId="23497914" w14:textId="6412C1A4" w:rsidR="007E0341" w:rsidRPr="00611A2A" w:rsidRDefault="007E0341" w:rsidP="00003C8E">
      <w:pPr>
        <w:pStyle w:val="FootnoteText"/>
        <w:spacing w:line="208" w:lineRule="auto"/>
        <w:rPr>
          <w:rFonts w:asciiTheme="majorBidi" w:hAnsiTheme="majorBidi" w:cstheme="majorBidi"/>
        </w:rPr>
      </w:pPr>
      <w:r w:rsidRPr="00611A2A">
        <w:rPr>
          <w:rFonts w:asciiTheme="majorBidi" w:hAnsiTheme="majorBidi" w:cstheme="majorBidi"/>
          <w:rtl/>
          <w:lang w:bidi="ar-SA"/>
        </w:rPr>
        <w:t>در آن موقع در طبّ قدیم از این داروهای مُسهِل استفاده می‌شد.</w:t>
      </w:r>
      <w:r w:rsidR="00EF14AA" w:rsidRPr="00611A2A">
        <w:rPr>
          <w:rFonts w:asciiTheme="majorBidi" w:hAnsiTheme="majorBidi" w:cstheme="majorBidi"/>
          <w:rtl/>
          <w:lang w:bidi="ar-SA"/>
        </w:rPr>
        <w:t xml:space="preserve"> البتّه</w:t>
      </w:r>
      <w:r w:rsidRPr="00611A2A">
        <w:rPr>
          <w:rFonts w:asciiTheme="majorBidi" w:hAnsiTheme="majorBidi" w:cstheme="majorBidi"/>
          <w:rtl/>
          <w:lang w:bidi="ar-SA"/>
        </w:rPr>
        <w:t xml:space="preserve"> امروزه هم از این داروها برای تصحیح مزاج استفاده می‌شود.</w:t>
      </w:r>
    </w:p>
  </w:footnote>
  <w:footnote w:id="16">
    <w:p w14:paraId="54B6A98A" w14:textId="3E9BA52B" w:rsidR="007E0341" w:rsidRPr="00611A2A" w:rsidRDefault="007E0341" w:rsidP="00003C8E">
      <w:pPr>
        <w:pStyle w:val="FootnoteText"/>
        <w:spacing w:line="208" w:lineRule="auto"/>
        <w:rPr>
          <w:rFonts w:asciiTheme="majorBidi" w:hAnsiTheme="majorBidi" w:cstheme="majorBidi"/>
        </w:rPr>
      </w:pPr>
      <w:r w:rsidRPr="00611A2A">
        <w:rPr>
          <w:rStyle w:val="Masdar"/>
          <w:rFonts w:asciiTheme="majorBidi" w:hAnsiTheme="majorBidi" w:cstheme="majorBidi"/>
          <w:rtl/>
        </w:rPr>
        <w:t>من لایحضره الفقیه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٤٢٧</w:t>
      </w:r>
      <w:r w:rsidRPr="00611A2A">
        <w:rPr>
          <w:rFonts w:asciiTheme="majorBidi" w:hAnsiTheme="majorBidi" w:cstheme="majorBidi"/>
          <w:rtl/>
          <w:lang w:bidi="ar-SA"/>
        </w:rPr>
        <w:t>:</w:t>
      </w:r>
    </w:p>
    <w:p w14:paraId="7E92F297" w14:textId="5C614175" w:rsidR="007E0341" w:rsidRPr="00611A2A" w:rsidRDefault="007E0341" w:rsidP="00003C8E">
      <w:pPr>
        <w:pStyle w:val="FootnoteText"/>
        <w:spacing w:line="208" w:lineRule="auto"/>
        <w:rPr>
          <w:rFonts w:asciiTheme="majorBidi" w:hAnsiTheme="majorBidi" w:cstheme="majorBidi"/>
          <w:rtl/>
        </w:rPr>
      </w:pPr>
      <w:r w:rsidRPr="00611A2A">
        <w:rPr>
          <w:rStyle w:val="Arabi"/>
          <w:rFonts w:asciiTheme="majorBidi" w:hAnsiTheme="majorBidi" w:cstheme="majorBidi"/>
          <w:rtl/>
          <w:lang w:bidi="ar-SA"/>
        </w:rPr>
        <w:t>«و قال أمیرالمؤمنینَ علیه السّلام</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”لا یَشرَب أحَدُکُمُ الدَّواءَ یَومَ الخَمیسِ!“</w:t>
      </w:r>
      <w:r w:rsidRPr="00611A2A">
        <w:rPr>
          <w:rStyle w:val="Arabi"/>
          <w:rFonts w:asciiTheme="majorBidi" w:hAnsiTheme="majorBidi" w:cstheme="majorBidi"/>
          <w:rtl/>
          <w:lang w:bidi="ar-SA"/>
        </w:rPr>
        <w:t xml:space="preserve"> فَقیلَ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”یا أمیرالمؤمنینَ</w:t>
      </w:r>
      <w:r w:rsidR="00E15449" w:rsidRPr="00611A2A">
        <w:rPr>
          <w:rStyle w:val="Arabi"/>
          <w:rFonts w:asciiTheme="majorBidi" w:hAnsiTheme="majorBidi" w:cstheme="majorBidi"/>
          <w:rtl/>
          <w:lang w:bidi="ar-SA"/>
        </w:rPr>
        <w:t xml:space="preserve"> و </w:t>
      </w:r>
      <w:r w:rsidRPr="00611A2A">
        <w:rPr>
          <w:rStyle w:val="Arabi"/>
          <w:rFonts w:asciiTheme="majorBidi" w:hAnsiTheme="majorBidi" w:cstheme="majorBidi"/>
          <w:rtl/>
          <w:lang w:bidi="ar-SA"/>
        </w:rPr>
        <w:t>لِمَ ذَلِکَ؟“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”لِئَلّا یَضعُفَ عن إتیانِ الجُمُعَةِ!“</w:t>
      </w:r>
      <w:r w:rsidRPr="00611A2A">
        <w:rPr>
          <w:rStyle w:val="Arabi"/>
          <w:rFonts w:asciiTheme="majorBidi" w:hAnsiTheme="majorBidi" w:cstheme="majorBidi"/>
          <w:rtl/>
          <w:lang w:bidi="ar-SA"/>
        </w:rPr>
        <w:t>»</w:t>
      </w:r>
    </w:p>
  </w:footnote>
  <w:footnote w:id="17">
    <w:p w14:paraId="6671746D" w14:textId="741C2E5F" w:rsidR="007E0341" w:rsidRPr="00611A2A" w:rsidRDefault="007E0341" w:rsidP="00003C8E">
      <w:pPr>
        <w:pStyle w:val="FootnoteText"/>
        <w:spacing w:line="208" w:lineRule="auto"/>
        <w:rPr>
          <w:rFonts w:asciiTheme="majorBidi" w:hAnsiTheme="majorBidi" w:cstheme="majorBidi"/>
        </w:rPr>
      </w:pPr>
      <w:r w:rsidRPr="00611A2A">
        <w:rPr>
          <w:rStyle w:val="Masdar"/>
          <w:rFonts w:asciiTheme="majorBidi" w:hAnsiTheme="majorBidi" w:cstheme="majorBidi"/>
          <w:spacing w:val="-4"/>
          <w:rtl/>
        </w:rPr>
        <w:t>صلاة الجمعة رسالةٌ فقهیةٌ فی وجوب صلاة الجمعة عیناً و تعیی</w:t>
      </w:r>
      <w:r w:rsidR="00B80E40" w:rsidRPr="00611A2A">
        <w:rPr>
          <w:rStyle w:val="Masdar"/>
          <w:rFonts w:asciiTheme="majorBidi" w:hAnsiTheme="majorBidi" w:cstheme="majorBidi"/>
          <w:spacing w:val="-4"/>
          <w:rtl/>
        </w:rPr>
        <w:t>ن</w:t>
      </w:r>
      <w:r w:rsidRPr="00611A2A">
        <w:rPr>
          <w:rStyle w:val="Masdar"/>
          <w:rFonts w:asciiTheme="majorBidi" w:hAnsiTheme="majorBidi" w:cstheme="majorBidi"/>
          <w:spacing w:val="-4"/>
          <w:rtl/>
        </w:rPr>
        <w:t>اً</w:t>
      </w:r>
      <w:r w:rsidRPr="00611A2A">
        <w:rPr>
          <w:rFonts w:asciiTheme="majorBidi" w:hAnsiTheme="majorBidi" w:cstheme="majorBidi"/>
          <w:spacing w:val="-4"/>
          <w:rtl/>
          <w:lang w:bidi="ar-SA"/>
        </w:rPr>
        <w:t xml:space="preserve"> از جمله مؤلّفات حضرت علاّمه</w:t>
      </w:r>
      <w:r w:rsidRPr="00611A2A">
        <w:rPr>
          <w:rFonts w:asciiTheme="majorBidi" w:hAnsiTheme="majorBidi" w:cstheme="majorBidi"/>
          <w:rtl/>
          <w:lang w:bidi="ar-SA"/>
        </w:rPr>
        <w:t xml:space="preserve">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حاج سیّد محمّدحسین حسینی طهرانی رضوان </w:t>
      </w:r>
      <w:r w:rsidR="004B54CD" w:rsidRPr="00611A2A">
        <w:rPr>
          <w:rFonts w:asciiTheme="majorBidi" w:hAnsiTheme="majorBidi" w:cstheme="majorBidi"/>
          <w:rtl/>
          <w:lang w:bidi="ar-SA"/>
        </w:rPr>
        <w:t>اللَه</w:t>
      </w:r>
      <w:r w:rsidRPr="00611A2A">
        <w:rPr>
          <w:rFonts w:asciiTheme="majorBidi" w:hAnsiTheme="majorBidi" w:cstheme="majorBidi"/>
          <w:rtl/>
          <w:lang w:bidi="ar-SA"/>
        </w:rPr>
        <w:t> علیه.</w:t>
      </w:r>
    </w:p>
  </w:footnote>
  <w:footnote w:id="18">
    <w:p w14:paraId="298C7741" w14:textId="782BE4D9" w:rsidR="007E0341" w:rsidRPr="00611A2A" w:rsidRDefault="007E0341" w:rsidP="00003C8E">
      <w:pPr>
        <w:pStyle w:val="FootnoteText"/>
        <w:spacing w:line="214" w:lineRule="auto"/>
        <w:rPr>
          <w:rFonts w:asciiTheme="majorBidi" w:hAnsiTheme="majorBidi" w:cstheme="majorBidi"/>
          <w:rtl/>
        </w:rPr>
      </w:pPr>
      <w:r w:rsidRPr="00611A2A">
        <w:rPr>
          <w:rStyle w:val="Masdar"/>
          <w:rFonts w:asciiTheme="majorBidi" w:hAnsiTheme="majorBidi" w:cstheme="majorBidi"/>
          <w:rtl/>
        </w:rPr>
        <w:t>لغت‌نامۀ دهخدا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«نکال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عقوبت.»</w:t>
      </w:r>
    </w:p>
  </w:footnote>
  <w:footnote w:id="19">
    <w:p w14:paraId="0CC7C38C" w14:textId="46F7603A" w:rsidR="007E0341" w:rsidRPr="00611A2A" w:rsidRDefault="007E0341" w:rsidP="00003C8E">
      <w:pPr>
        <w:pStyle w:val="FootnoteText"/>
        <w:spacing w:line="214" w:lineRule="auto"/>
        <w:rPr>
          <w:rFonts w:asciiTheme="majorBidi" w:hAnsiTheme="majorBidi" w:cstheme="majorBidi"/>
          <w:rtl/>
        </w:rPr>
      </w:pPr>
      <w:r w:rsidRPr="00611A2A">
        <w:rPr>
          <w:rStyle w:val="Masdar"/>
          <w:rFonts w:asciiTheme="majorBidi" w:hAnsiTheme="majorBidi" w:cstheme="majorBidi"/>
          <w:rtl/>
        </w:rPr>
        <w:t>تهذیب الأحکام</w:t>
      </w:r>
      <w:r w:rsidR="00AE486C" w:rsidRPr="00611A2A">
        <w:rPr>
          <w:rFonts w:asciiTheme="majorBidi" w:hAnsiTheme="majorBidi" w:cstheme="majorBidi"/>
          <w:rtl/>
        </w:rPr>
        <w:t xml:space="preserve">، </w:t>
      </w:r>
      <w:r w:rsidRPr="00611A2A">
        <w:rPr>
          <w:rFonts w:asciiTheme="majorBidi" w:hAnsiTheme="majorBidi" w:cstheme="majorBidi"/>
          <w:rtl/>
        </w:rPr>
        <w:t xml:space="preserve">ج </w:t>
      </w:r>
      <w:r w:rsidR="004B54CD" w:rsidRPr="00611A2A">
        <w:rPr>
          <w:rFonts w:asciiTheme="majorBidi" w:hAnsiTheme="majorBidi" w:cstheme="majorBidi"/>
          <w:rtl/>
        </w:rPr>
        <w:t>٣</w:t>
      </w:r>
      <w:r w:rsidR="00AE486C" w:rsidRPr="00611A2A">
        <w:rPr>
          <w:rFonts w:asciiTheme="majorBidi" w:hAnsiTheme="majorBidi" w:cstheme="majorBidi"/>
          <w:rtl/>
        </w:rPr>
        <w:t xml:space="preserve">، </w:t>
      </w:r>
      <w:r w:rsidRPr="00611A2A">
        <w:rPr>
          <w:rFonts w:asciiTheme="majorBidi" w:hAnsiTheme="majorBidi" w:cstheme="majorBidi"/>
          <w:rtl/>
        </w:rPr>
        <w:t xml:space="preserve">ص </w:t>
      </w:r>
      <w:r w:rsidR="004B54CD" w:rsidRPr="00611A2A">
        <w:rPr>
          <w:rFonts w:asciiTheme="majorBidi" w:hAnsiTheme="majorBidi" w:cstheme="majorBidi"/>
          <w:rtl/>
        </w:rPr>
        <w:t>٢٣٩</w:t>
      </w:r>
      <w:r w:rsidRPr="00611A2A">
        <w:rPr>
          <w:rFonts w:asciiTheme="majorBidi" w:hAnsiTheme="majorBidi" w:cstheme="majorBidi"/>
          <w:rtl/>
        </w:rPr>
        <w:t>:</w:t>
      </w:r>
    </w:p>
    <w:p w14:paraId="66A5778C" w14:textId="425B5053" w:rsidR="007E0341" w:rsidRPr="00611A2A" w:rsidRDefault="007E0341" w:rsidP="00003C8E">
      <w:pPr>
        <w:pStyle w:val="FootnoteText"/>
        <w:spacing w:line="214" w:lineRule="auto"/>
        <w:rPr>
          <w:rFonts w:asciiTheme="majorBidi" w:hAnsiTheme="majorBidi" w:cstheme="majorBidi"/>
          <w:rtl/>
        </w:rPr>
      </w:pPr>
      <w:r w:rsidRPr="00611A2A">
        <w:rPr>
          <w:rStyle w:val="Arabi"/>
          <w:rFonts w:asciiTheme="majorBidi" w:hAnsiTheme="majorBidi" w:cstheme="majorBidi"/>
          <w:rtl/>
          <w:lang w:bidi="ar-SA"/>
        </w:rPr>
        <w:t>«عَن ابنِ‌بُکَیرٍ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حَدَّثَنی زُرارَةُ عَن عَبدِالمَلکِ عَن أبی‌جعفرٍ علیه</w:t>
      </w:r>
      <w:r w:rsidR="0054667C" w:rsidRPr="00611A2A">
        <w:rPr>
          <w:rFonts w:asciiTheme="majorBidi" w:hAnsiTheme="majorBidi" w:cstheme="majorBidi"/>
          <w:rtl/>
          <w:lang w:bidi="ar-SA"/>
        </w:rPr>
        <w:t> </w:t>
      </w:r>
      <w:r w:rsidRPr="00611A2A">
        <w:rPr>
          <w:rStyle w:val="Arabi"/>
          <w:rFonts w:asciiTheme="majorBidi" w:hAnsiTheme="majorBidi" w:cstheme="majorBidi"/>
          <w:rtl/>
          <w:lang w:bidi="ar-SA"/>
        </w:rPr>
        <w:t>السّلام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”مِثلُکَ یَهلِکُ</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لَم یُصَلِ فَریضَةً فَرَضَها اللَهُ!“</w:t>
      </w:r>
      <w:r w:rsidRPr="00611A2A">
        <w:rPr>
          <w:rStyle w:val="Arabi"/>
          <w:rFonts w:asciiTheme="majorBidi" w:hAnsiTheme="majorBidi" w:cstheme="majorBidi"/>
          <w:rtl/>
          <w:lang w:bidi="ar-SA"/>
        </w:rPr>
        <w:t xml:space="preserve">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قلتُ</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فَکَیفَ أصنَعُ؟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 xml:space="preserve">”صَلّوا جَماعَةً“ </w:t>
      </w:r>
      <w:r w:rsidRPr="00611A2A">
        <w:rPr>
          <w:rStyle w:val="Arabi"/>
          <w:rFonts w:asciiTheme="majorBidi" w:hAnsiTheme="majorBidi" w:cstheme="majorBidi"/>
          <w:rtl/>
          <w:lang w:bidi="ar-SA"/>
        </w:rPr>
        <w:t>یَعنی صلاةَ الجُمُعَةِ.»</w:t>
      </w:r>
    </w:p>
    <w:p w14:paraId="74E81DB5" w14:textId="707390BE" w:rsidR="007E0341" w:rsidRPr="00611A2A" w:rsidRDefault="007E0341" w:rsidP="00003C8E">
      <w:pPr>
        <w:pStyle w:val="FootnoteText"/>
        <w:spacing w:line="214" w:lineRule="auto"/>
        <w:rPr>
          <w:rFonts w:asciiTheme="majorBidi" w:hAnsiTheme="majorBidi" w:cstheme="majorBidi"/>
          <w:rtl/>
        </w:rPr>
      </w:pPr>
      <w:r w:rsidRPr="00611A2A">
        <w:rPr>
          <w:rFonts w:asciiTheme="majorBidi" w:hAnsiTheme="majorBidi" w:cstheme="majorBidi"/>
          <w:spacing w:val="-2"/>
          <w:rtl/>
          <w:lang w:bidi="ar-SA"/>
        </w:rPr>
        <w:t>ترجمه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«”[ای عبدالملک</w:t>
      </w:r>
      <w:r w:rsidR="0054667C" w:rsidRPr="00611A2A">
        <w:rPr>
          <w:rFonts w:asciiTheme="majorBidi" w:hAnsiTheme="majorBidi" w:cstheme="majorBidi"/>
          <w:spacing w:val="-2"/>
          <w:rtl/>
          <w:lang w:bidi="ar-SA"/>
        </w:rPr>
        <w:t>]</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آیا همانند تویی باید هلاک شود (و از این دنیا برود) درحالی‌که فریضه‌ای الهی (نماز</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جمعه) را که خداوند واجب نموده‌است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بجا نیاورده باشد؟!“ عبدالملک عرض کرد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”پس چه کنم؟“ حضرت فرمود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”نماز را به جماعت بخوانید!“ یعنی نماز</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جمعه بخوانید!» (محقّق)</w:t>
      </w:r>
    </w:p>
    <w:p w14:paraId="4DBDE0BA" w14:textId="5E044621" w:rsidR="007E0341" w:rsidRPr="00611A2A" w:rsidRDefault="007E0341" w:rsidP="00003C8E">
      <w:pPr>
        <w:pStyle w:val="FootnoteText"/>
        <w:spacing w:line="214" w:lineRule="auto"/>
        <w:rPr>
          <w:rFonts w:asciiTheme="majorBidi" w:hAnsiTheme="majorBidi" w:cstheme="majorBidi"/>
          <w:rtl/>
        </w:rPr>
      </w:pPr>
      <w:r w:rsidRPr="00611A2A">
        <w:rPr>
          <w:rStyle w:val="Masdar"/>
          <w:rFonts w:asciiTheme="majorBidi" w:hAnsiTheme="majorBidi" w:cstheme="majorBidi"/>
          <w:rtl/>
        </w:rPr>
        <w:t>وسائل الشّیعة</w:t>
      </w:r>
      <w:r w:rsidR="00AE486C" w:rsidRPr="00611A2A">
        <w:rPr>
          <w:rFonts w:asciiTheme="majorBidi" w:hAnsiTheme="majorBidi" w:cstheme="majorBidi"/>
          <w:rtl/>
        </w:rPr>
        <w:t xml:space="preserve">، </w:t>
      </w:r>
      <w:r w:rsidRPr="00611A2A">
        <w:rPr>
          <w:rFonts w:asciiTheme="majorBidi" w:hAnsiTheme="majorBidi" w:cstheme="majorBidi"/>
          <w:rtl/>
        </w:rPr>
        <w:t xml:space="preserve">ج </w:t>
      </w:r>
      <w:r w:rsidR="004B54CD" w:rsidRPr="00611A2A">
        <w:rPr>
          <w:rFonts w:asciiTheme="majorBidi" w:hAnsiTheme="majorBidi" w:cstheme="majorBidi"/>
          <w:rtl/>
        </w:rPr>
        <w:t>٧</w:t>
      </w:r>
      <w:r w:rsidR="00AE486C" w:rsidRPr="00611A2A">
        <w:rPr>
          <w:rFonts w:asciiTheme="majorBidi" w:hAnsiTheme="majorBidi" w:cstheme="majorBidi"/>
          <w:rtl/>
        </w:rPr>
        <w:t xml:space="preserve">، </w:t>
      </w:r>
      <w:r w:rsidRPr="00611A2A">
        <w:rPr>
          <w:rFonts w:asciiTheme="majorBidi" w:hAnsiTheme="majorBidi" w:cstheme="majorBidi"/>
          <w:rtl/>
        </w:rPr>
        <w:t xml:space="preserve">ص </w:t>
      </w:r>
      <w:r w:rsidR="004B54CD" w:rsidRPr="00611A2A">
        <w:rPr>
          <w:rFonts w:asciiTheme="majorBidi" w:hAnsiTheme="majorBidi" w:cstheme="majorBidi"/>
          <w:rtl/>
        </w:rPr>
        <w:t>٣٠٢</w:t>
      </w:r>
      <w:r w:rsidRPr="00611A2A">
        <w:rPr>
          <w:rFonts w:asciiTheme="majorBidi" w:hAnsiTheme="majorBidi" w:cstheme="majorBidi"/>
          <w:rtl/>
        </w:rPr>
        <w:t>:</w:t>
      </w:r>
    </w:p>
    <w:p w14:paraId="0863216E" w14:textId="0A42CE59" w:rsidR="007E0341" w:rsidRPr="00611A2A" w:rsidRDefault="007E0341" w:rsidP="00003C8E">
      <w:pPr>
        <w:pStyle w:val="FootnoteText"/>
        <w:spacing w:line="214" w:lineRule="auto"/>
        <w:rPr>
          <w:rFonts w:asciiTheme="majorBidi" w:hAnsiTheme="majorBidi" w:cstheme="majorBidi"/>
          <w:rtl/>
        </w:rPr>
      </w:pPr>
      <w:r w:rsidRPr="00611A2A">
        <w:rPr>
          <w:rStyle w:val="Arabi"/>
          <w:rFonts w:asciiTheme="majorBidi" w:hAnsiTheme="majorBidi" w:cstheme="majorBidi"/>
          <w:rtl/>
          <w:lang w:bidi="ar-SA"/>
        </w:rPr>
        <w:t>«قال</w:t>
      </w:r>
      <w:r w:rsidR="00AE486C" w:rsidRPr="00611A2A">
        <w:rPr>
          <w:rStyle w:val="Arabi"/>
          <w:rFonts w:asciiTheme="majorBidi" w:hAnsiTheme="majorBidi" w:cstheme="majorBidi"/>
          <w:rtl/>
          <w:lang w:bidi="ar-SA"/>
        </w:rPr>
        <w:t>:</w:t>
      </w:r>
      <w:r w:rsidR="00E15449" w:rsidRPr="00611A2A">
        <w:rPr>
          <w:rStyle w:val="Arabi"/>
          <w:rFonts w:asciiTheme="majorBidi" w:hAnsiTheme="majorBidi" w:cstheme="majorBidi"/>
          <w:rtl/>
          <w:lang w:bidi="ar-SA"/>
        </w:rPr>
        <w:t xml:space="preserve"> و </w:t>
      </w:r>
      <w:r w:rsidRPr="00611A2A">
        <w:rPr>
          <w:rStyle w:val="Arabi"/>
          <w:rFonts w:asciiTheme="majorBidi" w:hAnsiTheme="majorBidi" w:cstheme="majorBidi"/>
          <w:rtl/>
          <w:lang w:bidi="ar-SA"/>
        </w:rPr>
        <w:t>فی حَدیثٍ آخَرَ</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”مَن تَرَکَ ثَلاثَ جُمَعٍ مُتَعَمِّدًا مِن غیرِ عِلَّةٍ طَبَعَ اللَهُ عَلَی قَلبِهِ بِخاتَمِ النِّفاقِ!“»</w:t>
      </w:r>
    </w:p>
    <w:p w14:paraId="5E0634FA" w14:textId="663BEDB0" w:rsidR="007E0341" w:rsidRPr="00611A2A" w:rsidRDefault="007E0341" w:rsidP="00003C8E">
      <w:pPr>
        <w:pStyle w:val="FootnoteText"/>
        <w:spacing w:line="214" w:lineRule="auto"/>
        <w:rPr>
          <w:rFonts w:asciiTheme="majorBidi" w:hAnsiTheme="majorBidi" w:cstheme="majorBidi"/>
          <w:rtl/>
        </w:rPr>
      </w:pPr>
      <w:r w:rsidRPr="00611A2A">
        <w:rPr>
          <w:rFonts w:asciiTheme="majorBidi" w:hAnsiTheme="majorBidi" w:cstheme="majorBidi"/>
          <w:spacing w:val="-2"/>
          <w:rtl/>
          <w:lang w:bidi="ar-SA"/>
        </w:rPr>
        <w:t>ترجمه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«هر کس سه نماز</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جمعه را عمداً و بدون هیچ علّتی ترک نماید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خداوند بر قلب او با مُهر </w:t>
      </w:r>
      <w:r w:rsidRPr="00611A2A">
        <w:rPr>
          <w:rFonts w:asciiTheme="majorBidi" w:hAnsiTheme="majorBidi" w:cstheme="majorBidi"/>
          <w:rtl/>
          <w:lang w:bidi="ar-SA"/>
        </w:rPr>
        <w:t>نفاق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مُهر می</w:t>
      </w:r>
      <w:r w:rsidR="0054667C" w:rsidRPr="00611A2A">
        <w:rPr>
          <w:rFonts w:asciiTheme="majorBidi" w:hAnsiTheme="majorBidi" w:cstheme="majorBidi"/>
          <w:rtl/>
          <w:lang w:bidi="ar-SA"/>
        </w:rPr>
        <w:t>‌</w:t>
      </w:r>
      <w:r w:rsidRPr="00611A2A">
        <w:rPr>
          <w:rFonts w:asciiTheme="majorBidi" w:hAnsiTheme="majorBidi" w:cstheme="majorBidi"/>
          <w:rtl/>
          <w:lang w:bidi="ar-SA"/>
        </w:rPr>
        <w:t>نهد.» (محقّق)</w:t>
      </w:r>
    </w:p>
    <w:p w14:paraId="574F50E7" w14:textId="3FFF3A4A" w:rsidR="007E0341" w:rsidRPr="00611A2A" w:rsidRDefault="007E0341" w:rsidP="00003C8E">
      <w:pPr>
        <w:pStyle w:val="FootnoteText"/>
        <w:spacing w:line="214" w:lineRule="auto"/>
        <w:rPr>
          <w:rFonts w:asciiTheme="majorBidi" w:hAnsiTheme="majorBidi" w:cstheme="majorBidi"/>
          <w:rtl/>
        </w:rPr>
      </w:pPr>
      <w:r w:rsidRPr="00611A2A">
        <w:rPr>
          <w:rStyle w:val="Arabi"/>
          <w:rFonts w:asciiTheme="majorBidi" w:hAnsiTheme="majorBidi" w:cstheme="majorBidi"/>
          <w:rtl/>
          <w:lang w:bidi="ar-SA"/>
        </w:rPr>
        <w:t>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 xml:space="preserve">و قال النّبی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 و آله و سلّم فی خُطبَةٍ طَویلَةٍ نَقَلَها المُخالِفُ و المُؤالِفُ‌</w:t>
      </w:r>
      <w:r w:rsidR="00AE486C" w:rsidRPr="00611A2A">
        <w:rPr>
          <w:rStyle w:val="Arabi"/>
          <w:rFonts w:asciiTheme="majorBidi" w:hAnsiTheme="majorBidi" w:cstheme="majorBidi"/>
          <w:b/>
          <w:bCs/>
          <w:rtl/>
          <w:lang w:bidi="ar-SA"/>
        </w:rPr>
        <w:t xml:space="preserve">: </w:t>
      </w:r>
      <w:r w:rsidRPr="00611A2A">
        <w:rPr>
          <w:rStyle w:val="RevayatArabi"/>
          <w:rFonts w:asciiTheme="majorBidi" w:hAnsiTheme="majorBidi" w:cstheme="majorBidi"/>
          <w:rtl/>
        </w:rPr>
        <w:t xml:space="preserve">”إنّ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تَبارَک و تَعالَی فَرَضَ عَلَیکمُ الجُمُعَةَ فَمَن تَرَکها فی حَیاتی أو بَعدَ مَوتی استِخفافًا بِها أو جُحودًا لها فَلا جَمَعَ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شَملَهُ و لا بارَک لَهُ فی أمرِهِ. ألا و لا صلاةَ لَهُ</w:t>
      </w:r>
      <w:r w:rsidR="006119AB" w:rsidRPr="00611A2A">
        <w:rPr>
          <w:rStyle w:val="RevayatArabi"/>
          <w:rFonts w:asciiTheme="majorBidi" w:hAnsiTheme="majorBidi" w:cstheme="majorBidi"/>
          <w:rtl/>
        </w:rPr>
        <w:t>،</w:t>
      </w:r>
      <w:r w:rsidRPr="00611A2A">
        <w:rPr>
          <w:rStyle w:val="RevayatArabi"/>
          <w:rFonts w:asciiTheme="majorBidi" w:hAnsiTheme="majorBidi" w:cstheme="majorBidi"/>
          <w:rtl/>
        </w:rPr>
        <w:t xml:space="preserve"> ألا و لا زکاةَ لَهُ</w:t>
      </w:r>
      <w:r w:rsidR="006119AB" w:rsidRPr="00611A2A">
        <w:rPr>
          <w:rStyle w:val="RevayatArabi"/>
          <w:rFonts w:asciiTheme="majorBidi" w:hAnsiTheme="majorBidi" w:cstheme="majorBidi"/>
          <w:rtl/>
        </w:rPr>
        <w:t>،</w:t>
      </w:r>
      <w:r w:rsidRPr="00611A2A">
        <w:rPr>
          <w:rStyle w:val="RevayatArabi"/>
          <w:rFonts w:asciiTheme="majorBidi" w:hAnsiTheme="majorBidi" w:cstheme="majorBidi"/>
          <w:rtl/>
        </w:rPr>
        <w:t xml:space="preserve"> ألا و لا حَجَّ لَهُ</w:t>
      </w:r>
      <w:r w:rsidR="006119AB" w:rsidRPr="00611A2A">
        <w:rPr>
          <w:rStyle w:val="RevayatArabi"/>
          <w:rFonts w:asciiTheme="majorBidi" w:hAnsiTheme="majorBidi" w:cstheme="majorBidi"/>
          <w:rtl/>
        </w:rPr>
        <w:t>،</w:t>
      </w:r>
      <w:r w:rsidRPr="00611A2A">
        <w:rPr>
          <w:rStyle w:val="RevayatArabi"/>
          <w:rFonts w:asciiTheme="majorBidi" w:hAnsiTheme="majorBidi" w:cstheme="majorBidi"/>
          <w:rtl/>
        </w:rPr>
        <w:t xml:space="preserve"> ألا و لا صَومَ لَهُ</w:t>
      </w:r>
      <w:r w:rsidR="006119AB" w:rsidRPr="00611A2A">
        <w:rPr>
          <w:rStyle w:val="RevayatArabi"/>
          <w:rFonts w:asciiTheme="majorBidi" w:hAnsiTheme="majorBidi" w:cstheme="majorBidi"/>
          <w:rtl/>
        </w:rPr>
        <w:t>،</w:t>
      </w:r>
      <w:r w:rsidRPr="00611A2A">
        <w:rPr>
          <w:rStyle w:val="RevayatArabi"/>
          <w:rFonts w:asciiTheme="majorBidi" w:hAnsiTheme="majorBidi" w:cstheme="majorBidi"/>
          <w:rtl/>
        </w:rPr>
        <w:t xml:space="preserve"> ألا و لا بِرَّ لَهُ حَتّی یَتوبَ!“»</w:t>
      </w:r>
    </w:p>
    <w:p w14:paraId="18DF8E34" w14:textId="3F983EBE" w:rsidR="007E0341" w:rsidRPr="00611A2A" w:rsidRDefault="007E0341" w:rsidP="00B47D0C">
      <w:pPr>
        <w:pStyle w:val="FootnoteText"/>
        <w:spacing w:line="214" w:lineRule="auto"/>
        <w:rPr>
          <w:rFonts w:asciiTheme="majorBidi" w:hAnsiTheme="majorBidi" w:cstheme="majorBidi"/>
          <w:rtl/>
        </w:rPr>
      </w:pPr>
      <w:r w:rsidRPr="00611A2A">
        <w:rPr>
          <w:rFonts w:asciiTheme="majorBidi" w:hAnsiTheme="majorBidi" w:cstheme="majorBidi"/>
          <w:spacing w:val="-3"/>
          <w:rtl/>
          <w:lang w:bidi="ar-SA"/>
        </w:rPr>
        <w:t>ترجمه</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 xml:space="preserve">«پیغمبر اکرم صلّی </w:t>
      </w:r>
      <w:r w:rsidR="004B54CD" w:rsidRPr="00611A2A">
        <w:rPr>
          <w:rFonts w:asciiTheme="majorBidi" w:hAnsiTheme="majorBidi" w:cstheme="majorBidi"/>
          <w:spacing w:val="-3"/>
          <w:rtl/>
          <w:lang w:bidi="ar-SA"/>
        </w:rPr>
        <w:t>اللَه</w:t>
      </w:r>
      <w:r w:rsidRPr="00611A2A">
        <w:rPr>
          <w:rFonts w:asciiTheme="majorBidi" w:hAnsiTheme="majorBidi" w:cstheme="majorBidi"/>
          <w:spacing w:val="-3"/>
          <w:rtl/>
          <w:lang w:bidi="ar-SA"/>
        </w:rPr>
        <w:t xml:space="preserve"> علیه و آله و سلّم در خطبۀ طویلی که مخالف و موافق همه آن را روایت </w:t>
      </w:r>
      <w:r w:rsidRPr="00611A2A">
        <w:rPr>
          <w:rFonts w:asciiTheme="majorBidi" w:hAnsiTheme="majorBidi" w:cstheme="majorBidi"/>
          <w:spacing w:val="-6"/>
          <w:rtl/>
          <w:lang w:bidi="ar-SA"/>
        </w:rPr>
        <w:t>نموده‌اند فرمود</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”همانا خداوند تبارک و تعالی نماز</w:t>
      </w:r>
      <w:r w:rsidR="0054667C" w:rsidRPr="00611A2A">
        <w:rPr>
          <w:rFonts w:asciiTheme="majorBidi" w:hAnsiTheme="majorBidi" w:cstheme="majorBidi"/>
          <w:spacing w:val="-6"/>
          <w:rtl/>
          <w:lang w:bidi="ar-SA"/>
        </w:rPr>
        <w:t> </w:t>
      </w:r>
      <w:r w:rsidRPr="00611A2A">
        <w:rPr>
          <w:rFonts w:asciiTheme="majorBidi" w:hAnsiTheme="majorBidi" w:cstheme="majorBidi"/>
          <w:spacing w:val="-6"/>
          <w:rtl/>
          <w:lang w:bidi="ar-SA"/>
        </w:rPr>
        <w:t>جمعه را بر شما واجب نموده‌است. پس هر کس</w:t>
      </w:r>
      <w:r w:rsidRPr="00611A2A">
        <w:rPr>
          <w:rFonts w:asciiTheme="majorBidi" w:hAnsiTheme="majorBidi" w:cstheme="majorBidi"/>
          <w:spacing w:val="-3"/>
          <w:rtl/>
          <w:lang w:bidi="ar-SA"/>
        </w:rPr>
        <w:t xml:space="preserve"> که در زمان حیات من و یا بعد از مرگم</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نماز</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جمعه را از روی کوچک و سبک شمردن و یا به‌جهت انکار آن ترک‌نماید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خداوند امور او را سامان نبخشد و اصلاح ننماید و به او در کارها و امورش برکت ندهد! آگاه باشید که نمازی از او پذیرفته نیست! آگاه باشید که زکاتی از او قبول نمی</w:t>
      </w:r>
      <w:r w:rsidR="0054667C" w:rsidRPr="00611A2A">
        <w:rPr>
          <w:rFonts w:asciiTheme="majorBidi" w:hAnsiTheme="majorBidi" w:cstheme="majorBidi"/>
          <w:spacing w:val="-3"/>
          <w:rtl/>
          <w:lang w:bidi="ar-SA"/>
        </w:rPr>
        <w:t>‌</w:t>
      </w:r>
      <w:r w:rsidRPr="00611A2A">
        <w:rPr>
          <w:rFonts w:asciiTheme="majorBidi" w:hAnsiTheme="majorBidi" w:cstheme="majorBidi"/>
          <w:spacing w:val="-3"/>
          <w:rtl/>
          <w:lang w:bidi="ar-SA"/>
        </w:rPr>
        <w:t>شود! آگاه باشید که حجّی را از او نمی‌پذیرند! آگاه باشید که روزه</w:t>
      </w:r>
      <w:r w:rsidR="0054667C" w:rsidRPr="00611A2A">
        <w:rPr>
          <w:rFonts w:asciiTheme="majorBidi" w:hAnsiTheme="majorBidi" w:cstheme="majorBidi"/>
          <w:spacing w:val="-3"/>
          <w:rtl/>
          <w:lang w:bidi="ar-SA"/>
        </w:rPr>
        <w:t>‌</w:t>
      </w:r>
      <w:r w:rsidRPr="00611A2A">
        <w:rPr>
          <w:rFonts w:asciiTheme="majorBidi" w:hAnsiTheme="majorBidi" w:cstheme="majorBidi"/>
          <w:spacing w:val="-3"/>
          <w:rtl/>
          <w:lang w:bidi="ar-SA"/>
        </w:rPr>
        <w:t>ای از او قبول نمی‌کنند! آگاه باشید که هیچ عمل خیری از او پذیرفته نیست تا آن وقتی‌که توبه نماید (و از کردار زشت خویش بازگردد!)“» (محقّق)</w:t>
      </w:r>
    </w:p>
  </w:footnote>
  <w:footnote w:id="20">
    <w:p w14:paraId="535F2407" w14:textId="1B33739B" w:rsidR="007E0341" w:rsidRPr="00611A2A" w:rsidRDefault="007E0341" w:rsidP="00B47D0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٤١٩</w:t>
      </w:r>
      <w:r w:rsidRPr="00611A2A">
        <w:rPr>
          <w:rFonts w:asciiTheme="majorBidi" w:hAnsiTheme="majorBidi" w:cstheme="majorBidi"/>
          <w:rtl/>
          <w:lang w:bidi="ar-SA"/>
        </w:rPr>
        <w:t>.</w:t>
      </w:r>
    </w:p>
  </w:footnote>
  <w:footnote w:id="21">
    <w:p w14:paraId="03F5F0CC" w14:textId="1FE6AF51" w:rsidR="007E0341" w:rsidRPr="00611A2A" w:rsidRDefault="007E0341" w:rsidP="00B47D0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00F15405" w:rsidRPr="00611A2A">
        <w:rPr>
          <w:rStyle w:val="Masdar"/>
          <w:rFonts w:asciiTheme="majorBidi" w:hAnsiTheme="majorBidi" w:cstheme="majorBidi"/>
          <w:rtl/>
        </w:rPr>
        <w:t>الاخت</w:t>
      </w:r>
      <w:r w:rsidRPr="00611A2A">
        <w:rPr>
          <w:rStyle w:val="Masdar"/>
          <w:rFonts w:asciiTheme="majorBidi" w:hAnsiTheme="majorBidi" w:cstheme="majorBidi"/>
          <w:rtl/>
        </w:rPr>
        <w:t>صاص</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مستدرک الوسائل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٥٠٤</w:t>
      </w:r>
      <w:r w:rsidRPr="00611A2A">
        <w:rPr>
          <w:rFonts w:asciiTheme="majorBidi" w:hAnsiTheme="majorBidi" w:cstheme="majorBidi"/>
          <w:rtl/>
          <w:lang w:bidi="ar-SA"/>
        </w:rPr>
        <w:t>.</w:t>
      </w:r>
    </w:p>
  </w:footnote>
  <w:footnote w:id="22">
    <w:p w14:paraId="0D2363D5" w14:textId="6FE07E21" w:rsidR="007E0341" w:rsidRPr="00611A2A" w:rsidRDefault="007E0341" w:rsidP="00B47D0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وسائل الشّیعة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١٥٠</w:t>
      </w:r>
      <w:r w:rsidRPr="00611A2A">
        <w:rPr>
          <w:rFonts w:asciiTheme="majorBidi" w:hAnsiTheme="majorBidi" w:cstheme="majorBidi"/>
          <w:rtl/>
          <w:lang w:bidi="ar-SA"/>
        </w:rPr>
        <w:t>.</w:t>
      </w:r>
    </w:p>
  </w:footnote>
  <w:footnote w:id="23">
    <w:p w14:paraId="21B98BD1" w14:textId="1253B1AD" w:rsidR="007E0341" w:rsidRPr="00611A2A" w:rsidRDefault="007E0341" w:rsidP="00B47D0C">
      <w:pPr>
        <w:pStyle w:val="FootnoteText"/>
        <w:spacing w:line="212" w:lineRule="auto"/>
        <w:rPr>
          <w:rFonts w:asciiTheme="majorBidi" w:hAnsiTheme="majorBidi" w:cstheme="majorBidi"/>
          <w:rtl/>
        </w:rPr>
      </w:pPr>
      <w:r w:rsidRPr="00611A2A">
        <w:rPr>
          <w:rFonts w:asciiTheme="majorBidi" w:hAnsiTheme="majorBidi" w:cstheme="majorBidi"/>
          <w:rtl/>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rPr>
        <w:t xml:space="preserve">، </w:t>
      </w:r>
      <w:r w:rsidRPr="00611A2A">
        <w:rPr>
          <w:rFonts w:asciiTheme="majorBidi" w:hAnsiTheme="majorBidi" w:cstheme="majorBidi"/>
          <w:rtl/>
        </w:rPr>
        <w:t xml:space="preserve">ج </w:t>
      </w:r>
      <w:r w:rsidR="004B54CD" w:rsidRPr="00611A2A">
        <w:rPr>
          <w:rFonts w:asciiTheme="majorBidi" w:hAnsiTheme="majorBidi" w:cstheme="majorBidi"/>
          <w:rtl/>
        </w:rPr>
        <w:t>٤</w:t>
      </w:r>
      <w:r w:rsidR="00AE486C" w:rsidRPr="00611A2A">
        <w:rPr>
          <w:rFonts w:asciiTheme="majorBidi" w:hAnsiTheme="majorBidi" w:cstheme="majorBidi"/>
          <w:rtl/>
        </w:rPr>
        <w:t xml:space="preserve">، </w:t>
      </w:r>
      <w:r w:rsidRPr="00611A2A">
        <w:rPr>
          <w:rFonts w:asciiTheme="majorBidi" w:hAnsiTheme="majorBidi" w:cstheme="majorBidi"/>
          <w:rtl/>
        </w:rPr>
        <w:t xml:space="preserve">ص </w:t>
      </w:r>
      <w:r w:rsidR="004B54CD" w:rsidRPr="00611A2A">
        <w:rPr>
          <w:rFonts w:asciiTheme="majorBidi" w:hAnsiTheme="majorBidi" w:cstheme="majorBidi"/>
          <w:rtl/>
        </w:rPr>
        <w:t>٢٦٨</w:t>
      </w:r>
      <w:r w:rsidR="00AE486C" w:rsidRPr="00611A2A">
        <w:rPr>
          <w:rFonts w:asciiTheme="majorBidi" w:hAnsiTheme="majorBidi" w:cstheme="majorBidi"/>
          <w:rtl/>
        </w:rPr>
        <w:t xml:space="preserve">؛ </w:t>
      </w:r>
      <w:r w:rsidRPr="00611A2A">
        <w:rPr>
          <w:rStyle w:val="Masdar"/>
          <w:rFonts w:asciiTheme="majorBidi" w:hAnsiTheme="majorBidi" w:cstheme="majorBidi"/>
          <w:rtl/>
        </w:rPr>
        <w:t>من لا یحضره الفقیه</w:t>
      </w:r>
      <w:r w:rsidR="00AE486C" w:rsidRPr="00611A2A">
        <w:rPr>
          <w:rFonts w:asciiTheme="majorBidi" w:hAnsiTheme="majorBidi" w:cstheme="majorBidi"/>
          <w:rtl/>
        </w:rPr>
        <w:t xml:space="preserve">، </w:t>
      </w:r>
      <w:r w:rsidRPr="00611A2A">
        <w:rPr>
          <w:rFonts w:asciiTheme="majorBidi" w:hAnsiTheme="majorBidi" w:cstheme="majorBidi"/>
          <w:rtl/>
        </w:rPr>
        <w:t xml:space="preserve">ج </w:t>
      </w:r>
      <w:r w:rsidR="004B54CD" w:rsidRPr="00611A2A">
        <w:rPr>
          <w:rFonts w:asciiTheme="majorBidi" w:hAnsiTheme="majorBidi" w:cstheme="majorBidi"/>
          <w:rtl/>
        </w:rPr>
        <w:t>٤</w:t>
      </w:r>
      <w:r w:rsidR="00AE486C" w:rsidRPr="00611A2A">
        <w:rPr>
          <w:rFonts w:asciiTheme="majorBidi" w:hAnsiTheme="majorBidi" w:cstheme="majorBidi"/>
          <w:rtl/>
        </w:rPr>
        <w:t xml:space="preserve">، </w:t>
      </w:r>
      <w:r w:rsidRPr="00611A2A">
        <w:rPr>
          <w:rFonts w:asciiTheme="majorBidi" w:hAnsiTheme="majorBidi" w:cstheme="majorBidi"/>
          <w:rtl/>
        </w:rPr>
        <w:t xml:space="preserve">ص </w:t>
      </w:r>
      <w:r w:rsidR="004B54CD" w:rsidRPr="00611A2A">
        <w:rPr>
          <w:rFonts w:asciiTheme="majorBidi" w:hAnsiTheme="majorBidi" w:cstheme="majorBidi"/>
          <w:rtl/>
        </w:rPr>
        <w:t>٣٦٨</w:t>
      </w:r>
      <w:r w:rsidRPr="00611A2A">
        <w:rPr>
          <w:rFonts w:asciiTheme="majorBidi" w:hAnsiTheme="majorBidi" w:cstheme="majorBidi"/>
          <w:rtl/>
        </w:rPr>
        <w:t>.</w:t>
      </w:r>
    </w:p>
  </w:footnote>
  <w:footnote w:id="24">
    <w:p w14:paraId="6635958F" w14:textId="2FD3ECBA" w:rsidR="007E0341" w:rsidRPr="00611A2A" w:rsidRDefault="007E0341" w:rsidP="00B47D0C">
      <w:pPr>
        <w:pStyle w:val="FootnoteText"/>
        <w:spacing w:line="208" w:lineRule="auto"/>
        <w:rPr>
          <w:rFonts w:asciiTheme="majorBidi" w:hAnsiTheme="majorBidi" w:cstheme="majorBidi"/>
          <w:rtl/>
        </w:rPr>
      </w:pPr>
      <w:r w:rsidRPr="00611A2A">
        <w:rPr>
          <w:rStyle w:val="Masdar"/>
          <w:rFonts w:asciiTheme="majorBidi" w:hAnsiTheme="majorBidi" w:cstheme="majorBidi"/>
          <w:rtl/>
        </w:rPr>
        <w:t>من لا یحضره الفقیه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٣٦٨</w:t>
      </w:r>
      <w:r w:rsidRPr="00611A2A">
        <w:rPr>
          <w:rFonts w:asciiTheme="majorBidi" w:hAnsiTheme="majorBidi" w:cstheme="majorBidi"/>
          <w:rtl/>
          <w:lang w:bidi="ar-SA"/>
        </w:rPr>
        <w:t>:</w:t>
      </w:r>
    </w:p>
    <w:p w14:paraId="30B7777A" w14:textId="49432EBA" w:rsidR="007E0341" w:rsidRPr="00611A2A" w:rsidRDefault="007E0341" w:rsidP="00B47D0C">
      <w:pPr>
        <w:pStyle w:val="FootnoteText"/>
        <w:spacing w:line="210" w:lineRule="auto"/>
        <w:rPr>
          <w:rFonts w:asciiTheme="majorBidi" w:hAnsiTheme="majorBidi" w:cstheme="majorBidi"/>
          <w:rtl/>
        </w:rPr>
      </w:pPr>
      <w:r w:rsidRPr="00611A2A">
        <w:rPr>
          <w:rStyle w:val="Arabi"/>
          <w:rFonts w:asciiTheme="majorBidi" w:hAnsiTheme="majorBidi" w:cstheme="majorBidi"/>
          <w:rtl/>
          <w:lang w:bidi="ar-SA"/>
        </w:rPr>
        <w:t>«</w:t>
      </w:r>
      <w:r w:rsidRPr="00611A2A">
        <w:rPr>
          <w:rStyle w:val="RevayatArabi"/>
          <w:rFonts w:asciiTheme="majorBidi" w:hAnsiTheme="majorBidi" w:cstheme="majorBidi"/>
          <w:rtl/>
        </w:rPr>
        <w:t>یا عَلیُّ</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تارِک الحَجِّ</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هو مُستَطیعٌ کافر یَقولُ اللَهُ تَبارَکَ</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تَعالَی</w:t>
      </w:r>
      <w:r w:rsidR="00AE486C" w:rsidRPr="00611A2A">
        <w:rPr>
          <w:rStyle w:val="RevayatArabi"/>
          <w:rFonts w:asciiTheme="majorBidi" w:hAnsiTheme="majorBidi" w:cstheme="majorBidi"/>
          <w:rtl/>
        </w:rPr>
        <w:t xml:space="preserve">: </w:t>
      </w:r>
      <w:r w:rsidRPr="00611A2A">
        <w:rPr>
          <w:rStyle w:val="Ayeh"/>
          <w:rFonts w:asciiTheme="majorBidi" w:hAnsiTheme="majorBidi" w:cstheme="majorBidi"/>
          <w:rtl/>
          <w:lang w:bidi="ar-SA"/>
        </w:rPr>
        <w:t>﴿وَلِلَّهِ عَلَى ٱلنَّاسِ حِجُّ ٱلۡبَيۡتِ مَنِ ٱسۡتَطَاعَ إِلَيۡهِ سَبِيلٗا وَمَن كَفَرَ فَإِنَّ ٱ</w:t>
      </w:r>
      <w:r w:rsidR="0054667C" w:rsidRPr="00611A2A">
        <w:rPr>
          <w:rStyle w:val="Ayeh"/>
          <w:rFonts w:asciiTheme="majorBidi" w:hAnsiTheme="majorBidi" w:cstheme="majorBidi"/>
          <w:rtl/>
          <w:lang w:bidi="ar-SA"/>
        </w:rPr>
        <w:t>للَه</w:t>
      </w:r>
      <w:r w:rsidRPr="00611A2A">
        <w:rPr>
          <w:rStyle w:val="Ayeh"/>
          <w:rFonts w:asciiTheme="majorBidi" w:hAnsiTheme="majorBidi" w:cstheme="majorBidi"/>
          <w:rtl/>
          <w:lang w:bidi="ar-SA"/>
        </w:rPr>
        <w:t>َ غَنِيٌّ عَنِ ٱلۡع</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لَمِينَ﴾</w:t>
      </w:r>
      <w:r w:rsidRPr="00611A2A">
        <w:rPr>
          <w:rFonts w:asciiTheme="majorBidi" w:hAnsiTheme="majorBidi" w:cstheme="majorBidi"/>
          <w:vertAlign w:val="superscript"/>
          <w:rtl/>
          <w:lang w:bidi="ar-SA"/>
        </w:rPr>
        <w:t>*</w:t>
      </w:r>
      <w:r w:rsidRPr="00611A2A">
        <w:rPr>
          <w:rStyle w:val="Arabi"/>
          <w:rFonts w:asciiTheme="majorBidi" w:hAnsiTheme="majorBidi" w:cstheme="majorBidi"/>
          <w:rtl/>
          <w:lang w:bidi="ar-SA"/>
        </w:rPr>
        <w:t>.»</w:t>
      </w:r>
    </w:p>
    <w:p w14:paraId="096F45B6" w14:textId="03B5E9D2" w:rsidR="007E0341" w:rsidRPr="00611A2A" w:rsidRDefault="007E0341" w:rsidP="00B47D0C">
      <w:pPr>
        <w:pStyle w:val="FootnoteText"/>
        <w:spacing w:line="208" w:lineRule="auto"/>
        <w:rPr>
          <w:rFonts w:asciiTheme="majorBidi" w:hAnsiTheme="majorBidi" w:cstheme="majorBidi"/>
          <w:rtl/>
        </w:rPr>
      </w:pPr>
      <w:r w:rsidRPr="00611A2A">
        <w:rPr>
          <w:rFonts w:asciiTheme="majorBidi" w:eastAsia="_F Anvar" w:hAnsiTheme="majorBidi" w:cstheme="majorBidi"/>
          <w:rtl/>
          <w:lang w:bidi="ar-SA"/>
        </w:rPr>
        <w:t>ترجمه</w:t>
      </w:r>
      <w:r w:rsidR="00AE486C" w:rsidRPr="00611A2A">
        <w:rPr>
          <w:rFonts w:asciiTheme="majorBidi" w:eastAsia="_F Anvar" w:hAnsiTheme="majorBidi" w:cstheme="majorBidi"/>
          <w:rtl/>
          <w:lang w:bidi="ar-SA"/>
        </w:rPr>
        <w:t xml:space="preserve">: </w:t>
      </w:r>
      <w:r w:rsidRPr="00611A2A">
        <w:rPr>
          <w:rFonts w:asciiTheme="majorBidi" w:eastAsia="_F Anvar" w:hAnsiTheme="majorBidi" w:cstheme="majorBidi"/>
          <w:rtl/>
          <w:lang w:bidi="ar-SA"/>
        </w:rPr>
        <w:t>«ای علی</w:t>
      </w:r>
      <w:r w:rsidR="00AE486C" w:rsidRPr="00611A2A">
        <w:rPr>
          <w:rFonts w:asciiTheme="majorBidi" w:eastAsia="_F Anvar" w:hAnsiTheme="majorBidi" w:cstheme="majorBidi"/>
          <w:rtl/>
          <w:lang w:bidi="ar-SA"/>
        </w:rPr>
        <w:t xml:space="preserve">، </w:t>
      </w:r>
      <w:r w:rsidRPr="00611A2A">
        <w:rPr>
          <w:rFonts w:asciiTheme="majorBidi" w:eastAsia="_F Anvar" w:hAnsiTheme="majorBidi" w:cstheme="majorBidi"/>
          <w:rtl/>
          <w:lang w:bidi="ar-SA"/>
        </w:rPr>
        <w:t>کسی که حج را ترک نماید</w:t>
      </w:r>
      <w:r w:rsidR="00AE486C" w:rsidRPr="00611A2A">
        <w:rPr>
          <w:rFonts w:asciiTheme="majorBidi" w:eastAsia="_F Anvar" w:hAnsiTheme="majorBidi" w:cstheme="majorBidi"/>
          <w:rtl/>
          <w:lang w:bidi="ar-SA"/>
        </w:rPr>
        <w:t xml:space="preserve">، </w:t>
      </w:r>
      <w:r w:rsidRPr="00611A2A">
        <w:rPr>
          <w:rFonts w:asciiTheme="majorBidi" w:eastAsia="_F Anvar" w:hAnsiTheme="majorBidi" w:cstheme="majorBidi"/>
          <w:rtl/>
          <w:lang w:bidi="ar-SA"/>
        </w:rPr>
        <w:t>درحالی‌که استطاعت و توانایی انجام آن را دارد کافر است! خداوند تبارک و تعالی می‌فرماید</w:t>
      </w:r>
      <w:r w:rsidR="00AE486C" w:rsidRPr="00611A2A">
        <w:rPr>
          <w:rFonts w:asciiTheme="majorBidi" w:eastAsia="_F Anvar" w:hAnsiTheme="majorBidi" w:cstheme="majorBidi"/>
          <w:rtl/>
          <w:lang w:bidi="ar-SA"/>
        </w:rPr>
        <w:t xml:space="preserve">: </w:t>
      </w:r>
      <w:r w:rsidRPr="00611A2A">
        <w:rPr>
          <w:rStyle w:val="Ayeh"/>
          <w:rFonts w:asciiTheme="majorBidi" w:hAnsiTheme="majorBidi" w:cstheme="majorBidi"/>
          <w:rtl/>
        </w:rPr>
        <w:t>﴿</w:t>
      </w:r>
      <w:r w:rsidRPr="00611A2A">
        <w:rPr>
          <w:rFonts w:asciiTheme="majorBidi" w:eastAsia="_F Anvar" w:hAnsiTheme="majorBidi" w:cstheme="majorBidi"/>
          <w:rtl/>
          <w:lang w:bidi="ar-SA"/>
        </w:rPr>
        <w:t>و برای خداوند بر عهدۀ مردم است که قصد و حجّ خانۀ او را انجام دهند</w:t>
      </w:r>
      <w:r w:rsidR="00AE486C" w:rsidRPr="00611A2A">
        <w:rPr>
          <w:rFonts w:asciiTheme="majorBidi" w:eastAsia="_F Anvar" w:hAnsiTheme="majorBidi" w:cstheme="majorBidi"/>
          <w:rtl/>
          <w:lang w:bidi="ar-SA"/>
        </w:rPr>
        <w:t xml:space="preserve">، </w:t>
      </w:r>
      <w:r w:rsidRPr="00611A2A">
        <w:rPr>
          <w:rFonts w:asciiTheme="majorBidi" w:eastAsia="_F Anvar" w:hAnsiTheme="majorBidi" w:cstheme="majorBidi"/>
          <w:rtl/>
          <w:lang w:bidi="ar-SA"/>
        </w:rPr>
        <w:t>آن کسانی که استطاعت وصول بدان خانه را دارند</w:t>
      </w:r>
      <w:r w:rsidR="00AE486C" w:rsidRPr="00611A2A">
        <w:rPr>
          <w:rFonts w:asciiTheme="majorBidi" w:eastAsia="_F Anvar" w:hAnsiTheme="majorBidi" w:cstheme="majorBidi"/>
          <w:rtl/>
          <w:lang w:bidi="ar-SA"/>
        </w:rPr>
        <w:t xml:space="preserve">، </w:t>
      </w:r>
      <w:r w:rsidRPr="00611A2A">
        <w:rPr>
          <w:rFonts w:asciiTheme="majorBidi" w:eastAsia="_F Anvar" w:hAnsiTheme="majorBidi" w:cstheme="majorBidi"/>
          <w:rtl/>
          <w:lang w:bidi="ar-SA"/>
        </w:rPr>
        <w:t>و هر کسی کفران نموده سر باز زند</w:t>
      </w:r>
      <w:r w:rsidR="00AE486C" w:rsidRPr="00611A2A">
        <w:rPr>
          <w:rFonts w:asciiTheme="majorBidi" w:eastAsia="_F Anvar" w:hAnsiTheme="majorBidi" w:cstheme="majorBidi"/>
          <w:rtl/>
          <w:lang w:bidi="ar-SA"/>
        </w:rPr>
        <w:t xml:space="preserve">، </w:t>
      </w:r>
      <w:r w:rsidRPr="00611A2A">
        <w:rPr>
          <w:rFonts w:asciiTheme="majorBidi" w:eastAsia="_F Anvar" w:hAnsiTheme="majorBidi" w:cstheme="majorBidi"/>
          <w:rtl/>
          <w:lang w:bidi="ar-SA"/>
        </w:rPr>
        <w:t>پس به‌درستی‌که خداوند از جهانیان بی‌نیاز است!</w:t>
      </w:r>
      <w:r w:rsidRPr="00611A2A">
        <w:rPr>
          <w:rStyle w:val="Ayeh"/>
          <w:rFonts w:asciiTheme="majorBidi" w:hAnsiTheme="majorBidi" w:cstheme="majorBidi"/>
          <w:rtl/>
        </w:rPr>
        <w:t>﴾</w:t>
      </w:r>
      <w:r w:rsidRPr="00611A2A">
        <w:rPr>
          <w:rFonts w:asciiTheme="majorBidi" w:eastAsia="_F Anvar" w:hAnsiTheme="majorBidi" w:cstheme="majorBidi"/>
          <w:rtl/>
          <w:lang w:bidi="ar-SA"/>
        </w:rPr>
        <w:t>» (محقّق)</w:t>
      </w:r>
    </w:p>
    <w:p w14:paraId="0CD2080C" w14:textId="320C5036" w:rsidR="007E0341" w:rsidRPr="00611A2A" w:rsidRDefault="007E0341" w:rsidP="007E0341">
      <w:pPr>
        <w:pStyle w:val="FootnoteText"/>
        <w:rPr>
          <w:rFonts w:asciiTheme="majorBidi" w:hAnsiTheme="majorBidi" w:cstheme="majorBidi"/>
        </w:rPr>
      </w:pPr>
      <w:r w:rsidRPr="00611A2A">
        <w:rPr>
          <w:rFonts w:asciiTheme="majorBidi" w:eastAsia="_F Anvar" w:hAnsiTheme="majorBidi" w:cstheme="majorBidi"/>
          <w:sz w:val="22"/>
          <w:szCs w:val="22"/>
          <w:rtl/>
          <w:lang w:bidi="ar-SA"/>
        </w:rPr>
        <w:t>*. سوره آل عمران (</w:t>
      </w:r>
      <w:r w:rsidR="004B54CD" w:rsidRPr="00611A2A">
        <w:rPr>
          <w:rFonts w:asciiTheme="majorBidi" w:eastAsia="_F Anvar" w:hAnsiTheme="majorBidi" w:cstheme="majorBidi"/>
          <w:sz w:val="22"/>
          <w:szCs w:val="22"/>
          <w:rtl/>
          <w:lang w:bidi="ar-SA"/>
        </w:rPr>
        <w:t>٣</w:t>
      </w:r>
      <w:r w:rsidRPr="00611A2A">
        <w:rPr>
          <w:rFonts w:asciiTheme="majorBidi" w:eastAsia="_F Anvar" w:hAnsiTheme="majorBidi" w:cstheme="majorBidi"/>
          <w:sz w:val="22"/>
          <w:szCs w:val="22"/>
          <w:rtl/>
          <w:lang w:bidi="ar-SA"/>
        </w:rPr>
        <w:t xml:space="preserve">) آیه </w:t>
      </w:r>
      <w:r w:rsidR="004B54CD" w:rsidRPr="00611A2A">
        <w:rPr>
          <w:rFonts w:asciiTheme="majorBidi" w:eastAsia="_F Anvar" w:hAnsiTheme="majorBidi" w:cstheme="majorBidi"/>
          <w:sz w:val="22"/>
          <w:szCs w:val="22"/>
          <w:rtl/>
          <w:lang w:bidi="ar-SA"/>
        </w:rPr>
        <w:t>٩٧</w:t>
      </w:r>
      <w:r w:rsidRPr="00611A2A">
        <w:rPr>
          <w:rFonts w:asciiTheme="majorBidi" w:eastAsia="_F Anvar" w:hAnsiTheme="majorBidi" w:cstheme="majorBidi"/>
          <w:sz w:val="22"/>
          <w:szCs w:val="22"/>
          <w:rtl/>
          <w:lang w:bidi="ar-SA"/>
        </w:rPr>
        <w:t>.</w:t>
      </w:r>
    </w:p>
  </w:footnote>
  <w:footnote w:id="25">
    <w:p w14:paraId="708B7F49" w14:textId="702D5BDB"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باز</w:t>
      </w:r>
      <w:r w:rsidR="0054667C" w:rsidRPr="00611A2A">
        <w:rPr>
          <w:rFonts w:asciiTheme="majorBidi" w:hAnsiTheme="majorBidi" w:cstheme="majorBidi"/>
          <w:rtl/>
          <w:lang w:bidi="ar-SA"/>
        </w:rPr>
        <w:t> </w:t>
      </w:r>
      <w:r w:rsidRPr="00611A2A">
        <w:rPr>
          <w:rFonts w:asciiTheme="majorBidi" w:hAnsiTheme="majorBidi" w:cstheme="majorBidi"/>
          <w:rtl/>
          <w:lang w:bidi="ar-SA"/>
        </w:rPr>
        <w:t>بودن و ایمن</w:t>
      </w:r>
      <w:r w:rsidR="0054667C" w:rsidRPr="00611A2A">
        <w:rPr>
          <w:rFonts w:asciiTheme="majorBidi" w:hAnsiTheme="majorBidi" w:cstheme="majorBidi"/>
          <w:rtl/>
          <w:lang w:bidi="ar-SA"/>
        </w:rPr>
        <w:t> </w:t>
      </w:r>
      <w:r w:rsidRPr="00611A2A">
        <w:rPr>
          <w:rFonts w:asciiTheme="majorBidi" w:hAnsiTheme="majorBidi" w:cstheme="majorBidi"/>
          <w:rtl/>
          <w:lang w:bidi="ar-SA"/>
        </w:rPr>
        <w:t xml:space="preserve">بودن مسیر به‌گونه‌ای که مانعی از رسیدن به مقصد </w:t>
      </w:r>
      <w:r w:rsidR="00F67DDF" w:rsidRPr="00611A2A">
        <w:rPr>
          <w:rFonts w:asciiTheme="majorBidi" w:hAnsiTheme="majorBidi" w:cstheme="majorBidi"/>
          <w:rtl/>
          <w:lang w:bidi="ar-SA"/>
        </w:rPr>
        <w:t xml:space="preserve">در آن </w:t>
      </w:r>
      <w:r w:rsidRPr="00611A2A">
        <w:rPr>
          <w:rFonts w:asciiTheme="majorBidi" w:hAnsiTheme="majorBidi" w:cstheme="majorBidi"/>
          <w:rtl/>
          <w:lang w:bidi="ar-SA"/>
        </w:rPr>
        <w:t>نباشد. (محقّق)</w:t>
      </w:r>
    </w:p>
  </w:footnote>
  <w:footnote w:id="26">
    <w:p w14:paraId="329F05F0" w14:textId="1729DAEB" w:rsidR="007E0341" w:rsidRPr="00611A2A" w:rsidRDefault="007E0341" w:rsidP="000B6FF7">
      <w:pPr>
        <w:pStyle w:val="FootnoteText"/>
        <w:spacing w:line="218"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٢٦٦</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٢٦٨</w:t>
      </w:r>
      <w:r w:rsidRPr="00611A2A">
        <w:rPr>
          <w:rFonts w:asciiTheme="majorBidi" w:hAnsiTheme="majorBidi" w:cstheme="majorBidi"/>
          <w:rtl/>
          <w:lang w:bidi="ar-SA"/>
        </w:rPr>
        <w:t>.</w:t>
      </w:r>
    </w:p>
  </w:footnote>
  <w:footnote w:id="27">
    <w:p w14:paraId="19B389C1" w14:textId="3BC034AD" w:rsidR="007E0341" w:rsidRPr="00611A2A" w:rsidRDefault="007E0341" w:rsidP="000B6FF7">
      <w:pPr>
        <w:pStyle w:val="FootnoteText"/>
        <w:spacing w:line="218" w:lineRule="auto"/>
        <w:rPr>
          <w:rFonts w:asciiTheme="majorBidi" w:hAnsiTheme="majorBidi" w:cstheme="majorBidi"/>
        </w:rPr>
      </w:pPr>
      <w:r w:rsidRPr="00611A2A">
        <w:rPr>
          <w:rStyle w:val="Masdar"/>
          <w:rFonts w:asciiTheme="majorBidi" w:hAnsiTheme="majorBidi" w:cstheme="majorBidi"/>
          <w:rtl/>
        </w:rPr>
        <w:t>لغت‌نامۀ دهخدا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«انتهاض</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برخاستن.»</w:t>
      </w:r>
    </w:p>
  </w:footnote>
  <w:footnote w:id="28">
    <w:p w14:paraId="17B8621F" w14:textId="57B19961" w:rsidR="007E0341" w:rsidRPr="00611A2A" w:rsidRDefault="007E0341" w:rsidP="00B47D0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مهر فروزان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مطلع انوار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رسالۀ نکاحیه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تعلیقه</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گلشن اسرار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٢٦٦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روح مجرّد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تعلیقه.</w:t>
      </w:r>
    </w:p>
  </w:footnote>
  <w:footnote w:id="29">
    <w:p w14:paraId="1798EACC" w14:textId="5355F17C" w:rsidR="007E0341" w:rsidRPr="00611A2A" w:rsidRDefault="007E0341" w:rsidP="00B47D0C">
      <w:pPr>
        <w:pStyle w:val="FootnoteText"/>
        <w:rPr>
          <w:rFonts w:asciiTheme="majorBidi" w:hAnsiTheme="majorBidi" w:cstheme="majorBidi"/>
          <w:rtl/>
        </w:rPr>
      </w:pPr>
      <w:r w:rsidRPr="00611A2A">
        <w:rPr>
          <w:rFonts w:asciiTheme="majorBidi" w:hAnsiTheme="majorBidi" w:cstheme="majorBidi"/>
          <w:rtl/>
          <w:lang w:bidi="ar-SA"/>
        </w:rPr>
        <w:t>سوره فتح (</w:t>
      </w:r>
      <w:r w:rsidR="004B54CD" w:rsidRPr="00611A2A">
        <w:rPr>
          <w:rFonts w:asciiTheme="majorBidi" w:hAnsiTheme="majorBidi" w:cstheme="majorBidi"/>
          <w:rtl/>
          <w:lang w:bidi="ar-SA"/>
        </w:rPr>
        <w:t>٤٨</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w:t>
      </w:r>
      <w:r w:rsidRPr="00611A2A">
        <w:rPr>
          <w:rFonts w:asciiTheme="majorBidi" w:hAnsiTheme="majorBidi" w:cstheme="majorBidi"/>
          <w:rtl/>
          <w:lang w:bidi="ar-SA"/>
        </w:rPr>
        <w:t>.</w:t>
      </w:r>
    </w:p>
    <w:p w14:paraId="60745C0A" w14:textId="43E12E26" w:rsidR="007E0341" w:rsidRPr="00611A2A" w:rsidRDefault="007E0341" w:rsidP="00B47D0C">
      <w:pPr>
        <w:pStyle w:val="FootnoteText"/>
        <w:rPr>
          <w:rFonts w:asciiTheme="majorBidi" w:hAnsiTheme="majorBidi" w:cstheme="majorBidi"/>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«به نام </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که دارای صفت رحمانیّت عامّه و رحیمیّت خاصّه است * ما حقّاً فتح و گشایش </w:t>
      </w:r>
      <w:r w:rsidRPr="00611A2A">
        <w:rPr>
          <w:rFonts w:asciiTheme="majorBidi" w:hAnsiTheme="majorBidi" w:cstheme="majorBidi"/>
          <w:spacing w:val="-3"/>
          <w:rtl/>
          <w:lang w:bidi="ar-SA"/>
        </w:rPr>
        <w:t>آشکار</w:t>
      </w:r>
      <w:r w:rsidR="005432E4" w:rsidRPr="00611A2A">
        <w:rPr>
          <w:rFonts w:asciiTheme="majorBidi" w:hAnsiTheme="majorBidi" w:cstheme="majorBidi"/>
          <w:spacing w:val="-3"/>
          <w:rtl/>
          <w:lang w:bidi="ar-SA"/>
        </w:rPr>
        <w:t>ی</w:t>
      </w:r>
      <w:r w:rsidRPr="00611A2A">
        <w:rPr>
          <w:rFonts w:asciiTheme="majorBidi" w:hAnsiTheme="majorBidi" w:cstheme="majorBidi"/>
          <w:spacing w:val="-3"/>
          <w:rtl/>
          <w:lang w:bidi="ar-SA"/>
        </w:rPr>
        <w:t xml:space="preserve"> برا</w:t>
      </w:r>
      <w:r w:rsidR="005432E4" w:rsidRPr="00611A2A">
        <w:rPr>
          <w:rFonts w:asciiTheme="majorBidi" w:hAnsiTheme="majorBidi" w:cstheme="majorBidi"/>
          <w:spacing w:val="-3"/>
          <w:rtl/>
          <w:lang w:bidi="ar-SA"/>
        </w:rPr>
        <w:t>ی</w:t>
      </w:r>
      <w:r w:rsidRPr="00611A2A">
        <w:rPr>
          <w:rFonts w:asciiTheme="majorBidi" w:hAnsiTheme="majorBidi" w:cstheme="majorBidi"/>
          <w:spacing w:val="-3"/>
          <w:rtl/>
          <w:lang w:bidi="ar-SA"/>
        </w:rPr>
        <w:t xml:space="preserve"> تو قرار دادیم * برا</w:t>
      </w:r>
      <w:r w:rsidR="005432E4" w:rsidRPr="00611A2A">
        <w:rPr>
          <w:rFonts w:asciiTheme="majorBidi" w:hAnsiTheme="majorBidi" w:cstheme="majorBidi"/>
          <w:spacing w:val="-3"/>
          <w:rtl/>
          <w:lang w:bidi="ar-SA"/>
        </w:rPr>
        <w:t>ی</w:t>
      </w:r>
      <w:r w:rsidRPr="00611A2A">
        <w:rPr>
          <w:rFonts w:asciiTheme="majorBidi" w:hAnsiTheme="majorBidi" w:cstheme="majorBidi"/>
          <w:spacing w:val="-3"/>
          <w:rtl/>
          <w:lang w:bidi="ar-SA"/>
        </w:rPr>
        <w:t xml:space="preserve"> آنکه خداوند گناهان گذشته و آینده‌ات را بیامرزد و نعمتش را</w:t>
      </w:r>
      <w:r w:rsidRPr="00611A2A">
        <w:rPr>
          <w:rFonts w:asciiTheme="majorBidi" w:hAnsiTheme="majorBidi" w:cstheme="majorBidi"/>
          <w:rtl/>
          <w:lang w:bidi="ar-SA"/>
        </w:rPr>
        <w:t xml:space="preserve"> بر تو تمام کند و تو را به راهی مستقیم هدایت نماید.» (محقّق)</w:t>
      </w:r>
    </w:p>
  </w:footnote>
  <w:footnote w:id="30">
    <w:p w14:paraId="6AFBD3DB" w14:textId="231DF452" w:rsidR="007E0341" w:rsidRPr="00611A2A" w:rsidRDefault="007E0341" w:rsidP="00433504">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جهت اطّلاع بیشتر رجوع شود به </w:t>
      </w:r>
      <w:r w:rsidRPr="00611A2A">
        <w:rPr>
          <w:rStyle w:val="Masdar"/>
          <w:rFonts w:asciiTheme="majorBidi" w:hAnsiTheme="majorBidi" w:cstheme="majorBidi"/>
          <w:rtl/>
        </w:rPr>
        <w:t>افق وحی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٣٥٥</w:t>
      </w:r>
      <w:r w:rsidRPr="00611A2A">
        <w:rPr>
          <w:rFonts w:asciiTheme="majorBidi" w:hAnsiTheme="majorBidi" w:cstheme="majorBidi"/>
          <w:rtl/>
          <w:lang w:bidi="ar-SA"/>
        </w:rPr>
        <w:t xml:space="preserve"> و ص </w:t>
      </w:r>
      <w:r w:rsidR="004B54CD" w:rsidRPr="00611A2A">
        <w:rPr>
          <w:rFonts w:asciiTheme="majorBidi" w:hAnsiTheme="majorBidi" w:cstheme="majorBidi"/>
          <w:rtl/>
          <w:lang w:bidi="ar-SA"/>
        </w:rPr>
        <w:t>٤٨١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٤٨٤</w:t>
      </w:r>
      <w:r w:rsidRPr="00611A2A">
        <w:rPr>
          <w:rFonts w:asciiTheme="majorBidi" w:hAnsiTheme="majorBidi" w:cstheme="majorBidi"/>
          <w:rtl/>
          <w:lang w:bidi="ar-SA"/>
        </w:rPr>
        <w:t>.</w:t>
      </w:r>
    </w:p>
  </w:footnote>
  <w:footnote w:id="31">
    <w:p w14:paraId="59FB6BCC" w14:textId="4F32B233" w:rsidR="007E0341" w:rsidRPr="00611A2A" w:rsidRDefault="007E0341" w:rsidP="00433504">
      <w:pPr>
        <w:pStyle w:val="FootnoteText"/>
        <w:spacing w:line="208" w:lineRule="auto"/>
        <w:rPr>
          <w:rFonts w:asciiTheme="majorBidi" w:hAnsiTheme="majorBidi" w:cstheme="majorBidi"/>
          <w:rtl/>
        </w:rPr>
      </w:pP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٦٢٩</w:t>
      </w:r>
      <w:r w:rsidRPr="00611A2A">
        <w:rPr>
          <w:rFonts w:asciiTheme="majorBidi" w:hAnsiTheme="majorBidi" w:cstheme="majorBidi"/>
          <w:rtl/>
          <w:lang w:bidi="ar-SA"/>
        </w:rPr>
        <w:t>.</w:t>
      </w:r>
    </w:p>
    <w:p w14:paraId="1D63590A" w14:textId="5DCA5195" w:rsidR="007E0341" w:rsidRPr="00611A2A" w:rsidRDefault="007E0341" w:rsidP="00433504">
      <w:pPr>
        <w:pStyle w:val="FootnoteText"/>
        <w:spacing w:line="208" w:lineRule="auto"/>
        <w:rPr>
          <w:rFonts w:asciiTheme="majorBidi" w:hAnsiTheme="majorBidi" w:cstheme="majorBidi"/>
          <w:rtl/>
        </w:rPr>
      </w:pPr>
      <w:r w:rsidRPr="00611A2A">
        <w:rPr>
          <w:rStyle w:val="Masdar"/>
          <w:rFonts w:asciiTheme="majorBidi" w:hAnsiTheme="majorBidi" w:cstheme="majorBidi"/>
          <w:rtl/>
        </w:rPr>
        <w:t>إحیاء علوم الدّین</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ج </w:t>
      </w:r>
      <w:r w:rsidR="004B54CD" w:rsidRPr="00611A2A">
        <w:rPr>
          <w:rStyle w:val="FootnoteTextChar"/>
          <w:rFonts w:asciiTheme="majorBidi" w:hAnsiTheme="majorBidi" w:cstheme="majorBidi"/>
          <w:rtl/>
          <w:lang w:bidi="ar-SA"/>
        </w:rPr>
        <w:t>١</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جزء </w:t>
      </w:r>
      <w:r w:rsidR="004B54CD" w:rsidRPr="00611A2A">
        <w:rPr>
          <w:rStyle w:val="FootnoteTextChar"/>
          <w:rFonts w:asciiTheme="majorBidi" w:hAnsiTheme="majorBidi" w:cstheme="majorBidi"/>
          <w:rtl/>
          <w:lang w:bidi="ar-SA"/>
        </w:rPr>
        <w:t>٣</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ص </w:t>
      </w:r>
      <w:r w:rsidR="004B54CD" w:rsidRPr="00611A2A">
        <w:rPr>
          <w:rStyle w:val="FootnoteTextChar"/>
          <w:rFonts w:asciiTheme="majorBidi" w:hAnsiTheme="majorBidi" w:cstheme="majorBidi"/>
          <w:rtl/>
          <w:lang w:bidi="ar-SA"/>
        </w:rPr>
        <w:t>٥٠٤</w:t>
      </w:r>
      <w:r w:rsidRPr="00611A2A">
        <w:rPr>
          <w:rStyle w:val="FootnoteTextChar"/>
          <w:rFonts w:asciiTheme="majorBidi" w:hAnsiTheme="majorBidi" w:cstheme="majorBidi"/>
          <w:rtl/>
          <w:lang w:bidi="ar-SA"/>
        </w:rPr>
        <w:t>:</w:t>
      </w:r>
    </w:p>
    <w:p w14:paraId="075B85A4" w14:textId="73B9E47D" w:rsidR="007E0341" w:rsidRPr="00611A2A" w:rsidRDefault="007E0341" w:rsidP="00433504">
      <w:pPr>
        <w:pStyle w:val="FootnoteText"/>
        <w:spacing w:line="202" w:lineRule="auto"/>
        <w:rPr>
          <w:rFonts w:asciiTheme="majorBidi" w:hAnsiTheme="majorBidi" w:cstheme="majorBidi"/>
          <w:rtl/>
        </w:rPr>
      </w:pPr>
      <w:r w:rsidRPr="00611A2A">
        <w:rPr>
          <w:rStyle w:val="Arabi"/>
          <w:rFonts w:asciiTheme="majorBidi" w:hAnsiTheme="majorBidi" w:cstheme="majorBidi"/>
          <w:rtl/>
          <w:lang w:bidi="ar-SA"/>
        </w:rPr>
        <w:t xml:space="preserve">«قال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 </w:t>
      </w:r>
      <w:r w:rsidR="00BA386F" w:rsidRPr="00611A2A">
        <w:rPr>
          <w:rStyle w:val="Arabi"/>
          <w:rFonts w:asciiTheme="majorBidi" w:hAnsiTheme="majorBidi" w:cstheme="majorBidi"/>
          <w:rtl/>
          <w:lang w:bidi="ar-SA"/>
        </w:rPr>
        <w:t>[</w:t>
      </w:r>
      <w:r w:rsidRPr="00611A2A">
        <w:rPr>
          <w:rStyle w:val="Arabi"/>
          <w:rFonts w:asciiTheme="majorBidi" w:hAnsiTheme="majorBidi" w:cstheme="majorBidi"/>
          <w:rtl/>
          <w:lang w:bidi="ar-SA"/>
        </w:rPr>
        <w:t>و آله</w:t>
      </w:r>
      <w:r w:rsidR="00BA386F" w:rsidRPr="00611A2A">
        <w:rPr>
          <w:rStyle w:val="Arabi"/>
          <w:rFonts w:asciiTheme="majorBidi" w:hAnsiTheme="majorBidi" w:cstheme="majorBidi"/>
          <w:rtl/>
          <w:lang w:bidi="ar-SA"/>
        </w:rPr>
        <w:t>]</w:t>
      </w:r>
      <w:r w:rsidRPr="00611A2A">
        <w:rPr>
          <w:rStyle w:val="Arabi"/>
          <w:rFonts w:asciiTheme="majorBidi" w:hAnsiTheme="majorBidi" w:cstheme="majorBidi"/>
          <w:rtl/>
          <w:lang w:bidi="ar-SA"/>
        </w:rPr>
        <w:t xml:space="preserve"> و سلّم</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w:t>
      </w:r>
      <w:r w:rsidRPr="00611A2A">
        <w:rPr>
          <w:rStyle w:val="RevayatArabi"/>
          <w:rFonts w:asciiTheme="majorBidi" w:hAnsiTheme="majorBidi" w:cstheme="majorBidi"/>
          <w:rtl/>
        </w:rPr>
        <w:t>إنّ القرءانَ نَزَل بحُزنٍ فإذا قَرأتموه فتَحازَنوا!</w:t>
      </w:r>
      <w:r w:rsidRPr="00611A2A">
        <w:rPr>
          <w:rStyle w:val="Arabi"/>
          <w:rFonts w:asciiTheme="majorBidi" w:hAnsiTheme="majorBidi" w:cstheme="majorBidi"/>
          <w:rtl/>
          <w:lang w:bidi="ar-SA"/>
        </w:rPr>
        <w:t>“»</w:t>
      </w:r>
    </w:p>
    <w:p w14:paraId="5D22901C" w14:textId="2DA6FF26" w:rsidR="007E0341" w:rsidRPr="00611A2A" w:rsidRDefault="007E0341" w:rsidP="00433504">
      <w:pPr>
        <w:pStyle w:val="FootnoteText"/>
        <w:spacing w:line="208" w:lineRule="auto"/>
        <w:rPr>
          <w:rFonts w:asciiTheme="majorBidi" w:hAnsiTheme="majorBidi" w:cstheme="majorBidi"/>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«رسول خدا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”همانا قرآن با حُزن و اندوه نازل شده‌است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هرگاه قرآن خواندید حالت حزن و اندوه به خود بگیرید!“» (محقّق)</w:t>
      </w:r>
    </w:p>
  </w:footnote>
  <w:footnote w:id="32">
    <w:p w14:paraId="11FF7078" w14:textId="3052777A" w:rsidR="007E0341" w:rsidRPr="00611A2A" w:rsidRDefault="007E0341" w:rsidP="00AE486C">
      <w:pPr>
        <w:pStyle w:val="FootnoteText"/>
        <w:rPr>
          <w:rFonts w:asciiTheme="majorBidi" w:hAnsiTheme="majorBidi" w:cstheme="majorBidi"/>
          <w:rtl/>
        </w:rPr>
      </w:pPr>
      <w:r w:rsidRPr="00611A2A">
        <w:rPr>
          <w:rStyle w:val="Masdar"/>
          <w:rFonts w:asciiTheme="majorBidi" w:hAnsiTheme="majorBidi" w:cstheme="majorBidi"/>
          <w:rtl/>
        </w:rPr>
        <w:t>زهر الرّبیع</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٣٨٣</w:t>
      </w:r>
      <w:r w:rsidRPr="00611A2A">
        <w:rPr>
          <w:rFonts w:asciiTheme="majorBidi" w:hAnsiTheme="majorBidi" w:cstheme="majorBidi"/>
          <w:rtl/>
          <w:lang w:bidi="ar-SA"/>
        </w:rPr>
        <w:t>:</w:t>
      </w:r>
    </w:p>
    <w:p w14:paraId="0F8A6D76" w14:textId="2F568796" w:rsidR="007E0341" w:rsidRPr="00611A2A" w:rsidRDefault="007E0341" w:rsidP="007E0341">
      <w:pPr>
        <w:pStyle w:val="FootnoteText"/>
        <w:rPr>
          <w:rFonts w:asciiTheme="majorBidi" w:hAnsiTheme="majorBidi" w:cstheme="majorBidi"/>
          <w:rtl/>
        </w:rPr>
      </w:pPr>
      <w:r w:rsidRPr="00611A2A">
        <w:rPr>
          <w:rStyle w:val="Arabi"/>
          <w:rFonts w:asciiTheme="majorBidi" w:hAnsiTheme="majorBidi" w:cstheme="majorBidi"/>
          <w:rtl/>
          <w:lang w:bidi="ar-SA"/>
        </w:rPr>
        <w:t xml:space="preserve">«روی عنه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 و آله و سلّم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w:t>
      </w:r>
      <w:r w:rsidRPr="00611A2A">
        <w:rPr>
          <w:rStyle w:val="RevayatArabi"/>
          <w:rFonts w:asciiTheme="majorBidi" w:hAnsiTheme="majorBidi" w:cstheme="majorBidi"/>
          <w:rtl/>
        </w:rPr>
        <w:t>إنّی أُحِبُّ مِنَ الصِّبیانِ خَمسَ خِصالٍ</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الأوّلُ أنّهُمُ الباکونَ</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الثّانی علَی التُّرابِ یَجتَمِعونَ</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الثّالِثُ یَختَصِمونَ مِن غیرِ حِقدٍ</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الرّابِعُ لا یَدّخِرونَ لِغَدٍ</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الخامِسُ یُعَمِّرونَ ثُمّ یُخَرِّبونَ</w:t>
      </w:r>
      <w:r w:rsidRPr="00611A2A">
        <w:rPr>
          <w:rStyle w:val="Arabi"/>
          <w:rFonts w:asciiTheme="majorBidi" w:hAnsiTheme="majorBidi" w:cstheme="majorBidi"/>
          <w:rtl/>
          <w:lang w:bidi="ar-SA"/>
        </w:rPr>
        <w:t xml:space="preserve">“.» </w:t>
      </w:r>
      <w:r w:rsidRPr="00611A2A">
        <w:rPr>
          <w:rStyle w:val="Masdar"/>
          <w:rFonts w:asciiTheme="majorBidi" w:hAnsiTheme="majorBidi" w:cstheme="majorBidi"/>
          <w:rtl/>
        </w:rPr>
        <w:t>روح مجرد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٥٩٧</w:t>
      </w:r>
      <w:r w:rsidRPr="00611A2A">
        <w:rPr>
          <w:rFonts w:asciiTheme="majorBidi" w:hAnsiTheme="majorBidi" w:cstheme="majorBidi"/>
          <w:rtl/>
          <w:lang w:bidi="ar-SA"/>
        </w:rPr>
        <w:t>:</w:t>
      </w:r>
    </w:p>
    <w:p w14:paraId="4C95EE61" w14:textId="4591BC27" w:rsidR="007E0341" w:rsidRPr="00611A2A" w:rsidRDefault="007E0341" w:rsidP="007E0341">
      <w:pPr>
        <w:pStyle w:val="FootnoteText"/>
        <w:rPr>
          <w:rFonts w:asciiTheme="majorBidi" w:hAnsiTheme="majorBidi" w:cstheme="majorBidi"/>
        </w:rPr>
      </w:pPr>
      <w:r w:rsidRPr="00611A2A">
        <w:rPr>
          <w:rFonts w:asciiTheme="majorBidi" w:hAnsiTheme="majorBidi" w:cstheme="majorBidi"/>
          <w:rtl/>
          <w:lang w:bidi="ar-SA"/>
        </w:rPr>
        <w:t>«من پنج کار اطفال را دوست دارم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اوّل آنکه پیوسته گریانند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دوّم آنکه بر سر خاک گِرد می‌آیند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سوّم آنکه بدون حقد و کینه با هم دعوا می‌کنند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چهارم آنکه برای فردا چیزی را ذخیره نمی‌نمایند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پنجم آنکه خانه می‌سازند و سپس آن را به‌دست خودشان خراب می‌کنند.»</w:t>
      </w:r>
    </w:p>
  </w:footnote>
  <w:footnote w:id="33">
    <w:p w14:paraId="2EE6E704" w14:textId="6589DA8D"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صحیح البخاری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٢١٢</w:t>
      </w:r>
      <w:r w:rsidRPr="00611A2A">
        <w:rPr>
          <w:rFonts w:asciiTheme="majorBidi" w:hAnsiTheme="majorBidi" w:cstheme="majorBidi"/>
          <w:rtl/>
          <w:lang w:bidi="ar-SA"/>
        </w:rPr>
        <w:t>.</w:t>
      </w:r>
    </w:p>
  </w:footnote>
  <w:footnote w:id="34">
    <w:p w14:paraId="6B394DE1" w14:textId="74924FC0" w:rsidR="007E0341" w:rsidRPr="00611A2A" w:rsidRDefault="007E0341" w:rsidP="00433504">
      <w:pPr>
        <w:pStyle w:val="FootnoteText"/>
        <w:spacing w:line="210" w:lineRule="auto"/>
        <w:rPr>
          <w:rFonts w:asciiTheme="majorBidi" w:hAnsiTheme="majorBidi" w:cstheme="majorBidi"/>
        </w:rPr>
      </w:pPr>
      <w:r w:rsidRPr="00611A2A">
        <w:rPr>
          <w:rFonts w:asciiTheme="majorBidi" w:hAnsiTheme="majorBidi" w:cstheme="majorBidi"/>
          <w:rtl/>
          <w:lang w:bidi="ar-SA"/>
        </w:rPr>
        <w:t>سوره محمّد (</w:t>
      </w:r>
      <w:r w:rsidR="004B54CD" w:rsidRPr="00611A2A">
        <w:rPr>
          <w:rFonts w:asciiTheme="majorBidi" w:hAnsiTheme="majorBidi" w:cstheme="majorBidi"/>
          <w:rtl/>
          <w:lang w:bidi="ar-SA"/>
        </w:rPr>
        <w:t>٤٧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٢٤</w:t>
      </w:r>
      <w:r w:rsidRPr="00611A2A">
        <w:rPr>
          <w:rFonts w:asciiTheme="majorBidi" w:hAnsiTheme="majorBidi" w:cstheme="majorBidi"/>
          <w:rtl/>
          <w:lang w:bidi="ar-SA"/>
        </w:rPr>
        <w:t>.</w:t>
      </w:r>
    </w:p>
  </w:footnote>
  <w:footnote w:id="35">
    <w:p w14:paraId="106DB13E" w14:textId="2C0A749C" w:rsidR="007E0341" w:rsidRPr="00611A2A" w:rsidRDefault="007E0341" w:rsidP="00065F45">
      <w:pPr>
        <w:pStyle w:val="FootnoteText"/>
        <w:spacing w:line="208" w:lineRule="auto"/>
        <w:rPr>
          <w:rFonts w:asciiTheme="majorBidi" w:hAnsiTheme="majorBidi" w:cstheme="majorBidi"/>
          <w:rtl/>
        </w:rPr>
      </w:pPr>
      <w:r w:rsidRPr="00611A2A">
        <w:rPr>
          <w:rFonts w:asciiTheme="majorBidi" w:hAnsiTheme="majorBidi" w:cstheme="majorBidi"/>
          <w:rtl/>
          <w:lang w:bidi="ar-SA"/>
        </w:rPr>
        <w:t>سوره جاثیه (</w:t>
      </w:r>
      <w:r w:rsidR="004B54CD" w:rsidRPr="00611A2A">
        <w:rPr>
          <w:rFonts w:asciiTheme="majorBidi" w:hAnsiTheme="majorBidi" w:cstheme="majorBidi"/>
          <w:rtl/>
          <w:lang w:bidi="ar-SA"/>
        </w:rPr>
        <w:t>٤٥</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٣٢</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٢٩٣</w:t>
      </w:r>
      <w:r w:rsidRPr="00611A2A">
        <w:rPr>
          <w:rFonts w:asciiTheme="majorBidi" w:hAnsiTheme="majorBidi" w:cstheme="majorBidi"/>
          <w:rtl/>
          <w:lang w:bidi="ar-SA"/>
        </w:rPr>
        <w:t>:</w:t>
      </w:r>
    </w:p>
    <w:p w14:paraId="5B355EC7" w14:textId="77777777" w:rsidR="007E0341" w:rsidRPr="00611A2A" w:rsidRDefault="007E0341" w:rsidP="00065F45">
      <w:pPr>
        <w:pStyle w:val="FootnoteText"/>
        <w:spacing w:line="208" w:lineRule="auto"/>
        <w:rPr>
          <w:rFonts w:asciiTheme="majorBidi" w:hAnsiTheme="majorBidi" w:cstheme="majorBidi"/>
        </w:rPr>
      </w:pPr>
      <w:r w:rsidRPr="00611A2A">
        <w:rPr>
          <w:rFonts w:asciiTheme="majorBidi" w:hAnsiTheme="majorBidi" w:cstheme="majorBidi"/>
          <w:rtl/>
          <w:lang w:bidi="ar-SA"/>
        </w:rPr>
        <w:t>«برای ما نسبت به این موضوع پنداری بیش نیست.»</w:t>
      </w:r>
    </w:p>
  </w:footnote>
  <w:footnote w:id="36">
    <w:p w14:paraId="2981EE88" w14:textId="282841E4" w:rsidR="007E0341" w:rsidRPr="00611A2A" w:rsidRDefault="007E0341" w:rsidP="00065F45">
      <w:pPr>
        <w:pStyle w:val="FootnoteText"/>
        <w:spacing w:line="208" w:lineRule="auto"/>
        <w:rPr>
          <w:rFonts w:asciiTheme="majorBidi" w:hAnsiTheme="majorBidi" w:cstheme="majorBidi"/>
        </w:rPr>
      </w:pPr>
      <w:r w:rsidRPr="00611A2A">
        <w:rPr>
          <w:rFonts w:asciiTheme="majorBidi" w:hAnsiTheme="majorBidi" w:cstheme="majorBidi"/>
          <w:rtl/>
          <w:lang w:bidi="ar-SA"/>
        </w:rPr>
        <w:t>سوره طارق (</w:t>
      </w:r>
      <w:r w:rsidR="004B54CD" w:rsidRPr="00611A2A">
        <w:rPr>
          <w:rFonts w:asciiTheme="majorBidi" w:hAnsiTheme="majorBidi" w:cstheme="majorBidi"/>
          <w:rtl/>
          <w:lang w:bidi="ar-SA"/>
        </w:rPr>
        <w:t>٨٦</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١٣</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١٤</w:t>
      </w:r>
      <w:r w:rsidRPr="00611A2A">
        <w:rPr>
          <w:rFonts w:asciiTheme="majorBidi" w:hAnsiTheme="majorBidi" w:cstheme="majorBidi"/>
          <w:rtl/>
          <w:lang w:bidi="ar-SA"/>
        </w:rPr>
        <w:t>.</w:t>
      </w:r>
    </w:p>
  </w:footnote>
  <w:footnote w:id="37">
    <w:p w14:paraId="78A8A301" w14:textId="2B748AAA" w:rsidR="007E0341" w:rsidRPr="00611A2A" w:rsidRDefault="007E0341" w:rsidP="00065F45">
      <w:pPr>
        <w:pStyle w:val="FootnoteText"/>
        <w:spacing w:line="208" w:lineRule="auto"/>
        <w:rPr>
          <w:rFonts w:asciiTheme="majorBidi" w:hAnsiTheme="majorBidi" w:cstheme="majorBidi"/>
          <w:rtl/>
        </w:rPr>
      </w:pPr>
      <w:r w:rsidRPr="00611A2A">
        <w:rPr>
          <w:rFonts w:asciiTheme="majorBidi" w:hAnsiTheme="majorBidi" w:cstheme="majorBidi"/>
          <w:rtl/>
          <w:lang w:bidi="ar-SA"/>
        </w:rPr>
        <w:t>سوره اسراء (</w:t>
      </w:r>
      <w:r w:rsidR="004B54CD" w:rsidRPr="00611A2A">
        <w:rPr>
          <w:rFonts w:asciiTheme="majorBidi" w:hAnsiTheme="majorBidi" w:cstheme="majorBidi"/>
          <w:rtl/>
          <w:lang w:bidi="ar-SA"/>
        </w:rPr>
        <w:t>١٧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٣٦</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١٢٥</w:t>
      </w:r>
      <w:r w:rsidRPr="00611A2A">
        <w:rPr>
          <w:rFonts w:asciiTheme="majorBidi" w:hAnsiTheme="majorBidi" w:cstheme="majorBidi"/>
          <w:rtl/>
          <w:lang w:bidi="ar-SA"/>
        </w:rPr>
        <w:t>:</w:t>
      </w:r>
    </w:p>
    <w:p w14:paraId="78826821" w14:textId="4E00C8AE" w:rsidR="007E0341" w:rsidRPr="00611A2A" w:rsidRDefault="007E0341" w:rsidP="00065F45">
      <w:pPr>
        <w:pStyle w:val="FootnoteText"/>
        <w:spacing w:line="208" w:lineRule="auto"/>
        <w:rPr>
          <w:rFonts w:asciiTheme="majorBidi" w:hAnsiTheme="majorBidi" w:cstheme="majorBidi"/>
        </w:rPr>
      </w:pPr>
      <w:r w:rsidRPr="00611A2A">
        <w:rPr>
          <w:rFonts w:asciiTheme="majorBidi" w:hAnsiTheme="majorBidi" w:cstheme="majorBidi"/>
          <w:rtl/>
          <w:lang w:bidi="ar-SA"/>
        </w:rPr>
        <w:t>«از چیزی که به او علم و یقین نداری پیروی مکن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حقاً که گوش و چشم و دل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همۀ آنها از پیروی باطل مؤاخذه خواهند شد.»</w:t>
      </w:r>
    </w:p>
  </w:footnote>
  <w:footnote w:id="38">
    <w:p w14:paraId="3DE1A31D" w14:textId="30F8767F"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سوره انعام (</w:t>
      </w:r>
      <w:r w:rsidR="004B54CD" w:rsidRPr="00611A2A">
        <w:rPr>
          <w:rFonts w:asciiTheme="majorBidi" w:hAnsiTheme="majorBidi" w:cstheme="majorBidi"/>
          <w:rtl/>
          <w:lang w:bidi="ar-SA"/>
        </w:rPr>
        <w:t>٦</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سوره اسراء (</w:t>
      </w:r>
      <w:r w:rsidR="004B54CD" w:rsidRPr="00611A2A">
        <w:rPr>
          <w:rFonts w:asciiTheme="majorBidi" w:hAnsiTheme="majorBidi" w:cstheme="majorBidi"/>
          <w:rtl/>
          <w:lang w:bidi="ar-SA"/>
        </w:rPr>
        <w:t>١٧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٤٦</w:t>
      </w:r>
      <w:r w:rsidRPr="00611A2A">
        <w:rPr>
          <w:rFonts w:asciiTheme="majorBidi" w:hAnsiTheme="majorBidi" w:cstheme="majorBidi"/>
          <w:rtl/>
          <w:lang w:bidi="ar-SA"/>
        </w:rPr>
        <w:t>.</w:t>
      </w:r>
    </w:p>
  </w:footnote>
  <w:footnote w:id="39">
    <w:p w14:paraId="143B6362" w14:textId="46E6BEB4" w:rsidR="007E0341" w:rsidRPr="00611A2A" w:rsidRDefault="007E0341" w:rsidP="00065F45">
      <w:pPr>
        <w:pStyle w:val="FootnoteText"/>
        <w:spacing w:line="210" w:lineRule="auto"/>
        <w:rPr>
          <w:rFonts w:asciiTheme="majorBidi" w:hAnsiTheme="majorBidi" w:cstheme="majorBidi"/>
        </w:rPr>
      </w:pPr>
      <w:r w:rsidRPr="00611A2A">
        <w:rPr>
          <w:rFonts w:asciiTheme="majorBidi" w:eastAsia="Times New Roman"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eastAsia="Times New Roman" w:hAnsiTheme="majorBidi" w:cstheme="majorBidi"/>
          <w:rtl/>
          <w:lang w:bidi="ar-SA"/>
        </w:rPr>
        <w:t xml:space="preserve">، </w:t>
      </w:r>
      <w:r w:rsidRPr="00611A2A">
        <w:rPr>
          <w:rFonts w:asciiTheme="majorBidi" w:eastAsia="Times New Roman" w:hAnsiTheme="majorBidi" w:cstheme="majorBidi"/>
          <w:rtl/>
          <w:lang w:bidi="ar-SA"/>
        </w:rPr>
        <w:t>واقدی</w:t>
      </w:r>
      <w:r w:rsidR="00AE486C" w:rsidRPr="00611A2A">
        <w:rPr>
          <w:rFonts w:asciiTheme="majorBidi" w:eastAsia="Times New Roman" w:hAnsiTheme="majorBidi" w:cstheme="majorBidi"/>
          <w:rtl/>
          <w:lang w:bidi="ar-SA"/>
        </w:rPr>
        <w:t xml:space="preserve">، </w:t>
      </w:r>
      <w:r w:rsidRPr="00611A2A">
        <w:rPr>
          <w:rFonts w:asciiTheme="majorBidi" w:eastAsia="Times New Roman" w:hAnsiTheme="majorBidi" w:cstheme="majorBidi"/>
          <w:rtl/>
          <w:lang w:bidi="ar-SA"/>
        </w:rPr>
        <w:t xml:space="preserve">ج </w:t>
      </w:r>
      <w:r w:rsidR="004B54CD" w:rsidRPr="00611A2A">
        <w:rPr>
          <w:rFonts w:asciiTheme="majorBidi" w:eastAsia="Times New Roman" w:hAnsiTheme="majorBidi" w:cstheme="majorBidi"/>
          <w:rtl/>
          <w:lang w:bidi="ar-SA"/>
        </w:rPr>
        <w:t>١</w:t>
      </w:r>
      <w:r w:rsidR="00AE486C" w:rsidRPr="00611A2A">
        <w:rPr>
          <w:rFonts w:asciiTheme="majorBidi" w:eastAsia="Times New Roman" w:hAnsiTheme="majorBidi" w:cstheme="majorBidi"/>
          <w:rtl/>
          <w:lang w:bidi="ar-SA"/>
        </w:rPr>
        <w:t xml:space="preserve">، </w:t>
      </w:r>
      <w:r w:rsidRPr="00611A2A">
        <w:rPr>
          <w:rFonts w:asciiTheme="majorBidi" w:eastAsia="Times New Roman" w:hAnsiTheme="majorBidi" w:cstheme="majorBidi"/>
          <w:rtl/>
          <w:lang w:bidi="ar-SA"/>
        </w:rPr>
        <w:t xml:space="preserve">ص </w:t>
      </w:r>
      <w:r w:rsidR="004B54CD" w:rsidRPr="00611A2A">
        <w:rPr>
          <w:rFonts w:asciiTheme="majorBidi" w:eastAsia="Times New Roman" w:hAnsiTheme="majorBidi" w:cstheme="majorBidi"/>
          <w:rtl/>
          <w:lang w:bidi="ar-SA"/>
        </w:rPr>
        <w:t>٩٠</w:t>
      </w:r>
      <w:r w:rsidR="00AE486C" w:rsidRPr="00611A2A">
        <w:rPr>
          <w:rFonts w:asciiTheme="majorBidi" w:eastAsia="Times New Roman" w:hAnsiTheme="majorBidi" w:cstheme="majorBidi"/>
          <w:rtl/>
          <w:lang w:bidi="ar-SA"/>
        </w:rPr>
        <w:t xml:space="preserve">؛ </w:t>
      </w:r>
      <w:r w:rsidRPr="00611A2A">
        <w:rPr>
          <w:rStyle w:val="Masdar"/>
          <w:rFonts w:asciiTheme="majorBidi" w:hAnsiTheme="majorBidi" w:cstheme="majorBidi"/>
          <w:rtl/>
        </w:rPr>
        <w:t>تفسیر القمی</w:t>
      </w:r>
      <w:r w:rsidR="00AE486C" w:rsidRPr="00611A2A">
        <w:rPr>
          <w:rFonts w:asciiTheme="majorBidi" w:eastAsia="Times New Roman" w:hAnsiTheme="majorBidi" w:cstheme="majorBidi"/>
          <w:rtl/>
          <w:lang w:bidi="ar-SA"/>
        </w:rPr>
        <w:t xml:space="preserve">، </w:t>
      </w:r>
      <w:r w:rsidRPr="00611A2A">
        <w:rPr>
          <w:rFonts w:asciiTheme="majorBidi" w:eastAsia="Times New Roman" w:hAnsiTheme="majorBidi" w:cstheme="majorBidi"/>
          <w:rtl/>
          <w:lang w:bidi="ar-SA"/>
        </w:rPr>
        <w:t xml:space="preserve">ج </w:t>
      </w:r>
      <w:r w:rsidR="004B54CD" w:rsidRPr="00611A2A">
        <w:rPr>
          <w:rFonts w:asciiTheme="majorBidi" w:eastAsia="Times New Roman" w:hAnsiTheme="majorBidi" w:cstheme="majorBidi"/>
          <w:rtl/>
          <w:lang w:bidi="ar-SA"/>
        </w:rPr>
        <w:t>١</w:t>
      </w:r>
      <w:r w:rsidR="00AE486C" w:rsidRPr="00611A2A">
        <w:rPr>
          <w:rFonts w:asciiTheme="majorBidi" w:eastAsia="Times New Roman" w:hAnsiTheme="majorBidi" w:cstheme="majorBidi"/>
          <w:rtl/>
          <w:lang w:bidi="ar-SA"/>
        </w:rPr>
        <w:t xml:space="preserve">، </w:t>
      </w:r>
      <w:r w:rsidRPr="00611A2A">
        <w:rPr>
          <w:rFonts w:asciiTheme="majorBidi" w:eastAsia="Times New Roman" w:hAnsiTheme="majorBidi" w:cstheme="majorBidi"/>
          <w:rtl/>
          <w:lang w:bidi="ar-SA"/>
        </w:rPr>
        <w:t xml:space="preserve">ص </w:t>
      </w:r>
      <w:r w:rsidR="004B54CD" w:rsidRPr="00611A2A">
        <w:rPr>
          <w:rFonts w:asciiTheme="majorBidi" w:eastAsia="Times New Roman" w:hAnsiTheme="majorBidi" w:cstheme="majorBidi"/>
          <w:rtl/>
          <w:lang w:bidi="ar-SA"/>
        </w:rPr>
        <w:t>٢٦٧</w:t>
      </w:r>
      <w:r w:rsidRPr="00611A2A">
        <w:rPr>
          <w:rFonts w:asciiTheme="majorBidi" w:eastAsia="Times New Roman" w:hAnsiTheme="majorBidi" w:cstheme="majorBidi"/>
          <w:rtl/>
          <w:lang w:bidi="ar-SA"/>
        </w:rPr>
        <w:t>.</w:t>
      </w:r>
    </w:p>
  </w:footnote>
  <w:footnote w:id="40">
    <w:p w14:paraId="456063E5" w14:textId="1D2ECDB1" w:rsidR="007E0341" w:rsidRPr="00611A2A" w:rsidRDefault="007E0341" w:rsidP="00065F45">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الإستیعاب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١٦٨٠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أسد الغابة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الإصابة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٣٣٤</w:t>
      </w:r>
      <w:r w:rsidRPr="00611A2A">
        <w:rPr>
          <w:rFonts w:asciiTheme="majorBidi" w:hAnsiTheme="majorBidi" w:cstheme="majorBidi"/>
          <w:rtl/>
          <w:lang w:bidi="ar-SA"/>
        </w:rPr>
        <w:t>.</w:t>
      </w:r>
    </w:p>
  </w:footnote>
  <w:footnote w:id="41">
    <w:p w14:paraId="1DE51200" w14:textId="2795D206" w:rsidR="007E0341" w:rsidRPr="00611A2A" w:rsidRDefault="007E0341" w:rsidP="00065F45">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نرم‌افزار کیمیای سعادت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متن متفرّقات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جلسات سخنرانی شهرستان‌ها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مشهد مقدّس</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روز سوّم علاّمه طهرانی</w:t>
      </w:r>
      <w:r w:rsidR="00AE486C" w:rsidRPr="00611A2A">
        <w:rPr>
          <w:rFonts w:asciiTheme="majorBidi" w:hAnsiTheme="majorBidi" w:cstheme="majorBidi"/>
          <w:rtl/>
          <w:lang w:bidi="ar-SA"/>
        </w:rPr>
        <w:t xml:space="preserve">، </w:t>
      </w:r>
      <w:r w:rsidR="004B54CD" w:rsidRPr="00611A2A">
        <w:rPr>
          <w:rFonts w:asciiTheme="majorBidi" w:hAnsiTheme="majorBidi" w:cstheme="majorBidi"/>
          <w:rtl/>
          <w:lang w:bidi="ar-SA"/>
        </w:rPr>
        <w:t>١١</w:t>
      </w:r>
      <w:r w:rsidRPr="00611A2A">
        <w:rPr>
          <w:rFonts w:asciiTheme="majorBidi" w:hAnsiTheme="majorBidi" w:cstheme="majorBidi"/>
          <w:rtl/>
          <w:lang w:bidi="ar-SA"/>
        </w:rPr>
        <w:t xml:space="preserve"> صفر </w:t>
      </w:r>
      <w:r w:rsidR="004B54CD" w:rsidRPr="00611A2A">
        <w:rPr>
          <w:rFonts w:asciiTheme="majorBidi" w:hAnsiTheme="majorBidi" w:cstheme="majorBidi"/>
          <w:rtl/>
          <w:lang w:bidi="ar-SA"/>
        </w:rPr>
        <w:t>١٤١٦</w:t>
      </w:r>
      <w:r w:rsidRPr="00611A2A">
        <w:rPr>
          <w:rFonts w:asciiTheme="majorBidi" w:hAnsiTheme="majorBidi" w:cstheme="majorBidi"/>
          <w:rtl/>
          <w:lang w:bidi="ar-SA"/>
        </w:rPr>
        <w:t>.</w:t>
      </w:r>
    </w:p>
  </w:footnote>
  <w:footnote w:id="42">
    <w:p w14:paraId="77F03A40" w14:textId="39A6F809" w:rsidR="007E0341" w:rsidRPr="00611A2A" w:rsidRDefault="007E0341" w:rsidP="00065F45">
      <w:pPr>
        <w:pStyle w:val="FootnoteText"/>
        <w:spacing w:line="214"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٩٤</w:t>
      </w:r>
      <w:r w:rsidRPr="00611A2A">
        <w:rPr>
          <w:rFonts w:asciiTheme="majorBidi" w:hAnsiTheme="majorBidi" w:cstheme="majorBidi"/>
          <w:rtl/>
          <w:lang w:bidi="ar-SA"/>
        </w:rPr>
        <w:t>.</w:t>
      </w:r>
    </w:p>
  </w:footnote>
  <w:footnote w:id="43">
    <w:p w14:paraId="55F7A88D" w14:textId="55865287" w:rsidR="007E0341" w:rsidRPr="00611A2A" w:rsidRDefault="007E0341" w:rsidP="00065F45">
      <w:pPr>
        <w:pStyle w:val="FootnoteText"/>
        <w:spacing w:line="214" w:lineRule="auto"/>
        <w:rPr>
          <w:rFonts w:asciiTheme="majorBidi" w:hAnsiTheme="majorBidi" w:cstheme="majorBidi"/>
        </w:rPr>
      </w:pPr>
      <w:r w:rsidRPr="00611A2A">
        <w:rPr>
          <w:rFonts w:asciiTheme="majorBidi" w:hAnsiTheme="majorBidi" w:cstheme="majorBidi"/>
          <w:rtl/>
          <w:lang w:bidi="ar-SA"/>
        </w:rPr>
        <w:t>سوره اسراء (</w:t>
      </w:r>
      <w:r w:rsidR="004B54CD" w:rsidRPr="00611A2A">
        <w:rPr>
          <w:rFonts w:asciiTheme="majorBidi" w:hAnsiTheme="majorBidi" w:cstheme="majorBidi"/>
          <w:rtl/>
          <w:lang w:bidi="ar-SA"/>
        </w:rPr>
        <w:t>١٧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٣٦</w:t>
      </w:r>
      <w:r w:rsidRPr="00611A2A">
        <w:rPr>
          <w:rFonts w:asciiTheme="majorBidi" w:hAnsiTheme="majorBidi" w:cstheme="majorBidi"/>
          <w:rtl/>
          <w:lang w:bidi="ar-SA"/>
        </w:rPr>
        <w:t>.</w:t>
      </w:r>
    </w:p>
  </w:footnote>
  <w:footnote w:id="44">
    <w:p w14:paraId="190A1A71" w14:textId="1D18D60B" w:rsidR="007E0341" w:rsidRPr="00611A2A" w:rsidRDefault="007E0341" w:rsidP="00065F45">
      <w:pPr>
        <w:pStyle w:val="FootnoteText"/>
        <w:spacing w:line="214" w:lineRule="auto"/>
        <w:rPr>
          <w:rFonts w:asciiTheme="majorBidi" w:hAnsiTheme="majorBidi" w:cstheme="majorBidi"/>
        </w:rPr>
      </w:pPr>
      <w:r w:rsidRPr="00611A2A">
        <w:rPr>
          <w:rFonts w:asciiTheme="majorBidi" w:hAnsiTheme="majorBidi" w:cstheme="majorBidi"/>
          <w:rtl/>
          <w:lang w:bidi="ar-SA"/>
        </w:rPr>
        <w:t>سوره محمّد (</w:t>
      </w:r>
      <w:r w:rsidR="004B54CD" w:rsidRPr="00611A2A">
        <w:rPr>
          <w:rFonts w:asciiTheme="majorBidi" w:hAnsiTheme="majorBidi" w:cstheme="majorBidi"/>
          <w:rtl/>
          <w:lang w:bidi="ar-SA"/>
        </w:rPr>
        <w:t>٤٧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٢٤</w:t>
      </w:r>
      <w:r w:rsidRPr="00611A2A">
        <w:rPr>
          <w:rFonts w:asciiTheme="majorBidi" w:hAnsiTheme="majorBidi" w:cstheme="majorBidi"/>
          <w:rtl/>
          <w:lang w:bidi="ar-SA"/>
        </w:rPr>
        <w:t>.</w:t>
      </w:r>
    </w:p>
  </w:footnote>
  <w:footnote w:id="45">
    <w:p w14:paraId="33A52623" w14:textId="693D2B19" w:rsidR="007E0341" w:rsidRPr="00611A2A" w:rsidRDefault="007E0341" w:rsidP="00065F45">
      <w:pPr>
        <w:pStyle w:val="FootnoteText"/>
        <w:spacing w:line="214" w:lineRule="auto"/>
        <w:rPr>
          <w:rFonts w:asciiTheme="majorBidi" w:hAnsiTheme="majorBidi" w:cstheme="majorBidi"/>
          <w:rtl/>
        </w:rPr>
      </w:pPr>
      <w:r w:rsidRPr="00611A2A">
        <w:rPr>
          <w:rFonts w:asciiTheme="majorBidi" w:hAnsiTheme="majorBidi" w:cstheme="majorBidi"/>
          <w:rtl/>
          <w:lang w:bidi="ar-SA"/>
        </w:rPr>
        <w:t>سوره انبیاء (</w:t>
      </w:r>
      <w:r w:rsidR="004B54CD" w:rsidRPr="00611A2A">
        <w:rPr>
          <w:rFonts w:asciiTheme="majorBidi" w:hAnsiTheme="majorBidi" w:cstheme="majorBidi"/>
          <w:rtl/>
          <w:lang w:bidi="ar-SA"/>
        </w:rPr>
        <w:t>٢١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٤٧</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١٥٧</w:t>
      </w:r>
      <w:r w:rsidRPr="00611A2A">
        <w:rPr>
          <w:rFonts w:asciiTheme="majorBidi" w:hAnsiTheme="majorBidi" w:cstheme="majorBidi"/>
          <w:rtl/>
          <w:lang w:bidi="ar-SA"/>
        </w:rPr>
        <w:t>:</w:t>
      </w:r>
    </w:p>
    <w:p w14:paraId="61B4D252" w14:textId="4B91E516" w:rsidR="007E0341" w:rsidRPr="00611A2A" w:rsidRDefault="007E0341" w:rsidP="00065F45">
      <w:pPr>
        <w:pStyle w:val="FootnoteText"/>
        <w:rPr>
          <w:rFonts w:asciiTheme="majorBidi" w:hAnsiTheme="majorBidi" w:cstheme="majorBidi"/>
        </w:rPr>
      </w:pPr>
      <w:r w:rsidRPr="00611A2A">
        <w:rPr>
          <w:rFonts w:asciiTheme="majorBidi" w:hAnsiTheme="majorBidi" w:cstheme="majorBidi"/>
          <w:rtl/>
          <w:lang w:bidi="ar-SA"/>
        </w:rPr>
        <w:t>«و اگر آن ستم به‌قدر سنگینی یک حبّۀ خَردَل (یک دانه فلفل) بوده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آن را می‌آوریم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ما محاسب کافی و تام و تمامی هستیم!»</w:t>
      </w:r>
    </w:p>
  </w:footnote>
  <w:footnote w:id="46">
    <w:p w14:paraId="32350EF7" w14:textId="6B119738" w:rsidR="002870C4" w:rsidRPr="00611A2A" w:rsidRDefault="002870C4" w:rsidP="009E374D">
      <w:pPr>
        <w:pStyle w:val="FootnoteText"/>
        <w:spacing w:line="202" w:lineRule="auto"/>
        <w:rPr>
          <w:rFonts w:asciiTheme="majorBidi" w:hAnsiTheme="majorBidi" w:cstheme="majorBidi"/>
          <w:rtl/>
        </w:rPr>
      </w:pPr>
      <w:r w:rsidRPr="00611A2A">
        <w:rPr>
          <w:rStyle w:val="Masdar"/>
          <w:rFonts w:asciiTheme="majorBidi" w:hAnsiTheme="majorBidi" w:cstheme="majorBidi"/>
          <w:rtl/>
        </w:rPr>
        <w:t>کلّیات یغمای جندقی</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١٥٧</w:t>
      </w:r>
      <w:r w:rsidRPr="00611A2A">
        <w:rPr>
          <w:rFonts w:asciiTheme="majorBidi" w:hAnsiTheme="majorBidi" w:cstheme="majorBidi"/>
          <w:rtl/>
          <w:lang w:bidi="ar-SA"/>
        </w:rPr>
        <w:t>.</w:t>
      </w:r>
    </w:p>
  </w:footnote>
  <w:footnote w:id="47">
    <w:p w14:paraId="16C2B9E4" w14:textId="1CE32E17" w:rsidR="007E0341" w:rsidRPr="00611A2A" w:rsidRDefault="007E0341" w:rsidP="009E374D">
      <w:pPr>
        <w:pStyle w:val="FootnoteText"/>
        <w:spacing w:line="202" w:lineRule="auto"/>
        <w:rPr>
          <w:rFonts w:asciiTheme="majorBidi" w:hAnsiTheme="majorBidi" w:cstheme="majorBidi"/>
        </w:rPr>
      </w:pPr>
      <w:r w:rsidRPr="00611A2A">
        <w:rPr>
          <w:rFonts w:asciiTheme="majorBidi" w:hAnsiTheme="majorBidi" w:cstheme="majorBidi"/>
          <w:rtl/>
          <w:lang w:bidi="ar-SA"/>
        </w:rPr>
        <w:t>جهت اطّلاع بیشتر پیرامون کیفیّت عَرض أعمال در قیامت و نحوۀ مشاهدۀ طومار عمر دنیوی در عرصۀ قیامت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١٥٠</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١٦٥</w:t>
      </w:r>
      <w:r w:rsidRPr="00611A2A">
        <w:rPr>
          <w:rFonts w:asciiTheme="majorBidi" w:hAnsiTheme="majorBidi" w:cstheme="majorBidi"/>
          <w:rtl/>
          <w:lang w:bidi="ar-SA"/>
        </w:rPr>
        <w:t xml:space="preserve"> و 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٢٢٠</w:t>
      </w:r>
      <w:r w:rsidRPr="00611A2A">
        <w:rPr>
          <w:rFonts w:asciiTheme="majorBidi" w:hAnsiTheme="majorBidi" w:cstheme="majorBidi"/>
          <w:rtl/>
          <w:lang w:bidi="ar-SA"/>
        </w:rPr>
        <w:t xml:space="preserve"> و ص </w:t>
      </w:r>
      <w:r w:rsidR="004B54CD" w:rsidRPr="00611A2A">
        <w:rPr>
          <w:rFonts w:asciiTheme="majorBidi" w:hAnsiTheme="majorBidi" w:cstheme="majorBidi"/>
          <w:rtl/>
          <w:lang w:bidi="ar-SA"/>
        </w:rPr>
        <w:t>٢٧١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٢٧٤</w:t>
      </w:r>
      <w:r w:rsidRPr="00611A2A">
        <w:rPr>
          <w:rFonts w:asciiTheme="majorBidi" w:hAnsiTheme="majorBidi" w:cstheme="majorBidi"/>
          <w:rtl/>
          <w:lang w:bidi="ar-SA"/>
        </w:rPr>
        <w:t>.</w:t>
      </w:r>
    </w:p>
  </w:footnote>
  <w:footnote w:id="48">
    <w:p w14:paraId="476215B4" w14:textId="526BEDD0" w:rsidR="007E0341" w:rsidRPr="00611A2A" w:rsidRDefault="007E0341" w:rsidP="009E374D">
      <w:pPr>
        <w:pStyle w:val="FootnoteText"/>
        <w:spacing w:line="214" w:lineRule="auto"/>
        <w:rPr>
          <w:rFonts w:asciiTheme="majorBidi" w:hAnsiTheme="majorBidi" w:cstheme="majorBidi"/>
          <w:rtl/>
        </w:rPr>
      </w:pPr>
      <w:r w:rsidRPr="00611A2A">
        <w:rPr>
          <w:rFonts w:asciiTheme="majorBidi" w:hAnsiTheme="majorBidi" w:cstheme="majorBidi"/>
          <w:rtl/>
          <w:lang w:bidi="ar-SA"/>
        </w:rPr>
        <w:t>سوره آل</w:t>
      </w:r>
      <w:r w:rsidRPr="00611A2A">
        <w:rPr>
          <w:rStyle w:val="FootnoteTextChar"/>
          <w:rFonts w:asciiTheme="majorBidi" w:hAnsiTheme="majorBidi" w:cstheme="majorBidi"/>
          <w:rtl/>
          <w:lang w:bidi="ar-SA"/>
        </w:rPr>
        <w:t xml:space="preserve"> </w:t>
      </w:r>
      <w:r w:rsidRPr="00611A2A">
        <w:rPr>
          <w:rFonts w:asciiTheme="majorBidi" w:hAnsiTheme="majorBidi" w:cstheme="majorBidi"/>
          <w:rtl/>
          <w:lang w:bidi="ar-SA"/>
        </w:rPr>
        <w:t>عمران (</w:t>
      </w:r>
      <w:r w:rsidR="004B54CD" w:rsidRPr="00611A2A">
        <w:rPr>
          <w:rFonts w:asciiTheme="majorBidi" w:hAnsiTheme="majorBidi" w:cstheme="majorBidi"/>
          <w:rtl/>
          <w:lang w:bidi="ar-SA"/>
        </w:rPr>
        <w:t>٣</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١٩٠</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١٩١</w:t>
      </w:r>
      <w:r w:rsidRPr="00611A2A">
        <w:rPr>
          <w:rFonts w:asciiTheme="majorBidi" w:hAnsiTheme="majorBidi" w:cstheme="majorBidi"/>
          <w:rtl/>
          <w:lang w:bidi="ar-SA"/>
        </w:rPr>
        <w:t>.</w:t>
      </w:r>
      <w:r w:rsidRPr="00611A2A">
        <w:rPr>
          <w:rStyle w:val="FootnoteTextChar"/>
          <w:rFonts w:asciiTheme="majorBidi" w:hAnsiTheme="majorBidi" w:cstheme="majorBidi"/>
          <w:rtl/>
          <w:lang w:bidi="ar-SA"/>
        </w:rPr>
        <w:t xml:space="preserve"> </w:t>
      </w:r>
      <w:r w:rsidRPr="00611A2A">
        <w:rPr>
          <w:rStyle w:val="Masdar"/>
          <w:rFonts w:asciiTheme="majorBidi" w:hAnsiTheme="majorBidi" w:cstheme="majorBidi"/>
          <w:rtl/>
        </w:rPr>
        <w:t>نور ملکوت قرآن</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ج </w:t>
      </w:r>
      <w:r w:rsidR="004B54CD" w:rsidRPr="00611A2A">
        <w:rPr>
          <w:rStyle w:val="FootnoteTextChar"/>
          <w:rFonts w:asciiTheme="majorBidi" w:hAnsiTheme="majorBidi" w:cstheme="majorBidi"/>
          <w:rtl/>
          <w:lang w:bidi="ar-SA"/>
        </w:rPr>
        <w:t>٣</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ص </w:t>
      </w:r>
      <w:r w:rsidR="004B54CD" w:rsidRPr="00611A2A">
        <w:rPr>
          <w:rStyle w:val="FootnoteTextChar"/>
          <w:rFonts w:asciiTheme="majorBidi" w:hAnsiTheme="majorBidi" w:cstheme="majorBidi"/>
          <w:rtl/>
          <w:lang w:bidi="ar-SA"/>
        </w:rPr>
        <w:t>٣١٢</w:t>
      </w:r>
      <w:r w:rsidRPr="00611A2A">
        <w:rPr>
          <w:rStyle w:val="FootnoteTextChar"/>
          <w:rFonts w:asciiTheme="majorBidi" w:hAnsiTheme="majorBidi" w:cstheme="majorBidi"/>
          <w:rtl/>
          <w:lang w:bidi="ar-SA"/>
        </w:rPr>
        <w:t>:</w:t>
      </w:r>
    </w:p>
    <w:p w14:paraId="18E764DF" w14:textId="7509B0A9" w:rsidR="007E0341" w:rsidRPr="00611A2A" w:rsidRDefault="007E0341" w:rsidP="009E374D">
      <w:pPr>
        <w:pStyle w:val="FootnoteText"/>
        <w:spacing w:line="214" w:lineRule="auto"/>
        <w:rPr>
          <w:rFonts w:asciiTheme="majorBidi" w:hAnsiTheme="majorBidi" w:cstheme="majorBidi"/>
          <w:rtl/>
        </w:rPr>
      </w:pPr>
      <w:r w:rsidRPr="00611A2A">
        <w:rPr>
          <w:rStyle w:val="FootnoteTextChar"/>
          <w:rFonts w:asciiTheme="majorBidi" w:hAnsiTheme="majorBidi" w:cstheme="majorBidi"/>
          <w:rtl/>
          <w:lang w:bidi="ar-SA"/>
        </w:rPr>
        <w:t>«تحقیقاً در آفرینش آسمان‌ها و زمین و اختلاف شب و روز</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نشانه‌هایی از عظمت خداوند است برای صاحبان اندیشه و عقل</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آنان که خداوند را در حال ایستاده و نشسته و به پهلو افتاده می‌خوانند</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و در خلقت آسمان‌ها و خلقت زمین فکر می‌کنند که بار پروردگارا</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تو اینها را بیهوده نیافریدی! تو پاک و منزّه و مقدّسی! پس ما را از عذاب آتش دوزخ رهایی‌بخش!»</w:t>
      </w:r>
    </w:p>
  </w:footnote>
  <w:footnote w:id="49">
    <w:p w14:paraId="0015879F" w14:textId="118F2D04" w:rsidR="007E0341" w:rsidRPr="00611A2A" w:rsidRDefault="007E0341" w:rsidP="009E374D">
      <w:pPr>
        <w:pStyle w:val="FootnoteText"/>
        <w:spacing w:line="214" w:lineRule="auto"/>
        <w:rPr>
          <w:rFonts w:asciiTheme="majorBidi" w:hAnsiTheme="majorBidi" w:cstheme="majorBidi"/>
          <w:rtl/>
        </w:rPr>
      </w:pPr>
      <w:r w:rsidRPr="00611A2A">
        <w:rPr>
          <w:rFonts w:asciiTheme="majorBidi" w:hAnsiTheme="majorBidi" w:cstheme="majorBidi"/>
          <w:rtl/>
          <w:lang w:bidi="ar-SA"/>
        </w:rPr>
        <w:t>مستحب است که انسان شب‌ها موقع خواب چند آیۀ آخر سورۀ آل عمران را بخواند.</w:t>
      </w:r>
      <w:r w:rsidRPr="00611A2A">
        <w:rPr>
          <w:rStyle w:val="FootnoteReference"/>
          <w:rFonts w:asciiTheme="majorBidi" w:hAnsiTheme="majorBidi" w:cstheme="majorBidi"/>
          <w:rtl/>
          <w:lang w:bidi="ar-SA"/>
        </w:rPr>
        <w:t>*</w:t>
      </w:r>
      <w:r w:rsidRPr="00611A2A">
        <w:rPr>
          <w:rFonts w:asciiTheme="majorBidi" w:hAnsiTheme="majorBidi" w:cstheme="majorBidi"/>
          <w:rtl/>
          <w:lang w:bidi="ar-SA"/>
        </w:rPr>
        <w:t xml:space="preserve"> فراموش نکنید و حتماً بخوانید!</w:t>
      </w:r>
    </w:p>
    <w:p w14:paraId="5500929C" w14:textId="73D0EEB3" w:rsidR="007E0341" w:rsidRPr="00611A2A" w:rsidRDefault="007E0341" w:rsidP="009E374D">
      <w:pPr>
        <w:pStyle w:val="FootnoteText"/>
        <w:spacing w:line="214" w:lineRule="auto"/>
        <w:rPr>
          <w:rFonts w:asciiTheme="majorBidi" w:hAnsiTheme="majorBidi" w:cstheme="majorBidi"/>
          <w:rtl/>
        </w:rPr>
      </w:pPr>
      <w:r w:rsidRPr="00611A2A">
        <w:rPr>
          <w:rFonts w:asciiTheme="majorBidi" w:hAnsiTheme="majorBidi" w:cstheme="majorBidi"/>
          <w:sz w:val="22"/>
          <w:szCs w:val="22"/>
          <w:rtl/>
          <w:lang w:bidi="ar-SA"/>
        </w:rPr>
        <w:t xml:space="preserve">*. رجوع شود به </w:t>
      </w:r>
      <w:r w:rsidRPr="00611A2A">
        <w:rPr>
          <w:rStyle w:val="Masdar"/>
          <w:rFonts w:asciiTheme="majorBidi" w:hAnsiTheme="majorBidi" w:cstheme="majorBidi"/>
          <w:sz w:val="22"/>
          <w:szCs w:val="22"/>
          <w:rtl/>
        </w:rPr>
        <w:t>تهذیب الأحکام</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ج </w:t>
      </w:r>
      <w:r w:rsidR="004B54CD" w:rsidRPr="00611A2A">
        <w:rPr>
          <w:rFonts w:asciiTheme="majorBidi" w:hAnsiTheme="majorBidi" w:cstheme="majorBidi"/>
          <w:sz w:val="22"/>
          <w:szCs w:val="22"/>
          <w:rtl/>
          <w:lang w:bidi="ar-SA"/>
        </w:rPr>
        <w:t>٢</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٣٣٤</w:t>
      </w:r>
      <w:r w:rsidR="00AE486C" w:rsidRPr="00611A2A">
        <w:rPr>
          <w:rFonts w:asciiTheme="majorBidi" w:hAnsiTheme="majorBidi" w:cstheme="majorBidi"/>
          <w:sz w:val="22"/>
          <w:szCs w:val="22"/>
          <w:rtl/>
          <w:lang w:bidi="ar-SA"/>
        </w:rPr>
        <w:t xml:space="preserve">؛ </w:t>
      </w:r>
      <w:r w:rsidRPr="00611A2A">
        <w:rPr>
          <w:rStyle w:val="Masdar"/>
          <w:rFonts w:asciiTheme="majorBidi" w:hAnsiTheme="majorBidi" w:cstheme="majorBidi"/>
          <w:sz w:val="22"/>
          <w:szCs w:val="22"/>
          <w:rtl/>
        </w:rPr>
        <w:t>تحف العقول</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١١٤</w:t>
      </w:r>
      <w:r w:rsidRPr="00611A2A">
        <w:rPr>
          <w:rFonts w:asciiTheme="majorBidi" w:hAnsiTheme="majorBidi" w:cstheme="majorBidi"/>
          <w:sz w:val="22"/>
          <w:szCs w:val="22"/>
          <w:rtl/>
          <w:lang w:bidi="ar-SA"/>
        </w:rPr>
        <w:t>.</w:t>
      </w:r>
    </w:p>
  </w:footnote>
  <w:footnote w:id="50">
    <w:p w14:paraId="12055F31" w14:textId="3CBEADDF" w:rsidR="007E0341" w:rsidRPr="00611A2A" w:rsidRDefault="007E0341" w:rsidP="009E374D">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 xml:space="preserve">الرّوضة البهیّة </w:t>
      </w:r>
      <w:r w:rsidRPr="00611A2A">
        <w:rPr>
          <w:rFonts w:asciiTheme="majorBidi" w:hAnsiTheme="majorBidi" w:cstheme="majorBidi"/>
          <w:rtl/>
          <w:lang w:bidi="ar-SA"/>
        </w:rPr>
        <w:t>(المحشّی ـ کلانتر)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مفتاح الکرامة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٢٥٩</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٢٧٩</w:t>
      </w:r>
      <w:r w:rsidRPr="00611A2A">
        <w:rPr>
          <w:rFonts w:asciiTheme="majorBidi" w:hAnsiTheme="majorBidi" w:cstheme="majorBidi"/>
          <w:rtl/>
          <w:lang w:bidi="ar-SA"/>
        </w:rPr>
        <w:t>.</w:t>
      </w:r>
    </w:p>
  </w:footnote>
  <w:footnote w:id="51">
    <w:p w14:paraId="732186DB" w14:textId="7A211F6C" w:rsidR="007E0341" w:rsidRPr="00611A2A" w:rsidRDefault="007E0341" w:rsidP="009E374D">
      <w:pPr>
        <w:pStyle w:val="FootnoteText"/>
        <w:rPr>
          <w:rFonts w:asciiTheme="majorBidi" w:hAnsiTheme="majorBidi" w:cstheme="majorBidi"/>
          <w:rtl/>
        </w:rPr>
      </w:pPr>
      <w:r w:rsidRPr="00611A2A">
        <w:rPr>
          <w:rFonts w:asciiTheme="majorBidi" w:hAnsiTheme="majorBidi" w:cstheme="majorBidi"/>
          <w:rtl/>
          <w:lang w:bidi="ar-SA"/>
        </w:rPr>
        <w:t>سوره نازعات (</w:t>
      </w:r>
      <w:r w:rsidR="004B54CD" w:rsidRPr="00611A2A">
        <w:rPr>
          <w:rFonts w:asciiTheme="majorBidi" w:hAnsiTheme="majorBidi" w:cstheme="majorBidi"/>
          <w:rtl/>
          <w:lang w:bidi="ar-SA"/>
        </w:rPr>
        <w:t>٧٩</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٥</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١٤٧</w:t>
      </w:r>
      <w:r w:rsidRPr="00611A2A">
        <w:rPr>
          <w:rFonts w:asciiTheme="majorBidi" w:hAnsiTheme="majorBidi" w:cstheme="majorBidi"/>
          <w:rtl/>
          <w:lang w:bidi="ar-SA"/>
        </w:rPr>
        <w:t>:</w:t>
      </w:r>
    </w:p>
    <w:p w14:paraId="683F7844" w14:textId="77777777" w:rsidR="007E0341" w:rsidRPr="00611A2A" w:rsidRDefault="007E0341" w:rsidP="009E374D">
      <w:pPr>
        <w:pStyle w:val="FootnoteText"/>
        <w:rPr>
          <w:rFonts w:asciiTheme="majorBidi" w:hAnsiTheme="majorBidi" w:cstheme="majorBidi"/>
        </w:rPr>
      </w:pPr>
      <w:r w:rsidRPr="00611A2A">
        <w:rPr>
          <w:rFonts w:asciiTheme="majorBidi" w:hAnsiTheme="majorBidi" w:cstheme="majorBidi"/>
          <w:rtl/>
          <w:lang w:bidi="ar-SA"/>
        </w:rPr>
        <w:t>«سوگند به فرشتگانی که تدبیر امور می‌کنند!»</w:t>
      </w:r>
    </w:p>
  </w:footnote>
  <w:footnote w:id="52">
    <w:p w14:paraId="65F5BA84" w14:textId="63BF6326" w:rsidR="007E0341" w:rsidRPr="00611A2A" w:rsidRDefault="007E0341" w:rsidP="009E374D">
      <w:pPr>
        <w:pStyle w:val="FootnoteText"/>
        <w:spacing w:line="22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 xml:space="preserve">عیون أخبار الرّضا </w:t>
      </w:r>
      <w:r w:rsidRPr="00611A2A">
        <w:rPr>
          <w:rFonts w:asciiTheme="majorBidi" w:hAnsiTheme="majorBidi" w:cstheme="majorBidi"/>
          <w:rtl/>
          <w:lang w:bidi="ar-SA"/>
        </w:rPr>
        <w:t>علیه 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١٦٨</w:t>
      </w:r>
      <w:r w:rsidRPr="00611A2A">
        <w:rPr>
          <w:rFonts w:asciiTheme="majorBidi" w:hAnsiTheme="majorBidi" w:cstheme="majorBidi"/>
          <w:rtl/>
          <w:lang w:bidi="ar-SA"/>
        </w:rPr>
        <w:t>.</w:t>
      </w:r>
    </w:p>
  </w:footnote>
  <w:footnote w:id="53">
    <w:p w14:paraId="1F0156C9" w14:textId="404B9ED1" w:rsidR="007E0341" w:rsidRPr="00611A2A" w:rsidRDefault="007E0341" w:rsidP="007A1838">
      <w:pPr>
        <w:pStyle w:val="FootnoteText"/>
        <w:spacing w:line="206"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عدّة الدّاعی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w:t>
      </w:r>
      <w:r w:rsidRPr="00611A2A">
        <w:rPr>
          <w:rFonts w:asciiTheme="majorBidi" w:hAnsiTheme="majorBidi" w:cstheme="majorBidi"/>
          <w:rtl/>
          <w:lang w:bidi="ar-SA"/>
        </w:rPr>
        <w:t>.</w:t>
      </w:r>
    </w:p>
  </w:footnote>
  <w:footnote w:id="54">
    <w:p w14:paraId="56EB4133" w14:textId="301894FD" w:rsidR="007E0341" w:rsidRPr="00611A2A" w:rsidRDefault="007E0341" w:rsidP="007A1838">
      <w:pPr>
        <w:pStyle w:val="FootnoteText"/>
        <w:spacing w:line="206" w:lineRule="auto"/>
        <w:rPr>
          <w:rFonts w:asciiTheme="majorBidi" w:hAnsiTheme="majorBidi" w:cstheme="majorBidi"/>
        </w:rPr>
      </w:pPr>
      <w:r w:rsidRPr="00611A2A">
        <w:rPr>
          <w:rFonts w:asciiTheme="majorBidi" w:hAnsiTheme="majorBidi" w:cstheme="majorBidi"/>
          <w:rtl/>
          <w:lang w:bidi="ar-SA"/>
        </w:rPr>
        <w:t>سوره حجر (</w:t>
      </w:r>
      <w:r w:rsidR="004B54CD" w:rsidRPr="00611A2A">
        <w:rPr>
          <w:rFonts w:asciiTheme="majorBidi" w:hAnsiTheme="majorBidi" w:cstheme="majorBidi"/>
          <w:rtl/>
          <w:lang w:bidi="ar-SA"/>
        </w:rPr>
        <w:t>١٥</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٢١</w:t>
      </w:r>
      <w:r w:rsidRPr="00611A2A">
        <w:rPr>
          <w:rFonts w:asciiTheme="majorBidi" w:hAnsiTheme="majorBidi" w:cstheme="majorBidi"/>
          <w:rtl/>
          <w:lang w:bidi="ar-SA"/>
        </w:rPr>
        <w:t>.</w:t>
      </w:r>
    </w:p>
  </w:footnote>
  <w:footnote w:id="55">
    <w:p w14:paraId="1A312542" w14:textId="3A187851" w:rsidR="007E0341" w:rsidRPr="00611A2A" w:rsidRDefault="007E0341" w:rsidP="009E374D">
      <w:pPr>
        <w:pStyle w:val="FootnoteText"/>
        <w:spacing w:line="226" w:lineRule="auto"/>
        <w:rPr>
          <w:rFonts w:asciiTheme="majorBidi" w:hAnsiTheme="majorBidi" w:cstheme="majorBidi"/>
        </w:rPr>
      </w:pP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٤٣٨</w:t>
      </w:r>
      <w:r w:rsidRPr="00611A2A">
        <w:rPr>
          <w:rFonts w:asciiTheme="majorBidi" w:hAnsiTheme="majorBidi" w:cstheme="majorBidi"/>
          <w:rtl/>
          <w:lang w:bidi="ar-SA"/>
        </w:rPr>
        <w:t>.</w:t>
      </w:r>
    </w:p>
  </w:footnote>
  <w:footnote w:id="56">
    <w:p w14:paraId="6A6F25BF" w14:textId="57CC7D10" w:rsidR="007E0341" w:rsidRPr="00611A2A" w:rsidRDefault="007E0341" w:rsidP="009E374D">
      <w:pPr>
        <w:pStyle w:val="FootnoteText"/>
        <w:rPr>
          <w:rFonts w:asciiTheme="majorBidi" w:hAnsiTheme="majorBidi" w:cstheme="majorBidi"/>
        </w:rPr>
      </w:pPr>
      <w:r w:rsidRPr="00611A2A">
        <w:rPr>
          <w:rFonts w:asciiTheme="majorBidi" w:hAnsiTheme="majorBidi" w:cstheme="majorBidi"/>
          <w:rtl/>
          <w:lang w:bidi="ar-SA"/>
        </w:rPr>
        <w:t>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اگر خدا توفیق بدهد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 کدام از این مسائل و مطالبی را که فقط به‌عنوان تیتر عرض کردیم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آینده شرح می‌دهیم.</w:t>
      </w:r>
    </w:p>
  </w:footnote>
  <w:footnote w:id="57">
    <w:p w14:paraId="4508093F" w14:textId="5AE6AD25" w:rsidR="007E0341" w:rsidRPr="00611A2A" w:rsidRDefault="007E0341" w:rsidP="007A1838">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وظیفۀ فرد مسلمان در احیای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٤٥</w:t>
      </w:r>
      <w:r w:rsidRPr="00611A2A">
        <w:rPr>
          <w:rFonts w:asciiTheme="majorBidi" w:hAnsiTheme="majorBidi" w:cstheme="majorBidi"/>
          <w:rtl/>
          <w:lang w:bidi="ar-SA"/>
        </w:rPr>
        <w:t>.</w:t>
      </w:r>
    </w:p>
  </w:footnote>
  <w:footnote w:id="58">
    <w:p w14:paraId="60578F33" w14:textId="5E8D5894"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محمّدتقی شریعتی پدر دکتر علی شریعتی. (محقّق)</w:t>
      </w:r>
    </w:p>
  </w:footnote>
  <w:footnote w:id="59">
    <w:p w14:paraId="1A1D8526" w14:textId="6F8C146F" w:rsidR="007E0341" w:rsidRPr="00611A2A" w:rsidRDefault="007E0341" w:rsidP="007A1838">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اسرار ملکوت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٣٢</w:t>
      </w:r>
      <w:r w:rsidRPr="00611A2A">
        <w:rPr>
          <w:rFonts w:asciiTheme="majorBidi" w:hAnsiTheme="majorBidi" w:cstheme="majorBidi"/>
          <w:rtl/>
          <w:lang w:bidi="ar-SA"/>
        </w:rPr>
        <w:t>.</w:t>
      </w:r>
    </w:p>
  </w:footnote>
  <w:footnote w:id="60">
    <w:p w14:paraId="618786B0" w14:textId="6BF8CB07" w:rsidR="007E0341" w:rsidRPr="00611A2A" w:rsidRDefault="007E0341" w:rsidP="00405B43">
      <w:pPr>
        <w:pStyle w:val="FootnoteText"/>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61">
    <w:p w14:paraId="0304FC49" w14:textId="4291AA2D" w:rsidR="002870C4" w:rsidRPr="00611A2A" w:rsidRDefault="002870C4" w:rsidP="00785F02">
      <w:pPr>
        <w:pStyle w:val="FootnoteText"/>
        <w:rPr>
          <w:rFonts w:asciiTheme="majorBidi" w:hAnsiTheme="majorBidi" w:cstheme="majorBidi"/>
        </w:rPr>
      </w:pPr>
      <w:r w:rsidRPr="00611A2A">
        <w:rPr>
          <w:rFonts w:asciiTheme="majorBidi" w:hAnsiTheme="majorBidi" w:cstheme="majorBidi"/>
          <w:rtl/>
          <w:lang w:bidi="ar-SA"/>
        </w:rPr>
        <w:t>خ. ل: خزانه.</w:t>
      </w:r>
    </w:p>
  </w:footnote>
  <w:footnote w:id="62">
    <w:p w14:paraId="714F1FCF" w14:textId="693A6A12" w:rsidR="002870C4" w:rsidRPr="00611A2A" w:rsidRDefault="002870C4" w:rsidP="00785F02">
      <w:pPr>
        <w:pStyle w:val="FootnoteText"/>
        <w:rPr>
          <w:rFonts w:asciiTheme="majorBidi" w:hAnsiTheme="majorBidi" w:cstheme="majorBidi"/>
        </w:rPr>
      </w:pPr>
      <w:r w:rsidRPr="00611A2A">
        <w:rPr>
          <w:rStyle w:val="Masdar"/>
          <w:rFonts w:asciiTheme="majorBidi" w:hAnsiTheme="majorBidi" w:cstheme="majorBidi"/>
          <w:rtl/>
        </w:rPr>
        <w:t>گلستان سعدی</w:t>
      </w:r>
      <w:r w:rsidRPr="00611A2A">
        <w:rPr>
          <w:rFonts w:asciiTheme="majorBidi" w:hAnsiTheme="majorBidi" w:cstheme="majorBidi"/>
          <w:rtl/>
          <w:lang w:bidi="ar-SA"/>
        </w:rPr>
        <w:t xml:space="preserve"> (ایزدپرست)، ص </w:t>
      </w:r>
      <w:r w:rsidR="004B54CD" w:rsidRPr="00611A2A">
        <w:rPr>
          <w:rFonts w:asciiTheme="majorBidi" w:hAnsiTheme="majorBidi" w:cstheme="majorBidi"/>
          <w:rtl/>
          <w:lang w:bidi="ar-SA"/>
        </w:rPr>
        <w:t>٢٤٠</w:t>
      </w:r>
      <w:r w:rsidRPr="00611A2A">
        <w:rPr>
          <w:rFonts w:asciiTheme="majorBidi" w:hAnsiTheme="majorBidi" w:cstheme="majorBidi"/>
          <w:rtl/>
          <w:lang w:bidi="ar-SA"/>
        </w:rPr>
        <w:t>.</w:t>
      </w:r>
    </w:p>
  </w:footnote>
  <w:footnote w:id="63">
    <w:p w14:paraId="7AA0D2F7" w14:textId="010419B2" w:rsidR="007E0341" w:rsidRPr="00611A2A" w:rsidRDefault="007E0341" w:rsidP="00785F02">
      <w:pPr>
        <w:pStyle w:val="FootnoteText"/>
        <w:spacing w:line="212" w:lineRule="auto"/>
        <w:rPr>
          <w:rFonts w:asciiTheme="majorBidi" w:hAnsiTheme="majorBidi" w:cstheme="majorBidi"/>
          <w:rtl/>
        </w:rPr>
      </w:pPr>
      <w:r w:rsidRPr="00611A2A">
        <w:rPr>
          <w:rFonts w:asciiTheme="majorBidi" w:hAnsiTheme="majorBidi" w:cstheme="majorBidi"/>
          <w:rtl/>
          <w:lang w:bidi="ar-SA"/>
        </w:rPr>
        <w:t>سوره نازعات (</w:t>
      </w:r>
      <w:r w:rsidR="004B54CD" w:rsidRPr="00611A2A">
        <w:rPr>
          <w:rFonts w:asciiTheme="majorBidi" w:hAnsiTheme="majorBidi" w:cstheme="majorBidi"/>
          <w:rtl/>
          <w:lang w:bidi="ar-SA"/>
        </w:rPr>
        <w:t>٧٩</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٥</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١٤٧</w:t>
      </w:r>
      <w:r w:rsidRPr="00611A2A">
        <w:rPr>
          <w:rFonts w:asciiTheme="majorBidi" w:hAnsiTheme="majorBidi" w:cstheme="majorBidi"/>
          <w:rtl/>
          <w:lang w:bidi="ar-SA"/>
        </w:rPr>
        <w:t>:</w:t>
      </w:r>
    </w:p>
    <w:p w14:paraId="06CA45EB" w14:textId="77777777" w:rsidR="007E0341" w:rsidRPr="00611A2A" w:rsidRDefault="007E0341" w:rsidP="00785F02">
      <w:pPr>
        <w:pStyle w:val="FootnoteText"/>
        <w:spacing w:line="212" w:lineRule="auto"/>
        <w:rPr>
          <w:rFonts w:asciiTheme="majorBidi" w:hAnsiTheme="majorBidi" w:cstheme="majorBidi"/>
        </w:rPr>
      </w:pPr>
      <w:r w:rsidRPr="00611A2A">
        <w:rPr>
          <w:rFonts w:asciiTheme="majorBidi" w:hAnsiTheme="majorBidi" w:cstheme="majorBidi"/>
          <w:rtl/>
          <w:lang w:bidi="ar-SA"/>
        </w:rPr>
        <w:t>«سوگند به فرشتگانی که تدبیر امور می‌کنند!»</w:t>
      </w:r>
    </w:p>
  </w:footnote>
  <w:footnote w:id="64">
    <w:p w14:paraId="18E90956" w14:textId="155A7D63" w:rsidR="007E0341" w:rsidRPr="00611A2A" w:rsidRDefault="007E0341" w:rsidP="00785F02">
      <w:pPr>
        <w:pStyle w:val="FootnoteText"/>
        <w:spacing w:line="212" w:lineRule="auto"/>
        <w:rPr>
          <w:rFonts w:asciiTheme="majorBidi" w:hAnsiTheme="majorBidi" w:cstheme="majorBidi"/>
          <w:rtl/>
        </w:rPr>
      </w:pPr>
      <w:r w:rsidRPr="00611A2A">
        <w:rPr>
          <w:rFonts w:asciiTheme="majorBidi" w:hAnsiTheme="majorBidi" w:cstheme="majorBidi"/>
          <w:rtl/>
          <w:lang w:bidi="ar-SA"/>
        </w:rPr>
        <w:t>سوره حجر (</w:t>
      </w:r>
      <w:r w:rsidR="004B54CD" w:rsidRPr="00611A2A">
        <w:rPr>
          <w:rFonts w:asciiTheme="majorBidi" w:hAnsiTheme="majorBidi" w:cstheme="majorBidi"/>
          <w:rtl/>
          <w:lang w:bidi="ar-SA"/>
        </w:rPr>
        <w:t>١٥</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٢٢</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١٤٧</w:t>
      </w:r>
      <w:r w:rsidRPr="00611A2A">
        <w:rPr>
          <w:rFonts w:asciiTheme="majorBidi" w:hAnsiTheme="majorBidi" w:cstheme="majorBidi"/>
          <w:rtl/>
          <w:lang w:bidi="ar-SA"/>
        </w:rPr>
        <w:t>:</w:t>
      </w:r>
    </w:p>
    <w:p w14:paraId="3F17EE3A" w14:textId="7B2F02B2" w:rsidR="007E0341" w:rsidRPr="00611A2A" w:rsidRDefault="007E0341" w:rsidP="00785F02">
      <w:pPr>
        <w:pStyle w:val="FootnoteText"/>
        <w:spacing w:line="212" w:lineRule="auto"/>
        <w:rPr>
          <w:rFonts w:asciiTheme="majorBidi" w:hAnsiTheme="majorBidi" w:cstheme="majorBidi"/>
        </w:rPr>
      </w:pPr>
      <w:r w:rsidRPr="00611A2A">
        <w:rPr>
          <w:rFonts w:asciiTheme="majorBidi" w:hAnsiTheme="majorBidi" w:cstheme="majorBidi"/>
          <w:rtl/>
          <w:lang w:bidi="ar-SA"/>
        </w:rPr>
        <w:t>«و ما بادها را فرستادیم تا درخت‌ها را آبستن کنند. (و از گردهای نَر به درخت‌های مادّه زنند و در</w:t>
      </w:r>
      <w:r w:rsidR="0054667C" w:rsidRPr="00611A2A">
        <w:rPr>
          <w:rFonts w:asciiTheme="majorBidi" w:hAnsiTheme="majorBidi" w:cstheme="majorBidi"/>
          <w:rtl/>
          <w:lang w:bidi="ar-SA"/>
        </w:rPr>
        <w:t> </w:t>
      </w:r>
      <w:r w:rsidRPr="00611A2A">
        <w:rPr>
          <w:rFonts w:asciiTheme="majorBidi" w:hAnsiTheme="majorBidi" w:cstheme="majorBidi"/>
          <w:rtl/>
          <w:lang w:bidi="ar-SA"/>
        </w:rPr>
        <w:t>این‌صورت تلقیح صورت گرفته و درخت میوه می‌دهد.)»</w:t>
      </w:r>
    </w:p>
  </w:footnote>
  <w:footnote w:id="65">
    <w:p w14:paraId="141AF393" w14:textId="4B88E986" w:rsidR="007E0341" w:rsidRPr="00611A2A" w:rsidRDefault="007E0341" w:rsidP="00785F02">
      <w:pPr>
        <w:pStyle w:val="FootnoteText"/>
        <w:spacing w:line="212" w:lineRule="auto"/>
        <w:rPr>
          <w:rFonts w:asciiTheme="majorBidi" w:hAnsiTheme="majorBidi" w:cstheme="majorBidi"/>
        </w:rPr>
      </w:pPr>
      <w:r w:rsidRPr="00611A2A">
        <w:rPr>
          <w:rFonts w:asciiTheme="majorBidi" w:hAnsiTheme="majorBidi" w:cstheme="majorBidi"/>
          <w:rtl/>
          <w:lang w:bidi="ar-SA"/>
        </w:rPr>
        <w:t>کاملاً دقّت کنید تا ببینید این قضیّه چیست و به کجا می‌رسد!</w:t>
      </w:r>
    </w:p>
  </w:footnote>
  <w:footnote w:id="66">
    <w:p w14:paraId="68FF1356" w14:textId="5E73A59D" w:rsidR="007E0341" w:rsidRPr="00611A2A" w:rsidRDefault="007E0341" w:rsidP="00785F02">
      <w:pPr>
        <w:pStyle w:val="FootnoteText"/>
        <w:spacing w:line="210" w:lineRule="auto"/>
        <w:rPr>
          <w:rFonts w:asciiTheme="majorBidi" w:hAnsiTheme="majorBidi" w:cstheme="majorBidi"/>
        </w:rPr>
      </w:pPr>
      <w:r w:rsidRPr="00611A2A">
        <w:rPr>
          <w:rFonts w:asciiTheme="majorBidi" w:hAnsiTheme="majorBidi" w:cstheme="majorBidi"/>
          <w:rtl/>
          <w:lang w:bidi="ar-SA"/>
        </w:rPr>
        <w:t>این اتّفاق در همان زمان مرحوم آقای انصاری افتاده است.</w:t>
      </w:r>
    </w:p>
  </w:footnote>
  <w:footnote w:id="67">
    <w:p w14:paraId="1C95A848" w14:textId="15A557CC" w:rsidR="007E0341" w:rsidRPr="00611A2A" w:rsidRDefault="007E0341" w:rsidP="00785F02">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مطلع انوار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٣٠١</w:t>
      </w:r>
      <w:r w:rsidRPr="00611A2A">
        <w:rPr>
          <w:rFonts w:asciiTheme="majorBidi" w:hAnsiTheme="majorBidi" w:cstheme="majorBidi"/>
          <w:rtl/>
          <w:lang w:bidi="ar-SA"/>
        </w:rPr>
        <w:t>.</w:t>
      </w:r>
    </w:p>
  </w:footnote>
  <w:footnote w:id="68">
    <w:p w14:paraId="3465840F" w14:textId="0325E5D6" w:rsidR="007E0341" w:rsidRPr="00611A2A" w:rsidRDefault="007E0341" w:rsidP="00785F02">
      <w:pPr>
        <w:pStyle w:val="FootnoteText"/>
        <w:spacing w:line="210" w:lineRule="auto"/>
        <w:rPr>
          <w:rFonts w:asciiTheme="majorBidi" w:hAnsiTheme="majorBidi" w:cstheme="majorBidi"/>
        </w:rPr>
      </w:pPr>
      <w:r w:rsidRPr="00611A2A">
        <w:rPr>
          <w:rStyle w:val="Masdar"/>
          <w:rFonts w:asciiTheme="majorBidi" w:hAnsiTheme="majorBidi" w:cstheme="majorBidi"/>
          <w:rtl/>
        </w:rPr>
        <w:t>لغت‌نامۀ دهخدا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«خسف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فرو رفتگی و پستی ظاهر زمین.»</w:t>
      </w:r>
    </w:p>
  </w:footnote>
  <w:footnote w:id="69">
    <w:p w14:paraId="35880C3D" w14:textId="5FEEE31C" w:rsidR="007E0341" w:rsidRPr="00611A2A" w:rsidRDefault="007E0341" w:rsidP="00785F02">
      <w:pPr>
        <w:pStyle w:val="FootnoteText"/>
        <w:spacing w:line="210" w:lineRule="auto"/>
        <w:rPr>
          <w:rFonts w:asciiTheme="majorBidi" w:hAnsiTheme="majorBidi" w:cstheme="majorBidi"/>
        </w:rPr>
      </w:pPr>
      <w:r w:rsidRPr="00611A2A">
        <w:rPr>
          <w:rFonts w:asciiTheme="majorBidi" w:hAnsiTheme="majorBidi" w:cstheme="majorBidi"/>
          <w:spacing w:val="-4"/>
          <w:rtl/>
          <w:lang w:bidi="ar-SA"/>
        </w:rPr>
        <w:t>جهت اطّلاع بیشتر پیرامون این مطلب که</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«تمام حوادث و پدیده‌های عالم خلقت براساس یک شعور و معرفت و بینش بسیار ظریف و دقیق</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تدبیر و تدوین گشته‌اند»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رجوع شود به </w:t>
      </w:r>
      <w:r w:rsidRPr="00611A2A">
        <w:rPr>
          <w:rStyle w:val="Masdar"/>
          <w:rFonts w:asciiTheme="majorBidi" w:hAnsiTheme="majorBidi" w:cstheme="majorBidi"/>
          <w:spacing w:val="-4"/>
          <w:rtl/>
        </w:rPr>
        <w:t>افق وحی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ص </w:t>
      </w:r>
      <w:r w:rsidR="004B54CD" w:rsidRPr="00611A2A">
        <w:rPr>
          <w:rFonts w:asciiTheme="majorBidi" w:hAnsiTheme="majorBidi" w:cstheme="majorBidi"/>
          <w:spacing w:val="-4"/>
          <w:rtl/>
          <w:lang w:bidi="ar-SA"/>
        </w:rPr>
        <w:t>٤٧</w:t>
      </w:r>
      <w:r w:rsidR="00AE486C" w:rsidRPr="00611A2A">
        <w:rPr>
          <w:rFonts w:asciiTheme="majorBidi" w:hAnsiTheme="majorBidi" w:cstheme="majorBidi"/>
          <w:spacing w:val="-4"/>
          <w:rtl/>
          <w:lang w:bidi="ar-SA"/>
        </w:rPr>
        <w:t> ـ </w:t>
      </w:r>
      <w:r w:rsidR="004B54CD" w:rsidRPr="00611A2A">
        <w:rPr>
          <w:rFonts w:asciiTheme="majorBidi" w:hAnsiTheme="majorBidi" w:cstheme="majorBidi"/>
          <w:spacing w:val="-4"/>
          <w:rtl/>
          <w:lang w:bidi="ar-SA"/>
        </w:rPr>
        <w:t>٥٧</w:t>
      </w:r>
      <w:r w:rsidRPr="00611A2A">
        <w:rPr>
          <w:rFonts w:asciiTheme="majorBidi" w:hAnsiTheme="majorBidi" w:cstheme="majorBidi"/>
          <w:spacing w:val="-4"/>
          <w:rtl/>
          <w:lang w:bidi="ar-SA"/>
        </w:rPr>
        <w:t>.</w:t>
      </w:r>
    </w:p>
  </w:footnote>
  <w:footnote w:id="70">
    <w:p w14:paraId="23D2D382" w14:textId="6A8B94FE" w:rsidR="007E0341" w:rsidRPr="00611A2A" w:rsidRDefault="007E0341" w:rsidP="00AE486C">
      <w:pPr>
        <w:pStyle w:val="FootnoteText"/>
        <w:rPr>
          <w:rFonts w:asciiTheme="majorBidi" w:hAnsiTheme="majorBidi" w:cstheme="majorBidi"/>
        </w:rPr>
      </w:pPr>
      <w:r w:rsidRPr="00611A2A">
        <w:rPr>
          <w:rFonts w:asciiTheme="majorBidi" w:hAnsiTheme="majorBidi" w:cstheme="majorBidi"/>
          <w:spacing w:val="-2"/>
          <w:rtl/>
          <w:lang w:bidi="ar-SA"/>
        </w:rPr>
        <w:t>راجع به مسائل معاملات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عبادات و مسائل شخصی</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بعداً صحبت‌هایی در این زمینه خواهد </w:t>
      </w:r>
      <w:r w:rsidR="009A4D24" w:rsidRPr="00611A2A">
        <w:rPr>
          <w:rFonts w:asciiTheme="majorBidi" w:hAnsiTheme="majorBidi" w:cstheme="majorBidi"/>
          <w:spacing w:val="-2"/>
          <w:rtl/>
          <w:lang w:bidi="ar-SA"/>
        </w:rPr>
        <w:t>ش</w:t>
      </w:r>
      <w:r w:rsidRPr="00611A2A">
        <w:rPr>
          <w:rFonts w:asciiTheme="majorBidi" w:hAnsiTheme="majorBidi" w:cstheme="majorBidi"/>
          <w:spacing w:val="-2"/>
          <w:rtl/>
          <w:lang w:bidi="ar-SA"/>
        </w:rPr>
        <w:t>د.</w:t>
      </w:r>
    </w:p>
  </w:footnote>
  <w:footnote w:id="71">
    <w:p w14:paraId="6A08EB34" w14:textId="07DFD3BB"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٤١٨</w:t>
      </w:r>
      <w:r w:rsidRPr="00611A2A">
        <w:rPr>
          <w:rFonts w:asciiTheme="majorBidi" w:hAnsiTheme="majorBidi" w:cstheme="majorBidi"/>
          <w:rtl/>
          <w:lang w:bidi="ar-SA"/>
        </w:rPr>
        <w:t>.</w:t>
      </w:r>
    </w:p>
  </w:footnote>
  <w:footnote w:id="72">
    <w:p w14:paraId="733426F1" w14:textId="30CA5F49" w:rsidR="007E0341" w:rsidRPr="00611A2A" w:rsidRDefault="007E0341" w:rsidP="00AE486C">
      <w:pPr>
        <w:pStyle w:val="FootnoteText"/>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رجال الکشّی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العقد الفرید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١٢٠</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١٢٣</w:t>
      </w:r>
      <w:r w:rsidRPr="00611A2A">
        <w:rPr>
          <w:rFonts w:asciiTheme="majorBidi" w:hAnsiTheme="majorBidi" w:cstheme="majorBidi"/>
          <w:rtl/>
          <w:lang w:bidi="ar-SA"/>
        </w:rPr>
        <w:t>.</w:t>
      </w:r>
    </w:p>
  </w:footnote>
  <w:footnote w:id="73">
    <w:p w14:paraId="32C6F1D3" w14:textId="5EB64FC1" w:rsidR="007E0341" w:rsidRPr="00611A2A" w:rsidRDefault="007E0341" w:rsidP="00AE486C">
      <w:pPr>
        <w:pStyle w:val="FootnoteText"/>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رجال الکشّی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٦٠</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٦٣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٤١٤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١٧٦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نهج البلاغة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ابن‌أبی‌الحدید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١٧٠</w:t>
      </w:r>
      <w:r w:rsidRPr="00611A2A">
        <w:rPr>
          <w:rFonts w:asciiTheme="majorBidi" w:hAnsiTheme="majorBidi" w:cstheme="majorBidi"/>
          <w:rtl/>
          <w:lang w:bidi="ar-SA"/>
        </w:rPr>
        <w:t>.</w:t>
      </w:r>
    </w:p>
  </w:footnote>
  <w:footnote w:id="74">
    <w:p w14:paraId="1537F250" w14:textId="131E8FF5"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الجمل و النّصرة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١٦٤</w:t>
      </w:r>
      <w:r w:rsidRPr="00611A2A">
        <w:rPr>
          <w:rFonts w:asciiTheme="majorBidi" w:hAnsiTheme="majorBidi" w:cstheme="majorBidi"/>
          <w:rtl/>
          <w:lang w:bidi="ar-SA"/>
        </w:rPr>
        <w:t>.</w:t>
      </w:r>
    </w:p>
  </w:footnote>
  <w:footnote w:id="75">
    <w:p w14:paraId="1E57A58E" w14:textId="1685729D"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إحقاق الحق</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ج </w:t>
      </w:r>
      <w:r w:rsidR="004B54CD" w:rsidRPr="00611A2A">
        <w:rPr>
          <w:rStyle w:val="FootnoteTextChar"/>
          <w:rFonts w:asciiTheme="majorBidi" w:hAnsiTheme="majorBidi" w:cstheme="majorBidi"/>
          <w:rtl/>
          <w:lang w:bidi="ar-SA"/>
        </w:rPr>
        <w:t>٨</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ص </w:t>
      </w:r>
      <w:r w:rsidR="004B54CD" w:rsidRPr="00611A2A">
        <w:rPr>
          <w:rStyle w:val="FootnoteTextChar"/>
          <w:rFonts w:asciiTheme="majorBidi" w:hAnsiTheme="majorBidi" w:cstheme="majorBidi"/>
          <w:rtl/>
          <w:lang w:bidi="ar-SA"/>
        </w:rPr>
        <w:t>٥٣٩</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به نقل از</w:t>
      </w:r>
      <w:r w:rsidRPr="00611A2A">
        <w:rPr>
          <w:rStyle w:val="KetabFarsi"/>
          <w:rFonts w:asciiTheme="majorBidi" w:hAnsiTheme="majorBidi" w:cstheme="majorBidi"/>
          <w:rtl/>
          <w:lang w:bidi="ar-SA"/>
        </w:rPr>
        <w:t xml:space="preserve"> المناقب المرتضویّة </w:t>
      </w:r>
      <w:r w:rsidRPr="00611A2A">
        <w:rPr>
          <w:rFonts w:asciiTheme="majorBidi" w:hAnsiTheme="majorBidi" w:cstheme="majorBidi"/>
          <w:rtl/>
          <w:lang w:bidi="ar-SA"/>
        </w:rPr>
        <w:t>(ط بمبئی)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کشفی حنفی</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ص </w:t>
      </w:r>
      <w:r w:rsidR="004B54CD" w:rsidRPr="00611A2A">
        <w:rPr>
          <w:rStyle w:val="FootnoteTextChar"/>
          <w:rFonts w:asciiTheme="majorBidi" w:hAnsiTheme="majorBidi" w:cstheme="majorBidi"/>
          <w:rtl/>
          <w:lang w:bidi="ar-SA"/>
        </w:rPr>
        <w:t>٣٦٥</w:t>
      </w:r>
      <w:r w:rsidR="00AE486C" w:rsidRPr="00611A2A">
        <w:rPr>
          <w:rStyle w:val="FootnoteTextChar"/>
          <w:rFonts w:asciiTheme="majorBidi" w:hAnsiTheme="majorBidi" w:cstheme="majorBidi"/>
          <w:rtl/>
          <w:lang w:bidi="ar-SA"/>
        </w:rPr>
        <w:t xml:space="preserve">؛ </w:t>
      </w:r>
      <w:r w:rsidRPr="00611A2A">
        <w:rPr>
          <w:rStyle w:val="Masdar"/>
          <w:rFonts w:asciiTheme="majorBidi" w:hAnsiTheme="majorBidi" w:cstheme="majorBidi"/>
          <w:rtl/>
        </w:rPr>
        <w:t>مناقب مرتضوی</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ص </w:t>
      </w:r>
      <w:r w:rsidR="004B54CD" w:rsidRPr="00611A2A">
        <w:rPr>
          <w:rStyle w:val="FootnoteTextChar"/>
          <w:rFonts w:asciiTheme="majorBidi" w:hAnsiTheme="majorBidi" w:cstheme="majorBidi"/>
          <w:rtl/>
          <w:lang w:bidi="ar-SA"/>
        </w:rPr>
        <w:t>٣٥٧</w:t>
      </w:r>
      <w:r w:rsidR="00AE486C" w:rsidRPr="00611A2A">
        <w:rPr>
          <w:rStyle w:val="FootnoteTextChar"/>
          <w:rFonts w:asciiTheme="majorBidi" w:hAnsiTheme="majorBidi" w:cstheme="majorBidi"/>
          <w:rtl/>
          <w:lang w:bidi="ar-SA"/>
        </w:rPr>
        <w:t xml:space="preserve">؛ </w:t>
      </w:r>
      <w:r w:rsidRPr="00611A2A">
        <w:rPr>
          <w:rStyle w:val="Masdar"/>
          <w:rFonts w:asciiTheme="majorBidi" w:hAnsiTheme="majorBidi" w:cstheme="majorBidi"/>
          <w:rtl/>
        </w:rPr>
        <w:t>حدیقة الشّیعة</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مقدّس اردبیلی</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ج </w:t>
      </w:r>
      <w:r w:rsidR="004B54CD" w:rsidRPr="00611A2A">
        <w:rPr>
          <w:rStyle w:val="FootnoteTextChar"/>
          <w:rFonts w:asciiTheme="majorBidi" w:hAnsiTheme="majorBidi" w:cstheme="majorBidi"/>
          <w:rtl/>
          <w:lang w:bidi="ar-SA"/>
        </w:rPr>
        <w:t>١</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ص </w:t>
      </w:r>
      <w:r w:rsidR="004B54CD" w:rsidRPr="00611A2A">
        <w:rPr>
          <w:rStyle w:val="FootnoteTextChar"/>
          <w:rFonts w:asciiTheme="majorBidi" w:hAnsiTheme="majorBidi" w:cstheme="majorBidi"/>
          <w:rtl/>
          <w:lang w:bidi="ar-SA"/>
        </w:rPr>
        <w:t>٤٤٠</w:t>
      </w:r>
      <w:r w:rsidRPr="00611A2A">
        <w:rPr>
          <w:rStyle w:val="FootnoteTextChar"/>
          <w:rFonts w:asciiTheme="majorBidi" w:hAnsiTheme="majorBidi" w:cstheme="majorBidi"/>
          <w:rtl/>
          <w:lang w:bidi="ar-SA"/>
        </w:rPr>
        <w:t>.</w:t>
      </w:r>
    </w:p>
  </w:footnote>
  <w:footnote w:id="76">
    <w:p w14:paraId="2376FECC" w14:textId="188AA4E3"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الغارات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١٧٩</w:t>
      </w:r>
      <w:r w:rsidRPr="00611A2A">
        <w:rPr>
          <w:rFonts w:asciiTheme="majorBidi" w:hAnsiTheme="majorBidi" w:cstheme="majorBidi"/>
          <w:rtl/>
          <w:lang w:bidi="ar-SA"/>
        </w:rPr>
        <w:t>.</w:t>
      </w:r>
    </w:p>
  </w:footnote>
  <w:footnote w:id="77">
    <w:p w14:paraId="4922A341" w14:textId="19E4669E" w:rsidR="007E0341" w:rsidRPr="00611A2A" w:rsidRDefault="007E0341" w:rsidP="002958D1">
      <w:pPr>
        <w:pStyle w:val="FootnoteText"/>
        <w:rPr>
          <w:rFonts w:asciiTheme="majorBidi" w:hAnsiTheme="majorBidi" w:cstheme="majorBidi"/>
        </w:rPr>
      </w:pPr>
      <w:r w:rsidRPr="00611A2A">
        <w:rPr>
          <w:rFonts w:asciiTheme="majorBidi" w:hAnsiTheme="majorBidi" w:cstheme="majorBidi"/>
          <w:lang w:bidi="ar-SA"/>
        </w:rPr>
        <w:t>Vietcong</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نامی</w:t>
      </w:r>
      <w:r w:rsidR="00365B24" w:rsidRPr="00611A2A">
        <w:rPr>
          <w:rFonts w:asciiTheme="majorBidi" w:hAnsiTheme="majorBidi" w:cstheme="majorBidi"/>
          <w:rtl/>
          <w:lang w:bidi="ar-SA"/>
        </w:rPr>
        <w:t xml:space="preserve"> است که مطبوعات و منابع غربی بر سازمان سیاسی و </w:t>
      </w:r>
      <w:r w:rsidRPr="00611A2A">
        <w:rPr>
          <w:rFonts w:asciiTheme="majorBidi" w:hAnsiTheme="majorBidi" w:cstheme="majorBidi"/>
          <w:rtl/>
          <w:lang w:bidi="ar-SA"/>
        </w:rPr>
        <w:t>چریکی</w:t>
      </w:r>
      <w:r w:rsidR="00365B24" w:rsidRPr="00611A2A">
        <w:rPr>
          <w:rFonts w:asciiTheme="majorBidi" w:hAnsiTheme="majorBidi" w:cstheme="majorBidi"/>
          <w:rtl/>
          <w:lang w:bidi="ar-SA"/>
        </w:rPr>
        <w:t xml:space="preserve"> کمونیستی «جبهۀ رهایی بخش ملی» در جنگ ویتنام اطلاق کردند. در منابع فارسی این واژه برای رزمندگان کمونیست ویتنامی به کار می‌رود که با ارتش آمریکا می‌جنگیدند. (محقّق)</w:t>
      </w:r>
    </w:p>
  </w:footnote>
  <w:footnote w:id="78">
    <w:p w14:paraId="076F637C" w14:textId="6A41802E" w:rsidR="002870C4" w:rsidRPr="00611A2A" w:rsidRDefault="002870C4" w:rsidP="002958D1">
      <w:pPr>
        <w:pStyle w:val="FootnoteText"/>
        <w:rPr>
          <w:rFonts w:asciiTheme="majorBidi" w:hAnsiTheme="majorBidi" w:cstheme="majorBidi"/>
          <w:rtl/>
        </w:rPr>
      </w:pPr>
      <w:r w:rsidRPr="00611A2A">
        <w:rPr>
          <w:rFonts w:asciiTheme="majorBidi" w:hAnsiTheme="majorBidi" w:cstheme="majorBidi"/>
          <w:rtl/>
          <w:lang w:bidi="ar-SA"/>
        </w:rPr>
        <w:t xml:space="preserve">قائل این شعر عامر بن الإطنابة می‌باشد. رجوع شود به </w:t>
      </w:r>
      <w:r w:rsidRPr="00611A2A">
        <w:rPr>
          <w:rStyle w:val="Masdar"/>
          <w:rFonts w:asciiTheme="majorBidi" w:hAnsiTheme="majorBidi" w:cstheme="majorBidi"/>
          <w:rtl/>
        </w:rPr>
        <w:t>الکامل</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١</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٦٦٨</w:t>
      </w:r>
      <w:r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٧</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٢٣٨</w:t>
      </w:r>
      <w:r w:rsidRPr="00611A2A">
        <w:rPr>
          <w:rFonts w:asciiTheme="majorBidi" w:hAnsiTheme="majorBidi" w:cstheme="majorBidi"/>
          <w:rtl/>
          <w:lang w:bidi="ar-SA"/>
        </w:rPr>
        <w:t>.</w:t>
      </w:r>
    </w:p>
  </w:footnote>
  <w:footnote w:id="79">
    <w:p w14:paraId="7B295335" w14:textId="6DDF5B2C" w:rsidR="007E0341" w:rsidRPr="00611A2A" w:rsidRDefault="007E0341" w:rsidP="002958D1">
      <w:pPr>
        <w:pStyle w:val="FootnoteText"/>
        <w:spacing w:line="209" w:lineRule="auto"/>
        <w:rPr>
          <w:rFonts w:asciiTheme="majorBidi" w:hAnsiTheme="majorBidi" w:cstheme="majorBidi"/>
          <w:rtl/>
        </w:rPr>
      </w:pPr>
      <w:r w:rsidRPr="00611A2A">
        <w:rPr>
          <w:rFonts w:asciiTheme="majorBidi" w:hAnsiTheme="majorBidi" w:cstheme="majorBidi"/>
          <w:rtl/>
          <w:lang w:bidi="ar-SA"/>
        </w:rPr>
        <w:t>سوره مائده (</w:t>
      </w:r>
      <w:r w:rsidR="004B54CD" w:rsidRPr="00611A2A">
        <w:rPr>
          <w:rFonts w:asciiTheme="majorBidi" w:hAnsiTheme="majorBidi" w:cstheme="majorBidi"/>
          <w:rtl/>
          <w:lang w:bidi="ar-SA"/>
        </w:rPr>
        <w:t>٥</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٦٧</w:t>
      </w:r>
      <w:r w:rsidRPr="00611A2A">
        <w:rPr>
          <w:rFonts w:asciiTheme="majorBidi" w:hAnsiTheme="majorBidi" w:cstheme="majorBidi"/>
          <w:rtl/>
          <w:lang w:bidi="ar-SA"/>
        </w:rPr>
        <w:t>:</w:t>
      </w:r>
    </w:p>
    <w:p w14:paraId="7B6A0E0A" w14:textId="4C1581DE" w:rsidR="007E0341" w:rsidRPr="00611A2A" w:rsidRDefault="007E0341" w:rsidP="002958D1">
      <w:pPr>
        <w:pStyle w:val="FootnoteText"/>
        <w:spacing w:line="205" w:lineRule="auto"/>
        <w:jc w:val="left"/>
        <w:rPr>
          <w:rFonts w:asciiTheme="majorBidi" w:hAnsiTheme="majorBidi" w:cstheme="majorBidi"/>
          <w:rtl/>
        </w:rPr>
      </w:pPr>
      <w:r w:rsidRPr="00611A2A">
        <w:rPr>
          <w:rStyle w:val="Ayeh"/>
          <w:rFonts w:asciiTheme="majorBidi" w:hAnsiTheme="majorBidi" w:cstheme="majorBidi"/>
          <w:rtl/>
          <w:lang w:bidi="ar-SA"/>
        </w:rPr>
        <w:t>﴿ي</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ٓأَيُّهَا ٱلرَّسُولُ بَلِّغۡ مَآ أُنزِلَ إِلَيۡكَ مِن رَّبِّكَ وَإِن لَّمۡ تَفۡعَلۡ فَمَا بَلَّغۡتَ رِسَالَتَهُۥ وَٱللَهُ يَعۡصِمُكَ مِنَ ٱلنَّاسِ إِنَّ ٱللَهَ لَا يَهۡدِي ٱلۡقَوۡمَ ٱلۡك</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فِرِينَ﴾</w:t>
      </w:r>
      <w:r w:rsidRPr="00611A2A">
        <w:rPr>
          <w:rFonts w:asciiTheme="majorBidi" w:hAnsiTheme="majorBidi" w:cstheme="majorBidi"/>
          <w:rtl/>
        </w:rPr>
        <w:t>.</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w:t>
      </w:r>
      <w:r w:rsidRPr="00611A2A">
        <w:rPr>
          <w:rFonts w:asciiTheme="majorBidi" w:hAnsiTheme="majorBidi" w:cstheme="majorBidi"/>
          <w:rtl/>
          <w:lang w:bidi="ar-SA"/>
        </w:rPr>
        <w:t>:</w:t>
      </w:r>
    </w:p>
    <w:p w14:paraId="2EA98427" w14:textId="680BA070" w:rsidR="007E0341" w:rsidRPr="00611A2A" w:rsidRDefault="007E0341" w:rsidP="00ED0CCB">
      <w:pPr>
        <w:pStyle w:val="FootnoteText"/>
        <w:spacing w:line="210" w:lineRule="auto"/>
        <w:jc w:val="left"/>
        <w:rPr>
          <w:rFonts w:asciiTheme="majorBidi" w:hAnsiTheme="majorBidi" w:cstheme="majorBidi"/>
        </w:rPr>
      </w:pPr>
      <w:r w:rsidRPr="00611A2A">
        <w:rPr>
          <w:rFonts w:asciiTheme="majorBidi" w:hAnsiTheme="majorBidi" w:cstheme="majorBidi"/>
          <w:rtl/>
          <w:lang w:bidi="ar-SA"/>
        </w:rPr>
        <w:t>«ای پیامبر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برسان به مردم آنچه را که از سوی پروردگارت به تو فرود آمده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نرسانی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رسالت پروردگارت را نرسانده‌ای! و خداوند تو را از مردم حفظ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خداوند گروه کافران را هدایت نمی‌نماید!»</w:t>
      </w:r>
    </w:p>
    <w:p w14:paraId="383FA303" w14:textId="31BE21B3" w:rsidR="007E0341" w:rsidRPr="00611A2A" w:rsidRDefault="007E0341" w:rsidP="00ED0CCB">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تفسیر فرات الکوفی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٤٥٠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٢٨٩</w:t>
      </w:r>
      <w:r w:rsidRPr="00611A2A">
        <w:rPr>
          <w:rFonts w:asciiTheme="majorBidi" w:hAnsiTheme="majorBidi" w:cstheme="majorBidi"/>
          <w:rtl/>
          <w:lang w:bidi="ar-SA"/>
        </w:rPr>
        <w:t>.</w:t>
      </w:r>
    </w:p>
  </w:footnote>
  <w:footnote w:id="80">
    <w:p w14:paraId="7C5D7191" w14:textId="2CB9877E" w:rsidR="007E0341" w:rsidRPr="00611A2A" w:rsidRDefault="007E0341" w:rsidP="002958D1">
      <w:pPr>
        <w:pStyle w:val="FootnoteText"/>
        <w:spacing w:line="208"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١٧٥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١٧٦</w:t>
      </w:r>
      <w:r w:rsidRPr="00611A2A">
        <w:rPr>
          <w:rFonts w:asciiTheme="majorBidi" w:hAnsiTheme="majorBidi" w:cstheme="majorBidi"/>
          <w:rtl/>
          <w:lang w:bidi="ar-SA"/>
        </w:rPr>
        <w:t>.</w:t>
      </w:r>
    </w:p>
  </w:footnote>
  <w:footnote w:id="81">
    <w:p w14:paraId="27DAD2D2" w14:textId="648FC4D0" w:rsidR="007E0341" w:rsidRPr="00611A2A" w:rsidRDefault="007E0341" w:rsidP="002958D1">
      <w:pPr>
        <w:pStyle w:val="FootnoteText"/>
        <w:spacing w:line="209"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السّقیفة و فدک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٩٤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الإمامة و السّیاسة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نهج البلاغة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ابن‌أبی‌الحدید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١٤</w:t>
      </w:r>
      <w:r w:rsidRPr="00611A2A">
        <w:rPr>
          <w:rFonts w:asciiTheme="majorBidi" w:hAnsiTheme="majorBidi" w:cstheme="majorBidi"/>
          <w:rtl/>
          <w:lang w:bidi="ar-SA"/>
        </w:rPr>
        <w:t>.</w:t>
      </w:r>
    </w:p>
  </w:footnote>
  <w:footnote w:id="82">
    <w:p w14:paraId="10D6819B" w14:textId="7A7E49CF" w:rsidR="007E0341" w:rsidRPr="00611A2A" w:rsidRDefault="007E0341" w:rsidP="002958D1">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الإمامة و السّیاسة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٣٣</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السّقیفة و فدک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کتاب سلیم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٥٧١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٥٧٦</w:t>
      </w:r>
      <w:r w:rsidRPr="00611A2A">
        <w:rPr>
          <w:rFonts w:asciiTheme="majorBidi" w:hAnsiTheme="majorBidi" w:cstheme="majorBidi"/>
          <w:rtl/>
          <w:lang w:bidi="ar-SA"/>
        </w:rPr>
        <w:t>.</w:t>
      </w:r>
    </w:p>
  </w:footnote>
  <w:footnote w:id="83">
    <w:p w14:paraId="1036DD72" w14:textId="59E279C4" w:rsidR="007E0341" w:rsidRPr="00611A2A" w:rsidRDefault="007E0341" w:rsidP="00ED0CCB">
      <w:pPr>
        <w:pStyle w:val="FootnoteText"/>
        <w:spacing w:line="22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السّقیفة و فدک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٤٢</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٥٠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إثبات الوصیّة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نهج البلاغة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ابن‌أبی‌الحدید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کتاب سلیم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٥٧٢</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٥٧٥</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٧٩٧</w:t>
      </w:r>
      <w:r w:rsidRPr="00611A2A">
        <w:rPr>
          <w:rFonts w:asciiTheme="majorBidi" w:hAnsiTheme="majorBidi" w:cstheme="majorBidi"/>
          <w:rtl/>
          <w:lang w:bidi="ar-SA"/>
        </w:rPr>
        <w:t>.</w:t>
      </w:r>
    </w:p>
  </w:footnote>
  <w:footnote w:id="84">
    <w:p w14:paraId="257B15F2" w14:textId="60663FE0" w:rsidR="00A37CA7" w:rsidRPr="00611A2A" w:rsidRDefault="00A37CA7" w:rsidP="00D93AE3">
      <w:pPr>
        <w:pStyle w:val="FootnoteText"/>
        <w:spacing w:line="210" w:lineRule="auto"/>
        <w:rPr>
          <w:rFonts w:asciiTheme="majorBidi" w:hAnsiTheme="majorBidi" w:cstheme="majorBidi"/>
        </w:rPr>
      </w:pPr>
      <w:r w:rsidRPr="00611A2A">
        <w:rPr>
          <w:rFonts w:asciiTheme="majorBidi" w:hAnsiTheme="majorBidi" w:cstheme="majorBidi"/>
          <w:rtl/>
        </w:rPr>
        <w:t>سوره توبه (</w:t>
      </w:r>
      <w:r w:rsidR="004B54CD" w:rsidRPr="00611A2A">
        <w:rPr>
          <w:rFonts w:asciiTheme="majorBidi" w:hAnsiTheme="majorBidi" w:cstheme="majorBidi"/>
          <w:rtl/>
        </w:rPr>
        <w:t>٩</w:t>
      </w:r>
      <w:r w:rsidRPr="00611A2A">
        <w:rPr>
          <w:rFonts w:asciiTheme="majorBidi" w:hAnsiTheme="majorBidi" w:cstheme="majorBidi"/>
          <w:rtl/>
        </w:rPr>
        <w:t xml:space="preserve">) آیه </w:t>
      </w:r>
      <w:r w:rsidR="004B54CD" w:rsidRPr="00611A2A">
        <w:rPr>
          <w:rFonts w:asciiTheme="majorBidi" w:hAnsiTheme="majorBidi" w:cstheme="majorBidi"/>
          <w:rtl/>
        </w:rPr>
        <w:t>٥٢</w:t>
      </w:r>
      <w:r w:rsidRPr="00611A2A">
        <w:rPr>
          <w:rFonts w:asciiTheme="majorBidi" w:hAnsiTheme="majorBidi" w:cstheme="majorBidi"/>
          <w:rtl/>
        </w:rPr>
        <w:t>.</w:t>
      </w:r>
    </w:p>
  </w:footnote>
  <w:footnote w:id="85">
    <w:p w14:paraId="00042878" w14:textId="4DAD4EE3" w:rsidR="007E0341" w:rsidRPr="00611A2A" w:rsidRDefault="007E0341" w:rsidP="00D93AE3">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المیزان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١١٤</w:t>
      </w:r>
      <w:r w:rsidRPr="00611A2A">
        <w:rPr>
          <w:rFonts w:asciiTheme="majorBidi" w:hAnsiTheme="majorBidi" w:cstheme="majorBidi"/>
          <w:rtl/>
          <w:lang w:bidi="ar-SA"/>
        </w:rPr>
        <w:t>.</w:t>
      </w:r>
    </w:p>
  </w:footnote>
  <w:footnote w:id="86">
    <w:p w14:paraId="3A913C04" w14:textId="0CB8447E" w:rsidR="007E0341" w:rsidRPr="00611A2A" w:rsidRDefault="007E0341" w:rsidP="00D93AE3">
      <w:pPr>
        <w:pStyle w:val="FootnoteText"/>
        <w:spacing w:line="210" w:lineRule="auto"/>
        <w:rPr>
          <w:rFonts w:asciiTheme="majorBidi" w:hAnsiTheme="majorBidi" w:cstheme="majorBidi"/>
        </w:rPr>
      </w:pPr>
      <w:r w:rsidRPr="00611A2A">
        <w:rPr>
          <w:rFonts w:asciiTheme="majorBidi" w:hAnsiTheme="majorBidi" w:cstheme="majorBidi"/>
          <w:rtl/>
          <w:lang w:bidi="ar-SA"/>
        </w:rPr>
        <w:t>سوره توبه (</w:t>
      </w:r>
      <w:r w:rsidR="004B54CD" w:rsidRPr="00611A2A">
        <w:rPr>
          <w:rFonts w:asciiTheme="majorBidi" w:hAnsiTheme="majorBidi" w:cstheme="majorBidi"/>
          <w:rtl/>
          <w:lang w:bidi="ar-SA"/>
        </w:rPr>
        <w:t>٩</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٥٠</w:t>
      </w:r>
      <w:r w:rsidRPr="00611A2A">
        <w:rPr>
          <w:rFonts w:asciiTheme="majorBidi" w:hAnsiTheme="majorBidi" w:cstheme="majorBidi"/>
          <w:rtl/>
          <w:lang w:bidi="ar-SA"/>
        </w:rPr>
        <w:t>.</w:t>
      </w:r>
    </w:p>
  </w:footnote>
  <w:footnote w:id="87">
    <w:p w14:paraId="70B836AD" w14:textId="14284A14" w:rsidR="007E0341" w:rsidRPr="00611A2A" w:rsidRDefault="007E0341" w:rsidP="00D93AE3">
      <w:pPr>
        <w:pStyle w:val="FootnoteText"/>
        <w:spacing w:line="210" w:lineRule="auto"/>
        <w:rPr>
          <w:rFonts w:asciiTheme="majorBidi" w:hAnsiTheme="majorBidi" w:cstheme="majorBidi"/>
        </w:rPr>
      </w:pPr>
      <w:r w:rsidRPr="00611A2A">
        <w:rPr>
          <w:rFonts w:asciiTheme="majorBidi" w:hAnsiTheme="majorBidi" w:cstheme="majorBidi"/>
          <w:rtl/>
          <w:lang w:bidi="ar-SA"/>
        </w:rPr>
        <w:t>سوره توبه (</w:t>
      </w:r>
      <w:r w:rsidR="004B54CD" w:rsidRPr="00611A2A">
        <w:rPr>
          <w:rFonts w:asciiTheme="majorBidi" w:hAnsiTheme="majorBidi" w:cstheme="majorBidi"/>
          <w:rtl/>
          <w:lang w:bidi="ar-SA"/>
        </w:rPr>
        <w:t>٩</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٥٠</w:t>
      </w:r>
      <w:r w:rsidRPr="00611A2A">
        <w:rPr>
          <w:rFonts w:asciiTheme="majorBidi" w:hAnsiTheme="majorBidi" w:cstheme="majorBidi"/>
          <w:rtl/>
          <w:lang w:bidi="ar-SA"/>
        </w:rPr>
        <w:t>.</w:t>
      </w:r>
    </w:p>
  </w:footnote>
  <w:footnote w:id="88">
    <w:p w14:paraId="66166EA6" w14:textId="68AE8C7F"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سوره توبه (</w:t>
      </w:r>
      <w:r w:rsidR="004B54CD" w:rsidRPr="00611A2A">
        <w:rPr>
          <w:rFonts w:asciiTheme="majorBidi" w:hAnsiTheme="majorBidi" w:cstheme="majorBidi"/>
          <w:rtl/>
          <w:lang w:bidi="ar-SA"/>
        </w:rPr>
        <w:t>٩</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٥١</w:t>
      </w:r>
      <w:r w:rsidRPr="00611A2A">
        <w:rPr>
          <w:rFonts w:asciiTheme="majorBidi" w:hAnsiTheme="majorBidi" w:cstheme="majorBidi"/>
          <w:rtl/>
          <w:lang w:bidi="ar-SA"/>
        </w:rPr>
        <w:t>.</w:t>
      </w:r>
    </w:p>
  </w:footnote>
  <w:footnote w:id="89">
    <w:p w14:paraId="059FD46A" w14:textId="0B50DCED" w:rsidR="007E0341" w:rsidRPr="00611A2A" w:rsidRDefault="007E0341" w:rsidP="00ED0CCB">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مبانی اخلاق در آیات و روایات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٢٧٥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w:t>
      </w:r>
      <w:r w:rsidR="00D93AE3" w:rsidRPr="00611A2A">
        <w:rPr>
          <w:rFonts w:asciiTheme="majorBidi" w:hAnsiTheme="majorBidi" w:cstheme="majorBidi"/>
          <w:rtl/>
          <w:lang w:bidi="ar-SA"/>
        </w:rPr>
        <w:t> </w:t>
      </w:r>
      <w:r w:rsidR="004B54CD" w:rsidRPr="00611A2A">
        <w:rPr>
          <w:rFonts w:asciiTheme="majorBidi" w:hAnsiTheme="majorBidi" w:cstheme="majorBidi"/>
          <w:rtl/>
          <w:lang w:bidi="ar-SA"/>
        </w:rPr>
        <w:t>٢٢٧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٢٤٦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Pr="00611A2A">
        <w:rPr>
          <w:rFonts w:asciiTheme="majorBidi" w:hAnsiTheme="majorBidi" w:cstheme="majorBidi"/>
          <w:rtl/>
          <w:lang w:bidi="ar-SA"/>
        </w:rPr>
        <w:t xml:space="preserve"> (طبع قدیم)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نجاح طائی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٢٥٥</w:t>
      </w:r>
      <w:r w:rsidRPr="00611A2A">
        <w:rPr>
          <w:rFonts w:asciiTheme="majorBidi" w:hAnsiTheme="majorBidi" w:cstheme="majorBidi"/>
          <w:rtl/>
          <w:lang w:bidi="ar-SA"/>
        </w:rPr>
        <w:t>.</w:t>
      </w:r>
    </w:p>
  </w:footnote>
  <w:footnote w:id="90">
    <w:p w14:paraId="5FA48E85" w14:textId="38381C15" w:rsidR="007E0341" w:rsidRPr="00611A2A" w:rsidRDefault="007E0341" w:rsidP="00ED0CCB">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٤٦٢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مروج الذّهب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٤٦٤</w:t>
      </w:r>
      <w:r w:rsidRPr="00611A2A">
        <w:rPr>
          <w:rFonts w:asciiTheme="majorBidi" w:hAnsiTheme="majorBidi" w:cstheme="majorBidi"/>
          <w:rtl/>
          <w:lang w:bidi="ar-SA"/>
        </w:rPr>
        <w:t>.</w:t>
      </w:r>
    </w:p>
  </w:footnote>
  <w:footnote w:id="91">
    <w:p w14:paraId="46FC5E01" w14:textId="5B9A1D01" w:rsidR="007E0341" w:rsidRPr="00611A2A" w:rsidRDefault="007E0341" w:rsidP="00D93AE3">
      <w:pPr>
        <w:pStyle w:val="FootnoteText"/>
        <w:spacing w:line="210" w:lineRule="auto"/>
        <w:rPr>
          <w:rFonts w:asciiTheme="majorBidi" w:hAnsiTheme="majorBidi" w:cstheme="majorBidi"/>
        </w:rPr>
      </w:pPr>
      <w:r w:rsidRPr="00611A2A">
        <w:rPr>
          <w:rFonts w:asciiTheme="majorBidi" w:hAnsiTheme="majorBidi" w:cstheme="majorBidi"/>
          <w:spacing w:val="-1"/>
          <w:rtl/>
          <w:lang w:bidi="ar-SA"/>
        </w:rPr>
        <w:t xml:space="preserve">رجوع شود به </w:t>
      </w:r>
      <w:r w:rsidRPr="00611A2A">
        <w:rPr>
          <w:rStyle w:val="Masdar"/>
          <w:rFonts w:asciiTheme="majorBidi" w:hAnsiTheme="majorBidi" w:cstheme="majorBidi"/>
          <w:spacing w:val="-1"/>
          <w:rtl/>
        </w:rPr>
        <w:t>الإمامة و السّیاسة</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ج </w:t>
      </w:r>
      <w:r w:rsidR="004B54CD" w:rsidRPr="00611A2A">
        <w:rPr>
          <w:rFonts w:asciiTheme="majorBidi" w:hAnsiTheme="majorBidi" w:cstheme="majorBidi"/>
          <w:spacing w:val="-1"/>
          <w:rtl/>
          <w:lang w:bidi="ar-SA"/>
        </w:rPr>
        <w:t>١</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ص </w:t>
      </w:r>
      <w:r w:rsidR="004B54CD" w:rsidRPr="00611A2A">
        <w:rPr>
          <w:rFonts w:asciiTheme="majorBidi" w:hAnsiTheme="majorBidi" w:cstheme="majorBidi"/>
          <w:spacing w:val="-1"/>
          <w:rtl/>
          <w:lang w:bidi="ar-SA"/>
        </w:rPr>
        <w:t>٣٠</w:t>
      </w:r>
      <w:r w:rsidR="00AE486C" w:rsidRPr="00611A2A">
        <w:rPr>
          <w:rFonts w:asciiTheme="majorBidi" w:hAnsiTheme="majorBidi" w:cstheme="majorBidi"/>
          <w:spacing w:val="-1"/>
          <w:rtl/>
          <w:lang w:bidi="ar-SA"/>
        </w:rPr>
        <w:t xml:space="preserve">؛ </w:t>
      </w:r>
      <w:r w:rsidRPr="00611A2A">
        <w:rPr>
          <w:rStyle w:val="Masdar"/>
          <w:rFonts w:asciiTheme="majorBidi" w:hAnsiTheme="majorBidi" w:cstheme="majorBidi"/>
          <w:spacing w:val="-1"/>
          <w:rtl/>
        </w:rPr>
        <w:t>الهدایة الکبری</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ص </w:t>
      </w:r>
      <w:r w:rsidR="004B54CD" w:rsidRPr="00611A2A">
        <w:rPr>
          <w:rFonts w:asciiTheme="majorBidi" w:hAnsiTheme="majorBidi" w:cstheme="majorBidi"/>
          <w:spacing w:val="-1"/>
          <w:rtl/>
          <w:lang w:bidi="ar-SA"/>
        </w:rPr>
        <w:t>١٧٩</w:t>
      </w:r>
      <w:r w:rsidRPr="00611A2A">
        <w:rPr>
          <w:rFonts w:asciiTheme="majorBidi" w:hAnsiTheme="majorBidi" w:cstheme="majorBidi"/>
          <w:spacing w:val="-1"/>
          <w:rtl/>
          <w:lang w:bidi="ar-SA"/>
        </w:rPr>
        <w:t xml:space="preserve"> و </w:t>
      </w:r>
      <w:r w:rsidR="004B54CD" w:rsidRPr="00611A2A">
        <w:rPr>
          <w:rFonts w:asciiTheme="majorBidi" w:hAnsiTheme="majorBidi" w:cstheme="majorBidi"/>
          <w:spacing w:val="-1"/>
          <w:rtl/>
          <w:lang w:bidi="ar-SA"/>
        </w:rPr>
        <w:t>٤٠٧</w:t>
      </w:r>
      <w:r w:rsidR="00AE486C" w:rsidRPr="00611A2A">
        <w:rPr>
          <w:rFonts w:asciiTheme="majorBidi" w:hAnsiTheme="majorBidi" w:cstheme="majorBidi"/>
          <w:spacing w:val="-1"/>
          <w:rtl/>
          <w:lang w:bidi="ar-SA"/>
        </w:rPr>
        <w:t xml:space="preserve">؛ </w:t>
      </w:r>
      <w:r w:rsidRPr="00611A2A">
        <w:rPr>
          <w:rStyle w:val="Masdar"/>
          <w:rFonts w:asciiTheme="majorBidi" w:hAnsiTheme="majorBidi" w:cstheme="majorBidi"/>
          <w:spacing w:val="-1"/>
          <w:rtl/>
        </w:rPr>
        <w:t>السّقیفة و فدک</w:t>
      </w:r>
      <w:r w:rsidR="00AE486C" w:rsidRPr="00611A2A">
        <w:rPr>
          <w:rFonts w:asciiTheme="majorBidi" w:hAnsiTheme="majorBidi" w:cstheme="majorBidi"/>
          <w:spacing w:val="-1"/>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٧١</w:t>
      </w:r>
      <w:r w:rsidRPr="00611A2A">
        <w:rPr>
          <w:rFonts w:asciiTheme="majorBidi" w:hAnsiTheme="majorBidi" w:cstheme="majorBidi"/>
          <w:rtl/>
          <w:lang w:bidi="ar-SA"/>
        </w:rPr>
        <w:t>.</w:t>
      </w:r>
    </w:p>
  </w:footnote>
  <w:footnote w:id="92">
    <w:p w14:paraId="5AAF3676" w14:textId="4257A53A" w:rsidR="007E0341" w:rsidRPr="00611A2A" w:rsidRDefault="007E0341" w:rsidP="00D93AE3">
      <w:pPr>
        <w:pStyle w:val="FootnoteText"/>
        <w:spacing w:line="210" w:lineRule="auto"/>
        <w:rPr>
          <w:rFonts w:asciiTheme="majorBidi" w:hAnsiTheme="majorBidi" w:cstheme="majorBidi"/>
        </w:rPr>
      </w:pPr>
      <w:r w:rsidRPr="00611A2A">
        <w:rPr>
          <w:rFonts w:asciiTheme="majorBidi" w:hAnsiTheme="majorBidi" w:cstheme="majorBidi"/>
          <w:rtl/>
          <w:lang w:bidi="ar-SA"/>
        </w:rPr>
        <w:t>سوره توبه (</w:t>
      </w:r>
      <w:r w:rsidR="004B54CD" w:rsidRPr="00611A2A">
        <w:rPr>
          <w:rFonts w:asciiTheme="majorBidi" w:hAnsiTheme="majorBidi" w:cstheme="majorBidi"/>
          <w:rtl/>
          <w:lang w:bidi="ar-SA"/>
        </w:rPr>
        <w:t>٩</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٥٢</w:t>
      </w:r>
      <w:r w:rsidRPr="00611A2A">
        <w:rPr>
          <w:rFonts w:asciiTheme="majorBidi" w:hAnsiTheme="majorBidi" w:cstheme="majorBidi"/>
          <w:rtl/>
          <w:lang w:bidi="ar-SA"/>
        </w:rPr>
        <w:t>.</w:t>
      </w:r>
    </w:p>
  </w:footnote>
  <w:footnote w:id="93">
    <w:p w14:paraId="0EC92E81" w14:textId="376A7132" w:rsidR="007E0341" w:rsidRPr="00611A2A" w:rsidRDefault="007E0341" w:rsidP="00D93AE3">
      <w:pPr>
        <w:pStyle w:val="FootnoteText"/>
        <w:spacing w:line="210" w:lineRule="auto"/>
        <w:rPr>
          <w:rFonts w:asciiTheme="majorBidi" w:hAnsiTheme="majorBidi" w:cstheme="majorBidi"/>
        </w:rPr>
      </w:pPr>
      <w:r w:rsidRPr="00611A2A">
        <w:rPr>
          <w:rFonts w:asciiTheme="majorBidi" w:hAnsiTheme="majorBidi" w:cstheme="majorBidi"/>
          <w:rtl/>
          <w:lang w:bidi="ar-SA"/>
        </w:rPr>
        <w:t>سوره توبه (</w:t>
      </w:r>
      <w:r w:rsidR="004B54CD" w:rsidRPr="00611A2A">
        <w:rPr>
          <w:rFonts w:asciiTheme="majorBidi" w:hAnsiTheme="majorBidi" w:cstheme="majorBidi"/>
          <w:rtl/>
          <w:lang w:bidi="ar-SA"/>
        </w:rPr>
        <w:t>٩</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٥٢</w:t>
      </w:r>
      <w:r w:rsidRPr="00611A2A">
        <w:rPr>
          <w:rFonts w:asciiTheme="majorBidi" w:hAnsiTheme="majorBidi" w:cstheme="majorBidi"/>
          <w:rtl/>
          <w:lang w:bidi="ar-SA"/>
        </w:rPr>
        <w:t>.</w:t>
      </w:r>
    </w:p>
  </w:footnote>
  <w:footnote w:id="94">
    <w:p w14:paraId="5709B1FA" w14:textId="09855DD0" w:rsidR="007E0341" w:rsidRPr="00611A2A" w:rsidRDefault="007E0341" w:rsidP="00D93AE3">
      <w:pPr>
        <w:pStyle w:val="FootnoteText"/>
        <w:spacing w:line="210" w:lineRule="auto"/>
        <w:rPr>
          <w:rFonts w:asciiTheme="majorBidi" w:hAnsiTheme="majorBidi" w:cstheme="majorBidi"/>
        </w:rPr>
      </w:pPr>
      <w:r w:rsidRPr="00611A2A">
        <w:rPr>
          <w:rFonts w:asciiTheme="majorBidi" w:hAnsiTheme="majorBidi" w:cstheme="majorBidi"/>
          <w:rtl/>
          <w:lang w:bidi="ar-SA"/>
        </w:rPr>
        <w:t>سوره توبه (</w:t>
      </w:r>
      <w:r w:rsidR="004B54CD" w:rsidRPr="00611A2A">
        <w:rPr>
          <w:rFonts w:asciiTheme="majorBidi" w:hAnsiTheme="majorBidi" w:cstheme="majorBidi"/>
          <w:rtl/>
          <w:lang w:bidi="ar-SA"/>
        </w:rPr>
        <w:t>٩</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٥٢</w:t>
      </w:r>
      <w:r w:rsidRPr="00611A2A">
        <w:rPr>
          <w:rFonts w:asciiTheme="majorBidi" w:hAnsiTheme="majorBidi" w:cstheme="majorBidi"/>
          <w:rtl/>
          <w:lang w:bidi="ar-SA"/>
        </w:rPr>
        <w:t>.</w:t>
      </w:r>
    </w:p>
  </w:footnote>
  <w:footnote w:id="95">
    <w:p w14:paraId="29FD969E" w14:textId="5C6CB573" w:rsidR="007E0341" w:rsidRPr="00611A2A" w:rsidRDefault="007E0341" w:rsidP="004E7E5E">
      <w:pPr>
        <w:pStyle w:val="FootnoteText"/>
        <w:spacing w:line="206"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واقدی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١٧٢</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١٩٩</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٣٣٤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٤٤٠</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٤٩٦</w:t>
      </w:r>
      <w:r w:rsidRPr="00611A2A">
        <w:rPr>
          <w:rFonts w:asciiTheme="majorBidi" w:hAnsiTheme="majorBidi" w:cstheme="majorBidi"/>
          <w:rtl/>
          <w:lang w:bidi="ar-SA"/>
        </w:rPr>
        <w:t>.</w:t>
      </w:r>
    </w:p>
  </w:footnote>
  <w:footnote w:id="96">
    <w:p w14:paraId="0087FA3A" w14:textId="5179E228" w:rsidR="007E0341" w:rsidRPr="00611A2A" w:rsidRDefault="007E0341" w:rsidP="004E7E5E">
      <w:pPr>
        <w:pStyle w:val="FootnoteText"/>
        <w:spacing w:line="206" w:lineRule="auto"/>
        <w:rPr>
          <w:rFonts w:asciiTheme="majorBidi" w:hAnsiTheme="majorBidi" w:cstheme="majorBidi"/>
          <w:rtl/>
        </w:rPr>
      </w:pPr>
      <w:r w:rsidRPr="00611A2A">
        <w:rPr>
          <w:rFonts w:asciiTheme="majorBidi" w:hAnsiTheme="majorBidi" w:cstheme="majorBidi"/>
          <w:rtl/>
          <w:lang w:bidi="ar-SA"/>
        </w:rPr>
        <w:t>سوره فتح (</w:t>
      </w:r>
      <w:r w:rsidR="004B54CD" w:rsidRPr="00611A2A">
        <w:rPr>
          <w:rFonts w:asciiTheme="majorBidi" w:hAnsiTheme="majorBidi" w:cstheme="majorBidi"/>
          <w:rtl/>
          <w:lang w:bidi="ar-SA"/>
        </w:rPr>
        <w:t>٤٨</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٢٧</w:t>
      </w:r>
      <w:r w:rsidRPr="00611A2A">
        <w:rPr>
          <w:rFonts w:asciiTheme="majorBidi" w:hAnsiTheme="majorBidi" w:cstheme="majorBidi"/>
          <w:rtl/>
          <w:lang w:bidi="ar-SA"/>
        </w:rPr>
        <w:t>:</w:t>
      </w:r>
    </w:p>
    <w:p w14:paraId="7B9739D7" w14:textId="69660A6E" w:rsidR="007E0341" w:rsidRPr="00611A2A" w:rsidRDefault="007E0341" w:rsidP="004E7E5E">
      <w:pPr>
        <w:pStyle w:val="FootnoteText"/>
        <w:spacing w:line="206" w:lineRule="auto"/>
        <w:rPr>
          <w:rFonts w:asciiTheme="majorBidi" w:hAnsiTheme="majorBidi" w:cstheme="majorBidi"/>
          <w:rtl/>
        </w:rPr>
      </w:pPr>
      <w:r w:rsidRPr="00611A2A">
        <w:rPr>
          <w:rStyle w:val="Ayeh"/>
          <w:rFonts w:asciiTheme="majorBidi" w:hAnsiTheme="majorBidi" w:cstheme="majorBidi"/>
          <w:rtl/>
          <w:lang w:bidi="ar-SA"/>
        </w:rPr>
        <w:t>﴿لَّقَدۡ صَدَقَ ٱللَهُ رَسُولَهُ ٱلرُّءۡيَا بِٱلۡحَقِّ لَتَدۡخُلُنَّ ٱلۡمَسۡجِدَ ٱلۡحَرَامَ إِن شَآءَ ٱللَهُ ءَامِنِينَ مُحَلِّقِينَ رُءُوسَكُمۡ وَمُقَصِّرِينَ﴾</w:t>
      </w:r>
      <w:r w:rsidRPr="00611A2A">
        <w:rPr>
          <w:rFonts w:asciiTheme="majorBidi" w:hAnsiTheme="majorBidi" w:cstheme="majorBidi"/>
          <w:rtl/>
        </w:rPr>
        <w:t xml:space="preserve">. </w:t>
      </w: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٣١٥</w:t>
      </w:r>
      <w:r w:rsidRPr="00611A2A">
        <w:rPr>
          <w:rFonts w:asciiTheme="majorBidi" w:hAnsiTheme="majorBidi" w:cstheme="majorBidi"/>
          <w:rtl/>
          <w:lang w:bidi="ar-SA"/>
        </w:rPr>
        <w:t>:</w:t>
      </w:r>
    </w:p>
    <w:p w14:paraId="7392E4D7" w14:textId="2DD1BF30" w:rsidR="007E0341" w:rsidRPr="00611A2A" w:rsidRDefault="007E0341" w:rsidP="004E7E5E">
      <w:pPr>
        <w:pStyle w:val="FootnoteText"/>
        <w:spacing w:line="206" w:lineRule="auto"/>
        <w:rPr>
          <w:rFonts w:asciiTheme="majorBidi" w:hAnsiTheme="majorBidi" w:cstheme="majorBidi"/>
        </w:rPr>
      </w:pPr>
      <w:r w:rsidRPr="00611A2A">
        <w:rPr>
          <w:rFonts w:asciiTheme="majorBidi" w:hAnsiTheme="majorBidi" w:cstheme="majorBidi"/>
          <w:spacing w:val="-1"/>
          <w:rtl/>
          <w:lang w:bidi="ar-SA"/>
        </w:rPr>
        <w:t>«هرآینه تحقیقاً که خداوند رؤیا و خواب پیامبرش را به حق</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راست و درست نمود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که البتّه شما در مسجدالحرام در صورت اذن و مشیّت الهی با حال امن و امنیّت</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بدون اندک خوفی داخل می‌شوید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درحالی‌که سرهایتان را به‌جهت بیرون شدن از احرام تراشیده و یا مویش را کوتاه کرده‌اید.»</w:t>
      </w:r>
    </w:p>
  </w:footnote>
  <w:footnote w:id="97">
    <w:p w14:paraId="6561FB86" w14:textId="4BE5E927" w:rsidR="007E0341" w:rsidRPr="00611A2A" w:rsidRDefault="007E0341" w:rsidP="004E7E5E">
      <w:pPr>
        <w:pStyle w:val="FootnoteText"/>
        <w:spacing w:line="206"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٣١٢</w:t>
      </w:r>
      <w:r w:rsidRPr="00611A2A">
        <w:rPr>
          <w:rFonts w:asciiTheme="majorBidi" w:hAnsiTheme="majorBidi" w:cstheme="majorBidi"/>
          <w:rtl/>
          <w:lang w:bidi="ar-SA"/>
        </w:rPr>
        <w:t>.</w:t>
      </w:r>
    </w:p>
  </w:footnote>
  <w:footnote w:id="98">
    <w:p w14:paraId="7AFB2169" w14:textId="4E2E6817"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واقدی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٦٠٦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٣١٧</w:t>
      </w:r>
      <w:r w:rsidRPr="00611A2A">
        <w:rPr>
          <w:rFonts w:asciiTheme="majorBidi" w:hAnsiTheme="majorBidi" w:cstheme="majorBidi"/>
          <w:rtl/>
          <w:lang w:bidi="ar-SA"/>
        </w:rPr>
        <w:t>.</w:t>
      </w:r>
    </w:p>
  </w:footnote>
  <w:footnote w:id="99">
    <w:p w14:paraId="717C5A51" w14:textId="655C1BE9" w:rsidR="003D639F" w:rsidRPr="00611A2A" w:rsidRDefault="003D639F" w:rsidP="00AC5176">
      <w:pPr>
        <w:pStyle w:val="FootnoteText"/>
        <w:spacing w:line="21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تفسیر القمی</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٣١٤</w:t>
      </w:r>
      <w:r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٣١٩</w:t>
      </w:r>
      <w:r w:rsidRPr="00611A2A">
        <w:rPr>
          <w:rFonts w:asciiTheme="majorBidi" w:hAnsiTheme="majorBidi" w:cstheme="majorBidi"/>
          <w:rtl/>
          <w:lang w:bidi="ar-SA"/>
        </w:rPr>
        <w:t>.</w:t>
      </w:r>
    </w:p>
  </w:footnote>
  <w:footnote w:id="100">
    <w:p w14:paraId="4AA1B7A8" w14:textId="19A7A685" w:rsidR="003D639F" w:rsidRPr="00611A2A" w:rsidRDefault="003D639F" w:rsidP="00AC5176">
      <w:pPr>
        <w:pStyle w:val="FootnoteText"/>
        <w:spacing w:line="212" w:lineRule="auto"/>
        <w:rPr>
          <w:rFonts w:asciiTheme="majorBidi" w:hAnsiTheme="majorBidi" w:cstheme="majorBidi"/>
        </w:rPr>
      </w:pPr>
      <w:r w:rsidRPr="00611A2A">
        <w:rPr>
          <w:rFonts w:asciiTheme="majorBidi" w:hAnsiTheme="majorBidi" w:cstheme="majorBidi"/>
          <w:spacing w:val="-1"/>
          <w:rtl/>
          <w:lang w:bidi="ar-SA"/>
        </w:rPr>
        <w:t>کوتاه کردن مو و یا گرفتن ناخن را اصطلاحاً «تقصیر» و تراشیدن سر را «حَلق» می‌گویند. (محقّق)</w:t>
      </w:r>
    </w:p>
  </w:footnote>
  <w:footnote w:id="101">
    <w:p w14:paraId="390F86F7" w14:textId="4FABECDF" w:rsidR="003D639F" w:rsidRPr="00611A2A" w:rsidRDefault="003D639F" w:rsidP="00AC5176">
      <w:pPr>
        <w:pStyle w:val="FootnoteText"/>
        <w:spacing w:line="21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وسائل الشّیعة</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١٤</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٢٢٣</w:t>
      </w:r>
      <w:r w:rsidRPr="00611A2A">
        <w:rPr>
          <w:rFonts w:asciiTheme="majorBidi" w:hAnsiTheme="majorBidi" w:cstheme="majorBidi"/>
          <w:rtl/>
          <w:lang w:bidi="ar-SA"/>
        </w:rPr>
        <w:t> ـ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102">
    <w:p w14:paraId="23B990E4" w14:textId="11AAF577" w:rsidR="003D639F" w:rsidRPr="00611A2A" w:rsidRDefault="003D639F" w:rsidP="00364CE8">
      <w:pPr>
        <w:pStyle w:val="FootnoteText"/>
        <w:spacing w:line="210" w:lineRule="auto"/>
        <w:rPr>
          <w:rFonts w:asciiTheme="majorBidi" w:hAnsiTheme="majorBidi" w:cstheme="majorBidi"/>
        </w:rPr>
      </w:pPr>
      <w:r w:rsidRPr="00611A2A">
        <w:rPr>
          <w:rFonts w:asciiTheme="majorBidi" w:hAnsiTheme="majorBidi" w:cstheme="majorBidi"/>
          <w:rtl/>
          <w:lang w:bidi="ar-SA"/>
        </w:rPr>
        <w:t>بعضی‌ها خیلی سر و صدا می‌کنند! حالا چه شده است آقا؟! خب به مکّه می‌روید دیگر! البتّه معلوم هم نیست که اینها همه برای خدا باشد!</w:t>
      </w:r>
    </w:p>
  </w:footnote>
  <w:footnote w:id="103">
    <w:p w14:paraId="20F84888" w14:textId="66979086" w:rsidR="003D639F" w:rsidRPr="00611A2A" w:rsidRDefault="003D639F" w:rsidP="00364CE8">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برگرفته از: </w:t>
      </w:r>
      <w:r w:rsidRPr="00611A2A">
        <w:rPr>
          <w:rStyle w:val="Masdar"/>
          <w:rFonts w:asciiTheme="majorBidi" w:hAnsiTheme="majorBidi" w:cstheme="majorBidi"/>
          <w:rtl/>
        </w:rPr>
        <w:t>تفسیر القمی</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٣٠٩</w:t>
      </w:r>
      <w:r w:rsidRPr="00611A2A">
        <w:rPr>
          <w:rFonts w:asciiTheme="majorBidi" w:hAnsiTheme="majorBidi" w:cstheme="majorBidi"/>
          <w:rtl/>
          <w:lang w:bidi="ar-SA"/>
        </w:rPr>
        <w:t> ـ </w:t>
      </w:r>
      <w:r w:rsidR="004B54CD" w:rsidRPr="00611A2A">
        <w:rPr>
          <w:rFonts w:asciiTheme="majorBidi" w:hAnsiTheme="majorBidi" w:cstheme="majorBidi"/>
          <w:rtl/>
          <w:lang w:bidi="ar-SA"/>
        </w:rPr>
        <w:t>٣١٤</w:t>
      </w:r>
      <w:r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الإسلام</w:t>
      </w:r>
      <w:r w:rsidRPr="00611A2A">
        <w:rPr>
          <w:rFonts w:asciiTheme="majorBidi" w:hAnsiTheme="majorBidi" w:cstheme="majorBidi"/>
          <w:rtl/>
          <w:lang w:bidi="ar-SA"/>
        </w:rPr>
        <w:t xml:space="preserve">، ذهبی، ج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٣٧١</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٣٧٢</w:t>
      </w:r>
      <w:r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الحلبیة</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٣</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٣٤</w:t>
      </w:r>
      <w:r w:rsidRPr="00611A2A">
        <w:rPr>
          <w:rFonts w:asciiTheme="majorBidi" w:hAnsiTheme="majorBidi" w:cstheme="majorBidi"/>
          <w:rtl/>
          <w:lang w:bidi="ar-SA"/>
        </w:rPr>
        <w:t xml:space="preserve">؛ </w:t>
      </w:r>
      <w:r w:rsidRPr="00611A2A">
        <w:rPr>
          <w:rStyle w:val="Masdar"/>
          <w:rFonts w:asciiTheme="majorBidi" w:hAnsiTheme="majorBidi" w:cstheme="majorBidi"/>
          <w:rtl/>
        </w:rPr>
        <w:t>دعائم الإسلام</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١</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٣٣٠</w:t>
      </w:r>
      <w:r w:rsidRPr="00611A2A">
        <w:rPr>
          <w:rFonts w:asciiTheme="majorBidi" w:hAnsiTheme="majorBidi" w:cstheme="majorBidi"/>
          <w:rtl/>
          <w:lang w:bidi="ar-SA"/>
        </w:rPr>
        <w:t>.</w:t>
      </w:r>
    </w:p>
  </w:footnote>
  <w:footnote w:id="104">
    <w:p w14:paraId="15E6B102" w14:textId="5F904AA8" w:rsidR="007E0341" w:rsidRPr="00611A2A" w:rsidRDefault="007E0341" w:rsidP="00364CE8">
      <w:pPr>
        <w:pStyle w:val="FootnoteText"/>
        <w:spacing w:line="210" w:lineRule="auto"/>
        <w:rPr>
          <w:rFonts w:asciiTheme="majorBidi" w:hAnsiTheme="majorBidi" w:cstheme="majorBidi"/>
        </w:rPr>
      </w:pP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٢٩٠</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٢٩٦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١٣</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١٤</w:t>
      </w:r>
      <w:r w:rsidRPr="00611A2A">
        <w:rPr>
          <w:rFonts w:asciiTheme="majorBidi" w:hAnsiTheme="majorBidi" w:cstheme="majorBidi"/>
          <w:rtl/>
          <w:lang w:bidi="ar-SA"/>
        </w:rPr>
        <w:t>.</w:t>
      </w:r>
    </w:p>
  </w:footnote>
  <w:footnote w:id="105">
    <w:p w14:paraId="4E214A21" w14:textId="3D8CF10A" w:rsidR="007E0341" w:rsidRPr="00611A2A" w:rsidRDefault="007E0341" w:rsidP="004E7E5E">
      <w:pPr>
        <w:pStyle w:val="FootnoteText"/>
        <w:rPr>
          <w:rFonts w:asciiTheme="majorBidi" w:hAnsiTheme="majorBidi" w:cstheme="majorBidi"/>
        </w:rPr>
      </w:pPr>
      <w:r w:rsidRPr="00611A2A">
        <w:rPr>
          <w:rStyle w:val="Masdar"/>
          <w:rFonts w:asciiTheme="majorBidi" w:hAnsiTheme="majorBidi" w:cstheme="majorBidi"/>
          <w:rtl/>
        </w:rPr>
        <w:t>الأخبار الطّوال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١٩٦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٤٩٧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٥٢١</w:t>
      </w:r>
      <w:r w:rsidRPr="00611A2A">
        <w:rPr>
          <w:rFonts w:asciiTheme="majorBidi" w:hAnsiTheme="majorBidi" w:cstheme="majorBidi"/>
          <w:rtl/>
          <w:lang w:bidi="ar-SA"/>
        </w:rPr>
        <w:t>.</w:t>
      </w:r>
    </w:p>
  </w:footnote>
  <w:footnote w:id="106">
    <w:p w14:paraId="6E25BADD" w14:textId="6307D696" w:rsidR="007E0341" w:rsidRPr="00611A2A" w:rsidRDefault="007E0341" w:rsidP="004E7E5E">
      <w:pPr>
        <w:pStyle w:val="FootnoteText"/>
        <w:rPr>
          <w:rFonts w:asciiTheme="majorBidi" w:hAnsiTheme="majorBidi" w:cstheme="majorBidi"/>
        </w:rPr>
      </w:pP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طوسی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إعلام الوری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٣٧١</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٣٧٢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مکاتیب الرّسول</w:t>
      </w:r>
      <w:r w:rsidRPr="00611A2A">
        <w:rPr>
          <w:rFonts w:asciiTheme="majorBidi" w:hAnsiTheme="majorBidi" w:cstheme="majorBidi"/>
          <w:rtl/>
          <w:lang w:bidi="ar-SA"/>
        </w:rPr>
        <w:t xml:space="preserve"> صلّی </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علیه و آله و سلّم, 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٩١</w:t>
      </w:r>
      <w:r w:rsidRPr="00611A2A">
        <w:rPr>
          <w:rFonts w:asciiTheme="majorBidi" w:hAnsiTheme="majorBidi" w:cstheme="majorBidi"/>
          <w:rtl/>
          <w:lang w:bidi="ar-SA"/>
        </w:rPr>
        <w:t>. با قدری اختلاف در مصادر.</w:t>
      </w:r>
    </w:p>
  </w:footnote>
  <w:footnote w:id="107">
    <w:p w14:paraId="387E9930" w14:textId="3EC01D0C" w:rsidR="007E0341" w:rsidRPr="00611A2A" w:rsidRDefault="007E0341" w:rsidP="004E7E5E">
      <w:pPr>
        <w:pStyle w:val="FootnoteText"/>
        <w:rPr>
          <w:rFonts w:asciiTheme="majorBidi" w:hAnsiTheme="majorBidi" w:cstheme="majorBidi"/>
        </w:rPr>
      </w:pPr>
      <w:r w:rsidRPr="00611A2A">
        <w:rPr>
          <w:rStyle w:val="Masdar"/>
          <w:rFonts w:asciiTheme="majorBidi" w:hAnsiTheme="majorBidi" w:cstheme="majorBidi"/>
          <w:rtl/>
        </w:rPr>
        <w:t>وقعة صفّین</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٥٠٩</w:t>
      </w:r>
      <w:r w:rsidRPr="00611A2A">
        <w:rPr>
          <w:rFonts w:asciiTheme="majorBidi" w:hAnsiTheme="majorBidi" w:cstheme="majorBidi"/>
          <w:rtl/>
          <w:lang w:bidi="ar-SA"/>
        </w:rPr>
        <w:t>.</w:t>
      </w:r>
    </w:p>
  </w:footnote>
  <w:footnote w:id="108">
    <w:p w14:paraId="6BC7854D" w14:textId="6B27260E" w:rsidR="007E0341" w:rsidRPr="00611A2A" w:rsidRDefault="007E0341" w:rsidP="004E7E5E">
      <w:pPr>
        <w:pStyle w:val="FootnoteText"/>
        <w:rPr>
          <w:rFonts w:asciiTheme="majorBidi" w:hAnsiTheme="majorBidi" w:cstheme="majorBidi"/>
        </w:rPr>
      </w:pP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١٣٥</w:t>
      </w:r>
      <w:r w:rsidRPr="00611A2A">
        <w:rPr>
          <w:rFonts w:asciiTheme="majorBidi" w:hAnsiTheme="majorBidi" w:cstheme="majorBidi"/>
          <w:rtl/>
          <w:lang w:bidi="ar-SA"/>
        </w:rPr>
        <w:t>.</w:t>
      </w:r>
    </w:p>
  </w:footnote>
  <w:footnote w:id="109">
    <w:p w14:paraId="6051C405" w14:textId="57EBD8FA" w:rsidR="007E0341" w:rsidRPr="00611A2A" w:rsidRDefault="007E0341" w:rsidP="004E7E5E">
      <w:pPr>
        <w:pStyle w:val="FootnoteText"/>
        <w:rPr>
          <w:rFonts w:asciiTheme="majorBidi" w:hAnsiTheme="majorBidi" w:cstheme="majorBidi"/>
        </w:rPr>
      </w:pP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الأخبار الطّوال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١٩٤</w:t>
      </w:r>
      <w:r w:rsidRPr="00611A2A">
        <w:rPr>
          <w:rFonts w:asciiTheme="majorBidi" w:hAnsiTheme="majorBidi" w:cstheme="majorBidi"/>
          <w:rtl/>
          <w:lang w:bidi="ar-SA"/>
        </w:rPr>
        <w:t>. با قدری اختلاف در مصادر.</w:t>
      </w:r>
    </w:p>
  </w:footnote>
  <w:footnote w:id="110">
    <w:p w14:paraId="3BD9E722" w14:textId="0DEFCC42" w:rsidR="007E0341" w:rsidRPr="00611A2A" w:rsidRDefault="007E0341" w:rsidP="00AE486C">
      <w:pPr>
        <w:pStyle w:val="FootnoteText"/>
        <w:rPr>
          <w:rFonts w:asciiTheme="majorBidi" w:hAnsiTheme="majorBidi" w:cstheme="majorBidi"/>
        </w:rPr>
      </w:pPr>
      <w:r w:rsidRPr="00611A2A">
        <w:rPr>
          <w:rFonts w:asciiTheme="majorBidi" w:eastAsia="_F Anvar" w:hAnsiTheme="majorBidi" w:cstheme="majorBidi"/>
          <w:lang w:bidi="ar-SA"/>
        </w:rPr>
        <w:t>Symbolic</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نمادین. (محقّق)</w:t>
      </w:r>
    </w:p>
  </w:footnote>
  <w:footnote w:id="111">
    <w:p w14:paraId="3184CBBC" w14:textId="437BC6DC"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عیون أخبار الرّضا</w:t>
      </w:r>
      <w:r w:rsidRPr="00611A2A">
        <w:rPr>
          <w:rFonts w:asciiTheme="majorBidi" w:hAnsiTheme="majorBidi" w:cstheme="majorBidi"/>
          <w:rtl/>
          <w:lang w:bidi="ar-SA"/>
        </w:rPr>
        <w:t xml:space="preserve"> علیه 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٨٥</w:t>
      </w:r>
      <w:r w:rsidRPr="00611A2A">
        <w:rPr>
          <w:rFonts w:asciiTheme="majorBidi" w:hAnsiTheme="majorBidi" w:cstheme="majorBidi"/>
          <w:rtl/>
          <w:lang w:bidi="ar-SA"/>
        </w:rPr>
        <w:t>.</w:t>
      </w:r>
    </w:p>
  </w:footnote>
  <w:footnote w:id="112">
    <w:p w14:paraId="4E88B09B" w14:textId="7E88B950"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الإستیعاب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٥٩٤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٥٩٩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أسد الغابة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٢٠٦</w:t>
      </w:r>
      <w:r w:rsidRPr="00611A2A">
        <w:rPr>
          <w:rFonts w:asciiTheme="majorBidi" w:hAnsiTheme="majorBidi" w:cstheme="majorBidi"/>
          <w:rtl/>
          <w:lang w:bidi="ar-SA"/>
        </w:rPr>
        <w:t>.</w:t>
      </w:r>
    </w:p>
  </w:footnote>
  <w:footnote w:id="113">
    <w:p w14:paraId="6CEC04D2" w14:textId="5E3A38A2"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الإستیعاب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١٢٨٩</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١٢٩٣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أسد الغابة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١٢٧</w:t>
      </w:r>
      <w:r w:rsidRPr="00611A2A">
        <w:rPr>
          <w:rFonts w:asciiTheme="majorBidi" w:hAnsiTheme="majorBidi" w:cstheme="majorBidi"/>
          <w:rtl/>
          <w:lang w:bidi="ar-SA"/>
        </w:rPr>
        <w:t>.</w:t>
      </w:r>
    </w:p>
  </w:footnote>
  <w:footnote w:id="114">
    <w:p w14:paraId="3581D650" w14:textId="7A9B8161"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٨٢١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٤٠٦</w:t>
      </w:r>
      <w:r w:rsidRPr="00611A2A">
        <w:rPr>
          <w:rFonts w:asciiTheme="majorBidi" w:hAnsiTheme="majorBidi" w:cstheme="majorBidi"/>
          <w:rtl/>
          <w:lang w:bidi="ar-SA"/>
        </w:rPr>
        <w:t>.</w:t>
      </w:r>
    </w:p>
  </w:footnote>
  <w:footnote w:id="115">
    <w:p w14:paraId="510795CD" w14:textId="3ABF60F9" w:rsidR="007E0341" w:rsidRPr="00611A2A" w:rsidRDefault="007E0341" w:rsidP="00AE486C">
      <w:pPr>
        <w:pStyle w:val="FootnoteText"/>
        <w:rPr>
          <w:rFonts w:asciiTheme="majorBidi" w:hAnsiTheme="majorBidi" w:cstheme="majorBidi"/>
          <w:rtl/>
        </w:rPr>
      </w:pPr>
      <w:r w:rsidRPr="00611A2A">
        <w:rPr>
          <w:rStyle w:val="Masdar"/>
          <w:rFonts w:asciiTheme="majorBidi" w:hAnsiTheme="majorBidi" w:cstheme="majorBidi"/>
          <w:rtl/>
        </w:rPr>
        <w:t>مثنوی معنوی</w:t>
      </w:r>
      <w:r w:rsidRPr="00611A2A">
        <w:rPr>
          <w:rFonts w:asciiTheme="majorBidi" w:hAnsiTheme="majorBidi" w:cstheme="majorBidi"/>
          <w:rtl/>
          <w:lang w:bidi="ar-SA"/>
        </w:rPr>
        <w:t xml:space="preserve"> (آذر یزدی)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دفتر اوّل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w:t>
      </w:r>
      <w:r w:rsidRPr="00611A2A">
        <w:rPr>
          <w:rFonts w:asciiTheme="majorBidi" w:hAnsiTheme="majorBidi" w:cstheme="majorBidi"/>
          <w:rtl/>
          <w:lang w:bidi="ar-SA"/>
        </w:rPr>
        <w:t>:</w:t>
      </w:r>
    </w:p>
    <w:p w14:paraId="6D1DA4FD" w14:textId="2A26ACAF" w:rsidR="002870C4" w:rsidRPr="00611A2A" w:rsidRDefault="002870C4" w:rsidP="002870C4">
      <w:pPr>
        <w:pStyle w:val="SherPavaraghi"/>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کار پاکان را قیاس از خود مگیر</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گرچه ماند در نبشتن شیر و شیر</w:t>
      </w:r>
    </w:p>
    <w:p w14:paraId="338795BD" w14:textId="726A2516" w:rsidR="007E0341" w:rsidRPr="00611A2A" w:rsidRDefault="007E0341" w:rsidP="004B54CD">
      <w:pPr>
        <w:pStyle w:val="FootnoteText"/>
        <w:rPr>
          <w:rFonts w:asciiTheme="majorBidi" w:hAnsiTheme="majorBidi" w:cstheme="majorBidi"/>
        </w:rPr>
      </w:pPr>
    </w:p>
  </w:footnote>
  <w:footnote w:id="116">
    <w:p w14:paraId="738844A8" w14:textId="5AF7F850" w:rsidR="007E0341" w:rsidRPr="00611A2A" w:rsidRDefault="007E0341" w:rsidP="000D7A4F">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٨٠٥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٤٠٠</w:t>
      </w:r>
      <w:r w:rsidRPr="00611A2A">
        <w:rPr>
          <w:rFonts w:asciiTheme="majorBidi" w:hAnsiTheme="majorBidi" w:cstheme="majorBidi"/>
          <w:rtl/>
          <w:lang w:bidi="ar-SA"/>
        </w:rPr>
        <w:t>.</w:t>
      </w:r>
    </w:p>
  </w:footnote>
  <w:footnote w:id="117">
    <w:p w14:paraId="4DBEC86F" w14:textId="75FDF651" w:rsidR="007E0341" w:rsidRPr="00611A2A" w:rsidRDefault="007E0341" w:rsidP="000D7A4F">
      <w:pPr>
        <w:pStyle w:val="FootnoteText"/>
        <w:rPr>
          <w:rFonts w:asciiTheme="majorBidi" w:hAnsiTheme="majorBidi" w:cstheme="majorBidi"/>
        </w:rPr>
      </w:pPr>
      <w:r w:rsidRPr="00611A2A">
        <w:rPr>
          <w:rFonts w:asciiTheme="majorBidi" w:hAnsiTheme="majorBidi" w:cstheme="majorBidi"/>
          <w:spacing w:val="-1"/>
          <w:rtl/>
          <w:lang w:bidi="ar-SA"/>
        </w:rPr>
        <w:t>واقعاً اگر یک‌هم‌چ</w:t>
      </w:r>
      <w:r w:rsidR="00B748D9" w:rsidRPr="00611A2A">
        <w:rPr>
          <w:rFonts w:asciiTheme="majorBidi" w:hAnsiTheme="majorBidi" w:cstheme="majorBidi"/>
          <w:spacing w:val="-1"/>
          <w:rtl/>
          <w:lang w:bidi="ar-SA"/>
        </w:rPr>
        <w:t>ن</w:t>
      </w:r>
      <w:r w:rsidRPr="00611A2A">
        <w:rPr>
          <w:rFonts w:asciiTheme="majorBidi" w:hAnsiTheme="majorBidi" w:cstheme="majorBidi"/>
          <w:spacing w:val="-1"/>
          <w:rtl/>
          <w:lang w:bidi="ar-SA"/>
        </w:rPr>
        <w:t>ین قضیّه‌ای برای ما اتّفاق بیفتد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هنوز به آسمان ایران نرسیده دودش می‌کردیم</w:t>
      </w:r>
      <w:r w:rsidRPr="00611A2A">
        <w:rPr>
          <w:rFonts w:asciiTheme="majorBidi" w:hAnsiTheme="majorBidi" w:cstheme="majorBidi"/>
          <w:rtl/>
          <w:lang w:bidi="ar-SA"/>
        </w:rPr>
        <w:t xml:space="preserve"> و اصلاً بخار می‌شد!</w:t>
      </w:r>
    </w:p>
  </w:footnote>
  <w:footnote w:id="118">
    <w:p w14:paraId="2B1C1747" w14:textId="2ADF78CA" w:rsidR="007E0341" w:rsidRPr="00611A2A" w:rsidRDefault="007E0341" w:rsidP="000D7A4F">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٨٦٣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الکامل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٢٥٠</w:t>
      </w:r>
      <w:r w:rsidRPr="00611A2A">
        <w:rPr>
          <w:rFonts w:asciiTheme="majorBidi" w:hAnsiTheme="majorBidi" w:cstheme="majorBidi"/>
          <w:rtl/>
          <w:lang w:bidi="ar-SA"/>
        </w:rPr>
        <w:t>.</w:t>
      </w:r>
    </w:p>
  </w:footnote>
  <w:footnote w:id="119">
    <w:p w14:paraId="6FB5C72C" w14:textId="5A299E7F" w:rsidR="007E0341" w:rsidRPr="00611A2A" w:rsidRDefault="007E0341" w:rsidP="000D7A4F">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120">
    <w:p w14:paraId="2BA6CEA8" w14:textId="0EB4D9F2" w:rsidR="007E0341" w:rsidRPr="00611A2A" w:rsidRDefault="007E0341" w:rsidP="000D7A4F">
      <w:pPr>
        <w:pStyle w:val="FootnoteText"/>
        <w:rPr>
          <w:rFonts w:asciiTheme="majorBidi" w:hAnsiTheme="majorBidi" w:cstheme="majorBidi"/>
          <w:rtl/>
        </w:rPr>
      </w:pPr>
      <w:r w:rsidRPr="00611A2A">
        <w:rPr>
          <w:rFonts w:asciiTheme="majorBidi" w:hAnsiTheme="majorBidi" w:cstheme="majorBidi"/>
          <w:spacing w:val="-5"/>
          <w:rtl/>
          <w:lang w:bidi="ar-SA"/>
        </w:rPr>
        <w:t xml:space="preserve">رجوع شود به </w:t>
      </w:r>
      <w:r w:rsidRPr="00611A2A">
        <w:rPr>
          <w:rStyle w:val="Masdar"/>
          <w:rFonts w:asciiTheme="majorBidi" w:hAnsiTheme="majorBidi" w:cstheme="majorBidi"/>
          <w:spacing w:val="-5"/>
          <w:rtl/>
        </w:rPr>
        <w:t>السّیرة النّبویة</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 xml:space="preserve">ج </w:t>
      </w:r>
      <w:r w:rsidR="004B54CD" w:rsidRPr="00611A2A">
        <w:rPr>
          <w:rFonts w:asciiTheme="majorBidi" w:hAnsiTheme="majorBidi" w:cstheme="majorBidi"/>
          <w:spacing w:val="-5"/>
          <w:rtl/>
          <w:lang w:bidi="ar-SA"/>
        </w:rPr>
        <w:t>١</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 xml:space="preserve">ص </w:t>
      </w:r>
      <w:r w:rsidR="004B54CD" w:rsidRPr="00611A2A">
        <w:rPr>
          <w:rFonts w:asciiTheme="majorBidi" w:hAnsiTheme="majorBidi" w:cstheme="majorBidi"/>
          <w:spacing w:val="-5"/>
          <w:rtl/>
          <w:lang w:bidi="ar-SA"/>
        </w:rPr>
        <w:t>٦٠٦</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 xml:space="preserve">ج </w:t>
      </w:r>
      <w:r w:rsidR="004B54CD" w:rsidRPr="00611A2A">
        <w:rPr>
          <w:rFonts w:asciiTheme="majorBidi" w:hAnsiTheme="majorBidi" w:cstheme="majorBidi"/>
          <w:spacing w:val="-5"/>
          <w:rtl/>
          <w:lang w:bidi="ar-SA"/>
        </w:rPr>
        <w:t>٢</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 xml:space="preserve">ص </w:t>
      </w:r>
      <w:r w:rsidR="004B54CD" w:rsidRPr="00611A2A">
        <w:rPr>
          <w:rFonts w:asciiTheme="majorBidi" w:hAnsiTheme="majorBidi" w:cstheme="majorBidi"/>
          <w:spacing w:val="-5"/>
          <w:rtl/>
          <w:lang w:bidi="ar-SA"/>
        </w:rPr>
        <w:t>٤٤</w:t>
      </w:r>
      <w:r w:rsidRPr="00611A2A">
        <w:rPr>
          <w:rFonts w:asciiTheme="majorBidi" w:hAnsiTheme="majorBidi" w:cstheme="majorBidi"/>
          <w:spacing w:val="-5"/>
          <w:rtl/>
          <w:lang w:bidi="ar-SA"/>
        </w:rPr>
        <w:t xml:space="preserve"> و </w:t>
      </w:r>
      <w:r w:rsidR="004B54CD" w:rsidRPr="00611A2A">
        <w:rPr>
          <w:rFonts w:asciiTheme="majorBidi" w:hAnsiTheme="majorBidi" w:cstheme="majorBidi"/>
          <w:spacing w:val="-5"/>
          <w:rtl/>
          <w:lang w:bidi="ar-SA"/>
        </w:rPr>
        <w:t>٦٠</w:t>
      </w:r>
      <w:r w:rsidRPr="00611A2A">
        <w:rPr>
          <w:rFonts w:asciiTheme="majorBidi" w:hAnsiTheme="majorBidi" w:cstheme="majorBidi"/>
          <w:spacing w:val="-5"/>
          <w:rtl/>
          <w:lang w:bidi="ar-SA"/>
        </w:rPr>
        <w:t xml:space="preserve"> و </w:t>
      </w:r>
      <w:r w:rsidR="004B54CD" w:rsidRPr="00611A2A">
        <w:rPr>
          <w:rFonts w:asciiTheme="majorBidi" w:hAnsiTheme="majorBidi" w:cstheme="majorBidi"/>
          <w:spacing w:val="-5"/>
          <w:rtl/>
          <w:lang w:bidi="ar-SA"/>
        </w:rPr>
        <w:t>٢٠٩</w:t>
      </w:r>
      <w:r w:rsidRPr="00611A2A">
        <w:rPr>
          <w:rFonts w:asciiTheme="majorBidi" w:hAnsiTheme="majorBidi" w:cstheme="majorBidi"/>
          <w:spacing w:val="-5"/>
          <w:rtl/>
          <w:lang w:bidi="ar-SA"/>
        </w:rPr>
        <w:t xml:space="preserve"> و </w:t>
      </w:r>
      <w:r w:rsidR="004B54CD" w:rsidRPr="00611A2A">
        <w:rPr>
          <w:rFonts w:asciiTheme="majorBidi" w:hAnsiTheme="majorBidi" w:cstheme="majorBidi"/>
          <w:spacing w:val="-5"/>
          <w:rtl/>
          <w:lang w:bidi="ar-SA"/>
        </w:rPr>
        <w:t>٢١٥</w:t>
      </w:r>
      <w:r w:rsidR="00AE486C" w:rsidRPr="00611A2A">
        <w:rPr>
          <w:rFonts w:asciiTheme="majorBidi" w:hAnsiTheme="majorBidi" w:cstheme="majorBidi"/>
          <w:spacing w:val="-5"/>
          <w:rtl/>
          <w:lang w:bidi="ar-SA"/>
        </w:rPr>
        <w:t xml:space="preserve">؛ </w:t>
      </w:r>
      <w:r w:rsidRPr="00611A2A">
        <w:rPr>
          <w:rStyle w:val="Masdar"/>
          <w:rFonts w:asciiTheme="majorBidi" w:hAnsiTheme="majorBidi" w:cstheme="majorBidi"/>
          <w:spacing w:val="-5"/>
          <w:rtl/>
        </w:rPr>
        <w:t>أنساب الأشراف</w:t>
      </w:r>
      <w:r w:rsidR="00AE486C" w:rsidRPr="00611A2A">
        <w:rPr>
          <w:rFonts w:asciiTheme="majorBidi" w:hAnsiTheme="majorBidi" w:cstheme="majorBidi"/>
          <w:spacing w:val="-5"/>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٣١٩</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٣١٢</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٣٢٧</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٣٤٣</w:t>
      </w:r>
      <w:r w:rsidRPr="00611A2A">
        <w:rPr>
          <w:rFonts w:asciiTheme="majorBidi" w:hAnsiTheme="majorBidi" w:cstheme="majorBidi"/>
          <w:rtl/>
          <w:lang w:bidi="ar-SA"/>
        </w:rPr>
        <w:t>.</w:t>
      </w:r>
    </w:p>
  </w:footnote>
  <w:footnote w:id="121">
    <w:p w14:paraId="3952DD9F" w14:textId="169CFDB6" w:rsidR="007E0341" w:rsidRPr="00611A2A" w:rsidRDefault="007E0341" w:rsidP="000D7A4F">
      <w:pPr>
        <w:pStyle w:val="FootnoteText"/>
        <w:spacing w:line="21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٨٠٩</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٨١٠</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٨١٥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٤٠٣</w:t>
      </w:r>
      <w:r w:rsidRPr="00611A2A">
        <w:rPr>
          <w:rFonts w:asciiTheme="majorBidi" w:hAnsiTheme="majorBidi" w:cstheme="majorBidi"/>
          <w:rtl/>
          <w:lang w:bidi="ar-SA"/>
        </w:rPr>
        <w:t>.</w:t>
      </w:r>
    </w:p>
  </w:footnote>
  <w:footnote w:id="122">
    <w:p w14:paraId="3B0CE764" w14:textId="1FBDF4CE" w:rsidR="007E0341" w:rsidRPr="00611A2A" w:rsidRDefault="007E0341" w:rsidP="000D7A4F">
      <w:pPr>
        <w:pStyle w:val="FootnoteText"/>
        <w:spacing w:line="21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٨١٨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٤٠٣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٣٥٥</w:t>
      </w:r>
      <w:r w:rsidRPr="00611A2A">
        <w:rPr>
          <w:rFonts w:asciiTheme="majorBidi" w:hAnsiTheme="majorBidi" w:cstheme="majorBidi"/>
          <w:rtl/>
          <w:lang w:bidi="ar-SA"/>
        </w:rPr>
        <w:t>.</w:t>
      </w:r>
    </w:p>
  </w:footnote>
  <w:footnote w:id="123">
    <w:p w14:paraId="7915BDDE" w14:textId="55653377" w:rsidR="007E0341" w:rsidRPr="00611A2A" w:rsidRDefault="007E0341" w:rsidP="000D7A4F">
      <w:pPr>
        <w:pStyle w:val="FootnoteText"/>
        <w:spacing w:line="21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٢٢٩</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٢٣٧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الطّبقات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١٦٤</w:t>
      </w:r>
      <w:r w:rsidRPr="00611A2A">
        <w:rPr>
          <w:rFonts w:asciiTheme="majorBidi" w:hAnsiTheme="majorBidi" w:cstheme="majorBidi"/>
          <w:rtl/>
          <w:lang w:bidi="ar-SA"/>
        </w:rPr>
        <w:t>.</w:t>
      </w:r>
    </w:p>
  </w:footnote>
  <w:footnote w:id="124">
    <w:p w14:paraId="5221E5FC" w14:textId="267431A7" w:rsidR="007E0341" w:rsidRPr="00611A2A" w:rsidRDefault="007E0341" w:rsidP="000D7A4F">
      <w:pPr>
        <w:pStyle w:val="FootnoteText"/>
        <w:spacing w:line="212" w:lineRule="auto"/>
        <w:rPr>
          <w:rFonts w:asciiTheme="majorBidi" w:hAnsiTheme="majorBidi" w:cstheme="majorBidi"/>
        </w:rPr>
      </w:pPr>
      <w:r w:rsidRPr="00611A2A">
        <w:rPr>
          <w:rFonts w:asciiTheme="majorBidi" w:hAnsiTheme="majorBidi" w:cstheme="majorBidi"/>
          <w:rtl/>
          <w:lang w:bidi="ar-SA"/>
        </w:rPr>
        <w:t>جهت اطّلاع بیشتر پیرامون جریان فتح مکّه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واقدی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٧٨٠</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٨٧١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٣٨٩</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٤٢٧</w:t>
      </w:r>
      <w:r w:rsidRPr="00611A2A">
        <w:rPr>
          <w:rFonts w:asciiTheme="majorBidi" w:hAnsiTheme="majorBidi" w:cstheme="majorBidi"/>
          <w:rtl/>
          <w:lang w:bidi="ar-SA"/>
        </w:rPr>
        <w:t>.</w:t>
      </w:r>
    </w:p>
  </w:footnote>
  <w:footnote w:id="125">
    <w:p w14:paraId="7980C398" w14:textId="52A189D7" w:rsidR="007E0341" w:rsidRPr="00611A2A" w:rsidRDefault="007E0341" w:rsidP="00B36838">
      <w:pPr>
        <w:pStyle w:val="FootnoteText"/>
        <w:spacing w:line="212" w:lineRule="auto"/>
        <w:rPr>
          <w:rFonts w:asciiTheme="majorBidi" w:hAnsiTheme="majorBidi" w:cstheme="majorBidi"/>
          <w:rtl/>
        </w:rPr>
      </w:pP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٨٤٨</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٨٥٧</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٨٥٨</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٨٥٩</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١٤٧</w:t>
      </w:r>
      <w:r w:rsidRPr="00611A2A">
        <w:rPr>
          <w:rFonts w:asciiTheme="majorBidi" w:hAnsiTheme="majorBidi" w:cstheme="majorBidi"/>
          <w:rtl/>
          <w:lang w:bidi="ar-SA"/>
        </w:rPr>
        <w:t>:</w:t>
      </w:r>
    </w:p>
    <w:p w14:paraId="5BDC9042" w14:textId="77777777" w:rsidR="007E0341" w:rsidRPr="00611A2A" w:rsidRDefault="007E0341" w:rsidP="00B36838">
      <w:pPr>
        <w:pStyle w:val="FootnoteText"/>
        <w:spacing w:line="212" w:lineRule="auto"/>
        <w:rPr>
          <w:rFonts w:asciiTheme="majorBidi" w:hAnsiTheme="majorBidi" w:cstheme="majorBidi"/>
        </w:rPr>
      </w:pPr>
      <w:r w:rsidRPr="00611A2A">
        <w:rPr>
          <w:rFonts w:asciiTheme="majorBidi" w:hAnsiTheme="majorBidi" w:cstheme="majorBidi"/>
          <w:rtl/>
          <w:lang w:bidi="ar-SA"/>
        </w:rPr>
        <w:t>«اسلام تمام گناهان سابق بر اسلام را محو و نابود می‌کند!»</w:t>
      </w:r>
    </w:p>
  </w:footnote>
  <w:footnote w:id="126">
    <w:p w14:paraId="3BA03E14" w14:textId="1A31E376" w:rsidR="007E0341" w:rsidRPr="00611A2A" w:rsidRDefault="007E0341" w:rsidP="00B36838">
      <w:pPr>
        <w:pStyle w:val="FootnoteText"/>
        <w:spacing w:line="21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وظیفۀ فرد مسلمان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٥٧</w:t>
      </w:r>
      <w:r w:rsidRPr="00611A2A">
        <w:rPr>
          <w:rFonts w:asciiTheme="majorBidi" w:hAnsiTheme="majorBidi" w:cstheme="majorBidi"/>
          <w:rtl/>
          <w:lang w:bidi="ar-SA"/>
        </w:rPr>
        <w:t>.</w:t>
      </w:r>
    </w:p>
  </w:footnote>
  <w:footnote w:id="127">
    <w:p w14:paraId="1619464C" w14:textId="06EFDDFE" w:rsidR="007E0341" w:rsidRPr="00611A2A" w:rsidRDefault="007E0341" w:rsidP="00B92B69">
      <w:pPr>
        <w:pStyle w:val="FootnoteText"/>
        <w:spacing w:line="208" w:lineRule="auto"/>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128">
    <w:p w14:paraId="62AA8EE6" w14:textId="3B240E9F" w:rsidR="007E0341" w:rsidRPr="00611A2A" w:rsidRDefault="007E0341" w:rsidP="00845B86">
      <w:pPr>
        <w:pStyle w:val="FootnoteText"/>
        <w:spacing w:line="218" w:lineRule="auto"/>
        <w:rPr>
          <w:rFonts w:asciiTheme="majorBidi" w:hAnsiTheme="majorBidi" w:cstheme="majorBidi"/>
          <w:rtl/>
        </w:rPr>
      </w:pPr>
      <w:r w:rsidRPr="00611A2A">
        <w:rPr>
          <w:rFonts w:asciiTheme="majorBidi" w:hAnsiTheme="majorBidi" w:cstheme="majorBidi"/>
          <w:rtl/>
          <w:lang w:bidi="ar-SA"/>
        </w:rPr>
        <w:t>سوره بقره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١٦٤</w:t>
      </w:r>
      <w:r w:rsidRPr="00611A2A">
        <w:rPr>
          <w:rFonts w:asciiTheme="majorBidi" w:hAnsiTheme="majorBidi" w:cstheme="majorBidi"/>
          <w:rtl/>
          <w:lang w:bidi="ar-SA"/>
        </w:rPr>
        <w:t>:</w:t>
      </w:r>
    </w:p>
    <w:p w14:paraId="2E9B3A3F" w14:textId="77777777" w:rsidR="00D220F6" w:rsidRPr="00611A2A" w:rsidRDefault="007E0341" w:rsidP="00845B86">
      <w:pPr>
        <w:pStyle w:val="FootnoteText"/>
        <w:spacing w:line="219" w:lineRule="auto"/>
        <w:rPr>
          <w:rFonts w:asciiTheme="majorBidi" w:hAnsiTheme="majorBidi" w:cstheme="majorBidi"/>
          <w:rtl/>
        </w:rPr>
      </w:pPr>
      <w:r w:rsidRPr="00611A2A">
        <w:rPr>
          <w:rStyle w:val="Ayeh"/>
          <w:rFonts w:asciiTheme="majorBidi" w:hAnsiTheme="majorBidi" w:cstheme="majorBidi"/>
          <w:rtl/>
          <w:lang w:bidi="ar-SA"/>
        </w:rPr>
        <w:t>﴿إِنَّ فِي خَلۡقِ ٱلسَّم</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و</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تِ وَٱلۡأَرۡضِ وَٱخۡتِل</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فِ ٱلَّيۡلِ وَٱلنَّهَارِ وَٱلۡفُلۡكِ ٱلَّتِي تَجۡرِي فِي ٱلۡبَحۡرِ بِمَا يَنفَعُ ٱلنَّاسَ وَمَآ أَنزَلَ ٱللَهُ مِنَ ٱلسَّمَآءِ مِن مَّآءٖ فَأَحۡيَا بِهِ ٱلۡأَرۡضَ بَعۡدَ مَوۡتِهَا وَبَثَّ فِيهَا مِن كُلِّ دَآبَّةٖ وَتَصۡرِيفِ ٱلرِّي</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حِ وَٱلسَّحَابِ ٱلۡمُسَخَّرِ بَيۡنَ ٱلسَّمَآءِ وَٱلۡأَرۡضِ لَأٓي</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تٖ لِّقَوۡمٖ يَعۡقِلُونَ﴾</w:t>
      </w:r>
      <w:r w:rsidRPr="00611A2A">
        <w:rPr>
          <w:rFonts w:asciiTheme="majorBidi" w:hAnsiTheme="majorBidi" w:cstheme="majorBidi"/>
          <w:rtl/>
          <w:lang w:bidi="ar-SA"/>
        </w:rPr>
        <w:t>.</w:t>
      </w:r>
    </w:p>
    <w:p w14:paraId="596A78D3" w14:textId="19BFE922" w:rsidR="007E0341" w:rsidRPr="00611A2A" w:rsidRDefault="007E0341" w:rsidP="00845B86">
      <w:pPr>
        <w:pStyle w:val="FootnoteText"/>
        <w:spacing w:line="218" w:lineRule="auto"/>
        <w:rPr>
          <w:rFonts w:asciiTheme="majorBidi" w:hAnsiTheme="majorBidi" w:cstheme="majorBidi"/>
          <w:rtl/>
        </w:rPr>
      </w:pP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٤٠٠</w:t>
      </w:r>
      <w:r w:rsidRPr="00611A2A">
        <w:rPr>
          <w:rFonts w:asciiTheme="majorBidi" w:hAnsiTheme="majorBidi" w:cstheme="majorBidi"/>
          <w:rtl/>
          <w:lang w:bidi="ar-SA"/>
        </w:rPr>
        <w:t>:</w:t>
      </w:r>
      <w:r w:rsidR="00D220F6" w:rsidRPr="00611A2A">
        <w:rPr>
          <w:rFonts w:asciiTheme="majorBidi" w:hAnsiTheme="majorBidi" w:cstheme="majorBidi"/>
          <w:rtl/>
          <w:lang w:bidi="ar-SA"/>
        </w:rPr>
        <w:t xml:space="preserve"> </w:t>
      </w:r>
      <w:r w:rsidRPr="00611A2A">
        <w:rPr>
          <w:rFonts w:asciiTheme="majorBidi" w:hAnsiTheme="majorBidi" w:cstheme="majorBidi"/>
          <w:rtl/>
          <w:lang w:bidi="ar-SA"/>
        </w:rPr>
        <w:t>«تحقیقاً در آفرینش آسمان‌ها و زمین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اختلاف شب و روز</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کشتی‌ای که بر روی دریا جاری است و به مردم منفعت می‌بخشد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آن آب بارانی را که خداوند از آسمان فرود می‌آورد و بر اثر آن زمین را پس از مردگی و سردی و فسردگی‌اش زنده و شاداب می‌کند و در آن از هر نوع جنبنده‌ای را منتشر می‌سازد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در حرکت دادن بادها و ابرهایی که در بین آسمان و زمین مسخّر فرموده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هرآینه آیات و نشانه‌های توحید او است برای مردمی که تفکّر کنند.»</w:t>
      </w:r>
    </w:p>
    <w:p w14:paraId="64AA0F97" w14:textId="6CA85F81" w:rsidR="007E0341" w:rsidRPr="00611A2A" w:rsidRDefault="007E0341" w:rsidP="00845B86">
      <w:pPr>
        <w:pStyle w:val="FootnoteText"/>
        <w:spacing w:line="218" w:lineRule="auto"/>
        <w:rPr>
          <w:rFonts w:asciiTheme="majorBidi" w:hAnsiTheme="majorBidi" w:cstheme="majorBidi"/>
          <w:rtl/>
        </w:rPr>
      </w:pPr>
      <w:r w:rsidRPr="00611A2A">
        <w:rPr>
          <w:rFonts w:asciiTheme="majorBidi" w:hAnsiTheme="majorBidi" w:cstheme="majorBidi"/>
          <w:rtl/>
          <w:lang w:bidi="ar-SA"/>
        </w:rPr>
        <w:t>سوره انبیاء (</w:t>
      </w:r>
      <w:r w:rsidR="004B54CD" w:rsidRPr="00611A2A">
        <w:rPr>
          <w:rFonts w:asciiTheme="majorBidi" w:hAnsiTheme="majorBidi" w:cstheme="majorBidi"/>
          <w:rtl/>
          <w:lang w:bidi="ar-SA"/>
        </w:rPr>
        <w:t>٢١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٢٢</w:t>
      </w:r>
      <w:r w:rsidRPr="00611A2A">
        <w:rPr>
          <w:rFonts w:asciiTheme="majorBidi" w:hAnsiTheme="majorBidi" w:cstheme="majorBidi"/>
          <w:rtl/>
          <w:lang w:bidi="ar-SA"/>
        </w:rPr>
        <w:t>:</w:t>
      </w:r>
    </w:p>
    <w:p w14:paraId="6B2504FF" w14:textId="59D3FDD8" w:rsidR="007E0341" w:rsidRPr="00611A2A" w:rsidRDefault="007E0341" w:rsidP="00845B86">
      <w:pPr>
        <w:pStyle w:val="FootnoteText"/>
        <w:spacing w:line="218" w:lineRule="auto"/>
        <w:rPr>
          <w:rFonts w:asciiTheme="majorBidi" w:hAnsiTheme="majorBidi" w:cstheme="majorBidi"/>
          <w:rtl/>
        </w:rPr>
      </w:pPr>
      <w:r w:rsidRPr="00611A2A">
        <w:rPr>
          <w:rStyle w:val="Ayeh"/>
          <w:rFonts w:asciiTheme="majorBidi" w:hAnsiTheme="majorBidi" w:cstheme="majorBidi"/>
          <w:rtl/>
          <w:lang w:bidi="ar-SA"/>
        </w:rPr>
        <w:t>﴿لَوۡ كَانَ فِيهِمَآ ءَالِهَةٌ إِلَّا ٱللَهُ لَفَسَدَتَا فَسُبۡح</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نَ ٱللَهِ رَبِّ ٱلۡعَرۡشِ عَمَّا يَصِفُونَ﴾</w:t>
      </w:r>
      <w:r w:rsidRPr="00611A2A">
        <w:rPr>
          <w:rFonts w:asciiTheme="majorBidi" w:hAnsiTheme="majorBidi" w:cstheme="majorBidi"/>
          <w:rtl/>
          <w:lang w:bidi="ar-SA"/>
        </w:rPr>
        <w:t xml:space="preserve">. </w:t>
      </w:r>
      <w:r w:rsidR="004B54CD" w:rsidRPr="00611A2A">
        <w:rPr>
          <w:rStyle w:val="Masdar"/>
          <w:rFonts w:asciiTheme="majorBidi" w:hAnsiTheme="majorBidi" w:cstheme="majorBidi"/>
          <w:rtl/>
        </w:rPr>
        <w:t>اللَه</w:t>
      </w:r>
      <w:r w:rsidRPr="00611A2A">
        <w:rPr>
          <w:rStyle w:val="Masdar"/>
          <w:rFonts w:asciiTheme="majorBidi" w:hAnsiTheme="majorBidi" w:cstheme="majorBidi"/>
          <w:rtl/>
        </w:rPr>
        <w:t xml:space="preserve">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٢٤٩</w:t>
      </w:r>
      <w:r w:rsidRPr="00611A2A">
        <w:rPr>
          <w:rFonts w:asciiTheme="majorBidi" w:hAnsiTheme="majorBidi" w:cstheme="majorBidi"/>
          <w:rtl/>
          <w:lang w:bidi="ar-SA"/>
        </w:rPr>
        <w:t>:</w:t>
      </w:r>
    </w:p>
    <w:p w14:paraId="063D8F1F" w14:textId="6230FBBE" w:rsidR="007E0341" w:rsidRPr="00611A2A" w:rsidRDefault="007E0341" w:rsidP="00845B86">
      <w:pPr>
        <w:pStyle w:val="FootnoteText"/>
        <w:spacing w:line="218" w:lineRule="auto"/>
        <w:rPr>
          <w:rFonts w:asciiTheme="majorBidi" w:hAnsiTheme="majorBidi" w:cstheme="majorBidi"/>
        </w:rPr>
      </w:pPr>
      <w:r w:rsidRPr="00611A2A">
        <w:rPr>
          <w:rFonts w:asciiTheme="majorBidi" w:hAnsiTheme="majorBidi" w:cstheme="majorBidi"/>
          <w:rtl/>
          <w:lang w:bidi="ar-SA"/>
        </w:rPr>
        <w:t>«اگر در آسمان و زمین آلهه‌ای جز خدا بودند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هرآینه آن دو تا فاسد می‌گشتند.»</w:t>
      </w:r>
    </w:p>
  </w:footnote>
  <w:footnote w:id="129">
    <w:p w14:paraId="02A83BB5" w14:textId="7151D030" w:rsidR="007E0341" w:rsidRPr="00611A2A" w:rsidRDefault="007E0341" w:rsidP="00845B86">
      <w:pPr>
        <w:pStyle w:val="FootnoteText"/>
        <w:spacing w:line="218" w:lineRule="auto"/>
        <w:rPr>
          <w:rFonts w:asciiTheme="majorBidi" w:hAnsiTheme="majorBidi" w:cstheme="majorBidi"/>
        </w:rPr>
      </w:pPr>
      <w:r w:rsidRPr="00611A2A">
        <w:rPr>
          <w:rFonts w:asciiTheme="majorBidi" w:hAnsiTheme="majorBidi" w:cstheme="majorBidi"/>
          <w:rtl/>
          <w:lang w:bidi="ar-SA"/>
        </w:rPr>
        <w:t>سوره نساء (</w:t>
      </w:r>
      <w:r w:rsidR="004B54CD" w:rsidRPr="00611A2A">
        <w:rPr>
          <w:rFonts w:asciiTheme="majorBidi" w:hAnsiTheme="majorBidi" w:cstheme="majorBidi"/>
          <w:rtl/>
          <w:lang w:bidi="ar-SA"/>
        </w:rPr>
        <w:t>٤</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٨٢</w:t>
      </w:r>
      <w:r w:rsidRPr="00611A2A">
        <w:rPr>
          <w:rFonts w:asciiTheme="majorBidi" w:hAnsiTheme="majorBidi" w:cstheme="majorBidi"/>
          <w:rtl/>
          <w:lang w:bidi="ar-SA"/>
        </w:rPr>
        <w:t>.</w:t>
      </w:r>
    </w:p>
  </w:footnote>
  <w:footnote w:id="130">
    <w:p w14:paraId="0B073F03" w14:textId="6AACA6E3" w:rsidR="007E0341" w:rsidRPr="00611A2A" w:rsidRDefault="007E0341" w:rsidP="00AE486C">
      <w:pPr>
        <w:pStyle w:val="FootnoteText"/>
        <w:rPr>
          <w:rFonts w:asciiTheme="majorBidi" w:hAnsiTheme="majorBidi" w:cstheme="majorBidi"/>
          <w:rtl/>
        </w:rPr>
      </w:pPr>
      <w:r w:rsidRPr="00611A2A">
        <w:rPr>
          <w:rStyle w:val="Masdar"/>
          <w:rFonts w:asciiTheme="majorBidi" w:hAnsiTheme="majorBidi" w:cstheme="majorBidi"/>
          <w:rtl/>
        </w:rPr>
        <w:t>بصائر الدّرجات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٥٢١</w:t>
      </w:r>
      <w:r w:rsidRPr="00611A2A">
        <w:rPr>
          <w:rFonts w:asciiTheme="majorBidi" w:hAnsiTheme="majorBidi" w:cstheme="majorBidi"/>
          <w:rtl/>
          <w:lang w:bidi="ar-SA"/>
        </w:rPr>
        <w:t>:</w:t>
      </w:r>
    </w:p>
    <w:p w14:paraId="300908AC" w14:textId="593DF101" w:rsidR="007E0341" w:rsidRPr="00611A2A" w:rsidRDefault="007E0341" w:rsidP="007E0341">
      <w:pPr>
        <w:pStyle w:val="FootnoteText"/>
        <w:rPr>
          <w:rFonts w:asciiTheme="majorBidi" w:hAnsiTheme="majorBidi" w:cstheme="majorBidi"/>
        </w:rPr>
      </w:pPr>
      <w:r w:rsidRPr="00611A2A">
        <w:rPr>
          <w:rFonts w:asciiTheme="majorBidi" w:hAnsiTheme="majorBidi" w:cstheme="majorBidi"/>
          <w:rtl/>
          <w:lang w:bidi="ar-SA"/>
        </w:rPr>
        <w:t>«حلال محمّد حلال است همیشه تا روز قیامت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حرام او حرام است همیشه تا روز قیامت!»</w:t>
      </w:r>
    </w:p>
  </w:footnote>
  <w:footnote w:id="131">
    <w:p w14:paraId="659E69E4" w14:textId="7C8B5091" w:rsidR="007E0341" w:rsidRPr="00611A2A" w:rsidRDefault="007E0341" w:rsidP="00B92B69">
      <w:pPr>
        <w:pStyle w:val="FootnoteText"/>
        <w:spacing w:line="212" w:lineRule="auto"/>
        <w:rPr>
          <w:rFonts w:asciiTheme="majorBidi" w:hAnsiTheme="majorBidi" w:cstheme="majorBidi"/>
        </w:rPr>
      </w:pPr>
      <w:r w:rsidRPr="00611A2A">
        <w:rPr>
          <w:rFonts w:asciiTheme="majorBidi" w:hAnsiTheme="majorBidi" w:cstheme="majorBidi"/>
          <w:rtl/>
        </w:rPr>
        <w:t>مجلّۀ</w:t>
      </w:r>
      <w:r w:rsidRPr="00611A2A">
        <w:rPr>
          <w:rStyle w:val="Masdar"/>
          <w:rFonts w:asciiTheme="majorBidi" w:hAnsiTheme="majorBidi" w:cstheme="majorBidi"/>
          <w:rtl/>
        </w:rPr>
        <w:t xml:space="preserve"> </w:t>
      </w:r>
      <w:r w:rsidRPr="00611A2A">
        <w:rPr>
          <w:rStyle w:val="KetabFarsi"/>
          <w:rFonts w:asciiTheme="majorBidi" w:hAnsiTheme="majorBidi" w:cstheme="majorBidi"/>
          <w:rtl/>
        </w:rPr>
        <w:t>کیهان فرهنگی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اردیبهشت </w:t>
      </w:r>
      <w:r w:rsidR="004B54CD" w:rsidRPr="00611A2A">
        <w:rPr>
          <w:rFonts w:asciiTheme="majorBidi" w:hAnsiTheme="majorBidi" w:cstheme="majorBidi"/>
          <w:rtl/>
          <w:lang w:bidi="ar-SA"/>
        </w:rPr>
        <w:t>١٣٦٧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شماره </w:t>
      </w:r>
      <w:r w:rsidR="004B54CD" w:rsidRPr="00611A2A">
        <w:rPr>
          <w:rFonts w:asciiTheme="majorBidi" w:hAnsiTheme="majorBidi" w:cstheme="majorBidi"/>
          <w:rtl/>
          <w:lang w:bidi="ar-SA"/>
        </w:rPr>
        <w:t>٥٠</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١٨</w:t>
      </w:r>
      <w:r w:rsidR="00AE486C" w:rsidRPr="00611A2A">
        <w:rPr>
          <w:rFonts w:asciiTheme="majorBidi" w:hAnsiTheme="majorBidi" w:cstheme="majorBidi"/>
          <w:rtl/>
          <w:lang w:bidi="ar-SA"/>
        </w:rPr>
        <w:t xml:space="preserve">، </w:t>
      </w:r>
      <w:r w:rsidRPr="00611A2A">
        <w:rPr>
          <w:rFonts w:asciiTheme="majorBidi" w:hAnsiTheme="majorBidi" w:cstheme="majorBidi"/>
          <w:rtl/>
        </w:rPr>
        <w:t>مقالۀ</w:t>
      </w:r>
      <w:r w:rsidRPr="00611A2A">
        <w:rPr>
          <w:rStyle w:val="Masdar"/>
          <w:rFonts w:asciiTheme="majorBidi" w:hAnsiTheme="majorBidi" w:cstheme="majorBidi"/>
          <w:rtl/>
        </w:rPr>
        <w:t xml:space="preserve"> </w:t>
      </w:r>
      <w:r w:rsidRPr="00611A2A">
        <w:rPr>
          <w:rStyle w:val="KetabFarsi"/>
          <w:rFonts w:asciiTheme="majorBidi" w:hAnsiTheme="majorBidi" w:cstheme="majorBidi"/>
          <w:rtl/>
        </w:rPr>
        <w:t>بسط و قبض تئوریک شریعت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عبد</w:t>
      </w:r>
      <w:r w:rsidR="0054667C" w:rsidRPr="00611A2A">
        <w:rPr>
          <w:rFonts w:asciiTheme="majorBidi" w:hAnsiTheme="majorBidi" w:cstheme="majorBidi"/>
          <w:rtl/>
          <w:lang w:bidi="ar-SA"/>
        </w:rPr>
        <w:t> </w:t>
      </w:r>
      <w:r w:rsidRPr="00611A2A">
        <w:rPr>
          <w:rFonts w:asciiTheme="majorBidi" w:hAnsiTheme="majorBidi" w:cstheme="majorBidi"/>
          <w:rtl/>
          <w:lang w:bidi="ar-SA"/>
        </w:rPr>
        <w:t>الکریم سروش.</w:t>
      </w:r>
    </w:p>
  </w:footnote>
  <w:footnote w:id="132">
    <w:p w14:paraId="0951425C" w14:textId="079EBF6B" w:rsidR="007E0341" w:rsidRPr="00611A2A" w:rsidRDefault="007E0341" w:rsidP="00B92B69">
      <w:pPr>
        <w:pStyle w:val="FootnoteText"/>
        <w:spacing w:line="212" w:lineRule="auto"/>
        <w:rPr>
          <w:rFonts w:asciiTheme="majorBidi" w:hAnsiTheme="majorBidi" w:cstheme="majorBidi"/>
        </w:rPr>
      </w:pPr>
      <w:r w:rsidRPr="00611A2A">
        <w:rPr>
          <w:rFonts w:asciiTheme="majorBidi" w:hAnsiTheme="majorBidi" w:cstheme="majorBidi"/>
          <w:rtl/>
          <w:lang w:bidi="ar-SA"/>
        </w:rPr>
        <w:t>جهت اطّلاع بیشتر پیرامون پاسخ این شبهه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٢٠٥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٢١٠</w:t>
      </w:r>
      <w:r w:rsidRPr="00611A2A">
        <w:rPr>
          <w:rFonts w:asciiTheme="majorBidi" w:hAnsiTheme="majorBidi" w:cstheme="majorBidi"/>
          <w:rtl/>
          <w:lang w:bidi="ar-SA"/>
        </w:rPr>
        <w:t>.</w:t>
      </w:r>
    </w:p>
  </w:footnote>
  <w:footnote w:id="133">
    <w:p w14:paraId="6F893E0B" w14:textId="70221F58" w:rsidR="007E0341" w:rsidRPr="00611A2A" w:rsidRDefault="007E0341" w:rsidP="00B92B69">
      <w:pPr>
        <w:pStyle w:val="FootnoteText"/>
        <w:spacing w:line="212" w:lineRule="auto"/>
        <w:rPr>
          <w:rFonts w:asciiTheme="majorBidi" w:hAnsiTheme="majorBidi" w:cstheme="majorBidi"/>
        </w:rPr>
      </w:pPr>
      <w:r w:rsidRPr="00611A2A">
        <w:rPr>
          <w:rStyle w:val="Masdar"/>
          <w:rFonts w:asciiTheme="majorBidi" w:hAnsiTheme="majorBidi" w:cstheme="majorBidi"/>
          <w:rtl/>
        </w:rPr>
        <w:t>لغت‌نامۀ دهخدا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«تَبَصُّر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نیک نگریستن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تأمّل کردن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شناسا شدن.»</w:t>
      </w:r>
    </w:p>
  </w:footnote>
  <w:footnote w:id="134">
    <w:p w14:paraId="7F1E13B1" w14:textId="68196B00" w:rsidR="007E0341" w:rsidRPr="00611A2A" w:rsidRDefault="007E0341" w:rsidP="008441C4">
      <w:pPr>
        <w:pStyle w:val="FootnoteText"/>
        <w:spacing w:line="212" w:lineRule="auto"/>
        <w:rPr>
          <w:rFonts w:asciiTheme="majorBidi" w:hAnsiTheme="majorBidi" w:cstheme="majorBidi"/>
          <w:rtl/>
        </w:rPr>
      </w:pP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٢٦٥</w:t>
      </w:r>
      <w:r w:rsidRPr="00611A2A">
        <w:rPr>
          <w:rFonts w:asciiTheme="majorBidi" w:hAnsiTheme="majorBidi" w:cstheme="majorBidi"/>
          <w:rtl/>
          <w:lang w:bidi="ar-SA"/>
        </w:rPr>
        <w:t>:</w:t>
      </w:r>
    </w:p>
    <w:p w14:paraId="3FE67C7D" w14:textId="47D67FF3" w:rsidR="007E0341" w:rsidRPr="00611A2A" w:rsidRDefault="007E0341" w:rsidP="008441C4">
      <w:pPr>
        <w:pStyle w:val="FootnoteText"/>
        <w:spacing w:line="212" w:lineRule="auto"/>
        <w:rPr>
          <w:rFonts w:asciiTheme="majorBidi" w:hAnsiTheme="majorBidi" w:cstheme="majorBidi"/>
        </w:rPr>
      </w:pPr>
      <w:r w:rsidRPr="00611A2A">
        <w:rPr>
          <w:rFonts w:asciiTheme="majorBidi" w:hAnsiTheme="majorBidi" w:cstheme="majorBidi"/>
          <w:rtl/>
          <w:lang w:bidi="ar-SA"/>
        </w:rPr>
        <w:t>«سوگند به خدا من با شما جنگ نکردم برای اینکه نماز بخوانید و نه برای اینکه روزه بگیرید و نه برای اینکه حج کنید و نه برای اینکه زکات دهید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اینها را انجام می‌دهید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فقط و فقط من با شما جنگ کردم برای آنکه امارت و حکومت شما را داشته باشم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امیر شما باشم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خداوند با وجودی که شما این را مکروه داشتید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من عطا کرد!»</w:t>
      </w:r>
    </w:p>
  </w:footnote>
  <w:footnote w:id="135">
    <w:p w14:paraId="0842A5C0" w14:textId="322ADEE7"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٤٧٨</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٥٢٠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الطّبری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٤٨</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٩٣</w:t>
      </w:r>
      <w:r w:rsidRPr="00611A2A">
        <w:rPr>
          <w:rFonts w:asciiTheme="majorBidi" w:hAnsiTheme="majorBidi" w:cstheme="majorBidi"/>
          <w:rtl/>
          <w:lang w:bidi="ar-SA"/>
        </w:rPr>
        <w:t>.</w:t>
      </w:r>
    </w:p>
  </w:footnote>
  <w:footnote w:id="136">
    <w:p w14:paraId="7FDD5E29" w14:textId="31B62015"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تاریخ الطّبری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١٥٩</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١٦٥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٢٨٦</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٢٩٦</w:t>
      </w:r>
      <w:r w:rsidRPr="00611A2A">
        <w:rPr>
          <w:rFonts w:asciiTheme="majorBidi" w:hAnsiTheme="majorBidi" w:cstheme="majorBidi"/>
          <w:rtl/>
          <w:lang w:bidi="ar-SA"/>
        </w:rPr>
        <w:t>.</w:t>
      </w:r>
    </w:p>
  </w:footnote>
  <w:footnote w:id="137">
    <w:p w14:paraId="3B172E17" w14:textId="32F98924"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اخیراً هم دیدید که در یکی از همین کشورهای غرب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ظاهراً آرای انتخاباتی آنها مسائلی پیدا کرده بود.</w:t>
      </w:r>
    </w:p>
  </w:footnote>
  <w:footnote w:id="138">
    <w:p w14:paraId="03500DF6" w14:textId="2A0EF6CE" w:rsidR="007E0341" w:rsidRPr="00611A2A" w:rsidRDefault="007E0341" w:rsidP="00845B86">
      <w:pPr>
        <w:pStyle w:val="FootnoteText"/>
        <w:spacing w:line="209" w:lineRule="auto"/>
        <w:rPr>
          <w:rFonts w:asciiTheme="majorBidi" w:hAnsiTheme="majorBidi" w:cstheme="majorBidi"/>
        </w:rPr>
      </w:pPr>
      <w:r w:rsidRPr="00611A2A">
        <w:rPr>
          <w:rStyle w:val="Masdar"/>
          <w:rFonts w:asciiTheme="majorBidi" w:hAnsiTheme="majorBidi" w:cstheme="majorBidi"/>
          <w:rtl/>
        </w:rPr>
        <w:t>لغت‌نامۀ دهخدا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w:t>
      </w:r>
      <w:r w:rsidR="00263F79" w:rsidRPr="00611A2A">
        <w:rPr>
          <w:rFonts w:asciiTheme="majorBidi" w:hAnsiTheme="majorBidi" w:cstheme="majorBidi"/>
          <w:rtl/>
          <w:lang w:bidi="ar-SA"/>
        </w:rPr>
        <w:t xml:space="preserve">نضج: </w:t>
      </w:r>
      <w:r w:rsidRPr="00611A2A">
        <w:rPr>
          <w:rFonts w:asciiTheme="majorBidi" w:hAnsiTheme="majorBidi" w:cstheme="majorBidi"/>
          <w:rtl/>
          <w:lang w:bidi="ar-SA"/>
        </w:rPr>
        <w:t>پخته شدن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رسیده شدن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قوام و رونق گرفتن.»</w:t>
      </w:r>
    </w:p>
  </w:footnote>
  <w:footnote w:id="139">
    <w:p w14:paraId="6BE60A5B" w14:textId="1B1F16AD" w:rsidR="00B004EB" w:rsidRPr="00611A2A" w:rsidRDefault="00124E00" w:rsidP="00845B86">
      <w:pPr>
        <w:pStyle w:val="FootnoteText"/>
        <w:spacing w:line="210" w:lineRule="auto"/>
        <w:rPr>
          <w:rFonts w:asciiTheme="majorBidi" w:hAnsiTheme="majorBidi" w:cstheme="majorBidi"/>
        </w:rPr>
      </w:pPr>
      <w:r w:rsidRPr="00611A2A">
        <w:rPr>
          <w:rFonts w:asciiTheme="majorBidi" w:hAnsiTheme="majorBidi" w:cstheme="majorBidi"/>
          <w:rtl/>
        </w:rPr>
        <w:t>شایان ذکر است که در منابع روایی در دسترس این‌طور آمده است که این کلام را امام حسن یا ابن‌عبّاس به امیرالمؤمنین عرض کردند. (محقّق)</w:t>
      </w:r>
    </w:p>
  </w:footnote>
  <w:footnote w:id="140">
    <w:p w14:paraId="31345588" w14:textId="12B5BC86" w:rsidR="007E0341" w:rsidRPr="00611A2A" w:rsidRDefault="007E0341" w:rsidP="008441C4">
      <w:pPr>
        <w:pStyle w:val="FootnoteText"/>
        <w:spacing w:line="208" w:lineRule="auto"/>
        <w:rPr>
          <w:rFonts w:asciiTheme="majorBidi" w:hAnsiTheme="majorBidi" w:cstheme="majorBidi"/>
        </w:rPr>
      </w:pPr>
      <w:r w:rsidRPr="00611A2A">
        <w:rPr>
          <w:rStyle w:val="Masdar"/>
          <w:rFonts w:asciiTheme="majorBidi" w:hAnsiTheme="majorBidi" w:cstheme="majorBidi"/>
          <w:rtl/>
        </w:rPr>
        <w:t>الإستیعاب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١٤٤٧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مروج الذّهب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الطّبری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تجارب الأمم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قدری اختلاف در مصادر.</w:t>
      </w:r>
    </w:p>
  </w:footnote>
  <w:footnote w:id="141">
    <w:p w14:paraId="3FC220F8" w14:textId="610E13B4" w:rsidR="007E0341" w:rsidRPr="00611A2A" w:rsidRDefault="007E0341" w:rsidP="008441C4">
      <w:pPr>
        <w:pStyle w:val="FootnoteText"/>
        <w:spacing w:line="208" w:lineRule="auto"/>
        <w:rPr>
          <w:rFonts w:asciiTheme="majorBidi" w:hAnsiTheme="majorBidi" w:cstheme="majorBidi"/>
        </w:rPr>
      </w:pPr>
      <w:r w:rsidRPr="00611A2A">
        <w:rPr>
          <w:rFonts w:asciiTheme="majorBidi" w:hAnsiTheme="majorBidi" w:cstheme="majorBidi"/>
          <w:spacing w:val="-3"/>
          <w:rtl/>
          <w:lang w:bidi="ar-SA"/>
        </w:rPr>
        <w:t xml:space="preserve">رجوع شود به </w:t>
      </w:r>
      <w:r w:rsidRPr="00611A2A">
        <w:rPr>
          <w:rStyle w:val="Masdar"/>
          <w:rFonts w:asciiTheme="majorBidi" w:hAnsiTheme="majorBidi" w:cstheme="majorBidi"/>
          <w:spacing w:val="-3"/>
          <w:rtl/>
        </w:rPr>
        <w:t>الجمل و النّصرة</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 xml:space="preserve">ص </w:t>
      </w:r>
      <w:r w:rsidR="004B54CD" w:rsidRPr="00611A2A">
        <w:rPr>
          <w:rFonts w:asciiTheme="majorBidi" w:hAnsiTheme="majorBidi" w:cstheme="majorBidi"/>
          <w:spacing w:val="-3"/>
          <w:rtl/>
          <w:lang w:bidi="ar-SA"/>
        </w:rPr>
        <w:t>٢٢٥</w:t>
      </w:r>
      <w:r w:rsidR="00AE486C" w:rsidRPr="00611A2A">
        <w:rPr>
          <w:rFonts w:asciiTheme="majorBidi" w:hAnsiTheme="majorBidi" w:cstheme="majorBidi"/>
          <w:spacing w:val="-3"/>
          <w:rtl/>
          <w:lang w:bidi="ar-SA"/>
        </w:rPr>
        <w:t> ـ </w:t>
      </w:r>
      <w:r w:rsidR="004B54CD" w:rsidRPr="00611A2A">
        <w:rPr>
          <w:rFonts w:asciiTheme="majorBidi" w:hAnsiTheme="majorBidi" w:cstheme="majorBidi"/>
          <w:spacing w:val="-3"/>
          <w:rtl/>
          <w:lang w:bidi="ar-SA"/>
        </w:rPr>
        <w:t>٣٩٦</w:t>
      </w:r>
      <w:r w:rsidR="00AE486C" w:rsidRPr="00611A2A">
        <w:rPr>
          <w:rFonts w:asciiTheme="majorBidi" w:hAnsiTheme="majorBidi" w:cstheme="majorBidi"/>
          <w:spacing w:val="-3"/>
          <w:rtl/>
          <w:lang w:bidi="ar-SA"/>
        </w:rPr>
        <w:t xml:space="preserve">؛ </w:t>
      </w:r>
      <w:r w:rsidRPr="00611A2A">
        <w:rPr>
          <w:rStyle w:val="Masdar"/>
          <w:rFonts w:asciiTheme="majorBidi" w:hAnsiTheme="majorBidi" w:cstheme="majorBidi"/>
          <w:spacing w:val="-3"/>
          <w:rtl/>
        </w:rPr>
        <w:t>الإرشاد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 xml:space="preserve">ج </w:t>
      </w:r>
      <w:r w:rsidR="004B54CD" w:rsidRPr="00611A2A">
        <w:rPr>
          <w:rFonts w:asciiTheme="majorBidi" w:hAnsiTheme="majorBidi" w:cstheme="majorBidi"/>
          <w:spacing w:val="-3"/>
          <w:rtl/>
          <w:lang w:bidi="ar-SA"/>
        </w:rPr>
        <w:t>١</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 xml:space="preserve">ص </w:t>
      </w:r>
      <w:r w:rsidR="004B54CD" w:rsidRPr="00611A2A">
        <w:rPr>
          <w:rFonts w:asciiTheme="majorBidi" w:hAnsiTheme="majorBidi" w:cstheme="majorBidi"/>
          <w:spacing w:val="-3"/>
          <w:rtl/>
          <w:lang w:bidi="ar-SA"/>
        </w:rPr>
        <w:t>٢٤٤</w:t>
      </w:r>
      <w:r w:rsidR="00AE486C" w:rsidRPr="00611A2A">
        <w:rPr>
          <w:rFonts w:asciiTheme="majorBidi" w:hAnsiTheme="majorBidi" w:cstheme="majorBidi"/>
          <w:spacing w:val="-3"/>
          <w:rtl/>
          <w:lang w:bidi="ar-SA"/>
        </w:rPr>
        <w:t> ـ </w:t>
      </w:r>
      <w:r w:rsidR="004B54CD" w:rsidRPr="00611A2A">
        <w:rPr>
          <w:rFonts w:asciiTheme="majorBidi" w:hAnsiTheme="majorBidi" w:cstheme="majorBidi"/>
          <w:spacing w:val="-3"/>
          <w:rtl/>
          <w:lang w:bidi="ar-SA"/>
        </w:rPr>
        <w:t>٢٦٠</w:t>
      </w:r>
      <w:r w:rsidR="00AE486C" w:rsidRPr="00611A2A">
        <w:rPr>
          <w:rFonts w:asciiTheme="majorBidi" w:hAnsiTheme="majorBidi" w:cstheme="majorBidi"/>
          <w:spacing w:val="-3"/>
          <w:rtl/>
          <w:lang w:bidi="ar-SA"/>
        </w:rPr>
        <w:t xml:space="preserve">؛ </w:t>
      </w:r>
      <w:r w:rsidRPr="00611A2A">
        <w:rPr>
          <w:rStyle w:val="Masdar"/>
          <w:rFonts w:asciiTheme="majorBidi" w:hAnsiTheme="majorBidi" w:cstheme="majorBidi"/>
          <w:spacing w:val="-3"/>
          <w:rtl/>
        </w:rPr>
        <w:t>أنساب الأشراف</w:t>
      </w:r>
      <w:r w:rsidR="00AE486C" w:rsidRPr="00611A2A">
        <w:rPr>
          <w:rFonts w:asciiTheme="majorBidi" w:hAnsiTheme="majorBidi" w:cstheme="majorBidi"/>
          <w:spacing w:val="-3"/>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٢٧٤</w:t>
      </w:r>
      <w:r w:rsidRPr="00611A2A">
        <w:rPr>
          <w:rFonts w:asciiTheme="majorBidi" w:hAnsiTheme="majorBidi" w:cstheme="majorBidi"/>
          <w:rtl/>
          <w:lang w:bidi="ar-SA"/>
        </w:rPr>
        <w:t>.</w:t>
      </w:r>
    </w:p>
  </w:footnote>
  <w:footnote w:id="142">
    <w:p w14:paraId="15779D6B" w14:textId="7416D4FA" w:rsidR="007E0341" w:rsidRPr="00611A2A" w:rsidRDefault="007E0341" w:rsidP="008441C4">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٤٩٠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٢٧٣</w:t>
      </w:r>
      <w:r w:rsidRPr="00611A2A">
        <w:rPr>
          <w:rFonts w:asciiTheme="majorBidi" w:hAnsiTheme="majorBidi" w:cstheme="majorBidi"/>
          <w:rtl/>
          <w:lang w:bidi="ar-SA"/>
        </w:rPr>
        <w:t>.</w:t>
      </w:r>
    </w:p>
  </w:footnote>
  <w:footnote w:id="143">
    <w:p w14:paraId="28DEC4C0" w14:textId="2AF56CF0" w:rsidR="007E0341" w:rsidRPr="00611A2A" w:rsidRDefault="007E0341" w:rsidP="00CB2049">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١٣١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الطّبری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٥٦٣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٤٩٤</w:t>
      </w:r>
      <w:r w:rsidRPr="00611A2A">
        <w:rPr>
          <w:rFonts w:asciiTheme="majorBidi" w:hAnsiTheme="majorBidi" w:cstheme="majorBidi"/>
          <w:rtl/>
          <w:lang w:bidi="ar-SA"/>
        </w:rPr>
        <w:t>.</w:t>
      </w:r>
    </w:p>
  </w:footnote>
  <w:footnote w:id="144">
    <w:p w14:paraId="052EBA0B" w14:textId="2460FF3E" w:rsidR="007E0341" w:rsidRPr="00611A2A" w:rsidRDefault="007E0341" w:rsidP="00CB2049">
      <w:pPr>
        <w:pStyle w:val="FootnoteText"/>
        <w:rPr>
          <w:rFonts w:asciiTheme="majorBidi" w:hAnsiTheme="majorBidi" w:cstheme="majorBidi"/>
        </w:rPr>
      </w:pPr>
      <w:r w:rsidRPr="00611A2A">
        <w:rPr>
          <w:rStyle w:val="Masdar"/>
          <w:rFonts w:asciiTheme="majorBidi" w:hAnsiTheme="majorBidi" w:cstheme="majorBidi"/>
          <w:rtl/>
        </w:rPr>
        <w:t>إرشاد القلوب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٢٤٨</w:t>
      </w:r>
      <w:r w:rsidRPr="00611A2A">
        <w:rPr>
          <w:rFonts w:asciiTheme="majorBidi" w:hAnsiTheme="majorBidi" w:cstheme="majorBidi"/>
          <w:rtl/>
          <w:lang w:bidi="ar-SA"/>
        </w:rPr>
        <w:t>.</w:t>
      </w:r>
    </w:p>
  </w:footnote>
  <w:footnote w:id="145">
    <w:p w14:paraId="6CA3E5A0" w14:textId="382CAF03" w:rsidR="007E0341" w:rsidRPr="00611A2A" w:rsidRDefault="007E0341" w:rsidP="00CB2049">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الأخبار الطّوال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١٩٦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٤٩٧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٥٢١</w:t>
      </w:r>
      <w:r w:rsidRPr="00611A2A">
        <w:rPr>
          <w:rFonts w:asciiTheme="majorBidi" w:hAnsiTheme="majorBidi" w:cstheme="majorBidi"/>
          <w:rtl/>
          <w:lang w:bidi="ar-SA"/>
        </w:rPr>
        <w:t>.</w:t>
      </w:r>
    </w:p>
  </w:footnote>
  <w:footnote w:id="146">
    <w:p w14:paraId="66AD1CB7" w14:textId="2542D67D" w:rsidR="007E0341" w:rsidRPr="00611A2A" w:rsidRDefault="007E0341" w:rsidP="00CB2049">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الأخبار الطّوال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٢١١</w:t>
      </w:r>
      <w:r w:rsidRPr="00611A2A">
        <w:rPr>
          <w:rFonts w:asciiTheme="majorBidi" w:hAnsiTheme="majorBidi" w:cstheme="majorBidi"/>
          <w:rtl/>
          <w:lang w:bidi="ar-SA"/>
        </w:rPr>
        <w:t>.</w:t>
      </w:r>
    </w:p>
  </w:footnote>
  <w:footnote w:id="147">
    <w:p w14:paraId="1D917155" w14:textId="102B4F6E" w:rsidR="00B004EB" w:rsidRPr="00611A2A" w:rsidRDefault="00B004EB" w:rsidP="00CB2049">
      <w:pPr>
        <w:pStyle w:val="FootnoteText"/>
        <w:rPr>
          <w:rFonts w:asciiTheme="majorBidi" w:hAnsiTheme="majorBidi" w:cstheme="majorBidi"/>
        </w:rPr>
      </w:pPr>
      <w:r w:rsidRPr="00611A2A">
        <w:rPr>
          <w:rStyle w:val="Masdar"/>
          <w:rFonts w:asciiTheme="majorBidi" w:hAnsiTheme="majorBidi" w:cstheme="majorBidi"/>
          <w:rtl/>
          <w:lang w:bidi="fa-IR"/>
        </w:rPr>
        <w:t>نهج البلاغة</w:t>
      </w:r>
      <w:r w:rsidRPr="00611A2A">
        <w:rPr>
          <w:rFonts w:asciiTheme="majorBidi" w:hAnsiTheme="majorBidi" w:cstheme="majorBidi"/>
          <w:rtl/>
        </w:rPr>
        <w:t xml:space="preserve"> (صبحی صالح)، ص </w:t>
      </w:r>
      <w:r w:rsidR="004B54CD" w:rsidRPr="00611A2A">
        <w:rPr>
          <w:rFonts w:asciiTheme="majorBidi" w:hAnsiTheme="majorBidi" w:cstheme="majorBidi"/>
          <w:rtl/>
        </w:rPr>
        <w:t>٤١٨</w:t>
      </w:r>
      <w:r w:rsidRPr="00611A2A">
        <w:rPr>
          <w:rFonts w:asciiTheme="majorBidi" w:hAnsiTheme="majorBidi" w:cstheme="majorBidi"/>
          <w:rtl/>
        </w:rPr>
        <w:t>.</w:t>
      </w:r>
    </w:p>
  </w:footnote>
  <w:footnote w:id="148">
    <w:p w14:paraId="6FB58FEF" w14:textId="6892F684" w:rsidR="00B004EB" w:rsidRPr="00611A2A" w:rsidRDefault="00B004EB" w:rsidP="00CB2049">
      <w:pPr>
        <w:pStyle w:val="FootnoteText"/>
        <w:rPr>
          <w:rFonts w:asciiTheme="majorBidi" w:hAnsiTheme="majorBidi" w:cstheme="majorBidi"/>
        </w:rPr>
      </w:pPr>
      <w:r w:rsidRPr="00611A2A">
        <w:rPr>
          <w:rFonts w:asciiTheme="majorBidi" w:hAnsiTheme="majorBidi" w:cstheme="majorBidi"/>
          <w:rtl/>
        </w:rPr>
        <w:t xml:space="preserve">رجوع شود به </w:t>
      </w:r>
      <w:r w:rsidRPr="00611A2A">
        <w:rPr>
          <w:rStyle w:val="Masdar"/>
          <w:rFonts w:asciiTheme="majorBidi" w:hAnsiTheme="majorBidi" w:cstheme="majorBidi"/>
          <w:rtl/>
          <w:lang w:bidi="fa-IR"/>
        </w:rPr>
        <w:t>الأخبار الطّوال</w:t>
      </w:r>
      <w:r w:rsidRPr="00611A2A">
        <w:rPr>
          <w:rFonts w:asciiTheme="majorBidi" w:hAnsiTheme="majorBidi" w:cstheme="majorBidi"/>
          <w:rtl/>
        </w:rPr>
        <w:t xml:space="preserve">، ص </w:t>
      </w:r>
      <w:r w:rsidR="004B54CD" w:rsidRPr="00611A2A">
        <w:rPr>
          <w:rFonts w:asciiTheme="majorBidi" w:hAnsiTheme="majorBidi" w:cstheme="majorBidi"/>
          <w:rtl/>
        </w:rPr>
        <w:t>٢١١</w:t>
      </w:r>
      <w:r w:rsidRPr="00611A2A">
        <w:rPr>
          <w:rFonts w:asciiTheme="majorBidi" w:hAnsiTheme="majorBidi" w:cstheme="majorBidi"/>
          <w:rtl/>
        </w:rPr>
        <w:t> ـ </w:t>
      </w:r>
      <w:r w:rsidR="004B54CD" w:rsidRPr="00611A2A">
        <w:rPr>
          <w:rFonts w:asciiTheme="majorBidi" w:hAnsiTheme="majorBidi" w:cstheme="majorBidi"/>
          <w:rtl/>
        </w:rPr>
        <w:t>٢١٣</w:t>
      </w:r>
      <w:r w:rsidRPr="00611A2A">
        <w:rPr>
          <w:rFonts w:asciiTheme="majorBidi" w:hAnsiTheme="majorBidi" w:cstheme="majorBidi"/>
          <w:rtl/>
        </w:rPr>
        <w:t>.</w:t>
      </w:r>
    </w:p>
  </w:footnote>
  <w:footnote w:id="149">
    <w:p w14:paraId="235FBDA9" w14:textId="690811B3" w:rsidR="00B004EB" w:rsidRPr="00611A2A" w:rsidRDefault="00B004EB" w:rsidP="00CB2049">
      <w:pPr>
        <w:pStyle w:val="FootnoteText"/>
        <w:rPr>
          <w:rFonts w:asciiTheme="majorBidi" w:hAnsiTheme="majorBidi" w:cstheme="majorBidi"/>
        </w:rPr>
      </w:pPr>
      <w:r w:rsidRPr="00611A2A">
        <w:rPr>
          <w:rFonts w:asciiTheme="majorBidi" w:hAnsiTheme="majorBidi" w:cstheme="majorBidi"/>
          <w:rtl/>
        </w:rPr>
        <w:t xml:space="preserve">رجوع شود به </w:t>
      </w:r>
      <w:r w:rsidR="0095195C" w:rsidRPr="00611A2A">
        <w:rPr>
          <w:rStyle w:val="Masdar"/>
          <w:rFonts w:asciiTheme="majorBidi" w:hAnsiTheme="majorBidi" w:cstheme="majorBidi"/>
          <w:rtl/>
          <w:lang w:bidi="fa-IR"/>
        </w:rPr>
        <w:t>همان</w:t>
      </w:r>
      <w:r w:rsidRPr="00611A2A">
        <w:rPr>
          <w:rFonts w:asciiTheme="majorBidi" w:hAnsiTheme="majorBidi" w:cstheme="majorBidi"/>
          <w:rtl/>
        </w:rPr>
        <w:t xml:space="preserve">، ص </w:t>
      </w:r>
      <w:r w:rsidR="004B54CD" w:rsidRPr="00611A2A">
        <w:rPr>
          <w:rFonts w:asciiTheme="majorBidi" w:hAnsiTheme="majorBidi" w:cstheme="majorBidi"/>
          <w:rtl/>
        </w:rPr>
        <w:t>٢١٢</w:t>
      </w:r>
      <w:r w:rsidRPr="00611A2A">
        <w:rPr>
          <w:rFonts w:asciiTheme="majorBidi" w:hAnsiTheme="majorBidi" w:cstheme="majorBidi"/>
          <w:rtl/>
        </w:rPr>
        <w:t> ـ </w:t>
      </w:r>
      <w:r w:rsidR="004B54CD" w:rsidRPr="00611A2A">
        <w:rPr>
          <w:rFonts w:asciiTheme="majorBidi" w:hAnsiTheme="majorBidi" w:cstheme="majorBidi"/>
          <w:rtl/>
        </w:rPr>
        <w:t>٢١٤</w:t>
      </w:r>
      <w:r w:rsidRPr="00611A2A">
        <w:rPr>
          <w:rFonts w:asciiTheme="majorBidi" w:hAnsiTheme="majorBidi" w:cstheme="majorBidi"/>
          <w:rtl/>
        </w:rPr>
        <w:t>.</w:t>
      </w:r>
    </w:p>
  </w:footnote>
  <w:footnote w:id="150">
    <w:p w14:paraId="2AFBBD5C" w14:textId="759BE182" w:rsidR="00B004EB" w:rsidRPr="00611A2A" w:rsidRDefault="00B004EB" w:rsidP="00B004EB">
      <w:pPr>
        <w:pStyle w:val="FootnoteText"/>
        <w:rPr>
          <w:rFonts w:asciiTheme="majorBidi" w:hAnsiTheme="majorBidi" w:cstheme="majorBidi"/>
        </w:rPr>
      </w:pPr>
      <w:r w:rsidRPr="00611A2A">
        <w:rPr>
          <w:rStyle w:val="Masdar"/>
          <w:rFonts w:asciiTheme="majorBidi" w:hAnsiTheme="majorBidi" w:cstheme="majorBidi"/>
          <w:rtl/>
          <w:lang w:bidi="fa-IR"/>
        </w:rPr>
        <w:t>شرح الأخبار</w:t>
      </w:r>
      <w:r w:rsidRPr="00611A2A">
        <w:rPr>
          <w:rFonts w:asciiTheme="majorBidi" w:hAnsiTheme="majorBidi" w:cstheme="majorBidi"/>
          <w:rtl/>
        </w:rPr>
        <w:t xml:space="preserve">، ج </w:t>
      </w:r>
      <w:r w:rsidR="004B54CD" w:rsidRPr="00611A2A">
        <w:rPr>
          <w:rFonts w:asciiTheme="majorBidi" w:hAnsiTheme="majorBidi" w:cstheme="majorBidi"/>
          <w:rtl/>
        </w:rPr>
        <w:t>٢</w:t>
      </w:r>
      <w:r w:rsidRPr="00611A2A">
        <w:rPr>
          <w:rFonts w:asciiTheme="majorBidi" w:hAnsiTheme="majorBidi" w:cstheme="majorBidi"/>
          <w:rtl/>
        </w:rPr>
        <w:t xml:space="preserve">، ص </w:t>
      </w:r>
      <w:r w:rsidR="004B54CD" w:rsidRPr="00611A2A">
        <w:rPr>
          <w:rFonts w:asciiTheme="majorBidi" w:hAnsiTheme="majorBidi" w:cstheme="majorBidi"/>
          <w:rtl/>
        </w:rPr>
        <w:t>٤٤٢</w:t>
      </w:r>
      <w:r w:rsidRPr="00611A2A">
        <w:rPr>
          <w:rFonts w:asciiTheme="majorBidi" w:hAnsiTheme="majorBidi" w:cstheme="majorBidi"/>
          <w:rtl/>
        </w:rPr>
        <w:t>.</w:t>
      </w:r>
    </w:p>
  </w:footnote>
  <w:footnote w:id="151">
    <w:p w14:paraId="38B1CB04" w14:textId="78271E20" w:rsidR="007E0341" w:rsidRPr="00611A2A" w:rsidRDefault="007E0341" w:rsidP="00AE486C">
      <w:pPr>
        <w:pStyle w:val="FootnoteText"/>
        <w:rPr>
          <w:rFonts w:asciiTheme="majorBidi" w:hAnsiTheme="majorBidi" w:cstheme="majorBidi"/>
          <w:rtl/>
        </w:rPr>
      </w:pPr>
      <w:r w:rsidRPr="00611A2A">
        <w:rPr>
          <w:rFonts w:asciiTheme="majorBidi" w:hAnsiTheme="majorBidi" w:cstheme="majorBidi"/>
          <w:rtl/>
          <w:lang w:bidi="ar-SA"/>
        </w:rPr>
        <w:t xml:space="preserve">همان شخصی است که در </w:t>
      </w:r>
      <w:r w:rsidRPr="00611A2A">
        <w:rPr>
          <w:rStyle w:val="KetabFarsi"/>
          <w:rFonts w:asciiTheme="majorBidi" w:hAnsiTheme="majorBidi" w:cstheme="majorBidi"/>
          <w:rtl/>
          <w:lang w:bidi="ar-SA"/>
        </w:rPr>
        <w:t>روح مجرّد</w:t>
      </w:r>
      <w:r w:rsidRPr="00611A2A">
        <w:rPr>
          <w:rStyle w:val="FootnoteReference"/>
          <w:rFonts w:asciiTheme="majorBidi" w:hAnsiTheme="majorBidi" w:cstheme="majorBidi"/>
          <w:rtl/>
          <w:lang w:bidi="ar-SA"/>
        </w:rPr>
        <w:t>*</w:t>
      </w:r>
      <w:r w:rsidRPr="00611A2A">
        <w:rPr>
          <w:rFonts w:asciiTheme="majorBidi" w:hAnsiTheme="majorBidi" w:cstheme="majorBidi"/>
          <w:rtl/>
          <w:lang w:bidi="ar-SA"/>
        </w:rPr>
        <w:t xml:space="preserve"> اشاره کرده‌اند که به‌اتّفاق مرحوم آقای شیخ عبّاس هاتف و آن شخص از نجف به کربلا پیاده آمدیم. ظاهراً در قید حیات باشند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مدّتی است که من از ایشان اطّلاعی ندارم.</w:t>
      </w:r>
    </w:p>
    <w:p w14:paraId="17C62555" w14:textId="77DABB71" w:rsidR="007E0341" w:rsidRPr="00611A2A" w:rsidRDefault="007E0341" w:rsidP="007E0341">
      <w:pPr>
        <w:pStyle w:val="FootnoteText"/>
        <w:rPr>
          <w:rFonts w:asciiTheme="majorBidi" w:hAnsiTheme="majorBidi" w:cstheme="majorBidi"/>
        </w:rPr>
      </w:pPr>
      <w:r w:rsidRPr="00611A2A">
        <w:rPr>
          <w:rFonts w:asciiTheme="majorBidi" w:hAnsiTheme="majorBidi" w:cstheme="majorBidi"/>
          <w:sz w:val="22"/>
          <w:szCs w:val="22"/>
          <w:rtl/>
          <w:lang w:bidi="ar-SA"/>
        </w:rPr>
        <w:t xml:space="preserve">*. </w:t>
      </w:r>
      <w:r w:rsidRPr="00611A2A">
        <w:rPr>
          <w:rStyle w:val="Masdar"/>
          <w:rFonts w:asciiTheme="majorBidi" w:hAnsiTheme="majorBidi" w:cstheme="majorBidi"/>
          <w:sz w:val="22"/>
          <w:szCs w:val="22"/>
          <w:rtl/>
        </w:rPr>
        <w:t>روح مجرّد</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٢٣</w:t>
      </w:r>
      <w:r w:rsidRPr="00611A2A">
        <w:rPr>
          <w:rFonts w:asciiTheme="majorBidi" w:hAnsiTheme="majorBidi" w:cstheme="majorBidi"/>
          <w:sz w:val="22"/>
          <w:szCs w:val="22"/>
          <w:rtl/>
          <w:lang w:bidi="ar-SA"/>
        </w:rPr>
        <w:t>.</w:t>
      </w:r>
    </w:p>
  </w:footnote>
  <w:footnote w:id="152">
    <w:p w14:paraId="2792EF4B" w14:textId="0FBBB308" w:rsidR="007E0341" w:rsidRPr="00611A2A" w:rsidRDefault="007E0341" w:rsidP="00CB2049">
      <w:pPr>
        <w:pStyle w:val="FootnoteText"/>
        <w:spacing w:line="210" w:lineRule="auto"/>
        <w:rPr>
          <w:rFonts w:asciiTheme="majorBidi" w:hAnsiTheme="majorBidi" w:cstheme="majorBidi"/>
        </w:rPr>
      </w:pPr>
      <w:r w:rsidRPr="00611A2A">
        <w:rPr>
          <w:rFonts w:asciiTheme="majorBidi" w:hAnsiTheme="majorBidi" w:cstheme="majorBidi"/>
          <w:rtl/>
          <w:lang w:bidi="ar-SA"/>
        </w:rPr>
        <w:t>قاعدتاً آن دوستانی که باید سنّی از آنها گذشته باشد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بهتر از ما یادشان می‌آید. من که خودم بعضی از آنها را یادم می‌آید.</w:t>
      </w:r>
    </w:p>
  </w:footnote>
  <w:footnote w:id="153">
    <w:p w14:paraId="4AF2D9AD" w14:textId="2ECFE1B2" w:rsidR="007E0341" w:rsidRPr="00611A2A" w:rsidRDefault="007E0341" w:rsidP="00CB2049">
      <w:pPr>
        <w:pStyle w:val="FootnoteText"/>
        <w:spacing w:line="222" w:lineRule="auto"/>
        <w:rPr>
          <w:rFonts w:asciiTheme="majorBidi" w:hAnsiTheme="majorBidi" w:cstheme="majorBidi"/>
        </w:rPr>
      </w:pPr>
      <w:r w:rsidRPr="00611A2A">
        <w:rPr>
          <w:rFonts w:asciiTheme="majorBidi" w:hAnsiTheme="majorBidi" w:cstheme="majorBidi"/>
          <w:rtl/>
          <w:lang w:bidi="ar-SA"/>
        </w:rPr>
        <w:t xml:space="preserve">جهت اطّلاع بیشتر رجوع شود به </w:t>
      </w:r>
      <w:r w:rsidRPr="00611A2A">
        <w:rPr>
          <w:rStyle w:val="Masdar"/>
          <w:rFonts w:asciiTheme="majorBidi" w:hAnsiTheme="majorBidi" w:cstheme="majorBidi"/>
          <w:rtl/>
        </w:rPr>
        <w:t>مهر فروزان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٧٨</w:t>
      </w:r>
      <w:r w:rsidRPr="00611A2A">
        <w:rPr>
          <w:rFonts w:asciiTheme="majorBidi" w:hAnsiTheme="majorBidi" w:cstheme="majorBidi"/>
          <w:rtl/>
          <w:lang w:bidi="ar-SA"/>
        </w:rPr>
        <w:t>.</w:t>
      </w:r>
    </w:p>
  </w:footnote>
  <w:footnote w:id="154">
    <w:p w14:paraId="61959BFC" w14:textId="78122E72" w:rsidR="007E0341" w:rsidRPr="00611A2A" w:rsidRDefault="007E0341" w:rsidP="00CB2049">
      <w:pPr>
        <w:pStyle w:val="FootnoteText"/>
        <w:spacing w:line="22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وظیفۀ فرد مسلمان در إحیای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٩٨</w:t>
      </w:r>
      <w:r w:rsidRPr="00611A2A">
        <w:rPr>
          <w:rFonts w:asciiTheme="majorBidi" w:hAnsiTheme="majorBidi" w:cstheme="majorBidi"/>
          <w:rtl/>
          <w:lang w:bidi="ar-SA"/>
        </w:rPr>
        <w:t>.</w:t>
      </w:r>
    </w:p>
  </w:footnote>
  <w:footnote w:id="155">
    <w:p w14:paraId="438E0018" w14:textId="6C8CC1E0" w:rsidR="007E0341" w:rsidRPr="00611A2A" w:rsidRDefault="007E0341" w:rsidP="00CB2049">
      <w:pPr>
        <w:pStyle w:val="FootnoteText"/>
        <w:spacing w:line="22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روح مجرّد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٦٤٩</w:t>
      </w:r>
      <w:r w:rsidRPr="00611A2A">
        <w:rPr>
          <w:rFonts w:asciiTheme="majorBidi" w:hAnsiTheme="majorBidi" w:cstheme="majorBidi"/>
          <w:rtl/>
          <w:lang w:bidi="ar-SA"/>
        </w:rPr>
        <w:t>.</w:t>
      </w:r>
    </w:p>
  </w:footnote>
  <w:footnote w:id="156">
    <w:p w14:paraId="39A661A0" w14:textId="6EF68EF4" w:rsidR="007E0341" w:rsidRPr="00611A2A" w:rsidRDefault="007E0341" w:rsidP="00525EC0">
      <w:pPr>
        <w:pStyle w:val="FootnoteText"/>
        <w:spacing w:line="210" w:lineRule="auto"/>
        <w:rPr>
          <w:rFonts w:asciiTheme="majorBidi" w:hAnsiTheme="majorBidi" w:cstheme="majorBidi"/>
          <w:rtl/>
        </w:rPr>
      </w:pP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٢٤٧</w:t>
      </w:r>
      <w:r w:rsidRPr="00611A2A">
        <w:rPr>
          <w:rFonts w:asciiTheme="majorBidi" w:hAnsiTheme="majorBidi" w:cstheme="majorBidi"/>
          <w:rtl/>
          <w:lang w:bidi="ar-SA"/>
        </w:rPr>
        <w:t>:</w:t>
      </w:r>
    </w:p>
    <w:p w14:paraId="3EFC06D9" w14:textId="1752845B" w:rsidR="007E0341" w:rsidRPr="00611A2A" w:rsidRDefault="007E0341" w:rsidP="00525EC0">
      <w:pPr>
        <w:pStyle w:val="FootnoteText"/>
        <w:spacing w:line="208" w:lineRule="auto"/>
        <w:rPr>
          <w:rFonts w:asciiTheme="majorBidi" w:hAnsiTheme="majorBidi" w:cstheme="majorBidi"/>
          <w:rtl/>
        </w:rPr>
      </w:pPr>
      <w:r w:rsidRPr="00611A2A">
        <w:rPr>
          <w:rStyle w:val="Arabi"/>
          <w:rFonts w:asciiTheme="majorBidi" w:hAnsiTheme="majorBidi" w:cstheme="majorBidi"/>
          <w:rtl/>
          <w:lang w:bidi="ar-SA"/>
        </w:rPr>
        <w:t>«...قالَ ابنُ‌عبّاسٍ رَحمةُ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عَلَیهِ</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فَأتَیتُهُ فَوَجَدتُهُ یَخصِفُ نَعلًا! فَقُلتُ لَه</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نَحنُ إلیٰ أن تُصلِحَ أمرَنا أحوَجُ مِنّا إلیٰ ما تَصنَعُ! فَلَم یُکَلِّمنی حَتّیٰ فَرَغَ مِن نَعلِهِ ثُمّ ضَمَّها إلیٰ صاحِبَتِها ثُمّ قالَ لی</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”قَوِّمها!“</w:t>
      </w:r>
      <w:r w:rsidRPr="00611A2A">
        <w:rPr>
          <w:rStyle w:val="Arabi"/>
          <w:rFonts w:asciiTheme="majorBidi" w:hAnsiTheme="majorBidi" w:cstheme="majorBidi"/>
          <w:rtl/>
          <w:lang w:bidi="ar-SA"/>
        </w:rPr>
        <w:t xml:space="preserve"> فَقُلتُ</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لَیسَ لَها قیمَةٌ!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”عَلیٰ ذاکَ!“</w:t>
      </w:r>
      <w:r w:rsidRPr="00611A2A">
        <w:rPr>
          <w:rStyle w:val="Arabi"/>
          <w:rFonts w:asciiTheme="majorBidi" w:hAnsiTheme="majorBidi" w:cstheme="majorBidi"/>
          <w:rtl/>
          <w:lang w:bidi="ar-SA"/>
        </w:rPr>
        <w:t xml:space="preserve"> قُلتُ</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کَسرُ دِرهَمٍ!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 xml:space="preserve">”وَ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لَهُما أحَبُّ إلَیّ مِن أمرِکُم هَذا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إلّا أن اُقیمَ حَقًّا أو أدفَعَ باطِلًا!“</w:t>
      </w:r>
      <w:r w:rsidRPr="00611A2A">
        <w:rPr>
          <w:rStyle w:val="Arabi"/>
          <w:rFonts w:asciiTheme="majorBidi" w:hAnsiTheme="majorBidi" w:cstheme="majorBidi"/>
          <w:rtl/>
          <w:lang w:bidi="ar-SA"/>
        </w:rPr>
        <w:t>»</w:t>
      </w:r>
    </w:p>
    <w:p w14:paraId="659F96DC" w14:textId="53BADA1C" w:rsidR="007E0341" w:rsidRPr="00611A2A" w:rsidRDefault="007E0341" w:rsidP="00525EC0">
      <w:pPr>
        <w:pStyle w:val="FootnoteText"/>
        <w:spacing w:line="208" w:lineRule="auto"/>
        <w:rPr>
          <w:rFonts w:asciiTheme="majorBidi" w:hAnsiTheme="majorBidi" w:cstheme="majorBidi"/>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«ابن‌عبّاس رحمة </w:t>
      </w:r>
      <w:r w:rsidR="004B54CD" w:rsidRPr="00611A2A">
        <w:rPr>
          <w:rFonts w:asciiTheme="majorBidi" w:hAnsiTheme="majorBidi" w:cstheme="majorBidi"/>
          <w:rtl/>
          <w:lang w:bidi="ar-SA"/>
        </w:rPr>
        <w:t>اللَه</w:t>
      </w:r>
      <w:r w:rsidRPr="00611A2A">
        <w:rPr>
          <w:rFonts w:asciiTheme="majorBidi" w:hAnsiTheme="majorBidi" w:cstheme="majorBidi"/>
          <w:rtl/>
          <w:lang w:bidi="ar-SA"/>
        </w:rPr>
        <w:t> علیه 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نزد امیرالمؤمنین علیه السّلام [در سرا پرده‌اش] رفتم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دیدم کفش خود را می‌دوزد و وصله می‌زند! عرض کردم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نیاز ما که امرمان را اصلاح نمایی از نیازمان به آنچه می‌کنی (و بدان سرگرمی) بیشتر است! حضرت پاسخ مرا نداد تا اینکه از کار کفش خود فارغ شد. کفشش را کنار لنگۀ دیگرش جفت 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سپس به من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را قیمتی بگو!“ (ارزش این کفش چقدر است؟!) عرض کردم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ارزشی ندارد!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با این‌حال قیمتی بگذار!“ عرض کردم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کمتر از یک درهم! پس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خدا سوگند که این دو لنگۀ کفش برای من از این زمامداری شما محبوب‌تر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مگر اینکه حقّی را بپا دارم و یا باطلی را برطرف نمایم!“»» (محقّق)</w:t>
      </w:r>
    </w:p>
  </w:footnote>
  <w:footnote w:id="157">
    <w:p w14:paraId="366B6292" w14:textId="03D72C18"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إرشاد القلوب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٢١٧</w:t>
      </w:r>
      <w:r w:rsidRPr="00611A2A">
        <w:rPr>
          <w:rFonts w:asciiTheme="majorBidi" w:hAnsiTheme="majorBidi" w:cstheme="majorBidi"/>
          <w:rtl/>
          <w:lang w:bidi="ar-SA"/>
        </w:rPr>
        <w:t>.</w:t>
      </w:r>
    </w:p>
  </w:footnote>
  <w:footnote w:id="158">
    <w:p w14:paraId="50B13D0D" w14:textId="70C33529" w:rsidR="007E0341" w:rsidRPr="00611A2A" w:rsidRDefault="007E0341" w:rsidP="00110741">
      <w:pPr>
        <w:pStyle w:val="FootnoteText"/>
        <w:spacing w:line="214" w:lineRule="auto"/>
        <w:rPr>
          <w:rFonts w:asciiTheme="majorBidi" w:hAnsiTheme="majorBidi" w:cstheme="majorBidi"/>
          <w:rtl/>
        </w:rPr>
      </w:pPr>
      <w:r w:rsidRPr="00611A2A">
        <w:rPr>
          <w:rFonts w:asciiTheme="majorBidi" w:hAnsiTheme="majorBidi" w:cstheme="majorBidi"/>
          <w:rtl/>
          <w:lang w:bidi="ar-SA"/>
        </w:rPr>
        <w:t>سوره توبه (</w:t>
      </w:r>
      <w:r w:rsidR="004B54CD" w:rsidRPr="00611A2A">
        <w:rPr>
          <w:rFonts w:asciiTheme="majorBidi" w:hAnsiTheme="majorBidi" w:cstheme="majorBidi"/>
          <w:rtl/>
          <w:lang w:bidi="ar-SA"/>
        </w:rPr>
        <w:t>٩</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٥١</w:t>
      </w:r>
      <w:r w:rsidRPr="00611A2A">
        <w:rPr>
          <w:rFonts w:asciiTheme="majorBidi" w:hAnsiTheme="majorBidi" w:cstheme="majorBidi"/>
          <w:rtl/>
          <w:lang w:bidi="ar-SA"/>
        </w:rPr>
        <w:t xml:space="preserve">. </w:t>
      </w:r>
      <w:r w:rsidRPr="00611A2A">
        <w:rPr>
          <w:rStyle w:val="Masdar"/>
          <w:rFonts w:asciiTheme="majorBidi" w:hAnsiTheme="majorBidi" w:cstheme="majorBidi"/>
          <w:rtl/>
        </w:rPr>
        <w:t>اسرار ملکوت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٢٠٣</w:t>
      </w:r>
      <w:r w:rsidRPr="00611A2A">
        <w:rPr>
          <w:rFonts w:asciiTheme="majorBidi" w:hAnsiTheme="majorBidi" w:cstheme="majorBidi"/>
          <w:rtl/>
          <w:lang w:bidi="ar-SA"/>
        </w:rPr>
        <w:t>:</w:t>
      </w:r>
    </w:p>
    <w:p w14:paraId="3A7FF689" w14:textId="19DD7145" w:rsidR="007E0341" w:rsidRPr="00611A2A" w:rsidRDefault="007E0341" w:rsidP="00110741">
      <w:pPr>
        <w:pStyle w:val="FootnoteText"/>
        <w:spacing w:line="214" w:lineRule="auto"/>
        <w:rPr>
          <w:rFonts w:asciiTheme="majorBidi" w:hAnsiTheme="majorBidi" w:cstheme="majorBidi"/>
        </w:rPr>
      </w:pPr>
      <w:r w:rsidRPr="00611A2A">
        <w:rPr>
          <w:rFonts w:asciiTheme="majorBidi" w:hAnsiTheme="majorBidi" w:cstheme="majorBidi"/>
          <w:rtl/>
          <w:lang w:bidi="ar-SA"/>
        </w:rPr>
        <w:t>«به ایشان بگو</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”هیچ امری ـ چه خوب و چه ناپسند ـ به ما نمی‌رسد مگر اینکه آن را خدای برای ما مقدّر کرده است!“»</w:t>
      </w:r>
    </w:p>
  </w:footnote>
  <w:footnote w:id="159">
    <w:p w14:paraId="5A21C54D" w14:textId="0BDB58B0" w:rsidR="007E0341" w:rsidRPr="00611A2A" w:rsidRDefault="007E0341" w:rsidP="000E1A18">
      <w:pPr>
        <w:pStyle w:val="FootnoteText"/>
        <w:spacing w:line="209"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٤٢٦</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٤٤٥</w:t>
      </w:r>
      <w:r w:rsidRPr="00611A2A">
        <w:rPr>
          <w:rFonts w:asciiTheme="majorBidi" w:hAnsiTheme="majorBidi" w:cstheme="majorBidi"/>
          <w:rtl/>
          <w:lang w:bidi="ar-SA"/>
        </w:rPr>
        <w:t>.</w:t>
      </w:r>
    </w:p>
  </w:footnote>
  <w:footnote w:id="160">
    <w:p w14:paraId="5C9B0B83" w14:textId="78E615E6" w:rsidR="007E0341" w:rsidRPr="00611A2A" w:rsidRDefault="007E0341" w:rsidP="000E1A18">
      <w:pPr>
        <w:pStyle w:val="FootnoteText"/>
        <w:spacing w:line="209" w:lineRule="auto"/>
        <w:rPr>
          <w:rFonts w:asciiTheme="majorBidi" w:hAnsiTheme="majorBidi" w:cstheme="majorBidi"/>
        </w:rPr>
      </w:pPr>
      <w:r w:rsidRPr="00611A2A">
        <w:rPr>
          <w:rStyle w:val="Masdar"/>
          <w:rFonts w:asciiTheme="majorBidi" w:hAnsiTheme="majorBidi" w:cstheme="majorBidi"/>
          <w:rtl/>
        </w:rPr>
        <w:t>ولایت فقیه در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٤٨</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٤٩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١٨٤</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٢١٣</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٢١٤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٢١٤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٩٩</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١٤١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١٤٤</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١٨٤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١٨٦</w:t>
      </w:r>
      <w:r w:rsidRPr="00611A2A">
        <w:rPr>
          <w:rFonts w:asciiTheme="majorBidi" w:hAnsiTheme="majorBidi" w:cstheme="majorBidi"/>
          <w:rtl/>
          <w:lang w:bidi="ar-SA"/>
        </w:rPr>
        <w:t>.</w:t>
      </w:r>
    </w:p>
  </w:footnote>
  <w:footnote w:id="161">
    <w:p w14:paraId="2EC3A90F" w14:textId="2DE32113" w:rsidR="007E0341" w:rsidRPr="00611A2A" w:rsidRDefault="007E0341" w:rsidP="000E1A18">
      <w:pPr>
        <w:pStyle w:val="FootnoteText"/>
        <w:spacing w:line="209" w:lineRule="auto"/>
        <w:rPr>
          <w:rFonts w:asciiTheme="majorBidi" w:hAnsiTheme="majorBidi" w:cstheme="majorBidi"/>
          <w:rtl/>
        </w:rPr>
      </w:pPr>
      <w:r w:rsidRPr="00611A2A">
        <w:rPr>
          <w:rStyle w:val="Masdar"/>
          <w:rFonts w:asciiTheme="majorBidi" w:hAnsiTheme="majorBidi" w:cstheme="majorBidi"/>
          <w:rtl/>
        </w:rPr>
        <w:t>عیون أخبار الرّضا</w:t>
      </w:r>
      <w:r w:rsidRPr="00611A2A">
        <w:rPr>
          <w:rFonts w:asciiTheme="majorBidi" w:hAnsiTheme="majorBidi" w:cstheme="majorBidi"/>
          <w:sz w:val="20"/>
          <w:szCs w:val="20"/>
          <w:rtl/>
          <w:lang w:bidi="ar-SA"/>
        </w:rPr>
        <w:t xml:space="preserve"> </w:t>
      </w:r>
      <w:r w:rsidRPr="00611A2A">
        <w:rPr>
          <w:rFonts w:asciiTheme="majorBidi" w:hAnsiTheme="majorBidi" w:cstheme="majorBidi"/>
          <w:rtl/>
          <w:lang w:bidi="ar-SA"/>
        </w:rPr>
        <w:t>علیه 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w:t>
      </w:r>
      <w:r w:rsidRPr="00611A2A">
        <w:rPr>
          <w:rFonts w:asciiTheme="majorBidi" w:hAnsiTheme="majorBidi" w:cstheme="majorBidi"/>
          <w:rtl/>
          <w:lang w:bidi="ar-SA"/>
        </w:rPr>
        <w:t>:</w:t>
      </w:r>
    </w:p>
    <w:p w14:paraId="2339711A" w14:textId="555A170A" w:rsidR="007E0341" w:rsidRPr="00611A2A" w:rsidRDefault="007E0341" w:rsidP="000E1A18">
      <w:pPr>
        <w:pStyle w:val="FootnoteText"/>
        <w:spacing w:line="209" w:lineRule="auto"/>
        <w:rPr>
          <w:rFonts w:asciiTheme="majorBidi" w:hAnsiTheme="majorBidi" w:cstheme="majorBidi"/>
          <w:rtl/>
        </w:rPr>
      </w:pPr>
      <w:r w:rsidRPr="00611A2A">
        <w:rPr>
          <w:rStyle w:val="Arabi"/>
          <w:rFonts w:asciiTheme="majorBidi" w:hAnsiTheme="majorBidi" w:cstheme="majorBidi"/>
          <w:rtl/>
          <w:lang w:bidi="ar-SA"/>
        </w:rPr>
        <w:t>«عَن عَبدِ العَظیمِ بنِ 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الحَسَنیّ عَن مَحمودِ بنِ أبی‌البِلادِ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سَمِعتُ الرّضا علیه</w:t>
      </w:r>
      <w:r w:rsidRPr="00611A2A">
        <w:rPr>
          <w:rFonts w:asciiTheme="majorBidi" w:hAnsiTheme="majorBidi" w:cstheme="majorBidi"/>
          <w:rtl/>
          <w:lang w:bidi="ar-SA"/>
        </w:rPr>
        <w:t> </w:t>
      </w:r>
      <w:r w:rsidRPr="00611A2A">
        <w:rPr>
          <w:rStyle w:val="Arabi"/>
          <w:rFonts w:asciiTheme="majorBidi" w:hAnsiTheme="majorBidi" w:cstheme="majorBidi"/>
          <w:rtl/>
          <w:lang w:bidi="ar-SA"/>
        </w:rPr>
        <w:t>السّلام یَقولُ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 xml:space="preserve">”مَن لَم یَشکُرِ المُنعِمَ مِن المَخلوقینَ لَم یَشکُرِ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عزّوجلّ!“»</w:t>
      </w:r>
    </w:p>
    <w:p w14:paraId="6DB4C550" w14:textId="061BF298" w:rsidR="007E0341" w:rsidRPr="00611A2A" w:rsidRDefault="007E0341" w:rsidP="000E1A18">
      <w:pPr>
        <w:pStyle w:val="FootnoteText"/>
        <w:spacing w:line="206" w:lineRule="auto"/>
        <w:rPr>
          <w:rFonts w:asciiTheme="majorBidi" w:hAnsiTheme="majorBidi" w:cstheme="majorBidi"/>
          <w:rtl/>
        </w:rPr>
      </w:pPr>
      <w:r w:rsidRPr="00611A2A">
        <w:rPr>
          <w:rFonts w:asciiTheme="majorBidi" w:hAnsiTheme="majorBidi" w:cstheme="majorBidi"/>
          <w:spacing w:val="-5"/>
          <w:rtl/>
          <w:lang w:bidi="ar-SA"/>
        </w:rPr>
        <w:t>ترجمه</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«محمّد بن أبی‌البِلاد گوید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از امام رضا علیه السّلام شنیدم که می‌فرمود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”آن‌کس که شکرِ</w:t>
      </w:r>
      <w:r w:rsidRPr="00611A2A">
        <w:rPr>
          <w:rFonts w:asciiTheme="majorBidi" w:hAnsiTheme="majorBidi" w:cstheme="majorBidi"/>
          <w:rtl/>
          <w:lang w:bidi="ar-SA"/>
        </w:rPr>
        <w:t xml:space="preserve"> احسان‌کنندۀ از خلق خدا را نگذارد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شکر خداوند عزّوجلّ را نگذارده است!“» (محقّق)</w:t>
      </w:r>
    </w:p>
    <w:p w14:paraId="4B028A38" w14:textId="0428A5A6" w:rsidR="007E0341" w:rsidRPr="00611A2A" w:rsidRDefault="007E0341" w:rsidP="006D758D">
      <w:pPr>
        <w:pStyle w:val="FootnoteText"/>
        <w:spacing w:line="209" w:lineRule="auto"/>
        <w:rPr>
          <w:rFonts w:asciiTheme="majorBidi" w:hAnsiTheme="majorBidi" w:cstheme="majorBidi"/>
          <w:rtl/>
        </w:rPr>
      </w:pPr>
      <w:r w:rsidRPr="00611A2A">
        <w:rPr>
          <w:rStyle w:val="Masdar"/>
          <w:rFonts w:asciiTheme="majorBidi" w:hAnsiTheme="majorBidi" w:cstheme="majorBidi"/>
          <w:rtl/>
        </w:rPr>
        <w:t>نزهة النّاظر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w:t>
      </w:r>
      <w:r w:rsidRPr="00611A2A">
        <w:rPr>
          <w:rFonts w:asciiTheme="majorBidi" w:hAnsiTheme="majorBidi" w:cstheme="majorBidi"/>
          <w:rtl/>
          <w:lang w:bidi="ar-SA"/>
        </w:rPr>
        <w:t>:</w:t>
      </w:r>
    </w:p>
    <w:p w14:paraId="3B7D5F6F" w14:textId="0C747D5E" w:rsidR="007E0341" w:rsidRPr="00611A2A" w:rsidRDefault="007E0341" w:rsidP="006D758D">
      <w:pPr>
        <w:pStyle w:val="FootnoteText"/>
        <w:spacing w:line="209" w:lineRule="auto"/>
        <w:rPr>
          <w:rFonts w:asciiTheme="majorBidi" w:hAnsiTheme="majorBidi" w:cstheme="majorBidi"/>
          <w:rtl/>
        </w:rPr>
      </w:pPr>
      <w:r w:rsidRPr="00611A2A">
        <w:rPr>
          <w:rStyle w:val="Arabi"/>
          <w:rFonts w:asciiTheme="majorBidi" w:hAnsiTheme="majorBidi" w:cstheme="majorBidi"/>
          <w:rtl/>
          <w:lang w:bidi="ar-SA"/>
        </w:rPr>
        <w:t xml:space="preserve">«و قالَ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 و آلِه</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 xml:space="preserve">”التَّحَدُّثُ بِنِعمَةِ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شُکرٌ و تَرکُها کُفرٌ و مَن لَم یَشکُرِ القَلیلَ لَم یَشکُرِ الکَثیرَ و مَن لَم یَشکُرِ النّاسَ لَم یَشکُرِ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جَلّ و عَزّ!“</w:t>
      </w:r>
      <w:r w:rsidRPr="00611A2A">
        <w:rPr>
          <w:rStyle w:val="Arabi"/>
          <w:rFonts w:asciiTheme="majorBidi" w:hAnsiTheme="majorBidi" w:cstheme="majorBidi"/>
          <w:rtl/>
          <w:lang w:bidi="ar-SA"/>
        </w:rPr>
        <w:t>»</w:t>
      </w:r>
    </w:p>
    <w:p w14:paraId="53C2FE0A" w14:textId="4F93C06A" w:rsidR="007E0341" w:rsidRPr="00611A2A" w:rsidRDefault="007E0341" w:rsidP="006D758D">
      <w:pPr>
        <w:pStyle w:val="FootnoteText"/>
        <w:spacing w:line="209" w:lineRule="auto"/>
        <w:rPr>
          <w:rFonts w:asciiTheme="majorBidi" w:hAnsiTheme="majorBidi" w:cstheme="majorBidi"/>
          <w:spacing w:val="-5"/>
        </w:rPr>
      </w:pPr>
      <w:r w:rsidRPr="00611A2A">
        <w:rPr>
          <w:rFonts w:asciiTheme="majorBidi" w:hAnsiTheme="majorBidi" w:cstheme="majorBidi"/>
          <w:spacing w:val="-5"/>
          <w:rtl/>
          <w:lang w:bidi="ar-SA"/>
        </w:rPr>
        <w:t>ترجمه</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 xml:space="preserve">«رسول اکرم صلّی </w:t>
      </w:r>
      <w:r w:rsidR="004B54CD" w:rsidRPr="00611A2A">
        <w:rPr>
          <w:rFonts w:asciiTheme="majorBidi" w:hAnsiTheme="majorBidi" w:cstheme="majorBidi"/>
          <w:spacing w:val="-5"/>
          <w:rtl/>
          <w:lang w:bidi="ar-SA"/>
        </w:rPr>
        <w:t>اللَه</w:t>
      </w:r>
      <w:r w:rsidRPr="00611A2A">
        <w:rPr>
          <w:rFonts w:asciiTheme="majorBidi" w:hAnsiTheme="majorBidi" w:cstheme="majorBidi"/>
          <w:spacing w:val="-5"/>
          <w:rtl/>
          <w:lang w:bidi="ar-SA"/>
        </w:rPr>
        <w:t xml:space="preserve"> علیه و آله و سلّم فرمود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”بازگو کردن نعمت خدا شکر گذاری است و رها کردنش کُفران آن است. آن کسی که سپاس نعمتِ کم را بجا نیاورد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سپاس بسیارش را بجا نمی‌آورد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و آن کس که شکر احسان‌کنندگان از خلق خدا را نگذارد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شکر خداوند عزّ و جلّ را نمی‌گذارد.“» (محقّق)</w:t>
      </w:r>
    </w:p>
  </w:footnote>
  <w:footnote w:id="162">
    <w:p w14:paraId="7A98A1DE" w14:textId="7D78ADF1" w:rsidR="007E0341" w:rsidRPr="00611A2A" w:rsidRDefault="007E0341" w:rsidP="006D758D">
      <w:pPr>
        <w:pStyle w:val="FootnoteText"/>
        <w:spacing w:line="209" w:lineRule="auto"/>
        <w:rPr>
          <w:rFonts w:asciiTheme="majorBidi" w:hAnsiTheme="majorBidi" w:cstheme="majorBidi"/>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٣٣٥</w:t>
      </w:r>
      <w:r w:rsidRPr="00611A2A">
        <w:rPr>
          <w:rFonts w:asciiTheme="majorBidi" w:hAnsiTheme="majorBidi" w:cstheme="majorBidi"/>
          <w:rtl/>
          <w:lang w:bidi="ar-SA"/>
        </w:rPr>
        <w:t>.</w:t>
      </w:r>
    </w:p>
  </w:footnote>
  <w:footnote w:id="163">
    <w:p w14:paraId="4C86B27D" w14:textId="19B5E0CD" w:rsidR="007E0341" w:rsidRPr="00611A2A" w:rsidRDefault="006F2F6C" w:rsidP="006D758D">
      <w:pPr>
        <w:pStyle w:val="FootnoteText"/>
        <w:spacing w:line="209" w:lineRule="auto"/>
        <w:rPr>
          <w:rFonts w:asciiTheme="majorBidi" w:hAnsiTheme="majorBidi" w:cstheme="majorBidi"/>
          <w:rtl/>
        </w:rPr>
      </w:pPr>
      <w:r w:rsidRPr="00611A2A">
        <w:rPr>
          <w:rStyle w:val="Masdar"/>
          <w:rFonts w:asciiTheme="majorBidi" w:hAnsiTheme="majorBidi" w:cstheme="majorBidi"/>
          <w:rtl/>
        </w:rPr>
        <w:t>همان</w:t>
      </w:r>
      <w:r w:rsidR="007E0341" w:rsidRPr="00611A2A">
        <w:rPr>
          <w:rFonts w:asciiTheme="majorBidi" w:hAnsiTheme="majorBidi" w:cstheme="majorBidi"/>
          <w:rtl/>
          <w:lang w:bidi="ar-SA"/>
        </w:rPr>
        <w:t xml:space="preserve">. </w:t>
      </w:r>
      <w:r w:rsidR="007E0341" w:rsidRPr="00611A2A">
        <w:rPr>
          <w:rStyle w:val="Masdar"/>
          <w:rFonts w:asciiTheme="majorBidi" w:hAnsiTheme="majorBidi" w:cstheme="majorBidi"/>
          <w:rtl/>
        </w:rPr>
        <w:t>ولایت فقیه در حکومت اسلام</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١١٥</w:t>
      </w:r>
      <w:r w:rsidR="007E0341" w:rsidRPr="00611A2A">
        <w:rPr>
          <w:rFonts w:asciiTheme="majorBidi" w:hAnsiTheme="majorBidi" w:cstheme="majorBidi"/>
          <w:rtl/>
          <w:lang w:bidi="ar-SA"/>
        </w:rPr>
        <w:t>:</w:t>
      </w:r>
    </w:p>
    <w:p w14:paraId="667A5487" w14:textId="47CE991C" w:rsidR="007E0341" w:rsidRPr="00611A2A" w:rsidRDefault="007E0341" w:rsidP="006D758D">
      <w:pPr>
        <w:pStyle w:val="FootnoteText"/>
        <w:spacing w:line="209" w:lineRule="auto"/>
        <w:rPr>
          <w:rFonts w:asciiTheme="majorBidi" w:hAnsiTheme="majorBidi" w:cstheme="majorBidi"/>
          <w:rtl/>
        </w:rPr>
      </w:pPr>
      <w:r w:rsidRPr="00611A2A">
        <w:rPr>
          <w:rFonts w:asciiTheme="majorBidi" w:hAnsiTheme="majorBidi" w:cstheme="majorBidi"/>
          <w:spacing w:val="-5"/>
          <w:rtl/>
          <w:lang w:bidi="ar-SA"/>
        </w:rPr>
        <w:t>«امّا ای مردم</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شما به من ثناء نگویید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از من تعریف نکنید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مرا به جمیل و نیکویی مدح نکنید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 xml:space="preserve">زیرا همۀ </w:t>
      </w:r>
      <w:r w:rsidRPr="00611A2A">
        <w:rPr>
          <w:rFonts w:asciiTheme="majorBidi" w:hAnsiTheme="majorBidi" w:cstheme="majorBidi"/>
          <w:spacing w:val="-1"/>
          <w:rtl/>
          <w:lang w:bidi="ar-SA"/>
        </w:rPr>
        <w:t>این کارهایی که من می‌کنم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برای این است که خودم را از تعهّدی که نسبت به خدا و شما داشتم </w:t>
      </w:r>
      <w:r w:rsidRPr="00611A2A">
        <w:rPr>
          <w:rFonts w:asciiTheme="majorBidi" w:hAnsiTheme="majorBidi" w:cstheme="majorBidi"/>
          <w:spacing w:val="-4"/>
          <w:rtl/>
          <w:lang w:bidi="ar-SA"/>
        </w:rPr>
        <w:t>بیرون بیاورم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و خود را از حقوق و فرائضی که خداوند بر عهدۀ من قرار داده است و هنوز از</w:t>
      </w:r>
      <w:r w:rsidR="006D758D" w:rsidRPr="00611A2A">
        <w:rPr>
          <w:rFonts w:asciiTheme="majorBidi" w:hAnsiTheme="majorBidi" w:cstheme="majorBidi"/>
          <w:spacing w:val="-4"/>
          <w:rtl/>
          <w:lang w:bidi="ar-SA"/>
        </w:rPr>
        <w:t> </w:t>
      </w:r>
      <w:r w:rsidRPr="00611A2A">
        <w:rPr>
          <w:rFonts w:asciiTheme="majorBidi" w:hAnsiTheme="majorBidi" w:cstheme="majorBidi"/>
          <w:spacing w:val="-4"/>
          <w:rtl/>
          <w:lang w:bidi="ar-SA"/>
        </w:rPr>
        <w:t>عهد</w:t>
      </w:r>
      <w:r w:rsidR="000B31BA" w:rsidRPr="00611A2A">
        <w:rPr>
          <w:rFonts w:asciiTheme="majorBidi" w:hAnsiTheme="majorBidi" w:cstheme="majorBidi"/>
          <w:spacing w:val="-4"/>
          <w:rtl/>
          <w:lang w:bidi="ar-SA"/>
        </w:rPr>
        <w:t>ۀ</w:t>
      </w:r>
      <w:r w:rsidRPr="00611A2A">
        <w:rPr>
          <w:rFonts w:asciiTheme="majorBidi" w:hAnsiTheme="majorBidi" w:cstheme="majorBidi"/>
          <w:spacing w:val="-4"/>
          <w:rtl/>
          <w:lang w:bidi="ar-SA"/>
        </w:rPr>
        <w:t xml:space="preserve"> آن برنیامده‌ام خارج کنم. تمام این زحمت‌هایی را که می‌بینید متحمّل می‌شوم برای این است که امر خدا را دربارۀ خود و دربارۀ شما اجرا کنم. من دربارۀ شما مردم متعهّد و مسئولم! دربارۀ پروردگار</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حقوقی به من متوجّه است که باید حقّ او را أدا کنم</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این زحمات من برای این است که من خود را از خوف عقاب این حقوقی که هنوز از عهدۀ آن بر نیامده‌ام و این فرائضی که حتماً باید بجا بیاورم خارج کنم.</w:t>
      </w:r>
    </w:p>
    <w:p w14:paraId="7E09A731" w14:textId="3AA1E170" w:rsidR="007E0341" w:rsidRPr="00611A2A" w:rsidRDefault="007E0341" w:rsidP="005F44DA">
      <w:pPr>
        <w:pStyle w:val="FootnoteText"/>
        <w:spacing w:line="208" w:lineRule="auto"/>
        <w:rPr>
          <w:rFonts w:asciiTheme="majorBidi" w:hAnsiTheme="majorBidi" w:cstheme="majorBidi"/>
          <w:rtl/>
        </w:rPr>
      </w:pPr>
      <w:r w:rsidRPr="00611A2A">
        <w:rPr>
          <w:rFonts w:asciiTheme="majorBidi" w:hAnsiTheme="majorBidi" w:cstheme="majorBidi"/>
          <w:rtl/>
          <w:lang w:bidi="ar-SA"/>
        </w:rPr>
        <w:t>چرا شما به من ثناء می‌کنید؟! من چیزی ندارم که به من ثناء کنید! من در مقابل شما حقّی ندارم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بر شما منّتی ندارم! هر کاری می‌کنم برای این است که بین خود و بین پروردگار از آن میزان حق تجاوز نکنم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در مقام عبودیّت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بندۀ صِرف پروردگار باشم. چیزی اضافه بر عهدۀ تکلیف ندارم که به خود ببندم و نسبت بدهم. من بندۀ صِرف و عبد رِقّ خدا هستم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جزای من با او است نه با شما! در این‌صورت این تمجیدها و ثناء گفتن‌های شما به من مختصر اثری ندارد!»</w:t>
      </w:r>
    </w:p>
  </w:footnote>
  <w:footnote w:id="164">
    <w:p w14:paraId="535FEF12" w14:textId="717DE1D3" w:rsidR="007E0341" w:rsidRPr="00611A2A" w:rsidRDefault="007E0341" w:rsidP="005F44DA">
      <w:pPr>
        <w:pStyle w:val="FootnoteText"/>
        <w:spacing w:line="208" w:lineRule="auto"/>
        <w:rPr>
          <w:rFonts w:asciiTheme="majorBidi" w:hAnsiTheme="majorBidi" w:cstheme="majorBidi"/>
          <w:rtl/>
        </w:rPr>
      </w:pPr>
      <w:r w:rsidRPr="00611A2A">
        <w:rPr>
          <w:rStyle w:val="Masdar"/>
          <w:rFonts w:asciiTheme="majorBidi" w:hAnsiTheme="majorBidi" w:cstheme="majorBidi"/>
          <w:rtl/>
        </w:rPr>
        <w:t>المسترشد فی إمامة علیّ بن أبی‌طالب</w:t>
      </w:r>
      <w:r w:rsidRPr="00611A2A">
        <w:rPr>
          <w:rFonts w:asciiTheme="majorBidi" w:hAnsiTheme="majorBidi" w:cstheme="majorBidi"/>
          <w:rtl/>
          <w:lang w:bidi="ar-SA"/>
        </w:rPr>
        <w:t xml:space="preserve"> علیه 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٤١٧</w:t>
      </w:r>
      <w:r w:rsidRPr="00611A2A">
        <w:rPr>
          <w:rFonts w:asciiTheme="majorBidi" w:hAnsiTheme="majorBidi" w:cstheme="majorBidi"/>
          <w:rtl/>
          <w:lang w:bidi="ar-SA"/>
        </w:rPr>
        <w:t>:</w:t>
      </w:r>
    </w:p>
    <w:p w14:paraId="22637183" w14:textId="3434FFD4" w:rsidR="007E0341" w:rsidRPr="00611A2A" w:rsidRDefault="007E0341" w:rsidP="005F44DA">
      <w:pPr>
        <w:pStyle w:val="FootnoteText"/>
        <w:spacing w:line="204" w:lineRule="auto"/>
        <w:rPr>
          <w:rFonts w:asciiTheme="majorBidi" w:hAnsiTheme="majorBidi" w:cstheme="majorBidi"/>
          <w:rtl/>
        </w:rPr>
      </w:pPr>
      <w:r w:rsidRPr="00611A2A">
        <w:rPr>
          <w:rStyle w:val="RevayatArabi"/>
          <w:rFonts w:asciiTheme="majorBidi" w:hAnsiTheme="majorBidi" w:cstheme="majorBidi"/>
          <w:rtl/>
        </w:rPr>
        <w:t xml:space="preserve">«کانَ نَبیُّ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صلّی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علَیه و آله و سلّم عَهِدَ إلَیّ فَقالَ</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”یا ابنَ أبی‌طالِبٍ</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لَکَ وَلایَةُ أُمّتی مِن بَعدی فَإن وَلَّوکَ فی عافیَةٍ و اجتَمَعوا عَلَیکَ بِالرّضا فَقُم بِأمرِهِم</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إنِ اختَلَفوا عَلَیکَ فَدَعهُم و ما هُم فیهِ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فَإنّ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سَیَجعَلُ لَکَ مَخرَجًا!“»</w:t>
      </w:r>
    </w:p>
    <w:p w14:paraId="5C067E9D" w14:textId="0A78D9E2" w:rsidR="007E0341" w:rsidRPr="00611A2A" w:rsidRDefault="007E0341" w:rsidP="005F44DA">
      <w:pPr>
        <w:pStyle w:val="FootnoteText"/>
        <w:spacing w:line="210" w:lineRule="auto"/>
        <w:rPr>
          <w:rFonts w:asciiTheme="majorBidi" w:hAnsiTheme="majorBidi" w:cstheme="majorBidi"/>
          <w:rtl/>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«امیرالمؤمنین علیه السّلام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رسول خدا صلّی‌</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علیه و آله و سلّم به من وصیّت کرد و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 پسر ابی‌طالب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ولایت و سرپرستی امّتم پس از من به‌دست تو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اگر در عافیت و سلامت ولایت تو را پذیرفتند و با رضایت به دور تو مجتمع شدند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امر آنان قیام کن (و ولایتشان را به‌عهده گیر)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دربارۀ تو اختلاف نمودند آنها را به حال خود و بدانچه مشغولند واگذار و رها کن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همانا خداوند به‌زودی برای تو گشایشی قرار خواهد داد!“» (محقّق)</w:t>
      </w:r>
    </w:p>
  </w:footnote>
  <w:footnote w:id="165">
    <w:p w14:paraId="00342694" w14:textId="054D5531" w:rsidR="007E0341" w:rsidRPr="00611A2A" w:rsidRDefault="007E0341" w:rsidP="005F44DA">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١٥٩</w:t>
      </w:r>
      <w:r w:rsidRPr="00611A2A">
        <w:rPr>
          <w:rFonts w:asciiTheme="majorBidi" w:hAnsiTheme="majorBidi" w:cstheme="majorBidi"/>
          <w:rtl/>
          <w:lang w:bidi="ar-SA"/>
        </w:rPr>
        <w:t>.</w:t>
      </w:r>
    </w:p>
  </w:footnote>
  <w:footnote w:id="166">
    <w:p w14:paraId="6BB8B190" w14:textId="02C9DDE5" w:rsidR="007E0341" w:rsidRPr="00611A2A" w:rsidRDefault="007E0341" w:rsidP="005F44DA">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کتاب سلیم بن قیس الهلالی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٥٨٦</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٥٩٣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الاحتجاج</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السّقیفة و فدک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٧٢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نهج البلاغة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ابن‌أبی‌الحدید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٤٨</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٤٩</w:t>
      </w:r>
      <w:r w:rsidRPr="00611A2A">
        <w:rPr>
          <w:rFonts w:asciiTheme="majorBidi" w:hAnsiTheme="majorBidi" w:cstheme="majorBidi"/>
          <w:rtl/>
          <w:lang w:bidi="ar-SA"/>
        </w:rPr>
        <w:t>.</w:t>
      </w:r>
    </w:p>
  </w:footnote>
  <w:footnote w:id="167">
    <w:p w14:paraId="2780CB31" w14:textId="15524A4C" w:rsidR="007E0341" w:rsidRPr="00611A2A" w:rsidRDefault="007E0341" w:rsidP="005F44DA">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السّقیفة و فدک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٩٤</w:t>
      </w:r>
      <w:r w:rsidRPr="00611A2A">
        <w:rPr>
          <w:rFonts w:asciiTheme="majorBidi" w:hAnsiTheme="majorBidi" w:cstheme="majorBidi"/>
          <w:rtl/>
          <w:lang w:bidi="ar-SA"/>
        </w:rPr>
        <w:t>.</w:t>
      </w:r>
    </w:p>
  </w:footnote>
  <w:footnote w:id="168">
    <w:p w14:paraId="12FFCBA1" w14:textId="10F9109E" w:rsidR="007E0341" w:rsidRPr="00611A2A" w:rsidRDefault="007E0341" w:rsidP="005F44DA">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00FD2ED7" w:rsidRPr="00611A2A">
        <w:rPr>
          <w:rStyle w:val="Masdar"/>
          <w:rFonts w:asciiTheme="majorBidi" w:hAnsiTheme="majorBidi" w:cstheme="majorBidi"/>
          <w:rtl/>
        </w:rPr>
        <w:t>همان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١٣٤</w:t>
      </w:r>
      <w:r w:rsidRPr="00611A2A">
        <w:rPr>
          <w:rFonts w:asciiTheme="majorBidi" w:hAnsiTheme="majorBidi" w:cstheme="majorBidi"/>
          <w:rtl/>
          <w:lang w:bidi="ar-SA"/>
        </w:rPr>
        <w:t>.</w:t>
      </w:r>
    </w:p>
  </w:footnote>
  <w:footnote w:id="169">
    <w:p w14:paraId="7A339522" w14:textId="3DFF410F" w:rsidR="007E0341" w:rsidRPr="00611A2A" w:rsidRDefault="007E0341" w:rsidP="005F44DA">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الطّبقات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٢٥٨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١٠٠</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١٧٨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المناقب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خوارزمی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٨٠</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٨١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مناقب آل أبی‌طالب</w:t>
      </w:r>
      <w:r w:rsidRPr="00611A2A">
        <w:rPr>
          <w:rFonts w:asciiTheme="majorBidi" w:hAnsiTheme="majorBidi" w:cstheme="majorBidi"/>
          <w:rtl/>
          <w:lang w:bidi="ar-SA"/>
        </w:rPr>
        <w:t xml:space="preserve"> علیهم 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کشف الغمّة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الإستیعاب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١١٠٢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١١٠٦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أسد الغابة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٥٩٧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الإصابة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٤٦٧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ینابیع المودّة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السّنن الکبری</w:t>
      </w:r>
      <w:r w:rsidR="00AE486C" w:rsidRPr="00611A2A">
        <w:rPr>
          <w:rFonts w:asciiTheme="majorBidi" w:hAnsiTheme="majorBidi" w:cstheme="majorBidi"/>
          <w:rtl/>
          <w:lang w:bidi="ar-SA"/>
        </w:rPr>
        <w:t>،</w:t>
      </w:r>
      <w:r w:rsidR="00EB3214" w:rsidRPr="00611A2A">
        <w:rPr>
          <w:rFonts w:asciiTheme="majorBidi" w:hAnsiTheme="majorBidi" w:cstheme="majorBidi"/>
          <w:rtl/>
        </w:rPr>
        <w:t xml:space="preserve"> بیهقی،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٤٤٣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٣٠</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٦٧٨</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٦٩٥</w:t>
      </w:r>
      <w:r w:rsidRPr="00611A2A">
        <w:rPr>
          <w:rFonts w:asciiTheme="majorBidi" w:hAnsiTheme="majorBidi" w:cstheme="majorBidi"/>
          <w:rtl/>
          <w:lang w:bidi="ar-SA"/>
        </w:rPr>
        <w:t>.</w:t>
      </w:r>
    </w:p>
  </w:footnote>
  <w:footnote w:id="170">
    <w:p w14:paraId="27ED3BA7" w14:textId="046FB71E" w:rsidR="007E0341" w:rsidRPr="00611A2A" w:rsidRDefault="007E0341" w:rsidP="005F44DA">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التّوحید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صدوق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طوسی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الاختصاص</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١٣٦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کمال الدّین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الاحتجاج</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قصص الأنبیاء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راوندی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٢٥٥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٥٩٥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التّحصین لأسرار ما زاد من کتاب الیقین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٦٤٢</w:t>
      </w:r>
      <w:r w:rsidRPr="00611A2A">
        <w:rPr>
          <w:rFonts w:asciiTheme="majorBidi" w:hAnsiTheme="majorBidi" w:cstheme="majorBidi"/>
          <w:rtl/>
          <w:lang w:bidi="ar-SA"/>
        </w:rPr>
        <w:t>.</w:t>
      </w:r>
    </w:p>
  </w:footnote>
  <w:footnote w:id="171">
    <w:p w14:paraId="53164AB6" w14:textId="4CD0A522" w:rsidR="007E0341" w:rsidRPr="00611A2A" w:rsidRDefault="007E0341" w:rsidP="005F44DA">
      <w:pPr>
        <w:pStyle w:val="FootnoteText"/>
        <w:spacing w:line="214" w:lineRule="auto"/>
        <w:rPr>
          <w:rFonts w:asciiTheme="majorBidi" w:hAnsiTheme="majorBidi" w:cstheme="majorBidi"/>
          <w:rtl/>
        </w:rPr>
      </w:pPr>
      <w:r w:rsidRPr="00611A2A">
        <w:rPr>
          <w:rStyle w:val="Masdar"/>
          <w:rFonts w:asciiTheme="majorBidi" w:hAnsiTheme="majorBidi" w:cstheme="majorBidi"/>
          <w:rtl/>
        </w:rPr>
        <w:t>تفسیر العیّاشی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المسترشد فی إمامة علیّ بن أبی‌طالب</w:t>
      </w:r>
      <w:r w:rsidRPr="00611A2A">
        <w:rPr>
          <w:rFonts w:asciiTheme="majorBidi" w:hAnsiTheme="majorBidi" w:cstheme="majorBidi"/>
          <w:rtl/>
          <w:lang w:bidi="ar-SA"/>
        </w:rPr>
        <w:t xml:space="preserve"> علیه 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٥٤٨</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٥٨٣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٤٢٤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دعائم الإسلام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٤٥٣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من لایحضره الفقیه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خصائص الأئمّة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الاختصاص</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١١١</w:t>
      </w:r>
      <w:r w:rsidRPr="00611A2A">
        <w:rPr>
          <w:rFonts w:asciiTheme="majorBidi" w:hAnsiTheme="majorBidi" w:cstheme="majorBidi"/>
          <w:rtl/>
          <w:lang w:bidi="ar-SA"/>
        </w:rPr>
        <w:t>.</w:t>
      </w:r>
    </w:p>
  </w:footnote>
  <w:footnote w:id="172">
    <w:p w14:paraId="193D082E" w14:textId="7B5BDBC5" w:rsidR="007E0341" w:rsidRPr="00611A2A" w:rsidRDefault="007E0341" w:rsidP="005F44DA">
      <w:pPr>
        <w:pStyle w:val="FootnoteText"/>
        <w:spacing w:line="214" w:lineRule="auto"/>
        <w:rPr>
          <w:rFonts w:asciiTheme="majorBidi" w:hAnsiTheme="majorBidi" w:cstheme="majorBidi"/>
          <w:rtl/>
        </w:rPr>
      </w:pP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کشف الغمّة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دلائل الإمامة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کنزل العمّال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٨٣٢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نهج البلاغة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ابن‌ابی‌الحدید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١٠١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الغدیر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١١٦</w:t>
      </w:r>
      <w:r w:rsidRPr="00611A2A">
        <w:rPr>
          <w:rFonts w:asciiTheme="majorBidi" w:hAnsiTheme="majorBidi" w:cstheme="majorBidi"/>
          <w:rtl/>
          <w:lang w:bidi="ar-SA"/>
        </w:rPr>
        <w:t>. با قدری اختلاف در مصادر.</w:t>
      </w:r>
    </w:p>
  </w:footnote>
  <w:footnote w:id="173">
    <w:p w14:paraId="556F7AF1" w14:textId="0E0B0D47" w:rsidR="007E0341" w:rsidRPr="00611A2A" w:rsidRDefault="007E0341" w:rsidP="005F44DA">
      <w:pPr>
        <w:pStyle w:val="FootnoteText"/>
        <w:spacing w:line="214"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٤٥١</w:t>
      </w:r>
      <w:r w:rsidRPr="00611A2A">
        <w:rPr>
          <w:rFonts w:asciiTheme="majorBidi" w:hAnsiTheme="majorBidi" w:cstheme="majorBidi"/>
          <w:rtl/>
          <w:lang w:bidi="ar-SA"/>
        </w:rPr>
        <w:t>.</w:t>
      </w:r>
    </w:p>
  </w:footnote>
  <w:footnote w:id="174">
    <w:p w14:paraId="30CC4C2A" w14:textId="5909283F" w:rsidR="007E0341" w:rsidRPr="00611A2A" w:rsidRDefault="007E0341" w:rsidP="005F44DA">
      <w:pPr>
        <w:pStyle w:val="FootnoteText"/>
        <w:spacing w:line="206"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٤٩</w:t>
      </w:r>
      <w:r w:rsidRPr="00611A2A">
        <w:rPr>
          <w:rFonts w:asciiTheme="majorBidi" w:hAnsiTheme="majorBidi" w:cstheme="majorBidi"/>
          <w:rtl/>
          <w:lang w:bidi="ar-SA"/>
        </w:rPr>
        <w:t>.</w:t>
      </w:r>
    </w:p>
  </w:footnote>
  <w:footnote w:id="175">
    <w:p w14:paraId="2892AE37" w14:textId="4F59CF5A" w:rsidR="007E0341" w:rsidRPr="00611A2A" w:rsidRDefault="007E0341" w:rsidP="005F44DA">
      <w:pPr>
        <w:pStyle w:val="FootnoteText"/>
        <w:spacing w:line="206" w:lineRule="auto"/>
        <w:rPr>
          <w:rFonts w:asciiTheme="majorBidi" w:hAnsiTheme="majorBidi" w:cstheme="majorBidi"/>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٤٢٦</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٤٤٥</w:t>
      </w:r>
      <w:r w:rsidRPr="00611A2A">
        <w:rPr>
          <w:rFonts w:asciiTheme="majorBidi" w:hAnsiTheme="majorBidi" w:cstheme="majorBidi"/>
          <w:rtl/>
          <w:lang w:bidi="ar-SA"/>
        </w:rPr>
        <w:t>.</w:t>
      </w:r>
    </w:p>
  </w:footnote>
  <w:footnote w:id="176">
    <w:p w14:paraId="1E324E59" w14:textId="4374A110" w:rsidR="007E0341" w:rsidRPr="00611A2A" w:rsidRDefault="007E0341" w:rsidP="005F44DA">
      <w:pPr>
        <w:pStyle w:val="FootnoteText"/>
        <w:spacing w:line="206" w:lineRule="auto"/>
        <w:rPr>
          <w:rFonts w:asciiTheme="majorBidi" w:hAnsiTheme="majorBidi" w:cstheme="majorBidi"/>
        </w:rPr>
      </w:pPr>
      <w:r w:rsidRPr="00611A2A">
        <w:rPr>
          <w:rFonts w:asciiTheme="majorBidi" w:hAnsiTheme="majorBidi" w:cstheme="majorBidi"/>
          <w:rtl/>
          <w:lang w:bidi="ar-SA"/>
        </w:rPr>
        <w:t>جهت اطّلاع از «کیفیّت کشته شدن مالک اشتر»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الغارات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١٦٧</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١٦٨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مفید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٣٣٩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الیعقوبی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الطّبری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٣٣٩</w:t>
      </w:r>
      <w:r w:rsidRPr="00611A2A">
        <w:rPr>
          <w:rFonts w:asciiTheme="majorBidi" w:hAnsiTheme="majorBidi" w:cstheme="majorBidi"/>
          <w:rtl/>
          <w:lang w:bidi="ar-SA"/>
        </w:rPr>
        <w:t>.</w:t>
      </w:r>
    </w:p>
  </w:footnote>
  <w:footnote w:id="177">
    <w:p w14:paraId="5C6295FD" w14:textId="6C53B5D5" w:rsidR="007E0341" w:rsidRPr="00611A2A" w:rsidRDefault="007E0341" w:rsidP="00A31B5D">
      <w:pPr>
        <w:pStyle w:val="FootnoteText"/>
        <w:spacing w:line="212" w:lineRule="auto"/>
        <w:rPr>
          <w:rFonts w:asciiTheme="majorBidi" w:hAnsiTheme="majorBidi" w:cstheme="majorBidi"/>
        </w:rPr>
      </w:pPr>
      <w:r w:rsidRPr="00611A2A">
        <w:rPr>
          <w:rStyle w:val="Masdar"/>
          <w:rFonts w:asciiTheme="majorBidi" w:hAnsiTheme="majorBidi" w:cstheme="majorBidi"/>
          <w:rtl/>
        </w:rPr>
        <w:t>تنبیه الأمّة و تنزیه الملّة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١٤٠</w:t>
      </w:r>
      <w:r w:rsidRPr="00611A2A">
        <w:rPr>
          <w:rFonts w:asciiTheme="majorBidi" w:hAnsiTheme="majorBidi" w:cstheme="majorBidi"/>
          <w:rtl/>
          <w:lang w:bidi="ar-SA"/>
        </w:rPr>
        <w:t>.</w:t>
      </w:r>
    </w:p>
  </w:footnote>
  <w:footnote w:id="178">
    <w:p w14:paraId="4D21021F" w14:textId="6273901B" w:rsidR="007E0341" w:rsidRPr="00611A2A" w:rsidRDefault="007E0341" w:rsidP="00A31B5D">
      <w:pPr>
        <w:pStyle w:val="FootnoteText"/>
        <w:spacing w:line="212" w:lineRule="auto"/>
        <w:rPr>
          <w:rFonts w:asciiTheme="majorBidi" w:hAnsiTheme="majorBidi" w:cstheme="majorBidi"/>
        </w:rPr>
      </w:pPr>
      <w:r w:rsidRPr="00611A2A">
        <w:rPr>
          <w:rFonts w:asciiTheme="majorBidi" w:hAnsiTheme="majorBidi" w:cstheme="majorBidi"/>
          <w:rtl/>
          <w:lang w:bidi="ar-SA"/>
        </w:rPr>
        <w:t>مرحوم میرزای بزرگ که تنباکو را تحریم کرد.</w:t>
      </w:r>
    </w:p>
  </w:footnote>
  <w:footnote w:id="179">
    <w:p w14:paraId="47B25B43" w14:textId="066C5306" w:rsidR="0001149F" w:rsidRPr="00611A2A" w:rsidRDefault="0001149F" w:rsidP="00A31B5D">
      <w:pPr>
        <w:pStyle w:val="FootnoteText"/>
        <w:spacing w:line="212" w:lineRule="auto"/>
        <w:rPr>
          <w:rFonts w:asciiTheme="majorBidi" w:hAnsiTheme="majorBidi" w:cstheme="majorBidi"/>
        </w:rPr>
      </w:pPr>
      <w:r w:rsidRPr="00611A2A">
        <w:rPr>
          <w:rStyle w:val="Masdar"/>
          <w:rFonts w:asciiTheme="majorBidi" w:hAnsiTheme="majorBidi" w:cstheme="majorBidi"/>
          <w:rtl/>
        </w:rPr>
        <w:t>ولایت فقیه در حکومت اسلام</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٤</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٩٣</w:t>
      </w:r>
      <w:r w:rsidRPr="00611A2A">
        <w:rPr>
          <w:rFonts w:asciiTheme="majorBidi" w:hAnsiTheme="majorBidi" w:cstheme="majorBidi"/>
          <w:rtl/>
          <w:lang w:bidi="ar-SA"/>
        </w:rPr>
        <w:t>.</w:t>
      </w:r>
    </w:p>
  </w:footnote>
  <w:footnote w:id="180">
    <w:p w14:paraId="065B38BB" w14:textId="04B9C049" w:rsidR="007E0341" w:rsidRPr="00611A2A" w:rsidRDefault="0095195C" w:rsidP="00AE486C">
      <w:pPr>
        <w:pStyle w:val="FootnoteText"/>
        <w:rPr>
          <w:rFonts w:asciiTheme="majorBidi" w:hAnsiTheme="majorBidi" w:cstheme="majorBidi"/>
        </w:rPr>
      </w:pPr>
      <w:r w:rsidRPr="00611A2A">
        <w:rPr>
          <w:rStyle w:val="Masdar"/>
          <w:rFonts w:asciiTheme="majorBidi" w:hAnsiTheme="majorBidi" w:cstheme="majorBidi"/>
          <w:rtl/>
        </w:rPr>
        <w:t>همان</w:t>
      </w:r>
      <w:r w:rsidR="007E0341" w:rsidRPr="00611A2A">
        <w:rPr>
          <w:rFonts w:asciiTheme="majorBidi" w:hAnsiTheme="majorBidi" w:cstheme="majorBidi"/>
          <w:rtl/>
          <w:lang w:bidi="ar-SA"/>
        </w:rPr>
        <w:t>.</w:t>
      </w:r>
    </w:p>
  </w:footnote>
  <w:footnote w:id="181">
    <w:p w14:paraId="749C0CC3" w14:textId="65125F59"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اطّلاع من یک قدری ناقص است.</w:t>
      </w:r>
    </w:p>
  </w:footnote>
  <w:footnote w:id="182">
    <w:p w14:paraId="30EEA693" w14:textId="0CE0C755" w:rsidR="00C51DE8" w:rsidRPr="00611A2A" w:rsidRDefault="00C51DE8">
      <w:pPr>
        <w:pStyle w:val="FootnoteText"/>
        <w:rPr>
          <w:rFonts w:asciiTheme="majorBidi" w:hAnsiTheme="majorBidi" w:cstheme="majorBidi"/>
          <w:rtl/>
        </w:rPr>
      </w:pPr>
      <w:r w:rsidRPr="00611A2A">
        <w:rPr>
          <w:rFonts w:asciiTheme="majorBidi" w:hAnsiTheme="majorBidi" w:cstheme="majorBidi"/>
        </w:rPr>
        <w:t>Reference</w:t>
      </w:r>
      <w:r w:rsidRPr="00611A2A">
        <w:rPr>
          <w:rFonts w:asciiTheme="majorBidi" w:hAnsiTheme="majorBidi" w:cstheme="majorBidi"/>
          <w:rtl/>
        </w:rPr>
        <w:t>: «مرجع، منبع» (محقّق)</w:t>
      </w:r>
    </w:p>
  </w:footnote>
  <w:footnote w:id="183">
    <w:p w14:paraId="3D6B9BB1" w14:textId="264BADDF"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حیات جاوید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٨٨</w:t>
      </w:r>
      <w:r w:rsidRPr="00611A2A">
        <w:rPr>
          <w:rFonts w:asciiTheme="majorBidi" w:hAnsiTheme="majorBidi" w:cstheme="majorBidi"/>
          <w:rtl/>
          <w:lang w:bidi="ar-SA"/>
        </w:rPr>
        <w:t>.</w:t>
      </w:r>
    </w:p>
  </w:footnote>
  <w:footnote w:id="184">
    <w:p w14:paraId="75B9480A" w14:textId="4059FB02" w:rsidR="007E0341" w:rsidRPr="00611A2A" w:rsidRDefault="007E0341" w:rsidP="00347313">
      <w:pPr>
        <w:pStyle w:val="FootnoteText"/>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185">
    <w:p w14:paraId="03B0B3BD" w14:textId="56FF6201" w:rsidR="007E0341" w:rsidRPr="00611A2A" w:rsidRDefault="007E0341" w:rsidP="00347313">
      <w:pPr>
        <w:pStyle w:val="FootnoteText"/>
        <w:tabs>
          <w:tab w:val="right" w:pos="5384"/>
        </w:tabs>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 xml:space="preserve">صحیفۀ </w:t>
      </w:r>
      <w:r w:rsidR="00C0578F" w:rsidRPr="00611A2A">
        <w:rPr>
          <w:rStyle w:val="Masdar"/>
          <w:rFonts w:asciiTheme="majorBidi" w:hAnsiTheme="majorBidi" w:cstheme="majorBidi"/>
          <w:rtl/>
        </w:rPr>
        <w:t>نور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١٥٧</w:t>
      </w:r>
      <w:r w:rsidRPr="00611A2A">
        <w:rPr>
          <w:rFonts w:asciiTheme="majorBidi" w:hAnsiTheme="majorBidi" w:cstheme="majorBidi"/>
          <w:rtl/>
          <w:lang w:bidi="ar-SA"/>
        </w:rPr>
        <w:t>.</w:t>
      </w:r>
    </w:p>
  </w:footnote>
  <w:footnote w:id="186">
    <w:p w14:paraId="2E7F53F5" w14:textId="1E5F97E2" w:rsidR="00C0578F" w:rsidRPr="00611A2A" w:rsidRDefault="00C0578F" w:rsidP="00347313">
      <w:pPr>
        <w:pStyle w:val="FootnoteText"/>
        <w:spacing w:line="210" w:lineRule="auto"/>
        <w:rPr>
          <w:rFonts w:asciiTheme="majorBidi" w:hAnsiTheme="majorBidi" w:cstheme="majorBidi"/>
          <w:rtl/>
        </w:rPr>
      </w:pPr>
      <w:r w:rsidRPr="00611A2A">
        <w:rPr>
          <w:rFonts w:asciiTheme="majorBidi" w:hAnsiTheme="majorBidi" w:cstheme="majorBidi"/>
          <w:rtl/>
          <w:lang w:bidi="ar-SA"/>
        </w:rPr>
        <w:t>مرحوم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میلانی </w:t>
      </w:r>
      <w:r w:rsidRPr="00611A2A">
        <w:rPr>
          <w:rFonts w:asciiTheme="majorBidi" w:hAnsiTheme="majorBidi" w:cstheme="majorBidi"/>
          <w:noProof/>
          <w:sz w:val="20"/>
          <w:rtl/>
          <w:lang w:bidi="ar-SA"/>
        </w:rPr>
        <w:t>مرد بسیار خوب و بسیار متّقی و دور از هوی</w:t>
      </w:r>
      <w:r w:rsidR="007642DF" w:rsidRPr="00611A2A">
        <w:rPr>
          <w:rFonts w:asciiTheme="majorBidi" w:hAnsiTheme="majorBidi" w:cstheme="majorBidi"/>
          <w:noProof/>
          <w:sz w:val="20"/>
          <w:rtl/>
          <w:lang w:bidi="ar-SA"/>
        </w:rPr>
        <w:t>ٰ</w:t>
      </w:r>
      <w:r w:rsidRPr="00611A2A">
        <w:rPr>
          <w:rFonts w:asciiTheme="majorBidi" w:hAnsiTheme="majorBidi" w:cstheme="majorBidi"/>
          <w:noProof/>
          <w:sz w:val="20"/>
          <w:rtl/>
          <w:lang w:bidi="ar-SA"/>
        </w:rPr>
        <w:t xml:space="preserve"> بود.</w:t>
      </w:r>
      <w:r w:rsidRPr="00611A2A">
        <w:rPr>
          <w:rFonts w:asciiTheme="majorBidi" w:hAnsiTheme="majorBidi" w:cstheme="majorBidi"/>
          <w:rtl/>
          <w:lang w:bidi="ar-SA"/>
        </w:rPr>
        <w:t xml:space="preserve"> </w:t>
      </w:r>
      <w:r w:rsidRPr="00611A2A">
        <w:rPr>
          <w:rFonts w:asciiTheme="majorBidi" w:hAnsiTheme="majorBidi" w:cstheme="majorBidi"/>
          <w:noProof/>
          <w:sz w:val="20"/>
          <w:rtl/>
          <w:lang w:bidi="ar-SA"/>
        </w:rPr>
        <w:t xml:space="preserve">ایشان </w:t>
      </w:r>
      <w:r w:rsidRPr="00611A2A">
        <w:rPr>
          <w:rFonts w:asciiTheme="majorBidi" w:hAnsiTheme="majorBidi" w:cstheme="majorBidi"/>
          <w:rtl/>
          <w:lang w:bidi="ar-SA"/>
        </w:rPr>
        <w:t>در آن زمان به بعضی از افراد گفته بودند:</w:t>
      </w:r>
    </w:p>
    <w:p w14:paraId="65C4B0B9" w14:textId="5F742057" w:rsidR="00C0578F" w:rsidRPr="00611A2A" w:rsidRDefault="00C0578F" w:rsidP="00347313">
      <w:pPr>
        <w:pStyle w:val="FootnoteText"/>
        <w:spacing w:line="210" w:lineRule="auto"/>
        <w:rPr>
          <w:rFonts w:asciiTheme="majorBidi" w:hAnsiTheme="majorBidi" w:cstheme="majorBidi"/>
          <w:rtl/>
        </w:rPr>
      </w:pPr>
      <w:r w:rsidRPr="00611A2A">
        <w:rPr>
          <w:rFonts w:asciiTheme="majorBidi" w:hAnsiTheme="majorBidi" w:cstheme="majorBidi"/>
          <w:rtl/>
          <w:lang w:bidi="ar-SA"/>
        </w:rPr>
        <w:t xml:space="preserve">تمام نامه‌هایی که از هر شخصیّتی برای من می‌آید، وقتی من این نامه را می‌خوانم آن را کنار می‌گذارم؛ ولی تنها نامه‌ای را که همیشه با خود در جیبم نگه می‌دارم و در هر فرصتی باز می‌کنم و آن را مطالعه می‌کنم، نامۀ آقای آقا سیّد محمّدحسین است که وقتی ایشان برای من نامه می‌دهد این نامه در جیب من هست و تا مدّت‌ها، مدام در هر فرصتی و هر از چند گاهی این نامه را باز می‌کنم </w:t>
      </w:r>
      <w:r w:rsidRPr="00611A2A">
        <w:rPr>
          <w:rFonts w:asciiTheme="majorBidi" w:hAnsiTheme="majorBidi" w:cstheme="majorBidi"/>
          <w:spacing w:val="-2"/>
          <w:rtl/>
          <w:lang w:bidi="ar-SA"/>
        </w:rPr>
        <w:t>و یک نگاهی به آن می‌اندازم و نیرو می‌گیرم (عبارت ایشان این بود!) و این نامه هیچ‌گاه آن تازگی</w:t>
      </w:r>
      <w:r w:rsidRPr="00611A2A">
        <w:rPr>
          <w:rFonts w:asciiTheme="majorBidi" w:hAnsiTheme="majorBidi" w:cstheme="majorBidi"/>
          <w:rtl/>
          <w:lang w:bidi="ar-SA"/>
        </w:rPr>
        <w:t xml:space="preserve"> و طراوت خودش را برای من از دست نمی‌دهد!</w:t>
      </w:r>
      <w:r w:rsidRPr="00611A2A">
        <w:rPr>
          <w:rStyle w:val="FootnoteReference"/>
          <w:rFonts w:asciiTheme="majorBidi" w:hAnsiTheme="majorBidi" w:cstheme="majorBidi"/>
          <w:rtl/>
          <w:lang w:bidi="ar-SA"/>
        </w:rPr>
        <w:t>*</w:t>
      </w:r>
    </w:p>
    <w:p w14:paraId="45BC976D" w14:textId="491ADD8A" w:rsidR="00C0578F" w:rsidRPr="00611A2A" w:rsidRDefault="00C0578F" w:rsidP="00C0578F">
      <w:pPr>
        <w:pStyle w:val="FootnoteText"/>
        <w:rPr>
          <w:rFonts w:asciiTheme="majorBidi" w:hAnsiTheme="majorBidi" w:cstheme="majorBidi"/>
        </w:rPr>
      </w:pPr>
      <w:r w:rsidRPr="00611A2A">
        <w:rPr>
          <w:rFonts w:asciiTheme="majorBidi" w:hAnsiTheme="majorBidi" w:cstheme="majorBidi"/>
          <w:sz w:val="22"/>
          <w:szCs w:val="22"/>
          <w:rtl/>
          <w:lang w:bidi="ar-SA"/>
        </w:rPr>
        <w:t xml:space="preserve">*. رجوع شود به </w:t>
      </w:r>
      <w:r w:rsidRPr="00611A2A">
        <w:rPr>
          <w:rStyle w:val="Masdar"/>
          <w:rFonts w:asciiTheme="majorBidi" w:hAnsiTheme="majorBidi" w:cstheme="majorBidi"/>
          <w:sz w:val="22"/>
          <w:szCs w:val="22"/>
          <w:rtl/>
        </w:rPr>
        <w:t>افق وحی</w:t>
      </w:r>
      <w:r w:rsidRPr="00611A2A">
        <w:rPr>
          <w:rFonts w:asciiTheme="majorBidi" w:hAnsiTheme="majorBidi" w:cstheme="majorBidi"/>
          <w:sz w:val="22"/>
          <w:szCs w:val="22"/>
          <w:rtl/>
          <w:lang w:bidi="ar-SA"/>
        </w:rPr>
        <w:t xml:space="preserve">، ص </w:t>
      </w:r>
      <w:r w:rsidR="004B54CD" w:rsidRPr="00611A2A">
        <w:rPr>
          <w:rFonts w:asciiTheme="majorBidi" w:hAnsiTheme="majorBidi" w:cstheme="majorBidi"/>
          <w:sz w:val="22"/>
          <w:szCs w:val="22"/>
          <w:rtl/>
          <w:lang w:bidi="ar-SA"/>
        </w:rPr>
        <w:t>٥٣٣</w:t>
      </w:r>
      <w:r w:rsidRPr="00611A2A">
        <w:rPr>
          <w:rFonts w:asciiTheme="majorBidi" w:hAnsiTheme="majorBidi" w:cstheme="majorBidi"/>
          <w:sz w:val="22"/>
          <w:szCs w:val="22"/>
          <w:rtl/>
          <w:lang w:bidi="ar-SA"/>
        </w:rPr>
        <w:t>.</w:t>
      </w:r>
    </w:p>
  </w:footnote>
  <w:footnote w:id="187">
    <w:p w14:paraId="4E4B106F" w14:textId="54527292" w:rsidR="007E0341" w:rsidRPr="00611A2A" w:rsidRDefault="007E0341" w:rsidP="00347313">
      <w:pPr>
        <w:pStyle w:val="FootnoteText"/>
        <w:spacing w:line="210" w:lineRule="auto"/>
        <w:rPr>
          <w:rFonts w:asciiTheme="majorBidi" w:hAnsiTheme="majorBidi" w:cstheme="majorBidi"/>
        </w:rPr>
      </w:pPr>
      <w:r w:rsidRPr="00611A2A">
        <w:rPr>
          <w:rStyle w:val="Masdar"/>
          <w:rFonts w:asciiTheme="majorBidi" w:hAnsiTheme="majorBidi" w:cstheme="majorBidi"/>
          <w:rtl/>
        </w:rPr>
        <w:t>قصص الأنبیاء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راوندی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الدّر النّظیم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١٤٤</w:t>
      </w:r>
      <w:r w:rsidRPr="00611A2A">
        <w:rPr>
          <w:rFonts w:asciiTheme="majorBidi" w:hAnsiTheme="majorBidi" w:cstheme="majorBidi"/>
          <w:rtl/>
          <w:lang w:bidi="ar-SA"/>
        </w:rPr>
        <w:t>.</w:t>
      </w:r>
    </w:p>
  </w:footnote>
  <w:footnote w:id="188">
    <w:p w14:paraId="0C923AA6" w14:textId="7A023117" w:rsidR="009C5E08" w:rsidRPr="00611A2A" w:rsidRDefault="009C5E08" w:rsidP="00347313">
      <w:pPr>
        <w:pStyle w:val="FootnoteText"/>
        <w:spacing w:line="210" w:lineRule="auto"/>
        <w:rPr>
          <w:rFonts w:asciiTheme="majorBidi" w:hAnsiTheme="majorBidi" w:cstheme="majorBidi"/>
          <w:rtl/>
        </w:rPr>
      </w:pPr>
      <w:r w:rsidRPr="00611A2A">
        <w:rPr>
          <w:rStyle w:val="Masdar"/>
          <w:rFonts w:asciiTheme="majorBidi" w:hAnsiTheme="majorBidi" w:cstheme="majorBidi"/>
          <w:rtl/>
        </w:rPr>
        <w:t>مکارم الأخلاق</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١١٩</w:t>
      </w:r>
      <w:r w:rsidRPr="00611A2A">
        <w:rPr>
          <w:rFonts w:asciiTheme="majorBidi" w:hAnsiTheme="majorBidi" w:cstheme="majorBidi"/>
          <w:rtl/>
          <w:lang w:bidi="ar-SA"/>
        </w:rPr>
        <w:t>:</w:t>
      </w:r>
    </w:p>
    <w:p w14:paraId="60E0B36A" w14:textId="0EAC287F" w:rsidR="009C5E08" w:rsidRPr="00611A2A" w:rsidRDefault="009C5E08" w:rsidP="00347313">
      <w:pPr>
        <w:pStyle w:val="FootnoteText"/>
        <w:spacing w:line="210" w:lineRule="auto"/>
        <w:rPr>
          <w:rFonts w:asciiTheme="majorBidi" w:hAnsiTheme="majorBidi" w:cstheme="majorBidi"/>
          <w:rtl/>
        </w:rPr>
      </w:pPr>
      <w:r w:rsidRPr="00611A2A">
        <w:rPr>
          <w:rStyle w:val="Arabi"/>
          <w:rFonts w:asciiTheme="majorBidi" w:hAnsiTheme="majorBidi" w:cstheme="majorBidi"/>
          <w:rtl/>
          <w:lang w:bidi="ar-SA"/>
        </w:rPr>
        <w:t>«عَن السَّکونیِّ عَن أبی‌عَبدِ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 السّلام عَن أبیهِ علیه السّلام قالَ: </w:t>
      </w:r>
      <w:r w:rsidRPr="00611A2A">
        <w:rPr>
          <w:rStyle w:val="RevayatArabi"/>
          <w:rFonts w:asciiTheme="majorBidi" w:hAnsiTheme="majorBidi" w:cstheme="majorBidi"/>
          <w:rtl/>
        </w:rPr>
        <w:t>”قالَ رسولُ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صلّی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علَیه و آله و سلّم: العَمائِمُ تِیجانُ العَرَبِ فَإذا وَضَعوا العَمائِمَ وَضَعَ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عِزَّهُم!“»</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٩</w:t>
      </w:r>
      <w:r w:rsidRPr="00611A2A">
        <w:rPr>
          <w:rFonts w:asciiTheme="majorBidi" w:hAnsiTheme="majorBidi" w:cstheme="majorBidi"/>
          <w:rtl/>
          <w:lang w:bidi="ar-SA"/>
        </w:rPr>
        <w:t>، ص </w:t>
      </w:r>
      <w:r w:rsidR="004B54CD" w:rsidRPr="00611A2A">
        <w:rPr>
          <w:rFonts w:asciiTheme="majorBidi" w:hAnsiTheme="majorBidi" w:cstheme="majorBidi"/>
          <w:rtl/>
          <w:lang w:bidi="ar-SA"/>
        </w:rPr>
        <w:t>٢٨٦</w:t>
      </w:r>
      <w:r w:rsidRPr="00611A2A">
        <w:rPr>
          <w:rFonts w:asciiTheme="majorBidi" w:hAnsiTheme="majorBidi" w:cstheme="majorBidi"/>
          <w:rtl/>
          <w:lang w:bidi="ar-SA"/>
        </w:rPr>
        <w:t>:</w:t>
      </w:r>
    </w:p>
    <w:p w14:paraId="65329B2E" w14:textId="274FE3CB" w:rsidR="009C5E08" w:rsidRPr="00611A2A" w:rsidRDefault="009C5E08" w:rsidP="00347313">
      <w:pPr>
        <w:pStyle w:val="FootnoteText"/>
        <w:spacing w:line="210" w:lineRule="auto"/>
        <w:rPr>
          <w:rFonts w:asciiTheme="majorBidi" w:hAnsiTheme="majorBidi" w:cstheme="majorBidi"/>
          <w:rtl/>
        </w:rPr>
      </w:pPr>
      <w:r w:rsidRPr="00611A2A">
        <w:rPr>
          <w:rFonts w:asciiTheme="majorBidi" w:hAnsiTheme="majorBidi" w:cstheme="majorBidi"/>
          <w:spacing w:val="-1"/>
          <w:rtl/>
          <w:lang w:bidi="ar-SA"/>
        </w:rPr>
        <w:t>«عمامه‌ها تاج‌های عرب هستند، و چون آن تاج‌ها را کنار بگذارند خداوند عزّت آنها را کنار می‌زند!»</w:t>
      </w:r>
    </w:p>
    <w:p w14:paraId="30C26291" w14:textId="37EC3520" w:rsidR="007E0341" w:rsidRPr="00611A2A" w:rsidRDefault="007E0341" w:rsidP="00347313">
      <w:pPr>
        <w:pStyle w:val="FootnoteText"/>
        <w:spacing w:line="210" w:lineRule="auto"/>
        <w:rPr>
          <w:rFonts w:asciiTheme="majorBidi" w:hAnsiTheme="majorBidi" w:cstheme="majorBidi"/>
          <w:rtl/>
        </w:rPr>
      </w:pPr>
      <w:r w:rsidRPr="00611A2A">
        <w:rPr>
          <w:rStyle w:val="Masdar"/>
          <w:rFonts w:asciiTheme="majorBidi" w:hAnsiTheme="majorBidi" w:cstheme="majorBidi"/>
          <w:rtl/>
        </w:rPr>
        <w:t>المحاسن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٤١٠</w:t>
      </w:r>
      <w:r w:rsidRPr="00611A2A">
        <w:rPr>
          <w:rFonts w:asciiTheme="majorBidi" w:hAnsiTheme="majorBidi" w:cstheme="majorBidi"/>
          <w:rtl/>
          <w:lang w:bidi="ar-SA"/>
        </w:rPr>
        <w:t>:</w:t>
      </w:r>
    </w:p>
    <w:p w14:paraId="63B4EE51" w14:textId="6544E1BA" w:rsidR="007E0341" w:rsidRPr="00611A2A" w:rsidRDefault="007E0341" w:rsidP="00347313">
      <w:pPr>
        <w:pStyle w:val="FootnoteText"/>
        <w:spacing w:line="210" w:lineRule="auto"/>
        <w:rPr>
          <w:rFonts w:asciiTheme="majorBidi" w:hAnsiTheme="majorBidi" w:cstheme="majorBidi"/>
        </w:rPr>
      </w:pPr>
      <w:r w:rsidRPr="00611A2A">
        <w:rPr>
          <w:rStyle w:val="Arabi"/>
          <w:rFonts w:asciiTheme="majorBidi" w:hAnsiTheme="majorBidi" w:cstheme="majorBidi"/>
          <w:spacing w:val="-2"/>
          <w:rtl/>
          <w:lang w:bidi="ar-SA"/>
        </w:rPr>
        <w:t>«عَن طَلحَةَ بنِ زَیدٍ عَن أبی‌عَبدِ</w:t>
      </w:r>
      <w:r w:rsidR="004B54CD" w:rsidRPr="00611A2A">
        <w:rPr>
          <w:rStyle w:val="Arabi"/>
          <w:rFonts w:asciiTheme="majorBidi" w:hAnsiTheme="majorBidi" w:cstheme="majorBidi"/>
          <w:spacing w:val="-2"/>
          <w:rtl/>
          <w:lang w:bidi="ar-SA"/>
        </w:rPr>
        <w:t>اللَه</w:t>
      </w:r>
      <w:r w:rsidRPr="00611A2A">
        <w:rPr>
          <w:rStyle w:val="Arabi"/>
          <w:rFonts w:asciiTheme="majorBidi" w:hAnsiTheme="majorBidi" w:cstheme="majorBidi"/>
          <w:spacing w:val="-2"/>
          <w:rtl/>
          <w:lang w:bidi="ar-SA"/>
        </w:rPr>
        <w:t>ِ علیه</w:t>
      </w:r>
      <w:r w:rsidRPr="00611A2A">
        <w:rPr>
          <w:rFonts w:asciiTheme="majorBidi" w:hAnsiTheme="majorBidi" w:cstheme="majorBidi"/>
          <w:spacing w:val="-2"/>
          <w:rtl/>
          <w:lang w:bidi="ar-SA"/>
        </w:rPr>
        <w:t> </w:t>
      </w:r>
      <w:r w:rsidRPr="00611A2A">
        <w:rPr>
          <w:rStyle w:val="Arabi"/>
          <w:rFonts w:asciiTheme="majorBidi" w:hAnsiTheme="majorBidi" w:cstheme="majorBidi"/>
          <w:spacing w:val="-2"/>
          <w:rtl/>
          <w:lang w:bidi="ar-SA"/>
        </w:rPr>
        <w:t>السّلام قالَ</w:t>
      </w:r>
      <w:r w:rsidR="00AE486C" w:rsidRPr="00611A2A">
        <w:rPr>
          <w:rStyle w:val="Arabi"/>
          <w:rFonts w:asciiTheme="majorBidi" w:hAnsiTheme="majorBidi" w:cstheme="majorBidi"/>
          <w:spacing w:val="-2"/>
          <w:rtl/>
          <w:lang w:bidi="ar-SA"/>
        </w:rPr>
        <w:t xml:space="preserve">: </w:t>
      </w:r>
      <w:r w:rsidRPr="00611A2A">
        <w:rPr>
          <w:rStyle w:val="RevayatArabi"/>
          <w:rFonts w:asciiTheme="majorBidi" w:hAnsiTheme="majorBidi" w:cstheme="majorBidi"/>
          <w:spacing w:val="-2"/>
          <w:rtl/>
        </w:rPr>
        <w:t>”کانَ أمیرُالمؤمنینَ علیه السّلام یَقولُ‌</w:t>
      </w:r>
      <w:r w:rsidR="00AE486C" w:rsidRPr="00611A2A">
        <w:rPr>
          <w:rStyle w:val="RevayatArabi"/>
          <w:rFonts w:asciiTheme="majorBidi" w:hAnsiTheme="majorBidi" w:cstheme="majorBidi"/>
          <w:spacing w:val="-2"/>
          <w:rtl/>
        </w:rPr>
        <w:t xml:space="preserve">: </w:t>
      </w:r>
      <w:r w:rsidRPr="00611A2A">
        <w:rPr>
          <w:rStyle w:val="RevayatArabi"/>
          <w:rFonts w:asciiTheme="majorBidi" w:hAnsiTheme="majorBidi" w:cstheme="majorBidi"/>
          <w:spacing w:val="-2"/>
          <w:rtl/>
        </w:rPr>
        <w:t xml:space="preserve">لا تَزالُ هَذِهِ الأُمَّةُ بِخَیرٍ ما لَم یَلبَسوا لِباسَ العَجَمِ و یَطعَموا أطعِمَةَ العَجَمِ فَإذا فَعَلوا ذَلِکَ ضَرَبَهُمُ </w:t>
      </w:r>
      <w:r w:rsidR="004B54CD" w:rsidRPr="00611A2A">
        <w:rPr>
          <w:rStyle w:val="RevayatArabi"/>
          <w:rFonts w:asciiTheme="majorBidi" w:hAnsiTheme="majorBidi" w:cstheme="majorBidi"/>
          <w:spacing w:val="-2"/>
          <w:rtl/>
        </w:rPr>
        <w:t>اللَه</w:t>
      </w:r>
      <w:r w:rsidRPr="00611A2A">
        <w:rPr>
          <w:rStyle w:val="RevayatArabi"/>
          <w:rFonts w:asciiTheme="majorBidi" w:hAnsiTheme="majorBidi" w:cstheme="majorBidi"/>
          <w:spacing w:val="-2"/>
          <w:rtl/>
        </w:rPr>
        <w:t>ُ بِالذُّلّ!“</w:t>
      </w:r>
      <w:r w:rsidRPr="00611A2A">
        <w:rPr>
          <w:rStyle w:val="Arabi"/>
          <w:rFonts w:asciiTheme="majorBidi" w:hAnsiTheme="majorBidi" w:cstheme="majorBidi"/>
          <w:spacing w:val="-2"/>
          <w:rtl/>
          <w:lang w:bidi="ar-SA"/>
        </w:rPr>
        <w:t xml:space="preserve">» </w:t>
      </w:r>
      <w:r w:rsidRPr="00611A2A">
        <w:rPr>
          <w:rFonts w:asciiTheme="majorBidi" w:hAnsiTheme="majorBidi" w:cstheme="majorBidi"/>
          <w:spacing w:val="-2"/>
          <w:rtl/>
          <w:lang w:bidi="ar-SA"/>
        </w:rPr>
        <w:t>ترجمه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«امام صادق علیه السّلام فرمود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”امیرالمؤمنین علیه السّلام می‌فرمود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همواره کار این امّت به سامان خواهد بود تا آن زمان که لباس عجم (غیر عرب) را نپوشند و غذای عجم را نخورند. پس چون چنین کنند خداوند مُهر ذلّت بر آنان خواهد زد!“» (محقّق)</w:t>
      </w:r>
    </w:p>
  </w:footnote>
  <w:footnote w:id="189">
    <w:p w14:paraId="2F278BEB" w14:textId="41222855" w:rsidR="007E0341" w:rsidRPr="00611A2A" w:rsidRDefault="007E0341" w:rsidP="00347313">
      <w:pPr>
        <w:pStyle w:val="FootnoteText"/>
        <w:spacing w:line="220" w:lineRule="auto"/>
        <w:rPr>
          <w:rFonts w:asciiTheme="majorBidi" w:hAnsiTheme="majorBidi" w:cstheme="majorBidi"/>
        </w:rPr>
      </w:pPr>
      <w:r w:rsidRPr="00611A2A">
        <w:rPr>
          <w:rFonts w:asciiTheme="majorBidi" w:hAnsiTheme="majorBidi" w:cstheme="majorBidi"/>
          <w:rtl/>
          <w:lang w:bidi="ar-SA"/>
        </w:rPr>
        <w:t>جهت اطّلاع بیشتر پیرامون کیفیّت لباس متّحد الشّکل مسلمین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وظیفۀ فرد مسلمان در إحیای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تعلیقه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پیشنهاد یازدهم</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مطلع انور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١٠</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٤٨٠</w:t>
      </w:r>
      <w:r w:rsidRPr="00611A2A">
        <w:rPr>
          <w:rFonts w:asciiTheme="majorBidi" w:hAnsiTheme="majorBidi" w:cstheme="majorBidi"/>
          <w:rtl/>
          <w:lang w:bidi="ar-SA"/>
        </w:rPr>
        <w:t>.</w:t>
      </w:r>
    </w:p>
  </w:footnote>
  <w:footnote w:id="190">
    <w:p w14:paraId="1B2F7ED4" w14:textId="56720AC9"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جهت اطّلاع از سنّت اهل‌بیت علیهم السّلام راجع به کیفیّت تلبّس</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٤٤١</w:t>
      </w:r>
      <w:r w:rsidR="00AE486C" w:rsidRPr="00611A2A">
        <w:rPr>
          <w:rFonts w:asciiTheme="majorBidi" w:hAnsiTheme="majorBidi" w:cstheme="majorBidi"/>
          <w:rtl/>
          <w:lang w:bidi="ar-SA"/>
        </w:rPr>
        <w:t xml:space="preserve">، </w:t>
      </w:r>
      <w:r w:rsidRPr="00611A2A">
        <w:rPr>
          <w:rStyle w:val="Arabi"/>
          <w:rFonts w:asciiTheme="majorBidi" w:hAnsiTheme="majorBidi" w:cstheme="majorBidi"/>
          <w:rtl/>
          <w:lang w:bidi="ar-SA"/>
        </w:rPr>
        <w:t>کتابُ الزِّیِّ و التَّجَمُّلِ و المُروءَة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وسائل الشّیعة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Style w:val="Arabi"/>
          <w:rFonts w:asciiTheme="majorBidi" w:hAnsiTheme="majorBidi" w:cstheme="majorBidi"/>
          <w:rtl/>
          <w:lang w:bidi="ar-SA"/>
        </w:rPr>
        <w:t>أبوابُ أحکامِ المَلابِس</w:t>
      </w:r>
      <w:r w:rsidRPr="00611A2A">
        <w:rPr>
          <w:rFonts w:asciiTheme="majorBidi" w:hAnsiTheme="majorBidi" w:cstheme="majorBidi"/>
          <w:rtl/>
          <w:lang w:bidi="ar-SA"/>
        </w:rPr>
        <w:t>.</w:t>
      </w:r>
    </w:p>
  </w:footnote>
  <w:footnote w:id="191">
    <w:p w14:paraId="0821574C" w14:textId="7014ACEA" w:rsidR="007E0341" w:rsidRPr="00611A2A" w:rsidRDefault="007E0341" w:rsidP="00AE486C">
      <w:pPr>
        <w:pStyle w:val="FootnoteText"/>
        <w:rPr>
          <w:rFonts w:asciiTheme="majorBidi" w:hAnsiTheme="majorBidi" w:cstheme="majorBidi"/>
          <w:rtl/>
        </w:rPr>
      </w:pP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٤٤٤</w:t>
      </w:r>
      <w:r w:rsidRPr="00611A2A">
        <w:rPr>
          <w:rFonts w:asciiTheme="majorBidi" w:hAnsiTheme="majorBidi" w:cstheme="majorBidi"/>
          <w:rtl/>
          <w:lang w:bidi="ar-SA"/>
        </w:rPr>
        <w:t>:</w:t>
      </w:r>
    </w:p>
    <w:p w14:paraId="021EAEA4" w14:textId="7FB29A60" w:rsidR="007E0341" w:rsidRPr="00611A2A" w:rsidRDefault="007E0341" w:rsidP="006F4EA7">
      <w:pPr>
        <w:pStyle w:val="FootnoteText"/>
        <w:spacing w:line="218" w:lineRule="auto"/>
        <w:rPr>
          <w:rFonts w:asciiTheme="majorBidi" w:hAnsiTheme="majorBidi" w:cstheme="majorBidi"/>
          <w:rtl/>
        </w:rPr>
      </w:pPr>
      <w:r w:rsidRPr="00611A2A">
        <w:rPr>
          <w:rStyle w:val="Arabi"/>
          <w:rFonts w:asciiTheme="majorBidi" w:hAnsiTheme="majorBidi" w:cstheme="majorBidi"/>
          <w:rtl/>
          <w:lang w:bidi="ar-SA"/>
        </w:rPr>
        <w:t>«أحمَدُ بنُ محمّدٍ عَن محمّدِ بنِ یَحیَی عَن حَمّادِ بنِ عُثمانَ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کُنتُ حاضِرًا عندَ أبی‌عَبدِ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علیه السّلام إذ قالَ لَهُ رَجُلٌ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 xml:space="preserve">”أصلَحَکَ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ذَکَرتَ أنّ عَلیَّ بنَ أبی‌طالِبٍ علیه السّلام کانَ یَلبَسُ الخَشِنَ یَلبَسُ القَمیصَ بِأربَعَةِ دَراهِمَ و ما أشبَهَ ذَلِکَ و نَریٰ عَلَیکَ اللِّباسَ الجَیِّدَ!“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فَقالَ لَهُ</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”إنّ عَلیَّ بنَ أبی‌طالِبٍ علیه السّلام کانَ یَلبَسُ ذَلِکَ فی زَمانٍ لا یُنکَرُ</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لو لَبِسَ مِثلَ ذَلِکَ الیَومَ لَشُهِرَ بِهِ. فَخَیرُ لِباسِ کُلِّ زَمانٍ لِباسُ أهلِهِ غَیرَ أنّ قائِمَنا إذا قامَ لَبِسَ لِباسَ عَلیٍّ علیه السّلام و سارَ بِسیرَتِهِ!“</w:t>
      </w:r>
      <w:r w:rsidRPr="00611A2A">
        <w:rPr>
          <w:rStyle w:val="Arabi"/>
          <w:rFonts w:asciiTheme="majorBidi" w:hAnsiTheme="majorBidi" w:cstheme="majorBidi"/>
          <w:rtl/>
          <w:lang w:bidi="ar-SA"/>
        </w:rPr>
        <w:t>»</w:t>
      </w:r>
    </w:p>
    <w:p w14:paraId="6E1E8D9C" w14:textId="059FC55B" w:rsidR="007E0341" w:rsidRPr="00611A2A" w:rsidRDefault="007E0341" w:rsidP="006F4EA7">
      <w:pPr>
        <w:pStyle w:val="FootnoteText"/>
        <w:spacing w:line="218" w:lineRule="auto"/>
        <w:rPr>
          <w:rFonts w:asciiTheme="majorBidi" w:hAnsiTheme="majorBidi" w:cstheme="majorBidi"/>
          <w:rtl/>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«حَمّاد بن عثمان نقل 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نزد امام صادق علیه السّلام حاضر بودم که مردی به آن حضرت عرض 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”خداوند امر شما را سامان دهد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فرمودید که علیّ بن ابی‌طالب علیه السّلام لباس زبر و خشن به تن می‌کرد و پیراهن چهار دِرهَمی می‌پوشید و این‌گونه عمل می‌نمود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شما را می‌بینیم که لباس نیکو بر تن می‌کنید!“</w:t>
      </w:r>
    </w:p>
    <w:p w14:paraId="252B972E" w14:textId="2C29FD44" w:rsidR="007E0341" w:rsidRPr="00611A2A" w:rsidRDefault="007E0341" w:rsidP="007E0341">
      <w:pPr>
        <w:pStyle w:val="FootnoteText"/>
        <w:rPr>
          <w:rFonts w:asciiTheme="majorBidi" w:hAnsiTheme="majorBidi" w:cstheme="majorBidi"/>
        </w:rPr>
      </w:pPr>
      <w:r w:rsidRPr="00611A2A">
        <w:rPr>
          <w:rFonts w:asciiTheme="majorBidi" w:hAnsiTheme="majorBidi" w:cstheme="majorBidi"/>
          <w:rtl/>
          <w:lang w:bidi="ar-SA"/>
        </w:rPr>
        <w:t>حضرت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”همانا </w:t>
      </w:r>
      <w:r w:rsidR="001F23EB" w:rsidRPr="00611A2A">
        <w:rPr>
          <w:rFonts w:asciiTheme="majorBidi" w:hAnsiTheme="majorBidi" w:cstheme="majorBidi"/>
          <w:rtl/>
          <w:lang w:bidi="ar-SA"/>
        </w:rPr>
        <w:t xml:space="preserve">امیرالمؤمنین </w:t>
      </w:r>
      <w:r w:rsidRPr="00611A2A">
        <w:rPr>
          <w:rFonts w:asciiTheme="majorBidi" w:hAnsiTheme="majorBidi" w:cstheme="majorBidi"/>
          <w:rtl/>
          <w:lang w:bidi="ar-SA"/>
        </w:rPr>
        <w:t>علیه السّلام در زمانی چنین می‌پوشید که این روش را ناپسند نمی‌داشتند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در این زمان چنین می‌پوشید انگشت‌نما می‌شد! بهترین لباس در هر زمانی لباس اهل آن زمان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جز اینکه چون قائم ما قیام نماید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لباس علی علیه السّلام را بر تن خواهد کرد و به سیرۀ او رفتار خواهد نمود!“» (محقّق)</w:t>
      </w:r>
    </w:p>
  </w:footnote>
  <w:footnote w:id="192">
    <w:p w14:paraId="145393B5" w14:textId="643A7C6D" w:rsidR="007E0341" w:rsidRPr="00611A2A" w:rsidRDefault="007E0341" w:rsidP="006F4EA7">
      <w:pPr>
        <w:pStyle w:val="FootnoteText"/>
        <w:spacing w:line="210" w:lineRule="auto"/>
        <w:rPr>
          <w:rFonts w:asciiTheme="majorBidi" w:hAnsiTheme="majorBidi" w:cstheme="majorBidi"/>
        </w:rPr>
      </w:pPr>
      <w:r w:rsidRPr="00611A2A">
        <w:rPr>
          <w:rFonts w:asciiTheme="majorBidi" w:hAnsiTheme="majorBidi" w:cstheme="majorBidi"/>
          <w:rtl/>
          <w:lang w:bidi="ar-SA"/>
        </w:rPr>
        <w:t>جهت اطّلاع بیشتر پیرامون این مطلب که در مکتب اهل‌بیت علیهم السّلام قرآن بر نفس و قلب تک‌تک افراد تا روز قیامت نازل شده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رسالۀ اجتهاد و تقلید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تعلیقه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افق وحی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٤٨٢</w:t>
      </w:r>
      <w:r w:rsidRPr="00611A2A">
        <w:rPr>
          <w:rFonts w:asciiTheme="majorBidi" w:hAnsiTheme="majorBidi" w:cstheme="majorBidi"/>
          <w:rtl/>
          <w:lang w:bidi="ar-SA"/>
        </w:rPr>
        <w:t>.</w:t>
      </w:r>
    </w:p>
  </w:footnote>
  <w:footnote w:id="193">
    <w:p w14:paraId="655651FB" w14:textId="32C43F56" w:rsidR="007E0341" w:rsidRPr="00611A2A" w:rsidRDefault="007E0341" w:rsidP="006F4EA7">
      <w:pPr>
        <w:pStyle w:val="FootnoteText"/>
        <w:spacing w:line="210" w:lineRule="auto"/>
        <w:rPr>
          <w:rFonts w:asciiTheme="majorBidi" w:hAnsiTheme="majorBidi" w:cstheme="majorBidi"/>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٣٩١</w:t>
      </w:r>
      <w:r w:rsidRPr="00611A2A">
        <w:rPr>
          <w:rFonts w:asciiTheme="majorBidi" w:hAnsiTheme="majorBidi" w:cstheme="majorBidi"/>
          <w:rtl/>
          <w:lang w:bidi="ar-SA"/>
        </w:rPr>
        <w:t>.</w:t>
      </w:r>
    </w:p>
  </w:footnote>
  <w:footnote w:id="194">
    <w:p w14:paraId="3B93F21C" w14:textId="2DBE82A3" w:rsidR="007E0341" w:rsidRPr="00611A2A" w:rsidRDefault="007E0341" w:rsidP="006F4EA7">
      <w:pPr>
        <w:pStyle w:val="FootnoteText"/>
        <w:spacing w:line="210" w:lineRule="auto"/>
        <w:rPr>
          <w:rFonts w:asciiTheme="majorBidi" w:hAnsiTheme="majorBidi" w:cstheme="majorBidi"/>
        </w:rPr>
      </w:pPr>
      <w:r w:rsidRPr="00611A2A">
        <w:rPr>
          <w:rFonts w:asciiTheme="majorBidi" w:hAnsiTheme="majorBidi" w:cstheme="majorBidi"/>
          <w:rtl/>
          <w:lang w:bidi="ar-SA"/>
        </w:rPr>
        <w:t>جهت اطّلاع بیشتر بر مفاد این وصیّت‌نامه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کتاب شریف </w:t>
      </w:r>
      <w:r w:rsidRPr="00611A2A">
        <w:rPr>
          <w:rStyle w:val="Masdar"/>
          <w:rFonts w:asciiTheme="majorBidi" w:hAnsiTheme="majorBidi" w:cstheme="majorBidi"/>
          <w:rtl/>
        </w:rPr>
        <w:t>حیات جاوید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جمله مُنشَآت مؤلّف محترم رضوان </w:t>
      </w:r>
      <w:r w:rsidR="004B54CD" w:rsidRPr="00611A2A">
        <w:rPr>
          <w:rFonts w:asciiTheme="majorBidi" w:hAnsiTheme="majorBidi" w:cstheme="majorBidi"/>
          <w:rtl/>
          <w:lang w:bidi="ar-SA"/>
        </w:rPr>
        <w:t>اللَه</w:t>
      </w:r>
      <w:r w:rsidRPr="00611A2A">
        <w:rPr>
          <w:rFonts w:asciiTheme="majorBidi" w:hAnsiTheme="majorBidi" w:cstheme="majorBidi"/>
          <w:rtl/>
          <w:lang w:bidi="ar-SA"/>
        </w:rPr>
        <w:t> علیه.</w:t>
      </w:r>
    </w:p>
  </w:footnote>
  <w:footnote w:id="195">
    <w:p w14:paraId="35BBF38A" w14:textId="00A66A21" w:rsidR="007E0341" w:rsidRPr="00611A2A" w:rsidRDefault="007E0341" w:rsidP="00B06011">
      <w:pPr>
        <w:pStyle w:val="FootnoteText"/>
        <w:rPr>
          <w:rFonts w:asciiTheme="majorBidi" w:hAnsiTheme="majorBidi" w:cstheme="majorBidi"/>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٤٢١</w:t>
      </w:r>
      <w:r w:rsidRPr="00611A2A">
        <w:rPr>
          <w:rFonts w:asciiTheme="majorBidi" w:hAnsiTheme="majorBidi" w:cstheme="majorBidi"/>
          <w:rtl/>
          <w:lang w:bidi="ar-SA"/>
        </w:rPr>
        <w:t>.</w:t>
      </w:r>
    </w:p>
  </w:footnote>
  <w:footnote w:id="196">
    <w:p w14:paraId="067AC709" w14:textId="0B422F56" w:rsidR="007E0341" w:rsidRPr="00611A2A" w:rsidRDefault="007E0341" w:rsidP="00B06011">
      <w:pPr>
        <w:pStyle w:val="FootnoteText"/>
        <w:rPr>
          <w:rFonts w:asciiTheme="majorBidi" w:hAnsiTheme="majorBidi" w:cstheme="majorBidi"/>
          <w:rtl/>
        </w:rPr>
      </w:pPr>
      <w:r w:rsidRPr="00611A2A">
        <w:rPr>
          <w:rFonts w:asciiTheme="majorBidi" w:hAnsiTheme="majorBidi" w:cstheme="majorBidi"/>
          <w:rtl/>
          <w:lang w:bidi="ar-SA"/>
        </w:rPr>
        <w:t>سوره روم (</w:t>
      </w:r>
      <w:r w:rsidR="004B54CD" w:rsidRPr="00611A2A">
        <w:rPr>
          <w:rFonts w:asciiTheme="majorBidi" w:hAnsiTheme="majorBidi" w:cstheme="majorBidi"/>
          <w:rtl/>
          <w:lang w:bidi="ar-SA"/>
        </w:rPr>
        <w:t>٣٠</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٣٠</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٧٠</w:t>
      </w:r>
      <w:r w:rsidRPr="00611A2A">
        <w:rPr>
          <w:rFonts w:asciiTheme="majorBidi" w:hAnsiTheme="majorBidi" w:cstheme="majorBidi"/>
          <w:rtl/>
          <w:lang w:bidi="ar-SA"/>
        </w:rPr>
        <w:t>:</w:t>
      </w:r>
    </w:p>
    <w:p w14:paraId="2F3245D7" w14:textId="77777777" w:rsidR="007E0341" w:rsidRPr="00611A2A" w:rsidRDefault="007E0341" w:rsidP="00B06011">
      <w:pPr>
        <w:pStyle w:val="FootnoteText"/>
        <w:rPr>
          <w:rFonts w:asciiTheme="majorBidi" w:hAnsiTheme="majorBidi" w:cstheme="majorBidi"/>
        </w:rPr>
      </w:pPr>
      <w:r w:rsidRPr="00611A2A">
        <w:rPr>
          <w:rFonts w:asciiTheme="majorBidi" w:hAnsiTheme="majorBidi" w:cstheme="majorBidi"/>
          <w:rtl/>
          <w:lang w:bidi="ar-SA"/>
        </w:rPr>
        <w:t>«این دین برپایۀ همان فطرت و سرشتی است که خداوند انسان را بر آن فطرت سرشته است.»</w:t>
      </w:r>
    </w:p>
  </w:footnote>
  <w:footnote w:id="197">
    <w:p w14:paraId="36AE0AF8" w14:textId="051EA454" w:rsidR="007E0341" w:rsidRPr="00611A2A" w:rsidRDefault="007E0341" w:rsidP="00B06011">
      <w:pPr>
        <w:pStyle w:val="FootnoteText"/>
        <w:rPr>
          <w:rFonts w:asciiTheme="majorBidi" w:hAnsiTheme="majorBidi" w:cstheme="majorBidi"/>
          <w:rtl/>
        </w:rPr>
      </w:pPr>
      <w:r w:rsidRPr="00611A2A">
        <w:rPr>
          <w:rStyle w:val="Masdar"/>
          <w:rFonts w:asciiTheme="majorBidi" w:hAnsiTheme="majorBidi" w:cstheme="majorBidi"/>
          <w:rtl/>
        </w:rPr>
        <w:t>وظیفۀ فرد مسلمان در إحیای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w:t>
      </w:r>
      <w:r w:rsidRPr="00611A2A">
        <w:rPr>
          <w:rFonts w:asciiTheme="majorBidi" w:hAnsiTheme="majorBidi" w:cstheme="majorBidi"/>
          <w:rtl/>
          <w:lang w:bidi="ar-SA"/>
        </w:rPr>
        <w:t>:</w:t>
      </w:r>
    </w:p>
    <w:p w14:paraId="4DE798F8" w14:textId="0F354A2D" w:rsidR="007E0341" w:rsidRPr="00611A2A" w:rsidRDefault="007E0341" w:rsidP="00B06011">
      <w:pPr>
        <w:pStyle w:val="FootnoteText"/>
        <w:rPr>
          <w:rFonts w:asciiTheme="majorBidi" w:hAnsiTheme="majorBidi" w:cstheme="majorBidi"/>
        </w:rPr>
      </w:pPr>
      <w:r w:rsidRPr="00611A2A">
        <w:rPr>
          <w:rFonts w:asciiTheme="majorBidi" w:hAnsiTheme="majorBidi" w:cstheme="majorBidi"/>
          <w:spacing w:val="-1"/>
          <w:rtl/>
          <w:lang w:bidi="ar-SA"/>
        </w:rPr>
        <w:t>«... آیة</w:t>
      </w:r>
      <w:r w:rsidR="004B54CD" w:rsidRPr="00611A2A">
        <w:rPr>
          <w:rFonts w:asciiTheme="majorBidi" w:hAnsiTheme="majorBidi" w:cstheme="majorBidi"/>
          <w:spacing w:val="-1"/>
          <w:rtl/>
          <w:lang w:bidi="ar-SA"/>
        </w:rPr>
        <w:t>اللَه</w:t>
      </w:r>
      <w:r w:rsidRPr="00611A2A">
        <w:rPr>
          <w:rFonts w:asciiTheme="majorBidi" w:hAnsiTheme="majorBidi" w:cstheme="majorBidi"/>
          <w:spacing w:val="-1"/>
          <w:rtl/>
          <w:lang w:bidi="ar-SA"/>
        </w:rPr>
        <w:t xml:space="preserve"> خمینی گفتند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”پس چه کنیم؟“ گفتم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”شما اعلان عمومی بدهید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بگویید</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ای مسلمان‌ها! ای زن‌ها! ای مردها! هر مسلمانی که خود را مسلمان می‌داند این ندا به گوش او می‌رسد و حرکت می‌کند! شما از کجا می‌دانید افراد گنه‌کار از آن‌گونه روحانی‌ها به خدا نزدیک‌تر نباشند؟!»</w:t>
      </w:r>
    </w:p>
  </w:footnote>
  <w:footnote w:id="198">
    <w:p w14:paraId="48E449DF" w14:textId="0392DE55"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٦٠٦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الطّبقات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الطّبری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٦٤٤</w:t>
      </w:r>
      <w:r w:rsidRPr="00611A2A">
        <w:rPr>
          <w:rFonts w:asciiTheme="majorBidi" w:hAnsiTheme="majorBidi" w:cstheme="majorBidi"/>
          <w:rtl/>
          <w:lang w:bidi="ar-SA"/>
        </w:rPr>
        <w:t>.</w:t>
      </w:r>
    </w:p>
  </w:footnote>
  <w:footnote w:id="199">
    <w:p w14:paraId="78F2B970" w14:textId="34681A5D"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٣٣٦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إعلام الوری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١١٥</w:t>
      </w:r>
      <w:r w:rsidRPr="00611A2A">
        <w:rPr>
          <w:rFonts w:asciiTheme="majorBidi" w:hAnsiTheme="majorBidi" w:cstheme="majorBidi"/>
          <w:rtl/>
          <w:lang w:bidi="ar-SA"/>
        </w:rPr>
        <w:t>.</w:t>
      </w:r>
    </w:p>
  </w:footnote>
  <w:footnote w:id="200">
    <w:p w14:paraId="12C0FE31" w14:textId="45E20585" w:rsidR="007E0341" w:rsidRPr="00611A2A" w:rsidRDefault="007E0341" w:rsidP="002A1568">
      <w:pPr>
        <w:pStyle w:val="FootnoteText"/>
        <w:spacing w:line="212" w:lineRule="auto"/>
        <w:rPr>
          <w:rFonts w:asciiTheme="majorBidi" w:hAnsiTheme="majorBidi" w:cstheme="majorBidi"/>
          <w:rtl/>
        </w:rPr>
      </w:pPr>
      <w:r w:rsidRPr="00611A2A">
        <w:rPr>
          <w:rFonts w:asciiTheme="majorBidi" w:hAnsiTheme="majorBidi" w:cstheme="majorBidi"/>
          <w:rtl/>
          <w:lang w:bidi="ar-SA"/>
        </w:rPr>
        <w:t>سوره طه (</w:t>
      </w:r>
      <w:r w:rsidR="004B54CD" w:rsidRPr="00611A2A">
        <w:rPr>
          <w:rFonts w:asciiTheme="majorBidi" w:hAnsiTheme="majorBidi" w:cstheme="majorBidi"/>
          <w:rtl/>
          <w:lang w:bidi="ar-SA"/>
        </w:rPr>
        <w:t>٢٠</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٤٣</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٤٤</w:t>
      </w:r>
      <w:r w:rsidRPr="00611A2A">
        <w:rPr>
          <w:rFonts w:asciiTheme="majorBidi" w:hAnsiTheme="majorBidi" w:cstheme="majorBidi"/>
          <w:rtl/>
          <w:lang w:bidi="ar-SA"/>
        </w:rPr>
        <w:t xml:space="preserve">. </w:t>
      </w:r>
      <w:r w:rsidRPr="00611A2A">
        <w:rPr>
          <w:rStyle w:val="Masdar"/>
          <w:rFonts w:asciiTheme="majorBidi" w:hAnsiTheme="majorBidi" w:cstheme="majorBidi"/>
          <w:rtl/>
        </w:rPr>
        <w:t>اسرار ملکوت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١٦٣</w:t>
      </w:r>
      <w:r w:rsidRPr="00611A2A">
        <w:rPr>
          <w:rFonts w:asciiTheme="majorBidi" w:hAnsiTheme="majorBidi" w:cstheme="majorBidi"/>
          <w:rtl/>
          <w:lang w:bidi="ar-SA"/>
        </w:rPr>
        <w:t>:</w:t>
      </w:r>
    </w:p>
    <w:p w14:paraId="10E46510" w14:textId="49DE1032" w:rsidR="007E0341" w:rsidRPr="00611A2A" w:rsidRDefault="007E0341" w:rsidP="007E0341">
      <w:pPr>
        <w:pStyle w:val="FootnoteText"/>
        <w:rPr>
          <w:rFonts w:asciiTheme="majorBidi" w:hAnsiTheme="majorBidi" w:cstheme="majorBidi"/>
        </w:rPr>
      </w:pPr>
      <w:r w:rsidRPr="00611A2A">
        <w:rPr>
          <w:rFonts w:asciiTheme="majorBidi" w:hAnsiTheme="majorBidi" w:cstheme="majorBidi"/>
          <w:rtl/>
          <w:lang w:bidi="ar-SA"/>
        </w:rPr>
        <w:t>«ای موسی و هارون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به‌سوی فرعون رهسپار شوید که او را طغیان و سرکشی در قبال ربوبیّت ما فرا گرفته و پا را از حدود عبودیّت بیرون نهاده است و دعوی الوهیّت می‌نماید * امّا باید متوجّه باشید که با زبانی نرم و ملایم و سخنانی موزون او را به توحید دعوت نمایید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شاید که در دل او کارگر افتد و به راه راست متمایل گردد و ترس از هلاکت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را از منجلاب انانیّت نجات بخشد!»</w:t>
      </w:r>
    </w:p>
  </w:footnote>
  <w:footnote w:id="201">
    <w:p w14:paraId="2505C053" w14:textId="54AB6A79" w:rsidR="007E0341" w:rsidRPr="00611A2A" w:rsidRDefault="007E0341" w:rsidP="00AE486C">
      <w:pPr>
        <w:pStyle w:val="FootnoteText"/>
        <w:rPr>
          <w:rFonts w:asciiTheme="majorBidi" w:hAnsiTheme="majorBidi" w:cstheme="majorBidi"/>
        </w:rPr>
      </w:pPr>
      <w:r w:rsidRPr="00611A2A">
        <w:rPr>
          <w:rFonts w:asciiTheme="majorBidi" w:hAnsiTheme="majorBidi" w:cstheme="majorBidi"/>
          <w:spacing w:val="-5"/>
          <w:rtl/>
          <w:lang w:bidi="ar-SA"/>
        </w:rPr>
        <w:t>حالا نمی‌دانم می‌گفت یا نمی‌گفت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ما اطّلاع نداریم. ما فعلاً داریم به‌اصطلاح زبان حال را نقل می‌کنیم.</w:t>
      </w:r>
    </w:p>
  </w:footnote>
  <w:footnote w:id="202">
    <w:p w14:paraId="68AFFBC1" w14:textId="4F20863A" w:rsidR="007E0341" w:rsidRPr="00611A2A" w:rsidRDefault="007E0341" w:rsidP="002A1568">
      <w:pPr>
        <w:pStyle w:val="FootnoteText"/>
        <w:spacing w:line="220" w:lineRule="auto"/>
        <w:rPr>
          <w:rFonts w:asciiTheme="majorBidi" w:hAnsiTheme="majorBidi" w:cstheme="majorBidi"/>
          <w:rtl/>
        </w:rPr>
      </w:pPr>
      <w:r w:rsidRPr="00611A2A">
        <w:rPr>
          <w:rStyle w:val="Masdar"/>
          <w:rFonts w:asciiTheme="majorBidi" w:hAnsiTheme="majorBidi" w:cstheme="majorBidi"/>
          <w:rtl/>
        </w:rPr>
        <w:t>نهج الفصاحة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تعلیقه </w:t>
      </w:r>
      <w:r w:rsidR="004B54CD" w:rsidRPr="00611A2A">
        <w:rPr>
          <w:rFonts w:asciiTheme="majorBidi" w:hAnsiTheme="majorBidi" w:cstheme="majorBidi"/>
          <w:rtl/>
          <w:lang w:bidi="ar-SA"/>
        </w:rPr>
        <w:t>١</w:t>
      </w:r>
      <w:r w:rsidRPr="00611A2A">
        <w:rPr>
          <w:rFonts w:asciiTheme="majorBidi" w:hAnsiTheme="majorBidi" w:cstheme="majorBidi"/>
          <w:rtl/>
          <w:lang w:bidi="ar-SA"/>
        </w:rPr>
        <w:t>:</w:t>
      </w:r>
    </w:p>
    <w:p w14:paraId="4259FF84" w14:textId="7A783512" w:rsidR="007E0341" w:rsidRPr="00611A2A" w:rsidRDefault="007E0341" w:rsidP="002A1568">
      <w:pPr>
        <w:pStyle w:val="FootnoteText"/>
        <w:spacing w:line="220" w:lineRule="auto"/>
        <w:rPr>
          <w:rFonts w:asciiTheme="majorBidi" w:hAnsiTheme="majorBidi" w:cstheme="majorBidi"/>
          <w:rtl/>
        </w:rPr>
      </w:pPr>
      <w:r w:rsidRPr="00611A2A">
        <w:rPr>
          <w:rFonts w:asciiTheme="majorBidi" w:hAnsiTheme="majorBidi" w:cstheme="majorBidi"/>
          <w:rtl/>
          <w:lang w:bidi="ar-SA"/>
        </w:rPr>
        <w:t>«آنچه حقیر برای سند این روایت مشهوره فحص کردم در کتب حدیث و تفسیر عامّه و خاصّه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آن سندی نیافتم غیر از شعر فردوسی:</w:t>
      </w:r>
    </w:p>
    <w:p w14:paraId="76526885" w14:textId="3C20E236" w:rsidR="002870C4" w:rsidRPr="00611A2A" w:rsidRDefault="002870C4" w:rsidP="002870C4">
      <w:pPr>
        <w:pStyle w:val="SherPavaraghi"/>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چنین گفت پیغمبر نیک‌خوی</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ز گهواره تا گور دانش بجوی</w:t>
      </w:r>
    </w:p>
    <w:p w14:paraId="2CB1C4B4" w14:textId="5E638031" w:rsidR="007E0341" w:rsidRPr="00611A2A" w:rsidRDefault="007E0341" w:rsidP="002A1568">
      <w:pPr>
        <w:pStyle w:val="FootnoteText"/>
        <w:spacing w:line="220" w:lineRule="auto"/>
        <w:rPr>
          <w:rFonts w:asciiTheme="majorBidi" w:hAnsiTheme="majorBidi" w:cstheme="majorBidi"/>
        </w:rPr>
      </w:pPr>
      <w:r w:rsidRPr="00611A2A">
        <w:rPr>
          <w:rFonts w:asciiTheme="majorBidi" w:hAnsiTheme="majorBidi" w:cstheme="majorBidi"/>
          <w:spacing w:val="-5"/>
          <w:rtl/>
          <w:lang w:bidi="ar-SA"/>
        </w:rPr>
        <w:t xml:space="preserve">و معلوم است که آن سند نمی‌باشد. خواجه نصیرالدّین طوسی در </w:t>
      </w:r>
      <w:r w:rsidRPr="00611A2A">
        <w:rPr>
          <w:rStyle w:val="KetabFarsi"/>
          <w:rFonts w:asciiTheme="majorBidi" w:hAnsiTheme="majorBidi" w:cstheme="majorBidi"/>
          <w:spacing w:val="-5"/>
          <w:rtl/>
          <w:lang w:bidi="ar-SA"/>
        </w:rPr>
        <w:t>جامع المقدّمات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 xml:space="preserve">کتاب </w:t>
      </w:r>
      <w:r w:rsidRPr="00611A2A">
        <w:rPr>
          <w:rStyle w:val="KetabFarsi"/>
          <w:rFonts w:asciiTheme="majorBidi" w:hAnsiTheme="majorBidi" w:cstheme="majorBidi"/>
          <w:spacing w:val="-5"/>
          <w:rtl/>
          <w:lang w:bidi="ar-SA"/>
        </w:rPr>
        <w:t>آداب المتعلّمین</w:t>
      </w:r>
      <w:r w:rsidR="00AE486C" w:rsidRPr="00611A2A">
        <w:rPr>
          <w:rFonts w:asciiTheme="majorBidi" w:hAnsiTheme="majorBidi" w:cstheme="majorBidi"/>
          <w:spacing w:val="-5"/>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١٩٤</w:t>
      </w:r>
      <w:r w:rsidRPr="00611A2A">
        <w:rPr>
          <w:rFonts w:asciiTheme="majorBidi" w:hAnsiTheme="majorBidi" w:cstheme="majorBidi"/>
          <w:rtl/>
          <w:lang w:bidi="ar-SA"/>
        </w:rPr>
        <w:t xml:space="preserve"> از طبع عبدالرّحیم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بدون إسناد به حضرت رسول اکرم گفته است</w:t>
      </w:r>
      <w:r w:rsidR="00AE486C" w:rsidRPr="00611A2A">
        <w:rPr>
          <w:rFonts w:asciiTheme="majorBidi" w:hAnsiTheme="majorBidi" w:cstheme="majorBidi"/>
          <w:rtl/>
          <w:lang w:bidi="ar-SA"/>
        </w:rPr>
        <w:t xml:space="preserve">: </w:t>
      </w:r>
      <w:r w:rsidRPr="00611A2A">
        <w:rPr>
          <w:rStyle w:val="Arabi"/>
          <w:rFonts w:asciiTheme="majorBidi" w:hAnsiTheme="majorBidi" w:cstheme="majorBidi"/>
          <w:rtl/>
          <w:lang w:bidi="ar-SA"/>
        </w:rPr>
        <w:t>”قیلَ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وقتُ التَّعلُّمِ مِن المَهدِ إلی اللَّحدِ!“</w:t>
      </w:r>
      <w:r w:rsidRPr="00611A2A">
        <w:rPr>
          <w:rFonts w:asciiTheme="majorBidi" w:hAnsiTheme="majorBidi" w:cstheme="majorBidi"/>
          <w:rtl/>
          <w:lang w:bidi="ar-SA"/>
        </w:rPr>
        <w:t>»</w:t>
      </w:r>
    </w:p>
  </w:footnote>
  <w:footnote w:id="203">
    <w:p w14:paraId="3AD409DA" w14:textId="2DCA2E32" w:rsidR="007E0341" w:rsidRPr="00611A2A" w:rsidRDefault="007E0341" w:rsidP="002A1568">
      <w:pPr>
        <w:pStyle w:val="FootnoteText"/>
        <w:spacing w:line="218" w:lineRule="auto"/>
        <w:rPr>
          <w:rFonts w:asciiTheme="majorBidi" w:hAnsiTheme="majorBidi" w:cstheme="majorBidi"/>
        </w:rPr>
      </w:pPr>
      <w:r w:rsidRPr="00611A2A">
        <w:rPr>
          <w:rFonts w:asciiTheme="majorBidi" w:hAnsiTheme="majorBidi" w:cstheme="majorBidi"/>
          <w:rtl/>
          <w:lang w:bidi="ar-SA"/>
        </w:rPr>
        <w:t>منسوب به فردوسی.</w:t>
      </w:r>
    </w:p>
  </w:footnote>
  <w:footnote w:id="204">
    <w:p w14:paraId="738ACF94" w14:textId="405B06CF" w:rsidR="007E0341" w:rsidRPr="00611A2A" w:rsidRDefault="007E0341" w:rsidP="002A1568">
      <w:pPr>
        <w:pStyle w:val="FootnoteText"/>
        <w:spacing w:line="218" w:lineRule="auto"/>
        <w:rPr>
          <w:rFonts w:asciiTheme="majorBidi" w:hAnsiTheme="majorBidi" w:cstheme="majorBidi"/>
        </w:rPr>
      </w:pPr>
      <w:r w:rsidRPr="00611A2A">
        <w:rPr>
          <w:rStyle w:val="Masdar"/>
          <w:rFonts w:asciiTheme="majorBidi" w:hAnsiTheme="majorBidi" w:cstheme="majorBidi"/>
          <w:rtl/>
        </w:rPr>
        <w:t>الأنساب</w:t>
      </w:r>
      <w:r w:rsidR="00AE486C" w:rsidRPr="00611A2A">
        <w:rPr>
          <w:rFonts w:asciiTheme="majorBidi" w:hAnsiTheme="majorBidi" w:cstheme="majorBidi"/>
          <w:rtl/>
          <w:lang w:bidi="ar-SA"/>
        </w:rPr>
        <w:t>،</w:t>
      </w:r>
      <w:r w:rsidR="00B90D20" w:rsidRPr="00611A2A">
        <w:rPr>
          <w:rFonts w:asciiTheme="majorBidi" w:hAnsiTheme="majorBidi" w:cstheme="majorBidi"/>
          <w:rtl/>
          <w:lang w:bidi="ar-SA"/>
        </w:rPr>
        <w:t xml:space="preserve"> </w:t>
      </w:r>
      <w:r w:rsidR="00B90D20" w:rsidRPr="00611A2A">
        <w:rPr>
          <w:rFonts w:asciiTheme="majorBidi" w:hAnsiTheme="majorBidi" w:cstheme="majorBidi"/>
          <w:rtl/>
        </w:rPr>
        <w:t>سمعانی،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٣٦٨</w:t>
      </w:r>
      <w:r w:rsidRPr="00611A2A">
        <w:rPr>
          <w:rFonts w:asciiTheme="majorBidi" w:hAnsiTheme="majorBidi" w:cstheme="majorBidi"/>
          <w:rtl/>
          <w:lang w:bidi="ar-SA"/>
        </w:rPr>
        <w:t>.</w:t>
      </w:r>
    </w:p>
  </w:footnote>
  <w:footnote w:id="205">
    <w:p w14:paraId="2F4A435F" w14:textId="7F211A72" w:rsidR="007E0341" w:rsidRPr="00611A2A" w:rsidRDefault="007E0341" w:rsidP="002A1568">
      <w:pPr>
        <w:pStyle w:val="FootnoteText"/>
        <w:spacing w:line="21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مصباح الشّریعة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روضة الواعظین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w:t>
      </w:r>
      <w:r w:rsidRPr="00611A2A">
        <w:rPr>
          <w:rFonts w:asciiTheme="majorBidi" w:hAnsiTheme="majorBidi" w:cstheme="majorBidi"/>
          <w:rtl/>
          <w:lang w:bidi="ar-SA"/>
        </w:rPr>
        <w:t>.</w:t>
      </w:r>
    </w:p>
  </w:footnote>
  <w:footnote w:id="206">
    <w:p w14:paraId="4F076ED9" w14:textId="34009328" w:rsidR="007E0341" w:rsidRPr="00611A2A" w:rsidRDefault="007E0341" w:rsidP="00264232">
      <w:pPr>
        <w:pStyle w:val="FootnoteText"/>
        <w:spacing w:line="210" w:lineRule="auto"/>
        <w:rPr>
          <w:rFonts w:asciiTheme="majorBidi" w:hAnsiTheme="majorBidi" w:cstheme="majorBidi"/>
          <w:rtl/>
        </w:rPr>
      </w:pPr>
      <w:r w:rsidRPr="00611A2A">
        <w:rPr>
          <w:rFonts w:asciiTheme="majorBidi" w:hAnsiTheme="majorBidi" w:cstheme="majorBidi"/>
          <w:rtl/>
          <w:lang w:bidi="ar-SA"/>
        </w:rPr>
        <w:t>سوره مریم (</w:t>
      </w:r>
      <w:r w:rsidR="004B54CD" w:rsidRPr="00611A2A">
        <w:rPr>
          <w:rFonts w:asciiTheme="majorBidi" w:hAnsiTheme="majorBidi" w:cstheme="majorBidi"/>
          <w:rtl/>
          <w:lang w:bidi="ar-SA"/>
        </w:rPr>
        <w:t>١٩</w:t>
      </w:r>
      <w:r w:rsidRPr="00611A2A">
        <w:rPr>
          <w:rFonts w:asciiTheme="majorBidi" w:hAnsiTheme="majorBidi" w:cstheme="majorBidi"/>
          <w:rtl/>
          <w:lang w:bidi="ar-SA"/>
        </w:rPr>
        <w:t xml:space="preserve">) آیات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w:t>
      </w:r>
      <w:r w:rsidRPr="00611A2A">
        <w:rPr>
          <w:rFonts w:asciiTheme="majorBidi" w:hAnsiTheme="majorBidi" w:cstheme="majorBidi"/>
          <w:rtl/>
          <w:lang w:bidi="ar-SA"/>
        </w:rPr>
        <w:t>.</w:t>
      </w:r>
    </w:p>
    <w:p w14:paraId="14D39DC5" w14:textId="6A8F8724" w:rsidR="0024121C" w:rsidRPr="00611A2A" w:rsidRDefault="00792266" w:rsidP="00264232">
      <w:pPr>
        <w:pStyle w:val="FootnoteText"/>
        <w:spacing w:line="210" w:lineRule="auto"/>
        <w:rPr>
          <w:rFonts w:asciiTheme="majorBidi" w:hAnsiTheme="majorBidi" w:cstheme="majorBidi"/>
        </w:rPr>
      </w:pPr>
      <w:r w:rsidRPr="00611A2A">
        <w:rPr>
          <w:rFonts w:asciiTheme="majorBidi" w:hAnsiTheme="majorBidi" w:cstheme="majorBidi"/>
          <w:rtl/>
          <w:lang w:bidi="ar-SA"/>
        </w:rPr>
        <w:t>ترجمه: «این ذکر رحمت پروردگار تو بر بنده‌اش زکریا است * در آن هنگام که پروردگارش را در نهان ندا داد.» (محقّق)</w:t>
      </w:r>
    </w:p>
  </w:footnote>
  <w:footnote w:id="207">
    <w:p w14:paraId="6B3464C7" w14:textId="151A363B" w:rsidR="007E0341" w:rsidRPr="00611A2A" w:rsidRDefault="007E0341" w:rsidP="00AE486C">
      <w:pPr>
        <w:pStyle w:val="FootnoteText"/>
        <w:rPr>
          <w:rFonts w:asciiTheme="majorBidi" w:hAnsiTheme="majorBidi" w:cstheme="majorBidi"/>
        </w:rPr>
      </w:pPr>
      <w:r w:rsidRPr="00611A2A">
        <w:rPr>
          <w:rFonts w:asciiTheme="majorBidi" w:hAnsiTheme="majorBidi" w:cstheme="majorBidi"/>
          <w:spacing w:val="-4"/>
          <w:rtl/>
          <w:lang w:bidi="ar-SA"/>
        </w:rPr>
        <w:t xml:space="preserve">بر گرفته از </w:t>
      </w:r>
      <w:r w:rsidRPr="00611A2A">
        <w:rPr>
          <w:rStyle w:val="Masdar"/>
          <w:rFonts w:asciiTheme="majorBidi" w:hAnsiTheme="majorBidi" w:cstheme="majorBidi"/>
          <w:spacing w:val="-4"/>
          <w:rtl/>
        </w:rPr>
        <w:t>تفسیر القمی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ج </w:t>
      </w:r>
      <w:r w:rsidR="004B54CD" w:rsidRPr="00611A2A">
        <w:rPr>
          <w:rFonts w:asciiTheme="majorBidi" w:hAnsiTheme="majorBidi" w:cstheme="majorBidi"/>
          <w:spacing w:val="-4"/>
          <w:rtl/>
          <w:lang w:bidi="ar-SA"/>
        </w:rPr>
        <w:t>١</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ص </w:t>
      </w:r>
      <w:r w:rsidR="004B54CD" w:rsidRPr="00611A2A">
        <w:rPr>
          <w:rFonts w:asciiTheme="majorBidi" w:hAnsiTheme="majorBidi" w:cstheme="majorBidi"/>
          <w:spacing w:val="-4"/>
          <w:rtl/>
          <w:lang w:bidi="ar-SA"/>
        </w:rPr>
        <w:t>١٧٦</w:t>
      </w:r>
      <w:r w:rsidR="00AE486C" w:rsidRPr="00611A2A">
        <w:rPr>
          <w:rFonts w:asciiTheme="majorBidi" w:hAnsiTheme="majorBidi" w:cstheme="majorBidi"/>
          <w:spacing w:val="-4"/>
          <w:rtl/>
          <w:lang w:bidi="ar-SA"/>
        </w:rPr>
        <w:t xml:space="preserve">؛ </w:t>
      </w:r>
      <w:r w:rsidRPr="00611A2A">
        <w:rPr>
          <w:rStyle w:val="Masdar"/>
          <w:rFonts w:asciiTheme="majorBidi" w:hAnsiTheme="majorBidi" w:cstheme="majorBidi"/>
          <w:spacing w:val="-4"/>
          <w:rtl/>
        </w:rPr>
        <w:t>السّیرة النّبویة</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ج </w:t>
      </w:r>
      <w:r w:rsidR="004B54CD" w:rsidRPr="00611A2A">
        <w:rPr>
          <w:rFonts w:asciiTheme="majorBidi" w:hAnsiTheme="majorBidi" w:cstheme="majorBidi"/>
          <w:spacing w:val="-4"/>
          <w:rtl/>
          <w:lang w:bidi="ar-SA"/>
        </w:rPr>
        <w:t>١</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ص </w:t>
      </w:r>
      <w:r w:rsidR="004B54CD" w:rsidRPr="00611A2A">
        <w:rPr>
          <w:rFonts w:asciiTheme="majorBidi" w:hAnsiTheme="majorBidi" w:cstheme="majorBidi"/>
          <w:spacing w:val="-4"/>
          <w:rtl/>
          <w:lang w:bidi="ar-SA"/>
        </w:rPr>
        <w:t>٣٣٥</w:t>
      </w:r>
      <w:r w:rsidR="00AE486C" w:rsidRPr="00611A2A">
        <w:rPr>
          <w:rFonts w:asciiTheme="majorBidi" w:hAnsiTheme="majorBidi" w:cstheme="majorBidi"/>
          <w:spacing w:val="-4"/>
          <w:rtl/>
          <w:lang w:bidi="ar-SA"/>
        </w:rPr>
        <w:t xml:space="preserve">؛ </w:t>
      </w:r>
      <w:r w:rsidRPr="00611A2A">
        <w:rPr>
          <w:rStyle w:val="Masdar"/>
          <w:rFonts w:asciiTheme="majorBidi" w:hAnsiTheme="majorBidi" w:cstheme="majorBidi"/>
          <w:spacing w:val="-4"/>
          <w:rtl/>
        </w:rPr>
        <w:t>إعلام الوری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ج </w:t>
      </w:r>
      <w:r w:rsidR="004B54CD" w:rsidRPr="00611A2A">
        <w:rPr>
          <w:rFonts w:asciiTheme="majorBidi" w:hAnsiTheme="majorBidi" w:cstheme="majorBidi"/>
          <w:spacing w:val="-4"/>
          <w:rtl/>
          <w:lang w:bidi="ar-SA"/>
        </w:rPr>
        <w:t>١</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ص </w:t>
      </w:r>
      <w:r w:rsidR="004B54CD" w:rsidRPr="00611A2A">
        <w:rPr>
          <w:rFonts w:asciiTheme="majorBidi" w:hAnsiTheme="majorBidi" w:cstheme="majorBidi"/>
          <w:spacing w:val="-4"/>
          <w:rtl/>
          <w:lang w:bidi="ar-SA"/>
        </w:rPr>
        <w:t>١١٥</w:t>
      </w:r>
      <w:r w:rsidR="00AE486C" w:rsidRPr="00611A2A">
        <w:rPr>
          <w:rFonts w:asciiTheme="majorBidi" w:hAnsiTheme="majorBidi" w:cstheme="majorBidi"/>
          <w:spacing w:val="-4"/>
          <w:rtl/>
          <w:lang w:bidi="ar-SA"/>
        </w:rPr>
        <w:t>؛</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البدایة و النّهایة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٦٩</w:t>
      </w:r>
      <w:r w:rsidRPr="00611A2A">
        <w:rPr>
          <w:rFonts w:asciiTheme="majorBidi" w:hAnsiTheme="majorBidi" w:cstheme="majorBidi"/>
          <w:rtl/>
          <w:lang w:bidi="ar-SA"/>
        </w:rPr>
        <w:t>.</w:t>
      </w:r>
    </w:p>
  </w:footnote>
  <w:footnote w:id="208">
    <w:p w14:paraId="540B205A" w14:textId="299F40F7"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مجموعه آثار شهید مطهّری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١٨٢</w:t>
      </w:r>
      <w:r w:rsidRPr="00611A2A">
        <w:rPr>
          <w:rFonts w:asciiTheme="majorBidi" w:hAnsiTheme="majorBidi" w:cstheme="majorBidi"/>
          <w:rtl/>
          <w:lang w:bidi="ar-SA"/>
        </w:rPr>
        <w:t>.</w:t>
      </w:r>
    </w:p>
  </w:footnote>
  <w:footnote w:id="209">
    <w:p w14:paraId="49E4F27D" w14:textId="5D8BFACD" w:rsidR="007E0341" w:rsidRPr="00611A2A" w:rsidRDefault="007E0341" w:rsidP="00B2657D">
      <w:pPr>
        <w:pStyle w:val="FootnoteText"/>
        <w:spacing w:line="210" w:lineRule="auto"/>
        <w:rPr>
          <w:rFonts w:asciiTheme="majorBidi" w:hAnsiTheme="majorBidi" w:cstheme="majorBidi"/>
        </w:rPr>
      </w:pPr>
      <w:r w:rsidRPr="00611A2A">
        <w:rPr>
          <w:rFonts w:asciiTheme="majorBidi" w:eastAsia="_F Anvar" w:hAnsiTheme="majorBidi" w:cstheme="majorBidi"/>
          <w:lang w:bidi="ar-SA"/>
        </w:rPr>
        <w:t>Retinal detachment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دکولمان شبکیّه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پارگی بافت گیرندۀ نور در پشت چشم از سایر بافت‌های چشم. (محقّق)</w:t>
      </w:r>
    </w:p>
  </w:footnote>
  <w:footnote w:id="210">
    <w:p w14:paraId="4445A94B" w14:textId="5E2177B7"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211">
    <w:p w14:paraId="3F7C82D4" w14:textId="44FAA13D"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تحف العقول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١٨٩</w:t>
      </w:r>
      <w:r w:rsidRPr="00611A2A">
        <w:rPr>
          <w:rFonts w:asciiTheme="majorBidi" w:hAnsiTheme="majorBidi" w:cstheme="majorBidi"/>
          <w:rtl/>
          <w:lang w:bidi="ar-SA"/>
        </w:rPr>
        <w:t>. با قدری اختلاف در مصادر.</w:t>
      </w:r>
    </w:p>
  </w:footnote>
  <w:footnote w:id="212">
    <w:p w14:paraId="26B3DE07" w14:textId="5E08815E" w:rsidR="007E0341" w:rsidRPr="00611A2A" w:rsidRDefault="007E0341" w:rsidP="00AE486C">
      <w:pPr>
        <w:pStyle w:val="FootnoteText"/>
        <w:rPr>
          <w:rFonts w:asciiTheme="majorBidi" w:hAnsiTheme="majorBidi" w:cstheme="majorBidi"/>
          <w:rtl/>
        </w:rPr>
      </w:pPr>
      <w:r w:rsidRPr="00611A2A">
        <w:rPr>
          <w:rFonts w:asciiTheme="majorBidi" w:eastAsia="_F Anvar" w:hAnsiTheme="majorBidi" w:cstheme="majorBidi"/>
          <w:lang w:bidi="ar-SA"/>
        </w:rPr>
        <w:t>Protocol</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«پیوندنامه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قرارداد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موافقت مقدّماتی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پیش‌نویس سند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مقاوله نامه.» (محقّق)</w:t>
      </w:r>
    </w:p>
  </w:footnote>
  <w:footnote w:id="213">
    <w:p w14:paraId="5D59724E" w14:textId="0757D5AF"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این مسئله‌ای که خدمتتان عرض می‌کنم چیزهایی است که خود آنها اعتراف می‌کنند!</w:t>
      </w:r>
    </w:p>
  </w:footnote>
  <w:footnote w:id="214">
    <w:p w14:paraId="4B830A47" w14:textId="4FAD4894"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١٦٤</w:t>
      </w:r>
      <w:r w:rsidRPr="00611A2A">
        <w:rPr>
          <w:rFonts w:asciiTheme="majorBidi" w:hAnsiTheme="majorBidi" w:cstheme="majorBidi"/>
          <w:rtl/>
          <w:lang w:bidi="ar-SA"/>
        </w:rPr>
        <w:t>.</w:t>
      </w:r>
    </w:p>
  </w:footnote>
  <w:footnote w:id="215">
    <w:p w14:paraId="7D2E2DDD" w14:textId="45C643D6" w:rsidR="007E0341" w:rsidRPr="00611A2A" w:rsidRDefault="007E0341" w:rsidP="00B2657D">
      <w:pPr>
        <w:pStyle w:val="FootnoteText"/>
        <w:spacing w:line="210" w:lineRule="auto"/>
        <w:rPr>
          <w:rFonts w:asciiTheme="majorBidi" w:hAnsiTheme="majorBidi" w:cstheme="majorBidi"/>
          <w:rtl/>
        </w:rPr>
      </w:pPr>
      <w:r w:rsidRPr="00611A2A">
        <w:rPr>
          <w:rFonts w:asciiTheme="majorBidi" w:hAnsiTheme="majorBidi" w:cstheme="majorBidi"/>
          <w:rtl/>
          <w:lang w:bidi="ar-SA"/>
        </w:rPr>
        <w:t>سوره انبیاء (</w:t>
      </w:r>
      <w:r w:rsidR="004B54CD" w:rsidRPr="00611A2A">
        <w:rPr>
          <w:rFonts w:asciiTheme="majorBidi" w:hAnsiTheme="majorBidi" w:cstheme="majorBidi"/>
          <w:rtl/>
          <w:lang w:bidi="ar-SA"/>
        </w:rPr>
        <w:t>٢١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١٠٧</w:t>
      </w:r>
      <w:r w:rsidRPr="00611A2A">
        <w:rPr>
          <w:rFonts w:asciiTheme="majorBidi" w:hAnsiTheme="majorBidi" w:cstheme="majorBidi"/>
          <w:rtl/>
          <w:lang w:bidi="ar-SA"/>
        </w:rPr>
        <w:t xml:space="preserve">. </w:t>
      </w: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١٧٠</w:t>
      </w:r>
      <w:r w:rsidRPr="00611A2A">
        <w:rPr>
          <w:rFonts w:asciiTheme="majorBidi" w:hAnsiTheme="majorBidi" w:cstheme="majorBidi"/>
          <w:rtl/>
          <w:lang w:bidi="ar-SA"/>
        </w:rPr>
        <w:t>:</w:t>
      </w:r>
    </w:p>
    <w:p w14:paraId="6FA282F3" w14:textId="77777777" w:rsidR="007E0341" w:rsidRPr="00611A2A" w:rsidRDefault="007E0341" w:rsidP="00B2657D">
      <w:pPr>
        <w:pStyle w:val="FootnoteText"/>
        <w:spacing w:line="210" w:lineRule="auto"/>
        <w:rPr>
          <w:rFonts w:asciiTheme="majorBidi" w:hAnsiTheme="majorBidi" w:cstheme="majorBidi"/>
        </w:rPr>
      </w:pPr>
      <w:r w:rsidRPr="00611A2A">
        <w:rPr>
          <w:rFonts w:asciiTheme="majorBidi" w:hAnsiTheme="majorBidi" w:cstheme="majorBidi"/>
          <w:rtl/>
          <w:lang w:bidi="ar-SA"/>
        </w:rPr>
        <w:t>«و ما تو را نفرستادیم مگر رحمت برای همۀ جهانیان!»</w:t>
      </w:r>
    </w:p>
  </w:footnote>
  <w:footnote w:id="216">
    <w:p w14:paraId="4886944C" w14:textId="62253C10" w:rsidR="007E0341" w:rsidRPr="00611A2A" w:rsidRDefault="007E0341" w:rsidP="00B2657D">
      <w:pPr>
        <w:pStyle w:val="FootnoteText"/>
        <w:spacing w:line="210" w:lineRule="auto"/>
        <w:rPr>
          <w:rFonts w:asciiTheme="majorBidi" w:hAnsiTheme="majorBidi" w:cstheme="majorBidi"/>
        </w:rPr>
      </w:pPr>
      <w:r w:rsidRPr="00611A2A">
        <w:rPr>
          <w:rFonts w:asciiTheme="majorBidi" w:hAnsiTheme="majorBidi" w:cstheme="majorBidi"/>
          <w:rtl/>
          <w:lang w:bidi="ar-SA"/>
        </w:rPr>
        <w:t>جهت اطّلاع بیشتر پیرامون این مطلب که اسلام مرز جغرافیایی ندارد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00CE7DD8" w:rsidRPr="00611A2A">
        <w:rPr>
          <w:rStyle w:val="Masdar"/>
          <w:rFonts w:asciiTheme="majorBidi" w:hAnsiTheme="majorBidi" w:cstheme="majorBidi"/>
          <w:rtl/>
        </w:rPr>
        <w:t>امام شناسی</w:t>
      </w:r>
      <w:r w:rsidR="00CE7DD8"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٨</w:t>
      </w:r>
      <w:r w:rsidR="00CE7DD8"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١٦٤</w:t>
      </w:r>
      <w:r w:rsidR="00CE7DD8"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١٦٥</w:t>
      </w:r>
      <w:r w:rsidR="00CE7DD8" w:rsidRPr="00611A2A">
        <w:rPr>
          <w:rFonts w:asciiTheme="majorBidi" w:hAnsiTheme="majorBidi" w:cstheme="majorBidi"/>
          <w:rtl/>
          <w:lang w:bidi="ar-SA"/>
        </w:rPr>
        <w:t xml:space="preserve">؛ </w:t>
      </w:r>
      <w:r w:rsidRPr="00611A2A">
        <w:rPr>
          <w:rStyle w:val="Masdar"/>
          <w:rFonts w:asciiTheme="majorBidi" w:hAnsiTheme="majorBidi" w:cstheme="majorBidi"/>
          <w:rtl/>
        </w:rPr>
        <w:t>گلشن اسرار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٣٤٢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نرم افزار کیمیای سعادت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متن جلسات شرح حدیث عنوان بصری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مجلس </w:t>
      </w:r>
      <w:r w:rsidR="004B54CD" w:rsidRPr="00611A2A">
        <w:rPr>
          <w:rFonts w:asciiTheme="majorBidi" w:hAnsiTheme="majorBidi" w:cstheme="majorBidi"/>
          <w:rtl/>
          <w:lang w:bidi="ar-SA"/>
        </w:rPr>
        <w:t>١٥٩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٣٢٩٦</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٣٢٩٧</w:t>
      </w:r>
      <w:r w:rsidRPr="00611A2A">
        <w:rPr>
          <w:rFonts w:asciiTheme="majorBidi" w:hAnsiTheme="majorBidi" w:cstheme="majorBidi"/>
          <w:rtl/>
          <w:lang w:bidi="ar-SA"/>
        </w:rPr>
        <w:t>.</w:t>
      </w:r>
    </w:p>
  </w:footnote>
  <w:footnote w:id="217">
    <w:p w14:paraId="6DF3F05D" w14:textId="497E0B0D" w:rsidR="007E0341" w:rsidRPr="00611A2A" w:rsidRDefault="007E0341" w:rsidP="00B2657D">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بر گرفته از </w:t>
      </w:r>
      <w:r w:rsidRPr="00611A2A">
        <w:rPr>
          <w:rStyle w:val="Masdar"/>
          <w:rFonts w:asciiTheme="majorBidi" w:hAnsiTheme="majorBidi" w:cstheme="majorBidi"/>
          <w:rtl/>
        </w:rPr>
        <w:t>تحف العقول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الزّهد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صفات الشّیعة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w:t>
      </w:r>
      <w:r w:rsidRPr="00611A2A">
        <w:rPr>
          <w:rFonts w:asciiTheme="majorBidi" w:hAnsiTheme="majorBidi" w:cstheme="majorBidi"/>
          <w:rtl/>
          <w:lang w:bidi="ar-SA"/>
        </w:rPr>
        <w:t>.</w:t>
      </w:r>
    </w:p>
  </w:footnote>
  <w:footnote w:id="218">
    <w:p w14:paraId="425907F0" w14:textId="037AD861" w:rsidR="007E0341" w:rsidRPr="00611A2A" w:rsidRDefault="007E0341" w:rsidP="00B2657D">
      <w:pPr>
        <w:pStyle w:val="FootnoteText"/>
        <w:spacing w:line="210" w:lineRule="auto"/>
        <w:rPr>
          <w:rFonts w:asciiTheme="majorBidi" w:hAnsiTheme="majorBidi" w:cstheme="majorBidi"/>
        </w:rPr>
      </w:pPr>
      <w:r w:rsidRPr="00611A2A">
        <w:rPr>
          <w:rFonts w:asciiTheme="majorBidi" w:hAnsiTheme="majorBidi" w:cstheme="majorBidi"/>
          <w:spacing w:val="-1"/>
          <w:rtl/>
          <w:lang w:bidi="ar-SA"/>
        </w:rPr>
        <w:t>پان (</w:t>
      </w:r>
      <w:r w:rsidRPr="00611A2A">
        <w:rPr>
          <w:rFonts w:asciiTheme="majorBidi" w:eastAsia="_F Anvar" w:hAnsiTheme="majorBidi" w:cstheme="majorBidi"/>
          <w:spacing w:val="-1"/>
          <w:lang w:bidi="ar-SA"/>
        </w:rPr>
        <w:t>Pan</w:t>
      </w:r>
      <w:r w:rsidRPr="00611A2A">
        <w:rPr>
          <w:rFonts w:asciiTheme="majorBidi" w:hAnsiTheme="majorBidi" w:cstheme="majorBidi"/>
          <w:spacing w:val="-1"/>
          <w:rtl/>
          <w:lang w:bidi="ar-SA"/>
        </w:rPr>
        <w:t>)</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«پیشوندی است به معنای همه و سراسر که بر سر اسامی داخل می‌شود. مثلاً </w:t>
      </w:r>
      <w:r w:rsidR="00525C16" w:rsidRPr="00611A2A">
        <w:rPr>
          <w:rFonts w:asciiTheme="majorBidi" w:hAnsiTheme="majorBidi" w:cstheme="majorBidi"/>
          <w:spacing w:val="-1"/>
          <w:rtl/>
          <w:lang w:bidi="ar-SA"/>
        </w:rPr>
        <w:t xml:space="preserve">پان‌ایرانیسم </w:t>
      </w:r>
      <w:r w:rsidRPr="00611A2A">
        <w:rPr>
          <w:rFonts w:asciiTheme="majorBidi" w:hAnsiTheme="majorBidi" w:cstheme="majorBidi"/>
          <w:spacing w:val="-1"/>
          <w:rtl/>
          <w:lang w:bidi="ar-SA"/>
        </w:rPr>
        <w:t>به معنای هم</w:t>
      </w:r>
      <w:r w:rsidR="00525C16" w:rsidRPr="00611A2A">
        <w:rPr>
          <w:rFonts w:asciiTheme="majorBidi" w:hAnsiTheme="majorBidi" w:cstheme="majorBidi"/>
          <w:spacing w:val="-1"/>
          <w:rtl/>
          <w:lang w:bidi="ar-SA"/>
        </w:rPr>
        <w:t>ه</w:t>
      </w:r>
      <w:r w:rsidRPr="00611A2A">
        <w:rPr>
          <w:rFonts w:asciiTheme="majorBidi" w:hAnsiTheme="majorBidi" w:cstheme="majorBidi"/>
          <w:spacing w:val="-1"/>
          <w:rtl/>
          <w:lang w:bidi="ar-SA"/>
        </w:rPr>
        <w:t xml:space="preserve"> ایران گرائی می‌باشد و </w:t>
      </w:r>
      <w:r w:rsidR="00525C16" w:rsidRPr="00611A2A">
        <w:rPr>
          <w:rFonts w:asciiTheme="majorBidi" w:hAnsiTheme="majorBidi" w:cstheme="majorBidi"/>
          <w:spacing w:val="-1"/>
          <w:rtl/>
          <w:lang w:bidi="ar-SA"/>
        </w:rPr>
        <w:t xml:space="preserve">پان عربیسم </w:t>
      </w:r>
      <w:r w:rsidRPr="00611A2A">
        <w:rPr>
          <w:rFonts w:asciiTheme="majorBidi" w:hAnsiTheme="majorBidi" w:cstheme="majorBidi"/>
          <w:spacing w:val="-1"/>
          <w:rtl/>
          <w:lang w:bidi="ar-SA"/>
        </w:rPr>
        <w:t>به معنای گرایش یکپارچه به کشورهای عربی می‌باشد.» (محقّق)</w:t>
      </w:r>
    </w:p>
  </w:footnote>
  <w:footnote w:id="219">
    <w:p w14:paraId="6C92483E" w14:textId="1ACBAEDF" w:rsidR="007E0341" w:rsidRPr="00611A2A" w:rsidRDefault="007E0341" w:rsidP="00AE486C">
      <w:pPr>
        <w:pStyle w:val="FootnoteText"/>
        <w:rPr>
          <w:rFonts w:asciiTheme="majorBidi" w:hAnsiTheme="majorBidi" w:cstheme="majorBidi"/>
          <w:rtl/>
        </w:rPr>
      </w:pPr>
      <w:r w:rsidRPr="00611A2A">
        <w:rPr>
          <w:rStyle w:val="Masdar"/>
          <w:rFonts w:asciiTheme="majorBidi" w:hAnsiTheme="majorBidi" w:cstheme="majorBidi"/>
          <w:rtl/>
        </w:rPr>
        <w:t>تحف العقول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٢٣٩</w:t>
      </w:r>
      <w:r w:rsidRPr="00611A2A">
        <w:rPr>
          <w:rFonts w:asciiTheme="majorBidi" w:hAnsiTheme="majorBidi" w:cstheme="majorBidi"/>
          <w:rtl/>
          <w:lang w:bidi="ar-SA"/>
        </w:rPr>
        <w:t>:</w:t>
      </w:r>
    </w:p>
    <w:p w14:paraId="59E6FBC7" w14:textId="27D122E2" w:rsidR="007E0341" w:rsidRPr="00611A2A" w:rsidRDefault="00DB78E1" w:rsidP="00371CED">
      <w:pPr>
        <w:pStyle w:val="FootnoteText"/>
        <w:rPr>
          <w:rFonts w:asciiTheme="majorBidi" w:hAnsiTheme="majorBidi" w:cstheme="majorBidi"/>
        </w:rPr>
      </w:pPr>
      <w:r w:rsidRPr="00611A2A">
        <w:rPr>
          <w:rStyle w:val="RevayatArabi"/>
          <w:rFonts w:asciiTheme="majorBidi" w:hAnsiTheme="majorBidi" w:cstheme="majorBidi"/>
          <w:spacing w:val="-2"/>
          <w:rtl/>
        </w:rPr>
        <w:t>«أللّهمّ إنّک تَعلَمُ أنّه لَمْ یَکُن ما کانَ مِنّا تَنافُسًا فى سُلطانٍ و لا التِماسًا مِن فُضولِ الحُطامِ؛ و لکِن لِنُرِىَ</w:t>
      </w:r>
      <w:r w:rsidRPr="00611A2A">
        <w:rPr>
          <w:rStyle w:val="RevayatArabi"/>
          <w:rFonts w:asciiTheme="majorBidi" w:hAnsiTheme="majorBidi" w:cstheme="majorBidi"/>
          <w:rtl/>
        </w:rPr>
        <w:t xml:space="preserve"> </w:t>
      </w:r>
      <w:r w:rsidR="00B2657D" w:rsidRPr="00611A2A">
        <w:rPr>
          <w:rFonts w:asciiTheme="majorBidi" w:hAnsiTheme="majorBidi" w:cstheme="majorBidi"/>
          <w:spacing w:val="-5"/>
          <w:position w:val="-2"/>
          <w:rtl/>
        </w:rPr>
        <w:t>←</w:t>
      </w:r>
      <w:r w:rsidR="00B2657D" w:rsidRPr="00611A2A">
        <w:rPr>
          <w:rFonts w:asciiTheme="majorBidi" w:hAnsiTheme="majorBidi" w:cstheme="majorBidi"/>
          <w:position w:val="-2"/>
          <w:rtl/>
        </w:rPr>
        <w:t xml:space="preserve"> </w:t>
      </w:r>
    </w:p>
  </w:footnote>
  <w:footnote w:id="220">
    <w:p w14:paraId="277D9E85" w14:textId="77777777" w:rsidR="00371CED" w:rsidRPr="00611A2A" w:rsidRDefault="00371CED" w:rsidP="00371CED">
      <w:pPr>
        <w:pStyle w:val="FootnoteText"/>
        <w:rPr>
          <w:rFonts w:asciiTheme="majorBidi" w:hAnsiTheme="majorBidi" w:cstheme="majorBidi"/>
          <w:rtl/>
        </w:rPr>
      </w:pPr>
      <w:r w:rsidRPr="00611A2A">
        <w:rPr>
          <w:rFonts w:asciiTheme="majorBidi" w:hAnsiTheme="majorBidi" w:cstheme="majorBidi"/>
          <w:position w:val="-2"/>
          <w:rtl/>
        </w:rPr>
        <w:t xml:space="preserve">← </w:t>
      </w:r>
      <w:r w:rsidRPr="00611A2A">
        <w:rPr>
          <w:rStyle w:val="RevayatArabi"/>
          <w:rFonts w:asciiTheme="majorBidi" w:hAnsiTheme="majorBidi" w:cstheme="majorBidi"/>
          <w:rtl/>
        </w:rPr>
        <w:t>المَعالِمَ مِن دینِکَ و نُظهِرَ الإصلاحَ فى بِلادِک و یَأمَنَ المَظلومونَ مِن عِبادِکَ و یُعمَلَ بِفَرائِضِکَ و سُنَنِکَ و أحکامِکَ فَإن لَم تَنصُرونا و تُنصِفونا قَوِىَ الظَّلَمَةُ عَلَیکُم و عَمِلوا فى إطفاءِ نورِ نَبیّکُم!»</w:t>
      </w:r>
    </w:p>
    <w:p w14:paraId="19371821" w14:textId="77777777" w:rsidR="00371CED" w:rsidRPr="00611A2A" w:rsidRDefault="00371CED" w:rsidP="00371CED">
      <w:pPr>
        <w:pStyle w:val="FootnoteText"/>
        <w:spacing w:line="210" w:lineRule="auto"/>
        <w:rPr>
          <w:rFonts w:asciiTheme="majorBidi" w:hAnsiTheme="majorBidi" w:cstheme="majorBidi"/>
          <w:rtl/>
        </w:rPr>
      </w:pPr>
      <w:r w:rsidRPr="00611A2A">
        <w:rPr>
          <w:rStyle w:val="Masdar"/>
          <w:rFonts w:asciiTheme="majorBidi" w:hAnsiTheme="majorBidi" w:cstheme="majorBidi"/>
          <w:rtl/>
        </w:rPr>
        <w:t>لمعات الحسین</w:t>
      </w:r>
      <w:r w:rsidRPr="00611A2A">
        <w:rPr>
          <w:rFonts w:asciiTheme="majorBidi" w:hAnsiTheme="majorBidi" w:cstheme="majorBidi"/>
          <w:rtl/>
          <w:lang w:bidi="ar-SA"/>
        </w:rPr>
        <w:t>، ص ١٤: «بار پروردگارا، حقّاً تو می‌دانی که آنچه از ما تحقّق یافته (از میل به قیام و اقدام و امر به معروف و نهی از منکر و نصرت مظلومان و سرکوبی ظالمان) به‌جهت میل و رغبت رسیدن به سلطنت و قدرت مفاخرت‌انگیز و مبارات‌آمیز و از جهت درخواست زیادی‌های اموال و حطام دنیا نبوده است، بلکه به علّت آن است که نشانه‌ها و علامت‌های دین تو را ببینیم و در بلاد و شهرهای تو صلاح و اصلاح ظاهر سازیم و تا اینکه ستمدیدگان از بندگانت در امن و امان بسر برند و به واجبات و سنّت‌ها و احکام تو رفتار گردد!</w:t>
      </w:r>
    </w:p>
    <w:p w14:paraId="1EFE0DE6" w14:textId="71A56C39" w:rsidR="00371CED" w:rsidRPr="00611A2A" w:rsidRDefault="00371CED" w:rsidP="00371CED">
      <w:pPr>
        <w:pStyle w:val="FootnoteText"/>
        <w:rPr>
          <w:rFonts w:asciiTheme="majorBidi" w:hAnsiTheme="majorBidi" w:cstheme="majorBidi"/>
        </w:rPr>
      </w:pPr>
      <w:r w:rsidRPr="00611A2A">
        <w:rPr>
          <w:rFonts w:asciiTheme="majorBidi" w:hAnsiTheme="majorBidi" w:cstheme="majorBidi"/>
          <w:rtl/>
          <w:lang w:bidi="ar-SA"/>
        </w:rPr>
        <w:t>پس هان ای مردم، اگر شما ما را یاری ندهید و از درِ انصاف با ما درنیایید، این حاکمان جائر و ستمکار بر شما چیره می‌گردند و قوای خود را علیه شما به‌کار می‌بندند و در خاموش نمودن نور پیغمبرتان می‌کوشند!»</w:t>
      </w:r>
    </w:p>
  </w:footnote>
  <w:footnote w:id="221">
    <w:p w14:paraId="0D55EC98" w14:textId="13006C3E" w:rsidR="007E0341" w:rsidRPr="00611A2A" w:rsidRDefault="007E0341" w:rsidP="00030B7E">
      <w:pPr>
        <w:pStyle w:val="FootnoteText"/>
        <w:spacing w:line="219" w:lineRule="auto"/>
        <w:rPr>
          <w:rFonts w:asciiTheme="majorBidi" w:hAnsiTheme="majorBidi" w:cstheme="majorBidi"/>
        </w:rPr>
      </w:pP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٢٤٨</w:t>
      </w:r>
      <w:r w:rsidRPr="00611A2A">
        <w:rPr>
          <w:rFonts w:asciiTheme="majorBidi" w:hAnsiTheme="majorBidi" w:cstheme="majorBidi"/>
          <w:rtl/>
          <w:lang w:bidi="ar-SA"/>
        </w:rPr>
        <w:t>.</w:t>
      </w:r>
    </w:p>
  </w:footnote>
  <w:footnote w:id="222">
    <w:p w14:paraId="34623AE4" w14:textId="12454817" w:rsidR="007E0341" w:rsidRPr="00611A2A" w:rsidRDefault="007E0341" w:rsidP="00030B7E">
      <w:pPr>
        <w:pStyle w:val="FootnoteText"/>
        <w:spacing w:line="219" w:lineRule="auto"/>
        <w:rPr>
          <w:rFonts w:asciiTheme="majorBidi" w:hAnsiTheme="majorBidi" w:cstheme="majorBidi"/>
        </w:rPr>
      </w:pPr>
      <w:r w:rsidRPr="00611A2A">
        <w:rPr>
          <w:rStyle w:val="Masdar"/>
          <w:rFonts w:asciiTheme="majorBidi" w:hAnsiTheme="majorBidi" w:cstheme="majorBidi"/>
          <w:rtl/>
        </w:rPr>
        <w:t>الإمامة و التّبصرة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دلائل الإمامة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الاحتجاج</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مختصر البصائر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٧٩</w:t>
      </w:r>
      <w:r w:rsidRPr="00611A2A">
        <w:rPr>
          <w:rFonts w:asciiTheme="majorBidi" w:hAnsiTheme="majorBidi" w:cstheme="majorBidi"/>
          <w:rtl/>
          <w:lang w:bidi="ar-SA"/>
        </w:rPr>
        <w:t>.</w:t>
      </w:r>
    </w:p>
  </w:footnote>
  <w:footnote w:id="223">
    <w:p w14:paraId="377A1518" w14:textId="06EB4B5D" w:rsidR="007E0341" w:rsidRPr="00611A2A" w:rsidRDefault="007E0341" w:rsidP="00AE196C">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الجمل و النّصرة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٣٤٨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٢٤٩</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٢٩٧</w:t>
      </w:r>
      <w:r w:rsidRPr="00611A2A">
        <w:rPr>
          <w:rFonts w:asciiTheme="majorBidi" w:hAnsiTheme="majorBidi" w:cstheme="majorBidi"/>
          <w:rtl/>
          <w:lang w:bidi="ar-SA"/>
        </w:rPr>
        <w:t>.</w:t>
      </w:r>
    </w:p>
  </w:footnote>
  <w:footnote w:id="224">
    <w:p w14:paraId="61881282" w14:textId="0BB6DA52" w:rsidR="007E0341" w:rsidRPr="00611A2A" w:rsidRDefault="007E0341" w:rsidP="00AE196C">
      <w:pPr>
        <w:pStyle w:val="FootnoteText"/>
        <w:spacing w:line="210" w:lineRule="auto"/>
        <w:rPr>
          <w:rFonts w:asciiTheme="majorBidi" w:hAnsiTheme="majorBidi" w:cstheme="majorBidi"/>
        </w:rPr>
      </w:pP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٦٦</w:t>
      </w:r>
      <w:r w:rsidRPr="00611A2A">
        <w:rPr>
          <w:rFonts w:asciiTheme="majorBidi" w:hAnsiTheme="majorBidi" w:cstheme="majorBidi"/>
          <w:rtl/>
          <w:lang w:bidi="ar-SA"/>
        </w:rPr>
        <w:t>.</w:t>
      </w:r>
    </w:p>
  </w:footnote>
  <w:footnote w:id="225">
    <w:p w14:paraId="3AF3B0AF" w14:textId="00E243B9" w:rsidR="007E0341" w:rsidRPr="00611A2A" w:rsidRDefault="007E0341" w:rsidP="00AE196C">
      <w:pPr>
        <w:pStyle w:val="FootnoteText"/>
        <w:spacing w:line="210" w:lineRule="auto"/>
        <w:rPr>
          <w:rFonts w:asciiTheme="majorBidi" w:hAnsiTheme="majorBidi" w:cstheme="majorBidi"/>
        </w:rPr>
      </w:pP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٧٨</w:t>
      </w:r>
      <w:r w:rsidRPr="00611A2A">
        <w:rPr>
          <w:rFonts w:asciiTheme="majorBidi" w:hAnsiTheme="majorBidi" w:cstheme="majorBidi"/>
          <w:rtl/>
          <w:lang w:bidi="ar-SA"/>
        </w:rPr>
        <w:t>:</w:t>
      </w:r>
      <w:r w:rsidR="00A64155" w:rsidRPr="00611A2A">
        <w:rPr>
          <w:rFonts w:asciiTheme="majorBidi" w:hAnsiTheme="majorBidi" w:cstheme="majorBidi"/>
          <w:rtl/>
          <w:lang w:bidi="ar-SA"/>
        </w:rPr>
        <w:t xml:space="preserve"> </w:t>
      </w:r>
      <w:r w:rsidRPr="00611A2A">
        <w:rPr>
          <w:rFonts w:asciiTheme="majorBidi" w:hAnsiTheme="majorBidi" w:cstheme="majorBidi"/>
          <w:rtl/>
          <w:lang w:bidi="ar-SA"/>
        </w:rPr>
        <w:t>«و فضیلت آن است که دشمنان به آن شهادت دهند.»</w:t>
      </w:r>
    </w:p>
  </w:footnote>
  <w:footnote w:id="226">
    <w:p w14:paraId="44DF0847" w14:textId="034CD213" w:rsidR="007E0341" w:rsidRPr="00611A2A" w:rsidRDefault="007E0341" w:rsidP="00030B7E">
      <w:pPr>
        <w:pStyle w:val="FootnoteText"/>
        <w:spacing w:line="206" w:lineRule="auto"/>
        <w:rPr>
          <w:rFonts w:asciiTheme="majorBidi" w:hAnsiTheme="majorBidi" w:cstheme="majorBidi"/>
          <w:rtl/>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٧٠</w:t>
      </w:r>
      <w:r w:rsidRPr="00611A2A">
        <w:rPr>
          <w:rFonts w:asciiTheme="majorBidi" w:hAnsiTheme="majorBidi" w:cstheme="majorBidi"/>
          <w:rtl/>
          <w:lang w:bidi="ar-SA"/>
        </w:rPr>
        <w:t>.</w:t>
      </w:r>
    </w:p>
  </w:footnote>
  <w:footnote w:id="227">
    <w:p w14:paraId="3B4D6BB4" w14:textId="3523C96B" w:rsidR="007E0341" w:rsidRPr="00611A2A" w:rsidRDefault="007E0341" w:rsidP="00030B7E">
      <w:pPr>
        <w:pStyle w:val="FootnoteText"/>
        <w:spacing w:line="206"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پایی که جا ماند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٣٠٣</w:t>
      </w:r>
      <w:r w:rsidR="000B3D13" w:rsidRPr="00611A2A">
        <w:rPr>
          <w:rFonts w:asciiTheme="majorBidi" w:hAnsiTheme="majorBidi" w:cstheme="majorBidi"/>
          <w:rtl/>
          <w:lang w:bidi="ar-SA"/>
        </w:rPr>
        <w:t xml:space="preserve">؛ </w:t>
      </w:r>
      <w:r w:rsidR="000B3D13" w:rsidRPr="00611A2A">
        <w:rPr>
          <w:rStyle w:val="Masdar"/>
          <w:rFonts w:asciiTheme="majorBidi" w:hAnsiTheme="majorBidi" w:cstheme="majorBidi"/>
          <w:rtl/>
        </w:rPr>
        <w:t>شیعیان عراق پس از سقوط صد</w:t>
      </w:r>
      <w:r w:rsidR="000B3BED" w:rsidRPr="00611A2A">
        <w:rPr>
          <w:rStyle w:val="Masdar"/>
          <w:rFonts w:asciiTheme="majorBidi" w:hAnsiTheme="majorBidi" w:cstheme="majorBidi"/>
          <w:rtl/>
        </w:rPr>
        <w:t>ّ</w:t>
      </w:r>
      <w:r w:rsidR="000B3D13" w:rsidRPr="00611A2A">
        <w:rPr>
          <w:rStyle w:val="Masdar"/>
          <w:rFonts w:asciiTheme="majorBidi" w:hAnsiTheme="majorBidi" w:cstheme="majorBidi"/>
          <w:rtl/>
        </w:rPr>
        <w:t>ام</w:t>
      </w:r>
      <w:r w:rsidR="000B3D13"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١٢٣</w:t>
      </w:r>
      <w:r w:rsidR="000B3D13" w:rsidRPr="00611A2A">
        <w:rPr>
          <w:rFonts w:asciiTheme="majorBidi" w:hAnsiTheme="majorBidi" w:cstheme="majorBidi"/>
          <w:rtl/>
          <w:lang w:bidi="ar-SA"/>
        </w:rPr>
        <w:t xml:space="preserve"> ـ </w:t>
      </w:r>
      <w:r w:rsidR="004B54CD" w:rsidRPr="00611A2A">
        <w:rPr>
          <w:rFonts w:asciiTheme="majorBidi" w:hAnsiTheme="majorBidi" w:cstheme="majorBidi"/>
          <w:rtl/>
          <w:lang w:bidi="ar-SA"/>
        </w:rPr>
        <w:t>١٢٨</w:t>
      </w:r>
      <w:r w:rsidR="000B3D13" w:rsidRPr="00611A2A">
        <w:rPr>
          <w:rFonts w:asciiTheme="majorBidi" w:hAnsiTheme="majorBidi" w:cstheme="majorBidi"/>
          <w:rtl/>
          <w:lang w:bidi="ar-SA"/>
        </w:rPr>
        <w:t>.</w:t>
      </w:r>
    </w:p>
  </w:footnote>
  <w:footnote w:id="228">
    <w:p w14:paraId="24299F0D" w14:textId="38F2DAC9" w:rsidR="007E0341" w:rsidRPr="00611A2A" w:rsidRDefault="007E0341" w:rsidP="00030B7E">
      <w:pPr>
        <w:pStyle w:val="FootnoteText"/>
        <w:spacing w:line="222" w:lineRule="auto"/>
        <w:rPr>
          <w:rFonts w:asciiTheme="majorBidi" w:hAnsiTheme="majorBidi" w:cstheme="majorBidi"/>
        </w:rPr>
      </w:pPr>
      <w:r w:rsidRPr="00611A2A">
        <w:rPr>
          <w:rFonts w:asciiTheme="majorBidi" w:hAnsiTheme="majorBidi" w:cstheme="majorBidi"/>
          <w:rtl/>
          <w:lang w:bidi="ar-SA"/>
        </w:rPr>
        <w:t>ضرب‌المثلی است عربی</w:t>
      </w:r>
      <w:r w:rsidR="00AE486C" w:rsidRPr="00611A2A">
        <w:rPr>
          <w:rFonts w:asciiTheme="majorBidi" w:hAnsiTheme="majorBidi" w:cstheme="majorBidi"/>
          <w:rtl/>
          <w:lang w:bidi="ar-SA"/>
        </w:rPr>
        <w:t xml:space="preserve">: </w:t>
      </w:r>
      <w:r w:rsidRPr="00611A2A">
        <w:rPr>
          <w:rStyle w:val="Arabi"/>
          <w:rFonts w:asciiTheme="majorBidi" w:hAnsiTheme="majorBidi" w:cstheme="majorBidi"/>
          <w:rtl/>
          <w:lang w:bidi="ar-SA"/>
        </w:rPr>
        <w:t>«صَعَدَ لَحم نَزَلَ فَحم!»</w:t>
      </w:r>
    </w:p>
  </w:footnote>
  <w:footnote w:id="229">
    <w:p w14:paraId="5DC22830" w14:textId="57C01218" w:rsidR="007E0341" w:rsidRPr="00611A2A" w:rsidRDefault="00C518A0" w:rsidP="00AE196C">
      <w:pPr>
        <w:pStyle w:val="FootnoteText"/>
        <w:rPr>
          <w:rFonts w:asciiTheme="majorBidi" w:hAnsiTheme="majorBidi" w:cstheme="majorBidi"/>
        </w:rPr>
      </w:pPr>
      <w:r w:rsidRPr="00611A2A">
        <w:rPr>
          <w:rFonts w:asciiTheme="majorBidi" w:hAnsiTheme="majorBidi" w:cstheme="majorBidi"/>
          <w:rtl/>
          <w:lang w:bidi="ar-SA"/>
        </w:rPr>
        <w:t>رجوع شود به</w:t>
      </w:r>
      <w:r w:rsidR="007E0341" w:rsidRPr="00611A2A">
        <w:rPr>
          <w:rFonts w:asciiTheme="majorBidi" w:hAnsiTheme="majorBidi" w:cstheme="majorBidi"/>
          <w:rtl/>
          <w:lang w:bidi="ar-SA"/>
        </w:rPr>
        <w:t xml:space="preserve"> </w:t>
      </w:r>
      <w:r w:rsidR="007E0341"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٤١</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٢٩٥</w:t>
      </w:r>
      <w:r w:rsidR="00AE486C" w:rsidRPr="00611A2A">
        <w:rPr>
          <w:rFonts w:asciiTheme="majorBidi" w:hAnsiTheme="majorBidi" w:cstheme="majorBidi"/>
          <w:rtl/>
          <w:lang w:bidi="ar-SA"/>
        </w:rPr>
        <w:t xml:space="preserve">، </w:t>
      </w:r>
      <w:r w:rsidR="007E0341" w:rsidRPr="00611A2A">
        <w:rPr>
          <w:rFonts w:asciiTheme="majorBidi" w:hAnsiTheme="majorBidi" w:cstheme="majorBidi"/>
          <w:rtl/>
          <w:lang w:bidi="ar-SA"/>
        </w:rPr>
        <w:t xml:space="preserve">به نقل از </w:t>
      </w:r>
      <w:r w:rsidR="007E0341" w:rsidRPr="00611A2A">
        <w:rPr>
          <w:rStyle w:val="KetabFarsi"/>
          <w:rFonts w:asciiTheme="majorBidi" w:hAnsiTheme="majorBidi" w:cstheme="majorBidi"/>
          <w:rtl/>
          <w:lang w:bidi="ar-SA"/>
        </w:rPr>
        <w:t>الخرائج و الجرائح</w:t>
      </w:r>
      <w:r w:rsidR="007E0341" w:rsidRPr="00611A2A">
        <w:rPr>
          <w:rFonts w:asciiTheme="majorBidi" w:hAnsiTheme="majorBidi" w:cstheme="majorBidi"/>
          <w:rtl/>
          <w:lang w:bidi="ar-SA"/>
        </w:rPr>
        <w:t>.</w:t>
      </w:r>
    </w:p>
  </w:footnote>
  <w:footnote w:id="230">
    <w:p w14:paraId="7C8C9AEA" w14:textId="7E83065F" w:rsidR="007E0341" w:rsidRPr="00611A2A" w:rsidRDefault="007E0341" w:rsidP="00AE19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الطّف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١٩٩</w:t>
      </w:r>
      <w:r w:rsidRPr="00611A2A">
        <w:rPr>
          <w:rFonts w:asciiTheme="majorBidi" w:hAnsiTheme="majorBidi" w:cstheme="majorBidi"/>
          <w:rtl/>
          <w:lang w:bidi="ar-SA"/>
        </w:rPr>
        <w:t>.</w:t>
      </w:r>
    </w:p>
  </w:footnote>
  <w:footnote w:id="231">
    <w:p w14:paraId="39200F46" w14:textId="03985AAF"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مقاتل الطّالبیین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٤٧٨</w:t>
      </w:r>
      <w:r w:rsidRPr="00611A2A">
        <w:rPr>
          <w:rFonts w:asciiTheme="majorBidi" w:hAnsiTheme="majorBidi" w:cstheme="majorBidi"/>
          <w:rtl/>
          <w:lang w:bidi="ar-SA"/>
        </w:rPr>
        <w:t xml:space="preserve"> - </w:t>
      </w:r>
      <w:r w:rsidR="004B54CD" w:rsidRPr="00611A2A">
        <w:rPr>
          <w:rFonts w:asciiTheme="majorBidi" w:hAnsiTheme="majorBidi" w:cstheme="majorBidi"/>
          <w:rtl/>
          <w:lang w:bidi="ar-SA"/>
        </w:rPr>
        <w:t>٤٧٩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طوسی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٣٢٥</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٣٢٦</w:t>
      </w:r>
      <w:r w:rsidRPr="00611A2A">
        <w:rPr>
          <w:rFonts w:asciiTheme="majorBidi" w:hAnsiTheme="majorBidi" w:cstheme="majorBidi"/>
          <w:rtl/>
          <w:lang w:bidi="ar-SA"/>
        </w:rPr>
        <w:t>.</w:t>
      </w:r>
    </w:p>
  </w:footnote>
  <w:footnote w:id="232">
    <w:p w14:paraId="1DF6CB78" w14:textId="06DB9BE8"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الخرائج و الجرائح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تهذیب الأحکام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٧٣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قدری اختلاف.</w:t>
      </w:r>
    </w:p>
  </w:footnote>
  <w:footnote w:id="233">
    <w:p w14:paraId="1FE888AC" w14:textId="31F8CCD4" w:rsidR="007E0341" w:rsidRPr="00611A2A" w:rsidRDefault="007E0341" w:rsidP="00DB7D85">
      <w:pPr>
        <w:pStyle w:val="FootnoteText"/>
        <w:spacing w:line="210" w:lineRule="auto"/>
        <w:rPr>
          <w:rFonts w:asciiTheme="majorBidi" w:hAnsiTheme="majorBidi" w:cstheme="majorBidi"/>
        </w:rPr>
      </w:pPr>
      <w:r w:rsidRPr="00611A2A">
        <w:rPr>
          <w:rStyle w:val="Masdar"/>
          <w:rFonts w:asciiTheme="majorBidi" w:hAnsiTheme="majorBidi" w:cstheme="majorBidi"/>
          <w:rtl/>
        </w:rPr>
        <w:t>الخرائج و الجرائح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٨٤٧</w:t>
      </w:r>
      <w:r w:rsidRPr="00611A2A">
        <w:rPr>
          <w:rFonts w:asciiTheme="majorBidi" w:hAnsiTheme="majorBidi" w:cstheme="majorBidi"/>
          <w:rtl/>
          <w:lang w:bidi="ar-SA"/>
        </w:rPr>
        <w:t>.</w:t>
      </w:r>
    </w:p>
  </w:footnote>
  <w:footnote w:id="234">
    <w:p w14:paraId="36CFEC4D" w14:textId="30D6A7AD" w:rsidR="007E0341" w:rsidRPr="00611A2A" w:rsidRDefault="007E0341" w:rsidP="00DB7D85">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إکسیر العبادات فی أسرار الشّهادات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به نقل از </w:t>
      </w:r>
      <w:r w:rsidRPr="00611A2A">
        <w:rPr>
          <w:rStyle w:val="KetabFarsi"/>
          <w:rFonts w:asciiTheme="majorBidi" w:hAnsiTheme="majorBidi" w:cstheme="majorBidi"/>
          <w:rtl/>
          <w:lang w:bidi="ar-SA"/>
        </w:rPr>
        <w:t>نور العیون</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الدّمعة السّاکبة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٢٧١</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٢٧٢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التّفسیر المنسوب إلی الإمام الحسن العسکری</w:t>
      </w:r>
      <w:r w:rsidRPr="00611A2A">
        <w:rPr>
          <w:rFonts w:asciiTheme="majorBidi" w:hAnsiTheme="majorBidi" w:cstheme="majorBidi"/>
          <w:rtl/>
          <w:lang w:bidi="ar-SA"/>
        </w:rPr>
        <w:t xml:space="preserve"> علیه 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ناسخ التّواریخ</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مجلّد حیاة الإمام سیّدالشّهداء الحسین علیه 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٣٢٩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به نقل از </w:t>
      </w:r>
      <w:r w:rsidRPr="00611A2A">
        <w:rPr>
          <w:rStyle w:val="KetabFarsi"/>
          <w:rFonts w:asciiTheme="majorBidi" w:hAnsiTheme="majorBidi" w:cstheme="majorBidi"/>
          <w:rtl/>
          <w:lang w:bidi="ar-SA"/>
        </w:rPr>
        <w:t>نور العیون</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الطّبری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مقتل الحسین</w:t>
      </w:r>
      <w:r w:rsidRPr="00611A2A">
        <w:rPr>
          <w:rFonts w:asciiTheme="majorBidi" w:hAnsiTheme="majorBidi" w:cstheme="majorBidi"/>
          <w:rtl/>
          <w:lang w:bidi="ar-SA"/>
        </w:rPr>
        <w:t xml:space="preserve"> علیه 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خوارزمی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٣٢٨</w:t>
      </w:r>
      <w:r w:rsidRPr="00611A2A">
        <w:rPr>
          <w:rFonts w:asciiTheme="majorBidi" w:hAnsiTheme="majorBidi" w:cstheme="majorBidi"/>
          <w:rtl/>
          <w:lang w:bidi="ar-SA"/>
        </w:rPr>
        <w:t>.</w:t>
      </w:r>
    </w:p>
  </w:footnote>
  <w:footnote w:id="235">
    <w:p w14:paraId="61A91A31" w14:textId="35EB5657" w:rsidR="007E0341" w:rsidRPr="00611A2A" w:rsidRDefault="007E0341" w:rsidP="00DB7D85">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روضة الشّهداء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کاشفی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٤٣١</w:t>
      </w:r>
      <w:r w:rsidRPr="00611A2A">
        <w:rPr>
          <w:rFonts w:asciiTheme="majorBidi" w:hAnsiTheme="majorBidi" w:cstheme="majorBidi"/>
          <w:rtl/>
          <w:lang w:bidi="ar-SA"/>
        </w:rPr>
        <w:t>.</w:t>
      </w:r>
    </w:p>
  </w:footnote>
  <w:footnote w:id="236">
    <w:p w14:paraId="2F5EA9EF" w14:textId="205C0DD1" w:rsidR="007E0341" w:rsidRPr="00611A2A" w:rsidRDefault="007E0341" w:rsidP="00532530">
      <w:pPr>
        <w:pStyle w:val="FootnoteText"/>
        <w:spacing w:line="204"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الهدایة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کامل الزّیارات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مدینة معاجز الأئمّة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٦٠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٢٦٠</w:t>
      </w:r>
      <w:r w:rsidRPr="00611A2A">
        <w:rPr>
          <w:rFonts w:asciiTheme="majorBidi" w:hAnsiTheme="majorBidi" w:cstheme="majorBidi"/>
          <w:rtl/>
          <w:lang w:bidi="ar-SA"/>
        </w:rPr>
        <w:t>.</w:t>
      </w:r>
    </w:p>
  </w:footnote>
  <w:footnote w:id="237">
    <w:p w14:paraId="5814DED6" w14:textId="068AC5F9" w:rsidR="007E0341" w:rsidRPr="00611A2A" w:rsidRDefault="007E0341" w:rsidP="00532530">
      <w:pPr>
        <w:pStyle w:val="FootnoteText"/>
        <w:spacing w:line="204" w:lineRule="auto"/>
        <w:rPr>
          <w:rFonts w:asciiTheme="majorBidi" w:hAnsiTheme="majorBidi" w:cstheme="majorBidi"/>
        </w:rPr>
      </w:pP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صدوق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٤٦٣</w:t>
      </w:r>
      <w:r w:rsidR="00C601FE" w:rsidRPr="00611A2A">
        <w:rPr>
          <w:rFonts w:asciiTheme="majorBidi" w:hAnsiTheme="majorBidi" w:cstheme="majorBidi"/>
          <w:rtl/>
          <w:lang w:bidi="ar-SA"/>
        </w:rPr>
        <w:t>.</w:t>
      </w:r>
    </w:p>
  </w:footnote>
  <w:footnote w:id="238">
    <w:p w14:paraId="33B58E96" w14:textId="14D99A08"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الطّف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١٠٩</w:t>
      </w:r>
      <w:r w:rsidRPr="00611A2A">
        <w:rPr>
          <w:rFonts w:asciiTheme="majorBidi" w:hAnsiTheme="majorBidi" w:cstheme="majorBidi"/>
          <w:rtl/>
          <w:lang w:bidi="ar-SA"/>
        </w:rPr>
        <w:t>.</w:t>
      </w:r>
    </w:p>
  </w:footnote>
  <w:footnote w:id="239">
    <w:p w14:paraId="79AED790" w14:textId="7AF6DDB3" w:rsidR="00C601FE" w:rsidRPr="00611A2A" w:rsidRDefault="00C601FE" w:rsidP="00DB7D85">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جهت اطّلاع بیشتر پیرامون اختصاص اربعین به سیّدالشّهدا علیه السّلام، رجوع شود به </w:t>
      </w:r>
      <w:r w:rsidRPr="00611A2A">
        <w:rPr>
          <w:rStyle w:val="Masdar"/>
          <w:rFonts w:asciiTheme="majorBidi" w:hAnsiTheme="majorBidi" w:cstheme="majorBidi"/>
          <w:rtl/>
        </w:rPr>
        <w:t xml:space="preserve">اربعین در فرهنگ شیعه </w:t>
      </w:r>
      <w:r w:rsidRPr="00611A2A">
        <w:rPr>
          <w:rFonts w:asciiTheme="majorBidi" w:hAnsiTheme="majorBidi" w:cstheme="majorBidi"/>
          <w:rtl/>
          <w:lang w:bidi="ar-SA"/>
        </w:rPr>
        <w:t>از جمله تألیفات مؤلّف محترم رضوان </w:t>
      </w:r>
      <w:r w:rsidR="004B54CD" w:rsidRPr="00611A2A">
        <w:rPr>
          <w:rFonts w:asciiTheme="majorBidi" w:hAnsiTheme="majorBidi" w:cstheme="majorBidi"/>
          <w:rtl/>
          <w:lang w:bidi="ar-SA"/>
        </w:rPr>
        <w:t>اللَه</w:t>
      </w:r>
      <w:r w:rsidRPr="00611A2A">
        <w:rPr>
          <w:rFonts w:asciiTheme="majorBidi" w:hAnsiTheme="majorBidi" w:cstheme="majorBidi"/>
          <w:rtl/>
          <w:lang w:bidi="ar-SA"/>
        </w:rPr>
        <w:t> علیه.</w:t>
      </w:r>
    </w:p>
  </w:footnote>
  <w:footnote w:id="240">
    <w:p w14:paraId="4809503C" w14:textId="6BA41017" w:rsidR="007E0341" w:rsidRPr="00611A2A" w:rsidRDefault="007E0341" w:rsidP="00DB7D85">
      <w:pPr>
        <w:pStyle w:val="FootnoteText"/>
        <w:spacing w:line="208" w:lineRule="auto"/>
        <w:rPr>
          <w:rFonts w:asciiTheme="majorBidi" w:hAnsiTheme="majorBidi" w:cstheme="majorBidi"/>
        </w:rPr>
      </w:pPr>
      <w:r w:rsidRPr="00611A2A">
        <w:rPr>
          <w:rFonts w:asciiTheme="majorBidi" w:hAnsiTheme="majorBidi" w:cstheme="majorBidi"/>
          <w:rtl/>
          <w:lang w:bidi="ar-SA"/>
        </w:rPr>
        <w:t>جهت اطّلاع بیشتر از این وصایا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اسرار ملکوت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٥٠١</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٥٠٢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حیات جاوید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١٣٧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افق وحی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٢٠٠</w:t>
      </w:r>
      <w:r w:rsidRPr="00611A2A">
        <w:rPr>
          <w:rFonts w:asciiTheme="majorBidi" w:hAnsiTheme="majorBidi" w:cstheme="majorBidi"/>
          <w:rtl/>
          <w:lang w:bidi="ar-SA"/>
        </w:rPr>
        <w:t>.</w:t>
      </w:r>
    </w:p>
  </w:footnote>
  <w:footnote w:id="241">
    <w:p w14:paraId="6F220D2C" w14:textId="100A2A22" w:rsidR="00C601FE" w:rsidRPr="00611A2A" w:rsidRDefault="00C601FE" w:rsidP="00DB7D85">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خود من هم هر وقت به مشهد می‌روم، در بسیاری از موارد ـ شاید حدود هشتاد نود درصد ـ از دور فاتحه می‌خوانم! خب چرا مزاحم بشوم؟ آنجا دیگران هستند و مستفیض می‌شوند، ما دیگر </w:t>
      </w:r>
      <w:r w:rsidRPr="00611A2A">
        <w:rPr>
          <w:rFonts w:asciiTheme="majorBidi" w:hAnsiTheme="majorBidi" w:cstheme="majorBidi"/>
          <w:spacing w:val="-2"/>
          <w:rtl/>
          <w:lang w:bidi="ar-SA"/>
        </w:rPr>
        <w:t>مانع نشویم. از دور یک فاتحه می‌خوانیم و می‌رویم. بله، در بعضی از اوقات که کسی نیست، می‌رویم</w:t>
      </w:r>
      <w:r w:rsidRPr="00611A2A">
        <w:rPr>
          <w:rFonts w:asciiTheme="majorBidi" w:hAnsiTheme="majorBidi" w:cstheme="majorBidi"/>
          <w:rtl/>
          <w:lang w:bidi="ar-SA"/>
        </w:rPr>
        <w:t xml:space="preserve"> و چند دقیقه‌ای در آنجا می‌نشینیم.</w:t>
      </w:r>
    </w:p>
  </w:footnote>
  <w:footnote w:id="242">
    <w:p w14:paraId="4599A87F" w14:textId="70FF23DB" w:rsidR="002C32F2" w:rsidRPr="00611A2A" w:rsidRDefault="002C32F2" w:rsidP="00DB7D85">
      <w:pPr>
        <w:pStyle w:val="FootnoteText"/>
        <w:spacing w:line="214" w:lineRule="auto"/>
        <w:rPr>
          <w:rFonts w:asciiTheme="majorBidi" w:hAnsiTheme="majorBidi" w:cstheme="majorBidi"/>
          <w:rtl/>
        </w:rPr>
      </w:pPr>
      <w:r w:rsidRPr="00611A2A">
        <w:rPr>
          <w:rFonts w:asciiTheme="majorBidi" w:hAnsiTheme="majorBidi" w:cstheme="majorBidi"/>
          <w:rtl/>
        </w:rPr>
        <w:t xml:space="preserve">نرم‌افزار جامع </w:t>
      </w:r>
      <w:r w:rsidRPr="00611A2A">
        <w:rPr>
          <w:rStyle w:val="KetabFarsi"/>
          <w:rFonts w:asciiTheme="majorBidi" w:hAnsiTheme="majorBidi" w:cstheme="majorBidi"/>
          <w:rtl/>
        </w:rPr>
        <w:t>آوای ملکوت</w:t>
      </w:r>
      <w:r w:rsidRPr="00611A2A">
        <w:rPr>
          <w:rFonts w:asciiTheme="majorBidi" w:hAnsiTheme="majorBidi" w:cstheme="majorBidi"/>
          <w:rtl/>
        </w:rPr>
        <w:t>، بیانات نیم</w:t>
      </w:r>
      <w:r w:rsidR="00CB2CF3" w:rsidRPr="00611A2A">
        <w:rPr>
          <w:rFonts w:asciiTheme="majorBidi" w:hAnsiTheme="majorBidi" w:cstheme="majorBidi"/>
          <w:rtl/>
        </w:rPr>
        <w:t>ۀ</w:t>
      </w:r>
      <w:r w:rsidRPr="00611A2A">
        <w:rPr>
          <w:rFonts w:asciiTheme="majorBidi" w:hAnsiTheme="majorBidi" w:cstheme="majorBidi"/>
          <w:rtl/>
        </w:rPr>
        <w:t xml:space="preserve"> شعبان </w:t>
      </w:r>
      <w:r w:rsidR="004B54CD" w:rsidRPr="00611A2A">
        <w:rPr>
          <w:rFonts w:asciiTheme="majorBidi" w:hAnsiTheme="majorBidi" w:cstheme="majorBidi"/>
          <w:rtl/>
        </w:rPr>
        <w:t>١٤٣٢</w:t>
      </w:r>
      <w:r w:rsidRPr="00611A2A">
        <w:rPr>
          <w:rFonts w:asciiTheme="majorBidi" w:hAnsiTheme="majorBidi" w:cstheme="majorBidi"/>
          <w:rtl/>
        </w:rPr>
        <w:t xml:space="preserve"> هجری قمری</w:t>
      </w:r>
      <w:r w:rsidR="00C64961" w:rsidRPr="00611A2A">
        <w:rPr>
          <w:rFonts w:asciiTheme="majorBidi" w:hAnsiTheme="majorBidi" w:cstheme="majorBidi"/>
          <w:rtl/>
        </w:rPr>
        <w:t>:</w:t>
      </w:r>
    </w:p>
    <w:p w14:paraId="2BDCEC4D" w14:textId="782F659C" w:rsidR="00C64961" w:rsidRPr="00611A2A" w:rsidRDefault="00C64961" w:rsidP="00DB7D85">
      <w:pPr>
        <w:pStyle w:val="FootnoteText"/>
        <w:spacing w:line="214" w:lineRule="auto"/>
        <w:rPr>
          <w:rFonts w:asciiTheme="majorBidi" w:hAnsiTheme="majorBidi" w:cstheme="majorBidi"/>
        </w:rPr>
      </w:pPr>
      <w:r w:rsidRPr="00611A2A">
        <w:rPr>
          <w:rFonts w:asciiTheme="majorBidi" w:hAnsiTheme="majorBidi" w:cstheme="majorBidi"/>
          <w:spacing w:val="-3"/>
          <w:rtl/>
        </w:rPr>
        <w:t>«بنده یک ماه یا دو ماه پیش سر مزار مرحوم پدرم رفته بودم، دیدم چند</w:t>
      </w:r>
      <w:r w:rsidRPr="00611A2A">
        <w:rPr>
          <w:rFonts w:asciiTheme="majorBidi" w:hAnsiTheme="majorBidi" w:cstheme="majorBidi"/>
          <w:spacing w:val="-3"/>
        </w:rPr>
        <w:t> </w:t>
      </w:r>
      <w:r w:rsidRPr="00611A2A">
        <w:rPr>
          <w:rFonts w:asciiTheme="majorBidi" w:hAnsiTheme="majorBidi" w:cstheme="majorBidi"/>
          <w:spacing w:val="-3"/>
          <w:rtl/>
        </w:rPr>
        <w:t>تا از این خانم</w:t>
      </w:r>
      <w:r w:rsidRPr="00611A2A">
        <w:rPr>
          <w:rFonts w:asciiTheme="majorBidi" w:hAnsiTheme="majorBidi" w:cstheme="majorBidi"/>
          <w:spacing w:val="-3"/>
        </w:rPr>
        <w:t>‌</w:t>
      </w:r>
      <w:r w:rsidRPr="00611A2A">
        <w:rPr>
          <w:rFonts w:asciiTheme="majorBidi" w:hAnsiTheme="majorBidi" w:cstheme="majorBidi"/>
          <w:spacing w:val="-3"/>
          <w:rtl/>
        </w:rPr>
        <w:t>ها هستند. من آنها را نمی</w:t>
      </w:r>
      <w:r w:rsidRPr="00611A2A">
        <w:rPr>
          <w:rFonts w:asciiTheme="majorBidi" w:hAnsiTheme="majorBidi" w:cstheme="majorBidi"/>
          <w:spacing w:val="-3"/>
        </w:rPr>
        <w:t>‌</w:t>
      </w:r>
      <w:r w:rsidRPr="00611A2A">
        <w:rPr>
          <w:rFonts w:asciiTheme="majorBidi" w:hAnsiTheme="majorBidi" w:cstheme="majorBidi"/>
          <w:spacing w:val="-3"/>
          <w:rtl/>
        </w:rPr>
        <w:t>شناختم. من رفتم که فاتحه بخوانم، اینها کنار رفتند. بعد همین</w:t>
      </w:r>
      <w:r w:rsidRPr="00611A2A">
        <w:rPr>
          <w:rFonts w:asciiTheme="majorBidi" w:hAnsiTheme="majorBidi" w:cstheme="majorBidi"/>
          <w:spacing w:val="-3"/>
        </w:rPr>
        <w:t>‌</w:t>
      </w:r>
      <w:r w:rsidRPr="00611A2A">
        <w:rPr>
          <w:rFonts w:asciiTheme="majorBidi" w:hAnsiTheme="majorBidi" w:cstheme="majorBidi"/>
          <w:spacing w:val="-3"/>
          <w:rtl/>
        </w:rPr>
        <w:t>که خواستم بروم یک</w:t>
      </w:r>
      <w:r w:rsidRPr="00611A2A">
        <w:rPr>
          <w:rFonts w:asciiTheme="majorBidi" w:hAnsiTheme="majorBidi" w:cstheme="majorBidi"/>
          <w:spacing w:val="-3"/>
        </w:rPr>
        <w:t>‌</w:t>
      </w:r>
      <w:r w:rsidRPr="00611A2A">
        <w:rPr>
          <w:rFonts w:asciiTheme="majorBidi" w:hAnsiTheme="majorBidi" w:cstheme="majorBidi"/>
          <w:spacing w:val="-3"/>
          <w:rtl/>
        </w:rPr>
        <w:t xml:space="preserve">دفعه سؤال کردند و گفتند: </w:t>
      </w:r>
      <w:r w:rsidR="000D6448" w:rsidRPr="00611A2A">
        <w:rPr>
          <w:rFonts w:asciiTheme="majorBidi" w:hAnsiTheme="majorBidi" w:cstheme="majorBidi"/>
          <w:spacing w:val="-3"/>
          <w:rtl/>
        </w:rPr>
        <w:t>”</w:t>
      </w:r>
      <w:r w:rsidRPr="00611A2A">
        <w:rPr>
          <w:rFonts w:asciiTheme="majorBidi" w:hAnsiTheme="majorBidi" w:cstheme="majorBidi"/>
          <w:spacing w:val="-3"/>
          <w:rtl/>
        </w:rPr>
        <w:t>آقا ما شنید</w:t>
      </w:r>
      <w:r w:rsidR="00CB2CF3" w:rsidRPr="00611A2A">
        <w:rPr>
          <w:rFonts w:asciiTheme="majorBidi" w:hAnsiTheme="majorBidi" w:cstheme="majorBidi"/>
          <w:spacing w:val="-3"/>
          <w:rtl/>
        </w:rPr>
        <w:t>ه‌ا</w:t>
      </w:r>
      <w:r w:rsidRPr="00611A2A">
        <w:rPr>
          <w:rFonts w:asciiTheme="majorBidi" w:hAnsiTheme="majorBidi" w:cstheme="majorBidi"/>
          <w:spacing w:val="-3"/>
          <w:rtl/>
        </w:rPr>
        <w:t>یم ایشان خیلی مرد بزرگی است و ایشان امام است!</w:t>
      </w:r>
      <w:r w:rsidR="000D6448" w:rsidRPr="00611A2A">
        <w:rPr>
          <w:rFonts w:asciiTheme="majorBidi" w:hAnsiTheme="majorBidi" w:cstheme="majorBidi"/>
          <w:spacing w:val="-3"/>
          <w:rtl/>
        </w:rPr>
        <w:t>“</w:t>
      </w:r>
      <w:r w:rsidRPr="00611A2A">
        <w:rPr>
          <w:rFonts w:asciiTheme="majorBidi" w:hAnsiTheme="majorBidi" w:cstheme="majorBidi"/>
          <w:spacing w:val="-3"/>
          <w:rtl/>
        </w:rPr>
        <w:t xml:space="preserve"> گفتم: غلط کرده است هر کس گفته است که ایشان امام است! یک</w:t>
      </w:r>
      <w:r w:rsidRPr="00611A2A">
        <w:rPr>
          <w:rFonts w:asciiTheme="majorBidi" w:hAnsiTheme="majorBidi" w:cstheme="majorBidi"/>
          <w:spacing w:val="-3"/>
        </w:rPr>
        <w:t>‌</w:t>
      </w:r>
      <w:r w:rsidRPr="00611A2A">
        <w:rPr>
          <w:rFonts w:asciiTheme="majorBidi" w:hAnsiTheme="majorBidi" w:cstheme="majorBidi"/>
          <w:spacing w:val="-3"/>
          <w:rtl/>
        </w:rPr>
        <w:t>دفعه تعج</w:t>
      </w:r>
      <w:r w:rsidR="00CB2CF3" w:rsidRPr="00611A2A">
        <w:rPr>
          <w:rFonts w:asciiTheme="majorBidi" w:hAnsiTheme="majorBidi" w:cstheme="majorBidi"/>
          <w:spacing w:val="-3"/>
          <w:rtl/>
        </w:rPr>
        <w:t>ّ</w:t>
      </w:r>
      <w:r w:rsidRPr="00611A2A">
        <w:rPr>
          <w:rFonts w:asciiTheme="majorBidi" w:hAnsiTheme="majorBidi" w:cstheme="majorBidi"/>
          <w:spacing w:val="-3"/>
          <w:rtl/>
        </w:rPr>
        <w:t>ب کردند! اشاره کردم به قبر علیّ بن موسی الر</w:t>
      </w:r>
      <w:r w:rsidR="00CB2CF3" w:rsidRPr="00611A2A">
        <w:rPr>
          <w:rFonts w:asciiTheme="majorBidi" w:hAnsiTheme="majorBidi" w:cstheme="majorBidi"/>
          <w:spacing w:val="-3"/>
          <w:rtl/>
        </w:rPr>
        <w:t>ّ</w:t>
      </w:r>
      <w:r w:rsidRPr="00611A2A">
        <w:rPr>
          <w:rFonts w:asciiTheme="majorBidi" w:hAnsiTheme="majorBidi" w:cstheme="majorBidi"/>
          <w:spacing w:val="-3"/>
          <w:rtl/>
        </w:rPr>
        <w:t>ضا و گفتم: امام این است! امام اینجا دفن است! ام</w:t>
      </w:r>
      <w:r w:rsidR="00CB2CF3" w:rsidRPr="00611A2A">
        <w:rPr>
          <w:rFonts w:asciiTheme="majorBidi" w:hAnsiTheme="majorBidi" w:cstheme="majorBidi"/>
          <w:spacing w:val="-3"/>
          <w:rtl/>
        </w:rPr>
        <w:t>ّ</w:t>
      </w:r>
      <w:r w:rsidRPr="00611A2A">
        <w:rPr>
          <w:rFonts w:asciiTheme="majorBidi" w:hAnsiTheme="majorBidi" w:cstheme="majorBidi"/>
          <w:spacing w:val="-3"/>
          <w:rtl/>
        </w:rPr>
        <w:t>ا ایشان نائب</w:t>
      </w:r>
      <w:r w:rsidRPr="00611A2A">
        <w:rPr>
          <w:rFonts w:asciiTheme="majorBidi" w:hAnsiTheme="majorBidi" w:cstheme="majorBidi"/>
          <w:spacing w:val="-3"/>
        </w:rPr>
        <w:t>‌</w:t>
      </w:r>
      <w:r w:rsidRPr="00611A2A">
        <w:rPr>
          <w:rFonts w:asciiTheme="majorBidi" w:hAnsiTheme="majorBidi" w:cstheme="majorBidi"/>
          <w:spacing w:val="-3"/>
          <w:rtl/>
        </w:rPr>
        <w:t>الامام است، عالم است، ولیّ خدا</w:t>
      </w:r>
      <w:r w:rsidR="00CB2CF3" w:rsidRPr="00611A2A">
        <w:rPr>
          <w:rFonts w:asciiTheme="majorBidi" w:hAnsiTheme="majorBidi" w:cstheme="majorBidi"/>
          <w:spacing w:val="-3"/>
          <w:rtl/>
        </w:rPr>
        <w:t xml:space="preserve"> ا</w:t>
      </w:r>
      <w:r w:rsidRPr="00611A2A">
        <w:rPr>
          <w:rFonts w:asciiTheme="majorBidi" w:hAnsiTheme="majorBidi" w:cstheme="majorBidi"/>
          <w:spacing w:val="-3"/>
          <w:rtl/>
        </w:rPr>
        <w:t>ست، عارف است، اصلاً ما نمی</w:t>
      </w:r>
      <w:r w:rsidRPr="00611A2A">
        <w:rPr>
          <w:rFonts w:asciiTheme="majorBidi" w:hAnsiTheme="majorBidi" w:cstheme="majorBidi"/>
          <w:spacing w:val="-3"/>
        </w:rPr>
        <w:t>‌</w:t>
      </w:r>
      <w:r w:rsidRPr="00611A2A">
        <w:rPr>
          <w:rFonts w:asciiTheme="majorBidi" w:hAnsiTheme="majorBidi" w:cstheme="majorBidi"/>
          <w:spacing w:val="-3"/>
          <w:rtl/>
        </w:rPr>
        <w:t>دانیم ایشان کجا</w:t>
      </w:r>
      <w:r w:rsidR="00CB2CF3" w:rsidRPr="00611A2A">
        <w:rPr>
          <w:rFonts w:asciiTheme="majorBidi" w:hAnsiTheme="majorBidi" w:cstheme="majorBidi"/>
          <w:spacing w:val="-3"/>
          <w:rtl/>
        </w:rPr>
        <w:t xml:space="preserve"> ا</w:t>
      </w:r>
      <w:r w:rsidRPr="00611A2A">
        <w:rPr>
          <w:rFonts w:asciiTheme="majorBidi" w:hAnsiTheme="majorBidi" w:cstheme="majorBidi"/>
          <w:spacing w:val="-3"/>
          <w:rtl/>
        </w:rPr>
        <w:t>ست؛ همۀ اینها درست؛ ام</w:t>
      </w:r>
      <w:r w:rsidR="00CB2CF3" w:rsidRPr="00611A2A">
        <w:rPr>
          <w:rFonts w:asciiTheme="majorBidi" w:hAnsiTheme="majorBidi" w:cstheme="majorBidi"/>
          <w:spacing w:val="-3"/>
          <w:rtl/>
        </w:rPr>
        <w:t>ّ</w:t>
      </w:r>
      <w:r w:rsidRPr="00611A2A">
        <w:rPr>
          <w:rFonts w:asciiTheme="majorBidi" w:hAnsiTheme="majorBidi" w:cstheme="majorBidi"/>
          <w:spacing w:val="-3"/>
          <w:rtl/>
        </w:rPr>
        <w:t>ا امام، علیّ بن موسی الر</w:t>
      </w:r>
      <w:r w:rsidR="00CB2CF3" w:rsidRPr="00611A2A">
        <w:rPr>
          <w:rFonts w:asciiTheme="majorBidi" w:hAnsiTheme="majorBidi" w:cstheme="majorBidi"/>
          <w:spacing w:val="-3"/>
          <w:rtl/>
        </w:rPr>
        <w:t>ّ</w:t>
      </w:r>
      <w:r w:rsidRPr="00611A2A">
        <w:rPr>
          <w:rFonts w:asciiTheme="majorBidi" w:hAnsiTheme="majorBidi" w:cstheme="majorBidi"/>
          <w:spacing w:val="-3"/>
          <w:rtl/>
        </w:rPr>
        <w:t>ضا علیه</w:t>
      </w:r>
      <w:r w:rsidRPr="00611A2A">
        <w:rPr>
          <w:rFonts w:asciiTheme="majorBidi" w:hAnsiTheme="majorBidi" w:cstheme="majorBidi"/>
          <w:spacing w:val="-3"/>
        </w:rPr>
        <w:t> </w:t>
      </w:r>
      <w:r w:rsidRPr="00611A2A">
        <w:rPr>
          <w:rFonts w:asciiTheme="majorBidi" w:hAnsiTheme="majorBidi" w:cstheme="majorBidi"/>
          <w:spacing w:val="-3"/>
          <w:rtl/>
        </w:rPr>
        <w:t>الس</w:t>
      </w:r>
      <w:r w:rsidR="00CB2CF3" w:rsidRPr="00611A2A">
        <w:rPr>
          <w:rFonts w:asciiTheme="majorBidi" w:hAnsiTheme="majorBidi" w:cstheme="majorBidi"/>
          <w:spacing w:val="-3"/>
          <w:rtl/>
        </w:rPr>
        <w:t>ّ</w:t>
      </w:r>
      <w:r w:rsidRPr="00611A2A">
        <w:rPr>
          <w:rFonts w:asciiTheme="majorBidi" w:hAnsiTheme="majorBidi" w:cstheme="majorBidi"/>
          <w:spacing w:val="-3"/>
          <w:rtl/>
        </w:rPr>
        <w:t>لام است! ما فقط دوازده امام داریم. گفتند: عجب</w:t>
      </w:r>
      <w:r w:rsidRPr="00611A2A">
        <w:rPr>
          <w:rFonts w:asciiTheme="majorBidi" w:hAnsiTheme="majorBidi" w:cstheme="majorBidi"/>
          <w:spacing w:val="-3"/>
        </w:rPr>
        <w:t xml:space="preserve">! </w:t>
      </w:r>
      <w:r w:rsidRPr="00611A2A">
        <w:rPr>
          <w:rFonts w:asciiTheme="majorBidi" w:hAnsiTheme="majorBidi" w:cstheme="majorBidi"/>
          <w:spacing w:val="-3"/>
          <w:rtl/>
        </w:rPr>
        <w:t>گفتم: آن</w:t>
      </w:r>
      <w:r w:rsidR="00CB2CF3" w:rsidRPr="00611A2A">
        <w:rPr>
          <w:rFonts w:asciiTheme="majorBidi" w:hAnsiTheme="majorBidi" w:cstheme="majorBidi"/>
          <w:spacing w:val="-3"/>
          <w:rtl/>
        </w:rPr>
        <w:t>چه</w:t>
      </w:r>
      <w:r w:rsidRPr="00611A2A">
        <w:rPr>
          <w:rFonts w:asciiTheme="majorBidi" w:hAnsiTheme="majorBidi" w:cstheme="majorBidi"/>
          <w:spacing w:val="-3"/>
          <w:rtl/>
        </w:rPr>
        <w:t xml:space="preserve"> که من می</w:t>
      </w:r>
      <w:r w:rsidRPr="00611A2A">
        <w:rPr>
          <w:rFonts w:asciiTheme="majorBidi" w:hAnsiTheme="majorBidi" w:cstheme="majorBidi"/>
          <w:spacing w:val="-3"/>
        </w:rPr>
        <w:t>‌</w:t>
      </w:r>
      <w:r w:rsidRPr="00611A2A">
        <w:rPr>
          <w:rFonts w:asciiTheme="majorBidi" w:hAnsiTheme="majorBidi" w:cstheme="majorBidi"/>
          <w:spacing w:val="-3"/>
          <w:rtl/>
        </w:rPr>
        <w:t>فهمم این است که ما دوازده امام داریم و دوتا معصوم دیگر: پیغمبر و حضرت زهرا، چهارده معصوم؛ تمام شد! این را بنده می</w:t>
      </w:r>
      <w:r w:rsidRPr="00611A2A">
        <w:rPr>
          <w:rFonts w:asciiTheme="majorBidi" w:hAnsiTheme="majorBidi" w:cstheme="majorBidi"/>
          <w:spacing w:val="-3"/>
        </w:rPr>
        <w:t>‌</w:t>
      </w:r>
      <w:r w:rsidRPr="00611A2A">
        <w:rPr>
          <w:rFonts w:asciiTheme="majorBidi" w:hAnsiTheme="majorBidi" w:cstheme="majorBidi"/>
          <w:spacing w:val="-3"/>
          <w:rtl/>
        </w:rPr>
        <w:t>فهمم. هر کسی گفته است که ایشان امام است، از قول من به او بگویید که غلط کرده گفته است!</w:t>
      </w:r>
    </w:p>
    <w:p w14:paraId="4C502C14" w14:textId="3D0A567E" w:rsidR="00C64961" w:rsidRPr="00611A2A" w:rsidRDefault="00C64961" w:rsidP="00DB7D85">
      <w:pPr>
        <w:pStyle w:val="FootnoteText"/>
        <w:spacing w:line="214" w:lineRule="auto"/>
        <w:rPr>
          <w:rFonts w:asciiTheme="majorBidi" w:hAnsiTheme="majorBidi" w:cstheme="majorBidi"/>
        </w:rPr>
      </w:pPr>
      <w:r w:rsidRPr="00611A2A">
        <w:rPr>
          <w:rFonts w:asciiTheme="majorBidi" w:hAnsiTheme="majorBidi" w:cstheme="majorBidi"/>
          <w:rtl/>
          <w:lang w:bidi="ar-SA"/>
        </w:rPr>
        <w:t>ما در قبال مبانی تشیّع باید بایستیم و از هیچ چیزی هم هراس نداشته باشیم</w:t>
      </w:r>
      <w:r w:rsidR="00CB2CF3" w:rsidRPr="00611A2A">
        <w:rPr>
          <w:rFonts w:asciiTheme="majorBidi" w:hAnsiTheme="majorBidi" w:cstheme="majorBidi"/>
          <w:rtl/>
          <w:lang w:bidi="ar-SA"/>
        </w:rPr>
        <w:t xml:space="preserve">. </w:t>
      </w:r>
      <w:r w:rsidRPr="00611A2A">
        <w:rPr>
          <w:rFonts w:asciiTheme="majorBidi" w:hAnsiTheme="majorBidi" w:cstheme="majorBidi"/>
          <w:rtl/>
          <w:lang w:bidi="ar-SA"/>
        </w:rPr>
        <w:t>خارج</w:t>
      </w:r>
      <w:r w:rsidR="00CB2CF3" w:rsidRPr="00611A2A">
        <w:rPr>
          <w:rFonts w:asciiTheme="majorBidi" w:hAnsiTheme="majorBidi" w:cstheme="majorBidi"/>
          <w:rtl/>
          <w:lang w:bidi="ar-SA"/>
        </w:rPr>
        <w:t> </w:t>
      </w:r>
      <w:r w:rsidRPr="00611A2A">
        <w:rPr>
          <w:rFonts w:asciiTheme="majorBidi" w:hAnsiTheme="majorBidi" w:cstheme="majorBidi"/>
          <w:rtl/>
          <w:lang w:bidi="ar-SA"/>
        </w:rPr>
        <w:t>شدن از مرز و حریم فرهنگ تشیّع جرم بزرگی است که خدای</w:t>
      </w:r>
      <w:r w:rsidRPr="00611A2A">
        <w:rPr>
          <w:rFonts w:asciiTheme="majorBidi" w:hAnsiTheme="majorBidi" w:cstheme="majorBidi"/>
          <w:lang w:bidi="ar-SA"/>
        </w:rPr>
        <w:t>‌</w:t>
      </w:r>
      <w:r w:rsidRPr="00611A2A">
        <w:rPr>
          <w:rFonts w:asciiTheme="majorBidi" w:hAnsiTheme="majorBidi" w:cstheme="majorBidi"/>
          <w:rtl/>
          <w:lang w:bidi="ar-SA"/>
        </w:rPr>
        <w:t>نکرده ما را مشمول غضب و إبعاد صاحب ولایت قرار می</w:t>
      </w:r>
      <w:r w:rsidRPr="00611A2A">
        <w:rPr>
          <w:rFonts w:asciiTheme="majorBidi" w:hAnsiTheme="majorBidi" w:cstheme="majorBidi"/>
          <w:lang w:bidi="ar-SA"/>
        </w:rPr>
        <w:t>‌</w:t>
      </w:r>
      <w:r w:rsidRPr="00611A2A">
        <w:rPr>
          <w:rFonts w:asciiTheme="majorBidi" w:hAnsiTheme="majorBidi" w:cstheme="majorBidi"/>
          <w:rtl/>
          <w:lang w:bidi="ar-SA"/>
        </w:rPr>
        <w:t>دهد</w:t>
      </w:r>
      <w:r w:rsidRPr="00611A2A">
        <w:rPr>
          <w:rFonts w:asciiTheme="majorBidi" w:hAnsiTheme="majorBidi" w:cstheme="majorBidi"/>
          <w:lang w:bidi="ar-SA"/>
        </w:rPr>
        <w:t>.</w:t>
      </w:r>
      <w:r w:rsidRPr="00611A2A">
        <w:rPr>
          <w:rFonts w:asciiTheme="majorBidi" w:hAnsiTheme="majorBidi" w:cstheme="majorBidi"/>
          <w:rtl/>
          <w:lang w:bidi="ar-SA"/>
        </w:rPr>
        <w:t>»</w:t>
      </w:r>
    </w:p>
  </w:footnote>
  <w:footnote w:id="243">
    <w:p w14:paraId="22FD703C" w14:textId="070F69AB" w:rsidR="002870C4" w:rsidRPr="00611A2A" w:rsidRDefault="002870C4" w:rsidP="00DB7D85">
      <w:pPr>
        <w:pStyle w:val="FootnoteText"/>
        <w:spacing w:line="210" w:lineRule="auto"/>
        <w:rPr>
          <w:rFonts w:asciiTheme="majorBidi" w:hAnsiTheme="majorBidi" w:cstheme="majorBidi"/>
        </w:rPr>
      </w:pPr>
      <w:r w:rsidRPr="00611A2A">
        <w:rPr>
          <w:rStyle w:val="Masdar"/>
          <w:rFonts w:asciiTheme="majorBidi" w:hAnsiTheme="majorBidi" w:cstheme="majorBidi"/>
          <w:rtl/>
        </w:rPr>
        <w:t>لمعات الحسین</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١٠١</w:t>
      </w:r>
      <w:r w:rsidRPr="00611A2A">
        <w:rPr>
          <w:rFonts w:asciiTheme="majorBidi" w:hAnsiTheme="majorBidi" w:cstheme="majorBidi"/>
          <w:rtl/>
          <w:lang w:bidi="ar-SA"/>
        </w:rPr>
        <w:t>.</w:t>
      </w:r>
    </w:p>
  </w:footnote>
  <w:footnote w:id="244">
    <w:p w14:paraId="51217595" w14:textId="7555882E" w:rsidR="007E0341" w:rsidRPr="00611A2A" w:rsidRDefault="007E0341" w:rsidP="00DB7D85">
      <w:pPr>
        <w:pStyle w:val="FootnoteText"/>
        <w:spacing w:line="210" w:lineRule="auto"/>
        <w:rPr>
          <w:rFonts w:asciiTheme="majorBidi" w:hAnsiTheme="majorBidi" w:cstheme="majorBidi"/>
          <w:rtl/>
        </w:rPr>
      </w:pPr>
      <w:r w:rsidRPr="00611A2A">
        <w:rPr>
          <w:rStyle w:val="Masdar"/>
          <w:rFonts w:asciiTheme="majorBidi" w:hAnsiTheme="majorBidi" w:cstheme="majorBidi"/>
          <w:rtl/>
        </w:rPr>
        <w:t xml:space="preserve">دیوان شاه نعمت </w:t>
      </w:r>
      <w:r w:rsidR="004B54CD" w:rsidRPr="00611A2A">
        <w:rPr>
          <w:rStyle w:val="Masdar"/>
          <w:rFonts w:asciiTheme="majorBidi" w:hAnsiTheme="majorBidi" w:cstheme="majorBidi"/>
          <w:rtl/>
        </w:rPr>
        <w:t>اللَه</w:t>
      </w:r>
      <w:r w:rsidRPr="00611A2A">
        <w:rPr>
          <w:rStyle w:val="Masdar"/>
          <w:rFonts w:asciiTheme="majorBidi" w:hAnsiTheme="majorBidi" w:cstheme="majorBidi"/>
          <w:rtl/>
        </w:rPr>
        <w:t xml:space="preserve"> ولی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مثنوی </w:t>
      </w:r>
      <w:r w:rsidR="004B54CD" w:rsidRPr="00611A2A">
        <w:rPr>
          <w:rFonts w:asciiTheme="majorBidi" w:hAnsiTheme="majorBidi" w:cstheme="majorBidi"/>
          <w:rtl/>
          <w:lang w:bidi="ar-SA"/>
        </w:rPr>
        <w:t>٥٦</w:t>
      </w:r>
      <w:r w:rsidRPr="00611A2A">
        <w:rPr>
          <w:rFonts w:asciiTheme="majorBidi" w:hAnsiTheme="majorBidi" w:cstheme="majorBidi"/>
          <w:rtl/>
          <w:lang w:bidi="ar-SA"/>
        </w:rPr>
        <w:t>:</w:t>
      </w:r>
    </w:p>
    <w:p w14:paraId="2D519060" w14:textId="24F25E4B" w:rsidR="002870C4" w:rsidRPr="00611A2A" w:rsidRDefault="002870C4" w:rsidP="002870C4">
      <w:pPr>
        <w:pStyle w:val="SherPavaraghi"/>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ره چنان رو که رهروان رفتند</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راه رفتند و ناگهان رفتند</w:t>
      </w:r>
    </w:p>
    <w:p w14:paraId="4005EF6A" w14:textId="5280ABF4" w:rsidR="007E0341" w:rsidRPr="00611A2A" w:rsidRDefault="007E0341" w:rsidP="004B54CD">
      <w:pPr>
        <w:pStyle w:val="FootnoteText"/>
        <w:rPr>
          <w:rFonts w:asciiTheme="majorBidi" w:hAnsiTheme="majorBidi" w:cstheme="majorBidi"/>
        </w:rPr>
      </w:pPr>
    </w:p>
  </w:footnote>
  <w:footnote w:id="245">
    <w:p w14:paraId="3EBE87DB" w14:textId="6D563C5A" w:rsidR="007E0341" w:rsidRPr="00611A2A" w:rsidRDefault="007E0341" w:rsidP="00DB7D85">
      <w:pPr>
        <w:pStyle w:val="FootnoteText"/>
        <w:rPr>
          <w:rFonts w:asciiTheme="majorBidi" w:hAnsiTheme="majorBidi" w:cstheme="majorBidi"/>
        </w:rPr>
      </w:pPr>
      <w:r w:rsidRPr="00611A2A">
        <w:rPr>
          <w:rStyle w:val="Masdar"/>
          <w:rFonts w:asciiTheme="majorBidi" w:hAnsiTheme="majorBidi" w:cstheme="majorBidi"/>
          <w:rtl/>
        </w:rPr>
        <w:t>تاریخ الخمیس</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٣٨٥</w:t>
      </w:r>
      <w:r w:rsidRPr="00611A2A">
        <w:rPr>
          <w:rFonts w:asciiTheme="majorBidi" w:hAnsiTheme="majorBidi" w:cstheme="majorBidi"/>
          <w:rtl/>
          <w:lang w:bidi="ar-SA"/>
        </w:rPr>
        <w:t>.</w:t>
      </w:r>
    </w:p>
  </w:footnote>
  <w:footnote w:id="246">
    <w:p w14:paraId="2E6EA7F0" w14:textId="20563B6A" w:rsidR="007E0341" w:rsidRPr="00611A2A" w:rsidRDefault="007E0341" w:rsidP="00DB7D85">
      <w:pPr>
        <w:pStyle w:val="FootnoteText"/>
        <w:spacing w:line="218"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مقتل الحسین</w:t>
      </w:r>
      <w:r w:rsidRPr="00611A2A">
        <w:rPr>
          <w:rFonts w:asciiTheme="majorBidi" w:hAnsiTheme="majorBidi" w:cstheme="majorBidi"/>
          <w:rtl/>
          <w:lang w:bidi="ar-SA"/>
        </w:rPr>
        <w:t xml:space="preserve"> علیه 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خوارزمی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وقعة الطّف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٢٣٠</w:t>
      </w:r>
      <w:r w:rsidRPr="00611A2A">
        <w:rPr>
          <w:rFonts w:asciiTheme="majorBidi" w:hAnsiTheme="majorBidi" w:cstheme="majorBidi"/>
          <w:rtl/>
          <w:lang w:bidi="ar-SA"/>
        </w:rPr>
        <w:t>.</w:t>
      </w:r>
    </w:p>
    <w:p w14:paraId="14204CE5" w14:textId="1AF80492" w:rsidR="00103A67" w:rsidRPr="00611A2A" w:rsidRDefault="00103A67" w:rsidP="00DB7D85">
      <w:pPr>
        <w:pStyle w:val="FootnoteText"/>
        <w:spacing w:line="218" w:lineRule="auto"/>
        <w:rPr>
          <w:rFonts w:asciiTheme="majorBidi" w:hAnsiTheme="majorBidi" w:cstheme="majorBidi"/>
        </w:rPr>
      </w:pPr>
      <w:r w:rsidRPr="00611A2A">
        <w:rPr>
          <w:rFonts w:asciiTheme="majorBidi" w:hAnsiTheme="majorBidi" w:cstheme="majorBidi"/>
          <w:spacing w:val="-3"/>
          <w:rtl/>
          <w:lang w:bidi="ar-SA"/>
        </w:rPr>
        <w:t xml:space="preserve">لازم به ذکر است که </w:t>
      </w:r>
      <w:r w:rsidRPr="00611A2A">
        <w:rPr>
          <w:rFonts w:asciiTheme="majorBidi" w:hAnsiTheme="majorBidi" w:cstheme="majorBidi"/>
          <w:spacing w:val="-3"/>
          <w:rtl/>
        </w:rPr>
        <w:t>هنگام نماز، ابوثمام</w:t>
      </w:r>
      <w:r w:rsidR="00456372" w:rsidRPr="00611A2A">
        <w:rPr>
          <w:rFonts w:asciiTheme="majorBidi" w:hAnsiTheme="majorBidi" w:cstheme="majorBidi"/>
          <w:spacing w:val="-3"/>
          <w:rtl/>
        </w:rPr>
        <w:t>ۀ</w:t>
      </w:r>
      <w:r w:rsidRPr="00611A2A">
        <w:rPr>
          <w:rFonts w:asciiTheme="majorBidi" w:hAnsiTheme="majorBidi" w:cstheme="majorBidi"/>
          <w:spacing w:val="-3"/>
          <w:rtl/>
        </w:rPr>
        <w:t xml:space="preserve"> صیداوی وقت نماز را متذک</w:t>
      </w:r>
      <w:r w:rsidR="00456372" w:rsidRPr="00611A2A">
        <w:rPr>
          <w:rFonts w:asciiTheme="majorBidi" w:hAnsiTheme="majorBidi" w:cstheme="majorBidi"/>
          <w:spacing w:val="-3"/>
          <w:rtl/>
        </w:rPr>
        <w:t>ّ</w:t>
      </w:r>
      <w:r w:rsidRPr="00611A2A">
        <w:rPr>
          <w:rFonts w:asciiTheme="majorBidi" w:hAnsiTheme="majorBidi" w:cstheme="majorBidi"/>
          <w:spacing w:val="-3"/>
          <w:rtl/>
        </w:rPr>
        <w:t>ر می</w:t>
      </w:r>
      <w:r w:rsidRPr="00611A2A">
        <w:rPr>
          <w:rFonts w:asciiTheme="majorBidi" w:hAnsiTheme="majorBidi" w:cstheme="majorBidi"/>
          <w:spacing w:val="-3"/>
        </w:rPr>
        <w:t>‌</w:t>
      </w:r>
      <w:r w:rsidRPr="00611A2A">
        <w:rPr>
          <w:rFonts w:asciiTheme="majorBidi" w:hAnsiTheme="majorBidi" w:cstheme="majorBidi"/>
          <w:spacing w:val="-3"/>
          <w:rtl/>
        </w:rPr>
        <w:t>شوند و حضرت به سعید بن</w:t>
      </w:r>
      <w:r w:rsidRPr="00611A2A">
        <w:rPr>
          <w:rFonts w:asciiTheme="majorBidi" w:hAnsiTheme="majorBidi" w:cstheme="majorBidi"/>
          <w:rtl/>
        </w:rPr>
        <w:t xml:space="preserve"> عبد</w:t>
      </w:r>
      <w:r w:rsidR="004B54CD" w:rsidRPr="00611A2A">
        <w:rPr>
          <w:rFonts w:asciiTheme="majorBidi" w:hAnsiTheme="majorBidi" w:cstheme="majorBidi"/>
          <w:rtl/>
        </w:rPr>
        <w:t>اللَه</w:t>
      </w:r>
      <w:r w:rsidRPr="00611A2A">
        <w:rPr>
          <w:rFonts w:asciiTheme="majorBidi" w:hAnsiTheme="majorBidi" w:cstheme="majorBidi"/>
          <w:rtl/>
        </w:rPr>
        <w:t xml:space="preserve"> حنفی و زه</w:t>
      </w:r>
      <w:r w:rsidR="00456372" w:rsidRPr="00611A2A">
        <w:rPr>
          <w:rFonts w:asciiTheme="majorBidi" w:hAnsiTheme="majorBidi" w:cstheme="majorBidi"/>
          <w:rtl/>
        </w:rPr>
        <w:t>ی</w:t>
      </w:r>
      <w:r w:rsidRPr="00611A2A">
        <w:rPr>
          <w:rFonts w:asciiTheme="majorBidi" w:hAnsiTheme="majorBidi" w:cstheme="majorBidi"/>
          <w:rtl/>
        </w:rPr>
        <w:t>ر بن قین می</w:t>
      </w:r>
      <w:r w:rsidRPr="00611A2A">
        <w:rPr>
          <w:rFonts w:asciiTheme="majorBidi" w:hAnsiTheme="majorBidi" w:cstheme="majorBidi"/>
        </w:rPr>
        <w:t>‌</w:t>
      </w:r>
      <w:r w:rsidRPr="00611A2A">
        <w:rPr>
          <w:rFonts w:asciiTheme="majorBidi" w:hAnsiTheme="majorBidi" w:cstheme="majorBidi"/>
          <w:rtl/>
        </w:rPr>
        <w:t>فرمایند که جلوی حضرت بایستند و فقط سعید بن عبد</w:t>
      </w:r>
      <w:r w:rsidR="004B54CD" w:rsidRPr="00611A2A">
        <w:rPr>
          <w:rFonts w:asciiTheme="majorBidi" w:hAnsiTheme="majorBidi" w:cstheme="majorBidi"/>
          <w:rtl/>
        </w:rPr>
        <w:t>اللَه</w:t>
      </w:r>
      <w:r w:rsidRPr="00611A2A">
        <w:rPr>
          <w:rFonts w:asciiTheme="majorBidi" w:hAnsiTheme="majorBidi" w:cstheme="majorBidi"/>
          <w:rtl/>
        </w:rPr>
        <w:t xml:space="preserve"> در مقابل حضرت، تیرباران ش</w:t>
      </w:r>
      <w:r w:rsidR="006D758D" w:rsidRPr="00611A2A">
        <w:rPr>
          <w:rFonts w:asciiTheme="majorBidi" w:hAnsiTheme="majorBidi" w:cstheme="majorBidi"/>
          <w:rtl/>
        </w:rPr>
        <w:t>د</w:t>
      </w:r>
      <w:r w:rsidR="00456372" w:rsidRPr="00611A2A">
        <w:rPr>
          <w:rFonts w:asciiTheme="majorBidi" w:hAnsiTheme="majorBidi" w:cstheme="majorBidi"/>
          <w:rtl/>
        </w:rPr>
        <w:t>.</w:t>
      </w:r>
      <w:r w:rsidRPr="00611A2A">
        <w:rPr>
          <w:rFonts w:asciiTheme="majorBidi" w:hAnsiTheme="majorBidi" w:cstheme="majorBidi"/>
        </w:rPr>
        <w:t xml:space="preserve"> </w:t>
      </w:r>
      <w:r w:rsidRPr="00611A2A">
        <w:rPr>
          <w:rFonts w:asciiTheme="majorBidi" w:hAnsiTheme="majorBidi" w:cstheme="majorBidi"/>
          <w:rtl/>
        </w:rPr>
        <w:t>ام</w:t>
      </w:r>
      <w:r w:rsidR="00456372" w:rsidRPr="00611A2A">
        <w:rPr>
          <w:rFonts w:asciiTheme="majorBidi" w:hAnsiTheme="majorBidi" w:cstheme="majorBidi"/>
          <w:rtl/>
        </w:rPr>
        <w:t>ّ</w:t>
      </w:r>
      <w:r w:rsidRPr="00611A2A">
        <w:rPr>
          <w:rFonts w:asciiTheme="majorBidi" w:hAnsiTheme="majorBidi" w:cstheme="majorBidi"/>
          <w:rtl/>
        </w:rPr>
        <w:t>ا حبیب بن مظاهر در مقابل حضرت نایستاد بلکه سر جریان اقامۀ نماز با دشمن درگیر شد و به شهادت رسید</w:t>
      </w:r>
      <w:r w:rsidRPr="00611A2A">
        <w:rPr>
          <w:rFonts w:asciiTheme="majorBidi" w:hAnsiTheme="majorBidi" w:cstheme="majorBidi"/>
        </w:rPr>
        <w:t>.</w:t>
      </w:r>
      <w:r w:rsidR="00456372" w:rsidRPr="00611A2A">
        <w:rPr>
          <w:rFonts w:asciiTheme="majorBidi" w:hAnsiTheme="majorBidi" w:cstheme="majorBidi"/>
          <w:rtl/>
        </w:rPr>
        <w:t xml:space="preserve"> (محقّق)</w:t>
      </w:r>
    </w:p>
  </w:footnote>
  <w:footnote w:id="247">
    <w:p w14:paraId="47C45378" w14:textId="27320895"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248">
    <w:p w14:paraId="51C30400" w14:textId="45800303"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مکارم الأخلاق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مجمع البیان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١٠</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٥٠٠</w:t>
      </w:r>
      <w:r w:rsidRPr="00611A2A">
        <w:rPr>
          <w:rFonts w:asciiTheme="majorBidi" w:hAnsiTheme="majorBidi" w:cstheme="majorBidi"/>
          <w:rtl/>
          <w:lang w:bidi="ar-SA"/>
        </w:rPr>
        <w:t>.</w:t>
      </w:r>
    </w:p>
  </w:footnote>
  <w:footnote w:id="249">
    <w:p w14:paraId="417D52EF" w14:textId="5B005D7C" w:rsidR="007E0341" w:rsidRPr="00611A2A" w:rsidRDefault="007E0341" w:rsidP="00AE486C">
      <w:pPr>
        <w:pStyle w:val="FootnoteText"/>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الاحتجاج</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٣٢٠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صدوق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٣٠٣</w:t>
      </w:r>
      <w:r w:rsidRPr="00611A2A">
        <w:rPr>
          <w:rFonts w:asciiTheme="majorBidi" w:hAnsiTheme="majorBidi" w:cstheme="majorBidi"/>
          <w:rtl/>
          <w:lang w:bidi="ar-SA"/>
        </w:rPr>
        <w:t>.</w:t>
      </w:r>
    </w:p>
  </w:footnote>
  <w:footnote w:id="250">
    <w:p w14:paraId="7FE379FB" w14:textId="380F3E41"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وظیفۀ فرد مسلمان در إحیای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٢٤</w:t>
      </w:r>
      <w:r w:rsidRPr="00611A2A">
        <w:rPr>
          <w:rFonts w:asciiTheme="majorBidi" w:hAnsiTheme="majorBidi" w:cstheme="majorBidi"/>
          <w:rtl/>
          <w:lang w:bidi="ar-SA"/>
        </w:rPr>
        <w:t>.</w:t>
      </w:r>
    </w:p>
  </w:footnote>
  <w:footnote w:id="251">
    <w:p w14:paraId="54CB863F" w14:textId="3BD42625" w:rsidR="007E0341" w:rsidRPr="00611A2A" w:rsidRDefault="007E0341" w:rsidP="00DB7D85">
      <w:pPr>
        <w:pStyle w:val="FootnoteText"/>
        <w:spacing w:line="212" w:lineRule="auto"/>
        <w:rPr>
          <w:rFonts w:asciiTheme="majorBidi" w:hAnsiTheme="majorBidi" w:cstheme="majorBidi"/>
        </w:rPr>
      </w:pPr>
      <w:r w:rsidRPr="00611A2A">
        <w:rPr>
          <w:rFonts w:asciiTheme="majorBidi" w:hAnsiTheme="majorBidi" w:cstheme="majorBidi"/>
          <w:rtl/>
          <w:lang w:bidi="ar-SA"/>
        </w:rPr>
        <w:t>منزل ایشان در میدان خراسان طهران خیابان لرزاده بود.</w:t>
      </w:r>
    </w:p>
  </w:footnote>
  <w:footnote w:id="252">
    <w:p w14:paraId="7B69129E" w14:textId="54C82DCF" w:rsidR="00823782" w:rsidRPr="00611A2A" w:rsidRDefault="00823782" w:rsidP="00DB7D85">
      <w:pPr>
        <w:pStyle w:val="FootnoteText"/>
        <w:spacing w:line="212" w:lineRule="auto"/>
        <w:rPr>
          <w:rFonts w:asciiTheme="majorBidi" w:hAnsiTheme="majorBidi" w:cstheme="majorBidi"/>
        </w:rPr>
      </w:pPr>
      <w:r w:rsidRPr="00611A2A">
        <w:rPr>
          <w:rFonts w:asciiTheme="majorBidi" w:hAnsiTheme="majorBidi" w:cstheme="majorBidi"/>
          <w:rtl/>
        </w:rPr>
        <w:t xml:space="preserve">رجوع شود به </w:t>
      </w:r>
      <w:r w:rsidRPr="00611A2A">
        <w:rPr>
          <w:rStyle w:val="Masdar"/>
          <w:rFonts w:asciiTheme="majorBidi" w:hAnsiTheme="majorBidi" w:cstheme="majorBidi"/>
          <w:rtl/>
        </w:rPr>
        <w:t>وظیفه فرد مسلمان</w:t>
      </w:r>
      <w:r w:rsidRPr="00611A2A">
        <w:rPr>
          <w:rFonts w:asciiTheme="majorBidi" w:hAnsiTheme="majorBidi" w:cstheme="majorBidi"/>
          <w:rtl/>
        </w:rPr>
        <w:t xml:space="preserve">،‌ ص </w:t>
      </w:r>
      <w:r w:rsidR="004B54CD" w:rsidRPr="00611A2A">
        <w:rPr>
          <w:rFonts w:asciiTheme="majorBidi" w:hAnsiTheme="majorBidi" w:cstheme="majorBidi"/>
          <w:rtl/>
        </w:rPr>
        <w:t>١٨</w:t>
      </w:r>
      <w:r w:rsidRPr="00611A2A">
        <w:rPr>
          <w:rFonts w:asciiTheme="majorBidi" w:hAnsiTheme="majorBidi" w:cstheme="majorBidi"/>
          <w:rtl/>
        </w:rPr>
        <w:t>.</w:t>
      </w:r>
    </w:p>
  </w:footnote>
  <w:footnote w:id="253">
    <w:p w14:paraId="1EEA06AA" w14:textId="1E924C45" w:rsidR="007E0341" w:rsidRPr="00611A2A" w:rsidRDefault="007E0341" w:rsidP="00AE486C">
      <w:pPr>
        <w:pStyle w:val="FootnoteText"/>
        <w:rPr>
          <w:rFonts w:asciiTheme="majorBidi" w:hAnsiTheme="majorBidi" w:cstheme="majorBidi"/>
        </w:rPr>
      </w:pPr>
      <w:r w:rsidRPr="00611A2A">
        <w:rPr>
          <w:rFonts w:asciiTheme="majorBidi" w:hAnsiTheme="majorBidi" w:cstheme="majorBidi"/>
          <w:spacing w:val="-1"/>
          <w:rtl/>
          <w:lang w:bidi="ar-SA"/>
        </w:rPr>
        <w:t>جهت اطّلاع بیشتر پیرامون این مطلب که</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«فقط در مکتب اسلام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وصول به آخرین نقطۀ رفیعۀ معرفت حاصل می‌شود و جمیع دستورات اسلامیّه راجع است به کلمۀ </w:t>
      </w:r>
      <w:r w:rsidR="004B54CD" w:rsidRPr="00611A2A">
        <w:rPr>
          <w:rStyle w:val="Arabi"/>
          <w:rFonts w:asciiTheme="majorBidi" w:hAnsiTheme="majorBidi" w:cstheme="majorBidi"/>
          <w:spacing w:val="-1"/>
          <w:rtl/>
          <w:lang w:bidi="ar-SA"/>
        </w:rPr>
        <w:t>اللَه</w:t>
      </w:r>
      <w:r w:rsidRPr="00611A2A">
        <w:rPr>
          <w:rStyle w:val="Arabi"/>
          <w:rFonts w:asciiTheme="majorBidi" w:hAnsiTheme="majorBidi" w:cstheme="majorBidi"/>
          <w:spacing w:val="-1"/>
          <w:rtl/>
          <w:lang w:bidi="ar-SA"/>
        </w:rPr>
        <w:t xml:space="preserve"> أکبرُ مِن أن یُوصَفَ</w:t>
      </w:r>
      <w:r w:rsidRPr="00611A2A">
        <w:rPr>
          <w:rFonts w:asciiTheme="majorBidi" w:hAnsiTheme="majorBidi" w:cstheme="majorBidi"/>
          <w:spacing w:val="-1"/>
          <w:rtl/>
          <w:lang w:bidi="ar-SA"/>
        </w:rPr>
        <w:t>»</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رجوع شود به </w:t>
      </w:r>
      <w:r w:rsidRPr="00611A2A">
        <w:rPr>
          <w:rStyle w:val="Masdar"/>
          <w:rFonts w:asciiTheme="majorBidi" w:hAnsiTheme="majorBidi" w:cstheme="majorBidi"/>
          <w:spacing w:val="-1"/>
          <w:rtl/>
        </w:rPr>
        <w:t>رساله لبّ اللّباب</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ص </w:t>
      </w:r>
      <w:r w:rsidR="004B54CD" w:rsidRPr="00611A2A">
        <w:rPr>
          <w:rFonts w:asciiTheme="majorBidi" w:hAnsiTheme="majorBidi" w:cstheme="majorBidi"/>
          <w:spacing w:val="-1"/>
          <w:rtl/>
          <w:lang w:bidi="ar-SA"/>
        </w:rPr>
        <w:t>٧٤</w:t>
      </w:r>
      <w:r w:rsidR="00AE486C" w:rsidRPr="00611A2A">
        <w:rPr>
          <w:rFonts w:asciiTheme="majorBidi" w:hAnsiTheme="majorBidi" w:cstheme="majorBidi"/>
          <w:spacing w:val="-1"/>
          <w:rtl/>
          <w:lang w:bidi="ar-SA"/>
        </w:rPr>
        <w:t xml:space="preserve">؛ </w:t>
      </w:r>
      <w:r w:rsidRPr="00611A2A">
        <w:rPr>
          <w:rStyle w:val="Masdar"/>
          <w:rFonts w:asciiTheme="majorBidi" w:hAnsiTheme="majorBidi" w:cstheme="majorBidi"/>
          <w:spacing w:val="-1"/>
          <w:rtl/>
        </w:rPr>
        <w:t>حریم قدس</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ص </w:t>
      </w:r>
      <w:r w:rsidR="004B54CD" w:rsidRPr="00611A2A">
        <w:rPr>
          <w:rFonts w:asciiTheme="majorBidi" w:hAnsiTheme="majorBidi" w:cstheme="majorBidi"/>
          <w:spacing w:val="-1"/>
          <w:rtl/>
          <w:lang w:bidi="ar-SA"/>
        </w:rPr>
        <w:t>٢٦</w:t>
      </w:r>
      <w:r w:rsidR="00AE486C" w:rsidRPr="00611A2A">
        <w:rPr>
          <w:rFonts w:asciiTheme="majorBidi" w:hAnsiTheme="majorBidi" w:cstheme="majorBidi"/>
          <w:spacing w:val="-1"/>
          <w:rtl/>
          <w:lang w:bidi="ar-SA"/>
        </w:rPr>
        <w:t xml:space="preserve">؛ </w:t>
      </w:r>
      <w:r w:rsidRPr="00611A2A">
        <w:rPr>
          <w:rStyle w:val="Masdar"/>
          <w:rFonts w:asciiTheme="majorBidi" w:hAnsiTheme="majorBidi" w:cstheme="majorBidi"/>
          <w:spacing w:val="-1"/>
          <w:rtl/>
        </w:rPr>
        <w:t>نوروز در جاهلیّت و اسلام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ص </w:t>
      </w:r>
      <w:r w:rsidR="004B54CD" w:rsidRPr="00611A2A">
        <w:rPr>
          <w:rFonts w:asciiTheme="majorBidi" w:hAnsiTheme="majorBidi" w:cstheme="majorBidi"/>
          <w:spacing w:val="-1"/>
          <w:rtl/>
          <w:lang w:bidi="ar-SA"/>
        </w:rPr>
        <w:t>٧١</w:t>
      </w:r>
      <w:r w:rsidRPr="00611A2A">
        <w:rPr>
          <w:rFonts w:asciiTheme="majorBidi" w:hAnsiTheme="majorBidi" w:cstheme="majorBidi"/>
          <w:spacing w:val="-1"/>
          <w:rtl/>
          <w:lang w:bidi="ar-SA"/>
        </w:rPr>
        <w:t>.</w:t>
      </w:r>
    </w:p>
  </w:footnote>
  <w:footnote w:id="254">
    <w:p w14:paraId="65E9E9D0" w14:textId="6D84C662" w:rsidR="003902A6" w:rsidRPr="00611A2A" w:rsidRDefault="003902A6" w:rsidP="00802968">
      <w:pPr>
        <w:pStyle w:val="FootnoteText"/>
        <w:spacing w:line="212" w:lineRule="auto"/>
        <w:rPr>
          <w:rFonts w:asciiTheme="majorBidi" w:hAnsiTheme="majorBidi" w:cstheme="majorBidi"/>
        </w:rPr>
      </w:pPr>
      <w:r w:rsidRPr="00611A2A">
        <w:rPr>
          <w:rStyle w:val="Masdar"/>
          <w:rFonts w:asciiTheme="majorBidi" w:hAnsiTheme="majorBidi" w:cstheme="majorBidi"/>
          <w:rtl/>
        </w:rPr>
        <w:t>الخصال</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٥٢٣</w:t>
      </w:r>
      <w:r w:rsidRPr="00611A2A">
        <w:rPr>
          <w:rFonts w:asciiTheme="majorBidi" w:hAnsiTheme="majorBidi" w:cstheme="majorBidi"/>
          <w:rtl/>
          <w:lang w:bidi="ar-SA"/>
        </w:rPr>
        <w:t>؛‌</w:t>
      </w:r>
      <w:r w:rsidRPr="00611A2A">
        <w:rPr>
          <w:rStyle w:val="Masdar"/>
          <w:rFonts w:asciiTheme="majorBidi" w:hAnsiTheme="majorBidi" w:cstheme="majorBidi"/>
          <w:rtl/>
        </w:rPr>
        <w:t xml:space="preserve"> المقنع</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٧٣</w:t>
      </w:r>
      <w:r w:rsidRPr="00611A2A">
        <w:rPr>
          <w:rFonts w:asciiTheme="majorBidi" w:hAnsiTheme="majorBidi" w:cstheme="majorBidi"/>
          <w:rtl/>
          <w:lang w:bidi="ar-SA"/>
        </w:rPr>
        <w:t>. با قدری اختلاف در مصادر.</w:t>
      </w:r>
    </w:p>
  </w:footnote>
  <w:footnote w:id="255">
    <w:p w14:paraId="59D0ACF2" w14:textId="19BB9D35" w:rsidR="007E0341" w:rsidRPr="00611A2A" w:rsidRDefault="007E0341" w:rsidP="00802968">
      <w:pPr>
        <w:pStyle w:val="FootnoteText"/>
        <w:spacing w:line="210" w:lineRule="auto"/>
        <w:rPr>
          <w:rFonts w:asciiTheme="majorBidi" w:hAnsiTheme="majorBidi" w:cstheme="majorBidi"/>
        </w:rPr>
      </w:pPr>
      <w:r w:rsidRPr="00611A2A">
        <w:rPr>
          <w:rFonts w:asciiTheme="majorBidi" w:hAnsiTheme="majorBidi" w:cstheme="majorBidi"/>
          <w:rtl/>
          <w:lang w:bidi="ar-SA"/>
        </w:rPr>
        <w:t>برگرفته از</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إرشاد القلوب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٢١٧</w:t>
      </w:r>
      <w:r w:rsidRPr="00611A2A">
        <w:rPr>
          <w:rFonts w:asciiTheme="majorBidi" w:hAnsiTheme="majorBidi" w:cstheme="majorBidi"/>
          <w:rtl/>
          <w:lang w:bidi="ar-SA"/>
        </w:rPr>
        <w:t>.</w:t>
      </w:r>
    </w:p>
  </w:footnote>
  <w:footnote w:id="256">
    <w:p w14:paraId="3587AF2F" w14:textId="4D8ABA9E" w:rsidR="007E0341" w:rsidRPr="00611A2A" w:rsidRDefault="007E0341" w:rsidP="00802968">
      <w:pPr>
        <w:pStyle w:val="FootnoteText"/>
        <w:spacing w:line="210"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الموطّأ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الأحکام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یحیی بن الحسین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٨٤</w:t>
      </w:r>
      <w:r w:rsidRPr="00611A2A">
        <w:rPr>
          <w:rFonts w:asciiTheme="majorBidi" w:hAnsiTheme="majorBidi" w:cstheme="majorBidi"/>
          <w:rtl/>
          <w:lang w:bidi="ar-SA"/>
        </w:rPr>
        <w:t>.</w:t>
      </w:r>
    </w:p>
  </w:footnote>
  <w:footnote w:id="257">
    <w:p w14:paraId="31586DCD" w14:textId="5E261A5C" w:rsidR="007E0341" w:rsidRPr="00611A2A" w:rsidRDefault="007E0341" w:rsidP="00802968">
      <w:pPr>
        <w:pStyle w:val="FootnoteText"/>
        <w:spacing w:line="220" w:lineRule="auto"/>
        <w:rPr>
          <w:rFonts w:asciiTheme="majorBidi" w:hAnsiTheme="majorBidi" w:cstheme="majorBidi"/>
          <w:rtl/>
        </w:rPr>
      </w:pPr>
      <w:r w:rsidRPr="00611A2A">
        <w:rPr>
          <w:rFonts w:asciiTheme="majorBidi" w:hAnsiTheme="majorBidi" w:cstheme="majorBidi"/>
          <w:rtl/>
          <w:lang w:bidi="ar-SA"/>
        </w:rPr>
        <w:t>سوره یونس (</w:t>
      </w:r>
      <w:r w:rsidR="004B54CD" w:rsidRPr="00611A2A">
        <w:rPr>
          <w:rFonts w:asciiTheme="majorBidi" w:hAnsiTheme="majorBidi" w:cstheme="majorBidi"/>
          <w:rtl/>
          <w:lang w:bidi="ar-SA"/>
        </w:rPr>
        <w:t>١٠</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٦٢</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w:t>
      </w:r>
      <w:r w:rsidRPr="00611A2A">
        <w:rPr>
          <w:rFonts w:asciiTheme="majorBidi" w:hAnsiTheme="majorBidi" w:cstheme="majorBidi"/>
          <w:rtl/>
          <w:lang w:bidi="ar-SA"/>
        </w:rPr>
        <w:t>:</w:t>
      </w:r>
    </w:p>
    <w:p w14:paraId="28790F24" w14:textId="77777777" w:rsidR="007E0341" w:rsidRPr="00611A2A" w:rsidRDefault="007E0341" w:rsidP="00802968">
      <w:pPr>
        <w:pStyle w:val="FootnoteText"/>
        <w:spacing w:line="220" w:lineRule="auto"/>
        <w:rPr>
          <w:rFonts w:asciiTheme="majorBidi" w:hAnsiTheme="majorBidi" w:cstheme="majorBidi"/>
        </w:rPr>
      </w:pPr>
      <w:r w:rsidRPr="00611A2A">
        <w:rPr>
          <w:rFonts w:asciiTheme="majorBidi" w:hAnsiTheme="majorBidi" w:cstheme="majorBidi"/>
          <w:rtl/>
          <w:lang w:bidi="ar-SA"/>
        </w:rPr>
        <w:t>«آگاه باشید که برای اولیای خداوند هیچ‌گونه ترس و هیچ‌گونه اندوه و حزنی نیست!»</w:t>
      </w:r>
    </w:p>
  </w:footnote>
  <w:footnote w:id="258">
    <w:p w14:paraId="47469E5C" w14:textId="76CE28E4" w:rsidR="007E0341" w:rsidRPr="00611A2A" w:rsidRDefault="007E0341" w:rsidP="00802968">
      <w:pPr>
        <w:pStyle w:val="FootnoteText"/>
        <w:spacing w:line="220" w:lineRule="auto"/>
        <w:rPr>
          <w:rFonts w:asciiTheme="majorBidi" w:hAnsiTheme="majorBidi" w:cstheme="majorBidi"/>
          <w:rtl/>
        </w:rPr>
      </w:pPr>
      <w:r w:rsidRPr="00611A2A">
        <w:rPr>
          <w:rFonts w:asciiTheme="majorBidi" w:hAnsiTheme="majorBidi" w:cstheme="majorBidi"/>
          <w:rtl/>
          <w:lang w:bidi="ar-SA"/>
        </w:rPr>
        <w:t>سوره آل‌عمران (</w:t>
      </w:r>
      <w:r w:rsidR="004B54CD" w:rsidRPr="00611A2A">
        <w:rPr>
          <w:rFonts w:asciiTheme="majorBidi" w:hAnsiTheme="majorBidi" w:cstheme="majorBidi"/>
          <w:rtl/>
          <w:lang w:bidi="ar-SA"/>
        </w:rPr>
        <w:t>٣</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١٦٩</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١٤٨</w:t>
      </w:r>
      <w:r w:rsidRPr="00611A2A">
        <w:rPr>
          <w:rFonts w:asciiTheme="majorBidi" w:hAnsiTheme="majorBidi" w:cstheme="majorBidi"/>
          <w:rtl/>
          <w:lang w:bidi="ar-SA"/>
        </w:rPr>
        <w:t>:</w:t>
      </w:r>
    </w:p>
    <w:p w14:paraId="7B3617CB" w14:textId="57BDF738" w:rsidR="007E0341" w:rsidRPr="00611A2A" w:rsidRDefault="007E0341" w:rsidP="00802968">
      <w:pPr>
        <w:pStyle w:val="FootnoteText"/>
        <w:spacing w:line="220" w:lineRule="auto"/>
        <w:rPr>
          <w:rFonts w:asciiTheme="majorBidi" w:hAnsiTheme="majorBidi" w:cstheme="majorBidi"/>
        </w:rPr>
      </w:pPr>
      <w:r w:rsidRPr="00611A2A">
        <w:rPr>
          <w:rFonts w:asciiTheme="majorBidi" w:hAnsiTheme="majorBidi" w:cstheme="majorBidi"/>
          <w:rtl/>
          <w:lang w:bidi="ar-SA"/>
        </w:rPr>
        <w:t>«و البتّه (ای پیغمبر) چنین گمان مکن که آنان که در راه خدا کشته شده‌اند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مردگان‌اند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بلکه زندگان‌اند و در نزد پروردگارشان روزی می‌خورند!»</w:t>
      </w:r>
    </w:p>
  </w:footnote>
  <w:footnote w:id="259">
    <w:p w14:paraId="653BC7EC" w14:textId="5E039B20" w:rsidR="007E0341" w:rsidRPr="00611A2A" w:rsidRDefault="007E0341" w:rsidP="00AE486C">
      <w:pPr>
        <w:pStyle w:val="FootnoteText"/>
        <w:rPr>
          <w:rFonts w:asciiTheme="majorBidi" w:hAnsiTheme="majorBidi" w:cstheme="majorBidi"/>
          <w:rtl/>
        </w:rPr>
      </w:pPr>
      <w:r w:rsidRPr="00611A2A">
        <w:rPr>
          <w:rStyle w:val="Masdar"/>
          <w:rFonts w:asciiTheme="majorBidi" w:hAnsiTheme="majorBidi" w:cstheme="majorBidi"/>
          <w:rtl/>
        </w:rPr>
        <w:t>الجعفریّات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٣٢</w:t>
      </w:r>
      <w:r w:rsidRPr="00611A2A">
        <w:rPr>
          <w:rFonts w:asciiTheme="majorBidi" w:hAnsiTheme="majorBidi" w:cstheme="majorBidi"/>
          <w:rtl/>
          <w:lang w:bidi="ar-SA"/>
        </w:rPr>
        <w:t>.</w:t>
      </w:r>
    </w:p>
  </w:footnote>
  <w:footnote w:id="260">
    <w:p w14:paraId="41718845" w14:textId="4B6314D5"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علل الشّرائع</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٣٦٨</w:t>
      </w:r>
      <w:r w:rsidRPr="00611A2A">
        <w:rPr>
          <w:rFonts w:asciiTheme="majorBidi" w:hAnsiTheme="majorBidi" w:cstheme="majorBidi"/>
          <w:rtl/>
          <w:lang w:bidi="ar-SA"/>
        </w:rPr>
        <w:t>.</w:t>
      </w:r>
    </w:p>
  </w:footnote>
  <w:footnote w:id="261">
    <w:p w14:paraId="3B85893F" w14:textId="33231309"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رجال الکشّی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٩٧</w:t>
      </w:r>
      <w:r w:rsidRPr="00611A2A">
        <w:rPr>
          <w:rFonts w:asciiTheme="majorBidi" w:hAnsiTheme="majorBidi" w:cstheme="majorBidi"/>
          <w:rtl/>
          <w:lang w:bidi="ar-SA"/>
        </w:rPr>
        <w:t>.</w:t>
      </w:r>
    </w:p>
  </w:footnote>
  <w:footnote w:id="262">
    <w:p w14:paraId="2B52BCF3" w14:textId="639E0A12" w:rsidR="00CA74A6" w:rsidRPr="00611A2A" w:rsidRDefault="00C02C4E" w:rsidP="00C02C4E">
      <w:pPr>
        <w:pStyle w:val="FootnoteText"/>
        <w:rPr>
          <w:rFonts w:asciiTheme="majorBidi" w:hAnsiTheme="majorBidi" w:cstheme="majorBidi"/>
        </w:rPr>
      </w:pPr>
      <w:r w:rsidRPr="00611A2A">
        <w:rPr>
          <w:rFonts w:asciiTheme="majorBidi" w:hAnsiTheme="majorBidi" w:cstheme="majorBidi"/>
          <w:rtl/>
        </w:rPr>
        <w:t>یعنی جز</w:t>
      </w:r>
      <w:r w:rsidR="003018A7" w:rsidRPr="00611A2A">
        <w:rPr>
          <w:rFonts w:asciiTheme="majorBidi" w:hAnsiTheme="majorBidi" w:cstheme="majorBidi"/>
          <w:rtl/>
        </w:rPr>
        <w:t>ء</w:t>
      </w:r>
      <w:r w:rsidRPr="00611A2A">
        <w:rPr>
          <w:rFonts w:asciiTheme="majorBidi" w:hAnsiTheme="majorBidi" w:cstheme="majorBidi"/>
          <w:rtl/>
        </w:rPr>
        <w:t xml:space="preserve"> هشت نفری که در مرتب</w:t>
      </w:r>
      <w:r w:rsidR="003018A7" w:rsidRPr="00611A2A">
        <w:rPr>
          <w:rFonts w:asciiTheme="majorBidi" w:hAnsiTheme="majorBidi" w:cstheme="majorBidi"/>
          <w:rtl/>
        </w:rPr>
        <w:t>ۀ</w:t>
      </w:r>
      <w:r w:rsidRPr="00611A2A">
        <w:rPr>
          <w:rFonts w:asciiTheme="majorBidi" w:hAnsiTheme="majorBidi" w:cstheme="majorBidi"/>
          <w:rtl/>
        </w:rPr>
        <w:t xml:space="preserve"> بالای از زهد بوده</w:t>
      </w:r>
      <w:r w:rsidRPr="00611A2A">
        <w:rPr>
          <w:rFonts w:asciiTheme="majorBidi" w:hAnsiTheme="majorBidi" w:cstheme="majorBidi"/>
        </w:rPr>
        <w:t>‌</w:t>
      </w:r>
      <w:r w:rsidRPr="00611A2A">
        <w:rPr>
          <w:rFonts w:asciiTheme="majorBidi" w:hAnsiTheme="majorBidi" w:cstheme="majorBidi"/>
          <w:rtl/>
        </w:rPr>
        <w:t>اند</w:t>
      </w:r>
      <w:r w:rsidRPr="00611A2A">
        <w:rPr>
          <w:rFonts w:asciiTheme="majorBidi" w:hAnsiTheme="majorBidi" w:cstheme="majorBidi"/>
        </w:rPr>
        <w:t>.</w:t>
      </w:r>
    </w:p>
  </w:footnote>
  <w:footnote w:id="263">
    <w:p w14:paraId="0CEF08FC" w14:textId="40F55185" w:rsidR="007E0341" w:rsidRPr="00611A2A" w:rsidRDefault="007E0341" w:rsidP="00AE486C">
      <w:pPr>
        <w:pStyle w:val="FootnoteText"/>
        <w:rPr>
          <w:rFonts w:asciiTheme="majorBidi" w:hAnsiTheme="majorBidi" w:cstheme="majorBidi"/>
          <w:rtl/>
        </w:rPr>
      </w:pPr>
      <w:r w:rsidRPr="00611A2A">
        <w:rPr>
          <w:rStyle w:val="Masdar"/>
          <w:rFonts w:asciiTheme="majorBidi" w:hAnsiTheme="majorBidi" w:cstheme="majorBidi"/>
          <w:rtl/>
        </w:rPr>
        <w:t>الأنساب</w:t>
      </w:r>
      <w:r w:rsidR="00AE486C" w:rsidRPr="00611A2A">
        <w:rPr>
          <w:rFonts w:asciiTheme="majorBidi" w:hAnsiTheme="majorBidi" w:cstheme="majorBidi"/>
          <w:rtl/>
          <w:lang w:bidi="ar-SA"/>
        </w:rPr>
        <w:t>،</w:t>
      </w:r>
      <w:r w:rsidR="00B90D20" w:rsidRPr="00611A2A">
        <w:rPr>
          <w:rFonts w:asciiTheme="majorBidi" w:hAnsiTheme="majorBidi" w:cstheme="majorBidi"/>
          <w:rtl/>
          <w:lang w:bidi="ar-SA"/>
        </w:rPr>
        <w:t xml:space="preserve"> </w:t>
      </w:r>
      <w:r w:rsidR="00B90D20" w:rsidRPr="00611A2A">
        <w:rPr>
          <w:rFonts w:asciiTheme="majorBidi" w:hAnsiTheme="majorBidi" w:cstheme="majorBidi"/>
          <w:rtl/>
        </w:rPr>
        <w:t>سمعانی،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الإستیعاب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البصائر و الذّخائر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١١٤</w:t>
      </w:r>
      <w:r w:rsidRPr="00611A2A">
        <w:rPr>
          <w:rFonts w:asciiTheme="majorBidi" w:hAnsiTheme="majorBidi" w:cstheme="majorBidi"/>
          <w:rtl/>
          <w:lang w:bidi="ar-SA"/>
        </w:rPr>
        <w:t>.</w:t>
      </w:r>
    </w:p>
  </w:footnote>
  <w:footnote w:id="264">
    <w:p w14:paraId="49386FE2" w14:textId="1E453442"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الأخبار الطّوال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١٦٥</w:t>
      </w:r>
      <w:r w:rsidRPr="00611A2A">
        <w:rPr>
          <w:rFonts w:asciiTheme="majorBidi" w:hAnsiTheme="majorBidi" w:cstheme="majorBidi"/>
          <w:rtl/>
          <w:lang w:bidi="ar-SA"/>
        </w:rPr>
        <w:t>.</w:t>
      </w:r>
    </w:p>
  </w:footnote>
  <w:footnote w:id="265">
    <w:p w14:paraId="1528FDC2" w14:textId="5FF292C1"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الهدایة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٤٠٧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الاحتجاج</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الملل و النّحل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الوافی بالوفیات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الإمامة و السّیاسة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میزان الاعتدال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١٣٩</w:t>
      </w:r>
      <w:r w:rsidRPr="00611A2A">
        <w:rPr>
          <w:rFonts w:asciiTheme="majorBidi" w:hAnsiTheme="majorBidi" w:cstheme="majorBidi"/>
          <w:rtl/>
          <w:lang w:bidi="ar-SA"/>
        </w:rPr>
        <w:t>.</w:t>
      </w:r>
    </w:p>
  </w:footnote>
  <w:footnote w:id="266">
    <w:p w14:paraId="609BA7FB" w14:textId="77F4DA97"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١٥٨</w:t>
      </w:r>
      <w:r w:rsidRPr="00611A2A">
        <w:rPr>
          <w:rFonts w:asciiTheme="majorBidi" w:hAnsiTheme="majorBidi" w:cstheme="majorBidi"/>
          <w:rtl/>
          <w:lang w:bidi="ar-SA"/>
        </w:rPr>
        <w:t>.</w:t>
      </w:r>
    </w:p>
  </w:footnote>
  <w:footnote w:id="267">
    <w:p w14:paraId="4E884457" w14:textId="0772C2F4"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واقدی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٤٤٠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الطبقات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w:t>
      </w:r>
      <w:r w:rsidRPr="00611A2A">
        <w:rPr>
          <w:rFonts w:asciiTheme="majorBidi" w:hAnsiTheme="majorBidi" w:cstheme="majorBidi"/>
          <w:rtl/>
          <w:lang w:bidi="ar-SA"/>
        </w:rPr>
        <w:t>.</w:t>
      </w:r>
    </w:p>
  </w:footnote>
  <w:footnote w:id="268">
    <w:p w14:paraId="5CB2969E" w14:textId="58ADB3ED"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إثبات الوصیّة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١٤٤</w:t>
      </w:r>
      <w:r w:rsidRPr="00611A2A">
        <w:rPr>
          <w:rFonts w:asciiTheme="majorBidi" w:hAnsiTheme="majorBidi" w:cstheme="majorBidi"/>
          <w:rtl/>
          <w:lang w:bidi="ar-SA"/>
        </w:rPr>
        <w:t>.</w:t>
      </w:r>
    </w:p>
  </w:footnote>
  <w:footnote w:id="269">
    <w:p w14:paraId="4A492382" w14:textId="1ADC6829" w:rsidR="007E0341" w:rsidRPr="00611A2A" w:rsidRDefault="007E0341" w:rsidP="00802968">
      <w:pPr>
        <w:pStyle w:val="FootnoteText"/>
        <w:spacing w:line="210" w:lineRule="auto"/>
        <w:rPr>
          <w:rFonts w:asciiTheme="majorBidi" w:hAnsiTheme="majorBidi" w:cstheme="majorBidi"/>
        </w:rPr>
      </w:pPr>
      <w:r w:rsidRPr="00611A2A">
        <w:rPr>
          <w:rFonts w:asciiTheme="majorBidi" w:hAnsiTheme="majorBidi" w:cstheme="majorBidi"/>
          <w:spacing w:val="-1"/>
          <w:rtl/>
          <w:lang w:bidi="ar-SA"/>
        </w:rPr>
        <w:t xml:space="preserve">امروز می‌خواستم به این مطلب برسم و کیفیّت هماهنگی بین حق و باطل در نظام عالم تربیت را که یکی از اسرار عالم تربیت است بیان کنم که در مرام </w:t>
      </w:r>
      <w:r w:rsidR="00D149D4" w:rsidRPr="00611A2A">
        <w:rPr>
          <w:rFonts w:asciiTheme="majorBidi" w:hAnsiTheme="majorBidi" w:cstheme="majorBidi"/>
          <w:spacing w:val="-1"/>
          <w:rtl/>
          <w:lang w:bidi="ar-SA"/>
        </w:rPr>
        <w:t xml:space="preserve">خارجی </w:t>
      </w:r>
      <w:r w:rsidRPr="00611A2A">
        <w:rPr>
          <w:rFonts w:asciiTheme="majorBidi" w:hAnsiTheme="majorBidi" w:cstheme="majorBidi"/>
          <w:spacing w:val="-1"/>
          <w:rtl/>
          <w:lang w:bidi="ar-SA"/>
        </w:rPr>
        <w:t>و در ظهورات خارجی چطور می‌شود که گاهی‌اوقات غلبه با حق است و گاهی‌اوقات غلبه با باطل است؟! این چه رمزی دارد و چه سرّی در اینجا است؟! این یک مسئلۀ بسیار مهم است که نمی‌دانم امروز به بیانش می‌رسم یا نمی‌رسم.</w:t>
      </w:r>
    </w:p>
  </w:footnote>
  <w:footnote w:id="270">
    <w:p w14:paraId="59692ADC" w14:textId="67202C92" w:rsidR="007E0341" w:rsidRPr="00611A2A" w:rsidRDefault="007E0341" w:rsidP="00971DB3">
      <w:pPr>
        <w:pStyle w:val="FootnoteText"/>
        <w:spacing w:line="214"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تفسیر المنار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شیخ المضیرة أبوهریرة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تعلیقه </w:t>
      </w:r>
      <w:r w:rsidR="004B54CD" w:rsidRPr="00611A2A">
        <w:rPr>
          <w:rFonts w:asciiTheme="majorBidi" w:hAnsiTheme="majorBidi" w:cstheme="majorBidi"/>
          <w:rtl/>
          <w:lang w:bidi="ar-SA"/>
        </w:rPr>
        <w:t>٣</w:t>
      </w:r>
      <w:r w:rsidRPr="00611A2A">
        <w:rPr>
          <w:rFonts w:asciiTheme="majorBidi" w:hAnsiTheme="majorBidi" w:cstheme="majorBidi"/>
          <w:rtl/>
          <w:lang w:bidi="ar-SA"/>
        </w:rPr>
        <w:t>.</w:t>
      </w:r>
      <w:r w:rsidR="00E031E9" w:rsidRPr="00611A2A">
        <w:rPr>
          <w:rFonts w:asciiTheme="majorBidi" w:hAnsiTheme="majorBidi" w:cstheme="majorBidi"/>
          <w:rtl/>
          <w:lang w:bidi="ar-SA"/>
        </w:rPr>
        <w:tab/>
      </w:r>
      <w:r w:rsidR="00E031E9" w:rsidRPr="00611A2A">
        <w:rPr>
          <w:rFonts w:asciiTheme="majorBidi" w:hAnsiTheme="majorBidi" w:cstheme="majorBidi"/>
          <w:position w:val="-2"/>
          <w:rtl/>
        </w:rPr>
        <w:t>←</w:t>
      </w:r>
    </w:p>
  </w:footnote>
  <w:footnote w:id="271">
    <w:p w14:paraId="31766AC4" w14:textId="77777777" w:rsidR="00A110EF" w:rsidRPr="00611A2A" w:rsidRDefault="00A110EF" w:rsidP="00A110EF">
      <w:pPr>
        <w:pStyle w:val="FootnoteText"/>
        <w:rPr>
          <w:rFonts w:asciiTheme="majorBidi" w:hAnsiTheme="majorBidi" w:cstheme="majorBidi"/>
          <w:rtl/>
        </w:rPr>
      </w:pPr>
      <w:r w:rsidRPr="00611A2A">
        <w:rPr>
          <w:rFonts w:asciiTheme="majorBidi" w:hAnsiTheme="majorBidi" w:cstheme="majorBidi"/>
          <w:position w:val="-2"/>
          <w:rtl/>
        </w:rPr>
        <w:t xml:space="preserve">←  </w:t>
      </w:r>
      <w:r w:rsidRPr="00611A2A">
        <w:rPr>
          <w:rStyle w:val="Masdar"/>
          <w:rFonts w:asciiTheme="majorBidi" w:hAnsiTheme="majorBidi" w:cstheme="majorBidi"/>
          <w:rtl/>
        </w:rPr>
        <w:t>امام شناسی</w:t>
      </w:r>
      <w:r w:rsidRPr="00611A2A">
        <w:rPr>
          <w:rFonts w:asciiTheme="majorBidi" w:hAnsiTheme="majorBidi" w:cstheme="majorBidi"/>
          <w:rtl/>
          <w:lang w:bidi="ar-SA"/>
        </w:rPr>
        <w:t>، ج ١٨، ص ٣٤٧:</w:t>
      </w:r>
    </w:p>
    <w:p w14:paraId="26EAB20D" w14:textId="77777777" w:rsidR="00A110EF" w:rsidRPr="00611A2A" w:rsidRDefault="00A110EF" w:rsidP="00A110EF">
      <w:pPr>
        <w:pStyle w:val="FootnoteText"/>
        <w:rPr>
          <w:rFonts w:asciiTheme="majorBidi" w:hAnsiTheme="majorBidi" w:cstheme="majorBidi"/>
          <w:rtl/>
        </w:rPr>
      </w:pPr>
      <w:r w:rsidRPr="00611A2A">
        <w:rPr>
          <w:rFonts w:asciiTheme="majorBidi" w:hAnsiTheme="majorBidi" w:cstheme="majorBidi"/>
          <w:rtl/>
          <w:lang w:bidi="ar-SA"/>
        </w:rPr>
        <w:t>«یکی از بزرگان دانشمندان آلمان در آستانۀ حضور یکی از شرفای مکّه به بعضی از مسلمانان گفت:</w:t>
      </w:r>
    </w:p>
    <w:p w14:paraId="14BD7631" w14:textId="77777777" w:rsidR="00A110EF" w:rsidRPr="00611A2A" w:rsidRDefault="00A110EF" w:rsidP="00A110EF">
      <w:pPr>
        <w:pStyle w:val="NaghlegholPavaraghi"/>
        <w:rPr>
          <w:rFonts w:asciiTheme="majorBidi" w:hAnsiTheme="majorBidi" w:cstheme="majorBidi"/>
          <w:rtl/>
        </w:rPr>
      </w:pPr>
      <w:r w:rsidRPr="00611A2A">
        <w:rPr>
          <w:rStyle w:val="Arabi"/>
          <w:rFonts w:asciiTheme="majorBidi" w:hAnsiTheme="majorBidi" w:cstheme="majorBidi"/>
          <w:rtl/>
          <w:lang w:bidi="ar-SA"/>
        </w:rPr>
        <w:t xml:space="preserve">یَنبَغی لَنا أن نُقیمَ تِمثالًا مِن الذّهَبِ لِمُعاویَةَ بنِ أبی‌سُفیانَ فی مَیدانِ کَذا مِن عاصِمَتِنَا </w:t>
      </w:r>
      <w:r w:rsidRPr="00611A2A">
        <w:rPr>
          <w:rStyle w:val="Arabi"/>
          <w:rFonts w:asciiTheme="majorBidi" w:hAnsiTheme="majorBidi" w:cstheme="majorBidi"/>
          <w:spacing w:val="-3"/>
          <w:rtl/>
          <w:lang w:bidi="ar-SA"/>
        </w:rPr>
        <w:t>بِرلین</w:t>
      </w:r>
      <w:r w:rsidRPr="00611A2A">
        <w:rPr>
          <w:rFonts w:asciiTheme="majorBidi" w:hAnsiTheme="majorBidi" w:cstheme="majorBidi"/>
          <w:spacing w:val="-3"/>
          <w:sz w:val="24"/>
          <w:szCs w:val="24"/>
          <w:rtl/>
          <w:lang w:bidi="ar-SA"/>
        </w:rPr>
        <w:t>؛ ”جای آن داشت که ما مجسّمه‌ای از طلا از پیکر معاویة بن أبی‌سفیان می‌ساختیم</w:t>
      </w:r>
      <w:r w:rsidRPr="00611A2A">
        <w:rPr>
          <w:rFonts w:asciiTheme="majorBidi" w:hAnsiTheme="majorBidi" w:cstheme="majorBidi"/>
          <w:sz w:val="24"/>
          <w:szCs w:val="24"/>
          <w:rtl/>
          <w:lang w:bidi="ar-SA"/>
        </w:rPr>
        <w:t xml:space="preserve"> و در فلان میدان در پایتختمان برلین بر پا می‌داشتیم!“</w:t>
      </w:r>
    </w:p>
    <w:p w14:paraId="436BE4A2" w14:textId="77777777" w:rsidR="00A110EF" w:rsidRPr="00611A2A" w:rsidRDefault="00A110EF" w:rsidP="00A110EF">
      <w:pPr>
        <w:pStyle w:val="FootnoteText"/>
        <w:rPr>
          <w:rFonts w:asciiTheme="majorBidi" w:hAnsiTheme="majorBidi" w:cstheme="majorBidi"/>
          <w:rtl/>
        </w:rPr>
      </w:pPr>
      <w:r w:rsidRPr="00611A2A">
        <w:rPr>
          <w:rFonts w:asciiTheme="majorBidi" w:hAnsiTheme="majorBidi" w:cstheme="majorBidi"/>
          <w:rtl/>
          <w:lang w:bidi="ar-SA"/>
        </w:rPr>
        <w:t>از وی پرسیدند: به چه علّت؟! گفت:</w:t>
      </w:r>
    </w:p>
    <w:p w14:paraId="1D2EE27C" w14:textId="77777777" w:rsidR="00A110EF" w:rsidRPr="00611A2A" w:rsidRDefault="00A110EF" w:rsidP="00A110EF">
      <w:pPr>
        <w:pStyle w:val="NaghlegholPavaraghi"/>
        <w:rPr>
          <w:rFonts w:asciiTheme="majorBidi" w:hAnsiTheme="majorBidi" w:cstheme="majorBidi"/>
          <w:rtl/>
        </w:rPr>
      </w:pPr>
      <w:r w:rsidRPr="00611A2A">
        <w:rPr>
          <w:rStyle w:val="Arabi"/>
          <w:rFonts w:asciiTheme="majorBidi" w:hAnsiTheme="majorBidi" w:cstheme="majorBidi"/>
          <w:rtl/>
          <w:lang w:bidi="ar-SA"/>
        </w:rPr>
        <w:t>لِأنّهُ هُوَ الّذی حَوَّلَ نِظامَ الحُکمِ الإسلامیِّ عَن قاعِدَتِهِ الدّیمقْراطیَّةِ إلی عَصَبیَّةٍ. و لَولا ذلِکَ لَعَمَّ الإسلامُ العالَمَ کُلَّهُ و إذَن لَکُنّا نَحنُ الألمانُ و سائرُ شُعوبِ اوروبا عُربًا مُسلِمینَ</w:t>
      </w:r>
      <w:r w:rsidRPr="00611A2A">
        <w:rPr>
          <w:rFonts w:asciiTheme="majorBidi" w:hAnsiTheme="majorBidi" w:cstheme="majorBidi"/>
          <w:sz w:val="24"/>
          <w:szCs w:val="24"/>
          <w:rtl/>
          <w:lang w:bidi="ar-SA"/>
        </w:rPr>
        <w:t>!</w:t>
      </w:r>
    </w:p>
    <w:p w14:paraId="0DEAD010" w14:textId="2AB37B67" w:rsidR="00A110EF" w:rsidRPr="00611A2A" w:rsidRDefault="00A110EF" w:rsidP="00A110EF">
      <w:pPr>
        <w:pStyle w:val="FootnoteText"/>
        <w:rPr>
          <w:rFonts w:asciiTheme="majorBidi" w:hAnsiTheme="majorBidi" w:cstheme="majorBidi"/>
        </w:rPr>
      </w:pPr>
      <w:r w:rsidRPr="00611A2A">
        <w:rPr>
          <w:rFonts w:asciiTheme="majorBidi" w:hAnsiTheme="majorBidi" w:cstheme="majorBidi"/>
          <w:rtl/>
          <w:lang w:bidi="ar-SA"/>
        </w:rPr>
        <w:t>”به علّت آنکه او نظام حکم اسلامی را از قاعده و قانون دموکراسی آن به عصبیّت و استبداد جاهلی محوّل گردانید. و اگر این کار را نمی‌کرد تحقیقاً اسلام جمیع جهان را فرا گرفته بود، و در آن صورت ما آلمانی‌ها و سایر ملّت‌های اروپا، أعرابی بودیم برای مسلمانان!“»</w:t>
      </w:r>
    </w:p>
  </w:footnote>
  <w:footnote w:id="272">
    <w:p w14:paraId="329E30C2" w14:textId="2848C69D" w:rsidR="007E0341" w:rsidRPr="00611A2A" w:rsidRDefault="007E0341" w:rsidP="00EB48F0">
      <w:pPr>
        <w:pStyle w:val="FootnoteText"/>
        <w:spacing w:line="212" w:lineRule="auto"/>
        <w:rPr>
          <w:rFonts w:asciiTheme="majorBidi" w:hAnsiTheme="majorBidi" w:cstheme="majorBidi"/>
          <w:rtl/>
        </w:rPr>
      </w:pPr>
      <w:r w:rsidRPr="00611A2A">
        <w:rPr>
          <w:rFonts w:asciiTheme="majorBidi" w:hAnsiTheme="majorBidi" w:cstheme="majorBidi"/>
          <w:rtl/>
          <w:lang w:bidi="ar-SA"/>
        </w:rPr>
        <w:t>سوره اسراء (</w:t>
      </w:r>
      <w:r w:rsidR="004B54CD" w:rsidRPr="00611A2A">
        <w:rPr>
          <w:rFonts w:asciiTheme="majorBidi" w:hAnsiTheme="majorBidi" w:cstheme="majorBidi"/>
          <w:rtl/>
          <w:lang w:bidi="ar-SA"/>
        </w:rPr>
        <w:t>١٧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٨٨</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٨٩</w:t>
      </w:r>
      <w:r w:rsidRPr="00611A2A">
        <w:rPr>
          <w:rFonts w:asciiTheme="majorBidi" w:hAnsiTheme="majorBidi" w:cstheme="majorBidi"/>
          <w:rtl/>
          <w:lang w:bidi="ar-SA"/>
        </w:rPr>
        <w:t>:</w:t>
      </w:r>
    </w:p>
    <w:p w14:paraId="79C15F76" w14:textId="507849FE" w:rsidR="007E0341" w:rsidRPr="00611A2A" w:rsidRDefault="007E0341" w:rsidP="00EB48F0">
      <w:pPr>
        <w:pStyle w:val="FootnoteText"/>
        <w:spacing w:line="212" w:lineRule="auto"/>
        <w:rPr>
          <w:rFonts w:asciiTheme="majorBidi" w:hAnsiTheme="majorBidi" w:cstheme="majorBidi"/>
        </w:rPr>
      </w:pPr>
      <w:r w:rsidRPr="00611A2A">
        <w:rPr>
          <w:rFonts w:asciiTheme="majorBidi" w:hAnsiTheme="majorBidi" w:cstheme="majorBidi"/>
          <w:rtl/>
          <w:lang w:bidi="ar-SA"/>
        </w:rPr>
        <w:t>«بگو اگر إنس و جن با هم مجتمع گردند تا مانند چنین قرآنی بیاورند نخواهند توانست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اگرچه بعضی کمک بعض دیگر در این امر شده باشند!»</w:t>
      </w:r>
    </w:p>
  </w:footnote>
  <w:footnote w:id="273">
    <w:p w14:paraId="0A781BAB" w14:textId="0AF82D03" w:rsidR="007E0341" w:rsidRPr="00611A2A" w:rsidRDefault="007E0341" w:rsidP="00576F6F">
      <w:pPr>
        <w:pStyle w:val="FootnoteText"/>
        <w:spacing w:line="210" w:lineRule="auto"/>
        <w:rPr>
          <w:rFonts w:asciiTheme="majorBidi" w:hAnsiTheme="majorBidi" w:cstheme="majorBidi"/>
          <w:rtl/>
        </w:rPr>
      </w:pPr>
      <w:r w:rsidRPr="00611A2A">
        <w:rPr>
          <w:rFonts w:asciiTheme="majorBidi" w:hAnsiTheme="majorBidi" w:cstheme="majorBidi"/>
          <w:rtl/>
          <w:lang w:bidi="ar-SA"/>
        </w:rPr>
        <w:t>سوره هود (</w:t>
      </w:r>
      <w:r w:rsidR="004B54CD" w:rsidRPr="00611A2A">
        <w:rPr>
          <w:rFonts w:asciiTheme="majorBidi" w:hAnsiTheme="majorBidi" w:cstheme="majorBidi"/>
          <w:rtl/>
          <w:lang w:bidi="ar-SA"/>
        </w:rPr>
        <w:t>١١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١٣</w:t>
      </w:r>
      <w:r w:rsidR="00AE486C" w:rsidRPr="00611A2A">
        <w:rPr>
          <w:rFonts w:asciiTheme="majorBidi" w:hAnsiTheme="majorBidi" w:cstheme="majorBidi"/>
          <w:rtl/>
          <w:lang w:bidi="ar-SA"/>
        </w:rPr>
        <w:t xml:space="preserve">: </w:t>
      </w:r>
      <w:r w:rsidRPr="00611A2A">
        <w:rPr>
          <w:rStyle w:val="Ayeh"/>
          <w:rFonts w:asciiTheme="majorBidi" w:hAnsiTheme="majorBidi" w:cstheme="majorBidi"/>
          <w:rtl/>
          <w:lang w:bidi="ar-SA"/>
        </w:rPr>
        <w:t>﴿أَمۡ يَقُولُونَ ٱفۡتَرَىٰهُ قُلۡ فَأۡتُواْ بِعَشۡرِ سُوَرٖ مِّثۡلِهِۦ مُفۡتَرَي</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تٖ وَٱدۡعُواْ مَنِ ٱسۡتَطَعۡتُم مِّن دُونِ ٱللَهِ إِن كُنتُمۡ ص</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دِقِينَ﴾</w:t>
      </w:r>
      <w:r w:rsidRPr="00611A2A">
        <w:rPr>
          <w:rFonts w:asciiTheme="majorBidi" w:hAnsiTheme="majorBidi" w:cstheme="majorBidi"/>
          <w:rtl/>
          <w:lang w:bidi="ar-SA"/>
        </w:rPr>
        <w:t xml:space="preserve">. </w:t>
      </w: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w:t>
      </w:r>
      <w:r w:rsidRPr="00611A2A">
        <w:rPr>
          <w:rFonts w:asciiTheme="majorBidi" w:hAnsiTheme="majorBidi" w:cstheme="majorBidi"/>
          <w:rtl/>
          <w:lang w:bidi="ar-SA"/>
        </w:rPr>
        <w:t>:</w:t>
      </w:r>
    </w:p>
    <w:p w14:paraId="3CCA34E1" w14:textId="65C2F69A" w:rsidR="007E0341" w:rsidRPr="00611A2A" w:rsidRDefault="007E0341" w:rsidP="00576F6F">
      <w:pPr>
        <w:pStyle w:val="FootnoteText"/>
        <w:spacing w:line="210" w:lineRule="auto"/>
        <w:rPr>
          <w:rFonts w:asciiTheme="majorBidi" w:hAnsiTheme="majorBidi" w:cstheme="majorBidi"/>
        </w:rPr>
      </w:pPr>
      <w:r w:rsidRPr="00611A2A">
        <w:rPr>
          <w:rFonts w:asciiTheme="majorBidi" w:hAnsiTheme="majorBidi" w:cstheme="majorBidi"/>
          <w:rtl/>
          <w:lang w:bidi="ar-SA"/>
        </w:rPr>
        <w:t>«بلکه این مشرکان و منکران قرآن می‌گویند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”محمّد این قرآن را از نزد خود ساخته و پرداخته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به خدا نسبت داده است!“ بگو ای پیغمبر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هم ده سوره مانند این سوره‌های ساختگی و پرداختگی او بیاورید! و از خدا گذشته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هرکس را که در عالم وجود سراغ دارید و در قدرت و استطاعت شما هست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آوردن این ده سوره به کمک طلبید و از نیروی او بهره‌گیری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در این گفتارتان راست می‌گویید!»</w:t>
      </w:r>
    </w:p>
  </w:footnote>
  <w:footnote w:id="274">
    <w:p w14:paraId="345B79B3" w14:textId="6DE37380" w:rsidR="007E0341" w:rsidRPr="00611A2A" w:rsidRDefault="007E0341" w:rsidP="00576F6F">
      <w:pPr>
        <w:pStyle w:val="FootnoteText"/>
        <w:spacing w:line="208" w:lineRule="auto"/>
        <w:rPr>
          <w:rFonts w:asciiTheme="majorBidi" w:hAnsiTheme="majorBidi" w:cstheme="majorBidi"/>
          <w:rtl/>
        </w:rPr>
      </w:pPr>
      <w:r w:rsidRPr="00611A2A">
        <w:rPr>
          <w:rFonts w:asciiTheme="majorBidi" w:hAnsiTheme="majorBidi" w:cstheme="majorBidi"/>
          <w:rtl/>
          <w:lang w:bidi="ar-SA"/>
        </w:rPr>
        <w:t>سوره بقره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٢٣</w:t>
      </w:r>
      <w:r w:rsidR="00AE486C" w:rsidRPr="00611A2A">
        <w:rPr>
          <w:rFonts w:asciiTheme="majorBidi" w:hAnsiTheme="majorBidi" w:cstheme="majorBidi"/>
          <w:rtl/>
          <w:lang w:bidi="ar-SA"/>
        </w:rPr>
        <w:t xml:space="preserve">: </w:t>
      </w:r>
      <w:r w:rsidRPr="00611A2A">
        <w:rPr>
          <w:rStyle w:val="Ayeh"/>
          <w:rFonts w:asciiTheme="majorBidi" w:hAnsiTheme="majorBidi" w:cstheme="majorBidi"/>
          <w:rtl/>
          <w:lang w:bidi="ar-SA"/>
        </w:rPr>
        <w:t>﴿وَإِن كُنتُمۡ فِي رَيۡبٖ مِّمَّا نَزَّلۡنَا عَلَىٰ عَبۡدِنَا فَأۡتُواْ بِسُورَةٖ مِّن مِّثۡلِهِۦ وَٱدۡعُواْ شُهَدَآءَكُم مِّن دُونِ ٱللَهِ إِن كُنتُمۡ ص</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دِقِينَ﴾</w:t>
      </w:r>
      <w:r w:rsidRPr="00611A2A">
        <w:rPr>
          <w:rFonts w:asciiTheme="majorBidi" w:hAnsiTheme="majorBidi" w:cstheme="majorBidi"/>
          <w:rtl/>
          <w:lang w:bidi="ar-SA"/>
        </w:rPr>
        <w:t>.</w:t>
      </w:r>
      <w:r w:rsidRPr="00611A2A">
        <w:rPr>
          <w:rStyle w:val="Masdar"/>
          <w:rFonts w:asciiTheme="majorBidi" w:hAnsiTheme="majorBidi" w:cstheme="majorBidi"/>
          <w:rtl/>
        </w:rPr>
        <w:t xml:space="preserve"> 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w:t>
      </w:r>
      <w:r w:rsidRPr="00611A2A">
        <w:rPr>
          <w:rFonts w:asciiTheme="majorBidi" w:hAnsiTheme="majorBidi" w:cstheme="majorBidi"/>
          <w:rtl/>
          <w:lang w:bidi="ar-SA"/>
        </w:rPr>
        <w:t>:</w:t>
      </w:r>
    </w:p>
    <w:p w14:paraId="34589953" w14:textId="1E1FAF93" w:rsidR="007E0341" w:rsidRPr="00611A2A" w:rsidRDefault="007E0341" w:rsidP="00576F6F">
      <w:pPr>
        <w:pStyle w:val="FootnoteText"/>
        <w:spacing w:line="208" w:lineRule="auto"/>
        <w:rPr>
          <w:rFonts w:asciiTheme="majorBidi" w:hAnsiTheme="majorBidi" w:cstheme="majorBidi"/>
          <w:rtl/>
        </w:rPr>
      </w:pPr>
      <w:r w:rsidRPr="00611A2A">
        <w:rPr>
          <w:rFonts w:asciiTheme="majorBidi" w:hAnsiTheme="majorBidi" w:cstheme="majorBidi"/>
          <w:rtl/>
          <w:lang w:bidi="ar-SA"/>
        </w:rPr>
        <w:t>«و اگر شما در آنچه ما بر بندۀ خودمان محمّد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به‌تدریج نازل نموده‌ایم در شکّ و تردید هستید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سوره به مثل آن بیاورید! و غیر از خدا آنچه گواه و شاهد در این امر می‌یابید آنها را بخوانید و دعوت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شما مردمانی هستید که راست می‌گویید!»</w:t>
      </w:r>
    </w:p>
    <w:p w14:paraId="45FEE210" w14:textId="6B396F09" w:rsidR="007E0341" w:rsidRPr="00611A2A" w:rsidRDefault="007E0341" w:rsidP="00576F6F">
      <w:pPr>
        <w:pStyle w:val="FootnoteText"/>
        <w:spacing w:line="208" w:lineRule="auto"/>
        <w:rPr>
          <w:rFonts w:asciiTheme="majorBidi" w:hAnsiTheme="majorBidi" w:cstheme="majorBidi"/>
          <w:rtl/>
        </w:rPr>
      </w:pPr>
      <w:r w:rsidRPr="00611A2A">
        <w:rPr>
          <w:rFonts w:asciiTheme="majorBidi" w:hAnsiTheme="majorBidi" w:cstheme="majorBidi"/>
          <w:rtl/>
          <w:lang w:bidi="ar-SA"/>
        </w:rPr>
        <w:t>سوره یونس (</w:t>
      </w:r>
      <w:r w:rsidR="004B54CD" w:rsidRPr="00611A2A">
        <w:rPr>
          <w:rFonts w:asciiTheme="majorBidi" w:hAnsiTheme="majorBidi" w:cstheme="majorBidi"/>
          <w:rtl/>
          <w:lang w:bidi="ar-SA"/>
        </w:rPr>
        <w:t>١٠</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٣٨</w:t>
      </w:r>
      <w:r w:rsidR="00AE486C" w:rsidRPr="00611A2A">
        <w:rPr>
          <w:rFonts w:asciiTheme="majorBidi" w:hAnsiTheme="majorBidi" w:cstheme="majorBidi"/>
          <w:rtl/>
          <w:lang w:bidi="ar-SA"/>
        </w:rPr>
        <w:t xml:space="preserve">: </w:t>
      </w:r>
      <w:r w:rsidRPr="00611A2A">
        <w:rPr>
          <w:rStyle w:val="Ayeh"/>
          <w:rFonts w:asciiTheme="majorBidi" w:hAnsiTheme="majorBidi" w:cstheme="majorBidi"/>
          <w:rtl/>
          <w:lang w:bidi="ar-SA"/>
        </w:rPr>
        <w:t>﴿أَمۡ يَقُولُونَ ٱفۡتَرَىٰهُ قُلۡ فَأۡتُواْ بِسُورَةٖ مِّثۡلِهِۦ وَٱدۡعُواْ مَنِ ٱسۡتَطَعۡتُم مِّن دُونِ ٱللَهِ إِن كُنتُمۡ ص</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دِقِينَ﴾</w:t>
      </w:r>
      <w:r w:rsidRPr="00611A2A">
        <w:rPr>
          <w:rFonts w:asciiTheme="majorBidi" w:hAnsiTheme="majorBidi" w:cstheme="majorBidi"/>
          <w:rtl/>
          <w:lang w:bidi="ar-SA"/>
        </w:rPr>
        <w:t xml:space="preserve">. </w:t>
      </w: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w:t>
      </w:r>
      <w:r w:rsidRPr="00611A2A">
        <w:rPr>
          <w:rFonts w:asciiTheme="majorBidi" w:hAnsiTheme="majorBidi" w:cstheme="majorBidi"/>
          <w:rtl/>
          <w:lang w:bidi="ar-SA"/>
        </w:rPr>
        <w:t>:</w:t>
      </w:r>
    </w:p>
    <w:p w14:paraId="5E3362A4" w14:textId="11B003C9" w:rsidR="007E0341" w:rsidRPr="00611A2A" w:rsidRDefault="007E0341" w:rsidP="00576F6F">
      <w:pPr>
        <w:pStyle w:val="FootnoteText"/>
        <w:spacing w:line="208" w:lineRule="auto"/>
        <w:rPr>
          <w:rFonts w:asciiTheme="majorBidi" w:hAnsiTheme="majorBidi" w:cstheme="majorBidi"/>
        </w:rPr>
      </w:pPr>
      <w:r w:rsidRPr="00611A2A">
        <w:rPr>
          <w:rFonts w:asciiTheme="majorBidi" w:hAnsiTheme="majorBidi" w:cstheme="majorBidi"/>
          <w:rtl/>
          <w:lang w:bidi="ar-SA"/>
        </w:rPr>
        <w:t>«بلکه می‌گویند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”محمّد این قرآن را پرداخته و به خدا منتسب داشته است!“ بگو ای پیغمبر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هم یک سوره همانند آن بیاورید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هرکس را هم که در توان خود دارید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این امر ـ غیر از خدا ـ دعوت کنید و بخوانید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شما راست می‌گویید!»</w:t>
      </w:r>
    </w:p>
  </w:footnote>
  <w:footnote w:id="275">
    <w:p w14:paraId="67BC7E90" w14:textId="49D2E42B" w:rsidR="00CD245B" w:rsidRPr="00611A2A" w:rsidRDefault="00CD245B">
      <w:pPr>
        <w:pStyle w:val="FootnoteText"/>
        <w:rPr>
          <w:rFonts w:asciiTheme="majorBidi" w:hAnsiTheme="majorBidi" w:cstheme="majorBidi"/>
        </w:rPr>
      </w:pPr>
      <w:r w:rsidRPr="00611A2A">
        <w:rPr>
          <w:rFonts w:asciiTheme="majorBidi" w:hAnsiTheme="majorBidi" w:cstheme="majorBidi"/>
          <w:spacing w:val="-3"/>
          <w:rtl/>
          <w:lang w:bidi="ar-SA"/>
        </w:rPr>
        <w:t>ایشان بحمد</w:t>
      </w:r>
      <w:r w:rsidR="004B54CD" w:rsidRPr="00611A2A">
        <w:rPr>
          <w:rFonts w:asciiTheme="majorBidi" w:hAnsiTheme="majorBidi" w:cstheme="majorBidi"/>
          <w:spacing w:val="-3"/>
          <w:rtl/>
          <w:lang w:bidi="ar-SA"/>
        </w:rPr>
        <w:t>اللَه</w:t>
      </w:r>
      <w:r w:rsidRPr="00611A2A">
        <w:rPr>
          <w:rFonts w:asciiTheme="majorBidi" w:hAnsiTheme="majorBidi" w:cstheme="majorBidi"/>
          <w:spacing w:val="-3"/>
          <w:rtl/>
          <w:lang w:bidi="ar-SA"/>
        </w:rPr>
        <w:t xml:space="preserve"> هنوز حیات دارد و من نمی‌دانم که برای چه از خدا تقاضا کرده این‌قدر بماند؟! این یکی از چیزهایی است که هنوز برای خود من هم نکته است! خب بالأخره طبعاً آثار و برکاتی دارد</w:t>
      </w:r>
      <w:r w:rsidR="00E031E9" w:rsidRPr="00611A2A">
        <w:rPr>
          <w:rFonts w:asciiTheme="majorBidi" w:hAnsiTheme="majorBidi" w:cstheme="majorBidi"/>
          <w:spacing w:val="-3"/>
          <w:rtl/>
          <w:lang w:bidi="ar-SA"/>
        </w:rPr>
        <w:t>.</w:t>
      </w:r>
    </w:p>
  </w:footnote>
  <w:footnote w:id="276">
    <w:p w14:paraId="0CF0DEE1" w14:textId="3A882A66" w:rsidR="007E0341" w:rsidRPr="00611A2A" w:rsidRDefault="007E0341" w:rsidP="00576F6F">
      <w:pPr>
        <w:pStyle w:val="FootnoteText"/>
        <w:spacing w:line="208" w:lineRule="auto"/>
        <w:rPr>
          <w:rFonts w:asciiTheme="majorBidi" w:hAnsiTheme="majorBidi" w:cstheme="majorBidi"/>
          <w:rtl/>
        </w:rPr>
      </w:pPr>
      <w:r w:rsidRPr="00611A2A">
        <w:rPr>
          <w:rFonts w:asciiTheme="majorBidi" w:hAnsiTheme="majorBidi" w:cstheme="majorBidi"/>
          <w:rtl/>
          <w:lang w:bidi="ar-SA"/>
        </w:rPr>
        <w:t>من یک دفعه به مرحوم آقا می‌گفتم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ما در قرآن </w:t>
      </w:r>
      <w:r w:rsidRPr="00611A2A">
        <w:rPr>
          <w:rStyle w:val="Ayeh"/>
          <w:rFonts w:asciiTheme="majorBidi" w:hAnsiTheme="majorBidi" w:cstheme="majorBidi"/>
          <w:rtl/>
          <w:lang w:bidi="ar-SA"/>
        </w:rPr>
        <w:t>﴿عِبَادَ ٱللَهِ ٱلۡمُخۡلَصِينَ﴾</w:t>
      </w:r>
      <w:r w:rsidRPr="00611A2A">
        <w:rPr>
          <w:rStyle w:val="FootnoteReference"/>
          <w:rFonts w:asciiTheme="majorBidi" w:hAnsiTheme="majorBidi" w:cstheme="majorBidi"/>
          <w:rtl/>
          <w:lang w:bidi="ar-SA"/>
        </w:rPr>
        <w:t>*</w:t>
      </w:r>
      <w:r w:rsidRPr="00611A2A">
        <w:rPr>
          <w:rFonts w:asciiTheme="majorBidi" w:hAnsiTheme="majorBidi" w:cstheme="majorBidi"/>
          <w:rtl/>
          <w:lang w:bidi="ar-SA"/>
        </w:rPr>
        <w:t xml:space="preserve"> داریم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آیه هم برای بنده نازل شده است</w:t>
      </w:r>
      <w:r w:rsidR="00AE486C" w:rsidRPr="00611A2A">
        <w:rPr>
          <w:rFonts w:asciiTheme="majorBidi" w:hAnsiTheme="majorBidi" w:cstheme="majorBidi"/>
          <w:rtl/>
          <w:lang w:bidi="ar-SA"/>
        </w:rPr>
        <w:t xml:space="preserve">: </w:t>
      </w:r>
      <w:r w:rsidRPr="00611A2A">
        <w:rPr>
          <w:rStyle w:val="Arabi"/>
          <w:rFonts w:asciiTheme="majorBidi" w:hAnsiTheme="majorBidi" w:cstheme="majorBidi"/>
          <w:rtl/>
          <w:lang w:bidi="ar-SA"/>
        </w:rPr>
        <w:t>إنّا مِن عِباد</w:t>
      </w:r>
      <w:r w:rsidR="005C6644" w:rsidRPr="00611A2A">
        <w:rPr>
          <w:rStyle w:val="Arabi"/>
          <w:rFonts w:asciiTheme="majorBidi" w:hAnsiTheme="majorBidi" w:cstheme="majorBidi"/>
          <w:rtl/>
          <w:lang w:bidi="ar-SA"/>
        </w:rPr>
        <w:t>ِ</w:t>
      </w:r>
      <w:r w:rsidRPr="00611A2A">
        <w:rPr>
          <w:rStyle w:val="Arabi"/>
          <w:rFonts w:asciiTheme="majorBidi" w:hAnsiTheme="majorBidi" w:cstheme="majorBidi"/>
          <w:rtl/>
          <w:lang w:bidi="ar-SA"/>
        </w:rPr>
        <w:t xml:space="preserve">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المُرخَصین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مرخصینیم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همه رفتنی هستیم و کارمان مشخ</w:t>
      </w:r>
      <w:r w:rsidR="005C6644" w:rsidRPr="00611A2A">
        <w:rPr>
          <w:rFonts w:asciiTheme="majorBidi" w:hAnsiTheme="majorBidi" w:cstheme="majorBidi"/>
          <w:rtl/>
          <w:lang w:bidi="ar-SA"/>
        </w:rPr>
        <w:t>ّ</w:t>
      </w:r>
      <w:r w:rsidRPr="00611A2A">
        <w:rPr>
          <w:rFonts w:asciiTheme="majorBidi" w:hAnsiTheme="majorBidi" w:cstheme="majorBidi"/>
          <w:rtl/>
          <w:lang w:bidi="ar-SA"/>
        </w:rPr>
        <w:t>ص است!</w:t>
      </w:r>
    </w:p>
    <w:p w14:paraId="0FA30C46" w14:textId="22B70FFE" w:rsidR="007E0341" w:rsidRPr="00611A2A" w:rsidRDefault="007E0341" w:rsidP="00576F6F">
      <w:pPr>
        <w:pStyle w:val="FootnoteText"/>
        <w:spacing w:line="208" w:lineRule="auto"/>
        <w:rPr>
          <w:rFonts w:asciiTheme="majorBidi" w:hAnsiTheme="majorBidi" w:cstheme="majorBidi"/>
        </w:rPr>
      </w:pPr>
      <w:r w:rsidRPr="00611A2A">
        <w:rPr>
          <w:rFonts w:asciiTheme="majorBidi" w:hAnsiTheme="majorBidi" w:cstheme="majorBidi"/>
          <w:sz w:val="22"/>
          <w:szCs w:val="22"/>
          <w:rtl/>
          <w:lang w:bidi="ar-SA"/>
        </w:rPr>
        <w:t>* سوره صافّات (</w:t>
      </w:r>
      <w:r w:rsidR="004B54CD" w:rsidRPr="00611A2A">
        <w:rPr>
          <w:rFonts w:asciiTheme="majorBidi" w:hAnsiTheme="majorBidi" w:cstheme="majorBidi"/>
          <w:sz w:val="22"/>
          <w:szCs w:val="22"/>
          <w:rtl/>
          <w:lang w:bidi="ar-SA"/>
        </w:rPr>
        <w:t>٣٧</w:t>
      </w:r>
      <w:r w:rsidRPr="00611A2A">
        <w:rPr>
          <w:rFonts w:asciiTheme="majorBidi" w:hAnsiTheme="majorBidi" w:cstheme="majorBidi"/>
          <w:sz w:val="22"/>
          <w:szCs w:val="22"/>
          <w:rtl/>
          <w:lang w:bidi="ar-SA"/>
        </w:rPr>
        <w:t xml:space="preserve">) آیه </w:t>
      </w:r>
      <w:r w:rsidR="004B54CD" w:rsidRPr="00611A2A">
        <w:rPr>
          <w:rFonts w:asciiTheme="majorBidi" w:hAnsiTheme="majorBidi" w:cstheme="majorBidi"/>
          <w:sz w:val="22"/>
          <w:szCs w:val="22"/>
          <w:rtl/>
          <w:lang w:bidi="ar-SA"/>
        </w:rPr>
        <w:t>٤٠</w:t>
      </w:r>
      <w:r w:rsidRPr="00611A2A">
        <w:rPr>
          <w:rFonts w:asciiTheme="majorBidi" w:hAnsiTheme="majorBidi" w:cstheme="majorBidi"/>
          <w:sz w:val="22"/>
          <w:szCs w:val="22"/>
          <w:rtl/>
          <w:lang w:bidi="ar-SA"/>
        </w:rPr>
        <w:t xml:space="preserve"> و </w:t>
      </w:r>
      <w:r w:rsidR="004B54CD" w:rsidRPr="00611A2A">
        <w:rPr>
          <w:rFonts w:asciiTheme="majorBidi" w:hAnsiTheme="majorBidi" w:cstheme="majorBidi"/>
          <w:sz w:val="22"/>
          <w:szCs w:val="22"/>
          <w:rtl/>
          <w:lang w:bidi="ar-SA"/>
        </w:rPr>
        <w:t>٧٤</w:t>
      </w:r>
      <w:r w:rsidRPr="00611A2A">
        <w:rPr>
          <w:rFonts w:asciiTheme="majorBidi" w:hAnsiTheme="majorBidi" w:cstheme="majorBidi"/>
          <w:sz w:val="22"/>
          <w:szCs w:val="22"/>
          <w:rtl/>
          <w:lang w:bidi="ar-SA"/>
        </w:rPr>
        <w:t xml:space="preserve"> و </w:t>
      </w:r>
      <w:r w:rsidR="004B54CD" w:rsidRPr="00611A2A">
        <w:rPr>
          <w:rFonts w:asciiTheme="majorBidi" w:hAnsiTheme="majorBidi" w:cstheme="majorBidi"/>
          <w:sz w:val="22"/>
          <w:szCs w:val="22"/>
          <w:rtl/>
          <w:lang w:bidi="ar-SA"/>
        </w:rPr>
        <w:t>١٢٨</w:t>
      </w:r>
      <w:r w:rsidRPr="00611A2A">
        <w:rPr>
          <w:rFonts w:asciiTheme="majorBidi" w:hAnsiTheme="majorBidi" w:cstheme="majorBidi"/>
          <w:sz w:val="22"/>
          <w:szCs w:val="22"/>
          <w:rtl/>
          <w:lang w:bidi="ar-SA"/>
        </w:rPr>
        <w:t xml:space="preserve"> و </w:t>
      </w:r>
      <w:r w:rsidR="004B54CD" w:rsidRPr="00611A2A">
        <w:rPr>
          <w:rFonts w:asciiTheme="majorBidi" w:hAnsiTheme="majorBidi" w:cstheme="majorBidi"/>
          <w:sz w:val="22"/>
          <w:szCs w:val="22"/>
          <w:rtl/>
          <w:lang w:bidi="ar-SA"/>
        </w:rPr>
        <w:t>١٦٠</w:t>
      </w:r>
      <w:r w:rsidRPr="00611A2A">
        <w:rPr>
          <w:rFonts w:asciiTheme="majorBidi" w:hAnsiTheme="majorBidi" w:cstheme="majorBidi"/>
          <w:sz w:val="22"/>
          <w:szCs w:val="22"/>
          <w:rtl/>
          <w:lang w:bidi="ar-SA"/>
        </w:rPr>
        <w:t xml:space="preserve"> و </w:t>
      </w:r>
      <w:r w:rsidR="004B54CD" w:rsidRPr="00611A2A">
        <w:rPr>
          <w:rFonts w:asciiTheme="majorBidi" w:hAnsiTheme="majorBidi" w:cstheme="majorBidi"/>
          <w:sz w:val="22"/>
          <w:szCs w:val="22"/>
          <w:rtl/>
          <w:lang w:bidi="ar-SA"/>
        </w:rPr>
        <w:t>١٦٩</w:t>
      </w:r>
      <w:r w:rsidRPr="00611A2A">
        <w:rPr>
          <w:rFonts w:asciiTheme="majorBidi" w:hAnsiTheme="majorBidi" w:cstheme="majorBidi"/>
          <w:sz w:val="22"/>
          <w:szCs w:val="22"/>
          <w:rtl/>
          <w:lang w:bidi="ar-SA"/>
        </w:rPr>
        <w:t>.</w:t>
      </w:r>
    </w:p>
  </w:footnote>
  <w:footnote w:id="277">
    <w:p w14:paraId="7D1A852F" w14:textId="14CF70A9"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جهت اطّلاع بیشتر رجوع شود به </w:t>
      </w:r>
      <w:r w:rsidRPr="00611A2A">
        <w:rPr>
          <w:rStyle w:val="Masdar"/>
          <w:rFonts w:asciiTheme="majorBidi" w:hAnsiTheme="majorBidi" w:cstheme="majorBidi"/>
          <w:rtl/>
        </w:rPr>
        <w:t>ولایت فقیه در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٢٥٦</w:t>
      </w:r>
      <w:r w:rsidRPr="00611A2A">
        <w:rPr>
          <w:rFonts w:asciiTheme="majorBidi" w:hAnsiTheme="majorBidi" w:cstheme="majorBidi"/>
          <w:rtl/>
          <w:lang w:bidi="ar-SA"/>
        </w:rPr>
        <w:t>.</w:t>
      </w:r>
    </w:p>
  </w:footnote>
  <w:footnote w:id="278">
    <w:p w14:paraId="7477DC5D" w14:textId="7521C28E"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٤٤٠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مقاتل الطّالبیین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٤٤</w:t>
      </w:r>
      <w:r w:rsidRPr="00611A2A">
        <w:rPr>
          <w:rFonts w:asciiTheme="majorBidi" w:hAnsiTheme="majorBidi" w:cstheme="majorBidi"/>
          <w:rtl/>
          <w:lang w:bidi="ar-SA"/>
        </w:rPr>
        <w:t>.</w:t>
      </w:r>
    </w:p>
  </w:footnote>
  <w:footnote w:id="279">
    <w:p w14:paraId="64AE6439" w14:textId="2B31C683" w:rsidR="005C6644" w:rsidRPr="00611A2A" w:rsidRDefault="005C6644" w:rsidP="005C6644">
      <w:pPr>
        <w:pStyle w:val="FootnoteText"/>
        <w:rPr>
          <w:rFonts w:asciiTheme="majorBidi" w:hAnsiTheme="majorBidi" w:cstheme="majorBidi"/>
        </w:rPr>
      </w:pPr>
      <w:r w:rsidRPr="00611A2A">
        <w:rPr>
          <w:rFonts w:asciiTheme="majorBidi" w:hAnsiTheme="majorBidi" w:cstheme="majorBidi"/>
          <w:rtl/>
          <w:lang w:bidi="ar-SA"/>
        </w:rPr>
        <w:t>ترجمه: «آنچه خدا خواسته و اختیار نموده، در هر حالی بهتر است!» (محقّق)</w:t>
      </w:r>
    </w:p>
  </w:footnote>
  <w:footnote w:id="280">
    <w:p w14:paraId="3248479A" w14:textId="2F994C0F" w:rsidR="007E0341" w:rsidRPr="00611A2A" w:rsidRDefault="007E0341" w:rsidP="00EC3452">
      <w:pPr>
        <w:pStyle w:val="FootnoteText"/>
        <w:spacing w:line="208" w:lineRule="auto"/>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281">
    <w:p w14:paraId="19EFA395" w14:textId="2707A555" w:rsidR="007E0341" w:rsidRPr="00611A2A" w:rsidRDefault="007E0341" w:rsidP="00AE486C">
      <w:pPr>
        <w:pStyle w:val="FootnoteText"/>
        <w:rPr>
          <w:rFonts w:asciiTheme="majorBidi" w:hAnsiTheme="majorBidi" w:cstheme="majorBidi"/>
          <w:rtl/>
        </w:rPr>
      </w:pPr>
      <w:r w:rsidRPr="00611A2A">
        <w:rPr>
          <w:rFonts w:asciiTheme="majorBidi" w:hAnsiTheme="majorBidi" w:cstheme="majorBidi"/>
          <w:rtl/>
          <w:lang w:bidi="ar-SA"/>
        </w:rPr>
        <w:t xml:space="preserve">رجوع شود به </w:t>
      </w:r>
      <w:r w:rsidR="00F15405" w:rsidRPr="00611A2A">
        <w:rPr>
          <w:rStyle w:val="Masdar"/>
          <w:rFonts w:asciiTheme="majorBidi" w:hAnsiTheme="majorBidi" w:cstheme="majorBidi"/>
          <w:rtl/>
        </w:rPr>
        <w:t>الاخت</w:t>
      </w:r>
      <w:r w:rsidRPr="00611A2A">
        <w:rPr>
          <w:rStyle w:val="Masdar"/>
          <w:rFonts w:asciiTheme="majorBidi" w:hAnsiTheme="majorBidi" w:cstheme="majorBidi"/>
          <w:rtl/>
        </w:rPr>
        <w:t>صاص</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w:t>
      </w:r>
      <w:r w:rsidRPr="00611A2A">
        <w:rPr>
          <w:rFonts w:asciiTheme="majorBidi" w:hAnsiTheme="majorBidi" w:cstheme="majorBidi"/>
          <w:rtl/>
          <w:lang w:bidi="ar-SA"/>
        </w:rPr>
        <w:t>.</w:t>
      </w:r>
    </w:p>
  </w:footnote>
  <w:footnote w:id="282">
    <w:p w14:paraId="19634D4B" w14:textId="6B5E6519" w:rsidR="007E0341" w:rsidRPr="00611A2A" w:rsidRDefault="007E0341" w:rsidP="006558F1">
      <w:pPr>
        <w:pStyle w:val="FootnoteText"/>
        <w:spacing w:line="210" w:lineRule="auto"/>
        <w:rPr>
          <w:rFonts w:asciiTheme="majorBidi" w:hAnsiTheme="majorBidi" w:cstheme="majorBidi"/>
          <w:rtl/>
        </w:rPr>
      </w:pPr>
      <w:r w:rsidRPr="00611A2A">
        <w:rPr>
          <w:rStyle w:val="Masdar"/>
          <w:rFonts w:asciiTheme="majorBidi" w:hAnsiTheme="majorBidi" w:cstheme="majorBidi"/>
          <w:rtl/>
        </w:rPr>
        <w:t>الغیبة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نعمانی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٢٣٤</w:t>
      </w:r>
      <w:r w:rsidRPr="00611A2A">
        <w:rPr>
          <w:rFonts w:asciiTheme="majorBidi" w:hAnsiTheme="majorBidi" w:cstheme="majorBidi"/>
          <w:rtl/>
          <w:lang w:bidi="ar-SA"/>
        </w:rPr>
        <w:t>:</w:t>
      </w:r>
    </w:p>
    <w:p w14:paraId="1198F8A3" w14:textId="7E03E10F" w:rsidR="007E0341" w:rsidRPr="00611A2A" w:rsidRDefault="007E0341" w:rsidP="006558F1">
      <w:pPr>
        <w:pStyle w:val="FootnoteText"/>
        <w:spacing w:line="210" w:lineRule="auto"/>
        <w:rPr>
          <w:rFonts w:asciiTheme="majorBidi" w:hAnsiTheme="majorBidi" w:cstheme="majorBidi"/>
          <w:rtl/>
        </w:rPr>
      </w:pPr>
      <w:r w:rsidRPr="00611A2A">
        <w:rPr>
          <w:rStyle w:val="Arabi"/>
          <w:rFonts w:asciiTheme="majorBidi" w:hAnsiTheme="majorBidi" w:cstheme="majorBidi"/>
          <w:rtl/>
          <w:lang w:bidi="ar-SA"/>
        </w:rPr>
        <w:t>«عَن أبی‌حَمزَةَ الثُّمالیِّ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سَمِعتُ أباجَعفَرٍ محمّدَ بنَ عَلیٍّ علیهما</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 یَقولُ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”لَو قَد خَرَجَ قائِمُ آلِ‌محمّدٍ علیهم</w:t>
      </w:r>
      <w:r w:rsidR="0054667C" w:rsidRPr="00611A2A">
        <w:rPr>
          <w:rStyle w:val="RevayatArabi"/>
          <w:rFonts w:asciiTheme="majorBidi" w:hAnsiTheme="majorBidi" w:cstheme="majorBidi"/>
          <w:rtl/>
        </w:rPr>
        <w:t> </w:t>
      </w:r>
      <w:r w:rsidRPr="00611A2A">
        <w:rPr>
          <w:rStyle w:val="RevayatArabi"/>
          <w:rFonts w:asciiTheme="majorBidi" w:hAnsiTheme="majorBidi" w:cstheme="majorBidi"/>
          <w:rtl/>
        </w:rPr>
        <w:t>السّلام...</w:t>
      </w:r>
      <w:r w:rsidR="002010A0" w:rsidRPr="00611A2A">
        <w:rPr>
          <w:rStyle w:val="RevayatArabi"/>
          <w:rFonts w:asciiTheme="majorBidi" w:hAnsiTheme="majorBidi" w:cstheme="majorBidi"/>
          <w:rtl/>
        </w:rPr>
        <w:t> </w:t>
      </w:r>
      <w:r w:rsidR="0054667C" w:rsidRPr="00611A2A">
        <w:rPr>
          <w:rStyle w:val="RevayatArabi"/>
          <w:rFonts w:asciiTheme="majorBidi" w:hAnsiTheme="majorBidi" w:cstheme="majorBidi"/>
          <w:rtl/>
        </w:rPr>
        <w:t>!</w:t>
      </w:r>
      <w:r w:rsidRPr="00611A2A">
        <w:rPr>
          <w:rStyle w:val="RevayatArabi"/>
          <w:rFonts w:asciiTheme="majorBidi" w:hAnsiTheme="majorBidi" w:cstheme="majorBidi"/>
          <w:rtl/>
        </w:rPr>
        <w:t>“</w:t>
      </w:r>
      <w:r w:rsidRPr="00611A2A">
        <w:rPr>
          <w:rStyle w:val="Arabi"/>
          <w:rFonts w:asciiTheme="majorBidi" w:hAnsiTheme="majorBidi" w:cstheme="majorBidi"/>
          <w:rtl/>
          <w:lang w:bidi="ar-SA"/>
        </w:rPr>
        <w:t xml:space="preserve"> ثُمّ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”یَقومُ بِأمرٍ جَدیدٍ و سُنَّةٍ جَدیدَةٍ و قَضاءٍ جَدیدٍ...</w:t>
      </w:r>
      <w:r w:rsidR="002010A0" w:rsidRPr="00611A2A">
        <w:rPr>
          <w:rStyle w:val="RevayatArabi"/>
          <w:rFonts w:asciiTheme="majorBidi" w:hAnsiTheme="majorBidi" w:cstheme="majorBidi"/>
          <w:rtl/>
        </w:rPr>
        <w:t> </w:t>
      </w:r>
      <w:r w:rsidR="0054667C" w:rsidRPr="00611A2A">
        <w:rPr>
          <w:rStyle w:val="RevayatArabi"/>
          <w:rFonts w:asciiTheme="majorBidi" w:hAnsiTheme="majorBidi" w:cstheme="majorBidi"/>
          <w:rtl/>
        </w:rPr>
        <w:t>!</w:t>
      </w:r>
      <w:r w:rsidRPr="00611A2A">
        <w:rPr>
          <w:rStyle w:val="RevayatArabi"/>
          <w:rFonts w:asciiTheme="majorBidi" w:hAnsiTheme="majorBidi" w:cstheme="majorBidi"/>
          <w:rtl/>
        </w:rPr>
        <w:t>“</w:t>
      </w:r>
      <w:r w:rsidRPr="00611A2A">
        <w:rPr>
          <w:rStyle w:val="Arabi"/>
          <w:rFonts w:asciiTheme="majorBidi" w:hAnsiTheme="majorBidi" w:cstheme="majorBidi"/>
          <w:rtl/>
          <w:lang w:bidi="ar-SA"/>
        </w:rPr>
        <w:t>»</w:t>
      </w:r>
    </w:p>
    <w:p w14:paraId="34873625" w14:textId="4C0DD4EC" w:rsidR="007E0341" w:rsidRPr="00611A2A" w:rsidRDefault="007E0341" w:rsidP="006558F1">
      <w:pPr>
        <w:pStyle w:val="FootnoteText"/>
        <w:spacing w:line="210" w:lineRule="auto"/>
        <w:rPr>
          <w:rFonts w:asciiTheme="majorBidi" w:hAnsiTheme="majorBidi" w:cstheme="majorBidi"/>
          <w:rtl/>
        </w:rPr>
      </w:pPr>
      <w:r w:rsidRPr="00611A2A">
        <w:rPr>
          <w:rFonts w:asciiTheme="majorBidi" w:hAnsiTheme="majorBidi" w:cstheme="majorBidi"/>
          <w:rtl/>
        </w:rPr>
        <w:t>ترجمه</w:t>
      </w:r>
      <w:r w:rsidR="00AE486C" w:rsidRPr="00611A2A">
        <w:rPr>
          <w:rFonts w:asciiTheme="majorBidi" w:hAnsiTheme="majorBidi" w:cstheme="majorBidi"/>
          <w:rtl/>
        </w:rPr>
        <w:t xml:space="preserve">: </w:t>
      </w:r>
      <w:r w:rsidRPr="00611A2A">
        <w:rPr>
          <w:rFonts w:asciiTheme="majorBidi" w:hAnsiTheme="majorBidi" w:cstheme="majorBidi"/>
          <w:rtl/>
        </w:rPr>
        <w:t>«ابوحمزه ثمالی گوید</w:t>
      </w:r>
      <w:r w:rsidR="00AE486C" w:rsidRPr="00611A2A">
        <w:rPr>
          <w:rFonts w:asciiTheme="majorBidi" w:hAnsiTheme="majorBidi" w:cstheme="majorBidi"/>
          <w:rtl/>
        </w:rPr>
        <w:t xml:space="preserve">: </w:t>
      </w:r>
      <w:r w:rsidRPr="00611A2A">
        <w:rPr>
          <w:rFonts w:asciiTheme="majorBidi" w:hAnsiTheme="majorBidi" w:cstheme="majorBidi"/>
          <w:rtl/>
        </w:rPr>
        <w:t>از امام باقر علیه</w:t>
      </w:r>
      <w:r w:rsidR="0054667C" w:rsidRPr="00611A2A">
        <w:rPr>
          <w:rFonts w:asciiTheme="majorBidi" w:hAnsiTheme="majorBidi" w:cstheme="majorBidi"/>
          <w:rtl/>
        </w:rPr>
        <w:t> </w:t>
      </w:r>
      <w:r w:rsidRPr="00611A2A">
        <w:rPr>
          <w:rFonts w:asciiTheme="majorBidi" w:hAnsiTheme="majorBidi" w:cstheme="majorBidi"/>
          <w:rtl/>
        </w:rPr>
        <w:t>السّلام شنیدم که می‌فرمود</w:t>
      </w:r>
      <w:r w:rsidR="00AE486C" w:rsidRPr="00611A2A">
        <w:rPr>
          <w:rFonts w:asciiTheme="majorBidi" w:hAnsiTheme="majorBidi" w:cstheme="majorBidi"/>
          <w:rtl/>
        </w:rPr>
        <w:t xml:space="preserve">: </w:t>
      </w:r>
      <w:r w:rsidRPr="00611A2A">
        <w:rPr>
          <w:rFonts w:asciiTheme="majorBidi" w:hAnsiTheme="majorBidi" w:cstheme="majorBidi"/>
          <w:rtl/>
        </w:rPr>
        <w:t>”چون قائم آل‌محمّد علیهم</w:t>
      </w:r>
      <w:r w:rsidR="0054667C" w:rsidRPr="00611A2A">
        <w:rPr>
          <w:rFonts w:asciiTheme="majorBidi" w:hAnsiTheme="majorBidi" w:cstheme="majorBidi"/>
          <w:rtl/>
        </w:rPr>
        <w:t> </w:t>
      </w:r>
      <w:r w:rsidRPr="00611A2A">
        <w:rPr>
          <w:rFonts w:asciiTheme="majorBidi" w:hAnsiTheme="majorBidi" w:cstheme="majorBidi"/>
          <w:rtl/>
        </w:rPr>
        <w:t>السّلام ظهور نماید با امر (و دینی) جدید و سنّتی جدید و قضاوتی جدید قیام خواهد نمود!“» (محقّق)</w:t>
      </w:r>
    </w:p>
    <w:p w14:paraId="4234F45F" w14:textId="1EA82ADE" w:rsidR="007E0341" w:rsidRPr="00611A2A" w:rsidRDefault="007E0341" w:rsidP="006558F1">
      <w:pPr>
        <w:pStyle w:val="FootnoteText"/>
        <w:spacing w:line="210" w:lineRule="auto"/>
        <w:rPr>
          <w:rFonts w:asciiTheme="majorBidi" w:hAnsiTheme="majorBidi" w:cstheme="majorBidi"/>
          <w:rtl/>
        </w:rPr>
      </w:pPr>
      <w:r w:rsidRPr="00611A2A">
        <w:rPr>
          <w:rStyle w:val="Masdar"/>
          <w:rFonts w:asciiTheme="majorBidi" w:hAnsiTheme="majorBidi" w:cstheme="majorBidi"/>
          <w:rtl/>
        </w:rPr>
        <w:t>همان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٢٣١</w:t>
      </w:r>
      <w:r w:rsidRPr="00611A2A">
        <w:rPr>
          <w:rFonts w:asciiTheme="majorBidi" w:hAnsiTheme="majorBidi" w:cstheme="majorBidi"/>
          <w:rtl/>
          <w:lang w:bidi="ar-SA"/>
        </w:rPr>
        <w:t>:</w:t>
      </w:r>
    </w:p>
    <w:p w14:paraId="048FAC91" w14:textId="0221AB06" w:rsidR="007E0341" w:rsidRPr="00611A2A" w:rsidRDefault="007E0341" w:rsidP="006558F1">
      <w:pPr>
        <w:pStyle w:val="FootnoteText"/>
        <w:spacing w:line="210" w:lineRule="auto"/>
        <w:rPr>
          <w:rFonts w:asciiTheme="majorBidi" w:hAnsiTheme="majorBidi" w:cstheme="majorBidi"/>
          <w:rtl/>
        </w:rPr>
      </w:pPr>
      <w:r w:rsidRPr="00611A2A">
        <w:rPr>
          <w:rStyle w:val="Arabi"/>
          <w:rFonts w:asciiTheme="majorBidi" w:hAnsiTheme="majorBidi" w:cstheme="majorBidi"/>
          <w:spacing w:val="-3"/>
          <w:rtl/>
          <w:lang w:bidi="ar-SA"/>
        </w:rPr>
        <w:t>«حَدَّثَنا أحمَدُ بنُ عَلیٍّ الحِمیَریُّ قالَ</w:t>
      </w:r>
      <w:r w:rsidR="00AE486C" w:rsidRPr="00611A2A">
        <w:rPr>
          <w:rStyle w:val="Arabi"/>
          <w:rFonts w:asciiTheme="majorBidi" w:hAnsiTheme="majorBidi" w:cstheme="majorBidi"/>
          <w:spacing w:val="-3"/>
          <w:rtl/>
          <w:lang w:bidi="ar-SA"/>
        </w:rPr>
        <w:t xml:space="preserve">: </w:t>
      </w:r>
      <w:r w:rsidRPr="00611A2A">
        <w:rPr>
          <w:rStyle w:val="Arabi"/>
          <w:rFonts w:asciiTheme="majorBidi" w:hAnsiTheme="majorBidi" w:cstheme="majorBidi"/>
          <w:spacing w:val="-3"/>
          <w:rtl/>
          <w:lang w:bidi="ar-SA"/>
        </w:rPr>
        <w:t>حَدَّثَنی الحَسَنُ بنُ أیّوبَ عَن عَبدِالکریم بنِ عَمرٍو قالَ</w:t>
      </w:r>
      <w:r w:rsidR="00AE486C" w:rsidRPr="00611A2A">
        <w:rPr>
          <w:rStyle w:val="Arabi"/>
          <w:rFonts w:asciiTheme="majorBidi" w:hAnsiTheme="majorBidi" w:cstheme="majorBidi"/>
          <w:spacing w:val="-3"/>
          <w:rtl/>
          <w:lang w:bidi="ar-SA"/>
        </w:rPr>
        <w:t xml:space="preserve">: </w:t>
      </w:r>
      <w:r w:rsidRPr="00611A2A">
        <w:rPr>
          <w:rStyle w:val="Arabi"/>
          <w:rFonts w:asciiTheme="majorBidi" w:hAnsiTheme="majorBidi" w:cstheme="majorBidi"/>
          <w:spacing w:val="-3"/>
          <w:rtl/>
          <w:lang w:bidi="ar-SA"/>
        </w:rPr>
        <w:t>حَدَّثَنا أحمَدُ بنُ</w:t>
      </w:r>
      <w:r w:rsidRPr="00611A2A">
        <w:rPr>
          <w:rStyle w:val="Arabi"/>
          <w:rFonts w:asciiTheme="majorBidi" w:hAnsiTheme="majorBidi" w:cstheme="majorBidi"/>
          <w:rtl/>
          <w:lang w:bidi="ar-SA"/>
        </w:rPr>
        <w:t xml:space="preserve"> الحَسَنِ بنِ أبانٍ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حَدَّثَنا 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بنُ عَطاءٍ المکّیّ عَن شَیخٍ مِن الفُقَهاءِ یَعنی أباعَبدِ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علیه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سَألتُهُ عَن سیرَةِ المَهدیِّ کیفَ سیرَتُهُ؟ فَقالَ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 xml:space="preserve">”یَصنَعُ کَما صَنَعَ رسولُ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صلّی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علَیه و آله و سلّم</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یَهدِمُ ما کان قَبلَهُ کَما هَدَمَ رسولُ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صلّی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علَیه و آله و سلّم أمرَ الجاهِلیَّةِ و یَستَأنِفُ الإسلامَ جَدیدًا!“</w:t>
      </w:r>
      <w:r w:rsidRPr="00611A2A">
        <w:rPr>
          <w:rStyle w:val="Arabi"/>
          <w:rFonts w:asciiTheme="majorBidi" w:hAnsiTheme="majorBidi" w:cstheme="majorBidi"/>
          <w:rtl/>
          <w:lang w:bidi="ar-SA"/>
        </w:rPr>
        <w:t>»</w:t>
      </w:r>
    </w:p>
    <w:p w14:paraId="16DBF82A" w14:textId="4B709E79" w:rsidR="007E0341" w:rsidRPr="00611A2A" w:rsidRDefault="007E0341" w:rsidP="006558F1">
      <w:pPr>
        <w:pStyle w:val="FootnoteText"/>
        <w:spacing w:line="210" w:lineRule="auto"/>
        <w:rPr>
          <w:rFonts w:asciiTheme="majorBidi" w:hAnsiTheme="majorBidi" w:cstheme="majorBidi"/>
          <w:rtl/>
        </w:rPr>
      </w:pPr>
      <w:r w:rsidRPr="00611A2A">
        <w:rPr>
          <w:rFonts w:asciiTheme="majorBidi" w:hAnsiTheme="majorBidi" w:cstheme="majorBidi"/>
          <w:rtl/>
        </w:rPr>
        <w:t>ترجمه</w:t>
      </w:r>
      <w:r w:rsidR="00AE486C" w:rsidRPr="00611A2A">
        <w:rPr>
          <w:rFonts w:asciiTheme="majorBidi" w:hAnsiTheme="majorBidi" w:cstheme="majorBidi"/>
          <w:rtl/>
        </w:rPr>
        <w:t xml:space="preserve">: </w:t>
      </w:r>
      <w:r w:rsidRPr="00611A2A">
        <w:rPr>
          <w:rFonts w:asciiTheme="majorBidi" w:hAnsiTheme="majorBidi" w:cstheme="majorBidi"/>
          <w:rtl/>
        </w:rPr>
        <w:t>«إبن‌عَطاء مکّی از شیخ‌الفقها امام صادق علیه</w:t>
      </w:r>
      <w:r w:rsidR="0054667C" w:rsidRPr="00611A2A">
        <w:rPr>
          <w:rFonts w:asciiTheme="majorBidi" w:hAnsiTheme="majorBidi" w:cstheme="majorBidi"/>
          <w:rtl/>
        </w:rPr>
        <w:t> </w:t>
      </w:r>
      <w:r w:rsidR="00EF14AA" w:rsidRPr="00611A2A">
        <w:rPr>
          <w:rFonts w:asciiTheme="majorBidi" w:hAnsiTheme="majorBidi" w:cstheme="majorBidi"/>
          <w:rtl/>
        </w:rPr>
        <w:t>السّلام</w:t>
      </w:r>
      <w:r w:rsidRPr="00611A2A">
        <w:rPr>
          <w:rFonts w:asciiTheme="majorBidi" w:hAnsiTheme="majorBidi" w:cstheme="majorBidi"/>
          <w:rtl/>
        </w:rPr>
        <w:t xml:space="preserve"> نقل می‌کند که از حضرت پرسیدم که روش و منش حضرت مهدی چگونه خواهد بود؟ حضرت فرمود</w:t>
      </w:r>
      <w:r w:rsidR="00AE486C" w:rsidRPr="00611A2A">
        <w:rPr>
          <w:rFonts w:asciiTheme="majorBidi" w:hAnsiTheme="majorBidi" w:cstheme="majorBidi"/>
          <w:rtl/>
        </w:rPr>
        <w:t xml:space="preserve">: </w:t>
      </w:r>
      <w:r w:rsidRPr="00611A2A">
        <w:rPr>
          <w:rFonts w:asciiTheme="majorBidi" w:hAnsiTheme="majorBidi" w:cstheme="majorBidi"/>
          <w:rtl/>
        </w:rPr>
        <w:t>”چنان خواهد کرد که رسول خدا عمل نمود</w:t>
      </w:r>
      <w:r w:rsidR="00AE486C" w:rsidRPr="00611A2A">
        <w:rPr>
          <w:rFonts w:asciiTheme="majorBidi" w:hAnsiTheme="majorBidi" w:cstheme="majorBidi"/>
          <w:rtl/>
        </w:rPr>
        <w:t xml:space="preserve">؛ </w:t>
      </w:r>
      <w:r w:rsidRPr="00611A2A">
        <w:rPr>
          <w:rFonts w:asciiTheme="majorBidi" w:hAnsiTheme="majorBidi" w:cstheme="majorBidi"/>
          <w:rtl/>
        </w:rPr>
        <w:t xml:space="preserve">هر آنچه پیش از او بوده ویران می‌کند همان‌گونه که رسول خدا صلّی </w:t>
      </w:r>
      <w:r w:rsidR="004B54CD" w:rsidRPr="00611A2A">
        <w:rPr>
          <w:rFonts w:asciiTheme="majorBidi" w:hAnsiTheme="majorBidi" w:cstheme="majorBidi"/>
          <w:rtl/>
        </w:rPr>
        <w:t>اللَه</w:t>
      </w:r>
      <w:r w:rsidRPr="00611A2A">
        <w:rPr>
          <w:rFonts w:asciiTheme="majorBidi" w:hAnsiTheme="majorBidi" w:cstheme="majorBidi"/>
          <w:rtl/>
        </w:rPr>
        <w:t xml:space="preserve"> علیه و آله و سلّم امر جاهلیّت را ویران نمود و امر اسلام را از نو بنا خواهد نمود!“» (محقّق)</w:t>
      </w:r>
    </w:p>
    <w:p w14:paraId="0FCC33A9" w14:textId="7828BED4" w:rsidR="007E0341" w:rsidRPr="00611A2A" w:rsidRDefault="007E0341" w:rsidP="006558F1">
      <w:pPr>
        <w:pStyle w:val="FootnoteText"/>
        <w:spacing w:line="210" w:lineRule="auto"/>
        <w:rPr>
          <w:rFonts w:asciiTheme="majorBidi" w:hAnsiTheme="majorBidi" w:cstheme="majorBidi"/>
          <w:rtl/>
        </w:rPr>
      </w:pPr>
      <w:r w:rsidRPr="00611A2A">
        <w:rPr>
          <w:rStyle w:val="Masdar"/>
          <w:rFonts w:asciiTheme="majorBidi" w:hAnsiTheme="majorBidi" w:cstheme="majorBidi"/>
          <w:rtl/>
        </w:rPr>
        <w:t>کفایة الأثر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w:t>
      </w:r>
      <w:r w:rsidRPr="00611A2A">
        <w:rPr>
          <w:rFonts w:asciiTheme="majorBidi" w:hAnsiTheme="majorBidi" w:cstheme="majorBidi"/>
          <w:rtl/>
          <w:lang w:bidi="ar-SA"/>
        </w:rPr>
        <w:t>:</w:t>
      </w:r>
    </w:p>
    <w:p w14:paraId="27E68A0D" w14:textId="5950B3C5" w:rsidR="007E0341" w:rsidRPr="00611A2A" w:rsidRDefault="007E0341" w:rsidP="006558F1">
      <w:pPr>
        <w:pStyle w:val="FootnoteText"/>
        <w:spacing w:line="210" w:lineRule="auto"/>
        <w:rPr>
          <w:rFonts w:asciiTheme="majorBidi" w:hAnsiTheme="majorBidi" w:cstheme="majorBidi"/>
          <w:rtl/>
        </w:rPr>
      </w:pPr>
      <w:r w:rsidRPr="00611A2A">
        <w:rPr>
          <w:rStyle w:val="Arabi"/>
          <w:rFonts w:asciiTheme="majorBidi" w:hAnsiTheme="majorBidi" w:cstheme="majorBidi"/>
          <w:rtl/>
          <w:lang w:bidi="ar-SA"/>
        </w:rPr>
        <w:t>«عَن مُجاهِدٍ عَن ابنِ‌عبّاسٍ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قَدِمَ یَهودِیٌّ عَلَ</w:t>
      </w:r>
      <w:r w:rsidR="005432E4" w:rsidRPr="00611A2A">
        <w:rPr>
          <w:rStyle w:val="Arabi"/>
          <w:rFonts w:asciiTheme="majorBidi" w:hAnsiTheme="majorBidi" w:cstheme="majorBidi"/>
          <w:rtl/>
          <w:lang w:bidi="ar-SA"/>
        </w:rPr>
        <w:t>ی</w:t>
      </w:r>
      <w:r w:rsidRPr="00611A2A">
        <w:rPr>
          <w:rStyle w:val="Arabi"/>
          <w:rFonts w:asciiTheme="majorBidi" w:hAnsiTheme="majorBidi" w:cstheme="majorBidi"/>
          <w:rtl/>
          <w:lang w:bidi="ar-SA"/>
        </w:rPr>
        <w:t xml:space="preserve"> رسولِ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 و آله و سلّم یُقالُ لَهُ نَعثَلٌ. فَقالَ</w:t>
      </w:r>
      <w:r w:rsidR="00AE486C" w:rsidRPr="00611A2A">
        <w:rPr>
          <w:rStyle w:val="Arabi"/>
          <w:rFonts w:asciiTheme="majorBidi" w:hAnsiTheme="majorBidi" w:cstheme="majorBidi"/>
          <w:rtl/>
          <w:lang w:bidi="ar-SA"/>
        </w:rPr>
        <w:t>:.</w:t>
      </w:r>
      <w:r w:rsidRPr="00611A2A">
        <w:rPr>
          <w:rStyle w:val="Arabi"/>
          <w:rFonts w:asciiTheme="majorBidi" w:hAnsiTheme="majorBidi" w:cstheme="majorBidi"/>
          <w:rtl/>
          <w:lang w:bidi="ar-SA"/>
        </w:rPr>
        <w:t xml:space="preserve">.. فَقالَ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 و آله و سلّم</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”...و إنّ الثّانِیَ‌عَشَرَ مِن وُلدی یَغیبُ حَتّ</w:t>
      </w:r>
      <w:r w:rsidR="005432E4" w:rsidRPr="00611A2A">
        <w:rPr>
          <w:rStyle w:val="RevayatArabi"/>
          <w:rFonts w:asciiTheme="majorBidi" w:hAnsiTheme="majorBidi" w:cstheme="majorBidi"/>
          <w:rtl/>
        </w:rPr>
        <w:t>ی</w:t>
      </w:r>
      <w:r w:rsidRPr="00611A2A">
        <w:rPr>
          <w:rStyle w:val="RevayatArabi"/>
          <w:rFonts w:asciiTheme="majorBidi" w:hAnsiTheme="majorBidi" w:cstheme="majorBidi"/>
          <w:rtl/>
        </w:rPr>
        <w:t xml:space="preserve"> لا یُرَ</w:t>
      </w:r>
      <w:r w:rsidR="005432E4" w:rsidRPr="00611A2A">
        <w:rPr>
          <w:rStyle w:val="RevayatArabi"/>
          <w:rFonts w:asciiTheme="majorBidi" w:hAnsiTheme="majorBidi" w:cstheme="majorBidi"/>
          <w:rtl/>
        </w:rPr>
        <w:t>ی</w:t>
      </w:r>
      <w:r w:rsidRPr="00611A2A">
        <w:rPr>
          <w:rStyle w:val="RevayatArabi"/>
          <w:rFonts w:asciiTheme="majorBidi" w:hAnsiTheme="majorBidi" w:cstheme="majorBidi"/>
          <w:rtl/>
        </w:rPr>
        <w:t xml:space="preserve"> و یَأتی عَلَ</w:t>
      </w:r>
      <w:r w:rsidR="005432E4" w:rsidRPr="00611A2A">
        <w:rPr>
          <w:rStyle w:val="RevayatArabi"/>
          <w:rFonts w:asciiTheme="majorBidi" w:hAnsiTheme="majorBidi" w:cstheme="majorBidi"/>
          <w:rtl/>
        </w:rPr>
        <w:t>ی</w:t>
      </w:r>
      <w:r w:rsidRPr="00611A2A">
        <w:rPr>
          <w:rStyle w:val="RevayatArabi"/>
          <w:rFonts w:asciiTheme="majorBidi" w:hAnsiTheme="majorBidi" w:cstheme="majorBidi"/>
          <w:rtl/>
        </w:rPr>
        <w:t xml:space="preserve"> أُمَّتی زَمَنٌ لا یَبقَ</w:t>
      </w:r>
      <w:r w:rsidR="005432E4" w:rsidRPr="00611A2A">
        <w:rPr>
          <w:rStyle w:val="RevayatArabi"/>
          <w:rFonts w:asciiTheme="majorBidi" w:hAnsiTheme="majorBidi" w:cstheme="majorBidi"/>
          <w:rtl/>
        </w:rPr>
        <w:t>ی</w:t>
      </w:r>
      <w:r w:rsidRPr="00611A2A">
        <w:rPr>
          <w:rStyle w:val="RevayatArabi"/>
          <w:rFonts w:asciiTheme="majorBidi" w:hAnsiTheme="majorBidi" w:cstheme="majorBidi"/>
          <w:rtl/>
        </w:rPr>
        <w:t xml:space="preserve"> مِن الإسلامِ إلّا اسمُهُ و </w:t>
      </w:r>
      <w:r w:rsidR="00FE6FBD" w:rsidRPr="00611A2A">
        <w:rPr>
          <w:rStyle w:val="RevayatArabi"/>
          <w:rFonts w:asciiTheme="majorBidi" w:hAnsiTheme="majorBidi" w:cstheme="majorBidi"/>
          <w:rtl/>
        </w:rPr>
        <w:t>لا </w:t>
      </w:r>
      <w:r w:rsidRPr="00611A2A">
        <w:rPr>
          <w:rStyle w:val="RevayatArabi"/>
          <w:rFonts w:asciiTheme="majorBidi" w:hAnsiTheme="majorBidi" w:cstheme="majorBidi"/>
          <w:rtl/>
        </w:rPr>
        <w:t>مِن القُرآنِ إلّا رَسمُهُ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فَحینَئِذٍ یَأذَنُ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لَهُ بِالخُروجِ فَیُظهِرُ الإسلامَ و یُجَدِّدُ الدّین...</w:t>
      </w:r>
      <w:r w:rsidR="002010A0" w:rsidRPr="00611A2A">
        <w:rPr>
          <w:rStyle w:val="RevayatArabi"/>
          <w:rFonts w:asciiTheme="majorBidi" w:hAnsiTheme="majorBidi" w:cstheme="majorBidi"/>
          <w:rtl/>
        </w:rPr>
        <w:t> </w:t>
      </w:r>
      <w:r w:rsidR="0054667C" w:rsidRPr="00611A2A">
        <w:rPr>
          <w:rStyle w:val="RevayatArabi"/>
          <w:rFonts w:asciiTheme="majorBidi" w:hAnsiTheme="majorBidi" w:cstheme="majorBidi"/>
          <w:rtl/>
        </w:rPr>
        <w:t>!</w:t>
      </w:r>
      <w:r w:rsidRPr="00611A2A">
        <w:rPr>
          <w:rStyle w:val="RevayatArabi"/>
          <w:rFonts w:asciiTheme="majorBidi" w:hAnsiTheme="majorBidi" w:cstheme="majorBidi"/>
          <w:rtl/>
        </w:rPr>
        <w:t>“</w:t>
      </w:r>
      <w:r w:rsidRPr="00611A2A">
        <w:rPr>
          <w:rStyle w:val="Arabi"/>
          <w:rFonts w:asciiTheme="majorBidi" w:hAnsiTheme="majorBidi" w:cstheme="majorBidi"/>
          <w:rtl/>
          <w:lang w:bidi="ar-SA"/>
        </w:rPr>
        <w:t>»</w:t>
      </w:r>
    </w:p>
    <w:p w14:paraId="524ADC47" w14:textId="370CCF94" w:rsidR="007E0341" w:rsidRPr="00611A2A" w:rsidRDefault="007E0341" w:rsidP="00E87318">
      <w:pPr>
        <w:pStyle w:val="FootnoteText"/>
        <w:rPr>
          <w:rFonts w:asciiTheme="majorBidi" w:hAnsiTheme="majorBidi" w:cstheme="majorBidi"/>
        </w:rPr>
      </w:pPr>
      <w:r w:rsidRPr="00611A2A">
        <w:rPr>
          <w:rFonts w:asciiTheme="majorBidi" w:hAnsiTheme="majorBidi" w:cstheme="majorBidi"/>
          <w:rtl/>
        </w:rPr>
        <w:t>ترجمه</w:t>
      </w:r>
      <w:r w:rsidR="00AE486C" w:rsidRPr="00611A2A">
        <w:rPr>
          <w:rFonts w:asciiTheme="majorBidi" w:hAnsiTheme="majorBidi" w:cstheme="majorBidi"/>
          <w:rtl/>
        </w:rPr>
        <w:t xml:space="preserve">: </w:t>
      </w:r>
      <w:r w:rsidRPr="00611A2A">
        <w:rPr>
          <w:rFonts w:asciiTheme="majorBidi" w:hAnsiTheme="majorBidi" w:cstheme="majorBidi"/>
          <w:rtl/>
        </w:rPr>
        <w:t>«ابن‌عبّاس گوید</w:t>
      </w:r>
      <w:r w:rsidR="00AE486C" w:rsidRPr="00611A2A">
        <w:rPr>
          <w:rFonts w:asciiTheme="majorBidi" w:hAnsiTheme="majorBidi" w:cstheme="majorBidi"/>
          <w:rtl/>
        </w:rPr>
        <w:t xml:space="preserve">: </w:t>
      </w:r>
      <w:r w:rsidRPr="00611A2A">
        <w:rPr>
          <w:rFonts w:asciiTheme="majorBidi" w:hAnsiTheme="majorBidi" w:cstheme="majorBidi"/>
          <w:rtl/>
        </w:rPr>
        <w:t xml:space="preserve">مردی یهودی نزد رسول خدا صلّی </w:t>
      </w:r>
      <w:r w:rsidR="004B54CD" w:rsidRPr="00611A2A">
        <w:rPr>
          <w:rFonts w:asciiTheme="majorBidi" w:hAnsiTheme="majorBidi" w:cstheme="majorBidi"/>
          <w:rtl/>
        </w:rPr>
        <w:t>اللَه</w:t>
      </w:r>
      <w:r w:rsidRPr="00611A2A">
        <w:rPr>
          <w:rFonts w:asciiTheme="majorBidi" w:hAnsiTheme="majorBidi" w:cstheme="majorBidi"/>
          <w:rtl/>
        </w:rPr>
        <w:t xml:space="preserve"> علیه و آله و سلّم آمد که او را نَعثَل می‌گفتند.</w:t>
      </w:r>
      <w:r w:rsidR="002010A0" w:rsidRPr="00611A2A">
        <w:rPr>
          <w:rFonts w:asciiTheme="majorBidi" w:hAnsiTheme="majorBidi" w:cstheme="majorBidi"/>
          <w:rtl/>
        </w:rPr>
        <w:t xml:space="preserve"> </w:t>
      </w:r>
      <w:r w:rsidR="0054667C" w:rsidRPr="00611A2A">
        <w:rPr>
          <w:rFonts w:asciiTheme="majorBidi" w:hAnsiTheme="majorBidi" w:cstheme="majorBidi"/>
          <w:rtl/>
        </w:rPr>
        <w:t>.</w:t>
      </w:r>
      <w:r w:rsidRPr="00611A2A">
        <w:rPr>
          <w:rFonts w:asciiTheme="majorBidi" w:hAnsiTheme="majorBidi" w:cstheme="majorBidi"/>
          <w:rtl/>
        </w:rPr>
        <w:t xml:space="preserve">..رسول خدا صلّی </w:t>
      </w:r>
      <w:r w:rsidR="004B54CD" w:rsidRPr="00611A2A">
        <w:rPr>
          <w:rFonts w:asciiTheme="majorBidi" w:hAnsiTheme="majorBidi" w:cstheme="majorBidi"/>
          <w:rtl/>
        </w:rPr>
        <w:t>اللَه</w:t>
      </w:r>
      <w:r w:rsidRPr="00611A2A">
        <w:rPr>
          <w:rFonts w:asciiTheme="majorBidi" w:hAnsiTheme="majorBidi" w:cstheme="majorBidi"/>
          <w:rtl/>
        </w:rPr>
        <w:t xml:space="preserve"> علیه و آله و سلّم به او فرمود</w:t>
      </w:r>
      <w:r w:rsidR="00AE486C" w:rsidRPr="00611A2A">
        <w:rPr>
          <w:rFonts w:asciiTheme="majorBidi" w:hAnsiTheme="majorBidi" w:cstheme="majorBidi"/>
          <w:rtl/>
        </w:rPr>
        <w:t xml:space="preserve">: </w:t>
      </w:r>
      <w:r w:rsidRPr="00611A2A">
        <w:rPr>
          <w:rFonts w:asciiTheme="majorBidi" w:hAnsiTheme="majorBidi" w:cstheme="majorBidi"/>
          <w:rtl/>
        </w:rPr>
        <w:t>”...و همانا دوازدهم از فرزندانم غیبت می‌نماید و از دیدگان مخفی می‌گردد. و زمانی بر امّتم برسد که از اسلام جز اسمی و از قرآن جز رسمی باقی نمی‌ماند. در آن هنگام خداوند به او اذن می‌دهد که خروج نماید</w:t>
      </w:r>
      <w:r w:rsidR="00AE486C" w:rsidRPr="00611A2A">
        <w:rPr>
          <w:rFonts w:asciiTheme="majorBidi" w:hAnsiTheme="majorBidi" w:cstheme="majorBidi"/>
          <w:rtl/>
        </w:rPr>
        <w:t xml:space="preserve">، </w:t>
      </w:r>
      <w:r w:rsidRPr="00611A2A">
        <w:rPr>
          <w:rFonts w:asciiTheme="majorBidi" w:hAnsiTheme="majorBidi" w:cstheme="majorBidi"/>
          <w:rtl/>
        </w:rPr>
        <w:t>پس اسلام را ظاهر و دین را تجدید خواهد نمود...</w:t>
      </w:r>
      <w:r w:rsidR="002010A0" w:rsidRPr="00611A2A">
        <w:rPr>
          <w:rFonts w:asciiTheme="majorBidi" w:hAnsiTheme="majorBidi" w:cstheme="majorBidi"/>
          <w:rtl/>
        </w:rPr>
        <w:t> </w:t>
      </w:r>
      <w:r w:rsidR="0054667C" w:rsidRPr="00611A2A">
        <w:rPr>
          <w:rFonts w:asciiTheme="majorBidi" w:hAnsiTheme="majorBidi" w:cstheme="majorBidi"/>
          <w:rtl/>
        </w:rPr>
        <w:t>!</w:t>
      </w:r>
      <w:r w:rsidRPr="00611A2A">
        <w:rPr>
          <w:rFonts w:asciiTheme="majorBidi" w:hAnsiTheme="majorBidi" w:cstheme="majorBidi"/>
          <w:rtl/>
        </w:rPr>
        <w:t>“» (محقّق)</w:t>
      </w:r>
    </w:p>
  </w:footnote>
  <w:footnote w:id="283">
    <w:p w14:paraId="1CF17B8B" w14:textId="1F596B44" w:rsidR="007E0341" w:rsidRPr="00611A2A" w:rsidRDefault="007E0341" w:rsidP="006558F1">
      <w:pPr>
        <w:pStyle w:val="FootnoteText"/>
        <w:spacing w:line="210" w:lineRule="auto"/>
        <w:rPr>
          <w:rFonts w:asciiTheme="majorBidi" w:hAnsiTheme="majorBidi" w:cstheme="majorBidi"/>
        </w:rPr>
      </w:pPr>
      <w:r w:rsidRPr="00611A2A">
        <w:rPr>
          <w:rStyle w:val="Masdar"/>
          <w:rFonts w:asciiTheme="majorBidi" w:hAnsiTheme="majorBidi" w:cstheme="majorBidi"/>
          <w:rtl/>
        </w:rPr>
        <w:t>الفصول المختارة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فقه القرآن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٣٢٥</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٣٤٥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هدایة الأمّة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٣٠٤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وسائل الشّیعة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٦٥</w:t>
      </w:r>
      <w:r w:rsidRPr="00611A2A">
        <w:rPr>
          <w:rFonts w:asciiTheme="majorBidi" w:hAnsiTheme="majorBidi" w:cstheme="majorBidi"/>
          <w:rtl/>
          <w:lang w:bidi="ar-SA"/>
        </w:rPr>
        <w:t>.</w:t>
      </w:r>
    </w:p>
  </w:footnote>
  <w:footnote w:id="284">
    <w:p w14:paraId="771D3E9D" w14:textId="4474DADB" w:rsidR="007E0341" w:rsidRPr="00611A2A" w:rsidRDefault="007E0341" w:rsidP="006558F1">
      <w:pPr>
        <w:pStyle w:val="FootnoteText"/>
        <w:spacing w:line="210" w:lineRule="auto"/>
        <w:rPr>
          <w:rFonts w:asciiTheme="majorBidi" w:hAnsiTheme="majorBidi" w:cstheme="majorBidi"/>
        </w:rPr>
      </w:pP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دلائل الإمامة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٤٨٥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من لا یحضره الفقیه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٣٥٢</w:t>
      </w:r>
      <w:r w:rsidRPr="00611A2A">
        <w:rPr>
          <w:rFonts w:asciiTheme="majorBidi" w:hAnsiTheme="majorBidi" w:cstheme="majorBidi"/>
          <w:rtl/>
          <w:lang w:bidi="ar-SA"/>
        </w:rPr>
        <w:t>.</w:t>
      </w:r>
    </w:p>
  </w:footnote>
  <w:footnote w:id="285">
    <w:p w14:paraId="37F7F2F0" w14:textId="51FCE484" w:rsidR="007E0341" w:rsidRPr="00611A2A" w:rsidRDefault="007E0341" w:rsidP="006558F1">
      <w:pPr>
        <w:pStyle w:val="FootnoteText"/>
        <w:spacing w:line="214" w:lineRule="auto"/>
        <w:rPr>
          <w:rFonts w:asciiTheme="majorBidi" w:hAnsiTheme="majorBidi" w:cstheme="majorBidi"/>
        </w:rPr>
      </w:pPr>
      <w:r w:rsidRPr="00611A2A">
        <w:rPr>
          <w:rStyle w:val="Masdar"/>
          <w:rFonts w:asciiTheme="majorBidi" w:hAnsiTheme="majorBidi" w:cstheme="majorBidi"/>
          <w:rtl/>
        </w:rPr>
        <w:t>المقنع</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قدری اختلاف.</w:t>
      </w:r>
    </w:p>
  </w:footnote>
  <w:footnote w:id="286">
    <w:p w14:paraId="3E2FBC3A" w14:textId="6DD77770" w:rsidR="007E0341" w:rsidRPr="00611A2A" w:rsidRDefault="007E0341" w:rsidP="006558F1">
      <w:pPr>
        <w:pStyle w:val="FootnoteText"/>
        <w:spacing w:line="214" w:lineRule="auto"/>
        <w:rPr>
          <w:rFonts w:asciiTheme="majorBidi" w:hAnsiTheme="majorBidi" w:cstheme="majorBidi"/>
          <w:rtl/>
        </w:rPr>
      </w:pP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٥٢٣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مکارم الأخلاق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٤٧٢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٧٩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٤٧٢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به نقل از </w:t>
      </w:r>
      <w:r w:rsidRPr="00611A2A">
        <w:rPr>
          <w:rStyle w:val="KetabFarsi"/>
          <w:rFonts w:asciiTheme="majorBidi" w:hAnsiTheme="majorBidi" w:cstheme="majorBidi"/>
          <w:rtl/>
          <w:lang w:bidi="ar-SA"/>
        </w:rPr>
        <w:t>الإمامة و التّبصرة</w:t>
      </w:r>
      <w:r w:rsidRPr="00611A2A">
        <w:rPr>
          <w:rFonts w:asciiTheme="majorBidi" w:hAnsiTheme="majorBidi" w:cstheme="majorBidi"/>
          <w:rtl/>
          <w:lang w:bidi="ar-SA"/>
        </w:rPr>
        <w:t>. با قدری اختلاف در مصادر.</w:t>
      </w:r>
    </w:p>
    <w:p w14:paraId="3803BCB9" w14:textId="377037D4" w:rsidR="00250AA7" w:rsidRPr="00611A2A" w:rsidRDefault="002679A3" w:rsidP="006558F1">
      <w:pPr>
        <w:pStyle w:val="FootnoteText"/>
        <w:spacing w:line="214" w:lineRule="auto"/>
        <w:rPr>
          <w:rFonts w:asciiTheme="majorBidi" w:hAnsiTheme="majorBidi" w:cstheme="majorBidi"/>
        </w:rPr>
      </w:pPr>
      <w:r w:rsidRPr="00611A2A">
        <w:rPr>
          <w:rFonts w:asciiTheme="majorBidi" w:hAnsiTheme="majorBidi" w:cstheme="majorBidi"/>
          <w:spacing w:val="-1"/>
          <w:rtl/>
        </w:rPr>
        <w:t>ترجمه: «</w:t>
      </w:r>
      <w:r w:rsidR="00623AF0" w:rsidRPr="00611A2A">
        <w:rPr>
          <w:rFonts w:asciiTheme="majorBidi" w:hAnsiTheme="majorBidi" w:cstheme="majorBidi"/>
          <w:spacing w:val="-1"/>
          <w:rtl/>
        </w:rPr>
        <w:t>نماز بهترین حکم از جانب خداى متعال است، پس هر کس مى‏خواهد</w:t>
      </w:r>
      <w:r w:rsidRPr="00611A2A">
        <w:rPr>
          <w:rFonts w:asciiTheme="majorBidi" w:hAnsiTheme="majorBidi" w:cstheme="majorBidi"/>
          <w:spacing w:val="-1"/>
          <w:rtl/>
        </w:rPr>
        <w:t xml:space="preserve"> زیاد بجاى</w:t>
      </w:r>
      <w:r w:rsidR="00623AF0" w:rsidRPr="00611A2A">
        <w:rPr>
          <w:rFonts w:asciiTheme="majorBidi" w:hAnsiTheme="majorBidi" w:cstheme="majorBidi"/>
          <w:spacing w:val="-1"/>
          <w:rtl/>
        </w:rPr>
        <w:t xml:space="preserve"> آورد و هر کس مى‏خواهد </w:t>
      </w:r>
      <w:r w:rsidRPr="00611A2A">
        <w:rPr>
          <w:rFonts w:asciiTheme="majorBidi" w:hAnsiTheme="majorBidi" w:cstheme="majorBidi"/>
          <w:spacing w:val="-1"/>
          <w:rtl/>
        </w:rPr>
        <w:t xml:space="preserve">کم بجاى </w:t>
      </w:r>
      <w:r w:rsidR="00623AF0" w:rsidRPr="00611A2A">
        <w:rPr>
          <w:rFonts w:asciiTheme="majorBidi" w:hAnsiTheme="majorBidi" w:cstheme="majorBidi"/>
          <w:spacing w:val="-1"/>
          <w:rtl/>
        </w:rPr>
        <w:t>آورد.</w:t>
      </w:r>
      <w:r w:rsidRPr="00611A2A">
        <w:rPr>
          <w:rFonts w:asciiTheme="majorBidi" w:hAnsiTheme="majorBidi" w:cstheme="majorBidi"/>
          <w:spacing w:val="-1"/>
          <w:rtl/>
        </w:rPr>
        <w:t>»</w:t>
      </w:r>
      <w:r w:rsidR="00623AF0" w:rsidRPr="00611A2A">
        <w:rPr>
          <w:rFonts w:asciiTheme="majorBidi" w:hAnsiTheme="majorBidi" w:cstheme="majorBidi"/>
          <w:spacing w:val="-1"/>
          <w:rtl/>
        </w:rPr>
        <w:t xml:space="preserve"> </w:t>
      </w:r>
      <w:r w:rsidR="00CB2CF3" w:rsidRPr="00611A2A">
        <w:rPr>
          <w:rFonts w:asciiTheme="majorBidi" w:hAnsiTheme="majorBidi" w:cstheme="majorBidi"/>
          <w:spacing w:val="-1"/>
          <w:rtl/>
        </w:rPr>
        <w:t>(</w:t>
      </w:r>
      <w:r w:rsidRPr="00611A2A">
        <w:rPr>
          <w:rFonts w:asciiTheme="majorBidi" w:hAnsiTheme="majorBidi" w:cstheme="majorBidi"/>
          <w:spacing w:val="-1"/>
          <w:rtl/>
        </w:rPr>
        <w:t>محقّق</w:t>
      </w:r>
      <w:r w:rsidR="00CB2CF3" w:rsidRPr="00611A2A">
        <w:rPr>
          <w:rFonts w:asciiTheme="majorBidi" w:hAnsiTheme="majorBidi" w:cstheme="majorBidi"/>
          <w:spacing w:val="-1"/>
          <w:rtl/>
        </w:rPr>
        <w:t>)</w:t>
      </w:r>
    </w:p>
  </w:footnote>
  <w:footnote w:id="287">
    <w:p w14:paraId="4854CB25" w14:textId="7E0DFB92"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اسرار ملکوت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٤٦٠</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٤٦٣</w:t>
      </w:r>
      <w:r w:rsidRPr="00611A2A">
        <w:rPr>
          <w:rFonts w:asciiTheme="majorBidi" w:hAnsiTheme="majorBidi" w:cstheme="majorBidi"/>
          <w:rtl/>
          <w:lang w:bidi="ar-SA"/>
        </w:rPr>
        <w:t>.</w:t>
      </w:r>
    </w:p>
  </w:footnote>
  <w:footnote w:id="288">
    <w:p w14:paraId="06C35DFC" w14:textId="797901DA" w:rsidR="007E0341" w:rsidRPr="00611A2A" w:rsidRDefault="007E0341" w:rsidP="00AE486C">
      <w:pPr>
        <w:pStyle w:val="FootnoteText"/>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٢٧٠</w:t>
      </w:r>
      <w:r w:rsidRPr="00611A2A">
        <w:rPr>
          <w:rFonts w:asciiTheme="majorBidi" w:hAnsiTheme="majorBidi" w:cstheme="majorBidi"/>
          <w:rtl/>
          <w:lang w:bidi="ar-SA"/>
        </w:rPr>
        <w:t>.</w:t>
      </w:r>
    </w:p>
  </w:footnote>
  <w:footnote w:id="289">
    <w:p w14:paraId="0FF94652" w14:textId="3249051A" w:rsidR="007E0341" w:rsidRPr="00611A2A" w:rsidRDefault="007E0341" w:rsidP="00CE0268">
      <w:pPr>
        <w:pStyle w:val="FootnoteText"/>
        <w:spacing w:line="210" w:lineRule="auto"/>
        <w:rPr>
          <w:rFonts w:asciiTheme="majorBidi" w:hAnsiTheme="majorBidi" w:cstheme="majorBidi"/>
          <w:rtl/>
        </w:rPr>
      </w:pPr>
      <w:r w:rsidRPr="00611A2A">
        <w:rPr>
          <w:rFonts w:asciiTheme="majorBidi" w:hAnsiTheme="majorBidi" w:cstheme="majorBidi"/>
          <w:rtl/>
          <w:lang w:bidi="ar-SA"/>
        </w:rPr>
        <w:t>من گاهی اوقات فکر می‌کنم و می‌گویم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واقعاً امیرالمؤمنین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که بود؟! و نماینده‌هایش</w:t>
      </w:r>
      <w:r w:rsidRPr="00611A2A">
        <w:rPr>
          <w:rFonts w:asciiTheme="majorBidi" w:hAnsiTheme="majorBidi" w:cstheme="majorBidi"/>
          <w:spacing w:val="1"/>
          <w:rtl/>
          <w:lang w:bidi="ar-SA"/>
        </w:rPr>
        <w:t xml:space="preserve"> چه کسانی بودند؟! یک نماینده داشت به نام محمّد بن ابی‌بکر که به او محمّد بن علی می‌گفتند</w:t>
      </w:r>
      <w:r w:rsidR="00AE486C" w:rsidRPr="00611A2A">
        <w:rPr>
          <w:rFonts w:asciiTheme="majorBidi" w:hAnsiTheme="majorBidi" w:cstheme="majorBidi"/>
          <w:spacing w:val="1"/>
          <w:rtl/>
          <w:lang w:bidi="ar-SA"/>
        </w:rPr>
        <w:t>،</w:t>
      </w:r>
      <w:r w:rsidRPr="00611A2A">
        <w:rPr>
          <w:rFonts w:asciiTheme="majorBidi" w:hAnsiTheme="majorBidi" w:cstheme="majorBidi"/>
          <w:spacing w:val="1"/>
          <w:vertAlign w:val="superscript"/>
          <w:rtl/>
          <w:lang w:bidi="ar-SA"/>
        </w:rPr>
        <w:t>*</w:t>
      </w:r>
      <w:r w:rsidRPr="00611A2A">
        <w:rPr>
          <w:rFonts w:asciiTheme="majorBidi" w:hAnsiTheme="majorBidi" w:cstheme="majorBidi"/>
          <w:spacing w:val="1"/>
          <w:rtl/>
          <w:lang w:bidi="ar-SA"/>
        </w:rPr>
        <w:t xml:space="preserve"> </w:t>
      </w:r>
      <w:r w:rsidRPr="00611A2A">
        <w:rPr>
          <w:rFonts w:asciiTheme="majorBidi" w:hAnsiTheme="majorBidi" w:cstheme="majorBidi"/>
          <w:spacing w:val="4"/>
          <w:rtl/>
          <w:lang w:bidi="ar-SA"/>
        </w:rPr>
        <w:t>یک نماینده داشت به نام مالک اشتر</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یک نماینده داشت به نام عثمان بن حنیف! اینها</w:t>
      </w:r>
      <w:r w:rsidRPr="00611A2A">
        <w:rPr>
          <w:rFonts w:asciiTheme="majorBidi" w:hAnsiTheme="majorBidi" w:cstheme="majorBidi"/>
          <w:spacing w:val="6"/>
          <w:rtl/>
          <w:lang w:bidi="ar-SA"/>
        </w:rPr>
        <w:t xml:space="preserve"> </w:t>
      </w:r>
      <w:r w:rsidRPr="00611A2A">
        <w:rPr>
          <w:rFonts w:asciiTheme="majorBidi" w:hAnsiTheme="majorBidi" w:cstheme="majorBidi"/>
          <w:rtl/>
          <w:lang w:bidi="ar-SA"/>
        </w:rPr>
        <w:t>نماینده‌های امیرالمؤمنین بودند. خب بالأخره گاهی آرزو می‌کنیم که ای کاش از این نماینده‌ها</w:t>
      </w:r>
      <w:r w:rsidRPr="00611A2A">
        <w:rPr>
          <w:rFonts w:asciiTheme="majorBidi" w:hAnsiTheme="majorBidi" w:cstheme="majorBidi"/>
          <w:spacing w:val="6"/>
          <w:rtl/>
          <w:lang w:bidi="ar-SA"/>
        </w:rPr>
        <w:t xml:space="preserve"> </w:t>
      </w:r>
      <w:r w:rsidR="00D149D4" w:rsidRPr="00611A2A">
        <w:rPr>
          <w:rFonts w:asciiTheme="majorBidi" w:hAnsiTheme="majorBidi" w:cstheme="majorBidi"/>
          <w:spacing w:val="6"/>
          <w:rtl/>
          <w:lang w:bidi="ar-SA"/>
        </w:rPr>
        <w:t>...</w:t>
      </w:r>
      <w:r w:rsidR="00D10B47" w:rsidRPr="00611A2A">
        <w:rPr>
          <w:rFonts w:asciiTheme="majorBidi" w:hAnsiTheme="majorBidi" w:cstheme="majorBidi"/>
          <w:spacing w:val="6"/>
          <w:rtl/>
          <w:lang w:bidi="ar-SA"/>
        </w:rPr>
        <w:t xml:space="preserve"> </w:t>
      </w:r>
      <w:r w:rsidR="00250AA7" w:rsidRPr="00611A2A">
        <w:rPr>
          <w:rFonts w:asciiTheme="majorBidi" w:hAnsiTheme="majorBidi" w:cstheme="majorBidi"/>
          <w:spacing w:val="6"/>
          <w:rtl/>
          <w:lang w:bidi="ar-SA"/>
        </w:rPr>
        <w:t>می‌گویند</w:t>
      </w:r>
      <w:r w:rsidR="00250AA7"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آرزو بر جوانان </w:t>
      </w:r>
      <w:r w:rsidR="00726F57" w:rsidRPr="00611A2A">
        <w:rPr>
          <w:rFonts w:asciiTheme="majorBidi" w:hAnsiTheme="majorBidi" w:cstheme="majorBidi"/>
          <w:rtl/>
          <w:lang w:bidi="ar-SA"/>
        </w:rPr>
        <w:t xml:space="preserve">هم </w:t>
      </w:r>
      <w:r w:rsidRPr="00611A2A">
        <w:rPr>
          <w:rFonts w:asciiTheme="majorBidi" w:hAnsiTheme="majorBidi" w:cstheme="majorBidi"/>
          <w:rtl/>
          <w:lang w:bidi="ar-SA"/>
        </w:rPr>
        <w:t>که عیب نیست!</w:t>
      </w:r>
    </w:p>
    <w:p w14:paraId="690B6CFC" w14:textId="54B8DF74" w:rsidR="007E0341" w:rsidRPr="00611A2A" w:rsidRDefault="007E0341" w:rsidP="00CE0268">
      <w:pPr>
        <w:pStyle w:val="FootnoteText"/>
        <w:spacing w:line="210" w:lineRule="auto"/>
        <w:rPr>
          <w:rFonts w:asciiTheme="majorBidi" w:hAnsiTheme="majorBidi" w:cstheme="majorBidi"/>
        </w:rPr>
      </w:pPr>
      <w:r w:rsidRPr="00611A2A">
        <w:rPr>
          <w:rFonts w:asciiTheme="majorBidi" w:hAnsiTheme="majorBidi" w:cstheme="majorBidi"/>
          <w:sz w:val="22"/>
          <w:szCs w:val="22"/>
          <w:rtl/>
          <w:lang w:bidi="ar-SA"/>
        </w:rPr>
        <w:t xml:space="preserve">*. رجوع شود به </w:t>
      </w:r>
      <w:r w:rsidRPr="00611A2A">
        <w:rPr>
          <w:rStyle w:val="Masdar"/>
          <w:rFonts w:asciiTheme="majorBidi" w:hAnsiTheme="majorBidi" w:cstheme="majorBidi"/>
          <w:sz w:val="22"/>
          <w:szCs w:val="22"/>
          <w:rtl/>
        </w:rPr>
        <w:t>شرح نهج البلاغة</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ابن‌أبی‌الحدید</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ج </w:t>
      </w:r>
      <w:r w:rsidR="004B54CD" w:rsidRPr="00611A2A">
        <w:rPr>
          <w:rFonts w:asciiTheme="majorBidi" w:hAnsiTheme="majorBidi" w:cstheme="majorBidi"/>
          <w:sz w:val="22"/>
          <w:szCs w:val="22"/>
          <w:rtl/>
          <w:lang w:bidi="ar-SA"/>
        </w:rPr>
        <w:t>٦</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٥٣</w:t>
      </w:r>
      <w:r w:rsidR="00AE486C" w:rsidRPr="00611A2A">
        <w:rPr>
          <w:rFonts w:asciiTheme="majorBidi" w:hAnsiTheme="majorBidi" w:cstheme="majorBidi"/>
          <w:sz w:val="22"/>
          <w:szCs w:val="22"/>
          <w:rtl/>
          <w:lang w:bidi="ar-SA"/>
        </w:rPr>
        <w:t xml:space="preserve">؛ </w:t>
      </w:r>
      <w:r w:rsidRPr="00611A2A">
        <w:rPr>
          <w:rStyle w:val="Masdar"/>
          <w:rFonts w:asciiTheme="majorBidi" w:hAnsiTheme="majorBidi" w:cstheme="majorBidi"/>
          <w:sz w:val="22"/>
          <w:szCs w:val="22"/>
          <w:rtl/>
        </w:rPr>
        <w:t>الإمامة و السّیاسة</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ج </w:t>
      </w:r>
      <w:r w:rsidR="004B54CD" w:rsidRPr="00611A2A">
        <w:rPr>
          <w:rFonts w:asciiTheme="majorBidi" w:hAnsiTheme="majorBidi" w:cstheme="majorBidi"/>
          <w:sz w:val="22"/>
          <w:szCs w:val="22"/>
          <w:rtl/>
          <w:lang w:bidi="ar-SA"/>
        </w:rPr>
        <w:t>١</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٥٥</w:t>
      </w:r>
      <w:r w:rsidR="00AE486C" w:rsidRPr="00611A2A">
        <w:rPr>
          <w:rFonts w:asciiTheme="majorBidi" w:hAnsiTheme="majorBidi" w:cstheme="majorBidi"/>
          <w:sz w:val="22"/>
          <w:szCs w:val="22"/>
          <w:rtl/>
          <w:lang w:bidi="ar-SA"/>
        </w:rPr>
        <w:t xml:space="preserve">؛ </w:t>
      </w:r>
      <w:r w:rsidRPr="00611A2A">
        <w:rPr>
          <w:rStyle w:val="Masdar"/>
          <w:rFonts w:asciiTheme="majorBidi" w:hAnsiTheme="majorBidi" w:cstheme="majorBidi"/>
          <w:sz w:val="22"/>
          <w:szCs w:val="22"/>
          <w:rtl/>
        </w:rPr>
        <w:t>أنساب الأشراف</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ج </w:t>
      </w:r>
      <w:r w:rsidR="004B54CD" w:rsidRPr="00611A2A">
        <w:rPr>
          <w:rFonts w:asciiTheme="majorBidi" w:hAnsiTheme="majorBidi" w:cstheme="majorBidi"/>
          <w:sz w:val="22"/>
          <w:szCs w:val="22"/>
          <w:rtl/>
          <w:lang w:bidi="ar-SA"/>
        </w:rPr>
        <w:t>٥</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٥٥٧</w:t>
      </w:r>
      <w:r w:rsidRPr="00611A2A">
        <w:rPr>
          <w:rFonts w:asciiTheme="majorBidi" w:hAnsiTheme="majorBidi" w:cstheme="majorBidi"/>
          <w:sz w:val="22"/>
          <w:szCs w:val="22"/>
          <w:rtl/>
          <w:lang w:bidi="ar-SA"/>
        </w:rPr>
        <w:t>.</w:t>
      </w:r>
    </w:p>
  </w:footnote>
  <w:footnote w:id="290">
    <w:p w14:paraId="020C7CC1" w14:textId="3655887E" w:rsidR="007E0341" w:rsidRPr="00611A2A" w:rsidRDefault="007E0341" w:rsidP="00CE0268">
      <w:pPr>
        <w:pStyle w:val="FootnoteText"/>
        <w:spacing w:line="210" w:lineRule="auto"/>
        <w:rPr>
          <w:rFonts w:asciiTheme="majorBidi" w:hAnsiTheme="majorBidi" w:cstheme="majorBidi"/>
          <w:rtl/>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٤٤٠</w:t>
      </w:r>
      <w:r w:rsidRPr="00611A2A">
        <w:rPr>
          <w:rFonts w:asciiTheme="majorBidi" w:hAnsiTheme="majorBidi" w:cstheme="majorBidi"/>
          <w:rtl/>
          <w:lang w:bidi="ar-SA"/>
        </w:rPr>
        <w:t xml:space="preserve">. </w:t>
      </w:r>
      <w:r w:rsidRPr="00611A2A">
        <w:rPr>
          <w:rStyle w:val="Masdar"/>
          <w:rFonts w:asciiTheme="majorBidi" w:hAnsiTheme="majorBidi" w:cstheme="majorBidi"/>
          <w:rtl/>
        </w:rPr>
        <w:t>ولایت فقیه در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٩٥</w:t>
      </w:r>
      <w:r w:rsidRPr="00611A2A">
        <w:rPr>
          <w:rFonts w:asciiTheme="majorBidi" w:hAnsiTheme="majorBidi" w:cstheme="majorBidi"/>
          <w:rtl/>
          <w:lang w:bidi="ar-SA"/>
        </w:rPr>
        <w:t>:</w:t>
      </w:r>
    </w:p>
    <w:p w14:paraId="341AA898" w14:textId="77777777" w:rsidR="007E0341" w:rsidRPr="00611A2A" w:rsidRDefault="007E0341" w:rsidP="00CE0268">
      <w:pPr>
        <w:pStyle w:val="FootnoteText"/>
        <w:spacing w:line="210" w:lineRule="auto"/>
        <w:rPr>
          <w:rFonts w:asciiTheme="majorBidi" w:hAnsiTheme="majorBidi" w:cstheme="majorBidi"/>
          <w:rtl/>
        </w:rPr>
      </w:pPr>
      <w:r w:rsidRPr="00611A2A">
        <w:rPr>
          <w:rFonts w:asciiTheme="majorBidi" w:hAnsiTheme="majorBidi" w:cstheme="majorBidi"/>
          <w:rtl/>
          <w:lang w:bidi="ar-SA"/>
        </w:rPr>
        <w:t>«بهترین و بافضیلت‌ترین اوقات از تمام اوقاتی را که برای مردم مصرف می‌کنی وقتی قرار ده که مابین خود و خدا خلوت داری!»</w:t>
      </w:r>
    </w:p>
  </w:footnote>
  <w:footnote w:id="291">
    <w:p w14:paraId="7DC296B3" w14:textId="0A621FA5" w:rsidR="007E0341" w:rsidRPr="00611A2A" w:rsidRDefault="007E0341" w:rsidP="00AE486C">
      <w:pPr>
        <w:pStyle w:val="FootnoteText"/>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صحیح مسلم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١١٤</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١١٥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الطّبقات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٥٢</w:t>
      </w:r>
      <w:r w:rsidR="00AE486C" w:rsidRPr="00611A2A">
        <w:rPr>
          <w:rFonts w:asciiTheme="majorBidi" w:hAnsiTheme="majorBidi" w:cstheme="majorBidi"/>
          <w:rtl/>
          <w:lang w:bidi="ar-SA"/>
        </w:rPr>
        <w:t xml:space="preserve">؛ </w:t>
      </w:r>
      <w:r w:rsidR="00D145EF" w:rsidRPr="00611A2A">
        <w:rPr>
          <w:rStyle w:val="Masdar"/>
          <w:rFonts w:asciiTheme="majorBidi" w:hAnsiTheme="majorBidi" w:cstheme="majorBidi"/>
          <w:rtl/>
        </w:rPr>
        <w:t>إ</w:t>
      </w:r>
      <w:r w:rsidRPr="00611A2A">
        <w:rPr>
          <w:rStyle w:val="Masdar"/>
          <w:rFonts w:asciiTheme="majorBidi" w:hAnsiTheme="majorBidi" w:cstheme="majorBidi"/>
          <w:rtl/>
        </w:rPr>
        <w:t>متاع الأسماع</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١٠</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٢٨</w:t>
      </w:r>
      <w:r w:rsidRPr="00611A2A">
        <w:rPr>
          <w:rFonts w:asciiTheme="majorBidi" w:hAnsiTheme="majorBidi" w:cstheme="majorBidi"/>
          <w:rtl/>
          <w:lang w:bidi="ar-SA"/>
        </w:rPr>
        <w:t>.</w:t>
      </w:r>
    </w:p>
  </w:footnote>
  <w:footnote w:id="292">
    <w:p w14:paraId="2D1C4CCF" w14:textId="7164B68F" w:rsidR="007E0341" w:rsidRPr="00611A2A" w:rsidRDefault="007E0341" w:rsidP="00AE486C">
      <w:pPr>
        <w:pStyle w:val="FootnoteText"/>
        <w:rPr>
          <w:rFonts w:asciiTheme="majorBidi" w:hAnsiTheme="majorBidi" w:cstheme="majorBidi"/>
          <w:rtl/>
        </w:rPr>
      </w:pPr>
      <w:r w:rsidRPr="00611A2A">
        <w:rPr>
          <w:rStyle w:val="Masdar"/>
          <w:rFonts w:asciiTheme="majorBidi" w:hAnsiTheme="majorBidi" w:cstheme="majorBidi"/>
          <w:rtl/>
        </w:rPr>
        <w:t>مصباح المتهجّد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٥٨١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فرازی از دعای افتتاح. </w:t>
      </w:r>
      <w:r w:rsidRPr="00611A2A">
        <w:rPr>
          <w:rStyle w:val="Masdar"/>
          <w:rFonts w:asciiTheme="majorBidi" w:hAnsiTheme="majorBidi" w:cstheme="majorBidi"/>
          <w:rtl/>
        </w:rPr>
        <w:t>وظیفۀ فرد مسلمان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w:t>
      </w:r>
      <w:r w:rsidRPr="00611A2A">
        <w:rPr>
          <w:rFonts w:asciiTheme="majorBidi" w:hAnsiTheme="majorBidi" w:cstheme="majorBidi"/>
          <w:rtl/>
          <w:lang w:bidi="ar-SA"/>
        </w:rPr>
        <w:t>:</w:t>
      </w:r>
    </w:p>
    <w:p w14:paraId="31BB7DBD" w14:textId="31F9FB36" w:rsidR="007E0341" w:rsidRPr="00611A2A" w:rsidRDefault="007E0341" w:rsidP="007E0341">
      <w:pPr>
        <w:pStyle w:val="FootnoteText"/>
        <w:rPr>
          <w:rFonts w:asciiTheme="majorBidi" w:hAnsiTheme="majorBidi" w:cstheme="majorBidi"/>
        </w:rPr>
      </w:pPr>
      <w:r w:rsidRPr="00611A2A">
        <w:rPr>
          <w:rFonts w:asciiTheme="majorBidi" w:hAnsiTheme="majorBidi" w:cstheme="majorBidi"/>
          <w:rtl/>
          <w:lang w:bidi="ar-SA"/>
        </w:rPr>
        <w:t>«بارپروردگارا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جمیع گروه شیعیان با تضرّع و ابتهال به درگاه تو از سویدای دل خواهانیم که دوره‌ای پسندیده پیش آوری که در آن دوران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اسلام و یاورانش را سربلند فرموده و نفاق و پیروانش را ذلیل و خوار گردانی!»</w:t>
      </w:r>
    </w:p>
  </w:footnote>
  <w:footnote w:id="293">
    <w:p w14:paraId="00D37BA7" w14:textId="3FBC7FF0" w:rsidR="007E0341" w:rsidRPr="00611A2A" w:rsidRDefault="007E0341" w:rsidP="00CE0268">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وظیفۀ فرد مسلمان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w:t>
      </w:r>
      <w:r w:rsidRPr="00611A2A">
        <w:rPr>
          <w:rFonts w:asciiTheme="majorBidi" w:hAnsiTheme="majorBidi" w:cstheme="majorBidi"/>
          <w:rtl/>
          <w:lang w:bidi="ar-SA"/>
        </w:rPr>
        <w:t>.</w:t>
      </w:r>
    </w:p>
  </w:footnote>
  <w:footnote w:id="294">
    <w:p w14:paraId="4C3B6DCA" w14:textId="3D84FAEC"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٦٠٧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الطّبقات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الطّبری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٦٤٤</w:t>
      </w:r>
      <w:r w:rsidRPr="00611A2A">
        <w:rPr>
          <w:rFonts w:asciiTheme="majorBidi" w:hAnsiTheme="majorBidi" w:cstheme="majorBidi"/>
          <w:rtl/>
          <w:lang w:bidi="ar-SA"/>
        </w:rPr>
        <w:t>.</w:t>
      </w:r>
    </w:p>
  </w:footnote>
  <w:footnote w:id="295">
    <w:p w14:paraId="1EEFBA19" w14:textId="319AF651" w:rsidR="007E0341" w:rsidRPr="00611A2A" w:rsidRDefault="007E0341" w:rsidP="00832EA2">
      <w:pPr>
        <w:pStyle w:val="FootnoteText"/>
        <w:spacing w:line="208" w:lineRule="auto"/>
        <w:rPr>
          <w:rFonts w:asciiTheme="majorBidi" w:hAnsiTheme="majorBidi" w:cstheme="majorBidi"/>
          <w:rtl/>
        </w:rPr>
      </w:pPr>
      <w:r w:rsidRPr="00611A2A">
        <w:rPr>
          <w:rFonts w:asciiTheme="majorBidi" w:hAnsiTheme="majorBidi" w:cstheme="majorBidi"/>
          <w:spacing w:val="-3"/>
          <w:rtl/>
          <w:lang w:bidi="ar-SA"/>
        </w:rPr>
        <w:t xml:space="preserve">الآن قبر جعفر طیّار در اردن در </w:t>
      </w:r>
      <w:r w:rsidR="004B54CD" w:rsidRPr="00611A2A">
        <w:rPr>
          <w:rFonts w:asciiTheme="majorBidi" w:hAnsiTheme="majorBidi" w:cstheme="majorBidi"/>
          <w:spacing w:val="-3"/>
          <w:rtl/>
          <w:lang w:bidi="ar-SA"/>
        </w:rPr>
        <w:t>٢٠٠</w:t>
      </w:r>
      <w:r w:rsidRPr="00611A2A">
        <w:rPr>
          <w:rFonts w:asciiTheme="majorBidi" w:hAnsiTheme="majorBidi" w:cstheme="majorBidi"/>
          <w:spacing w:val="-3"/>
          <w:rtl/>
          <w:lang w:bidi="ar-SA"/>
        </w:rPr>
        <w:t xml:space="preserve"> کیلومتری ع</w:t>
      </w:r>
      <w:r w:rsidR="002E366A" w:rsidRPr="00611A2A">
        <w:rPr>
          <w:rFonts w:asciiTheme="majorBidi" w:hAnsiTheme="majorBidi" w:cstheme="majorBidi"/>
          <w:spacing w:val="-3"/>
          <w:rtl/>
          <w:lang w:bidi="ar-SA"/>
        </w:rPr>
        <w:t>َ</w:t>
      </w:r>
      <w:r w:rsidRPr="00611A2A">
        <w:rPr>
          <w:rFonts w:asciiTheme="majorBidi" w:hAnsiTheme="majorBidi" w:cstheme="majorBidi"/>
          <w:spacing w:val="-3"/>
          <w:rtl/>
          <w:lang w:bidi="ar-SA"/>
        </w:rPr>
        <w:t>مّان قرار دارد. در جنگ موته به همراه عبد</w:t>
      </w:r>
      <w:r w:rsidR="004B54CD" w:rsidRPr="00611A2A">
        <w:rPr>
          <w:rFonts w:asciiTheme="majorBidi" w:hAnsiTheme="majorBidi" w:cstheme="majorBidi"/>
          <w:spacing w:val="-3"/>
          <w:rtl/>
          <w:lang w:bidi="ar-SA"/>
        </w:rPr>
        <w:t>اللَه</w:t>
      </w:r>
      <w:r w:rsidRPr="00611A2A">
        <w:rPr>
          <w:rFonts w:asciiTheme="majorBidi" w:hAnsiTheme="majorBidi" w:cstheme="majorBidi"/>
          <w:spacing w:val="-3"/>
          <w:rtl/>
          <w:lang w:bidi="ar-SA"/>
        </w:rPr>
        <w:t xml:space="preserve"> رواحه و زید بن حارثه شهید شدند.</w:t>
      </w:r>
      <w:r w:rsidRPr="00611A2A">
        <w:rPr>
          <w:rFonts w:asciiTheme="majorBidi" w:hAnsiTheme="majorBidi" w:cstheme="majorBidi"/>
          <w:spacing w:val="-3"/>
          <w:vertAlign w:val="superscript"/>
          <w:rtl/>
          <w:lang w:bidi="ar-SA"/>
        </w:rPr>
        <w:t>*</w:t>
      </w:r>
      <w:r w:rsidRPr="00611A2A">
        <w:rPr>
          <w:rFonts w:asciiTheme="majorBidi" w:hAnsiTheme="majorBidi" w:cstheme="majorBidi"/>
          <w:spacing w:val="-3"/>
          <w:rtl/>
          <w:lang w:bidi="ar-SA"/>
        </w:rPr>
        <w:t xml:space="preserve"> الآن در آنجا گنبد و بارگاه دارد و خدا می‌داند که چه معنویّت و روحانیّتی دارد! اگر خدا قسمت کرد إن‌شاء</w:t>
      </w:r>
      <w:r w:rsidR="004B54CD" w:rsidRPr="00611A2A">
        <w:rPr>
          <w:rFonts w:asciiTheme="majorBidi" w:hAnsiTheme="majorBidi" w:cstheme="majorBidi"/>
          <w:spacing w:val="-3"/>
          <w:rtl/>
          <w:lang w:bidi="ar-SA"/>
        </w:rPr>
        <w:t>اللَه</w:t>
      </w:r>
      <w:r w:rsidRPr="00611A2A">
        <w:rPr>
          <w:rFonts w:asciiTheme="majorBidi" w:hAnsiTheme="majorBidi" w:cstheme="majorBidi"/>
          <w:spacing w:val="-3"/>
          <w:rtl/>
          <w:lang w:bidi="ar-SA"/>
        </w:rPr>
        <w:t xml:space="preserve"> در آنجا به زیارت قبر جعفر طیّار بروید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البتّه اگر گذرتان افتاد! نمی‌گویم از اینجا بلند شوید و به آنجا بروید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نه اگر انسان می‌خواهد جایی برود به مکّه می‌رود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به عتبات می‌رود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به زیارت می‌رود و هر موقع گذر افتاد به آنجا هم می‌رود</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چطور اینکه بعضی از دوستان که اخیراً به زیارت قبر جعفر طیّار مشرّف شده بودند چه آثاری را از آن</w:t>
      </w:r>
      <w:r w:rsidR="001B55FA" w:rsidRPr="00611A2A">
        <w:rPr>
          <w:rFonts w:asciiTheme="majorBidi" w:hAnsiTheme="majorBidi" w:cstheme="majorBidi"/>
          <w:spacing w:val="-3"/>
          <w:rtl/>
          <w:lang w:bidi="ar-SA"/>
        </w:rPr>
        <w:t>ج</w:t>
      </w:r>
      <w:r w:rsidRPr="00611A2A">
        <w:rPr>
          <w:rFonts w:asciiTheme="majorBidi" w:hAnsiTheme="majorBidi" w:cstheme="majorBidi"/>
          <w:spacing w:val="-3"/>
          <w:rtl/>
          <w:lang w:bidi="ar-SA"/>
        </w:rPr>
        <w:t>ا نقل می‌کردند!</w:t>
      </w:r>
    </w:p>
    <w:p w14:paraId="6DC31C9B" w14:textId="59E81F9B" w:rsidR="007E0341" w:rsidRPr="00611A2A" w:rsidRDefault="007E0341" w:rsidP="00832EA2">
      <w:pPr>
        <w:pStyle w:val="FootnoteText"/>
        <w:spacing w:line="210" w:lineRule="auto"/>
        <w:rPr>
          <w:rFonts w:asciiTheme="majorBidi" w:hAnsiTheme="majorBidi" w:cstheme="majorBidi"/>
        </w:rPr>
      </w:pPr>
      <w:r w:rsidRPr="00611A2A">
        <w:rPr>
          <w:rFonts w:asciiTheme="majorBidi" w:hAnsiTheme="majorBidi" w:cstheme="majorBidi"/>
          <w:sz w:val="22"/>
          <w:szCs w:val="22"/>
          <w:rtl/>
          <w:lang w:bidi="ar-SA"/>
        </w:rPr>
        <w:t xml:space="preserve">*. </w:t>
      </w:r>
      <w:r w:rsidRPr="00611A2A">
        <w:rPr>
          <w:rStyle w:val="Masdar"/>
          <w:rFonts w:asciiTheme="majorBidi" w:hAnsiTheme="majorBidi" w:cstheme="majorBidi"/>
          <w:sz w:val="22"/>
          <w:szCs w:val="22"/>
          <w:rtl/>
        </w:rPr>
        <w:t>المغازی</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واقدی</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ج </w:t>
      </w:r>
      <w:r w:rsidR="004B54CD" w:rsidRPr="00611A2A">
        <w:rPr>
          <w:rFonts w:asciiTheme="majorBidi" w:hAnsiTheme="majorBidi" w:cstheme="majorBidi"/>
          <w:sz w:val="22"/>
          <w:szCs w:val="22"/>
          <w:rtl/>
          <w:lang w:bidi="ar-SA"/>
        </w:rPr>
        <w:t>٢</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٧٦١</w:t>
      </w:r>
      <w:r w:rsidR="00AE486C" w:rsidRPr="00611A2A">
        <w:rPr>
          <w:rFonts w:asciiTheme="majorBidi" w:hAnsiTheme="majorBidi" w:cstheme="majorBidi"/>
          <w:sz w:val="22"/>
          <w:szCs w:val="22"/>
          <w:rtl/>
          <w:lang w:bidi="ar-SA"/>
        </w:rPr>
        <w:t xml:space="preserve">؛ </w:t>
      </w:r>
      <w:r w:rsidRPr="00611A2A">
        <w:rPr>
          <w:rStyle w:val="Masdar"/>
          <w:rFonts w:asciiTheme="majorBidi" w:hAnsiTheme="majorBidi" w:cstheme="majorBidi"/>
          <w:sz w:val="22"/>
          <w:szCs w:val="22"/>
          <w:rtl/>
        </w:rPr>
        <w:t>الطّبقات الکبری</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ج </w:t>
      </w:r>
      <w:r w:rsidR="004B54CD" w:rsidRPr="00611A2A">
        <w:rPr>
          <w:rFonts w:asciiTheme="majorBidi" w:hAnsiTheme="majorBidi" w:cstheme="majorBidi"/>
          <w:sz w:val="22"/>
          <w:szCs w:val="22"/>
          <w:rtl/>
          <w:lang w:bidi="ar-SA"/>
        </w:rPr>
        <w:t>٢</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٩٩</w:t>
      </w:r>
      <w:r w:rsidR="00AE486C" w:rsidRPr="00611A2A">
        <w:rPr>
          <w:rFonts w:asciiTheme="majorBidi" w:hAnsiTheme="majorBidi" w:cstheme="majorBidi"/>
          <w:sz w:val="22"/>
          <w:szCs w:val="22"/>
          <w:rtl/>
          <w:lang w:bidi="ar-SA"/>
        </w:rPr>
        <w:t xml:space="preserve">؛ </w:t>
      </w:r>
      <w:r w:rsidRPr="00611A2A">
        <w:rPr>
          <w:rStyle w:val="Masdar"/>
          <w:rFonts w:asciiTheme="majorBidi" w:hAnsiTheme="majorBidi" w:cstheme="majorBidi"/>
          <w:sz w:val="22"/>
          <w:szCs w:val="22"/>
          <w:rtl/>
        </w:rPr>
        <w:t>أنساب الأشراف</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ج </w:t>
      </w:r>
      <w:r w:rsidR="004B54CD" w:rsidRPr="00611A2A">
        <w:rPr>
          <w:rFonts w:asciiTheme="majorBidi" w:hAnsiTheme="majorBidi" w:cstheme="majorBidi"/>
          <w:sz w:val="22"/>
          <w:szCs w:val="22"/>
          <w:rtl/>
          <w:lang w:bidi="ar-SA"/>
        </w:rPr>
        <w:t>١</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ص </w:t>
      </w:r>
      <w:r w:rsidR="004B54CD" w:rsidRPr="00611A2A">
        <w:rPr>
          <w:rFonts w:asciiTheme="majorBidi" w:hAnsiTheme="majorBidi" w:cstheme="majorBidi"/>
          <w:sz w:val="22"/>
          <w:szCs w:val="22"/>
          <w:rtl/>
          <w:lang w:bidi="ar-SA"/>
        </w:rPr>
        <w:t>٣٨٠</w:t>
      </w:r>
      <w:r w:rsidR="00AE486C" w:rsidRPr="00611A2A">
        <w:rPr>
          <w:rFonts w:asciiTheme="majorBidi" w:hAnsiTheme="majorBidi" w:cstheme="majorBidi"/>
          <w:sz w:val="22"/>
          <w:szCs w:val="22"/>
          <w:rtl/>
          <w:lang w:bidi="ar-SA"/>
        </w:rPr>
        <w:t xml:space="preserve">؛ </w:t>
      </w:r>
      <w:r w:rsidRPr="00611A2A">
        <w:rPr>
          <w:rStyle w:val="Masdar"/>
          <w:rFonts w:asciiTheme="majorBidi" w:hAnsiTheme="majorBidi" w:cstheme="majorBidi"/>
          <w:sz w:val="22"/>
          <w:szCs w:val="22"/>
          <w:rtl/>
        </w:rPr>
        <w:t>تاریخ الیعقوبی</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ج </w:t>
      </w:r>
      <w:r w:rsidR="004B54CD" w:rsidRPr="00611A2A">
        <w:rPr>
          <w:rFonts w:asciiTheme="majorBidi" w:hAnsiTheme="majorBidi" w:cstheme="majorBidi"/>
          <w:sz w:val="22"/>
          <w:szCs w:val="22"/>
          <w:rtl/>
          <w:lang w:bidi="ar-SA"/>
        </w:rPr>
        <w:t>٢</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٦٥</w:t>
      </w:r>
      <w:r w:rsidRPr="00611A2A">
        <w:rPr>
          <w:rFonts w:asciiTheme="majorBidi" w:hAnsiTheme="majorBidi" w:cstheme="majorBidi"/>
          <w:sz w:val="22"/>
          <w:szCs w:val="22"/>
          <w:rtl/>
          <w:lang w:bidi="ar-SA"/>
        </w:rPr>
        <w:t>.</w:t>
      </w:r>
    </w:p>
  </w:footnote>
  <w:footnote w:id="296">
    <w:p w14:paraId="712D6A1B" w14:textId="20E85F50" w:rsidR="007E0341" w:rsidRPr="00611A2A" w:rsidRDefault="007E0341" w:rsidP="00832EA2">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السّیرة النّبویة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٣٣٥</w:t>
      </w:r>
      <w:r w:rsidRPr="00611A2A">
        <w:rPr>
          <w:rFonts w:asciiTheme="majorBidi" w:hAnsiTheme="majorBidi" w:cstheme="majorBidi"/>
          <w:rtl/>
          <w:lang w:bidi="ar-SA"/>
        </w:rPr>
        <w:t>.</w:t>
      </w:r>
    </w:p>
  </w:footnote>
  <w:footnote w:id="297">
    <w:p w14:paraId="764C7B20" w14:textId="0D9D4A65" w:rsidR="007E0341" w:rsidRPr="00611A2A" w:rsidRDefault="007E0341" w:rsidP="00832EA2">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مناقب آل أبی‌طالب</w:t>
      </w:r>
      <w:r w:rsidRPr="00611A2A">
        <w:rPr>
          <w:rFonts w:asciiTheme="majorBidi" w:hAnsiTheme="majorBidi" w:cstheme="majorBidi"/>
          <w:rtl/>
          <w:lang w:bidi="ar-SA"/>
        </w:rPr>
        <w:t xml:space="preserve"> علیهم</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الطّبقات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الطّبری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٦٥٤</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٦٥٥</w:t>
      </w:r>
      <w:r w:rsidRPr="00611A2A">
        <w:rPr>
          <w:rFonts w:asciiTheme="majorBidi" w:hAnsiTheme="majorBidi" w:cstheme="majorBidi"/>
          <w:rtl/>
          <w:lang w:bidi="ar-SA"/>
        </w:rPr>
        <w:t>.</w:t>
      </w:r>
    </w:p>
  </w:footnote>
  <w:footnote w:id="298">
    <w:p w14:paraId="6F1C7B6D" w14:textId="663BBF5C" w:rsidR="007E0341" w:rsidRPr="00611A2A" w:rsidRDefault="007E0341" w:rsidP="002E366A">
      <w:pPr>
        <w:pStyle w:val="FootnoteText"/>
        <w:spacing w:line="22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مناقب آل أبی‌طالب</w:t>
      </w:r>
      <w:r w:rsidRPr="00611A2A">
        <w:rPr>
          <w:rFonts w:asciiTheme="majorBidi" w:hAnsiTheme="majorBidi" w:cstheme="majorBidi"/>
          <w:rtl/>
          <w:lang w:bidi="ar-SA"/>
        </w:rPr>
        <w:t xml:space="preserve"> علیهم</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مجمع البیان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٩١٦</w:t>
      </w:r>
      <w:r w:rsidRPr="00611A2A">
        <w:rPr>
          <w:rFonts w:asciiTheme="majorBidi" w:hAnsiTheme="majorBidi" w:cstheme="majorBidi"/>
          <w:rtl/>
          <w:lang w:bidi="ar-SA"/>
        </w:rPr>
        <w:t>.</w:t>
      </w:r>
    </w:p>
  </w:footnote>
  <w:footnote w:id="299">
    <w:p w14:paraId="32B7E7BB" w14:textId="1D290EE1" w:rsidR="007E0341" w:rsidRPr="00611A2A" w:rsidRDefault="007E0341" w:rsidP="002E366A">
      <w:pPr>
        <w:pStyle w:val="FootnoteText"/>
        <w:spacing w:line="22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دعائم الإسلام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علل الشّرائع</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المسترشد فی إمامة علیّ بن أبی‌طالب</w:t>
      </w:r>
      <w:r w:rsidRPr="00611A2A">
        <w:rPr>
          <w:rFonts w:asciiTheme="majorBidi" w:hAnsiTheme="majorBidi" w:cstheme="majorBidi"/>
          <w:rtl/>
          <w:lang w:bidi="ar-SA"/>
        </w:rPr>
        <w:t xml:space="preserve">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٥١٦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حیّ علیٰ خیر العمل</w:t>
      </w:r>
      <w:r w:rsidR="00AE486C" w:rsidRPr="00611A2A">
        <w:rPr>
          <w:rFonts w:asciiTheme="majorBidi" w:hAnsiTheme="majorBidi" w:cstheme="majorBidi"/>
          <w:rtl/>
          <w:lang w:bidi="ar-SA"/>
        </w:rPr>
        <w:t>،</w:t>
      </w:r>
      <w:r w:rsidR="00EB3214" w:rsidRPr="00611A2A">
        <w:rPr>
          <w:rFonts w:asciiTheme="majorBidi" w:hAnsiTheme="majorBidi" w:cstheme="majorBidi"/>
          <w:rtl/>
          <w:lang w:bidi="ar-SA"/>
        </w:rPr>
        <w:t xml:space="preserve"> عزّان،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٣٧</w:t>
      </w:r>
      <w:r w:rsidRPr="00611A2A">
        <w:rPr>
          <w:rFonts w:asciiTheme="majorBidi" w:hAnsiTheme="majorBidi" w:cstheme="majorBidi"/>
          <w:rtl/>
          <w:lang w:bidi="ar-SA"/>
        </w:rPr>
        <w:t>.</w:t>
      </w:r>
    </w:p>
  </w:footnote>
  <w:footnote w:id="300">
    <w:p w14:paraId="5441B066" w14:textId="4B2C9B24" w:rsidR="007E0341" w:rsidRPr="00611A2A" w:rsidRDefault="007E0341" w:rsidP="002E366A">
      <w:pPr>
        <w:pStyle w:val="FootnoteText"/>
        <w:spacing w:line="222" w:lineRule="auto"/>
        <w:rPr>
          <w:rFonts w:asciiTheme="majorBidi" w:hAnsiTheme="majorBidi" w:cstheme="majorBidi"/>
          <w:rtl/>
        </w:rPr>
      </w:pPr>
      <w:r w:rsidRPr="00611A2A">
        <w:rPr>
          <w:rStyle w:val="Masdar"/>
          <w:rFonts w:asciiTheme="majorBidi" w:hAnsiTheme="majorBidi" w:cstheme="majorBidi"/>
          <w:rtl/>
        </w:rPr>
        <w:t>دیوان حافظ</w:t>
      </w:r>
      <w:r w:rsidRPr="00611A2A">
        <w:rPr>
          <w:rFonts w:asciiTheme="majorBidi" w:hAnsiTheme="majorBidi" w:cstheme="majorBidi"/>
          <w:rtl/>
          <w:lang w:bidi="ar-SA"/>
        </w:rPr>
        <w:t xml:space="preserve"> (قزوینی)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غزل </w:t>
      </w:r>
      <w:r w:rsidR="004B54CD" w:rsidRPr="00611A2A">
        <w:rPr>
          <w:rFonts w:asciiTheme="majorBidi" w:hAnsiTheme="majorBidi" w:cstheme="majorBidi"/>
          <w:rtl/>
          <w:lang w:bidi="ar-SA"/>
        </w:rPr>
        <w:t>٢</w:t>
      </w:r>
      <w:r w:rsidRPr="00611A2A">
        <w:rPr>
          <w:rFonts w:asciiTheme="majorBidi" w:hAnsiTheme="majorBidi" w:cstheme="majorBidi"/>
          <w:rtl/>
          <w:lang w:bidi="ar-SA"/>
        </w:rPr>
        <w:t>:</w:t>
      </w:r>
    </w:p>
    <w:p w14:paraId="386C5B64" w14:textId="18E0F2B2" w:rsidR="002870C4" w:rsidRPr="00611A2A" w:rsidRDefault="002870C4" w:rsidP="002870C4">
      <w:pPr>
        <w:pStyle w:val="SherPavaraghi"/>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صلاح کار کجا و من خراب کجا؟</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ببین تفاوت ره کز کجاست تا به کجا!</w:t>
      </w:r>
    </w:p>
    <w:p w14:paraId="296C8122" w14:textId="2D1C7975" w:rsidR="007E0341" w:rsidRPr="00611A2A" w:rsidRDefault="007E0341" w:rsidP="004B54CD">
      <w:pPr>
        <w:pStyle w:val="FootnoteText"/>
        <w:rPr>
          <w:rFonts w:asciiTheme="majorBidi" w:hAnsiTheme="majorBidi" w:cstheme="majorBidi"/>
        </w:rPr>
      </w:pPr>
    </w:p>
  </w:footnote>
  <w:footnote w:id="301">
    <w:p w14:paraId="42A2CF6A" w14:textId="09487FE9" w:rsidR="007E0341" w:rsidRPr="00611A2A" w:rsidRDefault="007E0341" w:rsidP="00832EA2">
      <w:pPr>
        <w:pStyle w:val="FootnoteText"/>
        <w:rPr>
          <w:rFonts w:asciiTheme="majorBidi" w:hAnsiTheme="majorBidi" w:cstheme="majorBidi"/>
        </w:rPr>
      </w:pPr>
      <w:r w:rsidRPr="00611A2A">
        <w:rPr>
          <w:rStyle w:val="Masdar"/>
          <w:rFonts w:asciiTheme="majorBidi" w:hAnsiTheme="majorBidi" w:cstheme="majorBidi"/>
          <w:rtl/>
        </w:rPr>
        <w:t>وظیفۀ فرد مسلمان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٤٩</w:t>
      </w:r>
      <w:r w:rsidRPr="00611A2A">
        <w:rPr>
          <w:rFonts w:asciiTheme="majorBidi" w:hAnsiTheme="majorBidi" w:cstheme="majorBidi"/>
          <w:rtl/>
          <w:lang w:bidi="ar-SA"/>
        </w:rPr>
        <w:t>.</w:t>
      </w:r>
    </w:p>
  </w:footnote>
  <w:footnote w:id="302">
    <w:p w14:paraId="7AFBFC15" w14:textId="3D5FBA3A" w:rsidR="007E0341" w:rsidRPr="00611A2A" w:rsidRDefault="007E0341" w:rsidP="00832EA2">
      <w:pPr>
        <w:pStyle w:val="FootnoteText"/>
        <w:rPr>
          <w:rFonts w:asciiTheme="majorBidi" w:hAnsiTheme="majorBidi" w:cstheme="majorBidi"/>
          <w:rtl/>
        </w:rPr>
      </w:pP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w:t>
      </w:r>
      <w:r w:rsidRPr="00611A2A">
        <w:rPr>
          <w:rFonts w:asciiTheme="majorBidi" w:hAnsiTheme="majorBidi" w:cstheme="majorBidi"/>
          <w:rtl/>
          <w:lang w:bidi="ar-SA"/>
        </w:rPr>
        <w:t>:</w:t>
      </w:r>
    </w:p>
    <w:p w14:paraId="3002A505" w14:textId="4710E7FD" w:rsidR="007E0341" w:rsidRPr="00611A2A" w:rsidRDefault="007E0341" w:rsidP="00832EA2">
      <w:pPr>
        <w:pStyle w:val="FootnoteText"/>
        <w:rPr>
          <w:rFonts w:asciiTheme="majorBidi" w:hAnsiTheme="majorBidi" w:cstheme="majorBidi"/>
          <w:rtl/>
        </w:rPr>
      </w:pPr>
      <w:r w:rsidRPr="00611A2A">
        <w:rPr>
          <w:rStyle w:val="Arabi"/>
          <w:rFonts w:asciiTheme="majorBidi" w:hAnsiTheme="majorBidi" w:cstheme="majorBidi"/>
          <w:spacing w:val="-1"/>
          <w:rtl/>
          <w:lang w:bidi="ar-SA"/>
        </w:rPr>
        <w:t xml:space="preserve">«إنّی و </w:t>
      </w:r>
      <w:r w:rsidR="004B54CD" w:rsidRPr="00611A2A">
        <w:rPr>
          <w:rStyle w:val="Arabi"/>
          <w:rFonts w:asciiTheme="majorBidi" w:hAnsiTheme="majorBidi" w:cstheme="majorBidi"/>
          <w:spacing w:val="-1"/>
          <w:rtl/>
          <w:lang w:bidi="ar-SA"/>
        </w:rPr>
        <w:t>اللَه</w:t>
      </w:r>
      <w:r w:rsidRPr="00611A2A">
        <w:rPr>
          <w:rStyle w:val="Arabi"/>
          <w:rFonts w:asciiTheme="majorBidi" w:hAnsiTheme="majorBidi" w:cstheme="majorBidi"/>
          <w:spacing w:val="-1"/>
          <w:rtl/>
          <w:lang w:bidi="ar-SA"/>
        </w:rPr>
        <w:t>ِ ما قاتَلتُکُم لِتُصَلّوا و لا لِتَصوموا و لا لِتَحُجّوا و لا لِتُزَکّوا</w:t>
      </w:r>
      <w:r w:rsidR="00AE486C" w:rsidRPr="00611A2A">
        <w:rPr>
          <w:rStyle w:val="Arabi"/>
          <w:rFonts w:asciiTheme="majorBidi" w:hAnsiTheme="majorBidi" w:cstheme="majorBidi"/>
          <w:spacing w:val="-1"/>
          <w:rtl/>
          <w:lang w:bidi="ar-SA"/>
        </w:rPr>
        <w:t xml:space="preserve">، </w:t>
      </w:r>
      <w:r w:rsidRPr="00611A2A">
        <w:rPr>
          <w:rStyle w:val="Arabi"/>
          <w:rFonts w:asciiTheme="majorBidi" w:hAnsiTheme="majorBidi" w:cstheme="majorBidi"/>
          <w:spacing w:val="-1"/>
          <w:rtl/>
          <w:lang w:bidi="ar-SA"/>
        </w:rPr>
        <w:t>إنَّکُم لَتَفعَلونَ ذَلِکَ</w:t>
      </w:r>
      <w:r w:rsidR="00AE486C" w:rsidRPr="00611A2A">
        <w:rPr>
          <w:rStyle w:val="Arabi"/>
          <w:rFonts w:asciiTheme="majorBidi" w:hAnsiTheme="majorBidi" w:cstheme="majorBidi"/>
          <w:spacing w:val="-1"/>
          <w:rtl/>
          <w:lang w:bidi="ar-SA"/>
        </w:rPr>
        <w:t xml:space="preserve">، </w:t>
      </w:r>
      <w:r w:rsidRPr="00611A2A">
        <w:rPr>
          <w:rStyle w:val="Arabi"/>
          <w:rFonts w:asciiTheme="majorBidi" w:hAnsiTheme="majorBidi" w:cstheme="majorBidi"/>
          <w:spacing w:val="-1"/>
          <w:rtl/>
          <w:lang w:bidi="ar-SA"/>
        </w:rPr>
        <w:t>و لَکِنّی</w:t>
      </w:r>
      <w:r w:rsidRPr="00611A2A">
        <w:rPr>
          <w:rStyle w:val="Arabi"/>
          <w:rFonts w:asciiTheme="majorBidi" w:hAnsiTheme="majorBidi" w:cstheme="majorBidi"/>
          <w:rtl/>
          <w:lang w:bidi="ar-SA"/>
        </w:rPr>
        <w:t xml:space="preserve"> </w:t>
      </w:r>
      <w:r w:rsidR="00832EA2" w:rsidRPr="00611A2A">
        <w:rPr>
          <w:rFonts w:asciiTheme="majorBidi" w:hAnsiTheme="majorBidi" w:cstheme="majorBidi"/>
          <w:position w:val="-2"/>
          <w:rtl/>
        </w:rPr>
        <w:t xml:space="preserve"> </w:t>
      </w:r>
      <w:r w:rsidRPr="00611A2A">
        <w:rPr>
          <w:rStyle w:val="Arabi"/>
          <w:rFonts w:asciiTheme="majorBidi" w:hAnsiTheme="majorBidi" w:cstheme="majorBidi"/>
          <w:rtl/>
          <w:lang w:bidi="ar-SA"/>
        </w:rPr>
        <w:t>قاتَلتُکُم لِأتَأمَّرَ عَلَیکُم</w:t>
      </w:r>
      <w:r w:rsidR="00E15449" w:rsidRPr="00611A2A">
        <w:rPr>
          <w:rStyle w:val="Arabi"/>
          <w:rFonts w:asciiTheme="majorBidi" w:hAnsiTheme="majorBidi" w:cstheme="majorBidi"/>
          <w:rtl/>
          <w:lang w:bidi="ar-SA"/>
        </w:rPr>
        <w:t xml:space="preserve"> و </w:t>
      </w:r>
      <w:r w:rsidRPr="00611A2A">
        <w:rPr>
          <w:rStyle w:val="Arabi"/>
          <w:rFonts w:asciiTheme="majorBidi" w:hAnsiTheme="majorBidi" w:cstheme="majorBidi"/>
          <w:rtl/>
          <w:lang w:bidi="ar-SA"/>
        </w:rPr>
        <w:t xml:space="preserve">قَد أعطانیَ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ذَلِکَ</w:t>
      </w:r>
      <w:r w:rsidR="00E15449" w:rsidRPr="00611A2A">
        <w:rPr>
          <w:rStyle w:val="Arabi"/>
          <w:rFonts w:asciiTheme="majorBidi" w:hAnsiTheme="majorBidi" w:cstheme="majorBidi"/>
          <w:rtl/>
          <w:lang w:bidi="ar-SA"/>
        </w:rPr>
        <w:t xml:space="preserve"> و </w:t>
      </w:r>
      <w:r w:rsidRPr="00611A2A">
        <w:rPr>
          <w:rStyle w:val="Arabi"/>
          <w:rFonts w:asciiTheme="majorBidi" w:hAnsiTheme="majorBidi" w:cstheme="majorBidi"/>
          <w:rtl/>
          <w:lang w:bidi="ar-SA"/>
        </w:rPr>
        <w:t>أنتُم لَهُ کارِهون</w:t>
      </w:r>
      <w:r w:rsidR="0054667C" w:rsidRPr="00611A2A">
        <w:rPr>
          <w:rStyle w:val="Arabi"/>
          <w:rFonts w:asciiTheme="majorBidi" w:hAnsiTheme="majorBidi" w:cstheme="majorBidi"/>
          <w:rtl/>
          <w:lang w:bidi="ar-SA"/>
        </w:rPr>
        <w:t>!</w:t>
      </w:r>
      <w:r w:rsidRPr="00611A2A">
        <w:rPr>
          <w:rStyle w:val="Arabi"/>
          <w:rFonts w:asciiTheme="majorBidi" w:hAnsiTheme="majorBidi" w:cstheme="majorBidi"/>
          <w:rtl/>
          <w:lang w:bidi="ar-SA"/>
        </w:rPr>
        <w:t>»</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٢٦٥</w:t>
      </w:r>
      <w:r w:rsidRPr="00611A2A">
        <w:rPr>
          <w:rFonts w:asciiTheme="majorBidi" w:hAnsiTheme="majorBidi" w:cstheme="majorBidi"/>
          <w:rtl/>
          <w:lang w:bidi="ar-SA"/>
        </w:rPr>
        <w:t>:</w:t>
      </w:r>
    </w:p>
    <w:p w14:paraId="7081802A" w14:textId="4941410C" w:rsidR="007E0341" w:rsidRPr="00611A2A" w:rsidRDefault="007E0341" w:rsidP="00832EA2">
      <w:pPr>
        <w:pStyle w:val="FootnoteText"/>
        <w:rPr>
          <w:rFonts w:asciiTheme="majorBidi" w:hAnsiTheme="majorBidi" w:cstheme="majorBidi"/>
        </w:rPr>
      </w:pPr>
      <w:r w:rsidRPr="00611A2A">
        <w:rPr>
          <w:rFonts w:asciiTheme="majorBidi" w:hAnsiTheme="majorBidi" w:cstheme="majorBidi"/>
          <w:rtl/>
          <w:lang w:bidi="ar-SA"/>
        </w:rPr>
        <w:t xml:space="preserve">«سوگند به خدا من با شما جنگ نکردم برای اینکه نماز بخوانید و نه برای اینکه روزه بگیرید و نه </w:t>
      </w:r>
      <w:r w:rsidR="00832EA2" w:rsidRPr="00611A2A">
        <w:rPr>
          <w:rFonts w:asciiTheme="majorBidi" w:hAnsiTheme="majorBidi" w:cstheme="majorBidi"/>
          <w:position w:val="-2"/>
          <w:rtl/>
        </w:rPr>
        <w:t xml:space="preserve"> </w:t>
      </w:r>
      <w:r w:rsidRPr="00611A2A">
        <w:rPr>
          <w:rFonts w:asciiTheme="majorBidi" w:hAnsiTheme="majorBidi" w:cstheme="majorBidi"/>
          <w:rtl/>
          <w:lang w:bidi="ar-SA"/>
        </w:rPr>
        <w:t>برای اینکه حج کنید و نه برای اینکه زکات دهید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اینها را انجام می</w:t>
      </w:r>
      <w:r w:rsidR="0054667C" w:rsidRPr="00611A2A">
        <w:rPr>
          <w:rFonts w:asciiTheme="majorBidi" w:hAnsiTheme="majorBidi" w:cstheme="majorBidi"/>
          <w:rtl/>
          <w:lang w:bidi="ar-SA"/>
        </w:rPr>
        <w:t>‌</w:t>
      </w:r>
      <w:r w:rsidRPr="00611A2A">
        <w:rPr>
          <w:rFonts w:asciiTheme="majorBidi" w:hAnsiTheme="majorBidi" w:cstheme="majorBidi"/>
          <w:rtl/>
          <w:lang w:bidi="ar-SA"/>
        </w:rPr>
        <w:t>دهید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فقط</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فقط من با شما جنگ کردم برای آنکه امارت و حکومت شما را داشته باشم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امیر شما باشم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خداوند با وجودی که شما این را مکروه داشتید به من عطا کرد!»</w:t>
      </w:r>
    </w:p>
  </w:footnote>
  <w:footnote w:id="303">
    <w:p w14:paraId="331EB2CF" w14:textId="1C781FD6"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برگرفته از</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إرشاد القلوب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٢١٧</w:t>
      </w:r>
      <w:r w:rsidRPr="00611A2A">
        <w:rPr>
          <w:rFonts w:asciiTheme="majorBidi" w:hAnsiTheme="majorBidi" w:cstheme="majorBidi"/>
          <w:rtl/>
          <w:lang w:bidi="ar-SA"/>
        </w:rPr>
        <w:t>.</w:t>
      </w:r>
    </w:p>
  </w:footnote>
  <w:footnote w:id="304">
    <w:p w14:paraId="3BBE8A3D" w14:textId="476A0346"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١٦٣</w:t>
      </w:r>
      <w:r w:rsidRPr="00611A2A">
        <w:rPr>
          <w:rFonts w:asciiTheme="majorBidi" w:hAnsiTheme="majorBidi" w:cstheme="majorBidi"/>
          <w:rtl/>
          <w:lang w:bidi="ar-SA"/>
        </w:rPr>
        <w:t>.</w:t>
      </w:r>
    </w:p>
  </w:footnote>
  <w:footnote w:id="305">
    <w:p w14:paraId="17CA143D" w14:textId="490C668D"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١٦٢</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١٩٣</w:t>
      </w:r>
      <w:r w:rsidRPr="00611A2A">
        <w:rPr>
          <w:rFonts w:asciiTheme="majorBidi" w:hAnsiTheme="majorBidi" w:cstheme="majorBidi"/>
          <w:rtl/>
          <w:lang w:bidi="ar-SA"/>
        </w:rPr>
        <w:t>.</w:t>
      </w:r>
    </w:p>
  </w:footnote>
  <w:footnote w:id="306">
    <w:p w14:paraId="3E7725FA" w14:textId="7BC70C0E" w:rsidR="007E0341" w:rsidRPr="00611A2A" w:rsidRDefault="007E0341" w:rsidP="00EE701A">
      <w:pPr>
        <w:pStyle w:val="FootnoteText"/>
        <w:spacing w:line="22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تاریخ تمدّن اسلام</w:t>
      </w:r>
      <w:r w:rsidRPr="00611A2A">
        <w:rPr>
          <w:rFonts w:asciiTheme="majorBidi" w:hAnsiTheme="majorBidi" w:cstheme="majorBidi"/>
          <w:rtl/>
          <w:lang w:bidi="ar-SA"/>
        </w:rPr>
        <w:t xml:space="preserve"> (ترجمۀ جواهرکلام)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جرجی زیدان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٧١</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١١٣</w:t>
      </w:r>
      <w:r w:rsidRPr="00611A2A">
        <w:rPr>
          <w:rFonts w:asciiTheme="majorBidi" w:hAnsiTheme="majorBidi" w:cstheme="majorBidi"/>
          <w:rtl/>
          <w:lang w:bidi="ar-SA"/>
        </w:rPr>
        <w:t>.</w:t>
      </w:r>
    </w:p>
  </w:footnote>
  <w:footnote w:id="307">
    <w:p w14:paraId="7BF8BC09" w14:textId="1E267750" w:rsidR="007E0341" w:rsidRPr="00611A2A" w:rsidRDefault="007E0341" w:rsidP="00EE701A">
      <w:pPr>
        <w:pStyle w:val="FootnoteText"/>
        <w:spacing w:line="222" w:lineRule="auto"/>
        <w:rPr>
          <w:rFonts w:asciiTheme="majorBidi" w:hAnsiTheme="majorBidi" w:cstheme="majorBidi"/>
        </w:rPr>
      </w:pPr>
      <w:r w:rsidRPr="00611A2A">
        <w:rPr>
          <w:rFonts w:asciiTheme="majorBidi" w:hAnsiTheme="majorBidi" w:cstheme="majorBidi"/>
          <w:rtl/>
          <w:lang w:bidi="ar-SA"/>
        </w:rPr>
        <w:t xml:space="preserve">رجوع شود به </w:t>
      </w:r>
      <w:r w:rsidR="00F15405" w:rsidRPr="00611A2A">
        <w:rPr>
          <w:rStyle w:val="Masdar"/>
          <w:rFonts w:asciiTheme="majorBidi" w:hAnsiTheme="majorBidi" w:cstheme="majorBidi"/>
          <w:rtl/>
        </w:rPr>
        <w:t>الاخت</w:t>
      </w:r>
      <w:r w:rsidRPr="00611A2A">
        <w:rPr>
          <w:rStyle w:val="Masdar"/>
          <w:rFonts w:asciiTheme="majorBidi" w:hAnsiTheme="majorBidi" w:cstheme="majorBidi"/>
          <w:rtl/>
        </w:rPr>
        <w:t>صاص</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w:t>
      </w:r>
      <w:r w:rsidRPr="00611A2A">
        <w:rPr>
          <w:rFonts w:asciiTheme="majorBidi" w:hAnsiTheme="majorBidi" w:cstheme="majorBidi"/>
          <w:rtl/>
          <w:lang w:bidi="ar-SA"/>
        </w:rPr>
        <w:t>.</w:t>
      </w:r>
    </w:p>
  </w:footnote>
  <w:footnote w:id="308">
    <w:p w14:paraId="1052ABC5" w14:textId="44BC0636"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مصباح المتهجّد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٥٨١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فرازی از دعای افتتاح.</w:t>
      </w:r>
    </w:p>
  </w:footnote>
  <w:footnote w:id="309">
    <w:p w14:paraId="4E9459D7" w14:textId="7C4730C3" w:rsidR="007E0341" w:rsidRPr="00611A2A" w:rsidRDefault="007E0341" w:rsidP="00EE701A">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وظیفۀ فرد مسلمان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مهر فروزان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١٣٤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ترجمۀ صلاة الجمعة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٣٠</w:t>
      </w:r>
      <w:r w:rsidRPr="00611A2A">
        <w:rPr>
          <w:rFonts w:asciiTheme="majorBidi" w:hAnsiTheme="majorBidi" w:cstheme="majorBidi"/>
          <w:rtl/>
          <w:lang w:bidi="ar-SA"/>
        </w:rPr>
        <w:t>.</w:t>
      </w:r>
    </w:p>
  </w:footnote>
  <w:footnote w:id="310">
    <w:p w14:paraId="5392772C" w14:textId="52269F4D" w:rsidR="007E0341" w:rsidRPr="00611A2A" w:rsidRDefault="007E0341" w:rsidP="00AE486C">
      <w:pPr>
        <w:pStyle w:val="FootnoteText"/>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311">
    <w:p w14:paraId="34F2BE95" w14:textId="2EBA2D8E"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سوره انبیاء (</w:t>
      </w:r>
      <w:r w:rsidR="004B54CD" w:rsidRPr="00611A2A">
        <w:rPr>
          <w:rFonts w:asciiTheme="majorBidi" w:hAnsiTheme="majorBidi" w:cstheme="majorBidi"/>
          <w:rtl/>
          <w:lang w:bidi="ar-SA"/>
        </w:rPr>
        <w:t>٢١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٢٣</w:t>
      </w:r>
      <w:r w:rsidRPr="00611A2A">
        <w:rPr>
          <w:rFonts w:asciiTheme="majorBidi" w:hAnsiTheme="majorBidi" w:cstheme="majorBidi"/>
          <w:rtl/>
          <w:lang w:bidi="ar-SA"/>
        </w:rPr>
        <w:t>.</w:t>
      </w:r>
    </w:p>
  </w:footnote>
  <w:footnote w:id="312">
    <w:p w14:paraId="781A50FA" w14:textId="37727F99" w:rsidR="002870C4" w:rsidRPr="00611A2A" w:rsidRDefault="002870C4" w:rsidP="00AE486C">
      <w:pPr>
        <w:pStyle w:val="FootnoteText"/>
        <w:rPr>
          <w:rFonts w:asciiTheme="majorBidi" w:hAnsiTheme="majorBidi" w:cstheme="majorBidi"/>
        </w:rPr>
      </w:pPr>
      <w:r w:rsidRPr="00611A2A">
        <w:rPr>
          <w:rStyle w:val="Masdar"/>
          <w:rFonts w:asciiTheme="majorBidi" w:hAnsiTheme="majorBidi" w:cstheme="majorBidi"/>
          <w:rtl/>
        </w:rPr>
        <w:t>دیوان حافظ</w:t>
      </w:r>
      <w:r w:rsidRPr="00611A2A">
        <w:rPr>
          <w:rFonts w:asciiTheme="majorBidi" w:hAnsiTheme="majorBidi" w:cstheme="majorBidi"/>
          <w:rtl/>
          <w:lang w:bidi="ar-SA"/>
        </w:rPr>
        <w:t xml:space="preserve"> (پژمان)، غزل </w:t>
      </w:r>
      <w:r w:rsidR="004B54CD" w:rsidRPr="00611A2A">
        <w:rPr>
          <w:rFonts w:asciiTheme="majorBidi" w:hAnsiTheme="majorBidi" w:cstheme="majorBidi"/>
          <w:rtl/>
          <w:lang w:bidi="ar-SA"/>
        </w:rPr>
        <w:t>٥٨٦</w:t>
      </w:r>
      <w:r w:rsidRPr="00611A2A">
        <w:rPr>
          <w:rFonts w:asciiTheme="majorBidi" w:hAnsiTheme="majorBidi" w:cstheme="majorBidi"/>
          <w:rtl/>
          <w:lang w:bidi="ar-SA"/>
        </w:rPr>
        <w:t>.</w:t>
      </w:r>
    </w:p>
  </w:footnote>
  <w:footnote w:id="313">
    <w:p w14:paraId="39930DA1" w14:textId="3E95D059" w:rsidR="007E0341" w:rsidRPr="00611A2A" w:rsidRDefault="007E0341" w:rsidP="00825131">
      <w:pPr>
        <w:pStyle w:val="FootnoteText"/>
        <w:spacing w:line="210" w:lineRule="auto"/>
        <w:rPr>
          <w:rFonts w:asciiTheme="majorBidi" w:hAnsiTheme="majorBidi" w:cstheme="majorBidi"/>
        </w:rPr>
      </w:pPr>
      <w:r w:rsidRPr="00611A2A">
        <w:rPr>
          <w:rFonts w:asciiTheme="majorBidi" w:hAnsiTheme="majorBidi" w:cstheme="majorBidi"/>
          <w:spacing w:val="-2"/>
          <w:rtl/>
          <w:lang w:bidi="ar-SA"/>
        </w:rPr>
        <w:t>إن‌شاء</w:t>
      </w:r>
      <w:r w:rsidR="004B54CD" w:rsidRPr="00611A2A">
        <w:rPr>
          <w:rFonts w:asciiTheme="majorBidi" w:hAnsiTheme="majorBidi" w:cstheme="majorBidi"/>
          <w:spacing w:val="-2"/>
          <w:rtl/>
          <w:lang w:bidi="ar-SA"/>
        </w:rPr>
        <w:t>اللَه</w:t>
      </w:r>
      <w:r w:rsidRPr="00611A2A">
        <w:rPr>
          <w:rFonts w:asciiTheme="majorBidi" w:hAnsiTheme="majorBidi" w:cstheme="majorBidi"/>
          <w:spacing w:val="-2"/>
          <w:rtl/>
          <w:lang w:bidi="ar-SA"/>
        </w:rPr>
        <w:t xml:space="preserve"> به حول و قوّۀ خدا دیر یا زود همۀ ما می‌رویم! اینکه می‌گویم «إن‌شاء</w:t>
      </w:r>
      <w:r w:rsidR="004B54CD" w:rsidRPr="00611A2A">
        <w:rPr>
          <w:rFonts w:asciiTheme="majorBidi" w:hAnsiTheme="majorBidi" w:cstheme="majorBidi"/>
          <w:spacing w:val="-2"/>
          <w:rtl/>
          <w:lang w:bidi="ar-SA"/>
        </w:rPr>
        <w:t>اللَه</w:t>
      </w:r>
      <w:r w:rsidRPr="00611A2A">
        <w:rPr>
          <w:rFonts w:asciiTheme="majorBidi" w:hAnsiTheme="majorBidi" w:cstheme="majorBidi"/>
          <w:spacing w:val="-2"/>
          <w:rtl/>
          <w:lang w:bidi="ar-SA"/>
        </w:rPr>
        <w:t>» منظور و مقصود این است که إن‌شاء</w:t>
      </w:r>
      <w:r w:rsidR="004B54CD" w:rsidRPr="00611A2A">
        <w:rPr>
          <w:rFonts w:asciiTheme="majorBidi" w:hAnsiTheme="majorBidi" w:cstheme="majorBidi"/>
          <w:spacing w:val="-2"/>
          <w:rtl/>
          <w:lang w:bidi="ar-SA"/>
        </w:rPr>
        <w:t>اللَه</w:t>
      </w:r>
      <w:r w:rsidRPr="00611A2A">
        <w:rPr>
          <w:rFonts w:asciiTheme="majorBidi" w:hAnsiTheme="majorBidi" w:cstheme="majorBidi"/>
          <w:spacing w:val="-2"/>
          <w:rtl/>
          <w:lang w:bidi="ar-SA"/>
        </w:rPr>
        <w:t xml:space="preserve"> جای خوبی می‌رویم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چون دو روز این دنیا بالأخره تمام می‌شود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حالا یا با </w:t>
      </w:r>
      <w:r w:rsidRPr="00611A2A">
        <w:rPr>
          <w:rFonts w:asciiTheme="majorBidi" w:hAnsiTheme="majorBidi" w:cstheme="majorBidi"/>
          <w:spacing w:val="-4"/>
          <w:rtl/>
          <w:lang w:bidi="ar-SA"/>
        </w:rPr>
        <w:t>سکته یا با تصادف و یا آجر به سر آدم می‌خورد. بالأخره تمام می‌شود</w:t>
      </w:r>
      <w:r w:rsidR="00FF3F85"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و إن‌شاء</w:t>
      </w:r>
      <w:r w:rsidR="004B54CD" w:rsidRPr="00611A2A">
        <w:rPr>
          <w:rFonts w:asciiTheme="majorBidi" w:hAnsiTheme="majorBidi" w:cstheme="majorBidi"/>
          <w:spacing w:val="-4"/>
          <w:rtl/>
          <w:lang w:bidi="ar-SA"/>
        </w:rPr>
        <w:t>اللَه</w:t>
      </w:r>
      <w:r w:rsidRPr="00611A2A">
        <w:rPr>
          <w:rFonts w:asciiTheme="majorBidi" w:hAnsiTheme="majorBidi" w:cstheme="majorBidi"/>
          <w:spacing w:val="-4"/>
          <w:rtl/>
          <w:lang w:bidi="ar-SA"/>
        </w:rPr>
        <w:t xml:space="preserve"> جای خوبی می‌رویم!</w:t>
      </w:r>
    </w:p>
  </w:footnote>
  <w:footnote w:id="314">
    <w:p w14:paraId="597EB3C7" w14:textId="1466AFEA" w:rsidR="007E0341" w:rsidRPr="00611A2A" w:rsidRDefault="007E0341" w:rsidP="00825131">
      <w:pPr>
        <w:pStyle w:val="FootnoteText"/>
        <w:rPr>
          <w:rFonts w:asciiTheme="majorBidi" w:hAnsiTheme="majorBidi" w:cstheme="majorBidi"/>
        </w:rPr>
      </w:pP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٢٣٨</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٢٣٩</w:t>
      </w:r>
      <w:r w:rsidRPr="00611A2A">
        <w:rPr>
          <w:rFonts w:asciiTheme="majorBidi" w:hAnsiTheme="majorBidi" w:cstheme="majorBidi"/>
          <w:rtl/>
          <w:lang w:bidi="ar-SA"/>
        </w:rPr>
        <w:t>.</w:t>
      </w:r>
    </w:p>
  </w:footnote>
  <w:footnote w:id="315">
    <w:p w14:paraId="6CC3AE69" w14:textId="427765B8"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عیون أخبار الرّضا</w:t>
      </w:r>
      <w:r w:rsidRPr="00611A2A">
        <w:rPr>
          <w:rFonts w:asciiTheme="majorBidi" w:hAnsiTheme="majorBidi" w:cstheme="majorBidi"/>
          <w:rtl/>
          <w:lang w:bidi="ar-SA"/>
        </w:rPr>
        <w:t xml:space="preserve">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رجال الکشّی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٤٠٥</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٤٩٣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الغیبة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طوسی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٦٥</w:t>
      </w:r>
      <w:r w:rsidRPr="00611A2A">
        <w:rPr>
          <w:rFonts w:asciiTheme="majorBidi" w:hAnsiTheme="majorBidi" w:cstheme="majorBidi"/>
          <w:rtl/>
          <w:lang w:bidi="ar-SA"/>
        </w:rPr>
        <w:t>.</w:t>
      </w:r>
    </w:p>
  </w:footnote>
  <w:footnote w:id="316">
    <w:p w14:paraId="2A06D92C" w14:textId="79862925"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برگرفته از</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رجال الکشّی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٤٤٤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مناقب آل ابی‌طالب</w:t>
      </w:r>
      <w:r w:rsidRPr="00611A2A">
        <w:rPr>
          <w:rFonts w:asciiTheme="majorBidi" w:hAnsiTheme="majorBidi" w:cstheme="majorBidi"/>
          <w:rtl/>
          <w:lang w:bidi="ar-SA"/>
        </w:rPr>
        <w:t xml:space="preserve"> علیهم</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٣٣٧</w:t>
      </w:r>
      <w:r w:rsidRPr="00611A2A">
        <w:rPr>
          <w:rFonts w:asciiTheme="majorBidi" w:hAnsiTheme="majorBidi" w:cstheme="majorBidi"/>
          <w:rtl/>
          <w:lang w:bidi="ar-SA"/>
        </w:rPr>
        <w:t>.</w:t>
      </w:r>
    </w:p>
  </w:footnote>
  <w:footnote w:id="317">
    <w:p w14:paraId="63C63D88" w14:textId="2AE56076"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٢٥٢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٢٦٠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المؤمن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طوسی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٦٣٠</w:t>
      </w:r>
      <w:r w:rsidRPr="00611A2A">
        <w:rPr>
          <w:rFonts w:asciiTheme="majorBidi" w:hAnsiTheme="majorBidi" w:cstheme="majorBidi"/>
          <w:rtl/>
          <w:lang w:bidi="ar-SA"/>
        </w:rPr>
        <w:t>.</w:t>
      </w:r>
    </w:p>
  </w:footnote>
  <w:footnote w:id="318">
    <w:p w14:paraId="47336E5C" w14:textId="3CB257A0" w:rsidR="007E0341" w:rsidRPr="00611A2A" w:rsidRDefault="007E0341" w:rsidP="00B82AF1">
      <w:pPr>
        <w:pStyle w:val="FootnoteText"/>
        <w:spacing w:line="21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الدّعوات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راوندی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کنز الفوائد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٣٧٨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جامع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شعیری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١١٣</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١١٥</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١٦٣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مکارم الأخلاق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ثواب الأعمال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١٩٢</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١٩٣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دعائم الإسلام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٢١٧</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٢١٨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٤٧٦</w:t>
      </w:r>
      <w:r w:rsidRPr="00611A2A">
        <w:rPr>
          <w:rFonts w:asciiTheme="majorBidi" w:hAnsiTheme="majorBidi" w:cstheme="majorBidi"/>
          <w:rtl/>
          <w:lang w:bidi="ar-SA"/>
        </w:rPr>
        <w:t>.</w:t>
      </w:r>
    </w:p>
  </w:footnote>
  <w:footnote w:id="319">
    <w:p w14:paraId="1B1DA51A" w14:textId="20D856EA" w:rsidR="007E0341" w:rsidRPr="00611A2A" w:rsidRDefault="007E0341" w:rsidP="00B82AF1">
      <w:pPr>
        <w:pStyle w:val="FootnoteText"/>
        <w:spacing w:line="218" w:lineRule="auto"/>
        <w:rPr>
          <w:rFonts w:asciiTheme="majorBidi" w:hAnsiTheme="majorBidi" w:cstheme="majorBidi"/>
          <w:rtl/>
        </w:rPr>
      </w:pPr>
      <w:r w:rsidRPr="00611A2A">
        <w:rPr>
          <w:rStyle w:val="Masdar"/>
          <w:rFonts w:asciiTheme="majorBidi" w:hAnsiTheme="majorBidi" w:cstheme="majorBidi"/>
          <w:rtl/>
        </w:rPr>
        <w:t>رسالۀ سیر</w:t>
      </w:r>
      <w:r w:rsidR="0054667C" w:rsidRPr="00611A2A">
        <w:rPr>
          <w:rStyle w:val="Masdar"/>
          <w:rFonts w:asciiTheme="majorBidi" w:hAnsiTheme="majorBidi" w:cstheme="majorBidi"/>
          <w:rtl/>
        </w:rPr>
        <w:t> </w:t>
      </w:r>
      <w:r w:rsidRPr="00611A2A">
        <w:rPr>
          <w:rStyle w:val="Masdar"/>
          <w:rFonts w:asciiTheme="majorBidi" w:hAnsiTheme="majorBidi" w:cstheme="majorBidi"/>
          <w:rtl/>
        </w:rPr>
        <w:t>و</w:t>
      </w:r>
      <w:r w:rsidR="0054667C" w:rsidRPr="00611A2A">
        <w:rPr>
          <w:rStyle w:val="Masdar"/>
          <w:rFonts w:asciiTheme="majorBidi" w:hAnsiTheme="majorBidi" w:cstheme="majorBidi"/>
          <w:rtl/>
        </w:rPr>
        <w:t> </w:t>
      </w:r>
      <w:r w:rsidRPr="00611A2A">
        <w:rPr>
          <w:rStyle w:val="Masdar"/>
          <w:rFonts w:asciiTheme="majorBidi" w:hAnsiTheme="majorBidi" w:cstheme="majorBidi"/>
          <w:rtl/>
        </w:rPr>
        <w:t>سلوک منسوب به بحرالعلوم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تعلیقه </w:t>
      </w:r>
      <w:r w:rsidR="004B54CD" w:rsidRPr="00611A2A">
        <w:rPr>
          <w:rFonts w:asciiTheme="majorBidi" w:hAnsiTheme="majorBidi" w:cstheme="majorBidi"/>
          <w:rtl/>
          <w:lang w:bidi="ar-SA"/>
        </w:rPr>
        <w:t>٣</w:t>
      </w:r>
      <w:r w:rsidRPr="00611A2A">
        <w:rPr>
          <w:rFonts w:asciiTheme="majorBidi" w:hAnsiTheme="majorBidi" w:cstheme="majorBidi"/>
          <w:rtl/>
          <w:lang w:bidi="ar-SA"/>
        </w:rPr>
        <w:t>:</w:t>
      </w:r>
    </w:p>
    <w:p w14:paraId="5B539C94" w14:textId="4F4217F7" w:rsidR="007E0341" w:rsidRPr="00611A2A" w:rsidRDefault="007E0341" w:rsidP="00B82AF1">
      <w:pPr>
        <w:pStyle w:val="FootnoteText"/>
        <w:spacing w:line="218" w:lineRule="auto"/>
        <w:rPr>
          <w:rFonts w:asciiTheme="majorBidi" w:hAnsiTheme="majorBidi" w:cstheme="majorBidi"/>
        </w:rPr>
      </w:pPr>
      <w:r w:rsidRPr="00611A2A">
        <w:rPr>
          <w:rFonts w:asciiTheme="majorBidi" w:hAnsiTheme="majorBidi" w:cstheme="majorBidi"/>
          <w:rtl/>
          <w:lang w:bidi="ar-SA"/>
        </w:rPr>
        <w:t>«عبارت ”</w:t>
      </w:r>
      <w:r w:rsidRPr="00611A2A">
        <w:rPr>
          <w:rStyle w:val="Arabi"/>
          <w:rFonts w:asciiTheme="majorBidi" w:hAnsiTheme="majorBidi" w:cstheme="majorBidi"/>
          <w:rtl/>
          <w:lang w:bidi="ar-SA"/>
        </w:rPr>
        <w:t>حَسَناتُ الأبرارِ سَیِّئاتُ المُقَرَّبین</w:t>
      </w:r>
      <w:r w:rsidRPr="00611A2A">
        <w:rPr>
          <w:rFonts w:asciiTheme="majorBidi" w:hAnsiTheme="majorBidi" w:cstheme="majorBidi"/>
          <w:rtl/>
          <w:lang w:bidi="ar-SA"/>
        </w:rPr>
        <w:t>“ مضمون روایتی نیست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گرچه حکمی است صحیح و مطلبی است واقعی و حقیقی!»</w:t>
      </w:r>
    </w:p>
  </w:footnote>
  <w:footnote w:id="320">
    <w:p w14:paraId="31AAB435" w14:textId="268B14EB" w:rsidR="007E0341" w:rsidRPr="00611A2A" w:rsidRDefault="007E0341" w:rsidP="00B82AF1">
      <w:pPr>
        <w:pStyle w:val="FootnoteText"/>
        <w:spacing w:line="210" w:lineRule="auto"/>
        <w:rPr>
          <w:rFonts w:asciiTheme="majorBidi" w:hAnsiTheme="majorBidi" w:cstheme="majorBidi"/>
          <w:rtl/>
        </w:rPr>
      </w:pPr>
      <w:bookmarkStart w:id="686" w:name="_Hlk142150872"/>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٢٥٢</w:t>
      </w:r>
      <w:r w:rsidRPr="00611A2A">
        <w:rPr>
          <w:rFonts w:asciiTheme="majorBidi" w:hAnsiTheme="majorBidi" w:cstheme="majorBidi"/>
          <w:rtl/>
          <w:lang w:bidi="ar-SA"/>
        </w:rPr>
        <w:t>:</w:t>
      </w:r>
    </w:p>
    <w:p w14:paraId="7CD011F1" w14:textId="63158270" w:rsidR="007E0341" w:rsidRPr="00611A2A" w:rsidRDefault="007E0341" w:rsidP="00B82AF1">
      <w:pPr>
        <w:pStyle w:val="FootnoteText"/>
        <w:spacing w:line="210" w:lineRule="auto"/>
        <w:rPr>
          <w:rFonts w:asciiTheme="majorBidi" w:hAnsiTheme="majorBidi" w:cstheme="majorBidi"/>
          <w:rtl/>
        </w:rPr>
      </w:pPr>
      <w:r w:rsidRPr="00611A2A">
        <w:rPr>
          <w:rStyle w:val="Arabi"/>
          <w:rFonts w:asciiTheme="majorBidi" w:hAnsiTheme="majorBidi" w:cstheme="majorBidi"/>
          <w:rtl/>
          <w:lang w:bidi="ar-SA"/>
        </w:rPr>
        <w:t>«عَن هِشامِ بنِ سالِمٍ عَن أبی‌عَبدِ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علیه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”إنّ أشَدَّ النّاسِ بَلاءً الأنبیاءُ</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ثُمّ الّذینَ یَلونَهُم</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ثُمّ الأمثَلُ فالأمثَلُ!“</w:t>
      </w:r>
    </w:p>
    <w:p w14:paraId="554D4FB3" w14:textId="449DA6AA" w:rsidR="007E0341" w:rsidRPr="00611A2A" w:rsidRDefault="007E0341" w:rsidP="00B82AF1">
      <w:pPr>
        <w:pStyle w:val="FootnoteText"/>
        <w:spacing w:line="210" w:lineRule="auto"/>
        <w:rPr>
          <w:rFonts w:asciiTheme="majorBidi" w:hAnsiTheme="majorBidi" w:cstheme="majorBidi"/>
          <w:rtl/>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«امام صادق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«سخت‌ترین مردم در بل</w:t>
      </w:r>
      <w:r w:rsidR="002A13ED" w:rsidRPr="00611A2A">
        <w:rPr>
          <w:rFonts w:asciiTheme="majorBidi" w:hAnsiTheme="majorBidi" w:cstheme="majorBidi"/>
          <w:rtl/>
          <w:lang w:bidi="ar-SA"/>
        </w:rPr>
        <w:t>ا</w:t>
      </w:r>
      <w:r w:rsidRPr="00611A2A">
        <w:rPr>
          <w:rFonts w:asciiTheme="majorBidi" w:hAnsiTheme="majorBidi" w:cstheme="majorBidi"/>
          <w:rtl/>
          <w:lang w:bidi="ar-SA"/>
        </w:rPr>
        <w:t xml:space="preserve"> پیغمبرانند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سپس کسانی که به (درجه و مقام) آنان نزدیک‌ترند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سپس کسانی که در مراتب بعدی از قرب قرار دارند!» (محقّق)</w:t>
      </w:r>
    </w:p>
    <w:p w14:paraId="11F75754" w14:textId="520EB091" w:rsidR="007E0341" w:rsidRPr="00611A2A" w:rsidRDefault="007E0341" w:rsidP="00B82AF1">
      <w:pPr>
        <w:pStyle w:val="FootnoteText"/>
        <w:spacing w:line="210" w:lineRule="auto"/>
        <w:rPr>
          <w:rFonts w:asciiTheme="majorBidi" w:hAnsiTheme="majorBidi" w:cstheme="majorBidi"/>
          <w:rtl/>
        </w:rPr>
      </w:pPr>
      <w:r w:rsidRPr="00611A2A">
        <w:rPr>
          <w:rStyle w:val="Arabi"/>
          <w:rFonts w:asciiTheme="majorBidi" w:hAnsiTheme="majorBidi" w:cstheme="majorBidi"/>
          <w:rtl/>
          <w:lang w:bidi="ar-SA"/>
        </w:rPr>
        <w:t>عَن عَبدِالرّحمَنِ بنِ الحَجّاجِ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ذُکِرَ عِندَ أبی‌عَبدِ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علیه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 xml:space="preserve">السّلام البَلاءُ و ما یَخُصُّ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عزّوجلّ بِهِ المُؤمِنَ</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فَقالَ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”سُئِلَ رسولُ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صلّی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xml:space="preserve"> علَیه و آله و سلّم</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مَن أشَدُّ النّاسِ بَلاءً فی الدُّنیا؟ فَقالَ</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النَّبیّونَ</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ثُمَّ الأمثَلُ فالأمثَلُ</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یُبتَلَی المُؤمِنُ بَعدُ عَلَی قَدرِ إیمانِهِ و حُسنِ أعمالِهِ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فَمَن صَحَّ إیمانُهُ و حَسُنَ عَمَلُهُ اشتَدَّ بَلاؤُهُ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مَن سَخُفَ إیمانُهُ و ضَعُفَ عَمَلُهُ قَلَّ بَلاؤُهُ!“</w:t>
      </w:r>
      <w:r w:rsidRPr="00611A2A">
        <w:rPr>
          <w:rStyle w:val="Arabi"/>
          <w:rFonts w:asciiTheme="majorBidi" w:hAnsiTheme="majorBidi" w:cstheme="majorBidi"/>
          <w:rtl/>
          <w:lang w:bidi="ar-SA"/>
        </w:rPr>
        <w:t>»</w:t>
      </w:r>
      <w:bookmarkEnd w:id="686"/>
    </w:p>
    <w:p w14:paraId="58DDE810" w14:textId="432B86A5" w:rsidR="007E0341" w:rsidRPr="00611A2A" w:rsidRDefault="007E0341" w:rsidP="00B82AF1">
      <w:pPr>
        <w:pStyle w:val="FootnoteText"/>
        <w:spacing w:line="210" w:lineRule="auto"/>
        <w:rPr>
          <w:rFonts w:asciiTheme="majorBidi" w:hAnsiTheme="majorBidi" w:cstheme="majorBidi"/>
        </w:rPr>
      </w:pPr>
      <w:r w:rsidRPr="00611A2A">
        <w:rPr>
          <w:rFonts w:asciiTheme="majorBidi" w:hAnsiTheme="majorBidi" w:cstheme="majorBidi"/>
          <w:spacing w:val="-2"/>
          <w:rtl/>
          <w:lang w:bidi="ar-SA"/>
        </w:rPr>
        <w:t>ترجمه</w:t>
      </w:r>
      <w:r w:rsidR="00AE486C" w:rsidRPr="00611A2A">
        <w:rPr>
          <w:rFonts w:asciiTheme="majorBidi" w:hAnsiTheme="majorBidi" w:cstheme="majorBidi"/>
          <w:spacing w:val="-2"/>
          <w:rtl/>
          <w:lang w:bidi="ar-SA"/>
        </w:rPr>
        <w:t xml:space="preserve">: </w:t>
      </w:r>
      <w:r w:rsidR="0054667C" w:rsidRPr="00611A2A">
        <w:rPr>
          <w:rFonts w:asciiTheme="majorBidi" w:hAnsiTheme="majorBidi" w:cstheme="majorBidi"/>
          <w:spacing w:val="-2"/>
          <w:rtl/>
          <w:lang w:bidi="ar-SA"/>
        </w:rPr>
        <w:t>«</w:t>
      </w:r>
      <w:r w:rsidRPr="00611A2A">
        <w:rPr>
          <w:rFonts w:asciiTheme="majorBidi" w:hAnsiTheme="majorBidi" w:cstheme="majorBidi"/>
          <w:spacing w:val="-2"/>
          <w:rtl/>
          <w:lang w:bidi="ar-SA"/>
        </w:rPr>
        <w:t xml:space="preserve">از رسول خدا صلّی </w:t>
      </w:r>
      <w:r w:rsidR="004B54CD" w:rsidRPr="00611A2A">
        <w:rPr>
          <w:rFonts w:asciiTheme="majorBidi" w:hAnsiTheme="majorBidi" w:cstheme="majorBidi"/>
          <w:spacing w:val="-2"/>
          <w:rtl/>
          <w:lang w:bidi="ar-SA"/>
        </w:rPr>
        <w:t>اللَه</w:t>
      </w:r>
      <w:r w:rsidRPr="00611A2A">
        <w:rPr>
          <w:rFonts w:asciiTheme="majorBidi" w:hAnsiTheme="majorBidi" w:cstheme="majorBidi"/>
          <w:spacing w:val="-2"/>
          <w:rtl/>
          <w:lang w:bidi="ar-SA"/>
        </w:rPr>
        <w:t xml:space="preserve"> علیه و آله و سلّم پرسیدند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سخت‌ترین مردم از حیث بلا در این دنیا چه کسانی هستند؟ حضرت فرمود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”پیغمبران</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سپس آنان که به پیغمبران شبیه‌ترند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سپس آن کسانی که در مرتبۀ بعد شباهت قرار دارند! و نهایتاً مؤمن به‌اندازۀ ایمان و اعمال نیکش مورد ابتلا و آزمایش قرار می‌گیرد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پس هر کس که ایمانش راستین و عملش نیکو باشد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بلا و امتحانش شدید خواهد بود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و هر کس که ایمانش سطحی و عملش ضعیف باشد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بلا و امتحانش اندک می‌باشد!“» (محقّق)</w:t>
      </w:r>
    </w:p>
  </w:footnote>
  <w:footnote w:id="321">
    <w:p w14:paraId="541C90A4" w14:textId="40AE40E8"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 xml:space="preserve">همین منزلی که فعلاً در طهران هست و تقریباً حدود </w:t>
      </w:r>
      <w:r w:rsidR="004B54CD" w:rsidRPr="00611A2A">
        <w:rPr>
          <w:rFonts w:asciiTheme="majorBidi" w:hAnsiTheme="majorBidi" w:cstheme="majorBidi"/>
          <w:rtl/>
          <w:lang w:bidi="ar-SA"/>
        </w:rPr>
        <w:t>٤١</w:t>
      </w:r>
      <w:r w:rsidRPr="00611A2A">
        <w:rPr>
          <w:rFonts w:asciiTheme="majorBidi" w:hAnsiTheme="majorBidi" w:cstheme="majorBidi"/>
          <w:rtl/>
          <w:lang w:bidi="ar-SA"/>
        </w:rPr>
        <w:t xml:space="preserve"> یا </w:t>
      </w:r>
      <w:r w:rsidR="004B54CD" w:rsidRPr="00611A2A">
        <w:rPr>
          <w:rFonts w:asciiTheme="majorBidi" w:hAnsiTheme="majorBidi" w:cstheme="majorBidi"/>
          <w:rtl/>
          <w:lang w:bidi="ar-SA"/>
        </w:rPr>
        <w:t>٤٢</w:t>
      </w:r>
      <w:r w:rsidRPr="00611A2A">
        <w:rPr>
          <w:rFonts w:asciiTheme="majorBidi" w:hAnsiTheme="majorBidi" w:cstheme="majorBidi"/>
          <w:rtl/>
          <w:lang w:bidi="ar-SA"/>
        </w:rPr>
        <w:t xml:space="preserve"> سال پیش ساخته شده است.</w:t>
      </w:r>
    </w:p>
  </w:footnote>
  <w:footnote w:id="322">
    <w:p w14:paraId="66E5D3D2" w14:textId="77FCCD55" w:rsidR="007E0341" w:rsidRPr="00611A2A" w:rsidRDefault="007E0341" w:rsidP="00FF3F85">
      <w:pPr>
        <w:pStyle w:val="FootnoteText"/>
        <w:spacing w:line="206" w:lineRule="auto"/>
        <w:rPr>
          <w:rFonts w:asciiTheme="majorBidi" w:hAnsiTheme="majorBidi" w:cstheme="majorBidi"/>
        </w:rPr>
      </w:pPr>
      <w:r w:rsidRPr="00611A2A">
        <w:rPr>
          <w:rFonts w:asciiTheme="majorBidi" w:hAnsiTheme="majorBidi" w:cstheme="majorBidi"/>
          <w:spacing w:val="-5"/>
          <w:rtl/>
          <w:lang w:bidi="ar-SA"/>
        </w:rPr>
        <w:t>پدر ما از این مسائل هم سر</w:t>
      </w:r>
      <w:r w:rsidR="0054667C" w:rsidRPr="00611A2A">
        <w:rPr>
          <w:rFonts w:asciiTheme="majorBidi" w:hAnsiTheme="majorBidi" w:cstheme="majorBidi"/>
          <w:spacing w:val="-5"/>
          <w:rtl/>
          <w:lang w:bidi="ar-SA"/>
        </w:rPr>
        <w:t> </w:t>
      </w:r>
      <w:r w:rsidRPr="00611A2A">
        <w:rPr>
          <w:rFonts w:asciiTheme="majorBidi" w:hAnsiTheme="majorBidi" w:cstheme="majorBidi"/>
          <w:spacing w:val="-5"/>
          <w:rtl/>
          <w:lang w:bidi="ar-SA"/>
        </w:rPr>
        <w:t>رشته داشتند و به‌مقتضای فنّی که داشتند نسبت به مسائل نقشه‌کشی اطّلاع داشتند. این نقشۀ پلّۀ مسجد قائم را [ایشان کشیده‌اند]! لابد از دوستان ما که در اینجا هستند یادشان هست که اوّل این پلّه به این شکل و به این کیفیّت نبود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یعنی پلّۀ زنانه و مردانه در زمان سابق یکی بود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و این صحیح نبود! مهندسین آمدند که درب زنانه و مردانه را جدا کنند امّا گیر کردند و هر کسی آمد نتوانست! بنده خودم در آن‌موقع در جریان بودم که حتّی استاد ابوالقاسم معمار ـ خدا رحمتش کند ـ ایشان هم نتوانست! آمد و به آقا گفت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«آقا</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هر کسی آمده نمی‌تواند! این به نحوی پیچیده است که انجام نمی‌شود!» مرحوم آقا فرمودند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«بگذار نمازم را بخوانم و بعد بیایم ببینم که چیست!» نماز ظهر و عصر را خواندند و آمدند آنجا را نگاه کردند و گفتند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«قلم و کاغذ بیاورید!» طول و عرض و ارتفاع و آن زاویه را در</w:t>
      </w:r>
      <w:r w:rsidR="0054667C" w:rsidRPr="00611A2A">
        <w:rPr>
          <w:rFonts w:asciiTheme="majorBidi" w:hAnsiTheme="majorBidi" w:cstheme="majorBidi"/>
          <w:spacing w:val="-5"/>
          <w:rtl/>
          <w:lang w:bidi="ar-SA"/>
        </w:rPr>
        <w:t> </w:t>
      </w:r>
      <w:r w:rsidRPr="00611A2A">
        <w:rPr>
          <w:rFonts w:asciiTheme="majorBidi" w:hAnsiTheme="majorBidi" w:cstheme="majorBidi"/>
          <w:spacing w:val="-5"/>
          <w:rtl/>
          <w:lang w:bidi="ar-SA"/>
        </w:rPr>
        <w:t>نظر گرفتند و به منزل رفتند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نقشه را کشیدند و به دست استاد ابوالقاسم دادند. ایشان هم طبق نقشه عمل کرد. این پلّه‌ای که الآن هست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با نقشۀ ایشان بوده است. بعد همان مهندسان می‌آمدند و نگاه می‌کردند و استاد ابوالقاسم هم یک چیزهایی به آنها می‌گفت. علیٰ‌کلّ‌حال ایشان نسبت به این مسائل هم وارد بودند.</w:t>
      </w:r>
    </w:p>
  </w:footnote>
  <w:footnote w:id="323">
    <w:p w14:paraId="19FBFCE1" w14:textId="385E39E7" w:rsidR="007E0341" w:rsidRPr="00611A2A" w:rsidRDefault="007E0341" w:rsidP="00AE486C">
      <w:pPr>
        <w:pStyle w:val="FootnoteText"/>
        <w:rPr>
          <w:rFonts w:asciiTheme="majorBidi" w:hAnsiTheme="majorBidi" w:cstheme="majorBidi"/>
        </w:rPr>
      </w:pPr>
      <w:r w:rsidRPr="00611A2A">
        <w:rPr>
          <w:rFonts w:asciiTheme="majorBidi" w:hAnsiTheme="majorBidi" w:cstheme="majorBidi"/>
          <w:rtl/>
          <w:lang w:bidi="ar-SA"/>
        </w:rPr>
        <w:t>بر پشت خوابیدن. (محقّق)</w:t>
      </w:r>
    </w:p>
  </w:footnote>
  <w:footnote w:id="324">
    <w:p w14:paraId="7320F231" w14:textId="11E02EDC" w:rsidR="007E0341" w:rsidRPr="00611A2A" w:rsidRDefault="007E0341" w:rsidP="00AE486C">
      <w:pPr>
        <w:pStyle w:val="FootnoteText"/>
        <w:rPr>
          <w:rFonts w:asciiTheme="majorBidi" w:hAnsiTheme="majorBidi" w:cstheme="majorBidi"/>
        </w:rPr>
      </w:pPr>
      <w:r w:rsidRPr="00611A2A">
        <w:rPr>
          <w:rFonts w:asciiTheme="majorBidi" w:hAnsiTheme="majorBidi" w:cstheme="majorBidi"/>
          <w:lang w:bidi="ar-SA"/>
        </w:rPr>
        <w:t>Cataract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آب مروارید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آب سفید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آب</w:t>
      </w:r>
      <w:r w:rsidR="0054667C" w:rsidRPr="00611A2A">
        <w:rPr>
          <w:rFonts w:asciiTheme="majorBidi" w:hAnsiTheme="majorBidi" w:cstheme="majorBidi"/>
          <w:rtl/>
          <w:lang w:bidi="ar-SA"/>
        </w:rPr>
        <w:t> </w:t>
      </w:r>
      <w:r w:rsidRPr="00611A2A">
        <w:rPr>
          <w:rFonts w:asciiTheme="majorBidi" w:hAnsiTheme="majorBidi" w:cstheme="majorBidi"/>
          <w:rtl/>
          <w:lang w:bidi="ar-SA"/>
        </w:rPr>
        <w:t>آوردن چشم.</w:t>
      </w:r>
      <w:r w:rsidR="002A0B12" w:rsidRPr="00611A2A">
        <w:rPr>
          <w:rFonts w:asciiTheme="majorBidi" w:hAnsiTheme="majorBidi" w:cstheme="majorBidi"/>
          <w:rtl/>
          <w:lang w:bidi="ar-SA"/>
        </w:rPr>
        <w:t xml:space="preserve"> (محقّق)</w:t>
      </w:r>
    </w:p>
  </w:footnote>
  <w:footnote w:id="325">
    <w:p w14:paraId="51F83351" w14:textId="60725C87" w:rsidR="007E0341" w:rsidRPr="00611A2A" w:rsidRDefault="007E0341" w:rsidP="00B82AF1">
      <w:pPr>
        <w:pStyle w:val="FootnoteText"/>
        <w:spacing w:line="210" w:lineRule="auto"/>
        <w:rPr>
          <w:rFonts w:asciiTheme="majorBidi" w:hAnsiTheme="majorBidi" w:cstheme="majorBidi"/>
          <w:rtl/>
        </w:rPr>
      </w:pPr>
      <w:r w:rsidRPr="00611A2A">
        <w:rPr>
          <w:rFonts w:asciiTheme="majorBidi" w:hAnsiTheme="majorBidi" w:cstheme="majorBidi"/>
          <w:rtl/>
          <w:lang w:bidi="ar-SA"/>
        </w:rPr>
        <w:t>سوره هود (</w:t>
      </w:r>
      <w:r w:rsidR="004B54CD" w:rsidRPr="00611A2A">
        <w:rPr>
          <w:rFonts w:asciiTheme="majorBidi" w:hAnsiTheme="majorBidi" w:cstheme="majorBidi"/>
          <w:rtl/>
          <w:lang w:bidi="ar-SA"/>
        </w:rPr>
        <w:t>١١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١٢</w:t>
      </w:r>
      <w:r w:rsidRPr="00611A2A">
        <w:rPr>
          <w:rFonts w:asciiTheme="majorBidi" w:hAnsiTheme="majorBidi" w:cstheme="majorBidi"/>
          <w:rtl/>
          <w:lang w:bidi="ar-SA"/>
        </w:rPr>
        <w:t>.</w:t>
      </w:r>
    </w:p>
    <w:p w14:paraId="67EBDA42" w14:textId="1CDCF697" w:rsidR="002A0B12" w:rsidRPr="00611A2A" w:rsidRDefault="00726F57" w:rsidP="00B82AF1">
      <w:pPr>
        <w:pStyle w:val="FootnoteText"/>
        <w:spacing w:line="210" w:lineRule="auto"/>
        <w:rPr>
          <w:rFonts w:asciiTheme="majorBidi" w:hAnsiTheme="majorBidi" w:cstheme="majorBidi"/>
        </w:rPr>
      </w:pPr>
      <w:r w:rsidRPr="00611A2A">
        <w:rPr>
          <w:rFonts w:asciiTheme="majorBidi" w:hAnsiTheme="majorBidi" w:cstheme="majorBidi"/>
          <w:rtl/>
          <w:lang w:bidi="ar-SA"/>
        </w:rPr>
        <w:t>ترجمه: «(ای پیامبر ما)، شاید از اینکه (مشرکان) می‌گویند: ”چرا بر او گنجی نازل نشده؟! یا فرشته‌ای همراهش نیامده؟!“ بخواهی بعضی از آنچه بر تو وحی می‌شود را ترک نمایی (و ابلاغ نکنی) و سینه‌ات از تحمّل آن به‌تنگ آمده باشد! به‌درستی‌که تو فقط بیم‌دهنده‌ای، و خداوند وکیل و عهده</w:t>
      </w:r>
      <w:r w:rsidR="000F6F23" w:rsidRPr="00611A2A">
        <w:rPr>
          <w:rFonts w:asciiTheme="majorBidi" w:hAnsiTheme="majorBidi" w:cstheme="majorBidi"/>
          <w:rtl/>
          <w:lang w:bidi="ar-SA"/>
        </w:rPr>
        <w:t> </w:t>
      </w:r>
      <w:r w:rsidRPr="00611A2A">
        <w:rPr>
          <w:rFonts w:asciiTheme="majorBidi" w:hAnsiTheme="majorBidi" w:cstheme="majorBidi"/>
          <w:rtl/>
          <w:lang w:bidi="ar-SA"/>
        </w:rPr>
        <w:t>دار بر هر امری است!» (محقّق)</w:t>
      </w:r>
    </w:p>
  </w:footnote>
  <w:footnote w:id="326">
    <w:p w14:paraId="39D58B75" w14:textId="1E548023" w:rsidR="007E0341" w:rsidRPr="00611A2A" w:rsidRDefault="007E0341" w:rsidP="00F33B1A">
      <w:pPr>
        <w:pStyle w:val="FootnoteText"/>
        <w:spacing w:line="208" w:lineRule="auto"/>
        <w:rPr>
          <w:rFonts w:asciiTheme="majorBidi" w:hAnsiTheme="majorBidi" w:cstheme="majorBidi"/>
          <w:rtl/>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٤١٨</w:t>
      </w:r>
      <w:r w:rsidRPr="00611A2A">
        <w:rPr>
          <w:rFonts w:asciiTheme="majorBidi" w:hAnsiTheme="majorBidi" w:cstheme="majorBidi"/>
          <w:rtl/>
          <w:lang w:bidi="ar-SA"/>
        </w:rPr>
        <w:t>:</w:t>
      </w:r>
    </w:p>
    <w:p w14:paraId="5053E9F6" w14:textId="58DE86A4" w:rsidR="007E0341" w:rsidRPr="00611A2A" w:rsidRDefault="007E0341" w:rsidP="00F33B1A">
      <w:pPr>
        <w:pStyle w:val="FootnoteText"/>
        <w:spacing w:line="208" w:lineRule="auto"/>
        <w:rPr>
          <w:rFonts w:asciiTheme="majorBidi" w:hAnsiTheme="majorBidi" w:cstheme="majorBidi"/>
          <w:rtl/>
        </w:rPr>
      </w:pPr>
      <w:r w:rsidRPr="00611A2A">
        <w:rPr>
          <w:rStyle w:val="RevayatArabi"/>
          <w:rFonts w:asciiTheme="majorBidi" w:hAnsiTheme="majorBidi" w:cstheme="majorBidi"/>
          <w:rtl/>
        </w:rPr>
        <w:t>«و سَأجهَدُ فی أن أُطَهِّرَ الأرضَ مِن هَذا الشَّخصِ المَعکوسِ و الجِسمِ المَرکوسِ حَتّی تَخرُجَ المَدَرَةُ مِن بَینِ حَبِّ الحَصید!»</w:t>
      </w:r>
      <w:r w:rsidRPr="00611A2A">
        <w:rPr>
          <w:rFonts w:asciiTheme="majorBidi" w:hAnsiTheme="majorBidi" w:cstheme="majorBidi"/>
          <w:rtl/>
          <w:lang w:bidi="ar-SA"/>
        </w:rPr>
        <w:t xml:space="preserve"> </w:t>
      </w:r>
    </w:p>
    <w:p w14:paraId="3E434FC5" w14:textId="73B1BEF0" w:rsidR="007E0341" w:rsidRPr="00611A2A" w:rsidRDefault="002A0B12" w:rsidP="00F33B1A">
      <w:pPr>
        <w:pStyle w:val="FootnoteText"/>
        <w:spacing w:line="208" w:lineRule="auto"/>
        <w:rPr>
          <w:rFonts w:asciiTheme="majorBidi" w:hAnsiTheme="majorBidi" w:cstheme="majorBidi"/>
          <w:rtl/>
        </w:rPr>
      </w:pPr>
      <w:r w:rsidRPr="00611A2A">
        <w:rPr>
          <w:rFonts w:asciiTheme="majorBidi" w:hAnsiTheme="majorBidi" w:cstheme="majorBidi"/>
          <w:rtl/>
          <w:lang w:bidi="ar-SA"/>
        </w:rPr>
        <w:t xml:space="preserve">ترجمه: </w:t>
      </w:r>
      <w:r w:rsidR="007E0341" w:rsidRPr="00611A2A">
        <w:rPr>
          <w:rFonts w:asciiTheme="majorBidi" w:hAnsiTheme="majorBidi" w:cstheme="majorBidi"/>
          <w:rtl/>
          <w:lang w:bidi="ar-SA"/>
        </w:rPr>
        <w:t>«و زود باشد که کوشش نمایم در اینکه زمین را از این شخص وارونه و کالبد سرنگون (معاویه) پاک سازم تا</w:t>
      </w:r>
      <w:r w:rsidR="0054667C" w:rsidRPr="00611A2A">
        <w:rPr>
          <w:rFonts w:asciiTheme="majorBidi" w:hAnsiTheme="majorBidi" w:cstheme="majorBidi"/>
          <w:rtl/>
          <w:lang w:bidi="ar-SA"/>
        </w:rPr>
        <w:t> </w:t>
      </w:r>
      <w:r w:rsidR="007E0341" w:rsidRPr="00611A2A">
        <w:rPr>
          <w:rFonts w:asciiTheme="majorBidi" w:hAnsiTheme="majorBidi" w:cstheme="majorBidi"/>
          <w:rtl/>
          <w:lang w:bidi="ar-SA"/>
        </w:rPr>
        <w:t>اینکه کلوخ و سنگ‌ریزه از بین دانه‌های درو شده بیرون آید!»</w:t>
      </w:r>
      <w:r w:rsidRPr="00611A2A">
        <w:rPr>
          <w:rFonts w:asciiTheme="majorBidi" w:hAnsiTheme="majorBidi" w:cstheme="majorBidi"/>
          <w:rtl/>
          <w:lang w:bidi="ar-SA"/>
        </w:rPr>
        <w:t xml:space="preserve"> (محقّق)</w:t>
      </w:r>
    </w:p>
  </w:footnote>
  <w:footnote w:id="327">
    <w:p w14:paraId="37580465" w14:textId="2AC47111" w:rsidR="007E0341" w:rsidRPr="00611A2A" w:rsidRDefault="007E0341" w:rsidP="00F33B1A">
      <w:pPr>
        <w:pStyle w:val="FootnoteText"/>
        <w:spacing w:line="208" w:lineRule="auto"/>
        <w:rPr>
          <w:rFonts w:asciiTheme="majorBidi" w:hAnsiTheme="majorBidi" w:cstheme="majorBidi"/>
        </w:rPr>
      </w:pPr>
      <w:r w:rsidRPr="00611A2A">
        <w:rPr>
          <w:rStyle w:val="Masdar"/>
          <w:rFonts w:asciiTheme="majorBidi" w:hAnsiTheme="majorBidi" w:cstheme="majorBidi"/>
          <w:rtl/>
        </w:rPr>
        <w:t>إرشاد القلوب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٢٤٨</w:t>
      </w:r>
      <w:r w:rsidRPr="00611A2A">
        <w:rPr>
          <w:rFonts w:asciiTheme="majorBidi" w:hAnsiTheme="majorBidi" w:cstheme="majorBidi"/>
          <w:rtl/>
          <w:lang w:bidi="ar-SA"/>
        </w:rPr>
        <w:t>.</w:t>
      </w:r>
    </w:p>
  </w:footnote>
  <w:footnote w:id="328">
    <w:p w14:paraId="46AD69A3" w14:textId="4D327569" w:rsidR="007E0341" w:rsidRPr="00611A2A" w:rsidRDefault="007E0341" w:rsidP="00F33B1A">
      <w:pPr>
        <w:pStyle w:val="FootnoteText"/>
        <w:spacing w:line="208" w:lineRule="auto"/>
        <w:rPr>
          <w:rFonts w:asciiTheme="majorBidi" w:hAnsiTheme="majorBidi" w:cstheme="majorBidi"/>
          <w:rtl/>
        </w:rPr>
      </w:pP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٥٢٨</w:t>
      </w:r>
      <w:r w:rsidRPr="00611A2A">
        <w:rPr>
          <w:rFonts w:asciiTheme="majorBidi" w:hAnsiTheme="majorBidi" w:cstheme="majorBidi"/>
          <w:rtl/>
          <w:lang w:bidi="ar-SA"/>
        </w:rPr>
        <w:t>.</w:t>
      </w:r>
    </w:p>
  </w:footnote>
  <w:footnote w:id="329">
    <w:p w14:paraId="38214C01" w14:textId="23CF2DFD" w:rsidR="00A44CDB" w:rsidRPr="00611A2A" w:rsidRDefault="00A44CDB">
      <w:pPr>
        <w:pStyle w:val="FootnoteText"/>
        <w:rPr>
          <w:rFonts w:asciiTheme="majorBidi" w:hAnsiTheme="majorBidi" w:cstheme="majorBidi"/>
        </w:rPr>
      </w:pPr>
      <w:r w:rsidRPr="00611A2A">
        <w:rPr>
          <w:rFonts w:asciiTheme="majorBidi" w:hAnsiTheme="majorBidi" w:cstheme="majorBidi"/>
          <w:rtl/>
        </w:rPr>
        <w:t>جهت اط</w:t>
      </w:r>
      <w:r w:rsidR="006D5AA9" w:rsidRPr="00611A2A">
        <w:rPr>
          <w:rFonts w:asciiTheme="majorBidi" w:hAnsiTheme="majorBidi" w:cstheme="majorBidi"/>
          <w:rtl/>
        </w:rPr>
        <w:t>ّ</w:t>
      </w:r>
      <w:r w:rsidRPr="00611A2A">
        <w:rPr>
          <w:rFonts w:asciiTheme="majorBidi" w:hAnsiTheme="majorBidi" w:cstheme="majorBidi"/>
          <w:rtl/>
        </w:rPr>
        <w:t xml:space="preserve">لاع پیرامون پیشنهادات </w:t>
      </w:r>
      <w:r w:rsidR="006D5AA9" w:rsidRPr="00611A2A">
        <w:rPr>
          <w:rFonts w:asciiTheme="majorBidi" w:hAnsiTheme="majorBidi" w:cstheme="majorBidi"/>
          <w:rtl/>
        </w:rPr>
        <w:t>مرحوم علاّمه طهرانی به مرحوم آیة</w:t>
      </w:r>
      <w:r w:rsidR="004B54CD" w:rsidRPr="00611A2A">
        <w:rPr>
          <w:rFonts w:asciiTheme="majorBidi" w:hAnsiTheme="majorBidi" w:cstheme="majorBidi"/>
          <w:rtl/>
        </w:rPr>
        <w:t>اللَه</w:t>
      </w:r>
      <w:r w:rsidR="006D5AA9" w:rsidRPr="00611A2A">
        <w:rPr>
          <w:rFonts w:asciiTheme="majorBidi" w:hAnsiTheme="majorBidi" w:cstheme="majorBidi"/>
          <w:rtl/>
        </w:rPr>
        <w:t xml:space="preserve"> خمینی رجوع شود به </w:t>
      </w:r>
      <w:r w:rsidR="006D5AA9" w:rsidRPr="00611A2A">
        <w:rPr>
          <w:rStyle w:val="Masdar"/>
          <w:rFonts w:asciiTheme="majorBidi" w:hAnsiTheme="majorBidi" w:cstheme="majorBidi"/>
          <w:rtl/>
        </w:rPr>
        <w:t>مطلع انوار</w:t>
      </w:r>
      <w:r w:rsidR="006D5AA9" w:rsidRPr="00611A2A">
        <w:rPr>
          <w:rFonts w:asciiTheme="majorBidi" w:hAnsiTheme="majorBidi" w:cstheme="majorBidi"/>
          <w:rtl/>
        </w:rPr>
        <w:t xml:space="preserve">، ج </w:t>
      </w:r>
      <w:r w:rsidR="004B54CD" w:rsidRPr="00611A2A">
        <w:rPr>
          <w:rFonts w:asciiTheme="majorBidi" w:hAnsiTheme="majorBidi" w:cstheme="majorBidi"/>
          <w:rtl/>
        </w:rPr>
        <w:t>١٠</w:t>
      </w:r>
      <w:r w:rsidR="006D5AA9" w:rsidRPr="00611A2A">
        <w:rPr>
          <w:rFonts w:asciiTheme="majorBidi" w:hAnsiTheme="majorBidi" w:cstheme="majorBidi"/>
          <w:rtl/>
        </w:rPr>
        <w:t xml:space="preserve">، ص </w:t>
      </w:r>
      <w:r w:rsidR="004B54CD" w:rsidRPr="00611A2A">
        <w:rPr>
          <w:rFonts w:asciiTheme="majorBidi" w:hAnsiTheme="majorBidi" w:cstheme="majorBidi"/>
          <w:rtl/>
        </w:rPr>
        <w:t>٤٦٧</w:t>
      </w:r>
      <w:r w:rsidR="006D5AA9" w:rsidRPr="00611A2A">
        <w:rPr>
          <w:rFonts w:asciiTheme="majorBidi" w:hAnsiTheme="majorBidi" w:cstheme="majorBidi"/>
          <w:rtl/>
        </w:rPr>
        <w:t xml:space="preserve"> ـ </w:t>
      </w:r>
      <w:r w:rsidR="004B54CD" w:rsidRPr="00611A2A">
        <w:rPr>
          <w:rFonts w:asciiTheme="majorBidi" w:hAnsiTheme="majorBidi" w:cstheme="majorBidi"/>
          <w:rtl/>
        </w:rPr>
        <w:t>٥٠١</w:t>
      </w:r>
      <w:r w:rsidR="006D5AA9" w:rsidRPr="00611A2A">
        <w:rPr>
          <w:rFonts w:asciiTheme="majorBidi" w:hAnsiTheme="majorBidi" w:cstheme="majorBidi"/>
          <w:rtl/>
        </w:rPr>
        <w:t>.</w:t>
      </w:r>
    </w:p>
  </w:footnote>
  <w:footnote w:id="330">
    <w:p w14:paraId="05BA6EFB" w14:textId="5E240B84" w:rsidR="007E0341" w:rsidRPr="00611A2A" w:rsidRDefault="007E0341" w:rsidP="00F33B1A">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تاریخ مدینة دمشق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w:t>
      </w:r>
      <w:r w:rsidRPr="00611A2A">
        <w:rPr>
          <w:rFonts w:asciiTheme="majorBidi" w:hAnsiTheme="majorBidi" w:cstheme="majorBidi"/>
          <w:rtl/>
          <w:lang w:bidi="ar-SA"/>
        </w:rPr>
        <w:t>.</w:t>
      </w:r>
    </w:p>
  </w:footnote>
  <w:footnote w:id="331">
    <w:p w14:paraId="5C4041B6" w14:textId="27DAA12B" w:rsidR="007E0341" w:rsidRPr="00611A2A" w:rsidRDefault="007E0341" w:rsidP="00F33B1A">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وسائل الشّیعة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٢٨</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٣٧</w:t>
      </w:r>
      <w:r w:rsidRPr="00611A2A">
        <w:rPr>
          <w:rFonts w:asciiTheme="majorBidi" w:hAnsiTheme="majorBidi" w:cstheme="majorBidi"/>
          <w:rtl/>
          <w:lang w:bidi="ar-SA"/>
        </w:rPr>
        <w:t>.</w:t>
      </w:r>
    </w:p>
  </w:footnote>
  <w:footnote w:id="332">
    <w:p w14:paraId="2825DB9B" w14:textId="0965BCC6" w:rsidR="007E0341" w:rsidRPr="00611A2A" w:rsidRDefault="007E0341" w:rsidP="00F33B1A">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الموطأ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صحیح البخاری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٢٥٢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مروج الذّهب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الکامل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ابن‌اثیر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٥٩</w:t>
      </w:r>
      <w:r w:rsidRPr="00611A2A">
        <w:rPr>
          <w:rFonts w:asciiTheme="majorBidi" w:hAnsiTheme="majorBidi" w:cstheme="majorBidi"/>
          <w:rtl/>
          <w:lang w:bidi="ar-SA"/>
        </w:rPr>
        <w:t>.</w:t>
      </w:r>
    </w:p>
  </w:footnote>
  <w:footnote w:id="333">
    <w:p w14:paraId="4F667FC8" w14:textId="1F07BCB7" w:rsidR="007E0341" w:rsidRPr="00611A2A" w:rsidRDefault="007E0341" w:rsidP="00F33B1A">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تهذیب الأحکام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من لایحضره الفقیه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١٣٧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تحف العقول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تفسیر العیّاشی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٢٧٥</w:t>
      </w:r>
      <w:r w:rsidRPr="00611A2A">
        <w:rPr>
          <w:rFonts w:asciiTheme="majorBidi" w:hAnsiTheme="majorBidi" w:cstheme="majorBidi"/>
          <w:rtl/>
          <w:lang w:bidi="ar-SA"/>
        </w:rPr>
        <w:t>.</w:t>
      </w:r>
    </w:p>
  </w:footnote>
  <w:footnote w:id="334">
    <w:p w14:paraId="19647752" w14:textId="06DF8895" w:rsidR="007E0341" w:rsidRPr="00611A2A" w:rsidRDefault="007E0341" w:rsidP="00483B35">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من لایحضره الفقیه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٥٠٦</w:t>
      </w:r>
      <w:r w:rsidRPr="00611A2A">
        <w:rPr>
          <w:rFonts w:asciiTheme="majorBidi" w:hAnsiTheme="majorBidi" w:cstheme="majorBidi"/>
          <w:rtl/>
          <w:lang w:bidi="ar-SA"/>
        </w:rPr>
        <w:t>.</w:t>
      </w:r>
    </w:p>
  </w:footnote>
  <w:footnote w:id="335">
    <w:p w14:paraId="3E423BA3" w14:textId="48877646" w:rsidR="007E0341" w:rsidRPr="00611A2A" w:rsidRDefault="007E0341" w:rsidP="00F33B1A">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تهذیب الأحکام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٦٢</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٦٣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٦٠٦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مسند أحمد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صحیح مسلم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صحیح البخاری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٩٩</w:t>
      </w:r>
      <w:r w:rsidRPr="00611A2A">
        <w:rPr>
          <w:rFonts w:asciiTheme="majorBidi" w:hAnsiTheme="majorBidi" w:cstheme="majorBidi"/>
          <w:rtl/>
          <w:lang w:bidi="ar-SA"/>
        </w:rPr>
        <w:t>.</w:t>
      </w:r>
    </w:p>
  </w:footnote>
  <w:footnote w:id="336">
    <w:p w14:paraId="0DF6B48F" w14:textId="0FD13379" w:rsidR="007E0341" w:rsidRPr="00611A2A" w:rsidRDefault="007E0341" w:rsidP="00F33B1A">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من لایحضره الفقیه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٣٧</w:t>
      </w:r>
      <w:r w:rsidRPr="00611A2A">
        <w:rPr>
          <w:rFonts w:asciiTheme="majorBidi" w:hAnsiTheme="majorBidi" w:cstheme="majorBidi"/>
          <w:rtl/>
          <w:lang w:bidi="ar-SA"/>
        </w:rPr>
        <w:t>.</w:t>
      </w:r>
    </w:p>
  </w:footnote>
  <w:footnote w:id="337">
    <w:p w14:paraId="4C798B58" w14:textId="67B06CD7" w:rsidR="007E0341" w:rsidRPr="00611A2A" w:rsidRDefault="007E0341" w:rsidP="00F33B1A">
      <w:pPr>
        <w:pStyle w:val="FootnoteText"/>
        <w:spacing w:line="208" w:lineRule="auto"/>
        <w:rPr>
          <w:rFonts w:asciiTheme="majorBidi" w:hAnsiTheme="majorBidi" w:cstheme="majorBidi"/>
        </w:rPr>
      </w:pPr>
      <w:r w:rsidRPr="00611A2A">
        <w:rPr>
          <w:rFonts w:asciiTheme="majorBidi" w:hAnsiTheme="majorBidi" w:cstheme="majorBidi"/>
          <w:spacing w:val="-2"/>
          <w:rtl/>
          <w:lang w:bidi="ar-SA"/>
        </w:rPr>
        <w:t xml:space="preserve">رجوع شود به </w:t>
      </w:r>
      <w:r w:rsidRPr="00611A2A">
        <w:rPr>
          <w:rStyle w:val="Masdar"/>
          <w:rFonts w:asciiTheme="majorBidi" w:hAnsiTheme="majorBidi" w:cstheme="majorBidi"/>
          <w:spacing w:val="-2"/>
          <w:rtl/>
        </w:rPr>
        <w:t>الکافی</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ج </w:t>
      </w:r>
      <w:r w:rsidR="004B54CD" w:rsidRPr="00611A2A">
        <w:rPr>
          <w:rFonts w:asciiTheme="majorBidi" w:hAnsiTheme="majorBidi" w:cstheme="majorBidi"/>
          <w:spacing w:val="-2"/>
          <w:rtl/>
          <w:lang w:bidi="ar-SA"/>
        </w:rPr>
        <w:t>٣</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ص </w:t>
      </w:r>
      <w:r w:rsidR="004B54CD" w:rsidRPr="00611A2A">
        <w:rPr>
          <w:rFonts w:asciiTheme="majorBidi" w:hAnsiTheme="majorBidi" w:cstheme="majorBidi"/>
          <w:spacing w:val="-2"/>
          <w:rtl/>
          <w:lang w:bidi="ar-SA"/>
        </w:rPr>
        <w:t>٣٧١</w:t>
      </w:r>
      <w:r w:rsidR="00AE486C" w:rsidRPr="00611A2A">
        <w:rPr>
          <w:rFonts w:asciiTheme="majorBidi" w:hAnsiTheme="majorBidi" w:cstheme="majorBidi"/>
          <w:spacing w:val="-2"/>
          <w:rtl/>
          <w:lang w:bidi="ar-SA"/>
        </w:rPr>
        <w:t> ـ </w:t>
      </w:r>
      <w:r w:rsidR="004B54CD" w:rsidRPr="00611A2A">
        <w:rPr>
          <w:rFonts w:asciiTheme="majorBidi" w:hAnsiTheme="majorBidi" w:cstheme="majorBidi"/>
          <w:spacing w:val="-2"/>
          <w:rtl/>
          <w:lang w:bidi="ar-SA"/>
        </w:rPr>
        <w:t>٣٧٣</w:t>
      </w:r>
      <w:r w:rsidR="00AE486C" w:rsidRPr="00611A2A">
        <w:rPr>
          <w:rFonts w:asciiTheme="majorBidi" w:hAnsiTheme="majorBidi" w:cstheme="majorBidi"/>
          <w:spacing w:val="-2"/>
          <w:rtl/>
          <w:lang w:bidi="ar-SA"/>
        </w:rPr>
        <w:t xml:space="preserve">؛ </w:t>
      </w:r>
      <w:r w:rsidRPr="00611A2A">
        <w:rPr>
          <w:rStyle w:val="Masdar"/>
          <w:rFonts w:asciiTheme="majorBidi" w:hAnsiTheme="majorBidi" w:cstheme="majorBidi"/>
          <w:spacing w:val="-2"/>
          <w:rtl/>
        </w:rPr>
        <w:t>وسائل الشّیعة</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ج </w:t>
      </w:r>
      <w:r w:rsidR="004B54CD" w:rsidRPr="00611A2A">
        <w:rPr>
          <w:rFonts w:asciiTheme="majorBidi" w:hAnsiTheme="majorBidi" w:cstheme="majorBidi"/>
          <w:spacing w:val="-2"/>
          <w:rtl/>
          <w:lang w:bidi="ar-SA"/>
        </w:rPr>
        <w:t>٥</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 xml:space="preserve">ص </w:t>
      </w:r>
      <w:r w:rsidR="004B54CD" w:rsidRPr="00611A2A">
        <w:rPr>
          <w:rFonts w:asciiTheme="majorBidi" w:hAnsiTheme="majorBidi" w:cstheme="majorBidi"/>
          <w:spacing w:val="-2"/>
          <w:rtl/>
          <w:lang w:bidi="ar-SA"/>
        </w:rPr>
        <w:t>١٩٣</w:t>
      </w:r>
      <w:r w:rsidR="00AE486C" w:rsidRPr="00611A2A">
        <w:rPr>
          <w:rFonts w:asciiTheme="majorBidi" w:hAnsiTheme="majorBidi" w:cstheme="majorBidi"/>
          <w:spacing w:val="-2"/>
          <w:rtl/>
          <w:lang w:bidi="ar-SA"/>
        </w:rPr>
        <w:t> ـ </w:t>
      </w:r>
      <w:r w:rsidR="004B54CD" w:rsidRPr="00611A2A">
        <w:rPr>
          <w:rFonts w:asciiTheme="majorBidi" w:hAnsiTheme="majorBidi" w:cstheme="majorBidi"/>
          <w:spacing w:val="-2"/>
          <w:rtl/>
          <w:lang w:bidi="ar-SA"/>
        </w:rPr>
        <w:t>٢٠٢</w:t>
      </w:r>
      <w:r w:rsidRPr="00611A2A">
        <w:rPr>
          <w:rFonts w:asciiTheme="majorBidi" w:hAnsiTheme="majorBidi" w:cstheme="majorBidi"/>
          <w:spacing w:val="-2"/>
          <w:rtl/>
          <w:lang w:bidi="ar-SA"/>
        </w:rPr>
        <w:t xml:space="preserve"> و </w:t>
      </w:r>
      <w:r w:rsidR="004B54CD" w:rsidRPr="00611A2A">
        <w:rPr>
          <w:rFonts w:asciiTheme="majorBidi" w:hAnsiTheme="majorBidi" w:cstheme="majorBidi"/>
          <w:spacing w:val="-2"/>
          <w:rtl/>
          <w:lang w:bidi="ar-SA"/>
        </w:rPr>
        <w:t>٢٣٩</w:t>
      </w:r>
      <w:r w:rsidRPr="00611A2A">
        <w:rPr>
          <w:rFonts w:asciiTheme="majorBidi" w:hAnsiTheme="majorBidi" w:cstheme="majorBidi"/>
          <w:spacing w:val="-2"/>
          <w:rtl/>
          <w:lang w:bidi="ar-SA"/>
        </w:rPr>
        <w:t xml:space="preserve"> و </w:t>
      </w:r>
      <w:r w:rsidR="004B54CD" w:rsidRPr="00611A2A">
        <w:rPr>
          <w:rFonts w:asciiTheme="majorBidi" w:hAnsiTheme="majorBidi" w:cstheme="majorBidi"/>
          <w:spacing w:val="-2"/>
          <w:rtl/>
          <w:lang w:bidi="ar-SA"/>
        </w:rPr>
        <w:t>٢٤٠</w:t>
      </w:r>
      <w:r w:rsidRPr="00611A2A">
        <w:rPr>
          <w:rFonts w:asciiTheme="majorBidi" w:hAnsiTheme="majorBidi" w:cstheme="majorBidi"/>
          <w:spacing w:val="-2"/>
          <w:rtl/>
          <w:lang w:bidi="ar-SA"/>
        </w:rPr>
        <w:t>.</w:t>
      </w:r>
    </w:p>
  </w:footnote>
  <w:footnote w:id="338">
    <w:p w14:paraId="6DE38E0D" w14:textId="764C63AC" w:rsidR="007E0341" w:rsidRPr="00611A2A" w:rsidRDefault="007E0341" w:rsidP="00F33B1A">
      <w:pPr>
        <w:pStyle w:val="FootnoteText"/>
        <w:spacing w:line="208" w:lineRule="auto"/>
        <w:rPr>
          <w:rFonts w:asciiTheme="majorBidi" w:hAnsiTheme="majorBidi" w:cstheme="majorBidi"/>
          <w:rtl/>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١٨٤</w:t>
      </w:r>
      <w:r w:rsidRPr="00611A2A">
        <w:rPr>
          <w:rFonts w:asciiTheme="majorBidi" w:hAnsiTheme="majorBidi" w:cstheme="majorBidi"/>
          <w:rtl/>
          <w:lang w:bidi="ar-SA"/>
        </w:rPr>
        <w:t>.</w:t>
      </w:r>
    </w:p>
  </w:footnote>
  <w:footnote w:id="339">
    <w:p w14:paraId="4DCD75D1" w14:textId="6B98A914" w:rsidR="007E0341" w:rsidRPr="00611A2A" w:rsidRDefault="007E0341" w:rsidP="00F33B1A">
      <w:pPr>
        <w:pStyle w:val="FootnoteText"/>
        <w:spacing w:line="214"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تهذیب الأحکام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٦٢</w:t>
      </w:r>
      <w:r w:rsidRPr="00611A2A">
        <w:rPr>
          <w:rFonts w:asciiTheme="majorBidi" w:hAnsiTheme="majorBidi" w:cstheme="majorBidi"/>
          <w:rtl/>
          <w:lang w:bidi="ar-SA"/>
        </w:rPr>
        <w:t>.</w:t>
      </w:r>
    </w:p>
  </w:footnote>
  <w:footnote w:id="340">
    <w:p w14:paraId="5E2DBEBF" w14:textId="5A9B5E2C" w:rsidR="007E0341" w:rsidRPr="00611A2A" w:rsidRDefault="007E0341" w:rsidP="00F33B1A">
      <w:pPr>
        <w:pStyle w:val="FootnoteText"/>
        <w:spacing w:line="214" w:lineRule="auto"/>
        <w:rPr>
          <w:rFonts w:asciiTheme="majorBidi" w:hAnsiTheme="majorBidi" w:cstheme="majorBidi"/>
          <w:rtl/>
        </w:rPr>
      </w:pPr>
      <w:r w:rsidRPr="00611A2A">
        <w:rPr>
          <w:rStyle w:val="Masdar"/>
          <w:rFonts w:asciiTheme="majorBidi" w:hAnsiTheme="majorBidi" w:cstheme="majorBidi"/>
          <w:rtl/>
        </w:rPr>
        <w:t>مسکّن الفؤاد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٨٧</w:t>
      </w:r>
      <w:r w:rsidRPr="00611A2A">
        <w:rPr>
          <w:rFonts w:asciiTheme="majorBidi" w:hAnsiTheme="majorBidi" w:cstheme="majorBidi"/>
          <w:rtl/>
          <w:lang w:bidi="ar-SA"/>
        </w:rPr>
        <w:t>:</w:t>
      </w:r>
    </w:p>
    <w:p w14:paraId="462A2187" w14:textId="48F91848" w:rsidR="00483B35" w:rsidRPr="00611A2A" w:rsidRDefault="007E0341" w:rsidP="00F33B1A">
      <w:pPr>
        <w:pStyle w:val="FootnoteText"/>
        <w:spacing w:line="214" w:lineRule="auto"/>
        <w:rPr>
          <w:rFonts w:asciiTheme="majorBidi" w:hAnsiTheme="majorBidi" w:cstheme="majorBidi"/>
          <w:rtl/>
        </w:rPr>
      </w:pPr>
      <w:r w:rsidRPr="00611A2A">
        <w:rPr>
          <w:rFonts w:asciiTheme="majorBidi" w:hAnsiTheme="majorBidi" w:cstheme="majorBidi"/>
          <w:rtl/>
          <w:lang w:bidi="ar-SA"/>
        </w:rPr>
        <w:t>«</w:t>
      </w:r>
      <w:r w:rsidRPr="00611A2A">
        <w:rPr>
          <w:rStyle w:val="Arabi"/>
          <w:rFonts w:asciiTheme="majorBidi" w:hAnsiTheme="majorBidi" w:cstheme="majorBidi"/>
          <w:rtl/>
          <w:lang w:bidi="ar-SA"/>
        </w:rPr>
        <w:t>و رویَ أنَّ جابِرَ بنَ 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الأنصاریَّ ـ رَضیَ</w:t>
      </w:r>
      <w:r w:rsidR="0054667C" w:rsidRPr="00611A2A">
        <w:rPr>
          <w:rStyle w:val="Arabi"/>
          <w:rFonts w:asciiTheme="majorBidi" w:hAnsiTheme="majorBidi" w:cstheme="majorBidi"/>
          <w:rtl/>
          <w:lang w:bidi="ar-SA"/>
        </w:rPr>
        <w:t>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عَنهُ ـ ابتُلیَ فی آخِرِهِ بِضَعفِ الهَرَمِ و العَجزِ. فَزارَهُ محمّدُ بنُ عَلیٍّ الباقِرُ علیهما</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 فَسَألَهُ عَن حالِهِ فَقالَ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أنا فی حالَةٍ أُحِبُّ فیها الشَّیخوخَةَ عَلَی الشَّبابِ و المَرَضَ عَلَی الصِّحَّةِ و المَوتَ عَلَی الحَیاةِ! فَقالَ علیه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w:t>
      </w:r>
      <w:r w:rsidR="00AE486C" w:rsidRPr="00611A2A">
        <w:rPr>
          <w:rStyle w:val="Arabi"/>
          <w:rFonts w:asciiTheme="majorBidi" w:hAnsiTheme="majorBidi" w:cstheme="majorBidi"/>
          <w:rtl/>
          <w:lang w:bidi="ar-SA"/>
        </w:rPr>
        <w:t>:</w:t>
      </w:r>
    </w:p>
    <w:p w14:paraId="33533C0B" w14:textId="0D221003" w:rsidR="00483B35" w:rsidRPr="00611A2A" w:rsidRDefault="007E0341" w:rsidP="00F33B1A">
      <w:pPr>
        <w:pStyle w:val="FootnoteText"/>
        <w:spacing w:line="214" w:lineRule="auto"/>
        <w:rPr>
          <w:rFonts w:asciiTheme="majorBidi" w:hAnsiTheme="majorBidi" w:cstheme="majorBidi"/>
          <w:rtl/>
        </w:rPr>
      </w:pPr>
      <w:r w:rsidRPr="00611A2A">
        <w:rPr>
          <w:rStyle w:val="RevayatArabi"/>
          <w:rFonts w:asciiTheme="majorBidi" w:hAnsiTheme="majorBidi" w:cstheme="majorBidi"/>
          <w:rtl/>
        </w:rPr>
        <w:t>أمّا أنا یا جابِرُ</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 xml:space="preserve">فَإن جَعَلَنیَ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شَیخًا أُحِبُّ الشَّیخوخَةَ و إن جَعَلَنی شابًّا أُحِبُّ الشَّیبوبَةَ و إن أمرَضَنی أُحِبُّ المَرَضَ و إن شَفانیَ أُحِبُّ الشِّفاءَ و الصِّحَّةَ و إن أماتَنی أُحِبُّ المَوتَ و إن أبقانی أُحِبُّ البَقاءَ!“</w:t>
      </w:r>
    </w:p>
    <w:p w14:paraId="756B1F45" w14:textId="4853B0C2" w:rsidR="007E0341" w:rsidRPr="00611A2A" w:rsidRDefault="007E0341" w:rsidP="00A110EF">
      <w:pPr>
        <w:pStyle w:val="FootnoteText"/>
        <w:spacing w:line="214" w:lineRule="auto"/>
        <w:rPr>
          <w:rFonts w:asciiTheme="majorBidi" w:hAnsiTheme="majorBidi" w:cstheme="majorBidi"/>
        </w:rPr>
      </w:pPr>
      <w:r w:rsidRPr="00611A2A">
        <w:rPr>
          <w:rStyle w:val="Arabi"/>
          <w:rFonts w:asciiTheme="majorBidi" w:hAnsiTheme="majorBidi" w:cstheme="majorBidi"/>
          <w:rtl/>
          <w:lang w:bidi="ar-SA"/>
        </w:rPr>
        <w:t>فَلَمّا سَمِعَ جابِرٌ هَذا الکَلامَ مِنهُ قَبَّلَ وَجهَهُ و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صَدَقَ رسول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 و آله و سلّم فَإنَّهُ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 xml:space="preserve">”سَتُدرِکُ لی وَلَدًا اسمُهُ اسمی یَبقُرُ العِلمَ بَقرًا کَما یَبقُرُ الثَّورُ الأرضَ فَلِذَلِکَ سُمّیَ باقِرَ عِلمِ </w:t>
      </w:r>
      <w:r w:rsidR="00F33B1A" w:rsidRPr="00611A2A">
        <w:rPr>
          <w:rFonts w:asciiTheme="majorBidi" w:hAnsiTheme="majorBidi" w:cstheme="majorBidi"/>
          <w:position w:val="-2"/>
          <w:rtl/>
        </w:rPr>
        <w:t xml:space="preserve">← </w:t>
      </w:r>
    </w:p>
  </w:footnote>
  <w:footnote w:id="341">
    <w:p w14:paraId="7306C75B" w14:textId="77777777" w:rsidR="00A110EF" w:rsidRPr="00611A2A" w:rsidRDefault="00A110EF" w:rsidP="00A110EF">
      <w:pPr>
        <w:pStyle w:val="FootnoteText"/>
        <w:spacing w:line="214" w:lineRule="auto"/>
        <w:rPr>
          <w:rFonts w:asciiTheme="majorBidi" w:hAnsiTheme="majorBidi" w:cstheme="majorBidi"/>
          <w:rtl/>
        </w:rPr>
      </w:pPr>
      <w:r w:rsidRPr="00611A2A">
        <w:rPr>
          <w:rFonts w:asciiTheme="majorBidi" w:hAnsiTheme="majorBidi" w:cstheme="majorBidi"/>
          <w:position w:val="-2"/>
          <w:rtl/>
        </w:rPr>
        <w:t xml:space="preserve">← </w:t>
      </w:r>
      <w:r w:rsidRPr="00611A2A">
        <w:rPr>
          <w:rStyle w:val="RevayatArabi"/>
          <w:rFonts w:asciiTheme="majorBidi" w:hAnsiTheme="majorBidi" w:cstheme="majorBidi"/>
          <w:rtl/>
        </w:rPr>
        <w:t>الأوَّلینَ و الآخِرینَ؛ أی شاقَّهُ!“</w:t>
      </w:r>
      <w:r w:rsidRPr="00611A2A">
        <w:rPr>
          <w:rFonts w:asciiTheme="majorBidi" w:hAnsiTheme="majorBidi" w:cstheme="majorBidi"/>
          <w:rtl/>
          <w:lang w:bidi="ar-SA"/>
        </w:rPr>
        <w:t xml:space="preserve">» </w:t>
      </w:r>
      <w:r w:rsidRPr="00611A2A">
        <w:rPr>
          <w:rStyle w:val="Masdar"/>
          <w:rFonts w:asciiTheme="majorBidi" w:hAnsiTheme="majorBidi" w:cstheme="majorBidi"/>
          <w:rtl/>
        </w:rPr>
        <w:t>اسرار ملکوت</w:t>
      </w:r>
      <w:r w:rsidRPr="00611A2A">
        <w:rPr>
          <w:rFonts w:asciiTheme="majorBidi" w:hAnsiTheme="majorBidi" w:cstheme="majorBidi"/>
          <w:rtl/>
          <w:lang w:bidi="ar-SA"/>
        </w:rPr>
        <w:t>، ج ٢، ص ٢٩٤:</w:t>
      </w:r>
    </w:p>
    <w:p w14:paraId="661AE9EA" w14:textId="77777777" w:rsidR="00A110EF" w:rsidRPr="00611A2A" w:rsidRDefault="00A110EF" w:rsidP="00A110EF">
      <w:pPr>
        <w:pStyle w:val="FootnoteText"/>
        <w:spacing w:line="210" w:lineRule="auto"/>
        <w:rPr>
          <w:rFonts w:asciiTheme="majorBidi" w:hAnsiTheme="majorBidi" w:cstheme="majorBidi"/>
          <w:rtl/>
        </w:rPr>
      </w:pPr>
      <w:r w:rsidRPr="00611A2A">
        <w:rPr>
          <w:rFonts w:asciiTheme="majorBidi" w:hAnsiTheme="majorBidi" w:cstheme="majorBidi"/>
          <w:rtl/>
          <w:lang w:bidi="ar-SA"/>
        </w:rPr>
        <w:t>«امام باقر علیه السّلام به عیادت جابر بن عبداللَه انصاری که بیمار بود تشریف آوردند و فرمودند: ”حالت چگونه است؟“ عرض کرد: ”در حالی هستم که پیری را بر جوانی، و مرض را بر صحّت، و موت را بر زندگی ترجیح می‌دهم!“</w:t>
      </w:r>
    </w:p>
    <w:p w14:paraId="318C9997" w14:textId="77777777" w:rsidR="00A110EF" w:rsidRPr="00611A2A" w:rsidRDefault="00A110EF" w:rsidP="00A110EF">
      <w:pPr>
        <w:pStyle w:val="FootnoteText"/>
        <w:spacing w:line="210" w:lineRule="auto"/>
        <w:rPr>
          <w:rFonts w:asciiTheme="majorBidi" w:hAnsiTheme="majorBidi" w:cstheme="majorBidi"/>
          <w:rtl/>
        </w:rPr>
      </w:pPr>
      <w:r w:rsidRPr="00611A2A">
        <w:rPr>
          <w:rFonts w:asciiTheme="majorBidi" w:hAnsiTheme="majorBidi" w:cstheme="majorBidi"/>
          <w:rtl/>
          <w:lang w:bidi="ar-SA"/>
        </w:rPr>
        <w:t>حضرت فرمودند: ”و امّا من این‌گونه نیستم؛ اگر خدای برای من پیری بخواهد ما نیز همان را می‌خواهیم، و اگر جوانی را تقدیر کند ما نیز به همان رضا می‌دهیم، و اگر مرض را بپسندد من نیز می‌پسندم، و اگر شفا بخشد من نیز آن را می‌طلبم، و اگر بمیراند من همان را خواهانم، و اگر باقی بدارد من نیز طالب آن می‌باشم!“</w:t>
      </w:r>
    </w:p>
    <w:p w14:paraId="43FBEF23" w14:textId="79ECF8B0" w:rsidR="00A110EF" w:rsidRPr="00611A2A" w:rsidRDefault="00A110EF" w:rsidP="00A110EF">
      <w:pPr>
        <w:pStyle w:val="FootnoteText"/>
        <w:rPr>
          <w:rFonts w:asciiTheme="majorBidi" w:hAnsiTheme="majorBidi" w:cstheme="majorBidi"/>
        </w:rPr>
      </w:pPr>
      <w:r w:rsidRPr="00611A2A">
        <w:rPr>
          <w:rFonts w:asciiTheme="majorBidi" w:hAnsiTheme="majorBidi" w:cstheme="majorBidi"/>
          <w:rtl/>
          <w:lang w:bidi="ar-SA"/>
        </w:rPr>
        <w:t>زمانی که جابر این را از آن حضرت شنید صورت حضرت را بوسید و عرض کرد: ”راست فرمود رسول خدا صلّی اللَه علیه و آله و سلّم که تو فرزندی از ذریّۀ مرا ادراک خواهی کرد که نام او نام من است، و شکافندۀ علم خواهد بود، چونان‌که گاو زمین را شخم می‌زند. و بدین‌جهت به شکافندۀ علوم اوّلین و آخرین موصوف گشت!“»</w:t>
      </w:r>
    </w:p>
  </w:footnote>
  <w:footnote w:id="342">
    <w:p w14:paraId="299B9001" w14:textId="1578AC35" w:rsidR="007E0341" w:rsidRPr="00611A2A" w:rsidRDefault="007E0341" w:rsidP="00AE486C">
      <w:pPr>
        <w:pStyle w:val="FootnoteText"/>
        <w:rPr>
          <w:rFonts w:asciiTheme="majorBidi" w:hAnsiTheme="majorBidi" w:cstheme="majorBidi"/>
          <w:rtl/>
        </w:rPr>
      </w:pPr>
      <w:r w:rsidRPr="00611A2A">
        <w:rPr>
          <w:rStyle w:val="Masdar"/>
          <w:rFonts w:asciiTheme="majorBidi" w:hAnsiTheme="majorBidi" w:cstheme="majorBidi"/>
          <w:rtl/>
        </w:rPr>
        <w:t>دیوان حافظ</w:t>
      </w:r>
      <w:r w:rsidRPr="00611A2A">
        <w:rPr>
          <w:rFonts w:asciiTheme="majorBidi" w:hAnsiTheme="majorBidi" w:cstheme="majorBidi"/>
          <w:rtl/>
          <w:lang w:bidi="ar-SA"/>
        </w:rPr>
        <w:t xml:space="preserve"> (قزوینی)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غزل </w:t>
      </w:r>
      <w:r w:rsidR="004B54CD" w:rsidRPr="00611A2A">
        <w:rPr>
          <w:rFonts w:asciiTheme="majorBidi" w:hAnsiTheme="majorBidi" w:cstheme="majorBidi"/>
          <w:rtl/>
          <w:lang w:bidi="ar-SA"/>
        </w:rPr>
        <w:t>٣٤</w:t>
      </w:r>
      <w:r w:rsidRPr="00611A2A">
        <w:rPr>
          <w:rFonts w:asciiTheme="majorBidi" w:hAnsiTheme="majorBidi" w:cstheme="majorBidi"/>
          <w:rtl/>
          <w:lang w:bidi="ar-SA"/>
        </w:rPr>
        <w:t>:</w:t>
      </w:r>
    </w:p>
    <w:p w14:paraId="44E36F10" w14:textId="79C885AC" w:rsidR="002870C4" w:rsidRPr="00611A2A" w:rsidRDefault="002870C4" w:rsidP="002870C4">
      <w:pPr>
        <w:pStyle w:val="SherPavaraghi"/>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رواق منظر چشم من آشیانۀ توست</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کرم نما و فرودآ که خانه خانۀ توست</w:t>
      </w:r>
    </w:p>
    <w:p w14:paraId="56225370" w14:textId="2FFAD5A9" w:rsidR="007E0341" w:rsidRPr="00611A2A" w:rsidRDefault="007E0341" w:rsidP="004B54CD">
      <w:pPr>
        <w:pStyle w:val="FootnoteText"/>
        <w:rPr>
          <w:rFonts w:asciiTheme="majorBidi" w:hAnsiTheme="majorBidi" w:cstheme="majorBidi"/>
          <w:rtl/>
        </w:rPr>
      </w:pPr>
    </w:p>
  </w:footnote>
  <w:footnote w:id="343">
    <w:p w14:paraId="4ECCB42D" w14:textId="51732826" w:rsidR="002870C4" w:rsidRPr="00611A2A" w:rsidRDefault="002870C4" w:rsidP="00AE486C">
      <w:pPr>
        <w:pStyle w:val="FootnoteText"/>
        <w:rPr>
          <w:rFonts w:asciiTheme="majorBidi" w:hAnsiTheme="majorBidi" w:cstheme="majorBidi"/>
        </w:rPr>
      </w:pPr>
      <w:r w:rsidRPr="00611A2A">
        <w:rPr>
          <w:rStyle w:val="Masdar"/>
          <w:rFonts w:asciiTheme="majorBidi" w:hAnsiTheme="majorBidi" w:cstheme="majorBidi"/>
          <w:rtl/>
        </w:rPr>
        <w:t>گلستان سعدی</w:t>
      </w:r>
      <w:r w:rsidRPr="00611A2A">
        <w:rPr>
          <w:rFonts w:asciiTheme="majorBidi" w:hAnsiTheme="majorBidi" w:cstheme="majorBidi"/>
          <w:rtl/>
          <w:lang w:bidi="ar-SA"/>
        </w:rPr>
        <w:t xml:space="preserve"> (ایزدپرست)، دیباچه، ص </w:t>
      </w:r>
      <w:r w:rsidR="004B54CD" w:rsidRPr="00611A2A">
        <w:rPr>
          <w:rFonts w:asciiTheme="majorBidi" w:hAnsiTheme="majorBidi" w:cstheme="majorBidi"/>
          <w:rtl/>
          <w:lang w:bidi="ar-SA"/>
        </w:rPr>
        <w:t>٥</w:t>
      </w:r>
      <w:r w:rsidRPr="00611A2A">
        <w:rPr>
          <w:rFonts w:asciiTheme="majorBidi" w:hAnsiTheme="majorBidi" w:cstheme="majorBidi"/>
          <w:rtl/>
          <w:lang w:bidi="ar-SA"/>
        </w:rPr>
        <w:t>.</w:t>
      </w:r>
    </w:p>
  </w:footnote>
  <w:footnote w:id="344">
    <w:p w14:paraId="2BF69CCA" w14:textId="49D80ACD" w:rsidR="007F1B32" w:rsidRPr="00611A2A" w:rsidRDefault="007F1B32">
      <w:pPr>
        <w:pStyle w:val="FootnoteText"/>
        <w:rPr>
          <w:rFonts w:asciiTheme="majorBidi" w:hAnsiTheme="majorBidi" w:cstheme="majorBidi"/>
        </w:rPr>
      </w:pPr>
      <w:r w:rsidRPr="00611A2A">
        <w:rPr>
          <w:rFonts w:asciiTheme="majorBidi" w:hAnsiTheme="majorBidi" w:cstheme="majorBidi"/>
          <w:rtl/>
        </w:rPr>
        <w:t xml:space="preserve">رجوع شود به </w:t>
      </w:r>
      <w:r w:rsidRPr="00611A2A">
        <w:rPr>
          <w:rStyle w:val="Masdar"/>
          <w:rFonts w:asciiTheme="majorBidi" w:hAnsiTheme="majorBidi" w:cstheme="majorBidi"/>
          <w:rtl/>
        </w:rPr>
        <w:t>عنوان بصری</w:t>
      </w:r>
      <w:r w:rsidRPr="00611A2A">
        <w:rPr>
          <w:rFonts w:asciiTheme="majorBidi" w:hAnsiTheme="majorBidi" w:cstheme="majorBidi"/>
          <w:rtl/>
        </w:rPr>
        <w:t xml:space="preserve">، ج </w:t>
      </w:r>
      <w:r w:rsidR="004B54CD" w:rsidRPr="00611A2A">
        <w:rPr>
          <w:rFonts w:asciiTheme="majorBidi" w:hAnsiTheme="majorBidi" w:cstheme="majorBidi"/>
          <w:rtl/>
        </w:rPr>
        <w:t>٥</w:t>
      </w:r>
      <w:r w:rsidRPr="00611A2A">
        <w:rPr>
          <w:rFonts w:asciiTheme="majorBidi" w:hAnsiTheme="majorBidi" w:cstheme="majorBidi"/>
          <w:rtl/>
        </w:rPr>
        <w:t xml:space="preserve">، ص </w:t>
      </w:r>
      <w:r w:rsidR="004B54CD" w:rsidRPr="00611A2A">
        <w:rPr>
          <w:rFonts w:asciiTheme="majorBidi" w:hAnsiTheme="majorBidi" w:cstheme="majorBidi"/>
          <w:rtl/>
        </w:rPr>
        <w:t>٦٥</w:t>
      </w:r>
      <w:r w:rsidRPr="00611A2A">
        <w:rPr>
          <w:rFonts w:asciiTheme="majorBidi" w:hAnsiTheme="majorBidi" w:cstheme="majorBidi"/>
          <w:rtl/>
        </w:rPr>
        <w:t xml:space="preserve"> ـ </w:t>
      </w:r>
      <w:r w:rsidR="004B54CD" w:rsidRPr="00611A2A">
        <w:rPr>
          <w:rFonts w:asciiTheme="majorBidi" w:hAnsiTheme="majorBidi" w:cstheme="majorBidi"/>
          <w:rtl/>
        </w:rPr>
        <w:t>٨٣</w:t>
      </w:r>
      <w:r w:rsidRPr="00611A2A">
        <w:rPr>
          <w:rFonts w:asciiTheme="majorBidi" w:hAnsiTheme="majorBidi" w:cstheme="majorBidi"/>
          <w:rtl/>
        </w:rPr>
        <w:t>.</w:t>
      </w:r>
    </w:p>
  </w:footnote>
  <w:footnote w:id="345">
    <w:p w14:paraId="235B0536" w14:textId="002341E1" w:rsidR="00B76CAF" w:rsidRPr="00611A2A" w:rsidRDefault="00B76CAF" w:rsidP="00B76CAF">
      <w:pPr>
        <w:pStyle w:val="FootnoteText"/>
        <w:rPr>
          <w:rFonts w:asciiTheme="majorBidi" w:hAnsiTheme="majorBidi" w:cstheme="majorBidi"/>
          <w:rtl/>
        </w:rPr>
      </w:pPr>
      <w:r w:rsidRPr="00611A2A">
        <w:rPr>
          <w:rStyle w:val="Masdar"/>
          <w:rFonts w:asciiTheme="majorBidi" w:hAnsiTheme="majorBidi" w:cstheme="majorBidi"/>
          <w:rtl/>
        </w:rPr>
        <w:t>الأمالی</w:t>
      </w:r>
      <w:r w:rsidRPr="00611A2A">
        <w:rPr>
          <w:rFonts w:asciiTheme="majorBidi" w:hAnsiTheme="majorBidi" w:cstheme="majorBidi"/>
          <w:rtl/>
        </w:rPr>
        <w:t xml:space="preserve">، شیخ صدوق، ص </w:t>
      </w:r>
      <w:r w:rsidR="004B54CD" w:rsidRPr="00611A2A">
        <w:rPr>
          <w:rFonts w:asciiTheme="majorBidi" w:hAnsiTheme="majorBidi" w:cstheme="majorBidi"/>
          <w:rtl/>
        </w:rPr>
        <w:t>٥٤٠</w:t>
      </w:r>
      <w:r w:rsidRPr="00611A2A">
        <w:rPr>
          <w:rFonts w:asciiTheme="majorBidi" w:hAnsiTheme="majorBidi" w:cstheme="majorBidi"/>
          <w:rtl/>
        </w:rPr>
        <w:t>:</w:t>
      </w:r>
    </w:p>
    <w:p w14:paraId="04E3DDAB" w14:textId="1597FA19" w:rsidR="00B76CAF" w:rsidRPr="00611A2A" w:rsidRDefault="00B76CAF" w:rsidP="00B76CAF">
      <w:pPr>
        <w:pStyle w:val="FootnoteText"/>
        <w:rPr>
          <w:rFonts w:asciiTheme="majorBidi" w:hAnsiTheme="majorBidi" w:cstheme="majorBidi"/>
        </w:rPr>
      </w:pPr>
      <w:r w:rsidRPr="00611A2A">
        <w:rPr>
          <w:rStyle w:val="RevayatArabi"/>
          <w:rFonts w:asciiTheme="majorBidi" w:hAnsiTheme="majorBidi" w:cstheme="majorBidi"/>
          <w:rtl/>
        </w:rPr>
        <w:t>«سُبحانَ الإلَهِ الجَليلِ سُبحانَ مَن لا يَنبَغی التَّسبيحُ إلّا لهُ سُبحانَ الأعَزِّ الأكرَمِ سُبحانَ مَن لَبِسَ العِزَّ و هو لهُ أهلٌ.»</w:t>
      </w:r>
    </w:p>
  </w:footnote>
  <w:footnote w:id="346">
    <w:p w14:paraId="24F04C66" w14:textId="63A2FB53" w:rsidR="003B0FCA" w:rsidRPr="00611A2A" w:rsidRDefault="003B0FCA" w:rsidP="00A56D06">
      <w:pPr>
        <w:pStyle w:val="FootnoteText"/>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347">
    <w:p w14:paraId="2C27346A" w14:textId="7E908DE5" w:rsidR="0020301A" w:rsidRPr="00611A2A" w:rsidRDefault="0020301A" w:rsidP="00D0271C">
      <w:pPr>
        <w:pStyle w:val="FootnoteText"/>
        <w:spacing w:line="210" w:lineRule="auto"/>
        <w:rPr>
          <w:rFonts w:asciiTheme="majorBidi" w:hAnsiTheme="majorBidi" w:cstheme="majorBidi"/>
          <w:rtl/>
        </w:rPr>
      </w:pPr>
      <w:r w:rsidRPr="00611A2A">
        <w:rPr>
          <w:rFonts w:asciiTheme="majorBidi" w:hAnsiTheme="majorBidi" w:cstheme="majorBidi"/>
          <w:rtl/>
        </w:rPr>
        <w:t>دوستان می‌گویند: «تو فقط وعده می‌دهی!» خب شاعر هم می‌گوید: «هزار وعدۀ خوبان یکی وفا نکند!»</w:t>
      </w:r>
      <w:r w:rsidR="00A55607" w:rsidRPr="00611A2A">
        <w:rPr>
          <w:rFonts w:asciiTheme="majorBidi" w:hAnsiTheme="majorBidi" w:cstheme="majorBidi"/>
          <w:vertAlign w:val="superscript"/>
          <w:rtl/>
        </w:rPr>
        <w:t>*</w:t>
      </w:r>
      <w:r w:rsidRPr="00611A2A">
        <w:rPr>
          <w:rFonts w:asciiTheme="majorBidi" w:hAnsiTheme="majorBidi" w:cstheme="majorBidi"/>
          <w:rtl/>
        </w:rPr>
        <w:t xml:space="preserve"> ما هم که از آنها نیستیم، بنابراین جای اعتراض باقی است. خوبان وعده می‌دهند، ولی مقتضای کرامت و علوّ شأن و جلالت آنها این است که یک قدری قضیّه را این‌طرف و آن‌طرف کنند، ولی این مسئله به ما نیامده است و ما به قصور و تقصیر خودمان اعتراف داریم.</w:t>
      </w:r>
    </w:p>
    <w:p w14:paraId="1BACEEE6" w14:textId="7F892BF3" w:rsidR="00A56D06" w:rsidRPr="00611A2A" w:rsidRDefault="0020301A" w:rsidP="00A56D06">
      <w:pPr>
        <w:pStyle w:val="FootnoteText"/>
        <w:rPr>
          <w:rFonts w:asciiTheme="majorBidi" w:hAnsiTheme="majorBidi" w:cstheme="majorBidi"/>
          <w:rtl/>
        </w:rPr>
      </w:pPr>
      <w:r w:rsidRPr="00611A2A">
        <w:rPr>
          <w:rFonts w:asciiTheme="majorBidi" w:hAnsiTheme="majorBidi" w:cstheme="majorBidi"/>
          <w:sz w:val="22"/>
          <w:szCs w:val="22"/>
          <w:rtl/>
        </w:rPr>
        <w:t>*</w:t>
      </w:r>
      <w:r w:rsidR="00EB3214" w:rsidRPr="00611A2A">
        <w:rPr>
          <w:rFonts w:asciiTheme="majorBidi" w:hAnsiTheme="majorBidi" w:cstheme="majorBidi"/>
          <w:sz w:val="22"/>
          <w:szCs w:val="22"/>
          <w:rtl/>
        </w:rPr>
        <w:t>.</w:t>
      </w:r>
      <w:r w:rsidRPr="00611A2A">
        <w:rPr>
          <w:rFonts w:asciiTheme="majorBidi" w:hAnsiTheme="majorBidi" w:cstheme="majorBidi"/>
          <w:sz w:val="22"/>
          <w:szCs w:val="22"/>
          <w:rtl/>
        </w:rPr>
        <w:t xml:space="preserve"> </w:t>
      </w:r>
      <w:r w:rsidR="00A56D06" w:rsidRPr="00611A2A">
        <w:rPr>
          <w:rFonts w:asciiTheme="majorBidi" w:hAnsiTheme="majorBidi" w:cstheme="majorBidi"/>
          <w:sz w:val="22"/>
          <w:szCs w:val="22"/>
          <w:rtl/>
          <w:lang w:bidi="ar-SA"/>
        </w:rPr>
        <w:t>محمود فرّخ خراسانی:</w:t>
      </w:r>
    </w:p>
    <w:p w14:paraId="04D97379" w14:textId="1AAEDA54" w:rsidR="002870C4" w:rsidRPr="00611A2A" w:rsidRDefault="002870C4" w:rsidP="002870C4">
      <w:pPr>
        <w:pStyle w:val="SherPavaraghi"/>
        <w:tabs>
          <w:tab w:val="clear" w:pos="6804"/>
          <w:tab w:val="decimal" w:pos="567"/>
        </w:tabs>
        <w:jc w:val="left"/>
        <w:rPr>
          <w:rFonts w:asciiTheme="majorBidi" w:hAnsiTheme="majorBidi" w:cstheme="majorBidi"/>
          <w:rtl/>
        </w:rPr>
      </w:pPr>
      <w:r w:rsidRPr="00611A2A">
        <w:rPr>
          <w:rFonts w:asciiTheme="majorBidi" w:hAnsiTheme="majorBidi" w:cstheme="majorBidi"/>
          <w:sz w:val="22"/>
          <w:szCs w:val="22"/>
          <w:rtl/>
          <w:lang w:bidi="ar-SA"/>
        </w:rPr>
        <w:t>وفا به وعده نکرد از هزار یک آری</w:t>
      </w:r>
      <w:r w:rsidR="00BA3041" w:rsidRPr="00611A2A">
        <w:rPr>
          <w:rFonts w:asciiTheme="majorBidi" w:hAnsiTheme="majorBidi" w:cstheme="majorBidi"/>
          <w:sz w:val="22"/>
          <w:szCs w:val="22"/>
          <w:rtl/>
          <w:lang w:bidi="ar-SA"/>
        </w:rPr>
        <w:t xml:space="preserve">  **  </w:t>
      </w:r>
      <w:r w:rsidRPr="00611A2A">
        <w:rPr>
          <w:rFonts w:asciiTheme="majorBidi" w:hAnsiTheme="majorBidi" w:cstheme="majorBidi"/>
          <w:sz w:val="22"/>
          <w:szCs w:val="22"/>
          <w:rtl/>
          <w:lang w:bidi="ar-SA"/>
        </w:rPr>
        <w:t>هزار وعدۀ خوبان یکی وفا نکند</w:t>
      </w:r>
    </w:p>
    <w:p w14:paraId="7FD08918" w14:textId="64289B44" w:rsidR="00A56D06" w:rsidRPr="00611A2A" w:rsidRDefault="00A56D06" w:rsidP="004B54CD">
      <w:pPr>
        <w:pStyle w:val="FootnoteText"/>
        <w:rPr>
          <w:rFonts w:asciiTheme="majorBidi" w:hAnsiTheme="majorBidi" w:cstheme="majorBidi"/>
        </w:rPr>
      </w:pPr>
    </w:p>
  </w:footnote>
  <w:footnote w:id="348">
    <w:p w14:paraId="38EED271" w14:textId="0AA08441" w:rsidR="003B0FCA" w:rsidRPr="00611A2A" w:rsidRDefault="003B0FCA" w:rsidP="00D0271C">
      <w:pPr>
        <w:pStyle w:val="FootnoteText"/>
        <w:spacing w:line="212" w:lineRule="auto"/>
        <w:rPr>
          <w:rFonts w:asciiTheme="majorBidi" w:hAnsiTheme="majorBidi" w:cstheme="majorBidi"/>
          <w:rtl/>
        </w:rPr>
      </w:pPr>
      <w:r w:rsidRPr="00611A2A">
        <w:rPr>
          <w:rFonts w:asciiTheme="majorBidi" w:hAnsiTheme="majorBidi" w:cstheme="majorBidi"/>
          <w:rtl/>
          <w:lang w:bidi="ar-SA"/>
        </w:rPr>
        <w:t>سوره شوری (</w:t>
      </w:r>
      <w:r w:rsidR="004B54CD" w:rsidRPr="00611A2A">
        <w:rPr>
          <w:rFonts w:asciiTheme="majorBidi" w:hAnsiTheme="majorBidi" w:cstheme="majorBidi"/>
          <w:rtl/>
          <w:lang w:bidi="ar-SA"/>
        </w:rPr>
        <w:t>٤٢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٣٨</w:t>
      </w:r>
      <w:r w:rsidRPr="00611A2A">
        <w:rPr>
          <w:rFonts w:asciiTheme="majorBidi" w:hAnsiTheme="majorBidi" w:cstheme="majorBidi"/>
          <w:rtl/>
          <w:lang w:bidi="ar-SA"/>
        </w:rPr>
        <w:t>.</w:t>
      </w:r>
    </w:p>
    <w:p w14:paraId="0CCD9FE2" w14:textId="39936350" w:rsidR="00A56D06" w:rsidRPr="00611A2A" w:rsidRDefault="00726F57" w:rsidP="00D0271C">
      <w:pPr>
        <w:pStyle w:val="FootnoteText"/>
        <w:spacing w:line="212" w:lineRule="auto"/>
        <w:rPr>
          <w:rFonts w:asciiTheme="majorBidi" w:hAnsiTheme="majorBidi" w:cstheme="majorBidi"/>
        </w:rPr>
      </w:pPr>
      <w:r w:rsidRPr="00611A2A">
        <w:rPr>
          <w:rFonts w:asciiTheme="majorBidi" w:hAnsiTheme="majorBidi" w:cstheme="majorBidi"/>
          <w:rtl/>
          <w:lang w:bidi="ar-SA"/>
        </w:rPr>
        <w:t>ترجمه: «و کار ایشان (مؤمنین) براساس مشورت با همدیگر است.» (محقّق)</w:t>
      </w:r>
    </w:p>
  </w:footnote>
  <w:footnote w:id="349">
    <w:p w14:paraId="24C36170" w14:textId="482AD8AB" w:rsidR="00A56D06" w:rsidRPr="00611A2A" w:rsidRDefault="00A56D06">
      <w:pPr>
        <w:pStyle w:val="FootnoteText"/>
        <w:rPr>
          <w:rFonts w:asciiTheme="majorBidi" w:hAnsiTheme="majorBidi" w:cstheme="majorBidi"/>
        </w:rPr>
      </w:pPr>
      <w:r w:rsidRPr="00611A2A">
        <w:rPr>
          <w:rFonts w:asciiTheme="majorBidi" w:hAnsiTheme="majorBidi" w:cstheme="majorBidi"/>
          <w:spacing w:val="-2"/>
          <w:rtl/>
        </w:rPr>
        <w:t>جهت اط</w:t>
      </w:r>
      <w:r w:rsidR="00726F57" w:rsidRPr="00611A2A">
        <w:rPr>
          <w:rFonts w:asciiTheme="majorBidi" w:hAnsiTheme="majorBidi" w:cstheme="majorBidi"/>
          <w:spacing w:val="-2"/>
          <w:rtl/>
        </w:rPr>
        <w:t>ّ</w:t>
      </w:r>
      <w:r w:rsidRPr="00611A2A">
        <w:rPr>
          <w:rFonts w:asciiTheme="majorBidi" w:hAnsiTheme="majorBidi" w:cstheme="majorBidi"/>
          <w:spacing w:val="-2"/>
          <w:rtl/>
        </w:rPr>
        <w:t xml:space="preserve">لاع بیشتر </w:t>
      </w:r>
      <w:r w:rsidR="00726F57" w:rsidRPr="00611A2A">
        <w:rPr>
          <w:rFonts w:asciiTheme="majorBidi" w:hAnsiTheme="majorBidi" w:cstheme="majorBidi"/>
          <w:spacing w:val="-2"/>
          <w:rtl/>
        </w:rPr>
        <w:t>از</w:t>
      </w:r>
      <w:r w:rsidRPr="00611A2A">
        <w:rPr>
          <w:rFonts w:asciiTheme="majorBidi" w:hAnsiTheme="majorBidi" w:cstheme="majorBidi"/>
          <w:spacing w:val="-2"/>
          <w:rtl/>
        </w:rPr>
        <w:t xml:space="preserve"> آراء و نظرات حضرت علاّمه طهرانی ـ رضوان</w:t>
      </w:r>
      <w:r w:rsidR="00726F57" w:rsidRPr="00611A2A">
        <w:rPr>
          <w:rFonts w:asciiTheme="majorBidi" w:hAnsiTheme="majorBidi" w:cstheme="majorBidi"/>
          <w:spacing w:val="-2"/>
          <w:rtl/>
        </w:rPr>
        <w:t> </w:t>
      </w:r>
      <w:r w:rsidR="004B54CD" w:rsidRPr="00611A2A">
        <w:rPr>
          <w:rFonts w:asciiTheme="majorBidi" w:hAnsiTheme="majorBidi" w:cstheme="majorBidi"/>
          <w:spacing w:val="-2"/>
          <w:rtl/>
        </w:rPr>
        <w:t>اللَه</w:t>
      </w:r>
      <w:r w:rsidR="00726F57" w:rsidRPr="00611A2A">
        <w:rPr>
          <w:rFonts w:asciiTheme="majorBidi" w:hAnsiTheme="majorBidi" w:cstheme="majorBidi"/>
          <w:spacing w:val="-2"/>
          <w:rtl/>
        </w:rPr>
        <w:t> </w:t>
      </w:r>
      <w:r w:rsidRPr="00611A2A">
        <w:rPr>
          <w:rFonts w:asciiTheme="majorBidi" w:hAnsiTheme="majorBidi" w:cstheme="majorBidi"/>
          <w:spacing w:val="-2"/>
          <w:rtl/>
        </w:rPr>
        <w:t>علیه ـ پیرامون نهضت</w:t>
      </w:r>
      <w:r w:rsidRPr="00611A2A">
        <w:rPr>
          <w:rFonts w:asciiTheme="majorBidi" w:hAnsiTheme="majorBidi" w:cstheme="majorBidi"/>
          <w:rtl/>
        </w:rPr>
        <w:t xml:space="preserve"> مشروطه، مراجعه شود به </w:t>
      </w:r>
      <w:r w:rsidRPr="00611A2A">
        <w:rPr>
          <w:rStyle w:val="Masdar"/>
          <w:rFonts w:asciiTheme="majorBidi" w:hAnsiTheme="majorBidi" w:cstheme="majorBidi"/>
          <w:rtl/>
        </w:rPr>
        <w:t>وظیفۀ فرد مسلمان</w:t>
      </w:r>
      <w:r w:rsidRPr="00611A2A">
        <w:rPr>
          <w:rFonts w:asciiTheme="majorBidi" w:hAnsiTheme="majorBidi" w:cstheme="majorBidi"/>
          <w:rtl/>
        </w:rPr>
        <w:t xml:space="preserve">، ص </w:t>
      </w:r>
      <w:r w:rsidR="004B54CD" w:rsidRPr="00611A2A">
        <w:rPr>
          <w:rFonts w:asciiTheme="majorBidi" w:hAnsiTheme="majorBidi" w:cstheme="majorBidi"/>
          <w:rtl/>
        </w:rPr>
        <w:t>١١٤</w:t>
      </w:r>
      <w:r w:rsidRPr="00611A2A">
        <w:rPr>
          <w:rFonts w:asciiTheme="majorBidi" w:hAnsiTheme="majorBidi" w:cstheme="majorBidi"/>
          <w:rtl/>
        </w:rPr>
        <w:t xml:space="preserve">؛ </w:t>
      </w:r>
      <w:r w:rsidRPr="00611A2A">
        <w:rPr>
          <w:rStyle w:val="Masdar"/>
          <w:rFonts w:asciiTheme="majorBidi" w:hAnsiTheme="majorBidi" w:cstheme="majorBidi"/>
          <w:rtl/>
        </w:rPr>
        <w:t>نامۀ نقد و اصلاح پیش‌نویس قانون اساسی</w:t>
      </w:r>
      <w:r w:rsidRPr="00611A2A">
        <w:rPr>
          <w:rFonts w:asciiTheme="majorBidi" w:hAnsiTheme="majorBidi" w:cstheme="majorBidi"/>
          <w:rtl/>
        </w:rPr>
        <w:t xml:space="preserve">، ص </w:t>
      </w:r>
      <w:r w:rsidR="004B54CD" w:rsidRPr="00611A2A">
        <w:rPr>
          <w:rFonts w:asciiTheme="majorBidi" w:hAnsiTheme="majorBidi" w:cstheme="majorBidi"/>
          <w:rtl/>
        </w:rPr>
        <w:t>٢</w:t>
      </w:r>
      <w:r w:rsidR="00726F57" w:rsidRPr="00611A2A">
        <w:rPr>
          <w:rFonts w:asciiTheme="majorBidi" w:hAnsiTheme="majorBidi" w:cstheme="majorBidi"/>
          <w:rtl/>
        </w:rPr>
        <w:t>.</w:t>
      </w:r>
    </w:p>
  </w:footnote>
  <w:footnote w:id="350">
    <w:p w14:paraId="3D0C192F" w14:textId="1BDDBC03" w:rsidR="003B0FCA" w:rsidRPr="00611A2A" w:rsidRDefault="003B0FCA" w:rsidP="00D0271C">
      <w:pPr>
        <w:pStyle w:val="FootnoteText"/>
        <w:spacing w:line="210" w:lineRule="auto"/>
        <w:rPr>
          <w:rFonts w:asciiTheme="majorBidi" w:hAnsiTheme="majorBidi" w:cstheme="majorBidi"/>
        </w:rPr>
      </w:pPr>
      <w:r w:rsidRPr="00611A2A">
        <w:rPr>
          <w:rFonts w:asciiTheme="majorBidi" w:hAnsiTheme="majorBidi" w:cstheme="majorBidi"/>
          <w:rtl/>
          <w:lang w:bidi="ar-SA"/>
        </w:rPr>
        <w:t>حالا اینکه این روایت را در کجا دیده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مشخّص نیست!</w:t>
      </w:r>
    </w:p>
  </w:footnote>
  <w:footnote w:id="351">
    <w:p w14:paraId="3ACAA356" w14:textId="248290D7" w:rsidR="004A7362" w:rsidRPr="00611A2A" w:rsidRDefault="004A7362" w:rsidP="00D0271C">
      <w:pPr>
        <w:pStyle w:val="FootnoteText"/>
        <w:spacing w:line="210" w:lineRule="auto"/>
        <w:rPr>
          <w:rFonts w:asciiTheme="majorBidi" w:hAnsiTheme="majorBidi" w:cstheme="majorBidi"/>
        </w:rPr>
      </w:pPr>
      <w:r w:rsidRPr="00611A2A">
        <w:rPr>
          <w:rFonts w:asciiTheme="majorBidi" w:hAnsiTheme="majorBidi" w:cstheme="majorBidi"/>
          <w:rtl/>
        </w:rPr>
        <w:t xml:space="preserve">رجوع شود به </w:t>
      </w:r>
      <w:r w:rsidRPr="00611A2A">
        <w:rPr>
          <w:rStyle w:val="Masdar"/>
          <w:rFonts w:asciiTheme="majorBidi" w:hAnsiTheme="majorBidi" w:cstheme="majorBidi"/>
          <w:rtl/>
        </w:rPr>
        <w:t>قیام آذربایجان در انقلاب مشروطیّت ایران</w:t>
      </w:r>
      <w:r w:rsidRPr="00611A2A">
        <w:rPr>
          <w:rFonts w:asciiTheme="majorBidi" w:hAnsiTheme="majorBidi" w:cstheme="majorBidi"/>
          <w:rtl/>
        </w:rPr>
        <w:t xml:space="preserve">، طاهرزاده، ص </w:t>
      </w:r>
      <w:r w:rsidR="004B54CD" w:rsidRPr="00611A2A">
        <w:rPr>
          <w:rFonts w:asciiTheme="majorBidi" w:hAnsiTheme="majorBidi" w:cstheme="majorBidi"/>
          <w:rtl/>
        </w:rPr>
        <w:t>٥٨</w:t>
      </w:r>
      <w:r w:rsidRPr="00611A2A">
        <w:rPr>
          <w:rFonts w:asciiTheme="majorBidi" w:hAnsiTheme="majorBidi" w:cstheme="majorBidi"/>
          <w:rtl/>
        </w:rPr>
        <w:t xml:space="preserve"> ـ </w:t>
      </w:r>
      <w:r w:rsidR="004B54CD" w:rsidRPr="00611A2A">
        <w:rPr>
          <w:rFonts w:asciiTheme="majorBidi" w:hAnsiTheme="majorBidi" w:cstheme="majorBidi"/>
          <w:rtl/>
        </w:rPr>
        <w:t>٦٢</w:t>
      </w:r>
      <w:r w:rsidRPr="00611A2A">
        <w:rPr>
          <w:rFonts w:asciiTheme="majorBidi" w:hAnsiTheme="majorBidi" w:cstheme="majorBidi"/>
          <w:rtl/>
        </w:rPr>
        <w:t xml:space="preserve">؛ </w:t>
      </w:r>
      <w:r w:rsidRPr="00611A2A">
        <w:rPr>
          <w:rStyle w:val="Masdar"/>
          <w:rFonts w:asciiTheme="majorBidi" w:hAnsiTheme="majorBidi" w:cstheme="majorBidi"/>
          <w:rtl/>
        </w:rPr>
        <w:t>باقرخان سالار ملّی</w:t>
      </w:r>
      <w:r w:rsidRPr="00611A2A">
        <w:rPr>
          <w:rFonts w:asciiTheme="majorBidi" w:hAnsiTheme="majorBidi" w:cstheme="majorBidi"/>
          <w:rtl/>
        </w:rPr>
        <w:t>، سرداری</w:t>
      </w:r>
      <w:r w:rsidR="003902A6" w:rsidRPr="00611A2A">
        <w:rPr>
          <w:rFonts w:asciiTheme="majorBidi" w:hAnsiTheme="majorBidi" w:cstheme="majorBidi"/>
          <w:rtl/>
        </w:rPr>
        <w:t>‌</w:t>
      </w:r>
      <w:r w:rsidRPr="00611A2A">
        <w:rPr>
          <w:rFonts w:asciiTheme="majorBidi" w:hAnsiTheme="majorBidi" w:cstheme="majorBidi"/>
          <w:rtl/>
        </w:rPr>
        <w:t xml:space="preserve">نیا، ص </w:t>
      </w:r>
      <w:r w:rsidR="004B54CD" w:rsidRPr="00611A2A">
        <w:rPr>
          <w:rFonts w:asciiTheme="majorBidi" w:hAnsiTheme="majorBidi" w:cstheme="majorBidi"/>
          <w:rtl/>
        </w:rPr>
        <w:t>١٥</w:t>
      </w:r>
      <w:r w:rsidRPr="00611A2A">
        <w:rPr>
          <w:rFonts w:asciiTheme="majorBidi" w:hAnsiTheme="majorBidi" w:cstheme="majorBidi"/>
          <w:rtl/>
        </w:rPr>
        <w:t xml:space="preserve"> ـ </w:t>
      </w:r>
      <w:r w:rsidR="004B54CD" w:rsidRPr="00611A2A">
        <w:rPr>
          <w:rFonts w:asciiTheme="majorBidi" w:hAnsiTheme="majorBidi" w:cstheme="majorBidi"/>
          <w:rtl/>
        </w:rPr>
        <w:t>١٩</w:t>
      </w:r>
      <w:r w:rsidRPr="00611A2A">
        <w:rPr>
          <w:rFonts w:asciiTheme="majorBidi" w:hAnsiTheme="majorBidi" w:cstheme="majorBidi"/>
          <w:rtl/>
        </w:rPr>
        <w:t>.</w:t>
      </w:r>
    </w:p>
  </w:footnote>
  <w:footnote w:id="352">
    <w:p w14:paraId="5433DBCC" w14:textId="3FFB421A" w:rsidR="00A21D49" w:rsidRPr="00611A2A" w:rsidRDefault="00A21D49" w:rsidP="00D0271C">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شرح حال عبّاس میرزا ملک آرا</w:t>
      </w:r>
      <w:r w:rsidRPr="00611A2A">
        <w:rPr>
          <w:rFonts w:asciiTheme="majorBidi" w:hAnsiTheme="majorBidi" w:cstheme="majorBidi"/>
          <w:rtl/>
          <w:lang w:bidi="ar-SA"/>
        </w:rPr>
        <w:t xml:space="preserve">، فدائی، ص </w:t>
      </w:r>
      <w:r w:rsidR="004B54CD" w:rsidRPr="00611A2A">
        <w:rPr>
          <w:rFonts w:asciiTheme="majorBidi" w:hAnsiTheme="majorBidi" w:cstheme="majorBidi"/>
          <w:rtl/>
          <w:lang w:bidi="ar-SA"/>
        </w:rPr>
        <w:t>١١٦</w:t>
      </w:r>
      <w:r w:rsidRPr="00611A2A">
        <w:rPr>
          <w:rFonts w:asciiTheme="majorBidi" w:hAnsiTheme="majorBidi" w:cstheme="majorBidi"/>
          <w:rtl/>
          <w:lang w:bidi="ar-SA"/>
        </w:rPr>
        <w:t xml:space="preserve">؛ </w:t>
      </w:r>
      <w:r w:rsidRPr="00611A2A">
        <w:rPr>
          <w:rStyle w:val="Masdar"/>
          <w:rFonts w:asciiTheme="majorBidi" w:hAnsiTheme="majorBidi" w:cstheme="majorBidi"/>
          <w:rtl/>
        </w:rPr>
        <w:t>روزنامۀ خاطرات اعتماد السّلطنة</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٨٩٣</w:t>
      </w:r>
      <w:r w:rsidRPr="00611A2A">
        <w:rPr>
          <w:rFonts w:asciiTheme="majorBidi" w:hAnsiTheme="majorBidi" w:cstheme="majorBidi"/>
          <w:rtl/>
          <w:lang w:bidi="ar-SA"/>
        </w:rPr>
        <w:t xml:space="preserve">؛ </w:t>
      </w:r>
      <w:r w:rsidRPr="00611A2A">
        <w:rPr>
          <w:rStyle w:val="Masdar"/>
          <w:rFonts w:asciiTheme="majorBidi" w:hAnsiTheme="majorBidi" w:cstheme="majorBidi"/>
          <w:rtl/>
        </w:rPr>
        <w:t>تاریخ دخانی</w:t>
      </w:r>
      <w:r w:rsidR="00F421E1" w:rsidRPr="00611A2A">
        <w:rPr>
          <w:rStyle w:val="Masdar"/>
          <w:rFonts w:asciiTheme="majorBidi" w:hAnsiTheme="majorBidi" w:cstheme="majorBidi"/>
          <w:rtl/>
        </w:rPr>
        <w:t>ّ</w:t>
      </w:r>
      <w:r w:rsidRPr="00611A2A">
        <w:rPr>
          <w:rStyle w:val="Masdar"/>
          <w:rFonts w:asciiTheme="majorBidi" w:hAnsiTheme="majorBidi" w:cstheme="majorBidi"/>
          <w:rtl/>
        </w:rPr>
        <w:t>ه</w:t>
      </w:r>
      <w:r w:rsidRPr="00611A2A">
        <w:rPr>
          <w:rFonts w:asciiTheme="majorBidi" w:hAnsiTheme="majorBidi" w:cstheme="majorBidi"/>
          <w:rtl/>
          <w:lang w:bidi="ar-SA"/>
        </w:rPr>
        <w:t xml:space="preserve">، اصفهانی کربلائی، ص </w:t>
      </w:r>
      <w:r w:rsidR="004B54CD" w:rsidRPr="00611A2A">
        <w:rPr>
          <w:rFonts w:asciiTheme="majorBidi" w:hAnsiTheme="majorBidi" w:cstheme="majorBidi"/>
          <w:rtl/>
          <w:lang w:bidi="ar-SA"/>
        </w:rPr>
        <w:t>١٢٢</w:t>
      </w:r>
      <w:r w:rsidRPr="00611A2A">
        <w:rPr>
          <w:rFonts w:asciiTheme="majorBidi" w:hAnsiTheme="majorBidi" w:cstheme="majorBidi"/>
          <w:rtl/>
          <w:lang w:bidi="ar-SA"/>
        </w:rPr>
        <w:t xml:space="preserve">و </w:t>
      </w:r>
      <w:r w:rsidR="004B54CD" w:rsidRPr="00611A2A">
        <w:rPr>
          <w:rFonts w:asciiTheme="majorBidi" w:hAnsiTheme="majorBidi" w:cstheme="majorBidi"/>
          <w:rtl/>
          <w:lang w:bidi="ar-SA"/>
        </w:rPr>
        <w:t>١٢٣</w:t>
      </w:r>
      <w:r w:rsidRPr="00611A2A">
        <w:rPr>
          <w:rFonts w:asciiTheme="majorBidi" w:hAnsiTheme="majorBidi" w:cstheme="majorBidi"/>
          <w:rtl/>
          <w:lang w:bidi="ar-SA"/>
        </w:rPr>
        <w:t xml:space="preserve">؛ </w:t>
      </w:r>
      <w:r w:rsidRPr="00611A2A">
        <w:rPr>
          <w:rStyle w:val="Masdar"/>
          <w:rFonts w:asciiTheme="majorBidi" w:hAnsiTheme="majorBidi" w:cstheme="majorBidi"/>
          <w:rtl/>
        </w:rPr>
        <w:t>مطلع انوار</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٣</w:t>
      </w:r>
      <w:r w:rsidRPr="00611A2A">
        <w:rPr>
          <w:rFonts w:asciiTheme="majorBidi" w:hAnsiTheme="majorBidi" w:cstheme="majorBidi"/>
          <w:rtl/>
          <w:lang w:bidi="ar-SA"/>
        </w:rPr>
        <w:t>، ص </w:t>
      </w:r>
      <w:r w:rsidR="004B54CD" w:rsidRPr="00611A2A">
        <w:rPr>
          <w:rFonts w:asciiTheme="majorBidi" w:hAnsiTheme="majorBidi" w:cstheme="majorBidi"/>
          <w:rtl/>
          <w:lang w:bidi="ar-SA"/>
        </w:rPr>
        <w:t>٣٢٧</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٣٣٨</w:t>
      </w:r>
      <w:r w:rsidRPr="00611A2A">
        <w:rPr>
          <w:rFonts w:asciiTheme="majorBidi" w:hAnsiTheme="majorBidi" w:cstheme="majorBidi"/>
          <w:rtl/>
          <w:lang w:bidi="ar-SA"/>
        </w:rPr>
        <w:t>.</w:t>
      </w:r>
    </w:p>
  </w:footnote>
  <w:footnote w:id="353">
    <w:p w14:paraId="6B476F66" w14:textId="2523A98D" w:rsidR="00A21D49" w:rsidRPr="00611A2A" w:rsidRDefault="00A21D49" w:rsidP="00D0271C">
      <w:pPr>
        <w:pStyle w:val="FootnoteText"/>
        <w:spacing w:line="22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الإرشاد</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٨١</w:t>
      </w:r>
      <w:r w:rsidRPr="00611A2A">
        <w:rPr>
          <w:rFonts w:asciiTheme="majorBidi" w:hAnsiTheme="majorBidi" w:cstheme="majorBidi"/>
          <w:rtl/>
          <w:lang w:bidi="ar-SA"/>
        </w:rPr>
        <w:t xml:space="preserve">؛ </w:t>
      </w:r>
      <w:r w:rsidRPr="00611A2A">
        <w:rPr>
          <w:rStyle w:val="Masdar"/>
          <w:rFonts w:asciiTheme="majorBidi" w:hAnsiTheme="majorBidi" w:cstheme="majorBidi"/>
          <w:rtl/>
        </w:rPr>
        <w:t>إحقاق الحق</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١١</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٦٠١</w:t>
      </w:r>
      <w:r w:rsidRPr="00611A2A">
        <w:rPr>
          <w:rFonts w:asciiTheme="majorBidi" w:hAnsiTheme="majorBidi" w:cstheme="majorBidi"/>
          <w:rtl/>
          <w:lang w:bidi="ar-SA"/>
        </w:rPr>
        <w:t>.</w:t>
      </w:r>
    </w:p>
  </w:footnote>
  <w:footnote w:id="354">
    <w:p w14:paraId="4D220B16" w14:textId="642C5259" w:rsidR="003B0FCA" w:rsidRPr="00611A2A" w:rsidRDefault="003B0FCA" w:rsidP="00D0271C">
      <w:pPr>
        <w:pStyle w:val="FootnoteText"/>
        <w:spacing w:line="220" w:lineRule="auto"/>
        <w:rPr>
          <w:rFonts w:asciiTheme="majorBidi" w:hAnsiTheme="majorBidi" w:cstheme="majorBidi"/>
        </w:rPr>
      </w:pPr>
      <w:r w:rsidRPr="00611A2A">
        <w:rPr>
          <w:rFonts w:asciiTheme="majorBidi" w:hAnsiTheme="majorBidi" w:cstheme="majorBidi"/>
          <w:rtl/>
          <w:lang w:bidi="ar-SA"/>
        </w:rPr>
        <w:t>سجده‌های موسی بن جعفر این‌طور بود که صبح سجده می‌کرد و ظهر سر از سجده برمی‌داشت!</w:t>
      </w:r>
    </w:p>
  </w:footnote>
  <w:footnote w:id="355">
    <w:p w14:paraId="2E1021D6" w14:textId="13600F27"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عیون أخبار الرّضا</w:t>
      </w:r>
      <w:r w:rsidRPr="00611A2A">
        <w:rPr>
          <w:rFonts w:asciiTheme="majorBidi" w:hAnsiTheme="majorBidi" w:cstheme="majorBidi"/>
          <w:rtl/>
          <w:lang w:bidi="ar-SA"/>
        </w:rPr>
        <w:t xml:space="preserve">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١٧٨</w:t>
      </w:r>
      <w:r w:rsidRPr="00611A2A">
        <w:rPr>
          <w:rFonts w:asciiTheme="majorBidi" w:hAnsiTheme="majorBidi" w:cstheme="majorBidi"/>
          <w:rtl/>
          <w:lang w:bidi="ar-SA"/>
        </w:rPr>
        <w:t>.</w:t>
      </w:r>
    </w:p>
  </w:footnote>
  <w:footnote w:id="356">
    <w:p w14:paraId="4396A248" w14:textId="67321771" w:rsidR="00A21D49" w:rsidRPr="00611A2A" w:rsidRDefault="00A21D49" w:rsidP="00A21D49">
      <w:pPr>
        <w:pStyle w:val="FootnoteText"/>
        <w:rPr>
          <w:rFonts w:asciiTheme="majorBidi" w:hAnsiTheme="majorBidi" w:cstheme="majorBidi"/>
        </w:rPr>
      </w:pPr>
      <w:r w:rsidRPr="00611A2A">
        <w:rPr>
          <w:rFonts w:asciiTheme="majorBidi" w:hAnsiTheme="majorBidi" w:cstheme="majorBidi"/>
          <w:rtl/>
          <w:lang w:bidi="ar-SA"/>
        </w:rPr>
        <w:t>من در نقل این قضیّه، سعی می‌کنم عباراتی را به‌کار ببرم که مرحوم آقا هنگامی که این قضیّه را نقل می‌کردند به‌کار می‌بردند. البتّه اینهایی را که گفتم جزئش نبود و از خودم اضافه کردم.</w:t>
      </w:r>
    </w:p>
  </w:footnote>
  <w:footnote w:id="357">
    <w:p w14:paraId="3BEED639" w14:textId="07BA46CF"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مناقب آل ابی‌طالب</w:t>
      </w:r>
      <w:r w:rsidRPr="00611A2A">
        <w:rPr>
          <w:rFonts w:asciiTheme="majorBidi" w:hAnsiTheme="majorBidi" w:cstheme="majorBidi"/>
          <w:rtl/>
          <w:lang w:bidi="ar-SA"/>
        </w:rPr>
        <w:t xml:space="preserve"> علیهم</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٢٩٧</w:t>
      </w:r>
      <w:r w:rsidRPr="00611A2A">
        <w:rPr>
          <w:rFonts w:asciiTheme="majorBidi" w:hAnsiTheme="majorBidi" w:cstheme="majorBidi"/>
          <w:rtl/>
          <w:lang w:bidi="ar-SA"/>
        </w:rPr>
        <w:t>.</w:t>
      </w:r>
    </w:p>
  </w:footnote>
  <w:footnote w:id="358">
    <w:p w14:paraId="549D2D7C" w14:textId="103B373D" w:rsidR="003B0FCA" w:rsidRPr="00611A2A" w:rsidRDefault="003B0FCA" w:rsidP="00D0271C">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مطلع انوار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٣٠٤</w:t>
      </w:r>
      <w:r w:rsidRPr="00611A2A">
        <w:rPr>
          <w:rFonts w:asciiTheme="majorBidi" w:hAnsiTheme="majorBidi" w:cstheme="majorBidi"/>
          <w:rtl/>
          <w:lang w:bidi="ar-SA"/>
        </w:rPr>
        <w:t>.</w:t>
      </w:r>
    </w:p>
  </w:footnote>
  <w:footnote w:id="359">
    <w:p w14:paraId="2CE6D3A7" w14:textId="4AC2CFF0" w:rsidR="003B0FCA" w:rsidRPr="00611A2A" w:rsidRDefault="003B0FCA" w:rsidP="00D0271C">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برگی از تاریخ معاصر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 نجفی قوچانی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٧٨</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١٣٠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خاطرات نوّاب وکیل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رضوی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٤٩٥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مرگی در نور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مجیدکفایی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Pr="00611A2A">
        <w:rPr>
          <w:rFonts w:asciiTheme="majorBidi" w:hAnsiTheme="majorBidi" w:cstheme="majorBidi"/>
          <w:rtl/>
        </w:rPr>
        <w:t>۲۷۸</w:t>
      </w:r>
      <w:r w:rsidR="00AE486C" w:rsidRPr="00611A2A">
        <w:rPr>
          <w:rFonts w:asciiTheme="majorBidi" w:hAnsiTheme="majorBidi" w:cstheme="majorBidi"/>
          <w:rtl/>
        </w:rPr>
        <w:t> ـ </w:t>
      </w:r>
      <w:r w:rsidR="004B54CD" w:rsidRPr="00611A2A">
        <w:rPr>
          <w:rFonts w:asciiTheme="majorBidi" w:hAnsiTheme="majorBidi" w:cstheme="majorBidi"/>
          <w:rtl/>
        </w:rPr>
        <w:t>٢</w:t>
      </w:r>
      <w:r w:rsidR="004B54CD" w:rsidRPr="00611A2A">
        <w:rPr>
          <w:rFonts w:asciiTheme="majorBidi" w:hAnsiTheme="majorBidi" w:cstheme="majorBidi"/>
          <w:rtl/>
          <w:lang w:bidi="ar-SA"/>
        </w:rPr>
        <w:t>٨١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٧٧</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٧٨</w:t>
      </w:r>
      <w:r w:rsidRPr="00611A2A">
        <w:rPr>
          <w:rFonts w:asciiTheme="majorBidi" w:hAnsiTheme="majorBidi" w:cstheme="majorBidi"/>
          <w:rtl/>
          <w:lang w:bidi="ar-SA"/>
        </w:rPr>
        <w:t>.</w:t>
      </w:r>
    </w:p>
  </w:footnote>
  <w:footnote w:id="360">
    <w:p w14:paraId="2B2605F1" w14:textId="2EB00D8B" w:rsidR="003B0FCA" w:rsidRPr="00611A2A" w:rsidRDefault="003B0FCA" w:rsidP="00A80C5C">
      <w:pPr>
        <w:pStyle w:val="FootnoteText"/>
        <w:spacing w:line="220" w:lineRule="auto"/>
        <w:rPr>
          <w:rFonts w:asciiTheme="majorBidi" w:hAnsiTheme="majorBidi" w:cstheme="majorBidi"/>
        </w:rPr>
      </w:pPr>
      <w:r w:rsidRPr="00611A2A">
        <w:rPr>
          <w:rStyle w:val="Masdar"/>
          <w:rFonts w:asciiTheme="majorBidi" w:hAnsiTheme="majorBidi" w:cstheme="majorBidi"/>
          <w:rtl/>
        </w:rPr>
        <w:t>اسرار ملکوت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تعلیقه:</w:t>
      </w:r>
      <w:r w:rsidR="00A80C5C" w:rsidRPr="00611A2A">
        <w:rPr>
          <w:rFonts w:asciiTheme="majorBidi" w:hAnsiTheme="majorBidi" w:cstheme="majorBidi"/>
          <w:rtl/>
          <w:lang w:bidi="ar-SA"/>
        </w:rPr>
        <w:t xml:space="preserve"> </w:t>
      </w:r>
      <w:r w:rsidRPr="00611A2A">
        <w:rPr>
          <w:rFonts w:asciiTheme="majorBidi" w:hAnsiTheme="majorBidi" w:cstheme="majorBidi"/>
          <w:rtl/>
          <w:lang w:bidi="ar-SA"/>
        </w:rPr>
        <w:t>«مقصود ابوالحسن بنی‌صدر بود.»</w:t>
      </w:r>
    </w:p>
  </w:footnote>
  <w:footnote w:id="361">
    <w:p w14:paraId="6CBEAADE" w14:textId="330461CB" w:rsidR="003B0FCA" w:rsidRPr="00611A2A" w:rsidRDefault="003B0FCA" w:rsidP="00D0271C">
      <w:pPr>
        <w:pStyle w:val="FootnoteText"/>
        <w:spacing w:line="22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اسرار ملکوت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٢٦٧</w:t>
      </w:r>
      <w:r w:rsidRPr="00611A2A">
        <w:rPr>
          <w:rFonts w:asciiTheme="majorBidi" w:hAnsiTheme="majorBidi" w:cstheme="majorBidi"/>
          <w:rtl/>
          <w:lang w:bidi="ar-SA"/>
        </w:rPr>
        <w:t>.</w:t>
      </w:r>
    </w:p>
  </w:footnote>
  <w:footnote w:id="362">
    <w:p w14:paraId="69ADE8F4" w14:textId="4A28697C"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ایشان تقریباً حدود پانزده</w:t>
      </w:r>
      <w:r w:rsidR="0054667C" w:rsidRPr="00611A2A">
        <w:rPr>
          <w:rFonts w:asciiTheme="majorBidi" w:hAnsiTheme="majorBidi" w:cstheme="majorBidi"/>
          <w:rtl/>
          <w:lang w:bidi="ar-SA"/>
        </w:rPr>
        <w:t> </w:t>
      </w:r>
      <w:r w:rsidRPr="00611A2A">
        <w:rPr>
          <w:rFonts w:asciiTheme="majorBidi" w:hAnsiTheme="majorBidi" w:cstheme="majorBidi"/>
          <w:rtl/>
          <w:lang w:bidi="ar-SA"/>
        </w:rPr>
        <w:t>شانزده سال است که به رحمت خدا رفته است.</w:t>
      </w:r>
    </w:p>
  </w:footnote>
  <w:footnote w:id="363">
    <w:p w14:paraId="4FCEBE78" w14:textId="0B63917E" w:rsidR="003B0FCA" w:rsidRPr="00611A2A" w:rsidRDefault="003B0FCA" w:rsidP="00AE486C">
      <w:pPr>
        <w:pStyle w:val="FootnoteText"/>
        <w:rPr>
          <w:rFonts w:asciiTheme="majorBidi" w:hAnsiTheme="majorBidi" w:cstheme="majorBidi"/>
          <w:rtl/>
        </w:rPr>
      </w:pPr>
      <w:r w:rsidRPr="00611A2A">
        <w:rPr>
          <w:rFonts w:asciiTheme="majorBidi" w:hAnsiTheme="majorBidi" w:cstheme="majorBidi"/>
          <w:rtl/>
          <w:lang w:bidi="ar-SA"/>
        </w:rPr>
        <w:t>سوره طارق (</w:t>
      </w:r>
      <w:r w:rsidR="004B54CD" w:rsidRPr="00611A2A">
        <w:rPr>
          <w:rFonts w:asciiTheme="majorBidi" w:hAnsiTheme="majorBidi" w:cstheme="majorBidi"/>
          <w:rtl/>
          <w:lang w:bidi="ar-SA"/>
        </w:rPr>
        <w:t>٨٦</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١٣</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١٤</w:t>
      </w:r>
      <w:r w:rsidRPr="00611A2A">
        <w:rPr>
          <w:rFonts w:asciiTheme="majorBidi" w:hAnsiTheme="majorBidi" w:cstheme="majorBidi"/>
          <w:rtl/>
          <w:lang w:bidi="ar-SA"/>
        </w:rPr>
        <w:t>:</w:t>
      </w:r>
    </w:p>
    <w:p w14:paraId="496DD5AA" w14:textId="56FADA8E" w:rsidR="003B0FCA" w:rsidRPr="00611A2A" w:rsidRDefault="003B0FCA" w:rsidP="003B0FCA">
      <w:pPr>
        <w:pStyle w:val="FootnoteText"/>
        <w:spacing w:line="240" w:lineRule="auto"/>
        <w:jc w:val="left"/>
        <w:rPr>
          <w:rFonts w:asciiTheme="majorBidi" w:hAnsiTheme="majorBidi" w:cstheme="majorBidi"/>
          <w:rtl/>
        </w:rPr>
      </w:pPr>
      <w:r w:rsidRPr="00611A2A">
        <w:rPr>
          <w:rStyle w:val="Ayeh"/>
          <w:rFonts w:asciiTheme="majorBidi" w:hAnsiTheme="majorBidi" w:cstheme="majorBidi"/>
          <w:rtl/>
          <w:lang w:bidi="ar-SA"/>
        </w:rPr>
        <w:t>﴿إِنَّهُ لَقَوْلٌ فَصْلٌ وَمَا هُوَ بِالْهَزْلِ﴾</w:t>
      </w:r>
      <w:r w:rsidRPr="00611A2A">
        <w:rPr>
          <w:rStyle w:val="Arabi"/>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٨٩</w:t>
      </w:r>
      <w:r w:rsidRPr="00611A2A">
        <w:rPr>
          <w:rFonts w:asciiTheme="majorBidi" w:hAnsiTheme="majorBidi" w:cstheme="majorBidi"/>
          <w:rtl/>
          <w:lang w:bidi="ar-SA"/>
        </w:rPr>
        <w:t>:</w:t>
      </w:r>
    </w:p>
    <w:p w14:paraId="15AAACF5" w14:textId="2DE3D9BC" w:rsidR="003B0FCA" w:rsidRPr="00611A2A" w:rsidRDefault="003B0FCA" w:rsidP="003B0FCA">
      <w:pPr>
        <w:pStyle w:val="FootnoteText"/>
        <w:rPr>
          <w:rFonts w:asciiTheme="majorBidi" w:hAnsiTheme="majorBidi" w:cstheme="majorBidi"/>
        </w:rPr>
      </w:pPr>
      <w:r w:rsidRPr="00611A2A">
        <w:rPr>
          <w:rFonts w:asciiTheme="majorBidi" w:hAnsiTheme="majorBidi" w:cstheme="majorBidi"/>
          <w:rtl/>
          <w:lang w:bidi="ar-SA"/>
        </w:rPr>
        <w:t>«این قرآن تحقیقاً گفتاری است جدا</w:t>
      </w:r>
      <w:r w:rsidR="0054667C" w:rsidRPr="00611A2A">
        <w:rPr>
          <w:rFonts w:asciiTheme="majorBidi" w:hAnsiTheme="majorBidi" w:cstheme="majorBidi"/>
          <w:rtl/>
          <w:lang w:bidi="ar-SA"/>
        </w:rPr>
        <w:t> </w:t>
      </w:r>
      <w:r w:rsidRPr="00611A2A">
        <w:rPr>
          <w:rFonts w:asciiTheme="majorBidi" w:hAnsiTheme="majorBidi" w:cstheme="majorBidi"/>
          <w:rtl/>
          <w:lang w:bidi="ar-SA"/>
        </w:rPr>
        <w:t>کنندۀ میان حق و باطل * و نیست از روی مزاح و شوخی!»</w:t>
      </w:r>
    </w:p>
  </w:footnote>
  <w:footnote w:id="364">
    <w:p w14:paraId="4FB9F072" w14:textId="05D14147" w:rsidR="003B0FCA" w:rsidRPr="00611A2A" w:rsidRDefault="003B0FCA" w:rsidP="00460BEA">
      <w:pPr>
        <w:pStyle w:val="FootnoteText"/>
        <w:spacing w:line="208"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مقتل الحسین</w:t>
      </w:r>
      <w:r w:rsidRPr="00611A2A">
        <w:rPr>
          <w:rFonts w:asciiTheme="majorBidi" w:hAnsiTheme="majorBidi" w:cstheme="majorBidi"/>
          <w:rtl/>
          <w:lang w:bidi="ar-SA"/>
        </w:rPr>
        <w:t xml:space="preserve">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خوارزمی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٢٩٧</w:t>
      </w:r>
      <w:r w:rsidRPr="00611A2A">
        <w:rPr>
          <w:rFonts w:asciiTheme="majorBidi" w:hAnsiTheme="majorBidi" w:cstheme="majorBidi"/>
          <w:rtl/>
          <w:lang w:bidi="ar-SA"/>
        </w:rPr>
        <w:t>.</w:t>
      </w:r>
    </w:p>
  </w:footnote>
  <w:footnote w:id="365">
    <w:p w14:paraId="2B4A1D28" w14:textId="47C2049A" w:rsidR="003B0FCA" w:rsidRPr="00611A2A" w:rsidRDefault="003B0FCA" w:rsidP="00460BEA">
      <w:pPr>
        <w:pStyle w:val="FootnoteText"/>
        <w:spacing w:line="208" w:lineRule="auto"/>
        <w:rPr>
          <w:rFonts w:asciiTheme="majorBidi" w:hAnsiTheme="majorBidi" w:cstheme="majorBidi"/>
        </w:rPr>
      </w:pPr>
      <w:r w:rsidRPr="00611A2A">
        <w:rPr>
          <w:rFonts w:asciiTheme="majorBidi" w:hAnsiTheme="majorBidi" w:cstheme="majorBidi"/>
          <w:spacing w:val="-3"/>
          <w:rtl/>
          <w:lang w:bidi="ar-SA"/>
        </w:rPr>
        <w:t>مسجد کوفه مشرّف شده‌اید؟ إن‌شاء</w:t>
      </w:r>
      <w:r w:rsidR="004B54CD" w:rsidRPr="00611A2A">
        <w:rPr>
          <w:rFonts w:asciiTheme="majorBidi" w:hAnsiTheme="majorBidi" w:cstheme="majorBidi"/>
          <w:spacing w:val="-3"/>
          <w:rtl/>
          <w:lang w:bidi="ar-SA"/>
        </w:rPr>
        <w:t>اللَه</w:t>
      </w:r>
      <w:r w:rsidRPr="00611A2A">
        <w:rPr>
          <w:rFonts w:asciiTheme="majorBidi" w:hAnsiTheme="majorBidi" w:cstheme="majorBidi"/>
          <w:spacing w:val="-3"/>
          <w:rtl/>
          <w:lang w:bidi="ar-SA"/>
        </w:rPr>
        <w:t xml:space="preserve"> که اگر رفته‌اید باز هم خدا توفیق بدهد و اگر نرفته‌اید هرچه زودتر خداوند توفیق تشرّف به این اماکن مقدّسه را قسمت همه بکند. مسجد کوفه خیلی بزرگ است! سی هزار نفر کجا</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من خیال می‌کنم از صد هزار نفر هم بیشتر جا داشته باشد و بتواند جمعیّت بگیرد!</w:t>
      </w:r>
    </w:p>
  </w:footnote>
  <w:footnote w:id="366">
    <w:p w14:paraId="554D55E8" w14:textId="7937708B" w:rsidR="003B0FCA" w:rsidRPr="00611A2A" w:rsidRDefault="003B0FCA" w:rsidP="00460BEA">
      <w:pPr>
        <w:pStyle w:val="FootnoteText"/>
        <w:spacing w:line="208" w:lineRule="auto"/>
        <w:rPr>
          <w:rFonts w:asciiTheme="majorBidi" w:hAnsiTheme="majorBidi" w:cstheme="majorBidi"/>
        </w:rPr>
      </w:pPr>
      <w:r w:rsidRPr="00611A2A">
        <w:rPr>
          <w:rStyle w:val="Masdar"/>
          <w:rFonts w:asciiTheme="majorBidi" w:hAnsiTheme="majorBidi" w:cstheme="majorBidi"/>
          <w:rtl/>
        </w:rPr>
        <w:t>وقعة الطّف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مقاتل الطّالبیین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١٠٤</w:t>
      </w:r>
      <w:r w:rsidRPr="00611A2A">
        <w:rPr>
          <w:rFonts w:asciiTheme="majorBidi" w:hAnsiTheme="majorBidi" w:cstheme="majorBidi"/>
          <w:rtl/>
          <w:lang w:bidi="ar-SA"/>
        </w:rPr>
        <w:t>.</w:t>
      </w:r>
    </w:p>
  </w:footnote>
  <w:footnote w:id="367">
    <w:p w14:paraId="12E57EF9" w14:textId="5EE57436" w:rsidR="003B0FCA" w:rsidRPr="00611A2A" w:rsidRDefault="003B0FCA" w:rsidP="00460BEA">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الطّف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مقاتل الطّالبیین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١٠٤</w:t>
      </w:r>
      <w:r w:rsidRPr="00611A2A">
        <w:rPr>
          <w:rFonts w:asciiTheme="majorBidi" w:hAnsiTheme="majorBidi" w:cstheme="majorBidi"/>
          <w:rtl/>
          <w:lang w:bidi="ar-SA"/>
        </w:rPr>
        <w:t>.</w:t>
      </w:r>
    </w:p>
  </w:footnote>
  <w:footnote w:id="368">
    <w:p w14:paraId="0944DA32" w14:textId="23A8353A" w:rsidR="003B0FCA" w:rsidRPr="00611A2A" w:rsidRDefault="003B0FCA" w:rsidP="00460BEA">
      <w:pPr>
        <w:pStyle w:val="FootnoteText"/>
        <w:spacing w:line="208" w:lineRule="auto"/>
        <w:rPr>
          <w:rFonts w:asciiTheme="majorBidi" w:hAnsiTheme="majorBidi" w:cstheme="majorBidi"/>
        </w:rPr>
      </w:pPr>
      <w:r w:rsidRPr="00611A2A">
        <w:rPr>
          <w:rStyle w:val="Masdar"/>
          <w:rFonts w:asciiTheme="majorBidi" w:hAnsiTheme="majorBidi" w:cstheme="majorBidi"/>
          <w:rtl/>
        </w:rPr>
        <w:t>الاحتجاج</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قدری اختلاف.</w:t>
      </w:r>
    </w:p>
  </w:footnote>
  <w:footnote w:id="369">
    <w:p w14:paraId="31736B6F" w14:textId="070EC458" w:rsidR="003B0FCA" w:rsidRPr="00611A2A" w:rsidRDefault="003B0FCA" w:rsidP="00460BEA">
      <w:pPr>
        <w:pStyle w:val="FootnoteText"/>
        <w:spacing w:line="210" w:lineRule="auto"/>
        <w:rPr>
          <w:rFonts w:asciiTheme="majorBidi" w:hAnsiTheme="majorBidi" w:cstheme="majorBidi"/>
        </w:rPr>
      </w:pPr>
      <w:r w:rsidRPr="00611A2A">
        <w:rPr>
          <w:rStyle w:val="Masdar"/>
          <w:rFonts w:asciiTheme="majorBidi" w:hAnsiTheme="majorBidi" w:cstheme="majorBidi"/>
          <w:rtl/>
        </w:rPr>
        <w:t>وقعة الطّف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٣٩</w:t>
      </w:r>
      <w:r w:rsidRPr="00611A2A">
        <w:rPr>
          <w:rFonts w:asciiTheme="majorBidi" w:hAnsiTheme="majorBidi" w:cstheme="majorBidi"/>
          <w:rtl/>
          <w:lang w:bidi="ar-SA"/>
        </w:rPr>
        <w:t>.</w:t>
      </w:r>
    </w:p>
  </w:footnote>
  <w:footnote w:id="370">
    <w:p w14:paraId="33ED4ECD" w14:textId="5C8F2860" w:rsidR="003B0FCA" w:rsidRPr="00611A2A" w:rsidRDefault="003B0FCA" w:rsidP="00460BEA">
      <w:pPr>
        <w:pStyle w:val="FootnoteText"/>
        <w:spacing w:line="210" w:lineRule="auto"/>
        <w:rPr>
          <w:rFonts w:asciiTheme="majorBidi" w:hAnsiTheme="majorBidi" w:cstheme="majorBidi"/>
        </w:rPr>
      </w:pPr>
      <w:r w:rsidRPr="00611A2A">
        <w:rPr>
          <w:rFonts w:asciiTheme="majorBidi" w:hAnsiTheme="majorBidi" w:cstheme="majorBidi"/>
          <w:rtl/>
          <w:lang w:bidi="ar-SA"/>
        </w:rPr>
        <w:t>سوره طارق (</w:t>
      </w:r>
      <w:r w:rsidR="004B54CD" w:rsidRPr="00611A2A">
        <w:rPr>
          <w:rFonts w:asciiTheme="majorBidi" w:hAnsiTheme="majorBidi" w:cstheme="majorBidi"/>
          <w:rtl/>
          <w:lang w:bidi="ar-SA"/>
        </w:rPr>
        <w:t>٨٦</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١٣</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١٤</w:t>
      </w:r>
      <w:r w:rsidRPr="00611A2A">
        <w:rPr>
          <w:rFonts w:asciiTheme="majorBidi" w:hAnsiTheme="majorBidi" w:cstheme="majorBidi"/>
          <w:rtl/>
          <w:lang w:bidi="ar-SA"/>
        </w:rPr>
        <w:t>.</w:t>
      </w:r>
    </w:p>
  </w:footnote>
  <w:footnote w:id="371">
    <w:p w14:paraId="31F4E145" w14:textId="7B0CE4DB" w:rsidR="003B0FCA" w:rsidRPr="00611A2A" w:rsidRDefault="003B0FCA" w:rsidP="00460BEA">
      <w:pPr>
        <w:pStyle w:val="FootnoteText"/>
        <w:spacing w:line="210" w:lineRule="auto"/>
        <w:rPr>
          <w:rFonts w:asciiTheme="majorBidi" w:hAnsiTheme="majorBidi" w:cstheme="majorBidi"/>
          <w:rtl/>
        </w:rPr>
      </w:pPr>
      <w:r w:rsidRPr="00611A2A">
        <w:rPr>
          <w:rFonts w:asciiTheme="majorBidi" w:hAnsiTheme="majorBidi" w:cstheme="majorBidi"/>
          <w:rtl/>
          <w:lang w:bidi="ar-SA"/>
        </w:rPr>
        <w:t>سوره نجم (</w:t>
      </w:r>
      <w:r w:rsidR="004B54CD" w:rsidRPr="00611A2A">
        <w:rPr>
          <w:rFonts w:asciiTheme="majorBidi" w:hAnsiTheme="majorBidi" w:cstheme="majorBidi"/>
          <w:rtl/>
          <w:lang w:bidi="ar-SA"/>
        </w:rPr>
        <w:t>٥٣</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٩</w:t>
      </w:r>
      <w:r w:rsidR="00AE486C" w:rsidRPr="00611A2A">
        <w:rPr>
          <w:rFonts w:asciiTheme="majorBidi" w:hAnsiTheme="majorBidi" w:cstheme="majorBidi"/>
          <w:rtl/>
          <w:lang w:bidi="ar-SA"/>
        </w:rPr>
        <w:t xml:space="preserve">: </w:t>
      </w:r>
      <w:r w:rsidRPr="00611A2A">
        <w:rPr>
          <w:rStyle w:val="Ayeh"/>
          <w:rFonts w:asciiTheme="majorBidi" w:hAnsiTheme="majorBidi" w:cstheme="majorBidi"/>
          <w:rtl/>
          <w:lang w:bidi="ar-SA"/>
        </w:rPr>
        <w:t>﴿فَكَانَ قَابَ قَوۡسَيۡنِ أَوۡ أَدۡنَىٰ﴾</w:t>
      </w:r>
      <w:r w:rsidRPr="00611A2A">
        <w:rPr>
          <w:rFonts w:asciiTheme="majorBidi" w:hAnsiTheme="majorBidi" w:cstheme="majorBidi"/>
          <w:rtl/>
          <w:lang w:bidi="ar-SA"/>
        </w:rPr>
        <w:t xml:space="preserve">. </w:t>
      </w:r>
      <w:r w:rsidR="004B54CD" w:rsidRPr="00611A2A">
        <w:rPr>
          <w:rStyle w:val="Masdar"/>
          <w:rFonts w:asciiTheme="majorBidi" w:hAnsiTheme="majorBidi" w:cstheme="majorBidi"/>
          <w:rtl/>
        </w:rPr>
        <w:t>اللَه</w:t>
      </w:r>
      <w:r w:rsidRPr="00611A2A">
        <w:rPr>
          <w:rStyle w:val="Masdar"/>
          <w:rFonts w:asciiTheme="majorBidi" w:hAnsiTheme="majorBidi" w:cstheme="majorBidi"/>
          <w:rtl/>
        </w:rPr>
        <w:t xml:space="preserve">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٩٨</w:t>
      </w:r>
      <w:r w:rsidRPr="00611A2A">
        <w:rPr>
          <w:rFonts w:asciiTheme="majorBidi" w:hAnsiTheme="majorBidi" w:cstheme="majorBidi"/>
          <w:rtl/>
          <w:lang w:bidi="ar-SA"/>
        </w:rPr>
        <w:t>:</w:t>
      </w:r>
    </w:p>
    <w:p w14:paraId="1A72E2E5" w14:textId="4B32390E" w:rsidR="003B0FCA" w:rsidRPr="00611A2A" w:rsidRDefault="003B0FCA" w:rsidP="00460BEA">
      <w:pPr>
        <w:pStyle w:val="FootnoteText"/>
        <w:spacing w:line="210" w:lineRule="auto"/>
        <w:rPr>
          <w:rFonts w:asciiTheme="majorBidi" w:hAnsiTheme="majorBidi" w:cstheme="majorBidi"/>
        </w:rPr>
      </w:pPr>
      <w:r w:rsidRPr="00611A2A">
        <w:rPr>
          <w:rFonts w:asciiTheme="majorBidi" w:hAnsiTheme="majorBidi" w:cstheme="majorBidi"/>
          <w:rtl/>
          <w:lang w:bidi="ar-SA"/>
        </w:rPr>
        <w:t>«و در نزدیک‌ترین مقام متصوّر که به‌قدر دو نیمۀ وَتَر کمان تا سر کمان (دو ذراع) بلکه نزدیک‌تر از آن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واقع گشت!»</w:t>
      </w:r>
    </w:p>
  </w:footnote>
  <w:footnote w:id="372">
    <w:p w14:paraId="447721F7" w14:textId="38B49AAC"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ضرب‌المثل</w:t>
      </w:r>
      <w:r w:rsidR="001E069F" w:rsidRPr="00611A2A">
        <w:rPr>
          <w:rFonts w:asciiTheme="majorBidi" w:hAnsiTheme="majorBidi" w:cstheme="majorBidi"/>
          <w:rtl/>
          <w:lang w:bidi="ar-SA"/>
        </w:rPr>
        <w:t>.</w:t>
      </w:r>
    </w:p>
  </w:footnote>
  <w:footnote w:id="373">
    <w:p w14:paraId="295ED21B" w14:textId="039E8EBB"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جمعِ عاجز است به معنای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ناتوانان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عاجزان. (محقّق)</w:t>
      </w:r>
    </w:p>
  </w:footnote>
  <w:footnote w:id="374">
    <w:p w14:paraId="35AF1353" w14:textId="74D65207"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واقدی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٢٠٩</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٢١٤</w:t>
      </w:r>
      <w:r w:rsidRPr="00611A2A">
        <w:rPr>
          <w:rFonts w:asciiTheme="majorBidi" w:hAnsiTheme="majorBidi" w:cstheme="majorBidi"/>
          <w:rtl/>
          <w:lang w:bidi="ar-SA"/>
        </w:rPr>
        <w:t>.</w:t>
      </w:r>
    </w:p>
  </w:footnote>
  <w:footnote w:id="375">
    <w:p w14:paraId="188535DD" w14:textId="5D15DC4A" w:rsidR="003B0FCA" w:rsidRPr="00611A2A" w:rsidRDefault="003B0FCA" w:rsidP="000B4521">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٨٢</w:t>
      </w:r>
      <w:r w:rsidRPr="00611A2A">
        <w:rPr>
          <w:rFonts w:asciiTheme="majorBidi" w:hAnsiTheme="majorBidi" w:cstheme="majorBidi"/>
          <w:rtl/>
          <w:lang w:bidi="ar-SA"/>
        </w:rPr>
        <w:t>.</w:t>
      </w:r>
    </w:p>
  </w:footnote>
  <w:footnote w:id="376">
    <w:p w14:paraId="4970298A" w14:textId="2AB0E591" w:rsidR="003B0FCA" w:rsidRPr="00611A2A" w:rsidRDefault="003B0FCA" w:rsidP="000B4521">
      <w:pPr>
        <w:pStyle w:val="FootnoteText"/>
        <w:spacing w:line="210" w:lineRule="auto"/>
        <w:rPr>
          <w:rFonts w:asciiTheme="majorBidi" w:hAnsiTheme="majorBidi" w:cstheme="majorBidi"/>
        </w:rPr>
      </w:pP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البدء و التّاریخ</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إعلام الوری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١٧٩</w:t>
      </w:r>
      <w:r w:rsidRPr="00611A2A">
        <w:rPr>
          <w:rFonts w:asciiTheme="majorBidi" w:hAnsiTheme="majorBidi" w:cstheme="majorBidi"/>
          <w:rtl/>
          <w:lang w:bidi="ar-SA"/>
        </w:rPr>
        <w:t>.</w:t>
      </w:r>
    </w:p>
  </w:footnote>
  <w:footnote w:id="377">
    <w:p w14:paraId="6EF66D32" w14:textId="5F63A79E" w:rsidR="003B0FCA" w:rsidRPr="00611A2A" w:rsidRDefault="003B0FCA" w:rsidP="000B4521">
      <w:pPr>
        <w:pStyle w:val="FootnoteText"/>
        <w:spacing w:line="210" w:lineRule="auto"/>
        <w:rPr>
          <w:rFonts w:asciiTheme="majorBidi" w:hAnsiTheme="majorBidi" w:cstheme="majorBidi"/>
        </w:rPr>
      </w:pP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١١٦</w:t>
      </w:r>
      <w:r w:rsidRPr="00611A2A">
        <w:rPr>
          <w:rFonts w:asciiTheme="majorBidi" w:hAnsiTheme="majorBidi" w:cstheme="majorBidi"/>
          <w:rtl/>
          <w:lang w:bidi="ar-SA"/>
        </w:rPr>
        <w:t>.</w:t>
      </w:r>
    </w:p>
  </w:footnote>
  <w:footnote w:id="378">
    <w:p w14:paraId="7EC7FDBD" w14:textId="0D223E3B" w:rsidR="003B0FCA" w:rsidRPr="00611A2A" w:rsidRDefault="003B0FCA" w:rsidP="000B4521">
      <w:pPr>
        <w:pStyle w:val="FootnoteText"/>
        <w:spacing w:line="210" w:lineRule="auto"/>
        <w:rPr>
          <w:rFonts w:asciiTheme="majorBidi" w:hAnsiTheme="majorBidi" w:cstheme="majorBidi"/>
        </w:rPr>
      </w:pPr>
      <w:r w:rsidRPr="00611A2A">
        <w:rPr>
          <w:rFonts w:asciiTheme="majorBidi" w:hAnsiTheme="majorBidi" w:cstheme="majorBidi"/>
          <w:rtl/>
          <w:lang w:bidi="ar-SA"/>
        </w:rPr>
        <w:t>جهت اطّلاع بیشتر پیرامون وقایع جنگ احد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المغازی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٣٠٧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٦٨</w:t>
      </w:r>
      <w:r w:rsidRPr="00611A2A">
        <w:rPr>
          <w:rFonts w:asciiTheme="majorBidi" w:hAnsiTheme="majorBidi" w:cstheme="majorBidi"/>
          <w:rtl/>
          <w:lang w:bidi="ar-SA"/>
        </w:rPr>
        <w:t>.</w:t>
      </w:r>
    </w:p>
  </w:footnote>
  <w:footnote w:id="379">
    <w:p w14:paraId="595E2F20" w14:textId="75BA0B23"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مقتل الحسین</w:t>
      </w:r>
      <w:r w:rsidRPr="00611A2A">
        <w:rPr>
          <w:rFonts w:asciiTheme="majorBidi" w:hAnsiTheme="majorBidi" w:cstheme="majorBidi"/>
          <w:rtl/>
          <w:lang w:bidi="ar-SA"/>
        </w:rPr>
        <w:t xml:space="preserve">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خوارزمی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الکامل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٧٠</w:t>
      </w:r>
      <w:r w:rsidRPr="00611A2A">
        <w:rPr>
          <w:rFonts w:asciiTheme="majorBidi" w:hAnsiTheme="majorBidi" w:cstheme="majorBidi"/>
          <w:rtl/>
          <w:lang w:bidi="ar-SA"/>
        </w:rPr>
        <w:t>.</w:t>
      </w:r>
    </w:p>
  </w:footnote>
  <w:footnote w:id="380">
    <w:p w14:paraId="0D42B505" w14:textId="7D4A3645" w:rsidR="003B0FCA" w:rsidRPr="00611A2A" w:rsidRDefault="003B0FCA" w:rsidP="00AE486C">
      <w:pPr>
        <w:pStyle w:val="FootnoteText"/>
        <w:rPr>
          <w:rFonts w:asciiTheme="majorBidi" w:hAnsiTheme="majorBidi" w:cstheme="majorBidi"/>
          <w:rtl/>
        </w:rPr>
      </w:pPr>
      <w:r w:rsidRPr="00611A2A">
        <w:rPr>
          <w:rStyle w:val="Masdar"/>
          <w:rFonts w:asciiTheme="majorBidi" w:hAnsiTheme="majorBidi" w:cstheme="majorBidi"/>
          <w:rtl/>
        </w:rPr>
        <w:t>مثنوی معنوی</w:t>
      </w:r>
      <w:r w:rsidRPr="00611A2A">
        <w:rPr>
          <w:rFonts w:asciiTheme="majorBidi" w:hAnsiTheme="majorBidi" w:cstheme="majorBidi"/>
          <w:rtl/>
          <w:lang w:bidi="ar-SA"/>
        </w:rPr>
        <w:t xml:space="preserve"> (آذر یزدی)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دفتر اوّل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w:t>
      </w:r>
      <w:r w:rsidRPr="00611A2A">
        <w:rPr>
          <w:rFonts w:asciiTheme="majorBidi" w:hAnsiTheme="majorBidi" w:cstheme="majorBidi"/>
          <w:rtl/>
          <w:lang w:bidi="ar-SA"/>
        </w:rPr>
        <w:t>:</w:t>
      </w:r>
    </w:p>
    <w:p w14:paraId="2C77982E" w14:textId="68A98072" w:rsidR="002870C4" w:rsidRPr="00611A2A" w:rsidRDefault="002870C4" w:rsidP="002870C4">
      <w:pPr>
        <w:pStyle w:val="SherPavaraghi"/>
        <w:tabs>
          <w:tab w:val="clear" w:pos="6804"/>
          <w:tab w:val="decimal" w:pos="567"/>
        </w:tabs>
        <w:jc w:val="left"/>
        <w:rPr>
          <w:rFonts w:asciiTheme="majorBidi" w:hAnsiTheme="majorBidi" w:cstheme="majorBidi"/>
          <w:rtl/>
        </w:rPr>
      </w:pPr>
      <w:bookmarkStart w:id="789" w:name="_Hlk142221866"/>
      <w:r w:rsidRPr="00611A2A">
        <w:rPr>
          <w:rFonts w:asciiTheme="majorBidi" w:hAnsiTheme="majorBidi" w:cstheme="majorBidi"/>
          <w:rtl/>
          <w:lang w:bidi="ar-SA"/>
        </w:rPr>
        <w:t>شرح این هجران و این خون جگر</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این زمان بگذار تا وقت دگر</w:t>
      </w:r>
    </w:p>
    <w:bookmarkEnd w:id="789"/>
    <w:p w14:paraId="391A197A" w14:textId="252F8E6C" w:rsidR="003B0FCA" w:rsidRPr="00611A2A" w:rsidRDefault="003B0FCA" w:rsidP="004B54CD">
      <w:pPr>
        <w:pStyle w:val="FootnoteText"/>
        <w:rPr>
          <w:rFonts w:asciiTheme="majorBidi" w:hAnsiTheme="majorBidi" w:cstheme="majorBidi"/>
          <w:rtl/>
        </w:rPr>
      </w:pPr>
    </w:p>
  </w:footnote>
  <w:footnote w:id="381">
    <w:p w14:paraId="62676735" w14:textId="2310FF50" w:rsidR="003B0FCA" w:rsidRPr="00611A2A" w:rsidRDefault="003B0FCA" w:rsidP="00AE486C">
      <w:pPr>
        <w:pStyle w:val="FootnoteText"/>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382">
    <w:p w14:paraId="33EF4168" w14:textId="5E1F587B"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من ایشان را دیده بودم. پیرمردی بود که تقریباً منزوی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یعنی اهل اجتماع نبود. فقط در یکی از محلاّت اصفهان مسجدی داشت و در همان‌جا نماز می‌خواند و اقامۀ جماعت می‌کرد.</w:t>
      </w:r>
    </w:p>
  </w:footnote>
  <w:footnote w:id="383">
    <w:p w14:paraId="7CAD14DC" w14:textId="73925E44"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الإمامة و السّیاسة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٨٥</w:t>
      </w:r>
      <w:r w:rsidRPr="00611A2A">
        <w:rPr>
          <w:rFonts w:asciiTheme="majorBidi" w:hAnsiTheme="majorBidi" w:cstheme="majorBidi"/>
          <w:rtl/>
          <w:lang w:bidi="ar-SA"/>
        </w:rPr>
        <w:t>.</w:t>
      </w:r>
    </w:p>
  </w:footnote>
  <w:footnote w:id="384">
    <w:p w14:paraId="71B49924" w14:textId="51375302" w:rsidR="006C5D72" w:rsidRPr="00611A2A" w:rsidRDefault="006C5D72" w:rsidP="006C5D72">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أنساب الأشراف</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٥</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٥٥٨</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٥٦١</w:t>
      </w:r>
      <w:r w:rsidRPr="00611A2A">
        <w:rPr>
          <w:rFonts w:asciiTheme="majorBidi" w:hAnsiTheme="majorBidi" w:cstheme="majorBidi"/>
          <w:rtl/>
          <w:lang w:bidi="ar-SA"/>
        </w:rPr>
        <w:t xml:space="preserve">؛ </w:t>
      </w:r>
      <w:r w:rsidRPr="00611A2A">
        <w:rPr>
          <w:rStyle w:val="Masdar"/>
          <w:rFonts w:asciiTheme="majorBidi" w:hAnsiTheme="majorBidi" w:cstheme="majorBidi"/>
          <w:rtl/>
        </w:rPr>
        <w:t>الفتوح</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٤١٧</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٤٢٣</w:t>
      </w:r>
      <w:r w:rsidRPr="00611A2A">
        <w:rPr>
          <w:rFonts w:asciiTheme="majorBidi" w:hAnsiTheme="majorBidi" w:cstheme="majorBidi"/>
          <w:rtl/>
          <w:lang w:bidi="ar-SA"/>
        </w:rPr>
        <w:t xml:space="preserve">؛ </w:t>
      </w:r>
      <w:r w:rsidRPr="00611A2A">
        <w:rPr>
          <w:rStyle w:val="Masdar"/>
          <w:rFonts w:asciiTheme="majorBidi" w:hAnsiTheme="majorBidi" w:cstheme="majorBidi"/>
          <w:rtl/>
        </w:rPr>
        <w:t>الأمالی</w:t>
      </w:r>
      <w:r w:rsidRPr="00611A2A">
        <w:rPr>
          <w:rFonts w:asciiTheme="majorBidi" w:hAnsiTheme="majorBidi" w:cstheme="majorBidi"/>
          <w:rtl/>
          <w:lang w:bidi="ar-SA"/>
        </w:rPr>
        <w:t xml:space="preserve">، شیخ طوسی، ص </w:t>
      </w:r>
      <w:r w:rsidR="004B54CD" w:rsidRPr="00611A2A">
        <w:rPr>
          <w:rFonts w:asciiTheme="majorBidi" w:hAnsiTheme="majorBidi" w:cstheme="majorBidi"/>
          <w:rtl/>
          <w:lang w:bidi="ar-SA"/>
        </w:rPr>
        <w:t>٧١٥</w:t>
      </w:r>
      <w:r w:rsidRPr="00611A2A">
        <w:rPr>
          <w:rFonts w:asciiTheme="majorBidi" w:hAnsiTheme="majorBidi" w:cstheme="majorBidi"/>
          <w:rtl/>
          <w:lang w:bidi="ar-SA"/>
        </w:rPr>
        <w:t>.</w:t>
      </w:r>
    </w:p>
  </w:footnote>
  <w:footnote w:id="385">
    <w:p w14:paraId="3D422903" w14:textId="52785AC1" w:rsidR="003B0FCA" w:rsidRPr="00611A2A" w:rsidRDefault="003B0FCA" w:rsidP="00AE486C">
      <w:pPr>
        <w:pStyle w:val="FootnoteText"/>
        <w:rPr>
          <w:rFonts w:asciiTheme="majorBidi" w:hAnsiTheme="majorBidi" w:cstheme="majorBidi"/>
        </w:rPr>
      </w:pPr>
      <w:r w:rsidRPr="00611A2A">
        <w:rPr>
          <w:rStyle w:val="Masdar"/>
          <w:rFonts w:asciiTheme="majorBidi" w:hAnsiTheme="majorBidi" w:cstheme="majorBidi"/>
          <w:rtl/>
        </w:rPr>
        <w:t>الإمامة و السّیاسة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الجمل و النّصرة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طوسی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٧١٤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الیعقوبی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الطّبری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٣٦٥</w:t>
      </w:r>
      <w:r w:rsidRPr="00611A2A">
        <w:rPr>
          <w:rFonts w:asciiTheme="majorBidi" w:hAnsiTheme="majorBidi" w:cstheme="majorBidi"/>
          <w:rtl/>
          <w:lang w:bidi="ar-SA"/>
        </w:rPr>
        <w:t>.</w:t>
      </w:r>
    </w:p>
  </w:footnote>
  <w:footnote w:id="386">
    <w:p w14:paraId="2E2C2019" w14:textId="6E3E6E95" w:rsidR="003B0FCA" w:rsidRPr="00611A2A" w:rsidRDefault="003B0FCA" w:rsidP="00AE486C">
      <w:pPr>
        <w:pStyle w:val="FootnoteText"/>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تاریخ المدینة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١٢٨٩</w:t>
      </w:r>
      <w:r w:rsidRPr="00611A2A">
        <w:rPr>
          <w:rFonts w:asciiTheme="majorBidi" w:hAnsiTheme="majorBidi" w:cstheme="majorBidi"/>
          <w:rtl/>
          <w:lang w:bidi="ar-SA"/>
        </w:rPr>
        <w:t>.</w:t>
      </w:r>
    </w:p>
  </w:footnote>
  <w:footnote w:id="387">
    <w:p w14:paraId="6DD827E9" w14:textId="6C254D7A"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الإمامة و السّیاسة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٨٥</w:t>
      </w:r>
      <w:r w:rsidRPr="00611A2A">
        <w:rPr>
          <w:rFonts w:asciiTheme="majorBidi" w:hAnsiTheme="majorBidi" w:cstheme="majorBidi"/>
          <w:rtl/>
          <w:lang w:bidi="ar-SA"/>
        </w:rPr>
        <w:t>.</w:t>
      </w:r>
    </w:p>
  </w:footnote>
  <w:footnote w:id="388">
    <w:p w14:paraId="188004C4" w14:textId="6E1A2B31" w:rsidR="003B0FCA" w:rsidRPr="00611A2A" w:rsidRDefault="003B0FCA" w:rsidP="00AE486C">
      <w:pPr>
        <w:pStyle w:val="FootnoteText"/>
        <w:rPr>
          <w:rFonts w:asciiTheme="majorBidi" w:hAnsiTheme="majorBidi" w:cstheme="majorBidi"/>
        </w:rPr>
      </w:pPr>
      <w:r w:rsidRPr="00611A2A">
        <w:rPr>
          <w:rStyle w:val="Masdar"/>
          <w:rFonts w:asciiTheme="majorBidi" w:hAnsiTheme="majorBidi" w:cstheme="majorBidi"/>
          <w:rtl/>
        </w:rPr>
        <w:t>تاریخ الیعقوبی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١٧٥</w:t>
      </w:r>
      <w:r w:rsidRPr="00611A2A">
        <w:rPr>
          <w:rFonts w:asciiTheme="majorBidi" w:hAnsiTheme="majorBidi" w:cstheme="majorBidi"/>
          <w:rtl/>
          <w:lang w:bidi="ar-SA"/>
        </w:rPr>
        <w:t>.</w:t>
      </w:r>
    </w:p>
  </w:footnote>
  <w:footnote w:id="389">
    <w:p w14:paraId="02439512" w14:textId="7CF7E9F6" w:rsidR="003B0FCA" w:rsidRPr="00611A2A" w:rsidRDefault="003B0FCA" w:rsidP="00AE486C">
      <w:pPr>
        <w:pStyle w:val="FootnoteText"/>
        <w:rPr>
          <w:rFonts w:asciiTheme="majorBidi" w:hAnsiTheme="majorBidi" w:cstheme="majorBidi"/>
        </w:rPr>
      </w:pP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٥٥٨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٤٢٣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طوسی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٧١٥</w:t>
      </w:r>
      <w:r w:rsidRPr="00611A2A">
        <w:rPr>
          <w:rFonts w:asciiTheme="majorBidi" w:hAnsiTheme="majorBidi" w:cstheme="majorBidi"/>
          <w:rtl/>
          <w:lang w:bidi="ar-SA"/>
        </w:rPr>
        <w:t>.</w:t>
      </w:r>
    </w:p>
  </w:footnote>
  <w:footnote w:id="390">
    <w:p w14:paraId="75BA7A0D" w14:textId="4DD7899D" w:rsidR="003B0FCA" w:rsidRPr="00611A2A" w:rsidRDefault="003B0FCA" w:rsidP="00AE486C">
      <w:pPr>
        <w:pStyle w:val="FootnoteText"/>
        <w:rPr>
          <w:rFonts w:asciiTheme="majorBidi" w:hAnsiTheme="majorBidi" w:cstheme="majorBidi"/>
        </w:rPr>
      </w:pP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٤٢٦</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٤٢٩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الإمامة و السّیاسة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٦٢</w:t>
      </w:r>
      <w:r w:rsidRPr="00611A2A">
        <w:rPr>
          <w:rFonts w:asciiTheme="majorBidi" w:hAnsiTheme="majorBidi" w:cstheme="majorBidi"/>
          <w:rtl/>
          <w:lang w:bidi="ar-SA"/>
        </w:rPr>
        <w:t>.</w:t>
      </w:r>
    </w:p>
  </w:footnote>
  <w:footnote w:id="391">
    <w:p w14:paraId="455D0AEF" w14:textId="60C720A1" w:rsidR="003B0FCA" w:rsidRPr="00611A2A" w:rsidRDefault="003B0FCA" w:rsidP="004109EB">
      <w:pPr>
        <w:pStyle w:val="FootnoteText"/>
        <w:spacing w:line="209" w:lineRule="auto"/>
        <w:rPr>
          <w:rFonts w:asciiTheme="majorBidi" w:hAnsiTheme="majorBidi" w:cstheme="majorBidi"/>
        </w:rPr>
      </w:pPr>
      <w:r w:rsidRPr="00611A2A">
        <w:rPr>
          <w:rStyle w:val="Masdar"/>
          <w:rFonts w:asciiTheme="majorBidi" w:hAnsiTheme="majorBidi" w:cstheme="majorBidi"/>
          <w:rtl/>
        </w:rPr>
        <w:t>کفایة الأثر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الجمل و النّصرة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بشارة المصطفی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w:t>
      </w:r>
      <w:r w:rsidRPr="00611A2A">
        <w:rPr>
          <w:rFonts w:asciiTheme="majorBidi" w:hAnsiTheme="majorBidi" w:cstheme="majorBidi"/>
          <w:rtl/>
          <w:lang w:bidi="ar-SA"/>
        </w:rPr>
        <w:t>.</w:t>
      </w:r>
    </w:p>
  </w:footnote>
  <w:footnote w:id="392">
    <w:p w14:paraId="1D7943E6" w14:textId="523B9D19" w:rsidR="003B0FCA" w:rsidRPr="00611A2A" w:rsidRDefault="003B0FCA" w:rsidP="004109EB">
      <w:pPr>
        <w:pStyle w:val="FootnoteText"/>
        <w:spacing w:line="214" w:lineRule="auto"/>
        <w:rPr>
          <w:rFonts w:asciiTheme="majorBidi" w:hAnsiTheme="majorBidi" w:cstheme="majorBidi"/>
        </w:rPr>
      </w:pP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٣٧١</w:t>
      </w:r>
      <w:r w:rsidRPr="00611A2A">
        <w:rPr>
          <w:rFonts w:asciiTheme="majorBidi" w:hAnsiTheme="majorBidi" w:cstheme="majorBidi"/>
          <w:rtl/>
          <w:lang w:bidi="ar-SA"/>
        </w:rPr>
        <w:t>.</w:t>
      </w:r>
    </w:p>
  </w:footnote>
  <w:footnote w:id="393">
    <w:p w14:paraId="502E968F" w14:textId="5406B567" w:rsidR="003B0FCA" w:rsidRPr="00611A2A" w:rsidRDefault="003B0FCA" w:rsidP="004109EB">
      <w:pPr>
        <w:pStyle w:val="FootnoteText"/>
        <w:spacing w:line="214"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تاریخ الیعقوبی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١٧٠</w:t>
      </w:r>
      <w:r w:rsidRPr="00611A2A">
        <w:rPr>
          <w:rFonts w:asciiTheme="majorBidi" w:hAnsiTheme="majorBidi" w:cstheme="majorBidi"/>
          <w:rtl/>
          <w:lang w:bidi="ar-SA"/>
        </w:rPr>
        <w:t>.</w:t>
      </w:r>
    </w:p>
  </w:footnote>
  <w:footnote w:id="394">
    <w:p w14:paraId="2652DB25" w14:textId="206A0AC9" w:rsidR="003B0FCA" w:rsidRPr="00611A2A" w:rsidRDefault="003B0FCA" w:rsidP="004109EB">
      <w:pPr>
        <w:pStyle w:val="FootnoteText"/>
        <w:spacing w:line="214" w:lineRule="auto"/>
        <w:rPr>
          <w:rFonts w:asciiTheme="majorBidi" w:hAnsiTheme="majorBidi" w:cstheme="majorBidi"/>
        </w:rPr>
      </w:pP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٣٧٥</w:t>
      </w:r>
      <w:r w:rsidRPr="00611A2A">
        <w:rPr>
          <w:rFonts w:asciiTheme="majorBidi" w:hAnsiTheme="majorBidi" w:cstheme="majorBidi"/>
          <w:rtl/>
          <w:lang w:bidi="ar-SA"/>
        </w:rPr>
        <w:t>.</w:t>
      </w:r>
    </w:p>
  </w:footnote>
  <w:footnote w:id="395">
    <w:p w14:paraId="53ADE332" w14:textId="1F2C76BF" w:rsidR="003B0FCA" w:rsidRPr="00611A2A" w:rsidRDefault="0095195C" w:rsidP="004109EB">
      <w:pPr>
        <w:pStyle w:val="FootnoteText"/>
        <w:spacing w:line="214" w:lineRule="auto"/>
        <w:rPr>
          <w:rFonts w:asciiTheme="majorBidi" w:hAnsiTheme="majorBidi" w:cstheme="majorBidi"/>
        </w:rPr>
      </w:pPr>
      <w:r w:rsidRPr="00611A2A">
        <w:rPr>
          <w:rStyle w:val="Masdar"/>
          <w:rFonts w:asciiTheme="majorBidi" w:hAnsiTheme="majorBidi" w:cstheme="majorBidi"/>
          <w:rtl/>
        </w:rPr>
        <w:t>همان</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٣٧٣</w:t>
      </w:r>
      <w:r w:rsidR="003B0FCA" w:rsidRPr="00611A2A">
        <w:rPr>
          <w:rFonts w:asciiTheme="majorBidi" w:hAnsiTheme="majorBidi" w:cstheme="majorBidi"/>
          <w:rtl/>
          <w:lang w:bidi="ar-SA"/>
        </w:rPr>
        <w:t>.</w:t>
      </w:r>
    </w:p>
  </w:footnote>
  <w:footnote w:id="396">
    <w:p w14:paraId="50F1DD50" w14:textId="07D439EF" w:rsidR="003B0FCA" w:rsidRPr="00611A2A" w:rsidRDefault="003B0FCA" w:rsidP="004109EB">
      <w:pPr>
        <w:pStyle w:val="FootnoteText"/>
        <w:spacing w:line="214" w:lineRule="auto"/>
        <w:rPr>
          <w:rFonts w:asciiTheme="majorBidi" w:hAnsiTheme="majorBidi" w:cstheme="majorBidi"/>
        </w:rPr>
      </w:pP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٣٤٠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٣٥</w:t>
      </w:r>
      <w:r w:rsidRPr="00611A2A">
        <w:rPr>
          <w:rFonts w:asciiTheme="majorBidi" w:hAnsiTheme="majorBidi" w:cstheme="majorBidi"/>
          <w:rtl/>
          <w:lang w:bidi="ar-SA"/>
        </w:rPr>
        <w:t>.</w:t>
      </w:r>
    </w:p>
  </w:footnote>
  <w:footnote w:id="397">
    <w:p w14:paraId="69C43255" w14:textId="73BF304E" w:rsidR="003B0FCA" w:rsidRPr="00611A2A" w:rsidRDefault="003B0FCA" w:rsidP="004109EB">
      <w:pPr>
        <w:pStyle w:val="FootnoteText"/>
        <w:spacing w:line="214" w:lineRule="auto"/>
        <w:rPr>
          <w:rFonts w:asciiTheme="majorBidi" w:hAnsiTheme="majorBidi" w:cstheme="majorBidi"/>
        </w:rPr>
      </w:pPr>
      <w:r w:rsidRPr="00611A2A">
        <w:rPr>
          <w:rFonts w:asciiTheme="majorBidi" w:hAnsiTheme="majorBidi" w:cstheme="majorBidi"/>
          <w:rtl/>
          <w:lang w:bidi="ar-SA"/>
        </w:rPr>
        <w:t>جهت اطّلاع بیشتر پیرامون محاورۀ امیرالمؤمنین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با معترضین به عثمان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٣٧٩</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٣٨٠</w:t>
      </w:r>
      <w:r w:rsidRPr="00611A2A">
        <w:rPr>
          <w:rFonts w:asciiTheme="majorBidi" w:hAnsiTheme="majorBidi" w:cstheme="majorBidi"/>
          <w:rtl/>
          <w:lang w:bidi="ar-SA"/>
        </w:rPr>
        <w:t>.</w:t>
      </w:r>
    </w:p>
  </w:footnote>
  <w:footnote w:id="398">
    <w:p w14:paraId="7461E558" w14:textId="08AD202B"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مقاتل الطّالبیین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١٨٥</w:t>
      </w:r>
      <w:r w:rsidRPr="00611A2A">
        <w:rPr>
          <w:rFonts w:asciiTheme="majorBidi" w:hAnsiTheme="majorBidi" w:cstheme="majorBidi"/>
          <w:rtl/>
          <w:lang w:bidi="ar-SA"/>
        </w:rPr>
        <w:t>.</w:t>
      </w:r>
    </w:p>
  </w:footnote>
  <w:footnote w:id="399">
    <w:p w14:paraId="6AA864FD" w14:textId="74B7C099"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یعنی منصور دوانیقی. (محقّق)</w:t>
      </w:r>
    </w:p>
  </w:footnote>
  <w:footnote w:id="400">
    <w:p w14:paraId="59374036" w14:textId="4864A983"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٣٥٨</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٣٦٦</w:t>
      </w:r>
      <w:r w:rsidRPr="00611A2A">
        <w:rPr>
          <w:rFonts w:asciiTheme="majorBidi" w:hAnsiTheme="majorBidi" w:cstheme="majorBidi"/>
          <w:rtl/>
          <w:lang w:bidi="ar-SA"/>
        </w:rPr>
        <w:t>.</w:t>
      </w:r>
    </w:p>
  </w:footnote>
  <w:footnote w:id="401">
    <w:p w14:paraId="01638F3E" w14:textId="58C7F136" w:rsidR="003B0FCA" w:rsidRPr="00611A2A" w:rsidRDefault="003B0FCA" w:rsidP="00B0009B">
      <w:pPr>
        <w:pStyle w:val="FootnoteText"/>
        <w:spacing w:line="210" w:lineRule="auto"/>
        <w:rPr>
          <w:rFonts w:asciiTheme="majorBidi" w:hAnsiTheme="majorBidi" w:cstheme="majorBidi"/>
        </w:rPr>
      </w:pPr>
      <w:r w:rsidRPr="00611A2A">
        <w:rPr>
          <w:rFonts w:asciiTheme="majorBidi" w:hAnsiTheme="majorBidi" w:cstheme="majorBidi"/>
          <w:rtl/>
          <w:lang w:bidi="ar-SA"/>
        </w:rPr>
        <w:t>جهت اطّلاع از مدارک دالّ بر ازدواج و فرزند داشتن حضرت علی‌اکبر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کامل الزّیارات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٢٣٩</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٢٤٠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علیّ‌الأکبر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مقرّم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١٥</w:t>
      </w:r>
      <w:r w:rsidRPr="00611A2A">
        <w:rPr>
          <w:rFonts w:asciiTheme="majorBidi" w:hAnsiTheme="majorBidi" w:cstheme="majorBidi"/>
          <w:rtl/>
          <w:lang w:bidi="ar-SA"/>
        </w:rPr>
        <w:t>.</w:t>
      </w:r>
    </w:p>
  </w:footnote>
  <w:footnote w:id="402">
    <w:p w14:paraId="637AF2F2" w14:textId="097D90AB" w:rsidR="003B0FCA" w:rsidRPr="00611A2A" w:rsidRDefault="003B0FCA" w:rsidP="00B0009B">
      <w:pPr>
        <w:pStyle w:val="FootnoteText"/>
        <w:spacing w:line="210" w:lineRule="auto"/>
        <w:rPr>
          <w:rFonts w:asciiTheme="majorBidi" w:hAnsiTheme="majorBidi" w:cstheme="majorBidi"/>
        </w:rPr>
      </w:pPr>
      <w:r w:rsidRPr="00611A2A">
        <w:rPr>
          <w:rFonts w:asciiTheme="majorBidi" w:hAnsiTheme="majorBidi" w:cstheme="majorBidi"/>
          <w:spacing w:val="-6"/>
          <w:rtl/>
          <w:lang w:bidi="ar-SA"/>
        </w:rPr>
        <w:t xml:space="preserve">رجوع شود به </w:t>
      </w:r>
      <w:r w:rsidRPr="00611A2A">
        <w:rPr>
          <w:rStyle w:val="Masdar"/>
          <w:rFonts w:asciiTheme="majorBidi" w:hAnsiTheme="majorBidi" w:cstheme="majorBidi"/>
          <w:spacing w:val="-6"/>
          <w:rtl/>
        </w:rPr>
        <w:t>الطّبقات الکبری</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 xml:space="preserve">ج </w:t>
      </w:r>
      <w:r w:rsidR="004B54CD" w:rsidRPr="00611A2A">
        <w:rPr>
          <w:rFonts w:asciiTheme="majorBidi" w:hAnsiTheme="majorBidi" w:cstheme="majorBidi"/>
          <w:spacing w:val="-6"/>
          <w:rtl/>
          <w:lang w:bidi="ar-SA"/>
        </w:rPr>
        <w:t>٥</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 xml:space="preserve">ص </w:t>
      </w:r>
      <w:r w:rsidR="004B54CD" w:rsidRPr="00611A2A">
        <w:rPr>
          <w:rFonts w:asciiTheme="majorBidi" w:hAnsiTheme="majorBidi" w:cstheme="majorBidi"/>
          <w:spacing w:val="-6"/>
          <w:rtl/>
          <w:lang w:bidi="ar-SA"/>
        </w:rPr>
        <w:t>١٦٣</w:t>
      </w:r>
      <w:r w:rsidR="00AE486C" w:rsidRPr="00611A2A">
        <w:rPr>
          <w:rFonts w:asciiTheme="majorBidi" w:hAnsiTheme="majorBidi" w:cstheme="majorBidi"/>
          <w:spacing w:val="-6"/>
          <w:rtl/>
          <w:lang w:bidi="ar-SA"/>
        </w:rPr>
        <w:t xml:space="preserve">؛ </w:t>
      </w:r>
      <w:r w:rsidRPr="00611A2A">
        <w:rPr>
          <w:rStyle w:val="Masdar"/>
          <w:rFonts w:asciiTheme="majorBidi" w:hAnsiTheme="majorBidi" w:cstheme="majorBidi"/>
          <w:spacing w:val="-6"/>
          <w:rtl/>
        </w:rPr>
        <w:t>مقاتل الطّالبیین</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 xml:space="preserve">ص </w:t>
      </w:r>
      <w:r w:rsidR="004B54CD" w:rsidRPr="00611A2A">
        <w:rPr>
          <w:rFonts w:asciiTheme="majorBidi" w:hAnsiTheme="majorBidi" w:cstheme="majorBidi"/>
          <w:spacing w:val="-6"/>
          <w:rtl/>
          <w:lang w:bidi="ar-SA"/>
        </w:rPr>
        <w:t>٨٧</w:t>
      </w:r>
      <w:r w:rsidR="00AE486C" w:rsidRPr="00611A2A">
        <w:rPr>
          <w:rFonts w:asciiTheme="majorBidi" w:hAnsiTheme="majorBidi" w:cstheme="majorBidi"/>
          <w:spacing w:val="-6"/>
          <w:rtl/>
          <w:lang w:bidi="ar-SA"/>
        </w:rPr>
        <w:t xml:space="preserve">؛ </w:t>
      </w:r>
      <w:r w:rsidRPr="00611A2A">
        <w:rPr>
          <w:rStyle w:val="Masdar"/>
          <w:rFonts w:asciiTheme="majorBidi" w:hAnsiTheme="majorBidi" w:cstheme="majorBidi"/>
          <w:spacing w:val="-6"/>
          <w:rtl/>
        </w:rPr>
        <w:t>تاریخ الطّبری</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 xml:space="preserve">ج </w:t>
      </w:r>
      <w:r w:rsidR="004B54CD" w:rsidRPr="00611A2A">
        <w:rPr>
          <w:rFonts w:asciiTheme="majorBidi" w:hAnsiTheme="majorBidi" w:cstheme="majorBidi"/>
          <w:spacing w:val="-6"/>
          <w:rtl/>
          <w:lang w:bidi="ar-SA"/>
        </w:rPr>
        <w:t>٥</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ص</w:t>
      </w:r>
      <w:r w:rsidR="00F05D8C" w:rsidRPr="00611A2A">
        <w:rPr>
          <w:rFonts w:asciiTheme="majorBidi" w:hAnsiTheme="majorBidi" w:cstheme="majorBidi"/>
          <w:spacing w:val="-6"/>
          <w:rtl/>
          <w:lang w:bidi="ar-SA"/>
        </w:rPr>
        <w:t> </w:t>
      </w:r>
      <w:r w:rsidR="004B54CD" w:rsidRPr="00611A2A">
        <w:rPr>
          <w:rFonts w:asciiTheme="majorBidi" w:hAnsiTheme="majorBidi" w:cstheme="majorBidi"/>
          <w:spacing w:val="-6"/>
          <w:rtl/>
          <w:lang w:bidi="ar-SA"/>
        </w:rPr>
        <w:t>٤٤٦</w:t>
      </w:r>
      <w:r w:rsidR="00AE486C" w:rsidRPr="00611A2A">
        <w:rPr>
          <w:rFonts w:asciiTheme="majorBidi" w:hAnsiTheme="majorBidi" w:cstheme="majorBidi"/>
          <w:spacing w:val="-6"/>
          <w:rtl/>
          <w:lang w:bidi="ar-SA"/>
        </w:rPr>
        <w:t xml:space="preserve">؛ </w:t>
      </w:r>
      <w:r w:rsidRPr="00611A2A">
        <w:rPr>
          <w:rStyle w:val="Masdar"/>
          <w:rFonts w:asciiTheme="majorBidi" w:hAnsiTheme="majorBidi" w:cstheme="majorBidi"/>
          <w:spacing w:val="-6"/>
          <w:rtl/>
        </w:rPr>
        <w:t>تاریخ الیعقوبی</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 xml:space="preserve">ج </w:t>
      </w:r>
      <w:r w:rsidR="004B54CD" w:rsidRPr="00611A2A">
        <w:rPr>
          <w:rFonts w:asciiTheme="majorBidi" w:hAnsiTheme="majorBidi" w:cstheme="majorBidi"/>
          <w:spacing w:val="-6"/>
          <w:rtl/>
          <w:lang w:bidi="ar-SA"/>
        </w:rPr>
        <w:t>٢</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 xml:space="preserve">ص </w:t>
      </w:r>
      <w:r w:rsidR="004B54CD" w:rsidRPr="00611A2A">
        <w:rPr>
          <w:rFonts w:asciiTheme="majorBidi" w:hAnsiTheme="majorBidi" w:cstheme="majorBidi"/>
          <w:spacing w:val="-6"/>
          <w:rtl/>
          <w:lang w:bidi="ar-SA"/>
        </w:rPr>
        <w:t>٢٤٦</w:t>
      </w:r>
      <w:r w:rsidR="00AE486C" w:rsidRPr="00611A2A">
        <w:rPr>
          <w:rFonts w:asciiTheme="majorBidi" w:hAnsiTheme="majorBidi" w:cstheme="majorBidi"/>
          <w:spacing w:val="-6"/>
          <w:rtl/>
          <w:lang w:bidi="ar-SA"/>
        </w:rPr>
        <w:t xml:space="preserve">؛ </w:t>
      </w:r>
      <w:r w:rsidRPr="00611A2A">
        <w:rPr>
          <w:rStyle w:val="Masdar"/>
          <w:rFonts w:asciiTheme="majorBidi" w:hAnsiTheme="majorBidi" w:cstheme="majorBidi"/>
          <w:spacing w:val="-6"/>
          <w:rtl/>
        </w:rPr>
        <w:t>الأعلام</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 xml:space="preserve">ج </w:t>
      </w:r>
      <w:r w:rsidR="004B54CD" w:rsidRPr="00611A2A">
        <w:rPr>
          <w:rFonts w:asciiTheme="majorBidi" w:hAnsiTheme="majorBidi" w:cstheme="majorBidi"/>
          <w:spacing w:val="-6"/>
          <w:rtl/>
          <w:lang w:bidi="ar-SA"/>
        </w:rPr>
        <w:t>٤</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 xml:space="preserve">ص </w:t>
      </w:r>
      <w:r w:rsidR="004B54CD" w:rsidRPr="00611A2A">
        <w:rPr>
          <w:rFonts w:asciiTheme="majorBidi" w:hAnsiTheme="majorBidi" w:cstheme="majorBidi"/>
          <w:spacing w:val="-6"/>
          <w:rtl/>
          <w:lang w:bidi="ar-SA"/>
        </w:rPr>
        <w:t>٢٧٧</w:t>
      </w:r>
      <w:r w:rsidR="00AE486C" w:rsidRPr="00611A2A">
        <w:rPr>
          <w:rFonts w:asciiTheme="majorBidi" w:hAnsiTheme="majorBidi" w:cstheme="majorBidi"/>
          <w:spacing w:val="-6"/>
          <w:rtl/>
          <w:lang w:bidi="ar-SA"/>
        </w:rPr>
        <w:t xml:space="preserve">؛ </w:t>
      </w:r>
      <w:r w:rsidRPr="00611A2A">
        <w:rPr>
          <w:rStyle w:val="Masdar"/>
          <w:rFonts w:asciiTheme="majorBidi" w:hAnsiTheme="majorBidi" w:cstheme="majorBidi"/>
          <w:spacing w:val="-6"/>
          <w:rtl/>
        </w:rPr>
        <w:t>مقتل الحسین</w:t>
      </w:r>
      <w:r w:rsidRPr="00611A2A">
        <w:rPr>
          <w:rFonts w:asciiTheme="majorBidi" w:hAnsiTheme="majorBidi" w:cstheme="majorBidi"/>
          <w:spacing w:val="-6"/>
          <w:rtl/>
          <w:lang w:bidi="ar-SA"/>
        </w:rPr>
        <w:t xml:space="preserve"> علیه</w:t>
      </w:r>
      <w:r w:rsidR="0054667C" w:rsidRPr="00611A2A">
        <w:rPr>
          <w:rFonts w:asciiTheme="majorBidi" w:hAnsiTheme="majorBidi" w:cstheme="majorBidi"/>
          <w:spacing w:val="-6"/>
          <w:rtl/>
          <w:lang w:bidi="ar-SA"/>
        </w:rPr>
        <w:t> </w:t>
      </w:r>
      <w:r w:rsidRPr="00611A2A">
        <w:rPr>
          <w:rFonts w:asciiTheme="majorBidi" w:hAnsiTheme="majorBidi" w:cstheme="majorBidi"/>
          <w:spacing w:val="-6"/>
          <w:rtl/>
          <w:lang w:bidi="ar-SA"/>
        </w:rPr>
        <w:t>السّلام</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مقرّم</w:t>
      </w:r>
      <w:r w:rsidR="00AE486C" w:rsidRPr="00611A2A">
        <w:rPr>
          <w:rFonts w:asciiTheme="majorBidi" w:hAnsiTheme="majorBidi" w:cstheme="majorBidi"/>
          <w:spacing w:val="-6"/>
          <w:rtl/>
          <w:lang w:bidi="ar-SA"/>
        </w:rPr>
        <w:t xml:space="preserve">، </w:t>
      </w:r>
      <w:r w:rsidRPr="00611A2A">
        <w:rPr>
          <w:rFonts w:asciiTheme="majorBidi" w:hAnsiTheme="majorBidi" w:cstheme="majorBidi"/>
          <w:spacing w:val="-6"/>
          <w:rtl/>
          <w:lang w:bidi="ar-SA"/>
        </w:rPr>
        <w:t xml:space="preserve">ص </w:t>
      </w:r>
      <w:r w:rsidR="004B54CD" w:rsidRPr="00611A2A">
        <w:rPr>
          <w:rFonts w:asciiTheme="majorBidi" w:hAnsiTheme="majorBidi" w:cstheme="majorBidi"/>
          <w:spacing w:val="-6"/>
          <w:rtl/>
          <w:lang w:bidi="ar-SA"/>
        </w:rPr>
        <w:t>٢٦٧</w:t>
      </w:r>
      <w:r w:rsidRPr="00611A2A">
        <w:rPr>
          <w:rFonts w:asciiTheme="majorBidi" w:hAnsiTheme="majorBidi" w:cstheme="majorBidi"/>
          <w:spacing w:val="-6"/>
          <w:rtl/>
          <w:lang w:bidi="ar-SA"/>
        </w:rPr>
        <w:t>.</w:t>
      </w:r>
    </w:p>
  </w:footnote>
  <w:footnote w:id="403">
    <w:p w14:paraId="7EC71B4F" w14:textId="3123A0C0" w:rsidR="003B0FCA" w:rsidRPr="00611A2A" w:rsidRDefault="003B0FCA" w:rsidP="00B0009B">
      <w:pPr>
        <w:pStyle w:val="FootnoteText"/>
        <w:spacing w:line="210" w:lineRule="auto"/>
        <w:rPr>
          <w:rFonts w:asciiTheme="majorBidi" w:hAnsiTheme="majorBidi" w:cstheme="majorBidi"/>
        </w:rPr>
      </w:pPr>
      <w:r w:rsidRPr="00611A2A">
        <w:rPr>
          <w:rStyle w:val="Masdar"/>
          <w:rFonts w:asciiTheme="majorBidi" w:hAnsiTheme="majorBidi" w:cstheme="majorBidi"/>
          <w:rtl/>
        </w:rPr>
        <w:t>جمهرة أنساب العرب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٥٦</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٥٩</w:t>
      </w:r>
      <w:r w:rsidRPr="00611A2A">
        <w:rPr>
          <w:rFonts w:asciiTheme="majorBidi" w:hAnsiTheme="majorBidi" w:cstheme="majorBidi"/>
          <w:rtl/>
          <w:lang w:bidi="ar-SA"/>
        </w:rPr>
        <w:t>.</w:t>
      </w:r>
    </w:p>
  </w:footnote>
  <w:footnote w:id="404">
    <w:p w14:paraId="02D9BC24" w14:textId="3EDABB2B" w:rsidR="0030013B" w:rsidRPr="00611A2A" w:rsidRDefault="0030013B" w:rsidP="0030013B">
      <w:pPr>
        <w:pStyle w:val="FootnoteText"/>
        <w:rPr>
          <w:rFonts w:asciiTheme="majorBidi" w:hAnsiTheme="majorBidi" w:cstheme="majorBidi"/>
          <w:rtl/>
        </w:rPr>
      </w:pPr>
      <w:r w:rsidRPr="00611A2A">
        <w:rPr>
          <w:rStyle w:val="Masdar"/>
          <w:rFonts w:asciiTheme="majorBidi" w:hAnsiTheme="majorBidi" w:cstheme="majorBidi"/>
          <w:rtl/>
        </w:rPr>
        <w:t>الکافی</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٨</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٢٦٤</w:t>
      </w:r>
      <w:r w:rsidRPr="00611A2A">
        <w:rPr>
          <w:rFonts w:asciiTheme="majorBidi" w:hAnsiTheme="majorBidi" w:cstheme="majorBidi"/>
          <w:rtl/>
          <w:lang w:bidi="ar-SA"/>
        </w:rPr>
        <w:t>:</w:t>
      </w:r>
    </w:p>
    <w:p w14:paraId="761369F2" w14:textId="207ECD38" w:rsidR="0030013B" w:rsidRPr="00611A2A" w:rsidRDefault="0030013B" w:rsidP="00B0009B">
      <w:pPr>
        <w:pStyle w:val="FootnoteText"/>
        <w:spacing w:line="212" w:lineRule="auto"/>
        <w:rPr>
          <w:rFonts w:asciiTheme="majorBidi" w:hAnsiTheme="majorBidi" w:cstheme="majorBidi"/>
          <w:rtl/>
        </w:rPr>
      </w:pPr>
      <w:r w:rsidRPr="00611A2A">
        <w:rPr>
          <w:rStyle w:val="Arabi"/>
          <w:rFonts w:asciiTheme="majorBidi" w:hAnsiTheme="majorBidi" w:cstheme="majorBidi"/>
          <w:rtl/>
          <w:lang w:bidi="ar-SA"/>
        </w:rPr>
        <w:t>«عَن عیصِ بنِ القاسِمِ قال سَمِعتُ أباعَبدِ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 السّلام یَقول: </w:t>
      </w:r>
      <w:r w:rsidRPr="00611A2A">
        <w:rPr>
          <w:rStyle w:val="RevayatArabi"/>
          <w:rFonts w:asciiTheme="majorBidi" w:hAnsiTheme="majorBidi" w:cstheme="majorBidi"/>
          <w:rtl/>
        </w:rPr>
        <w:t>”...و لا تَقولوا خَرَجَ زَیدٌ فَإنّ زَیدًا کان عالِمًا و کان صَدوقًا و لَم یَدعُکُم إلیٰ نَفسِهِ؛ إنَّما دَعاکُم إلی الرِّضا مِن آلِ‌محمّدٍ علیهم السّلام و لو ظَهَرَ لَوَفیٰ بِما دَعاکُم إلَیهِ. إنَّما خَرَجَ إلَی سُلطانٍ مُجتَمِعٍ لیَنقُضَه...</w:t>
      </w:r>
      <w:r w:rsidR="00A90F11" w:rsidRPr="00611A2A">
        <w:rPr>
          <w:rStyle w:val="RevayatArabi"/>
          <w:rFonts w:asciiTheme="majorBidi" w:hAnsiTheme="majorBidi" w:cstheme="majorBidi"/>
          <w:rtl/>
        </w:rPr>
        <w:t> </w:t>
      </w:r>
      <w:r w:rsidRPr="00611A2A">
        <w:rPr>
          <w:rStyle w:val="RevayatArabi"/>
          <w:rFonts w:asciiTheme="majorBidi" w:hAnsiTheme="majorBidi" w:cstheme="majorBidi"/>
          <w:rtl/>
        </w:rPr>
        <w:t>!“»</w:t>
      </w:r>
    </w:p>
    <w:p w14:paraId="61D463F2" w14:textId="0775D7BC" w:rsidR="0030013B" w:rsidRPr="00611A2A" w:rsidRDefault="0030013B" w:rsidP="00B0009B">
      <w:pPr>
        <w:pStyle w:val="FootnoteText"/>
        <w:spacing w:line="212" w:lineRule="auto"/>
        <w:rPr>
          <w:rFonts w:asciiTheme="majorBidi" w:hAnsiTheme="majorBidi" w:cstheme="majorBidi"/>
          <w:rtl/>
        </w:rPr>
      </w:pPr>
      <w:r w:rsidRPr="00611A2A">
        <w:rPr>
          <w:rFonts w:asciiTheme="majorBidi" w:hAnsiTheme="majorBidi" w:cstheme="majorBidi"/>
          <w:rtl/>
          <w:lang w:bidi="ar-SA"/>
        </w:rPr>
        <w:t>ترجمه: «عیص بن قاسم گوید: شنیدم امام صادق علیه السّلام را که می‌فرمود: ”... و نگویید زید خروج کرد (که به‌مانند او نمایید!) که حقیقتاً زید عالم و راستگو بود و شما را به خود دعوت نمی‌نمود! همانا او شما را فقط به‌سوی رضایت آل‌محمّد علیهم السّلام (یا امام مورد رضایت از سوی آنان) دعوت نمود، و اگر بر دشمن پیروز می‌گشت حقّاً (به آنچه در نیّت داشت) وفا می‌نمود (و حکومت را به اهلش می‌سپرد) و جز این نیست که او بر علیه قدرت و حاکمیّتی خروج کرد که امرش (از هر سو بر باطل) مجتمِع بود تا آن را در هم بکوبد</w:t>
      </w:r>
      <w:r w:rsidR="00A90F11" w:rsidRPr="00611A2A">
        <w:rPr>
          <w:rFonts w:asciiTheme="majorBidi" w:hAnsiTheme="majorBidi" w:cstheme="majorBidi"/>
          <w:rtl/>
          <w:lang w:bidi="ar-SA"/>
        </w:rPr>
        <w:t>... !</w:t>
      </w:r>
      <w:r w:rsidRPr="00611A2A">
        <w:rPr>
          <w:rFonts w:asciiTheme="majorBidi" w:hAnsiTheme="majorBidi" w:cstheme="majorBidi"/>
          <w:rtl/>
          <w:lang w:bidi="ar-SA"/>
        </w:rPr>
        <w:t>“» (محقّق)</w:t>
      </w:r>
    </w:p>
    <w:p w14:paraId="2C0B3593" w14:textId="79A1C3C6" w:rsidR="0030013B" w:rsidRPr="00611A2A" w:rsidRDefault="0030013B" w:rsidP="00B0009B">
      <w:pPr>
        <w:pStyle w:val="FootnoteText"/>
        <w:spacing w:line="212" w:lineRule="auto"/>
        <w:rPr>
          <w:rFonts w:asciiTheme="majorBidi" w:hAnsiTheme="majorBidi" w:cstheme="majorBidi"/>
          <w:rtl/>
        </w:rPr>
      </w:pPr>
      <w:r w:rsidRPr="00611A2A">
        <w:rPr>
          <w:rStyle w:val="Masdar"/>
          <w:rFonts w:asciiTheme="majorBidi" w:hAnsiTheme="majorBidi" w:cstheme="majorBidi"/>
          <w:rtl/>
        </w:rPr>
        <w:t>الإرشاد</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١٧١</w:t>
      </w:r>
      <w:r w:rsidRPr="00611A2A">
        <w:rPr>
          <w:rFonts w:asciiTheme="majorBidi" w:hAnsiTheme="majorBidi" w:cstheme="majorBidi"/>
          <w:rtl/>
          <w:lang w:bidi="ar-SA"/>
        </w:rPr>
        <w:t>:</w:t>
      </w:r>
    </w:p>
    <w:p w14:paraId="45130924" w14:textId="2A0A58BA" w:rsidR="0030013B" w:rsidRPr="00611A2A" w:rsidRDefault="0030013B" w:rsidP="00B0009B">
      <w:pPr>
        <w:pStyle w:val="FootnoteText"/>
        <w:spacing w:line="212" w:lineRule="auto"/>
        <w:rPr>
          <w:rFonts w:asciiTheme="majorBidi" w:hAnsiTheme="majorBidi" w:cstheme="majorBidi"/>
          <w:rtl/>
        </w:rPr>
      </w:pPr>
      <w:r w:rsidRPr="00611A2A">
        <w:rPr>
          <w:rStyle w:val="Arabi"/>
          <w:rFonts w:asciiTheme="majorBidi" w:hAnsiTheme="majorBidi" w:cstheme="majorBidi"/>
          <w:rtl/>
          <w:lang w:bidi="ar-SA"/>
        </w:rPr>
        <w:t>«عَن عُبَیدِ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بنِ جَریرٍ القَطّانِ قال: سَمِعتُ عُمَرَ بنَ عَلیِّ بنِ الحُسَینِ یَقولُ:...و کان زَیدُ بنُ عَلیِّ بنِ الحُسَینِ عَینَ إخوَتِهِ بَعدَ أبی‌جَعفَرٍ علیه السّلام و أفضَلَهُم و کان عابِدًا وَرِعًا فَقیهًا سَخیًّا شُجاعًا و ظَهَرَ بِالسَّیفِ یَأمُرُ بِالمَعروفِ و یَنهَی عن المُنکَرِ و یُطالِبُ بِثاراتِ الحُسَینِ علیه السّلام.»</w:t>
      </w:r>
    </w:p>
    <w:p w14:paraId="06528186" w14:textId="77777777" w:rsidR="0030013B" w:rsidRPr="00611A2A" w:rsidRDefault="0030013B" w:rsidP="00B0009B">
      <w:pPr>
        <w:pStyle w:val="FootnoteText"/>
        <w:spacing w:line="212" w:lineRule="auto"/>
        <w:rPr>
          <w:rFonts w:asciiTheme="majorBidi" w:hAnsiTheme="majorBidi" w:cstheme="majorBidi"/>
          <w:rtl/>
        </w:rPr>
      </w:pPr>
      <w:bookmarkStart w:id="831" w:name="_Hlk142322419"/>
      <w:r w:rsidRPr="00611A2A">
        <w:rPr>
          <w:rFonts w:asciiTheme="majorBidi" w:hAnsiTheme="majorBidi" w:cstheme="majorBidi"/>
          <w:rtl/>
          <w:lang w:bidi="ar-SA"/>
        </w:rPr>
        <w:t>ترجمه: «جریرِ قَطّان گوید: شنیدم که عمَر فرزند امام سجّاد علیه السّلام که می‌گفت:... و زید بن علیّ بن الحسین پس از امام باقر علیه السّلام نور چشمی (و عزیز) و برترین برادرانش بود و مردی عابد، پارسا، فقیه، بخشنده و شجاع بود، و برای امر به معروف و نهی از منکر و خون‌خواهی حسین علیه السّلام با شمشیر خروج کرد</w:t>
      </w:r>
      <w:bookmarkEnd w:id="831"/>
      <w:r w:rsidRPr="00611A2A">
        <w:rPr>
          <w:rFonts w:asciiTheme="majorBidi" w:hAnsiTheme="majorBidi" w:cstheme="majorBidi"/>
          <w:rtl/>
          <w:lang w:bidi="ar-SA"/>
        </w:rPr>
        <w:t>!» (محقّق)</w:t>
      </w:r>
    </w:p>
    <w:p w14:paraId="263FA42F" w14:textId="09CF985A" w:rsidR="0030013B" w:rsidRPr="00611A2A" w:rsidRDefault="0030013B" w:rsidP="00B0009B">
      <w:pPr>
        <w:pStyle w:val="FootnoteText"/>
        <w:spacing w:line="212" w:lineRule="auto"/>
        <w:rPr>
          <w:rFonts w:asciiTheme="majorBidi" w:hAnsiTheme="majorBidi" w:cstheme="majorBidi"/>
          <w:rtl/>
        </w:rPr>
      </w:pPr>
      <w:r w:rsidRPr="00611A2A">
        <w:rPr>
          <w:rStyle w:val="Masdar"/>
          <w:rFonts w:asciiTheme="majorBidi" w:hAnsiTheme="majorBidi" w:cstheme="majorBidi"/>
          <w:rtl/>
        </w:rPr>
        <w:t>رجال الکشّی</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٢٨٥</w:t>
      </w:r>
      <w:r w:rsidRPr="00611A2A">
        <w:rPr>
          <w:rFonts w:asciiTheme="majorBidi" w:hAnsiTheme="majorBidi" w:cstheme="majorBidi"/>
          <w:rtl/>
          <w:lang w:bidi="ar-SA"/>
        </w:rPr>
        <w:t>:</w:t>
      </w:r>
    </w:p>
    <w:p w14:paraId="728A62E2" w14:textId="3064E5FE" w:rsidR="0030013B" w:rsidRPr="00611A2A" w:rsidRDefault="0030013B" w:rsidP="00B0009B">
      <w:pPr>
        <w:pStyle w:val="FootnoteText"/>
        <w:spacing w:line="212" w:lineRule="auto"/>
        <w:rPr>
          <w:rFonts w:asciiTheme="majorBidi" w:hAnsiTheme="majorBidi" w:cstheme="majorBidi"/>
          <w:rtl/>
        </w:rPr>
      </w:pPr>
      <w:r w:rsidRPr="00611A2A">
        <w:rPr>
          <w:rStyle w:val="Arabi"/>
          <w:rFonts w:asciiTheme="majorBidi" w:hAnsiTheme="majorBidi" w:cstheme="majorBidi"/>
          <w:rtl/>
          <w:lang w:bidi="ar-SA"/>
        </w:rPr>
        <w:t>«فُضَیلٌ الرَّسّانُ قالَ: دَخَلتُ علَی أبی‌عَبدِ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علیه السّلام بَعدَ ما قُتِلَ زَیدُ بنُ عَلیٍّ رَحمَةُ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 فَأُدخِلتُ بَیتًا جَوفَ بَیتٍ فَقالَ لی: </w:t>
      </w:r>
      <w:r w:rsidRPr="00611A2A">
        <w:rPr>
          <w:rStyle w:val="RevayatArabi"/>
          <w:rFonts w:asciiTheme="majorBidi" w:hAnsiTheme="majorBidi" w:cstheme="majorBidi"/>
          <w:rtl/>
        </w:rPr>
        <w:t>”یا فُضَیلُ، قُتِلَ عَمّی زَیدٌ؟“</w:t>
      </w:r>
      <w:r w:rsidRPr="00611A2A">
        <w:rPr>
          <w:rStyle w:val="Arabi"/>
          <w:rFonts w:asciiTheme="majorBidi" w:hAnsiTheme="majorBidi" w:cstheme="majorBidi"/>
          <w:rtl/>
          <w:lang w:bidi="ar-SA"/>
        </w:rPr>
        <w:t xml:space="preserve"> قُلتُ: نَعَم، جُعِلتُ فِداکَ! قالَ: </w:t>
      </w:r>
      <w:r w:rsidRPr="00611A2A">
        <w:rPr>
          <w:rStyle w:val="RevayatArabi"/>
          <w:rFonts w:asciiTheme="majorBidi" w:hAnsiTheme="majorBidi" w:cstheme="majorBidi"/>
          <w:rtl/>
        </w:rPr>
        <w:t xml:space="preserve">”رَحِمَهُ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أما إنّه کانَ مُؤمنًا و کانَ عارِفًا و کانَ عالِمًا و کانَ صَدوقًا، أما إنّه لَو ظَفِرَ لَوَفَی، أما إنّهُ لَو مَلَکَ لَعَرَفَ کَیفَ یَضَعُهَا</w:t>
      </w:r>
      <w:r w:rsidR="00A90F11" w:rsidRPr="00611A2A">
        <w:rPr>
          <w:rStyle w:val="RevayatArabi"/>
          <w:rFonts w:asciiTheme="majorBidi" w:hAnsiTheme="majorBidi" w:cstheme="majorBidi"/>
          <w:rtl/>
        </w:rPr>
        <w:t>... !</w:t>
      </w:r>
      <w:r w:rsidRPr="00611A2A">
        <w:rPr>
          <w:rStyle w:val="RevayatArabi"/>
          <w:rFonts w:asciiTheme="majorBidi" w:hAnsiTheme="majorBidi" w:cstheme="majorBidi"/>
          <w:rtl/>
        </w:rPr>
        <w:t>“</w:t>
      </w:r>
      <w:r w:rsidRPr="00611A2A">
        <w:rPr>
          <w:rStyle w:val="Arabi"/>
          <w:rFonts w:asciiTheme="majorBidi" w:hAnsiTheme="majorBidi" w:cstheme="majorBidi"/>
          <w:rtl/>
          <w:lang w:bidi="ar-SA"/>
        </w:rPr>
        <w:t>»</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٩</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٤٨٣</w:t>
      </w:r>
      <w:r w:rsidRPr="00611A2A">
        <w:rPr>
          <w:rFonts w:asciiTheme="majorBidi" w:hAnsiTheme="majorBidi" w:cstheme="majorBidi"/>
          <w:rtl/>
          <w:lang w:bidi="ar-SA"/>
        </w:rPr>
        <w:t>:</w:t>
      </w:r>
    </w:p>
    <w:p w14:paraId="420060B4" w14:textId="06E94D47" w:rsidR="0030013B" w:rsidRPr="00611A2A" w:rsidRDefault="0030013B" w:rsidP="00B0009B">
      <w:pPr>
        <w:pStyle w:val="FootnoteText"/>
        <w:spacing w:line="212" w:lineRule="auto"/>
        <w:rPr>
          <w:rFonts w:asciiTheme="majorBidi" w:hAnsiTheme="majorBidi" w:cstheme="majorBidi"/>
          <w:rtl/>
        </w:rPr>
      </w:pPr>
      <w:r w:rsidRPr="00611A2A">
        <w:rPr>
          <w:rFonts w:asciiTheme="majorBidi" w:hAnsiTheme="majorBidi" w:cstheme="majorBidi"/>
          <w:spacing w:val="-1"/>
          <w:rtl/>
          <w:lang w:bidi="ar-SA"/>
        </w:rPr>
        <w:t xml:space="preserve">«فُضَیل رَسّان روایت می‌کند که او می‌گوید: بعد از آنکه زید بن علیّ بن الحسین را شهید کردند، من بر حضرت صادق علیه السّلام وارد شدم،. مرا در اطاقی که داخل در اطاق دیگری بود وارد کردند و حضرت به من فرمود: ”ای فضیل، زید عموی مرا کشتند؟“ من گفتم: </w:t>
      </w:r>
      <w:r w:rsidR="00936BCB" w:rsidRPr="00611A2A">
        <w:rPr>
          <w:rFonts w:asciiTheme="majorBidi" w:hAnsiTheme="majorBidi" w:cstheme="majorBidi"/>
          <w:spacing w:val="-1"/>
          <w:rtl/>
          <w:lang w:bidi="ar-SA"/>
        </w:rPr>
        <w:t xml:space="preserve">[بله]، </w:t>
      </w:r>
      <w:r w:rsidRPr="00611A2A">
        <w:rPr>
          <w:rFonts w:asciiTheme="majorBidi" w:hAnsiTheme="majorBidi" w:cstheme="majorBidi"/>
          <w:spacing w:val="-1"/>
          <w:rtl/>
          <w:lang w:bidi="ar-SA"/>
        </w:rPr>
        <w:t>من فدای تو گردم!</w:t>
      </w:r>
    </w:p>
    <w:p w14:paraId="238AA2BF" w14:textId="06D2E0A2" w:rsidR="0030013B" w:rsidRPr="00611A2A" w:rsidRDefault="0030013B" w:rsidP="00B0009B">
      <w:pPr>
        <w:pStyle w:val="FootnoteText"/>
        <w:spacing w:line="212" w:lineRule="auto"/>
        <w:rPr>
          <w:rFonts w:asciiTheme="majorBidi" w:hAnsiTheme="majorBidi" w:cstheme="majorBidi"/>
        </w:rPr>
      </w:pPr>
      <w:r w:rsidRPr="00611A2A">
        <w:rPr>
          <w:rFonts w:asciiTheme="majorBidi" w:hAnsiTheme="majorBidi" w:cstheme="majorBidi"/>
          <w:rtl/>
          <w:lang w:bidi="ar-SA"/>
        </w:rPr>
        <w:t>حضرت فرمود: ”خداوند رحمتش کند! او مردی مؤمن بود و عارف بود و عالم بود و راستگو بود! آگاه باش که هرآینه اگر او بر دشمن پیروز می‌شد وفا می‌نمود، و اگر حاکم می‌گشت می‌دانست حکومت را کجا قرار دهد!“»</w:t>
      </w:r>
    </w:p>
  </w:footnote>
  <w:footnote w:id="405">
    <w:p w14:paraId="376F927F" w14:textId="684B3D28" w:rsidR="003B0FCA" w:rsidRPr="00611A2A" w:rsidRDefault="003B0FCA" w:rsidP="00B0009B">
      <w:pPr>
        <w:pStyle w:val="FootnoteText"/>
        <w:spacing w:line="210" w:lineRule="auto"/>
        <w:rPr>
          <w:rFonts w:asciiTheme="majorBidi" w:hAnsiTheme="majorBidi" w:cstheme="majorBidi"/>
          <w:rtl/>
        </w:rPr>
      </w:pPr>
      <w:r w:rsidRPr="00611A2A">
        <w:rPr>
          <w:rFonts w:asciiTheme="majorBidi" w:hAnsiTheme="majorBidi" w:cstheme="majorBidi"/>
          <w:rtl/>
          <w:lang w:bidi="ar-SA"/>
        </w:rPr>
        <w:t>رجوع شود به</w:t>
      </w:r>
      <w:r w:rsidRPr="00611A2A">
        <w:rPr>
          <w:rStyle w:val="Masdar"/>
          <w:rFonts w:asciiTheme="majorBidi" w:hAnsiTheme="majorBidi" w:cstheme="majorBidi"/>
          <w:rtl/>
        </w:rPr>
        <w:t xml:space="preserve"> 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٣٥٦</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٣٥٨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٢٨٥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الخرائج و الجرائح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٢٨١</w:t>
      </w:r>
      <w:r w:rsidRPr="00611A2A">
        <w:rPr>
          <w:rFonts w:asciiTheme="majorBidi" w:hAnsiTheme="majorBidi" w:cstheme="majorBidi"/>
          <w:rtl/>
          <w:lang w:bidi="ar-SA"/>
        </w:rPr>
        <w:t>.</w:t>
      </w:r>
    </w:p>
  </w:footnote>
  <w:footnote w:id="406">
    <w:p w14:paraId="4E53E216" w14:textId="29760DE3" w:rsidR="003B0FCA" w:rsidRPr="00611A2A" w:rsidRDefault="003B0FCA" w:rsidP="00AE486C">
      <w:pPr>
        <w:pStyle w:val="FootnoteText"/>
        <w:rPr>
          <w:rFonts w:asciiTheme="majorBidi" w:hAnsiTheme="majorBidi" w:cstheme="majorBidi"/>
        </w:rPr>
      </w:pP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مروج الذّهب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٢٠٧</w:t>
      </w:r>
      <w:r w:rsidRPr="00611A2A">
        <w:rPr>
          <w:rFonts w:asciiTheme="majorBidi" w:hAnsiTheme="majorBidi" w:cstheme="majorBidi"/>
          <w:rtl/>
          <w:lang w:bidi="ar-SA"/>
        </w:rPr>
        <w:t>.</w:t>
      </w:r>
    </w:p>
  </w:footnote>
  <w:footnote w:id="407">
    <w:p w14:paraId="03153891" w14:textId="30FF7596" w:rsidR="003B0FCA" w:rsidRPr="00611A2A" w:rsidRDefault="003B0FCA" w:rsidP="00AE486C">
      <w:pPr>
        <w:pStyle w:val="FootnoteText"/>
        <w:rPr>
          <w:rFonts w:asciiTheme="majorBidi" w:hAnsiTheme="majorBidi" w:cstheme="majorBidi"/>
        </w:rPr>
      </w:pP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صدوق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٣٩٣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طوسی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١٧٣</w:t>
      </w:r>
      <w:r w:rsidRPr="00611A2A">
        <w:rPr>
          <w:rFonts w:asciiTheme="majorBidi" w:hAnsiTheme="majorBidi" w:cstheme="majorBidi"/>
          <w:rtl/>
          <w:lang w:bidi="ar-SA"/>
        </w:rPr>
        <w:t>.</w:t>
      </w:r>
    </w:p>
  </w:footnote>
  <w:footnote w:id="408">
    <w:p w14:paraId="6027CC98" w14:textId="534ED734"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برگرفته از</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رجال الکشّی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کفایة الأثر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٣٠٦</w:t>
      </w:r>
      <w:r w:rsidRPr="00611A2A">
        <w:rPr>
          <w:rFonts w:asciiTheme="majorBidi" w:hAnsiTheme="majorBidi" w:cstheme="majorBidi"/>
          <w:rtl/>
          <w:lang w:bidi="ar-SA"/>
        </w:rPr>
        <w:t>.</w:t>
      </w:r>
    </w:p>
  </w:footnote>
  <w:footnote w:id="409">
    <w:p w14:paraId="410CC449" w14:textId="12A2CC52" w:rsidR="0030013B" w:rsidRPr="00611A2A" w:rsidRDefault="0030013B" w:rsidP="0030013B">
      <w:pPr>
        <w:pStyle w:val="FootnoteText"/>
        <w:rPr>
          <w:rFonts w:asciiTheme="majorBidi" w:hAnsiTheme="majorBidi" w:cstheme="majorBidi"/>
        </w:rPr>
      </w:pPr>
      <w:r w:rsidRPr="00611A2A">
        <w:rPr>
          <w:rFonts w:asciiTheme="majorBidi" w:hAnsiTheme="majorBidi" w:cstheme="majorBidi"/>
          <w:spacing w:val="-4"/>
          <w:rtl/>
          <w:lang w:bidi="ar-SA"/>
        </w:rPr>
        <w:t xml:space="preserve">جهت اطّلاع بیشتر بر احوالات حضرت زید بن علیّ بن الحسین و تحلیل قیام او، رجوع شود به </w:t>
      </w:r>
      <w:r w:rsidRPr="00611A2A">
        <w:rPr>
          <w:rStyle w:val="Masdar"/>
          <w:rFonts w:asciiTheme="majorBidi" w:hAnsiTheme="majorBidi" w:cstheme="majorBidi"/>
          <w:spacing w:val="-4"/>
          <w:rtl/>
        </w:rPr>
        <w:t>امام شناسی</w:t>
      </w:r>
      <w:r w:rsidRPr="00611A2A">
        <w:rPr>
          <w:rFonts w:asciiTheme="majorBidi" w:hAnsiTheme="majorBidi" w:cstheme="majorBidi"/>
          <w:spacing w:val="-4"/>
          <w:rtl/>
          <w:lang w:bidi="ar-SA"/>
        </w:rPr>
        <w:t xml:space="preserve">، ج </w:t>
      </w:r>
      <w:r w:rsidR="004B54CD" w:rsidRPr="00611A2A">
        <w:rPr>
          <w:rFonts w:asciiTheme="majorBidi" w:hAnsiTheme="majorBidi" w:cstheme="majorBidi"/>
          <w:spacing w:val="-4"/>
          <w:rtl/>
          <w:lang w:bidi="ar-SA"/>
        </w:rPr>
        <w:t>١</w:t>
      </w:r>
      <w:r w:rsidRPr="00611A2A">
        <w:rPr>
          <w:rFonts w:asciiTheme="majorBidi" w:hAnsiTheme="majorBidi" w:cstheme="majorBidi"/>
          <w:spacing w:val="-4"/>
          <w:rtl/>
          <w:lang w:bidi="ar-SA"/>
        </w:rPr>
        <w:t xml:space="preserve">، ص </w:t>
      </w:r>
      <w:r w:rsidR="004B54CD" w:rsidRPr="00611A2A">
        <w:rPr>
          <w:rFonts w:asciiTheme="majorBidi" w:hAnsiTheme="majorBidi" w:cstheme="majorBidi"/>
          <w:spacing w:val="-4"/>
          <w:rtl/>
          <w:lang w:bidi="ar-SA"/>
        </w:rPr>
        <w:t>٢٠٣</w:t>
      </w:r>
      <w:r w:rsidRPr="00611A2A">
        <w:rPr>
          <w:rFonts w:asciiTheme="majorBidi" w:hAnsiTheme="majorBidi" w:cstheme="majorBidi"/>
          <w:spacing w:val="-4"/>
          <w:rtl/>
          <w:lang w:bidi="ar-SA"/>
        </w:rPr>
        <w:t> ـ </w:t>
      </w:r>
      <w:r w:rsidR="004B54CD" w:rsidRPr="00611A2A">
        <w:rPr>
          <w:rFonts w:asciiTheme="majorBidi" w:hAnsiTheme="majorBidi" w:cstheme="majorBidi"/>
          <w:spacing w:val="-4"/>
          <w:rtl/>
          <w:lang w:bidi="ar-SA"/>
        </w:rPr>
        <w:t>٢٠٦</w:t>
      </w:r>
      <w:r w:rsidRPr="00611A2A">
        <w:rPr>
          <w:rFonts w:asciiTheme="majorBidi" w:hAnsiTheme="majorBidi" w:cstheme="majorBidi"/>
          <w:spacing w:val="-4"/>
          <w:rtl/>
          <w:lang w:bidi="ar-SA"/>
        </w:rPr>
        <w:t xml:space="preserve">؛ ج </w:t>
      </w:r>
      <w:r w:rsidR="004B54CD" w:rsidRPr="00611A2A">
        <w:rPr>
          <w:rFonts w:asciiTheme="majorBidi" w:hAnsiTheme="majorBidi" w:cstheme="majorBidi"/>
          <w:spacing w:val="-4"/>
          <w:rtl/>
          <w:lang w:bidi="ar-SA"/>
        </w:rPr>
        <w:t>١٥</w:t>
      </w:r>
      <w:r w:rsidRPr="00611A2A">
        <w:rPr>
          <w:rFonts w:asciiTheme="majorBidi" w:hAnsiTheme="majorBidi" w:cstheme="majorBidi"/>
          <w:spacing w:val="-4"/>
          <w:rtl/>
          <w:lang w:bidi="ar-SA"/>
        </w:rPr>
        <w:t xml:space="preserve">، ص </w:t>
      </w:r>
      <w:r w:rsidR="004B54CD" w:rsidRPr="00611A2A">
        <w:rPr>
          <w:rFonts w:asciiTheme="majorBidi" w:hAnsiTheme="majorBidi" w:cstheme="majorBidi"/>
          <w:spacing w:val="-4"/>
          <w:rtl/>
          <w:lang w:bidi="ar-SA"/>
        </w:rPr>
        <w:t>١٩٦</w:t>
      </w:r>
      <w:r w:rsidRPr="00611A2A">
        <w:rPr>
          <w:rFonts w:asciiTheme="majorBidi" w:hAnsiTheme="majorBidi" w:cstheme="majorBidi"/>
          <w:spacing w:val="-4"/>
          <w:rtl/>
          <w:lang w:bidi="ar-SA"/>
        </w:rPr>
        <w:t xml:space="preserve"> و ص </w:t>
      </w:r>
      <w:r w:rsidR="004B54CD" w:rsidRPr="00611A2A">
        <w:rPr>
          <w:rFonts w:asciiTheme="majorBidi" w:hAnsiTheme="majorBidi" w:cstheme="majorBidi"/>
          <w:spacing w:val="-4"/>
          <w:rtl/>
          <w:lang w:bidi="ar-SA"/>
        </w:rPr>
        <w:t>٢٠٠</w:t>
      </w:r>
      <w:r w:rsidRPr="00611A2A">
        <w:rPr>
          <w:rFonts w:asciiTheme="majorBidi" w:hAnsiTheme="majorBidi" w:cstheme="majorBidi"/>
          <w:spacing w:val="-4"/>
          <w:rtl/>
          <w:lang w:bidi="ar-SA"/>
        </w:rPr>
        <w:t> ـ </w:t>
      </w:r>
      <w:r w:rsidR="004B54CD" w:rsidRPr="00611A2A">
        <w:rPr>
          <w:rFonts w:asciiTheme="majorBidi" w:hAnsiTheme="majorBidi" w:cstheme="majorBidi"/>
          <w:spacing w:val="-4"/>
          <w:rtl/>
          <w:lang w:bidi="ar-SA"/>
        </w:rPr>
        <w:t>٢١٦</w:t>
      </w:r>
      <w:r w:rsidRPr="00611A2A">
        <w:rPr>
          <w:rFonts w:asciiTheme="majorBidi" w:hAnsiTheme="majorBidi" w:cstheme="majorBidi"/>
          <w:spacing w:val="-4"/>
          <w:rtl/>
          <w:lang w:bidi="ar-SA"/>
        </w:rPr>
        <w:t xml:space="preserve"> و ص </w:t>
      </w:r>
      <w:r w:rsidR="004B54CD" w:rsidRPr="00611A2A">
        <w:rPr>
          <w:rFonts w:asciiTheme="majorBidi" w:hAnsiTheme="majorBidi" w:cstheme="majorBidi"/>
          <w:spacing w:val="-4"/>
          <w:rtl/>
          <w:lang w:bidi="ar-SA"/>
        </w:rPr>
        <w:t>٢٤٢</w:t>
      </w:r>
      <w:r w:rsidRPr="00611A2A">
        <w:rPr>
          <w:rFonts w:asciiTheme="majorBidi" w:hAnsiTheme="majorBidi" w:cstheme="majorBidi"/>
          <w:spacing w:val="-4"/>
          <w:rtl/>
          <w:lang w:bidi="ar-SA"/>
        </w:rPr>
        <w:t> ـ </w:t>
      </w:r>
      <w:r w:rsidR="004B54CD" w:rsidRPr="00611A2A">
        <w:rPr>
          <w:rFonts w:asciiTheme="majorBidi" w:hAnsiTheme="majorBidi" w:cstheme="majorBidi"/>
          <w:spacing w:val="-4"/>
          <w:rtl/>
          <w:lang w:bidi="ar-SA"/>
        </w:rPr>
        <w:t>٢٥٨</w:t>
      </w:r>
      <w:r w:rsidRPr="00611A2A">
        <w:rPr>
          <w:rFonts w:asciiTheme="majorBidi" w:hAnsiTheme="majorBidi" w:cstheme="majorBidi"/>
          <w:spacing w:val="-4"/>
          <w:rtl/>
          <w:lang w:bidi="ar-SA"/>
        </w:rPr>
        <w:t xml:space="preserve"> و ص </w:t>
      </w:r>
      <w:r w:rsidR="004B54CD" w:rsidRPr="00611A2A">
        <w:rPr>
          <w:rFonts w:asciiTheme="majorBidi" w:hAnsiTheme="majorBidi" w:cstheme="majorBidi"/>
          <w:spacing w:val="-4"/>
          <w:rtl/>
          <w:lang w:bidi="ar-SA"/>
        </w:rPr>
        <w:t>٢٧٣</w:t>
      </w:r>
      <w:r w:rsidRPr="00611A2A">
        <w:rPr>
          <w:rFonts w:asciiTheme="majorBidi" w:hAnsiTheme="majorBidi" w:cstheme="majorBidi"/>
          <w:spacing w:val="-4"/>
          <w:rtl/>
          <w:lang w:bidi="ar-SA"/>
        </w:rPr>
        <w:t> ـ </w:t>
      </w:r>
      <w:r w:rsidR="004B54CD" w:rsidRPr="00611A2A">
        <w:rPr>
          <w:rFonts w:asciiTheme="majorBidi" w:hAnsiTheme="majorBidi" w:cstheme="majorBidi"/>
          <w:spacing w:val="-4"/>
          <w:rtl/>
          <w:lang w:bidi="ar-SA"/>
        </w:rPr>
        <w:t>٢٧٩</w:t>
      </w:r>
      <w:r w:rsidRPr="00611A2A">
        <w:rPr>
          <w:rFonts w:asciiTheme="majorBidi" w:hAnsiTheme="majorBidi" w:cstheme="majorBidi"/>
          <w:spacing w:val="-4"/>
          <w:rtl/>
          <w:lang w:bidi="ar-SA"/>
        </w:rPr>
        <w:t xml:space="preserve">؛ </w:t>
      </w:r>
      <w:r w:rsidRPr="00611A2A">
        <w:rPr>
          <w:rStyle w:val="Masdar"/>
          <w:rFonts w:asciiTheme="majorBidi" w:hAnsiTheme="majorBidi" w:cstheme="majorBidi"/>
          <w:spacing w:val="-4"/>
          <w:rtl/>
        </w:rPr>
        <w:t>ولایت فقیه در حکومت اسلام</w:t>
      </w:r>
      <w:r w:rsidRPr="00611A2A">
        <w:rPr>
          <w:rFonts w:asciiTheme="majorBidi" w:hAnsiTheme="majorBidi" w:cstheme="majorBidi"/>
          <w:spacing w:val="-4"/>
          <w:rtl/>
          <w:lang w:bidi="ar-SA"/>
        </w:rPr>
        <w:t xml:space="preserve">، ج </w:t>
      </w:r>
      <w:r w:rsidR="004B54CD" w:rsidRPr="00611A2A">
        <w:rPr>
          <w:rFonts w:asciiTheme="majorBidi" w:hAnsiTheme="majorBidi" w:cstheme="majorBidi"/>
          <w:spacing w:val="-4"/>
          <w:rtl/>
          <w:lang w:bidi="ar-SA"/>
        </w:rPr>
        <w:t>٤</w:t>
      </w:r>
      <w:r w:rsidRPr="00611A2A">
        <w:rPr>
          <w:rFonts w:asciiTheme="majorBidi" w:hAnsiTheme="majorBidi" w:cstheme="majorBidi"/>
          <w:spacing w:val="-4"/>
          <w:rtl/>
          <w:lang w:bidi="ar-SA"/>
        </w:rPr>
        <w:t xml:space="preserve">، ص </w:t>
      </w:r>
      <w:r w:rsidR="004B54CD" w:rsidRPr="00611A2A">
        <w:rPr>
          <w:rFonts w:asciiTheme="majorBidi" w:hAnsiTheme="majorBidi" w:cstheme="majorBidi"/>
          <w:spacing w:val="-4"/>
          <w:rtl/>
          <w:lang w:bidi="ar-SA"/>
        </w:rPr>
        <w:t>٣٣</w:t>
      </w:r>
      <w:r w:rsidRPr="00611A2A">
        <w:rPr>
          <w:rFonts w:asciiTheme="majorBidi" w:hAnsiTheme="majorBidi" w:cstheme="majorBidi"/>
          <w:spacing w:val="-4"/>
          <w:rtl/>
          <w:lang w:bidi="ar-SA"/>
        </w:rPr>
        <w:t> ـ </w:t>
      </w:r>
      <w:r w:rsidR="004B54CD" w:rsidRPr="00611A2A">
        <w:rPr>
          <w:rFonts w:asciiTheme="majorBidi" w:hAnsiTheme="majorBidi" w:cstheme="majorBidi"/>
          <w:spacing w:val="-4"/>
          <w:rtl/>
          <w:lang w:bidi="ar-SA"/>
        </w:rPr>
        <w:t>٣٦</w:t>
      </w:r>
      <w:r w:rsidRPr="00611A2A">
        <w:rPr>
          <w:rFonts w:asciiTheme="majorBidi" w:hAnsiTheme="majorBidi" w:cstheme="majorBidi"/>
          <w:spacing w:val="-4"/>
          <w:rtl/>
          <w:lang w:bidi="ar-SA"/>
        </w:rPr>
        <w:t xml:space="preserve"> و ص </w:t>
      </w:r>
      <w:r w:rsidR="004B54CD" w:rsidRPr="00611A2A">
        <w:rPr>
          <w:rFonts w:asciiTheme="majorBidi" w:hAnsiTheme="majorBidi" w:cstheme="majorBidi"/>
          <w:spacing w:val="-4"/>
          <w:rtl/>
          <w:lang w:bidi="ar-SA"/>
        </w:rPr>
        <w:t>٤٤</w:t>
      </w:r>
      <w:r w:rsidRPr="00611A2A">
        <w:rPr>
          <w:rFonts w:asciiTheme="majorBidi" w:hAnsiTheme="majorBidi" w:cstheme="majorBidi"/>
          <w:spacing w:val="-4"/>
          <w:rtl/>
          <w:lang w:bidi="ar-SA"/>
        </w:rPr>
        <w:t> ـ </w:t>
      </w:r>
      <w:r w:rsidR="004B54CD" w:rsidRPr="00611A2A">
        <w:rPr>
          <w:rFonts w:asciiTheme="majorBidi" w:hAnsiTheme="majorBidi" w:cstheme="majorBidi"/>
          <w:spacing w:val="-4"/>
          <w:rtl/>
          <w:lang w:bidi="ar-SA"/>
        </w:rPr>
        <w:t>٦٢</w:t>
      </w:r>
      <w:r w:rsidRPr="00611A2A">
        <w:rPr>
          <w:rFonts w:asciiTheme="majorBidi" w:hAnsiTheme="majorBidi" w:cstheme="majorBidi"/>
          <w:spacing w:val="-4"/>
          <w:rtl/>
          <w:lang w:bidi="ar-SA"/>
        </w:rPr>
        <w:t xml:space="preserve">؛ </w:t>
      </w:r>
      <w:r w:rsidRPr="00611A2A">
        <w:rPr>
          <w:rStyle w:val="Masdar"/>
          <w:rFonts w:asciiTheme="majorBidi" w:hAnsiTheme="majorBidi" w:cstheme="majorBidi"/>
          <w:spacing w:val="-4"/>
          <w:rtl/>
        </w:rPr>
        <w:t>اسرار ملکوت</w:t>
      </w:r>
      <w:r w:rsidRPr="00611A2A">
        <w:rPr>
          <w:rFonts w:asciiTheme="majorBidi" w:hAnsiTheme="majorBidi" w:cstheme="majorBidi"/>
          <w:spacing w:val="-4"/>
          <w:rtl/>
          <w:lang w:bidi="ar-SA"/>
        </w:rPr>
        <w:t xml:space="preserve">، ج </w:t>
      </w:r>
      <w:r w:rsidR="004B54CD" w:rsidRPr="00611A2A">
        <w:rPr>
          <w:rFonts w:asciiTheme="majorBidi" w:hAnsiTheme="majorBidi" w:cstheme="majorBidi"/>
          <w:spacing w:val="-4"/>
          <w:rtl/>
          <w:lang w:bidi="ar-SA"/>
        </w:rPr>
        <w:t>٣</w:t>
      </w:r>
      <w:r w:rsidRPr="00611A2A">
        <w:rPr>
          <w:rFonts w:asciiTheme="majorBidi" w:hAnsiTheme="majorBidi" w:cstheme="majorBidi"/>
          <w:spacing w:val="-4"/>
          <w:rtl/>
          <w:lang w:bidi="ar-SA"/>
        </w:rPr>
        <w:t xml:space="preserve">، ص </w:t>
      </w:r>
      <w:r w:rsidR="004B54CD" w:rsidRPr="00611A2A">
        <w:rPr>
          <w:rFonts w:asciiTheme="majorBidi" w:hAnsiTheme="majorBidi" w:cstheme="majorBidi"/>
          <w:spacing w:val="-4"/>
          <w:rtl/>
          <w:lang w:bidi="ar-SA"/>
        </w:rPr>
        <w:t>٨٩</w:t>
      </w:r>
      <w:r w:rsidRPr="00611A2A">
        <w:rPr>
          <w:rFonts w:asciiTheme="majorBidi" w:hAnsiTheme="majorBidi" w:cstheme="majorBidi"/>
          <w:spacing w:val="-4"/>
          <w:rtl/>
          <w:lang w:bidi="ar-SA"/>
        </w:rPr>
        <w:t> ـ </w:t>
      </w:r>
      <w:r w:rsidR="004B54CD" w:rsidRPr="00611A2A">
        <w:rPr>
          <w:rFonts w:asciiTheme="majorBidi" w:hAnsiTheme="majorBidi" w:cstheme="majorBidi"/>
          <w:spacing w:val="-4"/>
          <w:rtl/>
          <w:lang w:bidi="ar-SA"/>
        </w:rPr>
        <w:t>١١٥</w:t>
      </w:r>
      <w:r w:rsidRPr="00611A2A">
        <w:rPr>
          <w:rFonts w:asciiTheme="majorBidi" w:hAnsiTheme="majorBidi" w:cstheme="majorBidi"/>
          <w:spacing w:val="-4"/>
          <w:rtl/>
          <w:lang w:bidi="ar-SA"/>
        </w:rPr>
        <w:t>.</w:t>
      </w:r>
    </w:p>
  </w:footnote>
  <w:footnote w:id="410">
    <w:p w14:paraId="71E0CCB8" w14:textId="0A8524E2" w:rsidR="003B0FCA" w:rsidRPr="00611A2A" w:rsidRDefault="003B0FCA" w:rsidP="00AE486C">
      <w:pPr>
        <w:pStyle w:val="FootnoteText"/>
        <w:rPr>
          <w:rFonts w:asciiTheme="majorBidi" w:hAnsiTheme="majorBidi" w:cstheme="majorBidi"/>
        </w:rPr>
      </w:pP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٢٩٠</w:t>
      </w:r>
      <w:r w:rsidRPr="00611A2A">
        <w:rPr>
          <w:rFonts w:asciiTheme="majorBidi" w:hAnsiTheme="majorBidi" w:cstheme="majorBidi"/>
          <w:rtl/>
          <w:lang w:bidi="ar-SA"/>
        </w:rPr>
        <w:t>.</w:t>
      </w:r>
    </w:p>
  </w:footnote>
  <w:footnote w:id="411">
    <w:p w14:paraId="1A65DB73" w14:textId="30E4A355" w:rsidR="003B0FCA" w:rsidRPr="00611A2A" w:rsidRDefault="003B0FCA" w:rsidP="00AE486C">
      <w:pPr>
        <w:pStyle w:val="FootnoteText"/>
        <w:rPr>
          <w:rFonts w:asciiTheme="majorBidi" w:hAnsiTheme="majorBidi" w:cstheme="majorBidi"/>
        </w:rPr>
      </w:pPr>
      <w:r w:rsidRPr="00611A2A">
        <w:rPr>
          <w:rStyle w:val="Masdar"/>
          <w:rFonts w:asciiTheme="majorBidi" w:hAnsiTheme="majorBidi" w:cstheme="majorBidi"/>
          <w:rtl/>
        </w:rPr>
        <w:t>إرشاد القلوب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٢٤٨</w:t>
      </w:r>
      <w:r w:rsidRPr="00611A2A">
        <w:rPr>
          <w:rFonts w:asciiTheme="majorBidi" w:hAnsiTheme="majorBidi" w:cstheme="majorBidi"/>
          <w:rtl/>
          <w:lang w:bidi="ar-SA"/>
        </w:rPr>
        <w:t>.</w:t>
      </w:r>
    </w:p>
  </w:footnote>
  <w:footnote w:id="412">
    <w:p w14:paraId="50A08718" w14:textId="4E5AB451" w:rsidR="003B0FCA" w:rsidRPr="00611A2A" w:rsidRDefault="003B0FCA" w:rsidP="00AE486C">
      <w:pPr>
        <w:pStyle w:val="FootnoteText"/>
        <w:rPr>
          <w:rFonts w:asciiTheme="majorBidi" w:hAnsiTheme="majorBidi" w:cstheme="majorBidi"/>
        </w:rPr>
      </w:pPr>
      <w:r w:rsidRPr="00611A2A">
        <w:rPr>
          <w:rStyle w:val="Masdar"/>
          <w:rFonts w:asciiTheme="majorBidi" w:hAnsiTheme="majorBidi" w:cstheme="majorBidi"/>
          <w:rtl/>
        </w:rPr>
        <w:t>الأخبار الطّوال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١٩٦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٤٩٧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٥٢١</w:t>
      </w:r>
      <w:r w:rsidRPr="00611A2A">
        <w:rPr>
          <w:rFonts w:asciiTheme="majorBidi" w:hAnsiTheme="majorBidi" w:cstheme="majorBidi"/>
          <w:rtl/>
          <w:lang w:bidi="ar-SA"/>
        </w:rPr>
        <w:t>.</w:t>
      </w:r>
    </w:p>
  </w:footnote>
  <w:footnote w:id="413">
    <w:p w14:paraId="396B8607" w14:textId="08C4695C" w:rsidR="003B0FCA" w:rsidRPr="00611A2A" w:rsidRDefault="003B0FCA" w:rsidP="005560B2">
      <w:pPr>
        <w:pStyle w:val="FootnoteText"/>
        <w:spacing w:line="212" w:lineRule="auto"/>
        <w:rPr>
          <w:rFonts w:asciiTheme="majorBidi" w:hAnsiTheme="majorBidi" w:cstheme="majorBidi"/>
        </w:rPr>
      </w:pPr>
      <w:r w:rsidRPr="00611A2A">
        <w:rPr>
          <w:rFonts w:asciiTheme="majorBidi" w:hAnsiTheme="majorBidi" w:cstheme="majorBidi"/>
          <w:spacing w:val="-3"/>
          <w:rtl/>
          <w:lang w:bidi="ar-SA"/>
        </w:rPr>
        <w:t>بر</w:t>
      </w:r>
      <w:r w:rsidR="0054667C" w:rsidRPr="00611A2A">
        <w:rPr>
          <w:rFonts w:asciiTheme="majorBidi" w:hAnsiTheme="majorBidi" w:cstheme="majorBidi"/>
          <w:spacing w:val="-3"/>
          <w:rtl/>
          <w:lang w:bidi="ar-SA"/>
        </w:rPr>
        <w:t> </w:t>
      </w:r>
      <w:r w:rsidRPr="00611A2A">
        <w:rPr>
          <w:rFonts w:asciiTheme="majorBidi" w:hAnsiTheme="majorBidi" w:cstheme="majorBidi"/>
          <w:spacing w:val="-3"/>
          <w:rtl/>
          <w:lang w:bidi="ar-SA"/>
        </w:rPr>
        <w:t>حسب ظاهر</w:t>
      </w:r>
      <w:r w:rsidR="00AE486C" w:rsidRPr="00611A2A">
        <w:rPr>
          <w:rFonts w:asciiTheme="majorBidi" w:hAnsiTheme="majorBidi" w:cstheme="majorBidi"/>
          <w:spacing w:val="-3"/>
          <w:rtl/>
          <w:lang w:bidi="ar-SA"/>
        </w:rPr>
        <w:t xml:space="preserve">، </w:t>
      </w:r>
      <w:r w:rsidRPr="00611A2A">
        <w:rPr>
          <w:rFonts w:asciiTheme="majorBidi" w:hAnsiTheme="majorBidi" w:cstheme="majorBidi"/>
          <w:spacing w:val="-3"/>
          <w:rtl/>
          <w:lang w:bidi="ar-SA"/>
        </w:rPr>
        <w:t>الآن قبر ایشان بعد از گرگان در گنبد قابوس است و حرمش هم بسیار نورانی است.</w:t>
      </w:r>
    </w:p>
  </w:footnote>
  <w:footnote w:id="414">
    <w:p w14:paraId="6D017A01" w14:textId="720AB168" w:rsidR="003B0FCA" w:rsidRPr="00611A2A" w:rsidRDefault="003B0FCA" w:rsidP="005560B2">
      <w:pPr>
        <w:pStyle w:val="FootnoteText"/>
        <w:spacing w:line="212" w:lineRule="auto"/>
        <w:rPr>
          <w:rFonts w:asciiTheme="majorBidi" w:hAnsiTheme="majorBidi" w:cstheme="majorBidi"/>
          <w:rtl/>
        </w:rPr>
      </w:pPr>
      <w:r w:rsidRPr="00611A2A">
        <w:rPr>
          <w:rStyle w:val="Masdar"/>
          <w:rFonts w:asciiTheme="majorBidi" w:hAnsiTheme="majorBidi" w:cstheme="majorBidi"/>
          <w:rtl/>
        </w:rPr>
        <w:t>مثنوی معنوی</w:t>
      </w:r>
      <w:r w:rsidRPr="00611A2A">
        <w:rPr>
          <w:rFonts w:asciiTheme="majorBidi" w:hAnsiTheme="majorBidi" w:cstheme="majorBidi"/>
          <w:rtl/>
          <w:lang w:bidi="ar-SA"/>
        </w:rPr>
        <w:t xml:space="preserve"> (آذر یزدی)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دفتر دوّم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٢٧١</w:t>
      </w:r>
      <w:r w:rsidRPr="00611A2A">
        <w:rPr>
          <w:rFonts w:asciiTheme="majorBidi" w:hAnsiTheme="majorBidi" w:cstheme="majorBidi"/>
          <w:rtl/>
          <w:lang w:bidi="ar-SA"/>
        </w:rPr>
        <w:t>:</w:t>
      </w:r>
    </w:p>
    <w:p w14:paraId="7D106BD9" w14:textId="3B139399" w:rsidR="002870C4" w:rsidRPr="00611A2A" w:rsidRDefault="002870C4" w:rsidP="002870C4">
      <w:pPr>
        <w:pStyle w:val="SherPavaraghi"/>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شیر را بچّه همی ماند بدو</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تو به پیغمبر به چه مانی بگو</w:t>
      </w:r>
    </w:p>
    <w:p w14:paraId="15A956F7" w14:textId="0315F97A" w:rsidR="003B0FCA" w:rsidRPr="00611A2A" w:rsidRDefault="003B0FCA" w:rsidP="004B54CD">
      <w:pPr>
        <w:pStyle w:val="FootnoteText"/>
        <w:rPr>
          <w:rFonts w:asciiTheme="majorBidi" w:hAnsiTheme="majorBidi" w:cstheme="majorBidi"/>
        </w:rPr>
      </w:pPr>
    </w:p>
  </w:footnote>
  <w:footnote w:id="415">
    <w:p w14:paraId="1C79EE77" w14:textId="1F44CB75" w:rsidR="003B0FCA" w:rsidRPr="00611A2A" w:rsidRDefault="003B0FCA" w:rsidP="005560B2">
      <w:pPr>
        <w:pStyle w:val="FootnoteText"/>
        <w:spacing w:line="214" w:lineRule="auto"/>
        <w:rPr>
          <w:rFonts w:asciiTheme="majorBidi" w:hAnsiTheme="majorBidi" w:cstheme="majorBidi"/>
        </w:rPr>
      </w:pP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٢٩٧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مقاتل الطّالبیین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١٤٨</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١٥٠</w:t>
      </w:r>
      <w:r w:rsidRPr="00611A2A">
        <w:rPr>
          <w:rFonts w:asciiTheme="majorBidi" w:hAnsiTheme="majorBidi" w:cstheme="majorBidi"/>
          <w:rtl/>
          <w:lang w:bidi="ar-SA"/>
        </w:rPr>
        <w:t>.</w:t>
      </w:r>
    </w:p>
  </w:footnote>
  <w:footnote w:id="416">
    <w:p w14:paraId="0CBE0F92" w14:textId="2D3E17E7" w:rsidR="003B0FCA" w:rsidRPr="00611A2A" w:rsidRDefault="003B0FCA" w:rsidP="005560B2">
      <w:pPr>
        <w:pStyle w:val="FootnoteText"/>
        <w:spacing w:line="210" w:lineRule="auto"/>
        <w:rPr>
          <w:rFonts w:asciiTheme="majorBidi" w:hAnsiTheme="majorBidi" w:cstheme="majorBidi"/>
        </w:rPr>
      </w:pPr>
      <w:r w:rsidRPr="00611A2A">
        <w:rPr>
          <w:rStyle w:val="Masdar"/>
          <w:rFonts w:asciiTheme="majorBidi" w:hAnsiTheme="majorBidi" w:cstheme="majorBidi"/>
          <w:rtl/>
        </w:rPr>
        <w:t>الصّحیفة السّجّادیة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w:t>
      </w:r>
      <w:r w:rsidRPr="00611A2A">
        <w:rPr>
          <w:rFonts w:asciiTheme="majorBidi" w:hAnsiTheme="majorBidi" w:cstheme="majorBidi"/>
          <w:rtl/>
          <w:lang w:bidi="ar-SA"/>
        </w:rPr>
        <w:t>.</w:t>
      </w:r>
    </w:p>
  </w:footnote>
  <w:footnote w:id="417">
    <w:p w14:paraId="7267FA53" w14:textId="4227CEF0" w:rsidR="003B0FCA" w:rsidRPr="00611A2A" w:rsidRDefault="00852E9A" w:rsidP="005560B2">
      <w:pPr>
        <w:pStyle w:val="FootnoteText"/>
        <w:spacing w:line="220" w:lineRule="auto"/>
        <w:rPr>
          <w:rFonts w:asciiTheme="majorBidi" w:hAnsiTheme="majorBidi" w:cstheme="majorBidi"/>
        </w:rPr>
      </w:pPr>
      <w:r w:rsidRPr="00611A2A">
        <w:rPr>
          <w:rFonts w:asciiTheme="majorBidi" w:hAnsiTheme="majorBidi" w:cstheme="majorBidi"/>
          <w:spacing w:val="-2"/>
          <w:rtl/>
          <w:lang w:bidi="ar-SA"/>
        </w:rPr>
        <w:t>در توا</w:t>
      </w:r>
      <w:r w:rsidR="00EB4ED2" w:rsidRPr="00611A2A">
        <w:rPr>
          <w:rFonts w:asciiTheme="majorBidi" w:hAnsiTheme="majorBidi" w:cstheme="majorBidi"/>
          <w:spacing w:val="-2"/>
          <w:rtl/>
          <w:lang w:bidi="ar-SA"/>
        </w:rPr>
        <w:t>ر</w:t>
      </w:r>
      <w:r w:rsidRPr="00611A2A">
        <w:rPr>
          <w:rFonts w:asciiTheme="majorBidi" w:hAnsiTheme="majorBidi" w:cstheme="majorBidi"/>
          <w:spacing w:val="-2"/>
          <w:rtl/>
          <w:lang w:bidi="ar-SA"/>
        </w:rPr>
        <w:t>یخ عدد نامه‌های مردم کوفه مختلف ذکر شده است:</w:t>
      </w:r>
      <w:r w:rsidR="003B0FCA" w:rsidRPr="00611A2A">
        <w:rPr>
          <w:rFonts w:asciiTheme="majorBidi" w:hAnsiTheme="majorBidi" w:cstheme="majorBidi"/>
          <w:spacing w:val="-2"/>
          <w:rtl/>
          <w:lang w:bidi="ar-SA"/>
        </w:rPr>
        <w:t xml:space="preserve"> </w:t>
      </w:r>
      <w:r w:rsidR="003B0FCA" w:rsidRPr="00611A2A">
        <w:rPr>
          <w:rStyle w:val="Masdar"/>
          <w:rFonts w:asciiTheme="majorBidi" w:hAnsiTheme="majorBidi" w:cstheme="majorBidi"/>
          <w:spacing w:val="-2"/>
          <w:rtl/>
        </w:rPr>
        <w:t>وقعة صفّین</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 xml:space="preserve">ص </w:t>
      </w:r>
      <w:r w:rsidR="004B54CD" w:rsidRPr="00611A2A">
        <w:rPr>
          <w:rFonts w:asciiTheme="majorBidi" w:hAnsiTheme="majorBidi" w:cstheme="majorBidi"/>
          <w:spacing w:val="-2"/>
          <w:rtl/>
          <w:lang w:bidi="ar-SA"/>
        </w:rPr>
        <w:t>٩٣</w:t>
      </w:r>
      <w:r w:rsidR="003B0FCA" w:rsidRPr="00611A2A">
        <w:rPr>
          <w:rFonts w:asciiTheme="majorBidi" w:hAnsiTheme="majorBidi" w:cstheme="majorBidi"/>
          <w:spacing w:val="-2"/>
          <w:rtl/>
          <w:lang w:bidi="ar-SA"/>
        </w:rPr>
        <w:t xml:space="preserve"> و </w:t>
      </w:r>
      <w:r w:rsidR="003B0FCA" w:rsidRPr="00611A2A">
        <w:rPr>
          <w:rStyle w:val="Masdar"/>
          <w:rFonts w:asciiTheme="majorBidi" w:hAnsiTheme="majorBidi" w:cstheme="majorBidi"/>
          <w:spacing w:val="-2"/>
          <w:rtl/>
        </w:rPr>
        <w:t>الإرشاد</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 xml:space="preserve">ج </w:t>
      </w:r>
      <w:r w:rsidR="004B54CD" w:rsidRPr="00611A2A">
        <w:rPr>
          <w:rFonts w:asciiTheme="majorBidi" w:hAnsiTheme="majorBidi" w:cstheme="majorBidi"/>
          <w:spacing w:val="-2"/>
          <w:rtl/>
          <w:lang w:bidi="ar-SA"/>
        </w:rPr>
        <w:t>٢</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ص</w:t>
      </w:r>
      <w:r w:rsidR="0054667C" w:rsidRPr="00611A2A">
        <w:rPr>
          <w:rFonts w:asciiTheme="majorBidi" w:hAnsiTheme="majorBidi" w:cstheme="majorBidi"/>
          <w:spacing w:val="-2"/>
          <w:rtl/>
          <w:lang w:bidi="ar-SA"/>
        </w:rPr>
        <w:t xml:space="preserve"> </w:t>
      </w:r>
      <w:r w:rsidR="004B54CD" w:rsidRPr="00611A2A">
        <w:rPr>
          <w:rFonts w:asciiTheme="majorBidi" w:hAnsiTheme="majorBidi" w:cstheme="majorBidi"/>
          <w:spacing w:val="-2"/>
          <w:rtl/>
          <w:lang w:bidi="ar-SA"/>
        </w:rPr>
        <w:t>٣٨</w:t>
      </w:r>
      <w:r w:rsidR="003B0FCA" w:rsidRPr="00611A2A">
        <w:rPr>
          <w:rFonts w:asciiTheme="majorBidi" w:hAnsiTheme="majorBidi" w:cstheme="majorBidi"/>
          <w:spacing w:val="-2"/>
          <w:rtl/>
          <w:lang w:bidi="ar-SA"/>
        </w:rPr>
        <w:t xml:space="preserve"> و </w:t>
      </w:r>
      <w:r w:rsidR="003B0FCA" w:rsidRPr="00611A2A">
        <w:rPr>
          <w:rStyle w:val="Masdar"/>
          <w:rFonts w:asciiTheme="majorBidi" w:hAnsiTheme="majorBidi" w:cstheme="majorBidi"/>
          <w:spacing w:val="-2"/>
          <w:rtl/>
        </w:rPr>
        <w:t>الفتوح</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 xml:space="preserve">ج </w:t>
      </w:r>
      <w:r w:rsidR="004B54CD" w:rsidRPr="00611A2A">
        <w:rPr>
          <w:rFonts w:asciiTheme="majorBidi" w:hAnsiTheme="majorBidi" w:cstheme="majorBidi"/>
          <w:spacing w:val="-2"/>
          <w:rtl/>
          <w:lang w:bidi="ar-SA"/>
        </w:rPr>
        <w:t>٥</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 xml:space="preserve">ص </w:t>
      </w:r>
      <w:r w:rsidR="004B54CD" w:rsidRPr="00611A2A">
        <w:rPr>
          <w:rFonts w:asciiTheme="majorBidi" w:hAnsiTheme="majorBidi" w:cstheme="majorBidi"/>
          <w:spacing w:val="-2"/>
          <w:rtl/>
          <w:lang w:bidi="ar-SA"/>
        </w:rPr>
        <w:t>٢٩</w:t>
      </w:r>
      <w:r w:rsidR="003B0FCA" w:rsidRPr="00611A2A">
        <w:rPr>
          <w:rFonts w:asciiTheme="majorBidi" w:hAnsiTheme="majorBidi" w:cstheme="majorBidi"/>
          <w:spacing w:val="-2"/>
          <w:rtl/>
          <w:lang w:bidi="ar-SA"/>
        </w:rPr>
        <w:t xml:space="preserve"> تعداد نامه ها را </w:t>
      </w:r>
      <w:r w:rsidR="004B54CD" w:rsidRPr="00611A2A">
        <w:rPr>
          <w:rFonts w:asciiTheme="majorBidi" w:hAnsiTheme="majorBidi" w:cstheme="majorBidi"/>
          <w:spacing w:val="-2"/>
          <w:rtl/>
          <w:lang w:bidi="ar-SA"/>
        </w:rPr>
        <w:t>١٥٠</w:t>
      </w:r>
      <w:r w:rsidR="003B0FCA" w:rsidRPr="00611A2A">
        <w:rPr>
          <w:rFonts w:asciiTheme="majorBidi" w:hAnsiTheme="majorBidi" w:cstheme="majorBidi"/>
          <w:spacing w:val="-2"/>
          <w:rtl/>
          <w:lang w:bidi="ar-SA"/>
        </w:rPr>
        <w:t xml:space="preserve"> عدد</w:t>
      </w:r>
      <w:r w:rsidR="00AE486C" w:rsidRPr="00611A2A">
        <w:rPr>
          <w:rFonts w:asciiTheme="majorBidi" w:hAnsiTheme="majorBidi" w:cstheme="majorBidi"/>
          <w:spacing w:val="-2"/>
          <w:rtl/>
          <w:lang w:bidi="ar-SA"/>
        </w:rPr>
        <w:t xml:space="preserve">؛ </w:t>
      </w:r>
      <w:r w:rsidR="003B0FCA" w:rsidRPr="00611A2A">
        <w:rPr>
          <w:rStyle w:val="Masdar"/>
          <w:rFonts w:asciiTheme="majorBidi" w:hAnsiTheme="majorBidi" w:cstheme="majorBidi"/>
          <w:spacing w:val="-2"/>
          <w:rtl/>
        </w:rPr>
        <w:t>تاریخ الطّبری</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 xml:space="preserve">ج </w:t>
      </w:r>
      <w:r w:rsidR="004B54CD" w:rsidRPr="00611A2A">
        <w:rPr>
          <w:rFonts w:asciiTheme="majorBidi" w:hAnsiTheme="majorBidi" w:cstheme="majorBidi"/>
          <w:spacing w:val="-2"/>
          <w:rtl/>
          <w:lang w:bidi="ar-SA"/>
        </w:rPr>
        <w:t>٥</w:t>
      </w:r>
      <w:r w:rsidR="00AE486C" w:rsidRPr="00611A2A">
        <w:rPr>
          <w:rFonts w:asciiTheme="majorBidi" w:hAnsiTheme="majorBidi" w:cstheme="majorBidi"/>
          <w:spacing w:val="-2"/>
          <w:rtl/>
          <w:lang w:bidi="ar-SA"/>
        </w:rPr>
        <w:t xml:space="preserve">، </w:t>
      </w:r>
      <w:r w:rsidR="003B0FCA" w:rsidRPr="00611A2A">
        <w:rPr>
          <w:rFonts w:asciiTheme="majorBidi" w:hAnsiTheme="majorBidi" w:cstheme="majorBidi"/>
          <w:spacing w:val="-2"/>
          <w:rtl/>
          <w:lang w:bidi="ar-SA"/>
        </w:rPr>
        <w:t xml:space="preserve">ص </w:t>
      </w:r>
      <w:r w:rsidR="004B54CD" w:rsidRPr="00611A2A">
        <w:rPr>
          <w:rFonts w:asciiTheme="majorBidi" w:hAnsiTheme="majorBidi" w:cstheme="majorBidi"/>
          <w:spacing w:val="-2"/>
          <w:rtl/>
          <w:lang w:bidi="ar-SA"/>
        </w:rPr>
        <w:t>٣٥٢</w:t>
      </w:r>
      <w:r w:rsidR="003B0FCA" w:rsidRPr="00611A2A">
        <w:rPr>
          <w:rFonts w:asciiTheme="majorBidi" w:hAnsiTheme="majorBidi" w:cstheme="majorBidi"/>
          <w:spacing w:val="-2"/>
          <w:rtl/>
          <w:lang w:bidi="ar-SA"/>
        </w:rPr>
        <w:t xml:space="preserve"> تعداد آنها را </w:t>
      </w:r>
      <w:r w:rsidR="004B54CD" w:rsidRPr="00611A2A">
        <w:rPr>
          <w:rFonts w:asciiTheme="majorBidi" w:hAnsiTheme="majorBidi" w:cstheme="majorBidi"/>
          <w:rtl/>
          <w:lang w:bidi="ar-SA"/>
        </w:rPr>
        <w:t>٥٣</w:t>
      </w:r>
      <w:r w:rsidR="003B0FCA" w:rsidRPr="00611A2A">
        <w:rPr>
          <w:rFonts w:asciiTheme="majorBidi" w:hAnsiTheme="majorBidi" w:cstheme="majorBidi"/>
          <w:rtl/>
          <w:lang w:bidi="ar-SA"/>
        </w:rPr>
        <w:t xml:space="preserve"> عدد</w:t>
      </w:r>
      <w:r w:rsidR="00AE486C" w:rsidRPr="00611A2A">
        <w:rPr>
          <w:rFonts w:asciiTheme="majorBidi" w:hAnsiTheme="majorBidi" w:cstheme="majorBidi"/>
          <w:rtl/>
          <w:lang w:bidi="ar-SA"/>
        </w:rPr>
        <w:t xml:space="preserve">؛ </w:t>
      </w:r>
      <w:r w:rsidR="003B0FCA"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١٥٨</w:t>
      </w:r>
      <w:r w:rsidR="003B0FCA" w:rsidRPr="00611A2A">
        <w:rPr>
          <w:rFonts w:asciiTheme="majorBidi" w:hAnsiTheme="majorBidi" w:cstheme="majorBidi"/>
          <w:rtl/>
          <w:lang w:bidi="ar-SA"/>
        </w:rPr>
        <w:t xml:space="preserve"> تعداد آنها را </w:t>
      </w:r>
      <w:r w:rsidR="004B54CD" w:rsidRPr="00611A2A">
        <w:rPr>
          <w:rFonts w:asciiTheme="majorBidi" w:hAnsiTheme="majorBidi" w:cstheme="majorBidi"/>
          <w:rtl/>
          <w:lang w:bidi="ar-SA"/>
        </w:rPr>
        <w:t>٥٠</w:t>
      </w:r>
      <w:r w:rsidR="003B0FCA" w:rsidRPr="00611A2A">
        <w:rPr>
          <w:rFonts w:asciiTheme="majorBidi" w:hAnsiTheme="majorBidi" w:cstheme="majorBidi"/>
          <w:rtl/>
          <w:lang w:bidi="ar-SA"/>
        </w:rPr>
        <w:t xml:space="preserve"> عدد</w:t>
      </w:r>
      <w:r w:rsidR="00AE486C" w:rsidRPr="00611A2A">
        <w:rPr>
          <w:rFonts w:asciiTheme="majorBidi" w:hAnsiTheme="majorBidi" w:cstheme="majorBidi"/>
          <w:rtl/>
          <w:lang w:bidi="ar-SA"/>
        </w:rPr>
        <w:t xml:space="preserve">؛ </w:t>
      </w:r>
      <w:r w:rsidR="004B54CD" w:rsidRPr="00611A2A">
        <w:rPr>
          <w:rStyle w:val="Masdar"/>
          <w:rFonts w:asciiTheme="majorBidi" w:hAnsiTheme="majorBidi" w:cstheme="majorBidi"/>
          <w:rtl/>
        </w:rPr>
        <w:t>اللَه</w:t>
      </w:r>
      <w:r w:rsidR="003B0FCA" w:rsidRPr="00611A2A">
        <w:rPr>
          <w:rStyle w:val="Masdar"/>
          <w:rFonts w:asciiTheme="majorBidi" w:hAnsiTheme="majorBidi" w:cstheme="majorBidi"/>
          <w:rtl/>
        </w:rPr>
        <w:t>وف</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w:t>
      </w:r>
      <w:r w:rsidR="003B0FCA" w:rsidRPr="00611A2A">
        <w:rPr>
          <w:rFonts w:asciiTheme="majorBidi" w:hAnsiTheme="majorBidi" w:cstheme="majorBidi"/>
          <w:rtl/>
          <w:lang w:bidi="ar-SA"/>
        </w:rPr>
        <w:t xml:space="preserve"> و </w:t>
      </w:r>
      <w:r w:rsidR="003B0FCA" w:rsidRPr="00611A2A">
        <w:rPr>
          <w:rStyle w:val="Masdar"/>
          <w:rFonts w:asciiTheme="majorBidi" w:hAnsiTheme="majorBidi" w:cstheme="majorBidi"/>
          <w:rtl/>
        </w:rPr>
        <w:t>مثیر الأحزان</w:t>
      </w:r>
      <w:r w:rsidR="00AE486C" w:rsidRPr="00611A2A">
        <w:rPr>
          <w:rFonts w:asciiTheme="majorBidi" w:hAnsiTheme="majorBidi" w:cstheme="majorBidi"/>
          <w:rtl/>
          <w:lang w:bidi="ar-SA"/>
        </w:rPr>
        <w:t xml:space="preserve">، </w:t>
      </w:r>
      <w:r w:rsidR="003B0FCA"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w:t>
      </w:r>
      <w:r w:rsidR="003B0FCA" w:rsidRPr="00611A2A">
        <w:rPr>
          <w:rFonts w:asciiTheme="majorBidi" w:hAnsiTheme="majorBidi" w:cstheme="majorBidi"/>
          <w:rtl/>
          <w:lang w:bidi="ar-SA"/>
        </w:rPr>
        <w:t xml:space="preserve"> تعداد آنها را </w:t>
      </w:r>
      <w:r w:rsidR="004B54CD" w:rsidRPr="00611A2A">
        <w:rPr>
          <w:rFonts w:asciiTheme="majorBidi" w:hAnsiTheme="majorBidi" w:cstheme="majorBidi"/>
          <w:rtl/>
          <w:lang w:bidi="ar-SA"/>
        </w:rPr>
        <w:t>١٢</w:t>
      </w:r>
      <w:r w:rsidR="003B0FCA" w:rsidRPr="00611A2A">
        <w:rPr>
          <w:rFonts w:asciiTheme="majorBidi" w:hAnsiTheme="majorBidi" w:cstheme="majorBidi"/>
          <w:rtl/>
          <w:lang w:bidi="ar-SA"/>
        </w:rPr>
        <w:t xml:space="preserve"> هزار</w:t>
      </w:r>
      <w:r w:rsidR="005C5904" w:rsidRPr="00611A2A">
        <w:rPr>
          <w:rFonts w:asciiTheme="majorBidi" w:hAnsiTheme="majorBidi" w:cstheme="majorBidi"/>
          <w:rtl/>
          <w:lang w:bidi="ar-SA"/>
        </w:rPr>
        <w:t xml:space="preserve"> </w:t>
      </w:r>
      <w:r w:rsidR="00EB4ED2" w:rsidRPr="00611A2A">
        <w:rPr>
          <w:rFonts w:asciiTheme="majorBidi" w:hAnsiTheme="majorBidi" w:cstheme="majorBidi"/>
          <w:rtl/>
          <w:lang w:bidi="ar-SA"/>
        </w:rPr>
        <w:t>عدد</w:t>
      </w:r>
      <w:r w:rsidR="003B0FCA" w:rsidRPr="00611A2A">
        <w:rPr>
          <w:rFonts w:asciiTheme="majorBidi" w:hAnsiTheme="majorBidi" w:cstheme="majorBidi"/>
          <w:rtl/>
          <w:lang w:bidi="ar-SA"/>
        </w:rPr>
        <w:t xml:space="preserve"> دانسته است. (محقّق)</w:t>
      </w:r>
    </w:p>
  </w:footnote>
  <w:footnote w:id="418">
    <w:p w14:paraId="19FB3B64" w14:textId="0C3A94BF" w:rsidR="003B0FCA" w:rsidRPr="00611A2A" w:rsidRDefault="003B0FCA" w:rsidP="005560B2">
      <w:pPr>
        <w:pStyle w:val="FootnoteText"/>
        <w:spacing w:line="220"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الطّف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١٩١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٨٦</w:t>
      </w:r>
      <w:r w:rsidRPr="00611A2A">
        <w:rPr>
          <w:rFonts w:asciiTheme="majorBidi" w:hAnsiTheme="majorBidi" w:cstheme="majorBidi"/>
          <w:rtl/>
          <w:lang w:bidi="ar-SA"/>
        </w:rPr>
        <w:t>.</w:t>
      </w:r>
    </w:p>
    <w:p w14:paraId="0DACAC33" w14:textId="5B72591F" w:rsidR="005C5904" w:rsidRPr="00611A2A" w:rsidRDefault="005C5904" w:rsidP="005560B2">
      <w:pPr>
        <w:pStyle w:val="FootnoteText"/>
        <w:spacing w:line="220" w:lineRule="auto"/>
        <w:rPr>
          <w:rFonts w:asciiTheme="majorBidi" w:hAnsiTheme="majorBidi" w:cstheme="majorBidi"/>
        </w:rPr>
      </w:pPr>
      <w:r w:rsidRPr="00611A2A">
        <w:rPr>
          <w:rFonts w:asciiTheme="majorBidi" w:hAnsiTheme="majorBidi" w:cstheme="majorBidi"/>
          <w:rtl/>
          <w:lang w:bidi="ar-SA"/>
        </w:rPr>
        <w:t>در مصادر مذکور</w:t>
      </w:r>
      <w:r w:rsidR="00680744" w:rsidRPr="00611A2A">
        <w:rPr>
          <w:rFonts w:asciiTheme="majorBidi" w:hAnsiTheme="majorBidi" w:cstheme="majorBidi"/>
          <w:rtl/>
          <w:lang w:bidi="ar-SA"/>
        </w:rPr>
        <w:t>،</w:t>
      </w:r>
      <w:r w:rsidRPr="00611A2A">
        <w:rPr>
          <w:rFonts w:asciiTheme="majorBidi" w:hAnsiTheme="majorBidi" w:cstheme="majorBidi"/>
          <w:rtl/>
          <w:lang w:bidi="ar-SA"/>
        </w:rPr>
        <w:t xml:space="preserve"> پانصد نفر سواره آمده است.</w:t>
      </w:r>
    </w:p>
  </w:footnote>
  <w:footnote w:id="419">
    <w:p w14:paraId="56221AE8" w14:textId="3E6928C5" w:rsidR="003B0FCA" w:rsidRPr="00611A2A" w:rsidRDefault="003B0FCA" w:rsidP="00AE486C">
      <w:pPr>
        <w:pStyle w:val="FootnoteText"/>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الطّف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٩٨</w:t>
      </w:r>
      <w:r w:rsidRPr="00611A2A">
        <w:rPr>
          <w:rFonts w:asciiTheme="majorBidi" w:hAnsiTheme="majorBidi" w:cstheme="majorBidi"/>
          <w:rtl/>
          <w:lang w:bidi="ar-SA"/>
        </w:rPr>
        <w:t>.</w:t>
      </w:r>
    </w:p>
  </w:footnote>
  <w:footnote w:id="420">
    <w:p w14:paraId="7B6C37CD" w14:textId="634DEF0C" w:rsidR="00657186" w:rsidRPr="00611A2A" w:rsidRDefault="00657186" w:rsidP="00657186">
      <w:pPr>
        <w:pStyle w:val="FootnoteText"/>
        <w:rPr>
          <w:rFonts w:asciiTheme="majorBidi" w:hAnsiTheme="majorBidi" w:cstheme="majorBidi"/>
        </w:rPr>
      </w:pPr>
      <w:r w:rsidRPr="00611A2A">
        <w:rPr>
          <w:rStyle w:val="Masdar"/>
          <w:rFonts w:asciiTheme="majorBidi" w:hAnsiTheme="majorBidi" w:cstheme="majorBidi"/>
          <w:rtl/>
        </w:rPr>
        <w:t>وقعة صفّین</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٣</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٥</w:t>
      </w:r>
      <w:r w:rsidRPr="00611A2A">
        <w:rPr>
          <w:rFonts w:asciiTheme="majorBidi" w:hAnsiTheme="majorBidi" w:cstheme="majorBidi"/>
          <w:rtl/>
          <w:lang w:bidi="ar-SA"/>
        </w:rPr>
        <w:t xml:space="preserve">؛ </w:t>
      </w:r>
      <w:r w:rsidRPr="00611A2A">
        <w:rPr>
          <w:rStyle w:val="Masdar"/>
          <w:rFonts w:asciiTheme="majorBidi" w:hAnsiTheme="majorBidi" w:cstheme="majorBidi"/>
          <w:rtl/>
        </w:rPr>
        <w:t>الفتوح</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٤٩٠</w:t>
      </w:r>
      <w:r w:rsidRPr="00611A2A">
        <w:rPr>
          <w:rFonts w:asciiTheme="majorBidi" w:hAnsiTheme="majorBidi" w:cstheme="majorBidi"/>
          <w:rtl/>
          <w:lang w:bidi="ar-SA"/>
        </w:rPr>
        <w:t>.</w:t>
      </w:r>
    </w:p>
  </w:footnote>
  <w:footnote w:id="421">
    <w:p w14:paraId="42C1504D" w14:textId="3FD88543" w:rsidR="003B0FCA" w:rsidRPr="00611A2A" w:rsidRDefault="003B0FCA" w:rsidP="00AE486C">
      <w:pPr>
        <w:pStyle w:val="FootnoteText"/>
        <w:rPr>
          <w:rFonts w:asciiTheme="majorBidi" w:hAnsiTheme="majorBidi" w:cstheme="majorBidi"/>
        </w:rPr>
      </w:pPr>
      <w:r w:rsidRPr="00611A2A">
        <w:rPr>
          <w:rFonts w:asciiTheme="majorBidi" w:hAnsiTheme="majorBidi" w:cstheme="majorBidi"/>
          <w:rtl/>
          <w:lang w:bidi="ar-SA"/>
        </w:rPr>
        <w:t>سوره شوری (</w:t>
      </w:r>
      <w:r w:rsidR="004B54CD" w:rsidRPr="00611A2A">
        <w:rPr>
          <w:rFonts w:asciiTheme="majorBidi" w:hAnsiTheme="majorBidi" w:cstheme="majorBidi"/>
          <w:rtl/>
          <w:lang w:bidi="ar-SA"/>
        </w:rPr>
        <w:t>٤٢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٣٨</w:t>
      </w:r>
      <w:r w:rsidRPr="00611A2A">
        <w:rPr>
          <w:rFonts w:asciiTheme="majorBidi" w:hAnsiTheme="majorBidi" w:cstheme="majorBidi"/>
          <w:rtl/>
          <w:lang w:bidi="ar-SA"/>
        </w:rPr>
        <w:t>.</w:t>
      </w:r>
    </w:p>
  </w:footnote>
  <w:footnote w:id="422">
    <w:p w14:paraId="0D327B28" w14:textId="707D3660" w:rsidR="003B0FCA" w:rsidRPr="00611A2A" w:rsidRDefault="003B0FCA" w:rsidP="005560B2">
      <w:pPr>
        <w:pStyle w:val="FootnoteText"/>
        <w:spacing w:line="212" w:lineRule="auto"/>
        <w:rPr>
          <w:rFonts w:asciiTheme="majorBidi" w:hAnsiTheme="majorBidi" w:cstheme="majorBidi"/>
        </w:rPr>
      </w:pPr>
      <w:r w:rsidRPr="00611A2A">
        <w:rPr>
          <w:rFonts w:asciiTheme="majorBidi" w:hAnsiTheme="majorBidi" w:cstheme="majorBidi"/>
          <w:rtl/>
          <w:lang w:bidi="ar-SA"/>
        </w:rPr>
        <w:t>سوره شوری (</w:t>
      </w:r>
      <w:r w:rsidR="004B54CD" w:rsidRPr="00611A2A">
        <w:rPr>
          <w:rFonts w:asciiTheme="majorBidi" w:hAnsiTheme="majorBidi" w:cstheme="majorBidi"/>
          <w:rtl/>
          <w:lang w:bidi="ar-SA"/>
        </w:rPr>
        <w:t>٤٢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٣٨</w:t>
      </w:r>
      <w:r w:rsidRPr="00611A2A">
        <w:rPr>
          <w:rFonts w:asciiTheme="majorBidi" w:hAnsiTheme="majorBidi" w:cstheme="majorBidi"/>
          <w:rtl/>
          <w:lang w:bidi="ar-SA"/>
        </w:rPr>
        <w:t>.</w:t>
      </w:r>
    </w:p>
  </w:footnote>
  <w:footnote w:id="423">
    <w:p w14:paraId="36AB1779" w14:textId="0E9BF551" w:rsidR="00DD5988" w:rsidRPr="00611A2A" w:rsidRDefault="00DD5988" w:rsidP="00AE486C">
      <w:pPr>
        <w:pStyle w:val="FootnoteText"/>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424">
    <w:p w14:paraId="5CB05140" w14:textId="101EE265"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٥٤٢</w:t>
      </w:r>
      <w:r w:rsidRPr="00611A2A">
        <w:rPr>
          <w:rFonts w:asciiTheme="majorBidi" w:hAnsiTheme="majorBidi" w:cstheme="majorBidi"/>
          <w:rtl/>
          <w:lang w:bidi="ar-SA"/>
        </w:rPr>
        <w:t>.</w:t>
      </w:r>
    </w:p>
  </w:footnote>
  <w:footnote w:id="425">
    <w:p w14:paraId="7329EB59" w14:textId="0BDFF87D" w:rsidR="00DD5988" w:rsidRPr="00611A2A" w:rsidRDefault="00DD5988" w:rsidP="00AE486C">
      <w:pPr>
        <w:pStyle w:val="FootnoteText"/>
        <w:rPr>
          <w:rFonts w:asciiTheme="majorBidi" w:hAnsiTheme="majorBidi" w:cstheme="majorBidi"/>
        </w:rPr>
      </w:pPr>
      <w:r w:rsidRPr="00611A2A">
        <w:rPr>
          <w:rStyle w:val="Masdar"/>
          <w:rFonts w:asciiTheme="majorBidi" w:hAnsiTheme="majorBidi" w:cstheme="majorBidi"/>
          <w:rtl/>
        </w:rPr>
        <w:t>تحف العقول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٤٣٠</w:t>
      </w:r>
      <w:r w:rsidRPr="00611A2A">
        <w:rPr>
          <w:rFonts w:asciiTheme="majorBidi" w:hAnsiTheme="majorBidi" w:cstheme="majorBidi"/>
          <w:rtl/>
          <w:lang w:bidi="ar-SA"/>
        </w:rPr>
        <w:t>.</w:t>
      </w:r>
    </w:p>
  </w:footnote>
  <w:footnote w:id="426">
    <w:p w14:paraId="2A36B323" w14:textId="2A4C84F0" w:rsidR="00DD5988" w:rsidRPr="00611A2A" w:rsidRDefault="00DD5988" w:rsidP="00AE486C">
      <w:pPr>
        <w:pStyle w:val="FootnoteText"/>
        <w:rPr>
          <w:rFonts w:asciiTheme="majorBidi" w:hAnsiTheme="majorBidi" w:cstheme="majorBidi"/>
        </w:rPr>
      </w:pPr>
      <w:r w:rsidRPr="00611A2A">
        <w:rPr>
          <w:rStyle w:val="Masdar"/>
          <w:rFonts w:asciiTheme="majorBidi" w:hAnsiTheme="majorBidi" w:cstheme="majorBidi"/>
          <w:rtl/>
        </w:rPr>
        <w:t>مناقب آل ابی‌طالب</w:t>
      </w:r>
      <w:r w:rsidRPr="00611A2A">
        <w:rPr>
          <w:rFonts w:asciiTheme="majorBidi" w:hAnsiTheme="majorBidi" w:cstheme="majorBidi"/>
          <w:rtl/>
          <w:lang w:bidi="ar-SA"/>
        </w:rPr>
        <w:t xml:space="preserve"> علیهم</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٣٢</w:t>
      </w:r>
      <w:r w:rsidRPr="00611A2A">
        <w:rPr>
          <w:rFonts w:asciiTheme="majorBidi" w:hAnsiTheme="majorBidi" w:cstheme="majorBidi"/>
          <w:rtl/>
          <w:lang w:bidi="ar-SA"/>
        </w:rPr>
        <w:t>.</w:t>
      </w:r>
    </w:p>
  </w:footnote>
  <w:footnote w:id="427">
    <w:p w14:paraId="0F831EA8" w14:textId="5494C780" w:rsidR="00DD5988" w:rsidRPr="00611A2A" w:rsidRDefault="00DD5988" w:rsidP="00AE486C">
      <w:pPr>
        <w:pStyle w:val="FootnoteText"/>
        <w:rPr>
          <w:rFonts w:asciiTheme="majorBidi" w:hAnsiTheme="majorBidi" w:cstheme="majorBidi"/>
        </w:rPr>
      </w:pP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٤٢٩</w:t>
      </w:r>
      <w:r w:rsidRPr="00611A2A">
        <w:rPr>
          <w:rFonts w:asciiTheme="majorBidi" w:hAnsiTheme="majorBidi" w:cstheme="majorBidi"/>
          <w:rtl/>
          <w:lang w:bidi="ar-SA"/>
        </w:rPr>
        <w:t>.</w:t>
      </w:r>
    </w:p>
  </w:footnote>
  <w:footnote w:id="428">
    <w:p w14:paraId="343BDDD0" w14:textId="6AB64AF2" w:rsidR="00DD5988" w:rsidRPr="00611A2A" w:rsidRDefault="00DD5988" w:rsidP="00AE486C">
      <w:pPr>
        <w:pStyle w:val="FootnoteText"/>
        <w:rPr>
          <w:rFonts w:asciiTheme="majorBidi" w:hAnsiTheme="majorBidi" w:cstheme="majorBidi"/>
          <w:rtl/>
        </w:rPr>
      </w:pPr>
      <w:bookmarkStart w:id="865" w:name="_Hlk142327757"/>
      <w:r w:rsidRPr="00611A2A">
        <w:rPr>
          <w:rStyle w:val="Masdar"/>
          <w:rFonts w:asciiTheme="majorBidi" w:hAnsiTheme="majorBidi" w:cstheme="majorBidi"/>
          <w:rtl/>
        </w:rPr>
        <w:t>بشارة المصطفی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٩١</w:t>
      </w:r>
      <w:r w:rsidRPr="00611A2A">
        <w:rPr>
          <w:rFonts w:asciiTheme="majorBidi" w:hAnsiTheme="majorBidi" w:cstheme="majorBidi"/>
          <w:rtl/>
          <w:lang w:bidi="ar-SA"/>
        </w:rPr>
        <w:t>:</w:t>
      </w:r>
    </w:p>
    <w:p w14:paraId="45491B33" w14:textId="4B73C55E" w:rsidR="00DD5988" w:rsidRPr="00611A2A" w:rsidRDefault="00DD5988" w:rsidP="00A110EF">
      <w:pPr>
        <w:pStyle w:val="FootnoteText"/>
        <w:spacing w:line="208" w:lineRule="auto"/>
        <w:rPr>
          <w:rFonts w:asciiTheme="majorBidi" w:hAnsiTheme="majorBidi" w:cstheme="majorBidi"/>
          <w:rtl/>
        </w:rPr>
      </w:pPr>
      <w:r w:rsidRPr="00611A2A">
        <w:rPr>
          <w:rStyle w:val="Arabi"/>
          <w:rFonts w:asciiTheme="majorBidi" w:hAnsiTheme="majorBidi" w:cstheme="majorBidi"/>
          <w:spacing w:val="2"/>
          <w:rtl/>
          <w:lang w:bidi="ar-SA"/>
        </w:rPr>
        <w:t>«عَن جابِرِ بنِ عَبدِ</w:t>
      </w:r>
      <w:r w:rsidR="004B54CD" w:rsidRPr="00611A2A">
        <w:rPr>
          <w:rStyle w:val="Arabi"/>
          <w:rFonts w:asciiTheme="majorBidi" w:hAnsiTheme="majorBidi" w:cstheme="majorBidi"/>
          <w:spacing w:val="2"/>
          <w:rtl/>
          <w:lang w:bidi="ar-SA"/>
        </w:rPr>
        <w:t>اللَه</w:t>
      </w:r>
      <w:r w:rsidRPr="00611A2A">
        <w:rPr>
          <w:rStyle w:val="Arabi"/>
          <w:rFonts w:asciiTheme="majorBidi" w:hAnsiTheme="majorBidi" w:cstheme="majorBidi"/>
          <w:spacing w:val="2"/>
          <w:rtl/>
          <w:lang w:bidi="ar-SA"/>
        </w:rPr>
        <w:t>ِ قال</w:t>
      </w:r>
      <w:r w:rsidR="00AE486C" w:rsidRPr="00611A2A">
        <w:rPr>
          <w:rStyle w:val="Arabi"/>
          <w:rFonts w:asciiTheme="majorBidi" w:hAnsiTheme="majorBidi" w:cstheme="majorBidi"/>
          <w:spacing w:val="2"/>
          <w:rtl/>
          <w:lang w:bidi="ar-SA"/>
        </w:rPr>
        <w:t xml:space="preserve">: </w:t>
      </w:r>
      <w:r w:rsidRPr="00611A2A">
        <w:rPr>
          <w:rStyle w:val="Arabi"/>
          <w:rFonts w:asciiTheme="majorBidi" w:hAnsiTheme="majorBidi" w:cstheme="majorBidi"/>
          <w:spacing w:val="2"/>
          <w:rtl/>
          <w:lang w:bidi="ar-SA"/>
        </w:rPr>
        <w:t xml:space="preserve">کُنّا عندَ النَّبیِّ صلّی </w:t>
      </w:r>
      <w:r w:rsidR="004B54CD" w:rsidRPr="00611A2A">
        <w:rPr>
          <w:rStyle w:val="Arabi"/>
          <w:rFonts w:asciiTheme="majorBidi" w:hAnsiTheme="majorBidi" w:cstheme="majorBidi"/>
          <w:spacing w:val="2"/>
          <w:rtl/>
          <w:lang w:bidi="ar-SA"/>
        </w:rPr>
        <w:t>اللَه</w:t>
      </w:r>
      <w:r w:rsidRPr="00611A2A">
        <w:rPr>
          <w:rStyle w:val="Arabi"/>
          <w:rFonts w:asciiTheme="majorBidi" w:hAnsiTheme="majorBidi" w:cstheme="majorBidi"/>
          <w:spacing w:val="2"/>
          <w:rtl/>
          <w:lang w:bidi="ar-SA"/>
        </w:rPr>
        <w:t xml:space="preserve"> علَیه و آله و سلّم</w:t>
      </w:r>
      <w:r w:rsidR="00AE486C" w:rsidRPr="00611A2A">
        <w:rPr>
          <w:rStyle w:val="Arabi"/>
          <w:rFonts w:asciiTheme="majorBidi" w:hAnsiTheme="majorBidi" w:cstheme="majorBidi"/>
          <w:spacing w:val="2"/>
          <w:rtl/>
          <w:lang w:bidi="ar-SA"/>
        </w:rPr>
        <w:t xml:space="preserve">، </w:t>
      </w:r>
      <w:r w:rsidRPr="00611A2A">
        <w:rPr>
          <w:rStyle w:val="Arabi"/>
          <w:rFonts w:asciiTheme="majorBidi" w:hAnsiTheme="majorBidi" w:cstheme="majorBidi"/>
          <w:spacing w:val="2"/>
          <w:rtl/>
          <w:lang w:bidi="ar-SA"/>
        </w:rPr>
        <w:t xml:space="preserve">فَأقبَلَ عَلیُّ بنُ أبی‌طالِبٍ </w:t>
      </w:r>
      <w:r w:rsidR="002A2F1E" w:rsidRPr="00611A2A">
        <w:rPr>
          <w:rFonts w:asciiTheme="majorBidi" w:hAnsiTheme="majorBidi" w:cstheme="majorBidi"/>
          <w:spacing w:val="2"/>
          <w:position w:val="-2"/>
          <w:rtl/>
        </w:rPr>
        <w:t xml:space="preserve">← </w:t>
      </w:r>
      <w:bookmarkEnd w:id="865"/>
    </w:p>
  </w:footnote>
  <w:footnote w:id="429">
    <w:p w14:paraId="2F70818C" w14:textId="77777777" w:rsidR="00A110EF" w:rsidRPr="00611A2A" w:rsidRDefault="00A110EF" w:rsidP="00A110EF">
      <w:pPr>
        <w:pStyle w:val="FootnoteText"/>
        <w:spacing w:line="208" w:lineRule="auto"/>
        <w:rPr>
          <w:rFonts w:asciiTheme="majorBidi" w:hAnsiTheme="majorBidi" w:cstheme="majorBidi"/>
          <w:rtl/>
        </w:rPr>
      </w:pPr>
      <w:r w:rsidRPr="00611A2A">
        <w:rPr>
          <w:rFonts w:asciiTheme="majorBidi" w:hAnsiTheme="majorBidi" w:cstheme="majorBidi"/>
          <w:spacing w:val="2"/>
          <w:position w:val="-2"/>
          <w:rtl/>
        </w:rPr>
        <w:t>←</w:t>
      </w:r>
      <w:r w:rsidRPr="00611A2A">
        <w:rPr>
          <w:rFonts w:asciiTheme="majorBidi" w:hAnsiTheme="majorBidi" w:cstheme="majorBidi"/>
          <w:position w:val="-2"/>
          <w:rtl/>
        </w:rPr>
        <w:t xml:space="preserve"> </w:t>
      </w:r>
      <w:r w:rsidRPr="00611A2A">
        <w:rPr>
          <w:rStyle w:val="Arabi"/>
          <w:rFonts w:asciiTheme="majorBidi" w:hAnsiTheme="majorBidi" w:cstheme="majorBidi"/>
          <w:rtl/>
          <w:lang w:bidi="ar-SA"/>
        </w:rPr>
        <w:t xml:space="preserve">علیه السّلام، فَقالَ النَّبیُّ صلّی اللَه علَیه و آله و سلَم: </w:t>
      </w:r>
      <w:r w:rsidRPr="00611A2A">
        <w:rPr>
          <w:rStyle w:val="RevayatArabi"/>
          <w:rFonts w:asciiTheme="majorBidi" w:hAnsiTheme="majorBidi" w:cstheme="majorBidi"/>
          <w:rtl/>
        </w:rPr>
        <w:t>”قَد أتاکُم أخی!“</w:t>
      </w:r>
      <w:r w:rsidRPr="00611A2A">
        <w:rPr>
          <w:rStyle w:val="Arabi"/>
          <w:rFonts w:asciiTheme="majorBidi" w:hAnsiTheme="majorBidi" w:cstheme="majorBidi"/>
          <w:rtl/>
          <w:lang w:bidi="ar-SA"/>
        </w:rPr>
        <w:t xml:space="preserve"> ثُمّ التَفَتَ إلَی الکَعبَةِ فَضَرَبَها بیَدِهِ و قالَ: </w:t>
      </w:r>
      <w:r w:rsidRPr="00611A2A">
        <w:rPr>
          <w:rStyle w:val="RevayatArabi"/>
          <w:rFonts w:asciiTheme="majorBidi" w:hAnsiTheme="majorBidi" w:cstheme="majorBidi"/>
          <w:rtl/>
        </w:rPr>
        <w:t>”و الّذی نَفسُ محمّدٍ بیَدِهِ إنّ هَذا و شیعَتَهُ هُمُ الفائِزونَ یَومَ‌القیامَةِ!“</w:t>
      </w:r>
      <w:r w:rsidRPr="00611A2A">
        <w:rPr>
          <w:rStyle w:val="Arabi"/>
          <w:rFonts w:asciiTheme="majorBidi" w:hAnsiTheme="majorBidi" w:cstheme="majorBidi"/>
          <w:rtl/>
          <w:lang w:bidi="ar-SA"/>
        </w:rPr>
        <w:t xml:space="preserve"> ثُمّ قالَ صلّی اللَه علَیه و آله و سلّم: </w:t>
      </w:r>
      <w:r w:rsidRPr="00611A2A">
        <w:rPr>
          <w:rStyle w:val="RevayatArabi"/>
          <w:rFonts w:asciiTheme="majorBidi" w:hAnsiTheme="majorBidi" w:cstheme="majorBidi"/>
          <w:rtl/>
        </w:rPr>
        <w:t>”إنّهُ أوّلُکُم إیمانًا مَعی و أوفاکُم بِعَهدِ اللَهِ و أقواکُم بِأمرِ اللَهِ عزّوجلّ و أعدَلُکُم فی الرَّعیَّةِ و أقسَمُکُم بِالسَّویَّةِ و أعظَمُکُم عندَ اللَهِ مَزیَّةً!“</w:t>
      </w:r>
      <w:r w:rsidRPr="00611A2A">
        <w:rPr>
          <w:rStyle w:val="Arabi"/>
          <w:rFonts w:asciiTheme="majorBidi" w:hAnsiTheme="majorBidi" w:cstheme="majorBidi"/>
          <w:rtl/>
          <w:lang w:bidi="ar-SA"/>
        </w:rPr>
        <w:t xml:space="preserve"> قالَ: و نَزَلَت: </w:t>
      </w:r>
      <w:r w:rsidRPr="00611A2A">
        <w:rPr>
          <w:rStyle w:val="Ayeh"/>
          <w:rFonts w:asciiTheme="majorBidi" w:hAnsiTheme="majorBidi" w:cstheme="majorBidi"/>
          <w:rtl/>
          <w:lang w:bidi="ar-SA"/>
        </w:rPr>
        <w:t>﴿إِنَّ ٱلَّذِينَ ءَامَنُواْ وَعَمِلُواْ ٱلصّٰلِحٰتِ أُوْلٰٓئِكَ هُمۡ خَيۡرُ ٱلۡبَرِيَّةِ﴾</w:t>
      </w:r>
      <w:r w:rsidRPr="00611A2A">
        <w:rPr>
          <w:rStyle w:val="Arabi"/>
          <w:rFonts w:asciiTheme="majorBidi" w:hAnsiTheme="majorBidi" w:cstheme="majorBidi"/>
          <w:rtl/>
          <w:lang w:bidi="ar-SA"/>
        </w:rPr>
        <w:t>.»</w:t>
      </w:r>
      <w:r w:rsidRPr="00611A2A">
        <w:rPr>
          <w:rStyle w:val="Arabi"/>
          <w:rFonts w:asciiTheme="majorBidi" w:hAnsiTheme="majorBidi" w:cstheme="majorBidi"/>
          <w:vertAlign w:val="superscript"/>
          <w:rtl/>
          <w:lang w:bidi="ar-SA"/>
        </w:rPr>
        <w:t>*</w:t>
      </w:r>
    </w:p>
    <w:p w14:paraId="0A26B719" w14:textId="77777777" w:rsidR="00A110EF" w:rsidRPr="00611A2A" w:rsidRDefault="00A110EF" w:rsidP="00A110EF">
      <w:pPr>
        <w:pStyle w:val="FootnoteText"/>
        <w:spacing w:line="210" w:lineRule="auto"/>
        <w:rPr>
          <w:rFonts w:asciiTheme="majorBidi" w:hAnsiTheme="majorBidi" w:cstheme="majorBidi"/>
          <w:rtl/>
        </w:rPr>
      </w:pPr>
      <w:r w:rsidRPr="00611A2A">
        <w:rPr>
          <w:rStyle w:val="Masdar"/>
          <w:rFonts w:asciiTheme="majorBidi" w:hAnsiTheme="majorBidi" w:cstheme="majorBidi"/>
          <w:rtl/>
        </w:rPr>
        <w:t>امام شناسی</w:t>
      </w:r>
      <w:r w:rsidRPr="00611A2A">
        <w:rPr>
          <w:rFonts w:asciiTheme="majorBidi" w:hAnsiTheme="majorBidi" w:cstheme="majorBidi"/>
          <w:rtl/>
          <w:lang w:bidi="ar-SA"/>
        </w:rPr>
        <w:t xml:space="preserve">، ج ٣، ص ٥٧: «جابر بن عبداللَه می‌گوید: ما در محضر حضرت رسول اللَه صلّی اللَه علیه و آله و سلّم بودیم که ناگاه علیّ بن ابی‌طالب علیه السّلام وارد شد. رسول خدا فرمود: ”برادر من به‌سوی شما آمد!“ و سپس روی خود را به‌طرف کعبه متوجّه نموده و با دست خود به کعبه زدند و گفتند: ”سوگند به آن خدایی که جان من در یَد قدرت او است، حقّاً که این مرد و شیعیان او فقط رستگاران‌اند و اهل نجات در روز قیامت!“ و سپس فرمود: ”این مرد اوّلین مؤمن به خدا است با من، و وفا کننده‌ترین شما است به پیمان با خدا، و راسخ‌ترین شما است در امر خدا، و راستین‌ترین شما است در حکم بین رعیّت، و مساوی قسمت کننده‌ترین شما است بین آنها، و عظیم‌ترین شما است در نزد خدا از نظر مقام و منزلت!“ جابر می‌گوید: و این آیه بر پیغمبر نازل شد: </w:t>
      </w:r>
      <w:r w:rsidRPr="00611A2A">
        <w:rPr>
          <w:rStyle w:val="Ayeh"/>
          <w:rFonts w:asciiTheme="majorBidi" w:hAnsiTheme="majorBidi" w:cstheme="majorBidi"/>
          <w:rtl/>
          <w:lang w:bidi="ar-SA"/>
        </w:rPr>
        <w:t>﴿إِنَّ ٱلَّذِينَ ءَامَنُواْ وَعَمِلُواْ ٱلصّٰلِحٰتِ أُوْلٰٓئِكَ هُمۡ خَيۡرُ ٱلۡبَرِيَّةِ﴾</w:t>
      </w:r>
      <w:r w:rsidRPr="00611A2A">
        <w:rPr>
          <w:rFonts w:asciiTheme="majorBidi" w:hAnsiTheme="majorBidi" w:cstheme="majorBidi"/>
          <w:rtl/>
          <w:lang w:bidi="ar-SA"/>
        </w:rPr>
        <w:t>؛ ”حقّاً که کسانی که ایمان آوردند و عمل شایسته انجام دادند، ایشانند بهترین مخلوقات عالم!“»</w:t>
      </w:r>
    </w:p>
    <w:p w14:paraId="150B745F" w14:textId="0A4AE864" w:rsidR="00A110EF" w:rsidRPr="00611A2A" w:rsidRDefault="00A110EF" w:rsidP="00A110EF">
      <w:pPr>
        <w:pStyle w:val="FootnoteText"/>
        <w:rPr>
          <w:rFonts w:asciiTheme="majorBidi" w:hAnsiTheme="majorBidi" w:cstheme="majorBidi"/>
        </w:rPr>
      </w:pPr>
      <w:r w:rsidRPr="00611A2A">
        <w:rPr>
          <w:rFonts w:asciiTheme="majorBidi" w:hAnsiTheme="majorBidi" w:cstheme="majorBidi"/>
          <w:sz w:val="22"/>
          <w:szCs w:val="22"/>
          <w:rtl/>
          <w:lang w:bidi="ar-SA"/>
        </w:rPr>
        <w:t>*. سوره بیّنه (٩٨) آیه ٧.</w:t>
      </w:r>
    </w:p>
  </w:footnote>
  <w:footnote w:id="430">
    <w:p w14:paraId="20A55097" w14:textId="6E6610C2" w:rsidR="00DD5988" w:rsidRPr="00611A2A" w:rsidRDefault="00DD5988" w:rsidP="002A2F1E">
      <w:pPr>
        <w:pStyle w:val="FootnoteText"/>
        <w:spacing w:line="208" w:lineRule="auto"/>
        <w:rPr>
          <w:rFonts w:asciiTheme="majorBidi" w:hAnsiTheme="majorBidi" w:cstheme="majorBidi"/>
        </w:rPr>
      </w:pPr>
      <w:r w:rsidRPr="00611A2A">
        <w:rPr>
          <w:rFonts w:asciiTheme="majorBidi" w:hAnsiTheme="majorBidi" w:cstheme="majorBidi"/>
          <w:rtl/>
          <w:lang w:bidi="ar-SA"/>
        </w:rPr>
        <w:t>جهت اطّلاع بر مُناشدۀ امیرالمؤمنین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راجع به فضائل و مناقب خود در حضور جماعت</w:t>
      </w:r>
      <w:r w:rsidRPr="00611A2A">
        <w:rPr>
          <w:rFonts w:asciiTheme="majorBidi" w:hAnsiTheme="majorBidi" w:cstheme="majorBidi"/>
          <w:spacing w:val="-1"/>
          <w:rtl/>
          <w:lang w:bidi="ar-SA"/>
        </w:rPr>
        <w:t xml:space="preserve"> کثیری از مهاجرین و انصار</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رجوع شود به </w:t>
      </w:r>
      <w:r w:rsidRPr="00611A2A">
        <w:rPr>
          <w:rStyle w:val="Masdar"/>
          <w:rFonts w:asciiTheme="majorBidi" w:hAnsiTheme="majorBidi" w:cstheme="majorBidi"/>
          <w:spacing w:val="-1"/>
          <w:rtl/>
        </w:rPr>
        <w:t>کتاب سلیم</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ج </w:t>
      </w:r>
      <w:r w:rsidR="004B54CD" w:rsidRPr="00611A2A">
        <w:rPr>
          <w:rFonts w:asciiTheme="majorBidi" w:hAnsiTheme="majorBidi" w:cstheme="majorBidi"/>
          <w:spacing w:val="-1"/>
          <w:rtl/>
          <w:lang w:bidi="ar-SA"/>
        </w:rPr>
        <w:t>٢</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ص </w:t>
      </w:r>
      <w:r w:rsidR="004B54CD" w:rsidRPr="00611A2A">
        <w:rPr>
          <w:rFonts w:asciiTheme="majorBidi" w:hAnsiTheme="majorBidi" w:cstheme="majorBidi"/>
          <w:spacing w:val="-1"/>
          <w:rtl/>
          <w:lang w:bidi="ar-SA"/>
        </w:rPr>
        <w:t>٦٣٩</w:t>
      </w:r>
      <w:r w:rsidR="00AE486C" w:rsidRPr="00611A2A">
        <w:rPr>
          <w:rFonts w:asciiTheme="majorBidi" w:hAnsiTheme="majorBidi" w:cstheme="majorBidi"/>
          <w:spacing w:val="-1"/>
          <w:rtl/>
          <w:lang w:bidi="ar-SA"/>
        </w:rPr>
        <w:t> ـ </w:t>
      </w:r>
      <w:r w:rsidR="004B54CD" w:rsidRPr="00611A2A">
        <w:rPr>
          <w:rFonts w:asciiTheme="majorBidi" w:hAnsiTheme="majorBidi" w:cstheme="majorBidi"/>
          <w:spacing w:val="-1"/>
          <w:rtl/>
          <w:lang w:bidi="ar-SA"/>
        </w:rPr>
        <w:t>٦٦٠</w:t>
      </w:r>
      <w:r w:rsidR="00AE486C" w:rsidRPr="00611A2A">
        <w:rPr>
          <w:rFonts w:asciiTheme="majorBidi" w:hAnsiTheme="majorBidi" w:cstheme="majorBidi"/>
          <w:spacing w:val="-1"/>
          <w:rtl/>
          <w:lang w:bidi="ar-SA"/>
        </w:rPr>
        <w:t>؛</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کمال الدّین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٢٧٩</w:t>
      </w:r>
      <w:r w:rsidRPr="00611A2A">
        <w:rPr>
          <w:rFonts w:asciiTheme="majorBidi" w:hAnsiTheme="majorBidi" w:cstheme="majorBidi"/>
          <w:rtl/>
          <w:lang w:bidi="ar-SA"/>
        </w:rPr>
        <w:t>.</w:t>
      </w:r>
    </w:p>
  </w:footnote>
  <w:footnote w:id="431">
    <w:p w14:paraId="16B27AFB" w14:textId="5C9DE36D" w:rsidR="00DD5988" w:rsidRPr="00611A2A" w:rsidRDefault="00DD5988" w:rsidP="002E42F9">
      <w:pPr>
        <w:pStyle w:val="FootnoteText"/>
        <w:rPr>
          <w:rFonts w:asciiTheme="majorBidi" w:hAnsiTheme="majorBidi" w:cstheme="majorBidi"/>
        </w:rPr>
      </w:pPr>
      <w:r w:rsidRPr="00611A2A">
        <w:rPr>
          <w:rFonts w:asciiTheme="majorBidi" w:hAnsiTheme="majorBidi" w:cstheme="majorBidi"/>
          <w:rtl/>
          <w:lang w:bidi="ar-SA"/>
        </w:rPr>
        <w:t>خودتان اسمش</w:t>
      </w:r>
      <w:r w:rsidR="00852E9A" w:rsidRPr="00611A2A">
        <w:rPr>
          <w:rFonts w:asciiTheme="majorBidi" w:hAnsiTheme="majorBidi" w:cstheme="majorBidi"/>
          <w:rtl/>
          <w:lang w:bidi="ar-SA"/>
        </w:rPr>
        <w:t>ان</w:t>
      </w:r>
      <w:r w:rsidRPr="00611A2A">
        <w:rPr>
          <w:rFonts w:asciiTheme="majorBidi" w:hAnsiTheme="majorBidi" w:cstheme="majorBidi"/>
          <w:rtl/>
          <w:lang w:bidi="ar-SA"/>
        </w:rPr>
        <w:t xml:space="preserve"> را بهتر می‌دانید. بنده که تا حالا نگاه نکرده‌ام و از هیچ چیز هم خبر ندارم و فقط همین‌قدر می‌دانم. در سفر دو سال پیش که در خدمت دوستان به مکّه مشرّف شدیم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آنجا هم در بین حجّاج صحبت از بازی ایران بود. یکی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بهتر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دیگری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بهتر است!» حتّی یکی از آنها که یکی از دوستان به اطاق ما آورده بود تا یک قدری مزاح کنیم و بخندیم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«حاج</w:t>
      </w:r>
      <w:r w:rsidR="0054667C" w:rsidRPr="00611A2A">
        <w:rPr>
          <w:rFonts w:asciiTheme="majorBidi" w:hAnsiTheme="majorBidi" w:cstheme="majorBidi"/>
          <w:rtl/>
          <w:lang w:bidi="ar-SA"/>
        </w:rPr>
        <w:t>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بلند شو و به ورزشگاه بیا! به جان خودت می‌بینی که طرفداران مثلاً آبی یا قرمز خیلی عاقل‌تر از آن دیگری هستند!»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«خودم می‌آیم می‌برمت!» گفتم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«چشم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خدمتیم! حتماً فراموش نکن!»</w:t>
      </w:r>
    </w:p>
  </w:footnote>
  <w:footnote w:id="432">
    <w:p w14:paraId="5824A728" w14:textId="302ABDAA" w:rsidR="00DD5988" w:rsidRPr="00611A2A" w:rsidRDefault="00DD5988" w:rsidP="00AE486C">
      <w:pPr>
        <w:pStyle w:val="FootnoteText"/>
        <w:rPr>
          <w:rFonts w:asciiTheme="majorBidi" w:hAnsiTheme="majorBidi" w:cstheme="majorBidi"/>
          <w:rtl/>
        </w:rPr>
      </w:pPr>
      <w:r w:rsidRPr="00611A2A">
        <w:rPr>
          <w:rFonts w:asciiTheme="majorBidi" w:hAnsiTheme="majorBidi" w:cstheme="majorBidi"/>
          <w:rtl/>
          <w:lang w:bidi="ar-SA"/>
        </w:rPr>
        <w:t>سوره تکویر (</w:t>
      </w:r>
      <w:r w:rsidR="004B54CD" w:rsidRPr="00611A2A">
        <w:rPr>
          <w:rFonts w:asciiTheme="majorBidi" w:hAnsiTheme="majorBidi" w:cstheme="majorBidi"/>
          <w:rtl/>
          <w:lang w:bidi="ar-SA"/>
        </w:rPr>
        <w:t>٨١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٨</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٩</w:t>
      </w:r>
      <w:r w:rsidRPr="00611A2A">
        <w:rPr>
          <w:rFonts w:asciiTheme="majorBidi" w:hAnsiTheme="majorBidi" w:cstheme="majorBidi"/>
          <w:rtl/>
          <w:lang w:bidi="ar-SA"/>
        </w:rPr>
        <w:t xml:space="preserve">. </w:t>
      </w:r>
      <w:r w:rsidRPr="00611A2A">
        <w:rPr>
          <w:rStyle w:val="Masdar"/>
          <w:rFonts w:asciiTheme="majorBidi" w:hAnsiTheme="majorBidi" w:cstheme="majorBidi"/>
          <w:rtl/>
        </w:rPr>
        <w:t>رسالۀ نکاحیه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w:t>
      </w:r>
      <w:r w:rsidRPr="00611A2A">
        <w:rPr>
          <w:rFonts w:asciiTheme="majorBidi" w:hAnsiTheme="majorBidi" w:cstheme="majorBidi"/>
          <w:rtl/>
          <w:lang w:bidi="ar-SA"/>
        </w:rPr>
        <w:t>:</w:t>
      </w:r>
    </w:p>
    <w:p w14:paraId="112D82D0" w14:textId="77777777" w:rsidR="00DD5988" w:rsidRPr="00611A2A" w:rsidRDefault="00DD5988" w:rsidP="00DD5988">
      <w:pPr>
        <w:pStyle w:val="FootnoteText"/>
        <w:rPr>
          <w:rFonts w:asciiTheme="majorBidi" w:hAnsiTheme="majorBidi" w:cstheme="majorBidi"/>
        </w:rPr>
      </w:pPr>
      <w:r w:rsidRPr="00611A2A">
        <w:rPr>
          <w:rFonts w:asciiTheme="majorBidi" w:hAnsiTheme="majorBidi" w:cstheme="majorBidi"/>
          <w:rtl/>
          <w:lang w:bidi="ar-SA"/>
        </w:rPr>
        <w:t xml:space="preserve">«و زمانی که از </w:t>
      </w:r>
      <w:r w:rsidRPr="00611A2A">
        <w:rPr>
          <w:rStyle w:val="Arabi"/>
          <w:rFonts w:asciiTheme="majorBidi" w:hAnsiTheme="majorBidi" w:cstheme="majorBidi"/>
          <w:rtl/>
          <w:lang w:bidi="ar-SA"/>
        </w:rPr>
        <w:t>مَوءُودَة</w:t>
      </w:r>
      <w:r w:rsidRPr="00611A2A">
        <w:rPr>
          <w:rFonts w:asciiTheme="majorBidi" w:hAnsiTheme="majorBidi" w:cstheme="majorBidi"/>
          <w:rtl/>
          <w:lang w:bidi="ar-SA"/>
        </w:rPr>
        <w:t xml:space="preserve"> (بچّه‌ای که زنده در زیر خاک دفن کنند) پرسیده شود که به چه جرمی و جنایتی او کشته شده است؟»</w:t>
      </w:r>
    </w:p>
  </w:footnote>
  <w:footnote w:id="433">
    <w:p w14:paraId="1A00161E" w14:textId="72BB0044"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رسالۀ نکاحیه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٢٤</w:t>
      </w:r>
      <w:r w:rsidRPr="00611A2A">
        <w:rPr>
          <w:rFonts w:asciiTheme="majorBidi" w:hAnsiTheme="majorBidi" w:cstheme="majorBidi"/>
          <w:rtl/>
          <w:lang w:bidi="ar-SA"/>
        </w:rPr>
        <w:t>.</w:t>
      </w:r>
    </w:p>
  </w:footnote>
  <w:footnote w:id="434">
    <w:p w14:paraId="662075FD" w14:textId="0B0624EC" w:rsidR="00DD5988" w:rsidRPr="00611A2A" w:rsidRDefault="00865AB5" w:rsidP="002A2F1E">
      <w:pPr>
        <w:pStyle w:val="FootnoteText"/>
        <w:spacing w:line="212" w:lineRule="auto"/>
        <w:rPr>
          <w:rFonts w:asciiTheme="majorBidi" w:hAnsiTheme="majorBidi" w:cstheme="majorBidi"/>
        </w:rPr>
      </w:pPr>
      <w:r w:rsidRPr="00611A2A">
        <w:rPr>
          <w:rFonts w:asciiTheme="majorBidi" w:hAnsiTheme="majorBidi" w:cstheme="majorBidi"/>
          <w:rtl/>
          <w:lang w:bidi="ar-SA"/>
        </w:rPr>
        <w:t>شایان ذکر است</w:t>
      </w:r>
      <w:r w:rsidR="00DD5988" w:rsidRPr="00611A2A">
        <w:rPr>
          <w:rFonts w:asciiTheme="majorBidi" w:hAnsiTheme="majorBidi" w:cstheme="majorBidi"/>
          <w:rtl/>
          <w:lang w:bidi="ar-SA"/>
        </w:rPr>
        <w:t xml:space="preserve"> هزار دینار در صورتی است که پسر باشد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ولی اگر دختر باشد پانصد دینار</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و اگر خنثیٰ باشد یا دختر و پسر بودن آن معلوم نباشد مثل‌اینکه مادر هم همراه آن مرده باشد</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در</w:t>
      </w:r>
      <w:r w:rsidR="0054667C" w:rsidRPr="00611A2A">
        <w:rPr>
          <w:rFonts w:asciiTheme="majorBidi" w:hAnsiTheme="majorBidi" w:cstheme="majorBidi"/>
          <w:rtl/>
          <w:lang w:bidi="ar-SA"/>
        </w:rPr>
        <w:t> </w:t>
      </w:r>
      <w:r w:rsidR="00DD5988" w:rsidRPr="00611A2A">
        <w:rPr>
          <w:rFonts w:asciiTheme="majorBidi" w:hAnsiTheme="majorBidi" w:cstheme="majorBidi"/>
          <w:rtl/>
          <w:lang w:bidi="ar-SA"/>
        </w:rPr>
        <w:t xml:space="preserve">این‌صورت دیۀ آن </w:t>
      </w:r>
      <w:r w:rsidR="004B54CD" w:rsidRPr="00611A2A">
        <w:rPr>
          <w:rFonts w:asciiTheme="majorBidi" w:hAnsiTheme="majorBidi" w:cstheme="majorBidi"/>
          <w:rtl/>
          <w:lang w:bidi="ar-SA"/>
        </w:rPr>
        <w:t>٧٥٠</w:t>
      </w:r>
      <w:r w:rsidR="00DD5988" w:rsidRPr="00611A2A">
        <w:rPr>
          <w:rFonts w:asciiTheme="majorBidi" w:hAnsiTheme="majorBidi" w:cstheme="majorBidi"/>
          <w:rtl/>
          <w:lang w:bidi="ar-SA"/>
        </w:rPr>
        <w:t xml:space="preserve"> دینار خواهد بود. رجوع شود به </w:t>
      </w:r>
      <w:r w:rsidR="00DD5988"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ج</w:t>
      </w:r>
      <w:r w:rsidR="0054667C" w:rsidRPr="00611A2A">
        <w:rPr>
          <w:rFonts w:asciiTheme="majorBidi" w:hAnsiTheme="majorBidi" w:cstheme="majorBidi"/>
          <w:rtl/>
          <w:lang w:bidi="ar-SA"/>
        </w:rPr>
        <w:t xml:space="preserve"> </w:t>
      </w:r>
      <w:r w:rsidR="004B54CD" w:rsidRPr="00611A2A">
        <w:rPr>
          <w:rFonts w:asciiTheme="majorBidi" w:hAnsiTheme="majorBidi" w:cstheme="majorBidi"/>
          <w:rtl/>
          <w:lang w:bidi="ar-SA"/>
        </w:rPr>
        <w:t>٧</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ص</w:t>
      </w:r>
      <w:r w:rsidR="00C7598B" w:rsidRPr="00611A2A">
        <w:rPr>
          <w:rFonts w:asciiTheme="majorBidi" w:hAnsiTheme="majorBidi" w:cstheme="majorBidi"/>
          <w:rtl/>
          <w:lang w:bidi="ar-SA"/>
        </w:rPr>
        <w:t xml:space="preserve"> </w:t>
      </w:r>
      <w:r w:rsidR="004B54CD" w:rsidRPr="00611A2A">
        <w:rPr>
          <w:rFonts w:asciiTheme="majorBidi" w:hAnsiTheme="majorBidi" w:cstheme="majorBidi"/>
          <w:rtl/>
          <w:lang w:bidi="ar-SA"/>
        </w:rPr>
        <w:t>٣٤٣</w:t>
      </w:r>
      <w:r w:rsidR="00AE486C" w:rsidRPr="00611A2A">
        <w:rPr>
          <w:rFonts w:asciiTheme="majorBidi" w:hAnsiTheme="majorBidi" w:cstheme="majorBidi"/>
          <w:rtl/>
          <w:lang w:bidi="ar-SA"/>
        </w:rPr>
        <w:t xml:space="preserve">؛ </w:t>
      </w:r>
      <w:r w:rsidR="00DD5988" w:rsidRPr="00611A2A">
        <w:rPr>
          <w:rStyle w:val="Masdar"/>
          <w:rFonts w:asciiTheme="majorBidi" w:hAnsiTheme="majorBidi" w:cstheme="majorBidi"/>
          <w:rtl/>
        </w:rPr>
        <w:t>رسالۀ نکاحیه</w:t>
      </w:r>
      <w:r w:rsidR="00AE486C" w:rsidRPr="00611A2A">
        <w:rPr>
          <w:rFonts w:asciiTheme="majorBidi" w:hAnsiTheme="majorBidi" w:cstheme="majorBidi"/>
          <w:rtl/>
          <w:lang w:bidi="ar-SA"/>
        </w:rPr>
        <w:t xml:space="preserve">، </w:t>
      </w:r>
      <w:r w:rsidR="00DD5988" w:rsidRPr="00611A2A">
        <w:rPr>
          <w:rFonts w:asciiTheme="majorBidi" w:hAnsiTheme="majorBidi" w:cstheme="majorBidi"/>
          <w:rtl/>
          <w:lang w:bidi="ar-SA"/>
        </w:rPr>
        <w:t>ص</w:t>
      </w:r>
      <w:r w:rsidRPr="00611A2A">
        <w:rPr>
          <w:rFonts w:asciiTheme="majorBidi" w:hAnsiTheme="majorBidi" w:cstheme="majorBidi"/>
          <w:rtl/>
          <w:lang w:bidi="ar-SA"/>
        </w:rPr>
        <w:t> </w:t>
      </w:r>
      <w:r w:rsidR="004B54CD" w:rsidRPr="00611A2A">
        <w:rPr>
          <w:rFonts w:asciiTheme="majorBidi" w:hAnsiTheme="majorBidi" w:cstheme="majorBidi"/>
          <w:rtl/>
          <w:lang w:bidi="ar-SA"/>
        </w:rPr>
        <w:t>٣٤</w:t>
      </w:r>
      <w:r w:rsidR="00DD5988" w:rsidRPr="00611A2A">
        <w:rPr>
          <w:rFonts w:asciiTheme="majorBidi" w:hAnsiTheme="majorBidi" w:cstheme="majorBidi"/>
          <w:rtl/>
          <w:lang w:bidi="ar-SA"/>
        </w:rPr>
        <w:t>. (محقّق)</w:t>
      </w:r>
    </w:p>
  </w:footnote>
  <w:footnote w:id="435">
    <w:p w14:paraId="065B50E4" w14:textId="05C31AB9" w:rsidR="00DD5988" w:rsidRPr="00611A2A" w:rsidRDefault="00DD5988" w:rsidP="002A2F1E">
      <w:pPr>
        <w:pStyle w:val="FootnoteText"/>
        <w:spacing w:line="212" w:lineRule="auto"/>
        <w:rPr>
          <w:rFonts w:asciiTheme="majorBidi" w:hAnsiTheme="majorBidi" w:cstheme="majorBidi"/>
        </w:rPr>
      </w:pPr>
      <w:r w:rsidRPr="00611A2A">
        <w:rPr>
          <w:rFonts w:asciiTheme="majorBidi" w:hAnsiTheme="majorBidi" w:cstheme="majorBidi"/>
          <w:rtl/>
          <w:lang w:bidi="ar-SA"/>
        </w:rPr>
        <w:t>جهت اطّلاع بر روایات معیِّن دیۀ جنین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٣٤٢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٣٤٧</w:t>
      </w:r>
      <w:r w:rsidRPr="00611A2A">
        <w:rPr>
          <w:rFonts w:asciiTheme="majorBidi" w:hAnsiTheme="majorBidi" w:cstheme="majorBidi"/>
          <w:rtl/>
          <w:lang w:bidi="ar-SA"/>
        </w:rPr>
        <w:t>.</w:t>
      </w:r>
    </w:p>
  </w:footnote>
  <w:footnote w:id="436">
    <w:p w14:paraId="7317A94E" w14:textId="28E4EC65" w:rsidR="00865AB5" w:rsidRPr="00611A2A" w:rsidRDefault="00865AB5" w:rsidP="002A2F1E">
      <w:pPr>
        <w:pStyle w:val="FootnoteText"/>
        <w:spacing w:line="212" w:lineRule="auto"/>
        <w:rPr>
          <w:rFonts w:asciiTheme="majorBidi" w:hAnsiTheme="majorBidi" w:cstheme="majorBidi"/>
        </w:rPr>
      </w:pPr>
      <w:r w:rsidRPr="00611A2A">
        <w:rPr>
          <w:rFonts w:asciiTheme="majorBidi" w:hAnsiTheme="majorBidi" w:cstheme="majorBidi"/>
          <w:spacing w:val="-5"/>
          <w:rtl/>
        </w:rPr>
        <w:t xml:space="preserve">جهت اطلاع بیشتر برحرمت مؤکّد سقط جنین و احکام آن رجوع شود به </w:t>
      </w:r>
      <w:r w:rsidRPr="00611A2A">
        <w:rPr>
          <w:rStyle w:val="Masdar"/>
          <w:rFonts w:asciiTheme="majorBidi" w:hAnsiTheme="majorBidi" w:cstheme="majorBidi"/>
          <w:spacing w:val="-5"/>
          <w:rtl/>
        </w:rPr>
        <w:t>رسالۀ نکاحیه</w:t>
      </w:r>
      <w:r w:rsidRPr="00611A2A">
        <w:rPr>
          <w:rFonts w:asciiTheme="majorBidi" w:hAnsiTheme="majorBidi" w:cstheme="majorBidi"/>
          <w:spacing w:val="-5"/>
          <w:rtl/>
          <w:lang w:bidi="ar-SA"/>
        </w:rPr>
        <w:t>، ص </w:t>
      </w:r>
      <w:r w:rsidR="004B54CD" w:rsidRPr="00611A2A">
        <w:rPr>
          <w:rFonts w:asciiTheme="majorBidi" w:hAnsiTheme="majorBidi" w:cstheme="majorBidi"/>
          <w:spacing w:val="-5"/>
          <w:rtl/>
          <w:lang w:bidi="ar-SA"/>
        </w:rPr>
        <w:t>٣٢</w:t>
      </w:r>
      <w:r w:rsidRPr="00611A2A">
        <w:rPr>
          <w:rFonts w:asciiTheme="majorBidi" w:hAnsiTheme="majorBidi" w:cstheme="majorBidi"/>
          <w:spacing w:val="-5"/>
          <w:rtl/>
          <w:lang w:bidi="ar-SA"/>
        </w:rPr>
        <w:t> ـ </w:t>
      </w:r>
      <w:r w:rsidR="004B54CD" w:rsidRPr="00611A2A">
        <w:rPr>
          <w:rFonts w:asciiTheme="majorBidi" w:hAnsiTheme="majorBidi" w:cstheme="majorBidi"/>
          <w:spacing w:val="-5"/>
          <w:rtl/>
          <w:lang w:bidi="ar-SA"/>
        </w:rPr>
        <w:t>٣٦</w:t>
      </w:r>
      <w:r w:rsidRPr="00611A2A">
        <w:rPr>
          <w:rFonts w:asciiTheme="majorBidi" w:hAnsiTheme="majorBidi" w:cstheme="majorBidi"/>
          <w:spacing w:val="-5"/>
          <w:rtl/>
          <w:lang w:bidi="ar-SA"/>
        </w:rPr>
        <w:t>؛</w:t>
      </w:r>
      <w:r w:rsidRPr="00611A2A">
        <w:rPr>
          <w:rFonts w:asciiTheme="majorBidi" w:hAnsiTheme="majorBidi" w:cstheme="majorBidi"/>
          <w:rtl/>
          <w:lang w:bidi="ar-SA"/>
        </w:rPr>
        <w:t xml:space="preserve"> </w:t>
      </w:r>
      <w:r w:rsidRPr="00611A2A">
        <w:rPr>
          <w:rStyle w:val="Masdar"/>
          <w:rFonts w:asciiTheme="majorBidi" w:hAnsiTheme="majorBidi" w:cstheme="majorBidi"/>
          <w:rtl/>
        </w:rPr>
        <w:t>مباحث فقهی</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٩٦</w:t>
      </w:r>
      <w:r w:rsidRPr="00611A2A">
        <w:rPr>
          <w:rFonts w:asciiTheme="majorBidi" w:hAnsiTheme="majorBidi" w:cstheme="majorBidi"/>
          <w:rtl/>
          <w:lang w:bidi="ar-SA"/>
        </w:rPr>
        <w:t xml:space="preserve"> ـ </w:t>
      </w:r>
      <w:r w:rsidR="004B54CD" w:rsidRPr="00611A2A">
        <w:rPr>
          <w:rFonts w:asciiTheme="majorBidi" w:hAnsiTheme="majorBidi" w:cstheme="majorBidi"/>
          <w:rtl/>
          <w:lang w:bidi="ar-SA"/>
        </w:rPr>
        <w:t>١٠٠</w:t>
      </w:r>
      <w:r w:rsidR="00EB3214" w:rsidRPr="00611A2A">
        <w:rPr>
          <w:rFonts w:asciiTheme="majorBidi" w:hAnsiTheme="majorBidi" w:cstheme="majorBidi"/>
          <w:rtl/>
          <w:lang w:bidi="ar-SA"/>
        </w:rPr>
        <w:t>.</w:t>
      </w:r>
    </w:p>
  </w:footnote>
  <w:footnote w:id="437">
    <w:p w14:paraId="0967384E" w14:textId="714DB994" w:rsidR="00865AB5" w:rsidRPr="00611A2A" w:rsidRDefault="00865AB5" w:rsidP="00865AB5">
      <w:pPr>
        <w:pStyle w:val="FootnoteText"/>
        <w:rPr>
          <w:rFonts w:asciiTheme="majorBidi" w:hAnsiTheme="majorBidi" w:cstheme="majorBidi"/>
        </w:rPr>
      </w:pPr>
      <w:r w:rsidRPr="00611A2A">
        <w:rPr>
          <w:rFonts w:asciiTheme="majorBidi" w:hAnsiTheme="majorBidi" w:cstheme="majorBidi"/>
          <w:rtl/>
          <w:lang w:bidi="ar-SA"/>
        </w:rPr>
        <w:t xml:space="preserve">جهت اطّلاع بر روایات مبیِّن حدّ سفر، رجوع شود به </w:t>
      </w:r>
      <w:r w:rsidRPr="00611A2A">
        <w:rPr>
          <w:rStyle w:val="Masdar"/>
          <w:rFonts w:asciiTheme="majorBidi" w:hAnsiTheme="majorBidi" w:cstheme="majorBidi"/>
          <w:rtl/>
        </w:rPr>
        <w:t>وسائل الشّیعة</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٨</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٤٥١</w:t>
      </w:r>
      <w:r w:rsidRPr="00611A2A">
        <w:rPr>
          <w:rFonts w:asciiTheme="majorBidi" w:hAnsiTheme="majorBidi" w:cstheme="majorBidi"/>
          <w:rtl/>
          <w:lang w:bidi="ar-SA"/>
        </w:rPr>
        <w:t> ـ </w:t>
      </w:r>
      <w:r w:rsidR="004B54CD" w:rsidRPr="00611A2A">
        <w:rPr>
          <w:rFonts w:asciiTheme="majorBidi" w:hAnsiTheme="majorBidi" w:cstheme="majorBidi"/>
          <w:rtl/>
          <w:lang w:bidi="ar-SA"/>
        </w:rPr>
        <w:t>٤٦٣</w:t>
      </w:r>
      <w:r w:rsidRPr="00611A2A">
        <w:rPr>
          <w:rFonts w:asciiTheme="majorBidi" w:hAnsiTheme="majorBidi" w:cstheme="majorBidi"/>
          <w:rtl/>
          <w:lang w:bidi="ar-SA"/>
        </w:rPr>
        <w:t>.</w:t>
      </w:r>
    </w:p>
  </w:footnote>
  <w:footnote w:id="438">
    <w:p w14:paraId="090E49EA" w14:textId="4DD54944" w:rsidR="00DD5988" w:rsidRPr="00611A2A" w:rsidRDefault="00DD5988" w:rsidP="00AE486C">
      <w:pPr>
        <w:pStyle w:val="FootnoteText"/>
        <w:rPr>
          <w:rFonts w:asciiTheme="majorBidi" w:hAnsiTheme="majorBidi" w:cstheme="majorBidi"/>
          <w:rtl/>
        </w:rPr>
      </w:pPr>
      <w:r w:rsidRPr="00611A2A">
        <w:rPr>
          <w:rFonts w:asciiTheme="majorBidi" w:eastAsia="_F Anvar" w:hAnsiTheme="majorBidi" w:cstheme="majorBidi"/>
          <w:lang w:bidi="ar-SA"/>
        </w:rPr>
        <w:t>Reflex</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واکنش</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عکس‌العمل غیر ارادی. (محقّق)</w:t>
      </w:r>
    </w:p>
  </w:footnote>
  <w:footnote w:id="439">
    <w:p w14:paraId="04365447" w14:textId="0A68A221" w:rsidR="00DD5988" w:rsidRPr="00611A2A" w:rsidRDefault="00DD5988" w:rsidP="00AE486C">
      <w:pPr>
        <w:pStyle w:val="FootnoteText"/>
        <w:rPr>
          <w:rFonts w:asciiTheme="majorBidi" w:hAnsiTheme="majorBidi" w:cstheme="majorBidi"/>
        </w:rPr>
      </w:pP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١٦٠</w:t>
      </w:r>
      <w:r w:rsidRPr="00611A2A">
        <w:rPr>
          <w:rFonts w:asciiTheme="majorBidi" w:hAnsiTheme="majorBidi" w:cstheme="majorBidi"/>
          <w:rtl/>
          <w:lang w:bidi="ar-SA"/>
        </w:rPr>
        <w:t>.</w:t>
      </w:r>
    </w:p>
  </w:footnote>
  <w:footnote w:id="440">
    <w:p w14:paraId="41474C49" w14:textId="6B207918" w:rsidR="007C08A2" w:rsidRPr="00611A2A" w:rsidRDefault="007C08A2" w:rsidP="00D660F5">
      <w:pPr>
        <w:pStyle w:val="FootnoteText"/>
        <w:spacing w:line="218" w:lineRule="auto"/>
        <w:rPr>
          <w:rFonts w:asciiTheme="majorBidi" w:hAnsiTheme="majorBidi" w:cstheme="majorBidi"/>
        </w:rPr>
      </w:pPr>
      <w:r w:rsidRPr="00611A2A">
        <w:rPr>
          <w:rFonts w:asciiTheme="majorBidi" w:hAnsiTheme="majorBidi" w:cstheme="majorBidi"/>
          <w:rtl/>
        </w:rPr>
        <w:t>اشتهار. (محقّق)</w:t>
      </w:r>
    </w:p>
  </w:footnote>
  <w:footnote w:id="441">
    <w:p w14:paraId="334BD919" w14:textId="57D274E5" w:rsidR="00DD5988" w:rsidRPr="00611A2A" w:rsidRDefault="00DD5988" w:rsidP="00D660F5">
      <w:pPr>
        <w:pStyle w:val="FootnoteText"/>
        <w:spacing w:line="218" w:lineRule="auto"/>
        <w:rPr>
          <w:rFonts w:asciiTheme="majorBidi" w:hAnsiTheme="majorBidi" w:cstheme="majorBidi"/>
        </w:rPr>
      </w:pPr>
      <w:r w:rsidRPr="00611A2A">
        <w:rPr>
          <w:rFonts w:asciiTheme="majorBidi" w:hAnsiTheme="majorBidi" w:cstheme="majorBidi"/>
          <w:rtl/>
          <w:lang w:bidi="ar-SA"/>
        </w:rPr>
        <w:t>جهت اطّلاع بیشتر پیرامون دایرۀ تشخیص موضوع احکام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رسالۀ نکاحیه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٢٨٦</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٢٩٠</w:t>
      </w:r>
      <w:r w:rsidRPr="00611A2A">
        <w:rPr>
          <w:rFonts w:asciiTheme="majorBidi" w:hAnsiTheme="majorBidi" w:cstheme="majorBidi"/>
          <w:rtl/>
          <w:lang w:bidi="ar-SA"/>
        </w:rPr>
        <w:t>.</w:t>
      </w:r>
    </w:p>
  </w:footnote>
  <w:footnote w:id="442">
    <w:p w14:paraId="7FD45B7C" w14:textId="3FDB53AD" w:rsidR="00DD5988" w:rsidRPr="00611A2A" w:rsidRDefault="00DD5988" w:rsidP="00D660F5">
      <w:pPr>
        <w:pStyle w:val="FootnoteText"/>
        <w:spacing w:line="218" w:lineRule="auto"/>
        <w:rPr>
          <w:rFonts w:asciiTheme="majorBidi" w:hAnsiTheme="majorBidi" w:cstheme="majorBidi"/>
        </w:rPr>
      </w:pPr>
      <w:r w:rsidRPr="00611A2A">
        <w:rPr>
          <w:rFonts w:asciiTheme="majorBidi" w:hAnsiTheme="majorBidi" w:cstheme="majorBidi"/>
          <w:rtl/>
          <w:lang w:bidi="ar-SA"/>
        </w:rPr>
        <w:t>سوره آل‌عمران (</w:t>
      </w:r>
      <w:r w:rsidR="004B54CD" w:rsidRPr="00611A2A">
        <w:rPr>
          <w:rFonts w:asciiTheme="majorBidi" w:hAnsiTheme="majorBidi" w:cstheme="majorBidi"/>
          <w:rtl/>
          <w:lang w:bidi="ar-SA"/>
        </w:rPr>
        <w:t>٣</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١٥٩</w:t>
      </w:r>
      <w:r w:rsidRPr="00611A2A">
        <w:rPr>
          <w:rFonts w:asciiTheme="majorBidi" w:hAnsiTheme="majorBidi" w:cstheme="majorBidi"/>
          <w:rtl/>
          <w:lang w:bidi="ar-SA"/>
        </w:rPr>
        <w:t>.</w:t>
      </w:r>
    </w:p>
  </w:footnote>
  <w:footnote w:id="443">
    <w:p w14:paraId="1974929D" w14:textId="5C25EF8F" w:rsidR="000645B3" w:rsidRPr="00611A2A" w:rsidRDefault="000645B3" w:rsidP="00D660F5">
      <w:pPr>
        <w:pStyle w:val="FootnoteText"/>
        <w:spacing w:line="218" w:lineRule="auto"/>
        <w:rPr>
          <w:rFonts w:asciiTheme="majorBidi" w:hAnsiTheme="majorBidi" w:cstheme="majorBidi"/>
        </w:rPr>
      </w:pPr>
      <w:r w:rsidRPr="00611A2A">
        <w:rPr>
          <w:rFonts w:asciiTheme="majorBidi" w:hAnsiTheme="majorBidi" w:cstheme="majorBidi"/>
          <w:rtl/>
        </w:rPr>
        <w:t xml:space="preserve">رجوع شود به </w:t>
      </w:r>
      <w:r w:rsidRPr="00611A2A">
        <w:rPr>
          <w:rStyle w:val="Masdar"/>
          <w:rFonts w:asciiTheme="majorBidi" w:hAnsiTheme="majorBidi" w:cstheme="majorBidi"/>
          <w:rtl/>
          <w:lang w:bidi="fa-IR"/>
        </w:rPr>
        <w:t>تاریخ الطّبری</w:t>
      </w:r>
      <w:r w:rsidRPr="00611A2A">
        <w:rPr>
          <w:rFonts w:asciiTheme="majorBidi" w:hAnsiTheme="majorBidi" w:cstheme="majorBidi"/>
          <w:rtl/>
        </w:rPr>
        <w:t xml:space="preserve">، ج </w:t>
      </w:r>
      <w:r w:rsidR="004B54CD" w:rsidRPr="00611A2A">
        <w:rPr>
          <w:rFonts w:asciiTheme="majorBidi" w:hAnsiTheme="majorBidi" w:cstheme="majorBidi"/>
          <w:rtl/>
        </w:rPr>
        <w:t>٤</w:t>
      </w:r>
      <w:r w:rsidRPr="00611A2A">
        <w:rPr>
          <w:rFonts w:asciiTheme="majorBidi" w:hAnsiTheme="majorBidi" w:cstheme="majorBidi"/>
          <w:rtl/>
        </w:rPr>
        <w:t xml:space="preserve">، ص </w:t>
      </w:r>
      <w:r w:rsidR="004B54CD" w:rsidRPr="00611A2A">
        <w:rPr>
          <w:rFonts w:asciiTheme="majorBidi" w:hAnsiTheme="majorBidi" w:cstheme="majorBidi"/>
          <w:rtl/>
        </w:rPr>
        <w:t>٢٢٥</w:t>
      </w:r>
      <w:r w:rsidRPr="00611A2A">
        <w:rPr>
          <w:rFonts w:asciiTheme="majorBidi" w:hAnsiTheme="majorBidi" w:cstheme="majorBidi"/>
          <w:rtl/>
        </w:rPr>
        <w:t xml:space="preserve">؛ </w:t>
      </w:r>
      <w:r w:rsidRPr="00611A2A">
        <w:rPr>
          <w:rStyle w:val="Masdar"/>
          <w:rFonts w:asciiTheme="majorBidi" w:hAnsiTheme="majorBidi" w:cstheme="majorBidi"/>
          <w:rtl/>
          <w:lang w:bidi="fa-IR"/>
        </w:rPr>
        <w:t>تفسیر القرآن العظیم</w:t>
      </w:r>
      <w:r w:rsidRPr="00611A2A">
        <w:rPr>
          <w:rFonts w:asciiTheme="majorBidi" w:hAnsiTheme="majorBidi" w:cstheme="majorBidi"/>
          <w:rtl/>
        </w:rPr>
        <w:t xml:space="preserve">، ابن‌کثیر، ج </w:t>
      </w:r>
      <w:r w:rsidR="004B54CD" w:rsidRPr="00611A2A">
        <w:rPr>
          <w:rFonts w:asciiTheme="majorBidi" w:hAnsiTheme="majorBidi" w:cstheme="majorBidi"/>
          <w:rtl/>
        </w:rPr>
        <w:t>٧</w:t>
      </w:r>
      <w:r w:rsidRPr="00611A2A">
        <w:rPr>
          <w:rFonts w:asciiTheme="majorBidi" w:hAnsiTheme="majorBidi" w:cstheme="majorBidi"/>
          <w:rtl/>
        </w:rPr>
        <w:t xml:space="preserve">، ص </w:t>
      </w:r>
      <w:r w:rsidR="004B54CD" w:rsidRPr="00611A2A">
        <w:rPr>
          <w:rFonts w:asciiTheme="majorBidi" w:hAnsiTheme="majorBidi" w:cstheme="majorBidi"/>
          <w:rtl/>
        </w:rPr>
        <w:t>٣٨٧</w:t>
      </w:r>
      <w:r w:rsidRPr="00611A2A">
        <w:rPr>
          <w:rFonts w:asciiTheme="majorBidi" w:hAnsiTheme="majorBidi" w:cstheme="majorBidi"/>
          <w:rtl/>
        </w:rPr>
        <w:t xml:space="preserve"> و </w:t>
      </w:r>
      <w:r w:rsidR="004B54CD" w:rsidRPr="00611A2A">
        <w:rPr>
          <w:rFonts w:asciiTheme="majorBidi" w:hAnsiTheme="majorBidi" w:cstheme="majorBidi"/>
          <w:rtl/>
        </w:rPr>
        <w:t>٣٨٨</w:t>
      </w:r>
      <w:r w:rsidRPr="00611A2A">
        <w:rPr>
          <w:rFonts w:asciiTheme="majorBidi" w:hAnsiTheme="majorBidi" w:cstheme="majorBidi"/>
          <w:rtl/>
        </w:rPr>
        <w:t xml:space="preserve">؛ </w:t>
      </w:r>
      <w:r w:rsidRPr="00611A2A">
        <w:rPr>
          <w:rStyle w:val="Masdar"/>
          <w:rFonts w:asciiTheme="majorBidi" w:hAnsiTheme="majorBidi" w:cstheme="majorBidi"/>
          <w:rtl/>
          <w:lang w:bidi="fa-IR"/>
        </w:rPr>
        <w:t>الدّر المنثور</w:t>
      </w:r>
      <w:r w:rsidRPr="00611A2A">
        <w:rPr>
          <w:rFonts w:asciiTheme="majorBidi" w:hAnsiTheme="majorBidi" w:cstheme="majorBidi"/>
          <w:rtl/>
        </w:rPr>
        <w:t xml:space="preserve">، ج </w:t>
      </w:r>
      <w:r w:rsidR="004B54CD" w:rsidRPr="00611A2A">
        <w:rPr>
          <w:rFonts w:asciiTheme="majorBidi" w:hAnsiTheme="majorBidi" w:cstheme="majorBidi"/>
          <w:rtl/>
        </w:rPr>
        <w:t>٦</w:t>
      </w:r>
      <w:r w:rsidRPr="00611A2A">
        <w:rPr>
          <w:rFonts w:asciiTheme="majorBidi" w:hAnsiTheme="majorBidi" w:cstheme="majorBidi"/>
          <w:rtl/>
        </w:rPr>
        <w:t xml:space="preserve">، ص </w:t>
      </w:r>
      <w:r w:rsidR="004B54CD" w:rsidRPr="00611A2A">
        <w:rPr>
          <w:rFonts w:asciiTheme="majorBidi" w:hAnsiTheme="majorBidi" w:cstheme="majorBidi"/>
          <w:rtl/>
        </w:rPr>
        <w:t>٣١٧</w:t>
      </w:r>
      <w:r w:rsidRPr="00611A2A">
        <w:rPr>
          <w:rFonts w:asciiTheme="majorBidi" w:hAnsiTheme="majorBidi" w:cstheme="majorBidi"/>
          <w:rtl/>
        </w:rPr>
        <w:t xml:space="preserve">؛ </w:t>
      </w:r>
      <w:r w:rsidRPr="00611A2A">
        <w:rPr>
          <w:rStyle w:val="Masdar"/>
          <w:rFonts w:asciiTheme="majorBidi" w:hAnsiTheme="majorBidi" w:cstheme="majorBidi"/>
          <w:rtl/>
          <w:lang w:bidi="fa-IR"/>
        </w:rPr>
        <w:t>شرح نهج البلاغة</w:t>
      </w:r>
      <w:r w:rsidRPr="00611A2A">
        <w:rPr>
          <w:rFonts w:asciiTheme="majorBidi" w:hAnsiTheme="majorBidi" w:cstheme="majorBidi"/>
          <w:rtl/>
        </w:rPr>
        <w:t xml:space="preserve">، ابن‌أبی‌الحدید، ج </w:t>
      </w:r>
      <w:r w:rsidR="004B54CD" w:rsidRPr="00611A2A">
        <w:rPr>
          <w:rFonts w:asciiTheme="majorBidi" w:hAnsiTheme="majorBidi" w:cstheme="majorBidi"/>
          <w:rtl/>
        </w:rPr>
        <w:t>١</w:t>
      </w:r>
      <w:r w:rsidRPr="00611A2A">
        <w:rPr>
          <w:rFonts w:asciiTheme="majorBidi" w:hAnsiTheme="majorBidi" w:cstheme="majorBidi"/>
          <w:rtl/>
        </w:rPr>
        <w:t xml:space="preserve">، ص </w:t>
      </w:r>
      <w:r w:rsidR="004B54CD" w:rsidRPr="00611A2A">
        <w:rPr>
          <w:rFonts w:asciiTheme="majorBidi" w:hAnsiTheme="majorBidi" w:cstheme="majorBidi"/>
          <w:rtl/>
        </w:rPr>
        <w:t>١٨١</w:t>
      </w:r>
      <w:r w:rsidRPr="00611A2A">
        <w:rPr>
          <w:rFonts w:asciiTheme="majorBidi" w:hAnsiTheme="majorBidi" w:cstheme="majorBidi"/>
          <w:rtl/>
        </w:rPr>
        <w:t xml:space="preserve">؛ </w:t>
      </w:r>
      <w:r w:rsidRPr="00611A2A">
        <w:rPr>
          <w:rStyle w:val="Masdar"/>
          <w:rFonts w:asciiTheme="majorBidi" w:hAnsiTheme="majorBidi" w:cstheme="majorBidi"/>
          <w:rtl/>
          <w:lang w:bidi="fa-IR"/>
        </w:rPr>
        <w:t>بحار الأنوار</w:t>
      </w:r>
      <w:r w:rsidRPr="00611A2A">
        <w:rPr>
          <w:rFonts w:asciiTheme="majorBidi" w:hAnsiTheme="majorBidi" w:cstheme="majorBidi"/>
          <w:rtl/>
        </w:rPr>
        <w:t xml:space="preserve">، ج </w:t>
      </w:r>
      <w:r w:rsidR="004B54CD" w:rsidRPr="00611A2A">
        <w:rPr>
          <w:rFonts w:asciiTheme="majorBidi" w:hAnsiTheme="majorBidi" w:cstheme="majorBidi"/>
          <w:rtl/>
        </w:rPr>
        <w:t>٣١</w:t>
      </w:r>
      <w:r w:rsidRPr="00611A2A">
        <w:rPr>
          <w:rFonts w:asciiTheme="majorBidi" w:hAnsiTheme="majorBidi" w:cstheme="majorBidi"/>
          <w:rtl/>
        </w:rPr>
        <w:t xml:space="preserve">، ص </w:t>
      </w:r>
      <w:r w:rsidR="004B54CD" w:rsidRPr="00611A2A">
        <w:rPr>
          <w:rFonts w:asciiTheme="majorBidi" w:hAnsiTheme="majorBidi" w:cstheme="majorBidi"/>
          <w:rtl/>
        </w:rPr>
        <w:t>٢٨</w:t>
      </w:r>
      <w:r w:rsidRPr="00611A2A">
        <w:rPr>
          <w:rFonts w:asciiTheme="majorBidi" w:hAnsiTheme="majorBidi" w:cstheme="majorBidi"/>
          <w:rtl/>
        </w:rPr>
        <w:t xml:space="preserve"> ـ </w:t>
      </w:r>
      <w:r w:rsidR="004B54CD" w:rsidRPr="00611A2A">
        <w:rPr>
          <w:rFonts w:asciiTheme="majorBidi" w:hAnsiTheme="majorBidi" w:cstheme="majorBidi"/>
          <w:rtl/>
        </w:rPr>
        <w:t>٣١</w:t>
      </w:r>
      <w:r w:rsidRPr="00611A2A">
        <w:rPr>
          <w:rFonts w:asciiTheme="majorBidi" w:hAnsiTheme="majorBidi" w:cstheme="majorBidi"/>
          <w:rtl/>
        </w:rPr>
        <w:t>، تعلیقه.</w:t>
      </w:r>
    </w:p>
  </w:footnote>
  <w:footnote w:id="444">
    <w:p w14:paraId="10C6A839" w14:textId="36642761" w:rsidR="00DD5988" w:rsidRPr="00611A2A" w:rsidRDefault="00DD5988" w:rsidP="00D660F5">
      <w:pPr>
        <w:pStyle w:val="FootnoteText"/>
        <w:spacing w:line="208" w:lineRule="auto"/>
        <w:rPr>
          <w:rFonts w:asciiTheme="majorBidi" w:hAnsiTheme="majorBidi" w:cstheme="majorBidi"/>
        </w:rPr>
      </w:pPr>
      <w:r w:rsidRPr="00611A2A">
        <w:rPr>
          <w:rFonts w:asciiTheme="majorBidi" w:hAnsiTheme="majorBidi" w:cstheme="majorBidi"/>
          <w:rtl/>
          <w:lang w:bidi="ar-SA"/>
        </w:rPr>
        <w:t>ایشان در ایّام تابستان برای زیارت به مشهد مشرّف شده بودند و جلساتی داشتند. ما هم می‌رفتیم و از محضر ایشان استفاده می‌کردیم.</w:t>
      </w:r>
    </w:p>
  </w:footnote>
  <w:footnote w:id="445">
    <w:p w14:paraId="30305612" w14:textId="3B477354" w:rsidR="00DD5988" w:rsidRPr="00611A2A" w:rsidRDefault="00DD5988" w:rsidP="00D660F5">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مناقب آل ابی‌طالب</w:t>
      </w:r>
      <w:r w:rsidRPr="00611A2A">
        <w:rPr>
          <w:rFonts w:asciiTheme="majorBidi" w:hAnsiTheme="majorBidi" w:cstheme="majorBidi"/>
          <w:rtl/>
          <w:lang w:bidi="ar-SA"/>
        </w:rPr>
        <w:t xml:space="preserve"> علیهم</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٣٨٥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٧١</w:t>
      </w:r>
      <w:r w:rsidRPr="00611A2A">
        <w:rPr>
          <w:rFonts w:asciiTheme="majorBidi" w:hAnsiTheme="majorBidi" w:cstheme="majorBidi"/>
          <w:rtl/>
          <w:lang w:bidi="ar-SA"/>
        </w:rPr>
        <w:t>.</w:t>
      </w:r>
    </w:p>
  </w:footnote>
  <w:footnote w:id="446">
    <w:p w14:paraId="4962AF54" w14:textId="3F20351B" w:rsidR="00DD5988" w:rsidRPr="00611A2A" w:rsidRDefault="00DD5988" w:rsidP="00D660F5">
      <w:pPr>
        <w:pStyle w:val="FootnoteText"/>
        <w:spacing w:line="210" w:lineRule="auto"/>
        <w:rPr>
          <w:rFonts w:asciiTheme="majorBidi" w:hAnsiTheme="majorBidi" w:cstheme="majorBidi"/>
          <w:rtl/>
        </w:rPr>
      </w:pPr>
      <w:bookmarkStart w:id="894" w:name="_Hlk142327961"/>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٤٤١</w:t>
      </w:r>
      <w:r w:rsidRPr="00611A2A">
        <w:rPr>
          <w:rFonts w:asciiTheme="majorBidi" w:hAnsiTheme="majorBidi" w:cstheme="majorBidi"/>
          <w:rtl/>
          <w:lang w:bidi="ar-SA"/>
        </w:rPr>
        <w:t>:</w:t>
      </w:r>
    </w:p>
    <w:bookmarkEnd w:id="894"/>
    <w:p w14:paraId="69ED0B98" w14:textId="77777777" w:rsidR="00DD5988" w:rsidRPr="00611A2A" w:rsidRDefault="00DD5988" w:rsidP="00D660F5">
      <w:pPr>
        <w:pStyle w:val="FootnoteText"/>
        <w:spacing w:line="210" w:lineRule="auto"/>
        <w:rPr>
          <w:rFonts w:asciiTheme="majorBidi" w:hAnsiTheme="majorBidi" w:cstheme="majorBidi"/>
          <w:rtl/>
        </w:rPr>
      </w:pPr>
      <w:r w:rsidRPr="00611A2A">
        <w:rPr>
          <w:rStyle w:val="RevayatArabi"/>
          <w:rFonts w:asciiTheme="majorBidi" w:hAnsiTheme="majorBidi" w:cstheme="majorBidi"/>
          <w:rtl/>
        </w:rPr>
        <w:t>«... و أمّا [بَعدَ هَذا] بَعدُ فَلا تُطَوِّلَنَّ احتِجابَکَ عن رَعیَّتِکَ! فَإنّ احتِجابَ الوُلاةِ عَن الرَّعیَّةِ شُعبَةٌ مِن الضّیقِ و قِلَّةُ عِلمٍ بِالأُمورِ و الإحتِجابُ منهم یَقطَعُ عَنهُم عِلمَ ما احتَجَبوا دونَهُ فَیَصغُرُ عِندَهُمُ الکَبیرُ و یَعظُمُ الصَّغیرُ و یَقبُحُ الحَسَنُ و یَحسُنُ القَبیحُ و یُشابُ الحَقُّ بِالباطِل. و إنّما الوالی بَشَرٌ لا یَعرِفُ ما تَوارَی عَنهُ النّاسُ بِه مِن الأُمورِ و لَیسَت عَلَی الحَقِّ سِماتٌ تُعرَفُ بِها ضُروبُ الصِّدقِ مِن الکَذِبِ.</w:t>
      </w:r>
    </w:p>
    <w:p w14:paraId="45E2BD81" w14:textId="47B3BF9B" w:rsidR="00DD5988" w:rsidRPr="00611A2A" w:rsidRDefault="00DD5988" w:rsidP="00D660F5">
      <w:pPr>
        <w:pStyle w:val="FootnoteText"/>
        <w:spacing w:line="210" w:lineRule="auto"/>
        <w:rPr>
          <w:rFonts w:asciiTheme="majorBidi" w:hAnsiTheme="majorBidi" w:cstheme="majorBidi"/>
          <w:rtl/>
        </w:rPr>
      </w:pPr>
      <w:r w:rsidRPr="00611A2A">
        <w:rPr>
          <w:rStyle w:val="RevayatArabi"/>
          <w:rFonts w:asciiTheme="majorBidi" w:hAnsiTheme="majorBidi" w:cstheme="majorBidi"/>
          <w:rtl/>
        </w:rPr>
        <w:t>و إنّما أنتَ أحَدُ رَجُلَینِ</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إمّا امرُؤٌ سَخَت نَفسُکَ بِالبَذلِ فی الحَقِّ فَفیمَ احتِجابُکَ مِن واجِبِ حَقٍّ تُعطیهِ أو فِعلٍ کَریمٍ تُسدیهِ أو مُبتَلًی بِالمَنعِ. فَما أسرَعَ کَفَّ النّاسِ عَن مَسألَتِکَ إذا أیِسوا مِن بَذلِک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مَعَ أنّ أکثَرَ حاجاتِ النّاسِ إلَیکَ [ما] مِمّا لا مَئونَةَ فیهِ عَلَیکَ مِن شَکاةِ مَظلِمَةٍ أو طَلَبِ إنصافٍ فی مُعامَلَة.</w:t>
      </w:r>
    </w:p>
    <w:p w14:paraId="268CDE4C" w14:textId="6CE51B16" w:rsidR="00DD5988" w:rsidRPr="00611A2A" w:rsidRDefault="00DD5988" w:rsidP="00D660F5">
      <w:pPr>
        <w:pStyle w:val="FootnoteText"/>
        <w:spacing w:line="210" w:lineRule="auto"/>
        <w:rPr>
          <w:rFonts w:asciiTheme="majorBidi" w:hAnsiTheme="majorBidi" w:cstheme="majorBidi"/>
          <w:rtl/>
        </w:rPr>
      </w:pPr>
      <w:r w:rsidRPr="00611A2A">
        <w:rPr>
          <w:rStyle w:val="RevayatArabi"/>
          <w:rFonts w:asciiTheme="majorBidi" w:hAnsiTheme="majorBidi" w:cstheme="majorBidi"/>
          <w:rtl/>
        </w:rPr>
        <w:t>ثُمّ إنّ لِلوالی خاصَّةً و بِطانَةً فیهِمُ استِئثارٌ و تَطاوُلٌ و قِلَّةُ إنصافٍ فی مُعامَلَةٍ. فَاحسِم [مَئونَةَ] مادَّةَ أولَئِکَ بِقَطعِ أسبابِ تِلکَ الأحوال</w:t>
      </w:r>
      <w:r w:rsidR="00A90F11" w:rsidRPr="00611A2A">
        <w:rPr>
          <w:rStyle w:val="RevayatArabi"/>
          <w:rFonts w:asciiTheme="majorBidi" w:hAnsiTheme="majorBidi" w:cstheme="majorBidi"/>
          <w:rtl/>
        </w:rPr>
        <w:t>... !</w:t>
      </w:r>
      <w:r w:rsidRPr="00611A2A">
        <w:rPr>
          <w:rStyle w:val="RevayatArabi"/>
          <w:rFonts w:asciiTheme="majorBidi" w:hAnsiTheme="majorBidi" w:cstheme="majorBidi"/>
          <w:rtl/>
        </w:rPr>
        <w:t>»</w:t>
      </w:r>
    </w:p>
    <w:p w14:paraId="0538DAB0" w14:textId="4011F48D" w:rsidR="00DD5988" w:rsidRPr="00611A2A" w:rsidRDefault="00DD5988" w:rsidP="00D660F5">
      <w:pPr>
        <w:pStyle w:val="FootnoteText"/>
        <w:spacing w:line="210" w:lineRule="auto"/>
        <w:rPr>
          <w:rFonts w:asciiTheme="majorBidi" w:hAnsiTheme="majorBidi" w:cstheme="majorBidi"/>
          <w:rtl/>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بعد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[ای مالک] به مدّت طولانی از رعیّت در پرده و دور مباش</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چرا</w:t>
      </w:r>
      <w:r w:rsidR="0054667C" w:rsidRPr="00611A2A">
        <w:rPr>
          <w:rFonts w:asciiTheme="majorBidi" w:hAnsiTheme="majorBidi" w:cstheme="majorBidi"/>
          <w:rtl/>
          <w:lang w:bidi="ar-SA"/>
        </w:rPr>
        <w:t> </w:t>
      </w:r>
      <w:r w:rsidRPr="00611A2A">
        <w:rPr>
          <w:rFonts w:asciiTheme="majorBidi" w:hAnsiTheme="majorBidi" w:cstheme="majorBidi"/>
          <w:rtl/>
          <w:lang w:bidi="ar-SA"/>
        </w:rPr>
        <w:t>که دوری و درپرده</w:t>
      </w:r>
      <w:r w:rsidR="0054667C" w:rsidRPr="00611A2A">
        <w:rPr>
          <w:rFonts w:asciiTheme="majorBidi" w:hAnsiTheme="majorBidi" w:cstheme="majorBidi"/>
          <w:rtl/>
          <w:lang w:bidi="ar-SA"/>
        </w:rPr>
        <w:t> </w:t>
      </w:r>
      <w:r w:rsidRPr="00611A2A">
        <w:rPr>
          <w:rFonts w:asciiTheme="majorBidi" w:hAnsiTheme="majorBidi" w:cstheme="majorBidi"/>
          <w:rtl/>
          <w:lang w:bidi="ar-SA"/>
        </w:rPr>
        <w:t>ماندن حاکمان از رعیّت شعبه‌ای از تنگ‌خویی و نا</w:t>
      </w:r>
      <w:r w:rsidR="0054667C" w:rsidRPr="00611A2A">
        <w:rPr>
          <w:rFonts w:asciiTheme="majorBidi" w:hAnsiTheme="majorBidi" w:cstheme="majorBidi"/>
          <w:rtl/>
          <w:lang w:bidi="ar-SA"/>
        </w:rPr>
        <w:t> </w:t>
      </w:r>
      <w:r w:rsidRPr="00611A2A">
        <w:rPr>
          <w:rFonts w:asciiTheme="majorBidi" w:hAnsiTheme="majorBidi" w:cstheme="majorBidi"/>
          <w:rtl/>
          <w:lang w:bidi="ar-SA"/>
        </w:rPr>
        <w:t>آگاهی در امور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دوری از آنان والیان را از اطّلاع بر اموری که از آنان پوشیده است باز می‌دارد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امور بزرگ نزد آنان کوچک و امور کوچک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بزرگ جلوه می‌کند و نیکی [نزد آنان] زشتی و زشتی نیک می‌نماید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حق و باطل با</w:t>
      </w:r>
      <w:r w:rsidR="0054667C" w:rsidRPr="00611A2A">
        <w:rPr>
          <w:rFonts w:asciiTheme="majorBidi" w:hAnsiTheme="majorBidi" w:cstheme="majorBidi"/>
          <w:rtl/>
          <w:lang w:bidi="ar-SA"/>
        </w:rPr>
        <w:t> </w:t>
      </w:r>
      <w:r w:rsidRPr="00611A2A">
        <w:rPr>
          <w:rFonts w:asciiTheme="majorBidi" w:hAnsiTheme="majorBidi" w:cstheme="majorBidi"/>
          <w:rtl/>
          <w:lang w:bidi="ar-SA"/>
        </w:rPr>
        <w:t>هم آمیخته</w:t>
      </w:r>
      <w:r w:rsidR="00B576BC" w:rsidRPr="00611A2A">
        <w:rPr>
          <w:rFonts w:asciiTheme="majorBidi" w:hAnsiTheme="majorBidi" w:cstheme="majorBidi"/>
          <w:rtl/>
          <w:lang w:bidi="ar-SA"/>
        </w:rPr>
        <w:t xml:space="preserve"> می‌</w:t>
      </w:r>
      <w:r w:rsidRPr="00611A2A">
        <w:rPr>
          <w:rFonts w:asciiTheme="majorBidi" w:hAnsiTheme="majorBidi" w:cstheme="majorBidi"/>
          <w:rtl/>
          <w:lang w:bidi="ar-SA"/>
        </w:rPr>
        <w:t>شود</w:t>
      </w:r>
      <w:r w:rsidR="00F421E1"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چه اینکه والی</w:t>
      </w:r>
      <w:r w:rsidR="007C08A2" w:rsidRPr="00611A2A">
        <w:rPr>
          <w:rFonts w:asciiTheme="majorBidi" w:hAnsiTheme="majorBidi" w:cstheme="majorBidi"/>
          <w:rtl/>
          <w:lang w:bidi="ar-SA"/>
        </w:rPr>
        <w:t>،</w:t>
      </w:r>
      <w:r w:rsidRPr="00611A2A">
        <w:rPr>
          <w:rFonts w:asciiTheme="majorBidi" w:hAnsiTheme="majorBidi" w:cstheme="majorBidi"/>
          <w:rtl/>
          <w:lang w:bidi="ar-SA"/>
        </w:rPr>
        <w:t xml:space="preserve"> بشر است [و علم غیب ندارد] و بر آنچه مردم از او پوشیده می‌دارند بی‌اطّلاع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حق را نیز علامتی نیست که انسان بتواند صدق را از کذب بازشناسد.</w:t>
      </w:r>
    </w:p>
    <w:p w14:paraId="712A3394" w14:textId="11D3754A" w:rsidR="00DD5988" w:rsidRPr="00611A2A" w:rsidRDefault="00DD5988" w:rsidP="00D660F5">
      <w:pPr>
        <w:pStyle w:val="FootnoteText"/>
        <w:spacing w:line="210" w:lineRule="auto"/>
        <w:rPr>
          <w:rFonts w:asciiTheme="majorBidi" w:hAnsiTheme="majorBidi" w:cstheme="majorBidi"/>
          <w:rtl/>
        </w:rPr>
      </w:pPr>
      <w:r w:rsidRPr="00611A2A">
        <w:rPr>
          <w:rFonts w:asciiTheme="majorBidi" w:hAnsiTheme="majorBidi" w:cstheme="majorBidi"/>
          <w:spacing w:val="-4"/>
          <w:rtl/>
          <w:lang w:bidi="ar-SA"/>
        </w:rPr>
        <w:t>و تو از دو حال خارج نیستی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یا کسی هستی که نفْسش در بخشیدن در راه حق سخاوتمند است (و در احقاق حق هیچ فروگذار نمی‌کند)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 xml:space="preserve">پس از چه روی خود را در پرده و حجاب قرار </w:t>
      </w:r>
      <w:r w:rsidR="007C08A2" w:rsidRPr="00611A2A">
        <w:rPr>
          <w:rFonts w:asciiTheme="majorBidi" w:hAnsiTheme="majorBidi" w:cstheme="majorBidi"/>
          <w:spacing w:val="-4"/>
          <w:rtl/>
          <w:lang w:bidi="ar-SA"/>
        </w:rPr>
        <w:t>می‌</w:t>
      </w:r>
      <w:r w:rsidRPr="00611A2A">
        <w:rPr>
          <w:rFonts w:asciiTheme="majorBidi" w:hAnsiTheme="majorBidi" w:cstheme="majorBidi"/>
          <w:spacing w:val="-4"/>
          <w:rtl/>
          <w:lang w:bidi="ar-SA"/>
        </w:rPr>
        <w:t>دهی و حقّ واجبی را که بر</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عهده داری ادا ننمایی یا عمل نیکی را (که در توان داری) به انجام نرسانی؟! و یا اینکه (در راه حق) گرفتار بخل و خساست هستی</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پس چه زود خواهد بود که چون مردم از سخاوت و بخششت نومید شوند</w:t>
      </w:r>
      <w:r w:rsidR="00AE486C" w:rsidRPr="00611A2A">
        <w:rPr>
          <w:rFonts w:asciiTheme="majorBidi" w:hAnsiTheme="majorBidi" w:cstheme="majorBidi"/>
          <w:spacing w:val="-4"/>
          <w:rtl/>
          <w:lang w:bidi="ar-SA"/>
        </w:rPr>
        <w:t xml:space="preserve">، </w:t>
      </w:r>
      <w:r w:rsidRPr="00611A2A">
        <w:rPr>
          <w:rFonts w:asciiTheme="majorBidi" w:hAnsiTheme="majorBidi" w:cstheme="majorBidi"/>
          <w:spacing w:val="-4"/>
          <w:rtl/>
          <w:lang w:bidi="ar-SA"/>
        </w:rPr>
        <w:t>دیگر از تو چیزی نخواهند با</w:t>
      </w:r>
      <w:r w:rsidR="0054667C" w:rsidRPr="00611A2A">
        <w:rPr>
          <w:rFonts w:asciiTheme="majorBidi" w:hAnsiTheme="majorBidi" w:cstheme="majorBidi"/>
          <w:spacing w:val="-4"/>
          <w:rtl/>
          <w:lang w:bidi="ar-SA"/>
        </w:rPr>
        <w:t> </w:t>
      </w:r>
      <w:r w:rsidRPr="00611A2A">
        <w:rPr>
          <w:rFonts w:asciiTheme="majorBidi" w:hAnsiTheme="majorBidi" w:cstheme="majorBidi"/>
          <w:spacing w:val="-4"/>
          <w:rtl/>
          <w:lang w:bidi="ar-SA"/>
        </w:rPr>
        <w:t>اینکه بیشتر حاجات مردم به تو در آن چیزی است که بر تو زحمتی ندارد که یا از ستمی شکایتی دارند و یا در معامله‌ای عدالت و انصافی را [از تو] می‌خواهند!</w:t>
      </w:r>
    </w:p>
    <w:p w14:paraId="7B09A3F5" w14:textId="18F88CFF" w:rsidR="00DD5988" w:rsidRPr="00611A2A" w:rsidRDefault="00DD5988" w:rsidP="00D660F5">
      <w:pPr>
        <w:pStyle w:val="FootnoteText"/>
        <w:spacing w:line="210" w:lineRule="auto"/>
        <w:rPr>
          <w:rFonts w:asciiTheme="majorBidi" w:hAnsiTheme="majorBidi" w:cstheme="majorBidi"/>
          <w:rtl/>
        </w:rPr>
      </w:pPr>
      <w:r w:rsidRPr="00611A2A">
        <w:rPr>
          <w:rFonts w:asciiTheme="majorBidi" w:hAnsiTheme="majorBidi" w:cstheme="majorBidi"/>
          <w:rtl/>
          <w:lang w:bidi="ar-SA"/>
        </w:rPr>
        <w:t>سپس [بدان که] والیان را نزدیکان و اطرافیانی است که منفعت‌طلبی و سلطه‌جویی در آنان ریشه دوانده و به کمی انصاف در معاملات خو گرفته‌اند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ریشه و اساس آنان را با بریدن اسباب آن (ستم) بردار (و آنان را مگذار که راهی به ستم مردم بیابند)</w:t>
      </w:r>
      <w:r w:rsidR="00A90F11" w:rsidRPr="00611A2A">
        <w:rPr>
          <w:rFonts w:asciiTheme="majorBidi" w:hAnsiTheme="majorBidi" w:cstheme="majorBidi"/>
          <w:rtl/>
          <w:lang w:bidi="ar-SA"/>
        </w:rPr>
        <w:t>... !</w:t>
      </w:r>
      <w:r w:rsidRPr="00611A2A">
        <w:rPr>
          <w:rFonts w:asciiTheme="majorBidi" w:hAnsiTheme="majorBidi" w:cstheme="majorBidi"/>
          <w:rtl/>
          <w:lang w:bidi="ar-SA"/>
        </w:rPr>
        <w:t>» (محقّق)</w:t>
      </w:r>
    </w:p>
  </w:footnote>
  <w:footnote w:id="447">
    <w:p w14:paraId="3BE3DD20" w14:textId="51A2339C" w:rsidR="00DD5988" w:rsidRPr="00611A2A" w:rsidRDefault="00DD5988" w:rsidP="00D660F5">
      <w:pPr>
        <w:pStyle w:val="FootnoteText"/>
        <w:spacing w:line="220" w:lineRule="auto"/>
        <w:rPr>
          <w:rFonts w:asciiTheme="majorBidi" w:hAnsiTheme="majorBidi" w:cstheme="majorBidi"/>
        </w:rPr>
      </w:pPr>
      <w:r w:rsidRPr="00611A2A">
        <w:rPr>
          <w:rFonts w:asciiTheme="majorBidi" w:hAnsiTheme="majorBidi" w:cstheme="majorBidi"/>
          <w:rtl/>
          <w:lang w:bidi="ar-SA"/>
        </w:rPr>
        <w:t>سوره آل‌عمران (</w:t>
      </w:r>
      <w:r w:rsidR="004B54CD" w:rsidRPr="00611A2A">
        <w:rPr>
          <w:rFonts w:asciiTheme="majorBidi" w:hAnsiTheme="majorBidi" w:cstheme="majorBidi"/>
          <w:rtl/>
          <w:lang w:bidi="ar-SA"/>
        </w:rPr>
        <w:t>٣</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١٥٩</w:t>
      </w:r>
      <w:r w:rsidRPr="00611A2A">
        <w:rPr>
          <w:rFonts w:asciiTheme="majorBidi" w:hAnsiTheme="majorBidi" w:cstheme="majorBidi"/>
          <w:rtl/>
          <w:lang w:bidi="ar-SA"/>
        </w:rPr>
        <w:t>.</w:t>
      </w:r>
    </w:p>
  </w:footnote>
  <w:footnote w:id="448">
    <w:p w14:paraId="2FA6D67D" w14:textId="56A2C99A" w:rsidR="00DD5988" w:rsidRPr="00611A2A" w:rsidRDefault="00DD5988" w:rsidP="00D660F5">
      <w:pPr>
        <w:pStyle w:val="FootnoteText"/>
        <w:spacing w:line="220" w:lineRule="auto"/>
        <w:rPr>
          <w:rFonts w:asciiTheme="majorBidi" w:hAnsiTheme="majorBidi" w:cstheme="majorBidi"/>
        </w:rPr>
      </w:pP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مجمع البیان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٨٦٩</w:t>
      </w:r>
      <w:r w:rsidRPr="00611A2A">
        <w:rPr>
          <w:rFonts w:asciiTheme="majorBidi" w:hAnsiTheme="majorBidi" w:cstheme="majorBidi"/>
          <w:rtl/>
          <w:lang w:bidi="ar-SA"/>
        </w:rPr>
        <w:t>.</w:t>
      </w:r>
    </w:p>
  </w:footnote>
  <w:footnote w:id="449">
    <w:p w14:paraId="2E7F464A" w14:textId="3E1D024C"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سوره شوری (</w:t>
      </w:r>
      <w:r w:rsidR="004B54CD" w:rsidRPr="00611A2A">
        <w:rPr>
          <w:rFonts w:asciiTheme="majorBidi" w:hAnsiTheme="majorBidi" w:cstheme="majorBidi"/>
          <w:rtl/>
          <w:lang w:bidi="ar-SA"/>
        </w:rPr>
        <w:t>٤٢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٣٨</w:t>
      </w:r>
      <w:r w:rsidRPr="00611A2A">
        <w:rPr>
          <w:rFonts w:asciiTheme="majorBidi" w:hAnsiTheme="majorBidi" w:cstheme="majorBidi"/>
          <w:rtl/>
          <w:lang w:bidi="ar-SA"/>
        </w:rPr>
        <w:t>.</w:t>
      </w:r>
    </w:p>
  </w:footnote>
  <w:footnote w:id="450">
    <w:p w14:paraId="2F6D9B0A" w14:textId="79EDDFEB"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الخرائج و الجرائح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٢٨١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٢٨٥</w:t>
      </w:r>
      <w:r w:rsidRPr="00611A2A">
        <w:rPr>
          <w:rFonts w:asciiTheme="majorBidi" w:hAnsiTheme="majorBidi" w:cstheme="majorBidi"/>
          <w:rtl/>
          <w:lang w:bidi="ar-SA"/>
        </w:rPr>
        <w:t>.</w:t>
      </w:r>
    </w:p>
  </w:footnote>
  <w:footnote w:id="451">
    <w:p w14:paraId="1AE1A8C6" w14:textId="35B4310F" w:rsidR="00DD5988" w:rsidRPr="00611A2A" w:rsidRDefault="00D660F5" w:rsidP="00D660F5">
      <w:pPr>
        <w:pStyle w:val="FootnoteText"/>
        <w:spacing w:line="218" w:lineRule="auto"/>
        <w:rPr>
          <w:rFonts w:asciiTheme="majorBidi" w:hAnsiTheme="majorBidi" w:cstheme="majorBidi"/>
        </w:rPr>
      </w:pPr>
      <w:r w:rsidRPr="00611A2A">
        <w:rPr>
          <w:rFonts w:asciiTheme="majorBidi" w:hAnsiTheme="majorBidi" w:cstheme="majorBidi"/>
          <w:rtl/>
          <w:lang w:bidi="ar-SA"/>
        </w:rPr>
        <w:t>همان مصادر.</w:t>
      </w:r>
    </w:p>
  </w:footnote>
  <w:footnote w:id="452">
    <w:p w14:paraId="5E147B1C" w14:textId="5CCADB7F" w:rsidR="00DD5988" w:rsidRPr="00611A2A" w:rsidRDefault="00DD5988" w:rsidP="00D660F5">
      <w:pPr>
        <w:pStyle w:val="FootnoteText"/>
        <w:spacing w:line="220" w:lineRule="auto"/>
        <w:rPr>
          <w:rFonts w:asciiTheme="majorBidi" w:hAnsiTheme="majorBidi" w:cstheme="majorBidi"/>
        </w:rPr>
      </w:pP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مروج الذّهب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٢٠٧</w:t>
      </w:r>
      <w:r w:rsidRPr="00611A2A">
        <w:rPr>
          <w:rFonts w:asciiTheme="majorBidi" w:hAnsiTheme="majorBidi" w:cstheme="majorBidi"/>
          <w:rtl/>
          <w:lang w:bidi="ar-SA"/>
        </w:rPr>
        <w:t>.</w:t>
      </w:r>
    </w:p>
  </w:footnote>
  <w:footnote w:id="453">
    <w:p w14:paraId="52C3D071" w14:textId="6D53892D" w:rsidR="00DD5988" w:rsidRPr="00611A2A" w:rsidRDefault="00DD5988" w:rsidP="00D660F5">
      <w:pPr>
        <w:pStyle w:val="FootnoteText"/>
        <w:spacing w:line="220" w:lineRule="auto"/>
        <w:rPr>
          <w:rFonts w:asciiTheme="majorBidi" w:hAnsiTheme="majorBidi" w:cstheme="majorBidi"/>
        </w:rPr>
      </w:pP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صدوق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٣٩٣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طوسی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١٧٣</w:t>
      </w:r>
      <w:r w:rsidRPr="00611A2A">
        <w:rPr>
          <w:rFonts w:asciiTheme="majorBidi" w:hAnsiTheme="majorBidi" w:cstheme="majorBidi"/>
          <w:rtl/>
          <w:lang w:bidi="ar-SA"/>
        </w:rPr>
        <w:t>.</w:t>
      </w:r>
    </w:p>
  </w:footnote>
  <w:footnote w:id="454">
    <w:p w14:paraId="3D204EC6" w14:textId="38C26EB8" w:rsidR="00DD5988" w:rsidRPr="00611A2A" w:rsidRDefault="00DD5988" w:rsidP="00D660F5">
      <w:pPr>
        <w:pStyle w:val="FootnoteText"/>
        <w:spacing w:line="220" w:lineRule="auto"/>
        <w:rPr>
          <w:rFonts w:asciiTheme="majorBidi" w:hAnsiTheme="majorBidi" w:cstheme="majorBidi"/>
          <w:rtl/>
        </w:rPr>
      </w:pPr>
      <w:r w:rsidRPr="00611A2A">
        <w:rPr>
          <w:rStyle w:val="Masdar"/>
          <w:rFonts w:asciiTheme="majorBidi" w:hAnsiTheme="majorBidi" w:cstheme="majorBidi"/>
          <w:rtl/>
        </w:rPr>
        <w:t>تاریخ مدینة دمشق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٤٧٩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قدری اختلاف.</w:t>
      </w:r>
    </w:p>
  </w:footnote>
  <w:footnote w:id="455">
    <w:p w14:paraId="1B7AE5F6" w14:textId="161E6DED" w:rsidR="00DD5988" w:rsidRPr="00611A2A" w:rsidRDefault="00DD5988" w:rsidP="00D660F5">
      <w:pPr>
        <w:pStyle w:val="FootnoteText"/>
        <w:spacing w:line="218" w:lineRule="auto"/>
        <w:rPr>
          <w:rFonts w:asciiTheme="majorBidi" w:hAnsiTheme="majorBidi" w:cstheme="majorBidi"/>
        </w:rPr>
      </w:pP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الفتوح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٢٩٠</w:t>
      </w:r>
      <w:r w:rsidRPr="00611A2A">
        <w:rPr>
          <w:rFonts w:asciiTheme="majorBidi" w:hAnsiTheme="majorBidi" w:cstheme="majorBidi"/>
          <w:rtl/>
          <w:lang w:bidi="ar-SA"/>
        </w:rPr>
        <w:t>.</w:t>
      </w:r>
    </w:p>
  </w:footnote>
  <w:footnote w:id="456">
    <w:p w14:paraId="54D4D4A6" w14:textId="286BD1D9" w:rsidR="00DD5988" w:rsidRPr="00611A2A" w:rsidRDefault="00DD5988" w:rsidP="00E86C9F">
      <w:pPr>
        <w:pStyle w:val="FootnoteText"/>
        <w:spacing w:line="22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وقعة الطّف</w:t>
      </w:r>
      <w:r w:rsidRPr="00611A2A">
        <w:rPr>
          <w:rFonts w:asciiTheme="majorBidi" w:hAnsiTheme="majorBidi" w:cstheme="majorBidi"/>
          <w:rtl/>
          <w:lang w:bidi="ar-SA"/>
        </w:rPr>
        <w:t>.</w:t>
      </w:r>
    </w:p>
  </w:footnote>
  <w:footnote w:id="457">
    <w:p w14:paraId="03EECCAF" w14:textId="4B5E46E0" w:rsidR="00DD5988" w:rsidRPr="00611A2A" w:rsidRDefault="00DD5988" w:rsidP="00E86C9F">
      <w:pPr>
        <w:pStyle w:val="FootnoteText"/>
        <w:spacing w:line="220" w:lineRule="auto"/>
        <w:rPr>
          <w:rFonts w:asciiTheme="majorBidi" w:hAnsiTheme="majorBidi" w:cstheme="majorBidi"/>
        </w:rPr>
      </w:pPr>
      <w:r w:rsidRPr="00611A2A">
        <w:rPr>
          <w:rStyle w:val="Masdar"/>
          <w:rFonts w:asciiTheme="majorBidi" w:hAnsiTheme="majorBidi" w:cstheme="majorBidi"/>
          <w:rtl/>
        </w:rPr>
        <w:t>کتاب سلیم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٥٧٨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تفسیر العیّاشی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السّقیفة و فدک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٤٦</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٥٤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شرح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٢٢٨</w:t>
      </w:r>
      <w:r w:rsidRPr="00611A2A">
        <w:rPr>
          <w:rFonts w:asciiTheme="majorBidi" w:hAnsiTheme="majorBidi" w:cstheme="majorBidi"/>
          <w:rtl/>
          <w:lang w:bidi="ar-SA"/>
        </w:rPr>
        <w:t>.</w:t>
      </w:r>
    </w:p>
  </w:footnote>
  <w:footnote w:id="458">
    <w:p w14:paraId="7B2F0A05" w14:textId="7AD1DF6E" w:rsidR="00DD5988" w:rsidRPr="00611A2A" w:rsidRDefault="00DD5988" w:rsidP="00E86C9F">
      <w:pPr>
        <w:pStyle w:val="FootnoteText"/>
        <w:spacing w:line="220" w:lineRule="auto"/>
        <w:rPr>
          <w:rFonts w:asciiTheme="majorBidi" w:hAnsiTheme="majorBidi" w:cstheme="majorBidi"/>
        </w:rPr>
      </w:pP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قرب الإسناد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تفسیر فرات الکوفی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١٣٠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تفسیر العیّاشی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٣٣٢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المسترشد فی إمامة علیّ بن أبی‌طالب</w:t>
      </w:r>
      <w:r w:rsidRPr="00611A2A">
        <w:rPr>
          <w:rFonts w:asciiTheme="majorBidi" w:hAnsiTheme="majorBidi" w:cstheme="majorBidi"/>
          <w:rtl/>
          <w:lang w:bidi="ar-SA"/>
        </w:rPr>
        <w:t xml:space="preserve">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٤٦٧</w:t>
      </w:r>
      <w:r w:rsidRPr="00611A2A">
        <w:rPr>
          <w:rFonts w:asciiTheme="majorBidi" w:hAnsiTheme="majorBidi" w:cstheme="majorBidi"/>
          <w:rtl/>
          <w:lang w:bidi="ar-SA"/>
        </w:rPr>
        <w:t>.</w:t>
      </w:r>
    </w:p>
  </w:footnote>
  <w:footnote w:id="459">
    <w:p w14:paraId="56A067B6" w14:textId="607579EB" w:rsidR="00DD5988" w:rsidRPr="00611A2A" w:rsidRDefault="00DD5988" w:rsidP="00E86C9F">
      <w:pPr>
        <w:pStyle w:val="FootnoteText"/>
        <w:spacing w:line="214" w:lineRule="auto"/>
        <w:rPr>
          <w:rFonts w:asciiTheme="majorBidi" w:hAnsiTheme="majorBidi" w:cstheme="majorBidi"/>
          <w:rtl/>
        </w:rPr>
      </w:pPr>
      <w:bookmarkStart w:id="907" w:name="_Hlk142328154"/>
      <w:r w:rsidRPr="00611A2A">
        <w:rPr>
          <w:rStyle w:val="Masdar"/>
          <w:rFonts w:asciiTheme="majorBidi" w:hAnsiTheme="majorBidi" w:cstheme="majorBidi"/>
          <w:rtl/>
        </w:rPr>
        <w:t>الغارات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١٦٩</w:t>
      </w:r>
      <w:r w:rsidRPr="00611A2A">
        <w:rPr>
          <w:rFonts w:asciiTheme="majorBidi" w:hAnsiTheme="majorBidi" w:cstheme="majorBidi"/>
          <w:rtl/>
          <w:lang w:bidi="ar-SA"/>
        </w:rPr>
        <w:t>:</w:t>
      </w:r>
    </w:p>
    <w:p w14:paraId="62B7A1BC" w14:textId="753245D4" w:rsidR="00DD5988" w:rsidRPr="00611A2A" w:rsidRDefault="00DD5988" w:rsidP="00E86C9F">
      <w:pPr>
        <w:pStyle w:val="FootnoteText"/>
        <w:spacing w:line="214" w:lineRule="auto"/>
        <w:rPr>
          <w:rFonts w:asciiTheme="majorBidi" w:hAnsiTheme="majorBidi" w:cstheme="majorBidi"/>
          <w:rtl/>
        </w:rPr>
      </w:pPr>
      <w:r w:rsidRPr="00611A2A">
        <w:rPr>
          <w:rStyle w:val="Arabi"/>
          <w:rFonts w:asciiTheme="majorBidi" w:hAnsiTheme="majorBidi" w:cstheme="majorBidi"/>
          <w:rtl/>
          <w:lang w:bidi="ar-SA"/>
        </w:rPr>
        <w:t>«عَن فُضَیل بنِ خَدیجٍ عَن أشیاخِ النَّخَعِ قالوا</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دَخَلنا عَلَی عَلیٍّ علیه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 حینَ بَلَغَهُ مَوتُ الأشتَرِ فَجَعَلَ یَتَلَهَّفُ و یَتَأسَّفُ عَلَیهِ و یَقولُ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 xml:space="preserve">”لِلَّهِ دَرُّ مالِکٍ و ما مالِکٌ لَو کان جَبَلًا لَکانَ فِندًا و لو کان حَجَرًا لَکانَ صَلدًا أما و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لَیَهُدَّنَّ مَوتُکَ عالَمًا و لَیَفرَعَنَّ عالَمًا عَلَی مِثلِ مالِکٍ فَلتَبکِ البَواکی و هَل مَوجودٌ کَمالِکٍ؟“</w:t>
      </w:r>
      <w:r w:rsidRPr="00611A2A">
        <w:rPr>
          <w:rStyle w:val="Arabi"/>
          <w:rFonts w:asciiTheme="majorBidi" w:hAnsiTheme="majorBidi" w:cstheme="majorBidi"/>
          <w:rtl/>
          <w:lang w:bidi="ar-SA"/>
        </w:rPr>
        <w:t xml:space="preserve">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فَقالَ عَلقَمَةُ بنُ قَیسٍ النَّخَعیُّ</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فَما زالَ عَلیٌّ یَتَلَهَّفُ و یَتَأسَّفُ حَتَّی ظَنَنّا أنَّهُ المُصابُ بِهِ دونَنا و قد عُرِفَ ذَلِکَ فی وَجهِهِ أیّامًا!»</w:t>
      </w:r>
    </w:p>
    <w:p w14:paraId="39C4835D" w14:textId="08C0822E" w:rsidR="00DD5988" w:rsidRPr="00611A2A" w:rsidRDefault="00DD5988" w:rsidP="00E86C9F">
      <w:pPr>
        <w:pStyle w:val="FootnoteText"/>
        <w:spacing w:line="214" w:lineRule="auto"/>
        <w:rPr>
          <w:rFonts w:asciiTheme="majorBidi" w:hAnsiTheme="majorBidi" w:cstheme="majorBidi"/>
          <w:rtl/>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مشایخ نَخَع نقل شده است که گفته‌اند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خبر رحلت مالک اشتر به علی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رسید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نزد آن حضرت بودیم. پس حضرت بر فوت او آهی کشید و بسیار افسوس خورد و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”چه نیک مردی بود مالک! (تو چه می‌دانی که) چه‌کسی بود مالک؟! هرآینه اگر کوه می‌بود کوهی بود عظیم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سنگ می‌بود سنگی بود سخت! آری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خدا سوگند [ای مالک] که مرگ تو جهانی را ویران می‌سازد (و عالَمی را به سوگ خود می‌نشاند)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و عالَمی را درهم می‌کوبد! پس </w:t>
      </w:r>
      <w:r w:rsidR="00865445" w:rsidRPr="00611A2A">
        <w:rPr>
          <w:rFonts w:asciiTheme="majorBidi" w:hAnsiTheme="majorBidi" w:cstheme="majorBidi"/>
          <w:rtl/>
          <w:lang w:bidi="ar-SA"/>
        </w:rPr>
        <w:t>گر</w:t>
      </w:r>
      <w:r w:rsidRPr="00611A2A">
        <w:rPr>
          <w:rFonts w:asciiTheme="majorBidi" w:hAnsiTheme="majorBidi" w:cstheme="majorBidi"/>
          <w:rtl/>
          <w:lang w:bidi="ar-SA"/>
        </w:rPr>
        <w:t xml:space="preserve">یه‌کُنان باید که بر چون مالکی </w:t>
      </w:r>
      <w:r w:rsidR="00865445" w:rsidRPr="00611A2A">
        <w:rPr>
          <w:rFonts w:asciiTheme="majorBidi" w:hAnsiTheme="majorBidi" w:cstheme="majorBidi"/>
          <w:rtl/>
          <w:lang w:bidi="ar-SA"/>
        </w:rPr>
        <w:t>گریه</w:t>
      </w:r>
      <w:r w:rsidRPr="00611A2A">
        <w:rPr>
          <w:rFonts w:asciiTheme="majorBidi" w:hAnsiTheme="majorBidi" w:cstheme="majorBidi"/>
          <w:rtl/>
          <w:lang w:bidi="ar-SA"/>
        </w:rPr>
        <w:t xml:space="preserve"> کنند! و آیا همچون مالکی هست؟!“ علقمة بن قیس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پیوسته علی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این‌گونه اندوهگین بود و افسوس می‌خورد تا جایی که گمان کردیم این مصیبت بر او وارد شده نه بر ما! و روزی چند این حال بر سیمای او نمایان بود!» (محقّق)</w:t>
      </w:r>
    </w:p>
    <w:p w14:paraId="42F04700" w14:textId="28703786" w:rsidR="00DD5988" w:rsidRPr="00611A2A" w:rsidRDefault="00DD5988" w:rsidP="00E86C9F">
      <w:pPr>
        <w:pStyle w:val="FootnoteText"/>
        <w:spacing w:line="214" w:lineRule="auto"/>
        <w:rPr>
          <w:rFonts w:asciiTheme="majorBidi" w:hAnsiTheme="majorBidi" w:cstheme="majorBidi"/>
          <w:rtl/>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٥٥٤</w:t>
      </w:r>
      <w:r w:rsidRPr="00611A2A">
        <w:rPr>
          <w:rFonts w:asciiTheme="majorBidi" w:hAnsiTheme="majorBidi" w:cstheme="majorBidi"/>
          <w:rtl/>
          <w:lang w:bidi="ar-SA"/>
        </w:rPr>
        <w:t>:</w:t>
      </w:r>
    </w:p>
    <w:p w14:paraId="16E09807" w14:textId="4A7FAEBB" w:rsidR="00DD5988" w:rsidRPr="00611A2A" w:rsidRDefault="00A75900" w:rsidP="00E86C9F">
      <w:pPr>
        <w:pStyle w:val="FootnoteText"/>
        <w:spacing w:line="214" w:lineRule="auto"/>
        <w:rPr>
          <w:rFonts w:asciiTheme="majorBidi" w:hAnsiTheme="majorBidi" w:cstheme="majorBidi"/>
          <w:rtl/>
        </w:rPr>
      </w:pPr>
      <w:r w:rsidRPr="00611A2A">
        <w:rPr>
          <w:rStyle w:val="Arabi"/>
          <w:rFonts w:asciiTheme="majorBidi" w:hAnsiTheme="majorBidi" w:cstheme="majorBidi"/>
          <w:rtl/>
          <w:lang w:bidi="ar-SA"/>
        </w:rPr>
        <w:t>«و</w:t>
      </w:r>
      <w:r w:rsidR="00DD5988" w:rsidRPr="00611A2A">
        <w:rPr>
          <w:rStyle w:val="Arabi"/>
          <w:rFonts w:asciiTheme="majorBidi" w:hAnsiTheme="majorBidi" w:cstheme="majorBidi"/>
          <w:rtl/>
          <w:lang w:bidi="ar-SA"/>
        </w:rPr>
        <w:t xml:space="preserve"> قالَ علیه</w:t>
      </w:r>
      <w:r w:rsidR="0054667C" w:rsidRPr="00611A2A">
        <w:rPr>
          <w:rStyle w:val="Arabi"/>
          <w:rFonts w:asciiTheme="majorBidi" w:hAnsiTheme="majorBidi" w:cstheme="majorBidi"/>
          <w:rtl/>
          <w:lang w:bidi="ar-SA"/>
        </w:rPr>
        <w:t> </w:t>
      </w:r>
      <w:r w:rsidR="00DD5988" w:rsidRPr="00611A2A">
        <w:rPr>
          <w:rStyle w:val="Arabi"/>
          <w:rFonts w:asciiTheme="majorBidi" w:hAnsiTheme="majorBidi" w:cstheme="majorBidi"/>
          <w:rtl/>
          <w:lang w:bidi="ar-SA"/>
        </w:rPr>
        <w:t>السّلام و قد جاءَهُ نَعیُ الأشتَرِ رحِمهُ</w:t>
      </w:r>
      <w:r w:rsidR="0054667C" w:rsidRPr="00611A2A">
        <w:rPr>
          <w:rStyle w:val="Arabi"/>
          <w:rFonts w:asciiTheme="majorBidi" w:hAnsiTheme="majorBidi" w:cstheme="majorBidi"/>
          <w:rtl/>
          <w:lang w:bidi="ar-SA"/>
        </w:rPr>
        <w:t> </w:t>
      </w:r>
      <w:r w:rsidR="004B54CD" w:rsidRPr="00611A2A">
        <w:rPr>
          <w:rStyle w:val="Arabi"/>
          <w:rFonts w:asciiTheme="majorBidi" w:hAnsiTheme="majorBidi" w:cstheme="majorBidi"/>
          <w:rtl/>
          <w:lang w:bidi="ar-SA"/>
        </w:rPr>
        <w:t>اللَه</w:t>
      </w:r>
      <w:r w:rsidR="00AE486C" w:rsidRPr="00611A2A">
        <w:rPr>
          <w:rStyle w:val="Arabi"/>
          <w:rFonts w:asciiTheme="majorBidi" w:hAnsiTheme="majorBidi" w:cstheme="majorBidi"/>
          <w:rtl/>
          <w:lang w:bidi="ar-SA"/>
        </w:rPr>
        <w:t xml:space="preserve">: </w:t>
      </w:r>
      <w:r w:rsidR="00DD5988" w:rsidRPr="00611A2A">
        <w:rPr>
          <w:rStyle w:val="RevayatArabi"/>
          <w:rFonts w:asciiTheme="majorBidi" w:hAnsiTheme="majorBidi" w:cstheme="majorBidi"/>
          <w:rtl/>
        </w:rPr>
        <w:t xml:space="preserve">”مالِکٌ و ما مالِکٌ! و </w:t>
      </w:r>
      <w:r w:rsidR="004B54CD" w:rsidRPr="00611A2A">
        <w:rPr>
          <w:rStyle w:val="RevayatArabi"/>
          <w:rFonts w:asciiTheme="majorBidi" w:hAnsiTheme="majorBidi" w:cstheme="majorBidi"/>
          <w:rtl/>
        </w:rPr>
        <w:t>اللَه</w:t>
      </w:r>
      <w:r w:rsidR="00DD5988" w:rsidRPr="00611A2A">
        <w:rPr>
          <w:rStyle w:val="RevayatArabi"/>
          <w:rFonts w:asciiTheme="majorBidi" w:hAnsiTheme="majorBidi" w:cstheme="majorBidi"/>
          <w:rtl/>
        </w:rPr>
        <w:t xml:space="preserve">ِ لَو کان جَبَلًا لَکانَ فِندًا [أو] و لو کان حَجَرًا لَکانَ صَلدًا </w:t>
      </w:r>
      <w:r w:rsidR="00FE6FBD" w:rsidRPr="00611A2A">
        <w:rPr>
          <w:rStyle w:val="RevayatArabi"/>
          <w:rFonts w:asciiTheme="majorBidi" w:hAnsiTheme="majorBidi" w:cstheme="majorBidi"/>
          <w:rtl/>
        </w:rPr>
        <w:t>لا </w:t>
      </w:r>
      <w:r w:rsidR="00DD5988" w:rsidRPr="00611A2A">
        <w:rPr>
          <w:rStyle w:val="RevayatArabi"/>
          <w:rFonts w:asciiTheme="majorBidi" w:hAnsiTheme="majorBidi" w:cstheme="majorBidi"/>
          <w:rtl/>
        </w:rPr>
        <w:t xml:space="preserve">یَرتَقیهِ الحافِرُ و </w:t>
      </w:r>
      <w:r w:rsidR="00FE6FBD" w:rsidRPr="00611A2A">
        <w:rPr>
          <w:rStyle w:val="RevayatArabi"/>
          <w:rFonts w:asciiTheme="majorBidi" w:hAnsiTheme="majorBidi" w:cstheme="majorBidi"/>
          <w:rtl/>
        </w:rPr>
        <w:t>لا </w:t>
      </w:r>
      <w:r w:rsidR="00DD5988" w:rsidRPr="00611A2A">
        <w:rPr>
          <w:rStyle w:val="RevayatArabi"/>
          <w:rFonts w:asciiTheme="majorBidi" w:hAnsiTheme="majorBidi" w:cstheme="majorBidi"/>
          <w:rtl/>
        </w:rPr>
        <w:t>یوفی عَلَیهِ الطّائِر!”»</w:t>
      </w:r>
      <w:bookmarkEnd w:id="907"/>
    </w:p>
    <w:p w14:paraId="413513E4" w14:textId="4A081C6E" w:rsidR="00DD5988" w:rsidRPr="00611A2A" w:rsidRDefault="00DD5988" w:rsidP="00E86C9F">
      <w:pPr>
        <w:pStyle w:val="FootnoteText"/>
        <w:spacing w:line="214" w:lineRule="auto"/>
        <w:rPr>
          <w:rFonts w:asciiTheme="majorBidi" w:hAnsiTheme="majorBidi" w:cstheme="majorBidi"/>
          <w:rtl/>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«چون خبر فوت مالک اشتر </w:t>
      </w:r>
      <w:r w:rsidR="00865445" w:rsidRPr="00611A2A">
        <w:rPr>
          <w:rFonts w:asciiTheme="majorBidi" w:hAnsiTheme="majorBidi" w:cstheme="majorBidi"/>
          <w:rtl/>
          <w:lang w:bidi="ar-SA"/>
        </w:rPr>
        <w:t xml:space="preserve">ـ </w:t>
      </w:r>
      <w:r w:rsidRPr="00611A2A">
        <w:rPr>
          <w:rFonts w:asciiTheme="majorBidi" w:hAnsiTheme="majorBidi" w:cstheme="majorBidi"/>
          <w:rtl/>
          <w:lang w:bidi="ar-SA"/>
        </w:rPr>
        <w:t>رحمة</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Pr="00611A2A">
        <w:rPr>
          <w:rFonts w:asciiTheme="majorBidi" w:hAnsiTheme="majorBidi" w:cstheme="majorBidi"/>
          <w:rtl/>
          <w:lang w:bidi="ar-SA"/>
        </w:rPr>
        <w:t xml:space="preserve">علیه </w:t>
      </w:r>
      <w:r w:rsidR="00865445" w:rsidRPr="00611A2A">
        <w:rPr>
          <w:rFonts w:asciiTheme="majorBidi" w:hAnsiTheme="majorBidi" w:cstheme="majorBidi"/>
          <w:rtl/>
          <w:lang w:bidi="ar-SA"/>
        </w:rPr>
        <w:t xml:space="preserve">ـ </w:t>
      </w:r>
      <w:r w:rsidRPr="00611A2A">
        <w:rPr>
          <w:rFonts w:asciiTheme="majorBidi" w:hAnsiTheme="majorBidi" w:cstheme="majorBidi"/>
          <w:rtl/>
          <w:lang w:bidi="ar-SA"/>
        </w:rPr>
        <w:t>را برای امیرالمؤمنین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آوردند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”مالک! و (تو چه می‌دانی که) چه کسی بود مالک؟! به خدا سوگند که اگر کوهی می‌بود کوهی بود عظیم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اگر سنگی می‌بود سنگی بود محکم و سخت! نه پای جنبنده‌ای بر بلندای قلّه‌اش می‌رسد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نه پرنده‌ای در</w:t>
      </w:r>
      <w:r w:rsidR="00865445" w:rsidRPr="00611A2A">
        <w:rPr>
          <w:rFonts w:asciiTheme="majorBidi" w:hAnsiTheme="majorBidi" w:cstheme="majorBidi"/>
          <w:rtl/>
          <w:lang w:bidi="ar-SA"/>
        </w:rPr>
        <w:t xml:space="preserve"> </w:t>
      </w:r>
      <w:r w:rsidRPr="00611A2A">
        <w:rPr>
          <w:rFonts w:asciiTheme="majorBidi" w:hAnsiTheme="majorBidi" w:cstheme="majorBidi"/>
          <w:rtl/>
          <w:lang w:bidi="ar-SA"/>
        </w:rPr>
        <w:t>بالای آن به پرواز درمی‌آید!“» (محقّق)</w:t>
      </w:r>
    </w:p>
  </w:footnote>
  <w:footnote w:id="460">
    <w:p w14:paraId="2C48F961" w14:textId="15D3090F" w:rsidR="00DD5988" w:rsidRPr="00611A2A" w:rsidRDefault="00DD5988" w:rsidP="00AE486C">
      <w:pPr>
        <w:pStyle w:val="FootnoteText"/>
        <w:rPr>
          <w:rFonts w:asciiTheme="majorBidi" w:hAnsiTheme="majorBidi" w:cstheme="majorBidi"/>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٤٣١</w:t>
      </w:r>
      <w:r w:rsidRPr="00611A2A">
        <w:rPr>
          <w:rFonts w:asciiTheme="majorBidi" w:hAnsiTheme="majorBidi" w:cstheme="majorBidi"/>
          <w:rtl/>
          <w:lang w:bidi="ar-SA"/>
        </w:rPr>
        <w:t>.</w:t>
      </w:r>
    </w:p>
  </w:footnote>
  <w:footnote w:id="461">
    <w:p w14:paraId="11D6B7B1" w14:textId="5C0F5260" w:rsidR="00DD5988" w:rsidRPr="00611A2A" w:rsidRDefault="00DD5988" w:rsidP="007B6059">
      <w:pPr>
        <w:pStyle w:val="FootnoteText"/>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462">
    <w:p w14:paraId="2FEE2267" w14:textId="52D8031E" w:rsidR="00DD5988" w:rsidRPr="00611A2A" w:rsidRDefault="00DD5988" w:rsidP="00C41A9B">
      <w:pPr>
        <w:pStyle w:val="FootnoteText"/>
        <w:spacing w:line="218" w:lineRule="auto"/>
        <w:rPr>
          <w:rFonts w:asciiTheme="majorBidi" w:hAnsiTheme="majorBidi" w:cstheme="majorBidi"/>
        </w:rPr>
      </w:pPr>
      <w:r w:rsidRPr="00611A2A">
        <w:rPr>
          <w:rFonts w:asciiTheme="majorBidi" w:hAnsiTheme="majorBidi" w:cstheme="majorBidi"/>
          <w:rtl/>
          <w:lang w:bidi="ar-SA"/>
        </w:rPr>
        <w:t>پورسانت درصدی از قیمت کالای مورد معامله یا درصدی از سود معامله یا مبلغ معیّن کالا که به شکل‌های مختلف توسّط فروشنده به خریدار واقعی یا نمایندۀ او</w:t>
      </w:r>
      <w:r w:rsidR="007B6059" w:rsidRPr="00611A2A">
        <w:rPr>
          <w:rFonts w:asciiTheme="majorBidi" w:hAnsiTheme="majorBidi" w:cstheme="majorBidi"/>
          <w:rtl/>
          <w:lang w:bidi="ar-SA"/>
        </w:rPr>
        <w:t>،</w:t>
      </w:r>
      <w:r w:rsidRPr="00611A2A">
        <w:rPr>
          <w:rFonts w:asciiTheme="majorBidi" w:hAnsiTheme="majorBidi" w:cstheme="majorBidi"/>
          <w:rtl/>
          <w:lang w:bidi="ar-SA"/>
        </w:rPr>
        <w:t xml:space="preserve"> برای تشویق و جلب مشتری و رقابت با سایر تولیدکنندگان پرداخت می‌شود. (محقّق)</w:t>
      </w:r>
    </w:p>
  </w:footnote>
  <w:footnote w:id="463">
    <w:p w14:paraId="27F9093E" w14:textId="43FC725C"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 xml:space="preserve">ایشان </w:t>
      </w:r>
      <w:r w:rsidRPr="00611A2A">
        <w:rPr>
          <w:rFonts w:asciiTheme="majorBidi" w:hAnsiTheme="majorBidi" w:cstheme="majorBidi"/>
          <w:noProof/>
          <w:rtl/>
          <w:lang w:bidi="ar-SA"/>
        </w:rPr>
        <w:t>پسر</w:t>
      </w:r>
      <w:r w:rsidR="0054667C" w:rsidRPr="00611A2A">
        <w:rPr>
          <w:rFonts w:asciiTheme="majorBidi" w:hAnsiTheme="majorBidi" w:cstheme="majorBidi"/>
          <w:noProof/>
          <w:rtl/>
          <w:lang w:bidi="ar-SA"/>
        </w:rPr>
        <w:t> </w:t>
      </w:r>
      <w:r w:rsidRPr="00611A2A">
        <w:rPr>
          <w:rFonts w:asciiTheme="majorBidi" w:hAnsiTheme="majorBidi" w:cstheme="majorBidi"/>
          <w:noProof/>
          <w:rtl/>
          <w:lang w:bidi="ar-SA"/>
        </w:rPr>
        <w:t>عموی ما بود و</w:t>
      </w:r>
      <w:r w:rsidRPr="00611A2A">
        <w:rPr>
          <w:rFonts w:asciiTheme="majorBidi" w:hAnsiTheme="majorBidi" w:cstheme="majorBidi"/>
          <w:rtl/>
          <w:lang w:bidi="ar-SA"/>
        </w:rPr>
        <w:t xml:space="preserve"> در همین قم هم از مدرّسین بسیار معروف و درجه</w:t>
      </w:r>
      <w:r w:rsidR="0054667C" w:rsidRPr="00611A2A">
        <w:rPr>
          <w:rFonts w:asciiTheme="majorBidi" w:hAnsiTheme="majorBidi" w:cstheme="majorBidi"/>
          <w:rtl/>
          <w:lang w:bidi="ar-SA"/>
        </w:rPr>
        <w:t> </w:t>
      </w:r>
      <w:r w:rsidRPr="00611A2A">
        <w:rPr>
          <w:rFonts w:asciiTheme="majorBidi" w:hAnsiTheme="majorBidi" w:cstheme="majorBidi"/>
          <w:rtl/>
          <w:lang w:bidi="ar-SA"/>
        </w:rPr>
        <w:t>یک بود. خدا رحمتش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چند سال پیش از دنیا رفت!</w:t>
      </w:r>
    </w:p>
  </w:footnote>
  <w:footnote w:id="464">
    <w:p w14:paraId="17E44553" w14:textId="46BC12CE" w:rsidR="00DD5988" w:rsidRPr="00611A2A" w:rsidRDefault="00DD5988" w:rsidP="00C41A9B">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روح مجرّد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١٧٦</w:t>
      </w:r>
      <w:r w:rsidRPr="00611A2A">
        <w:rPr>
          <w:rFonts w:asciiTheme="majorBidi" w:hAnsiTheme="majorBidi" w:cstheme="majorBidi"/>
          <w:rtl/>
          <w:lang w:bidi="ar-SA"/>
        </w:rPr>
        <w:t>.</w:t>
      </w:r>
    </w:p>
  </w:footnote>
  <w:footnote w:id="465">
    <w:p w14:paraId="2B4444AA" w14:textId="382A4B71" w:rsidR="00DD5988" w:rsidRPr="00611A2A" w:rsidRDefault="00DD5988" w:rsidP="00C41A9B">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هفته‌ای دو مرتبه خیلی هم زیاد نیست. البتّه ما </w:t>
      </w:r>
      <w:r w:rsidR="007B6059" w:rsidRPr="00611A2A">
        <w:rPr>
          <w:rFonts w:asciiTheme="majorBidi" w:hAnsiTheme="majorBidi" w:cstheme="majorBidi"/>
          <w:rtl/>
          <w:lang w:bidi="ar-SA"/>
        </w:rPr>
        <w:t xml:space="preserve">[شرحش را] </w:t>
      </w:r>
      <w:r w:rsidRPr="00611A2A">
        <w:rPr>
          <w:rFonts w:asciiTheme="majorBidi" w:hAnsiTheme="majorBidi" w:cstheme="majorBidi"/>
          <w:rtl/>
          <w:lang w:bidi="ar-SA"/>
        </w:rPr>
        <w:t>خیلی طول دادیم وإلاّ در همان روز اوّل هم می‌توانستیم مسئله را تمام کنیم. به قول بعضی از دوستان که می‌گفتند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چیزهایی که شما می‌گویید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برای ما که هیچ و مسئله تمام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أخلاف بعد از ما می‌رسد!» علیٰ‌کلّ‌حال هرچه خدا توفیق بدهد!</w:t>
      </w:r>
    </w:p>
  </w:footnote>
  <w:footnote w:id="466">
    <w:p w14:paraId="750AFA7B" w14:textId="499D0963" w:rsidR="00DD5988" w:rsidRPr="00611A2A" w:rsidRDefault="00DD5988" w:rsidP="00C41A9B">
      <w:pPr>
        <w:pStyle w:val="FootnoteText"/>
        <w:spacing w:line="210" w:lineRule="auto"/>
        <w:rPr>
          <w:rFonts w:asciiTheme="majorBidi" w:hAnsiTheme="majorBidi" w:cstheme="majorBidi"/>
          <w:rtl/>
        </w:rPr>
      </w:pPr>
      <w:r w:rsidRPr="00611A2A">
        <w:rPr>
          <w:rFonts w:asciiTheme="majorBidi" w:hAnsiTheme="majorBidi" w:cstheme="majorBidi"/>
          <w:rtl/>
          <w:lang w:bidi="ar-SA"/>
        </w:rPr>
        <w:t xml:space="preserve">الآن آن روایت در آن دفترچۀ جُنگ ایشان که در جیب </w:t>
      </w:r>
      <w:r w:rsidR="007B6059" w:rsidRPr="00611A2A">
        <w:rPr>
          <w:rFonts w:asciiTheme="majorBidi" w:hAnsiTheme="majorBidi" w:cstheme="majorBidi"/>
          <w:rtl/>
          <w:lang w:bidi="ar-SA"/>
        </w:rPr>
        <w:t xml:space="preserve">بغلی </w:t>
      </w:r>
      <w:r w:rsidRPr="00611A2A">
        <w:rPr>
          <w:rFonts w:asciiTheme="majorBidi" w:hAnsiTheme="majorBidi" w:cstheme="majorBidi"/>
          <w:rtl/>
          <w:lang w:bidi="ar-SA"/>
        </w:rPr>
        <w:t>می‌گذاشتند هست.</w:t>
      </w:r>
      <w:r w:rsidRPr="00611A2A">
        <w:rPr>
          <w:rFonts w:asciiTheme="majorBidi" w:hAnsiTheme="majorBidi" w:cstheme="majorBidi"/>
          <w:vertAlign w:val="superscript"/>
          <w:rtl/>
          <w:lang w:bidi="ar-SA"/>
        </w:rPr>
        <w:t>*</w:t>
      </w:r>
    </w:p>
    <w:p w14:paraId="413840E3" w14:textId="74464374" w:rsidR="00DD5988" w:rsidRPr="00611A2A" w:rsidRDefault="00DD5988" w:rsidP="00C41A9B">
      <w:pPr>
        <w:pStyle w:val="FootnoteText"/>
        <w:spacing w:line="210" w:lineRule="auto"/>
        <w:rPr>
          <w:rFonts w:asciiTheme="majorBidi" w:hAnsiTheme="majorBidi" w:cstheme="majorBidi"/>
        </w:rPr>
      </w:pPr>
      <w:r w:rsidRPr="00611A2A">
        <w:rPr>
          <w:rFonts w:asciiTheme="majorBidi" w:hAnsiTheme="majorBidi" w:cstheme="majorBidi"/>
          <w:sz w:val="22"/>
          <w:szCs w:val="22"/>
          <w:rtl/>
          <w:lang w:bidi="ar-SA"/>
        </w:rPr>
        <w:t xml:space="preserve">*. </w:t>
      </w:r>
      <w:r w:rsidRPr="00611A2A">
        <w:rPr>
          <w:rStyle w:val="Masdar"/>
          <w:rFonts w:asciiTheme="majorBidi" w:hAnsiTheme="majorBidi" w:cstheme="majorBidi"/>
          <w:sz w:val="22"/>
          <w:szCs w:val="22"/>
          <w:rtl/>
        </w:rPr>
        <w:t>مطلع انوار</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ج </w:t>
      </w:r>
      <w:r w:rsidR="004B54CD" w:rsidRPr="00611A2A">
        <w:rPr>
          <w:rFonts w:asciiTheme="majorBidi" w:hAnsiTheme="majorBidi" w:cstheme="majorBidi"/>
          <w:sz w:val="22"/>
          <w:szCs w:val="22"/>
          <w:rtl/>
          <w:lang w:bidi="ar-SA"/>
        </w:rPr>
        <w:t>٤</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١٥٣</w:t>
      </w:r>
      <w:r w:rsidR="00AE486C" w:rsidRPr="00611A2A">
        <w:rPr>
          <w:rFonts w:asciiTheme="majorBidi" w:hAnsiTheme="majorBidi" w:cstheme="majorBidi"/>
          <w:sz w:val="22"/>
          <w:szCs w:val="22"/>
          <w:rtl/>
          <w:lang w:bidi="ar-SA"/>
        </w:rPr>
        <w:t xml:space="preserve">؛ </w:t>
      </w:r>
      <w:r w:rsidRPr="00611A2A">
        <w:rPr>
          <w:rStyle w:val="KetabFarsi"/>
          <w:rFonts w:asciiTheme="majorBidi" w:hAnsiTheme="majorBidi" w:cstheme="majorBidi"/>
          <w:sz w:val="22"/>
          <w:szCs w:val="22"/>
          <w:rtl/>
        </w:rPr>
        <w:t xml:space="preserve">جُنگ </w:t>
      </w:r>
      <w:r w:rsidR="004B54CD" w:rsidRPr="00611A2A">
        <w:rPr>
          <w:rStyle w:val="KetabFarsi"/>
          <w:rFonts w:asciiTheme="majorBidi" w:hAnsiTheme="majorBidi" w:cstheme="majorBidi"/>
          <w:sz w:val="22"/>
          <w:szCs w:val="22"/>
          <w:rtl/>
        </w:rPr>
        <w:t>٣</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٢١</w:t>
      </w:r>
      <w:r w:rsidRPr="00611A2A">
        <w:rPr>
          <w:rFonts w:asciiTheme="majorBidi" w:hAnsiTheme="majorBidi" w:cstheme="majorBidi"/>
          <w:sz w:val="22"/>
          <w:szCs w:val="22"/>
          <w:rtl/>
          <w:lang w:bidi="ar-SA"/>
        </w:rPr>
        <w:t>.</w:t>
      </w:r>
    </w:p>
  </w:footnote>
  <w:footnote w:id="467">
    <w:p w14:paraId="261E1637" w14:textId="287E04EA" w:rsidR="00DD5988" w:rsidRPr="00611A2A" w:rsidRDefault="00DD5988" w:rsidP="00C41A9B">
      <w:pPr>
        <w:pStyle w:val="FootnoteText"/>
        <w:spacing w:line="210" w:lineRule="auto"/>
        <w:rPr>
          <w:rFonts w:asciiTheme="majorBidi" w:hAnsiTheme="majorBidi" w:cstheme="majorBidi"/>
        </w:rPr>
      </w:pPr>
      <w:r w:rsidRPr="00611A2A">
        <w:rPr>
          <w:rStyle w:val="Masdar"/>
          <w:rFonts w:asciiTheme="majorBidi" w:hAnsiTheme="majorBidi" w:cstheme="majorBidi"/>
          <w:rtl/>
        </w:rPr>
        <w:t>آیین رستگاری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١٦٨</w:t>
      </w:r>
      <w:r w:rsidRPr="00611A2A">
        <w:rPr>
          <w:rFonts w:asciiTheme="majorBidi" w:hAnsiTheme="majorBidi" w:cstheme="majorBidi"/>
          <w:rtl/>
          <w:lang w:bidi="ar-SA"/>
        </w:rPr>
        <w:t>.</w:t>
      </w:r>
    </w:p>
  </w:footnote>
  <w:footnote w:id="468">
    <w:p w14:paraId="6B46F5F9" w14:textId="058F58B5" w:rsidR="00DD5988" w:rsidRPr="00611A2A" w:rsidRDefault="00DD5988" w:rsidP="00C41A9B">
      <w:pPr>
        <w:pStyle w:val="FootnoteText"/>
        <w:spacing w:line="214"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إرشاد القلوب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٢١٧</w:t>
      </w:r>
      <w:r w:rsidRPr="00611A2A">
        <w:rPr>
          <w:rFonts w:asciiTheme="majorBidi" w:hAnsiTheme="majorBidi" w:cstheme="majorBidi"/>
          <w:rtl/>
          <w:lang w:bidi="ar-SA"/>
        </w:rPr>
        <w:t>.</w:t>
      </w:r>
    </w:p>
  </w:footnote>
  <w:footnote w:id="469">
    <w:p w14:paraId="1C5741ED" w14:textId="674AC71B" w:rsidR="00DD5988" w:rsidRPr="00611A2A" w:rsidRDefault="00DD5988" w:rsidP="00C41A9B">
      <w:pPr>
        <w:pStyle w:val="FootnoteText"/>
        <w:spacing w:line="210" w:lineRule="auto"/>
        <w:rPr>
          <w:rFonts w:asciiTheme="majorBidi" w:hAnsiTheme="majorBidi" w:cstheme="majorBidi"/>
          <w:rtl/>
        </w:rPr>
      </w:pPr>
      <w:r w:rsidRPr="00611A2A">
        <w:rPr>
          <w:rFonts w:asciiTheme="majorBidi" w:hAnsiTheme="majorBidi" w:cstheme="majorBidi"/>
          <w:rtl/>
          <w:lang w:bidi="ar-SA"/>
        </w:rPr>
        <w:t>سوره آل‌عمران (</w:t>
      </w:r>
      <w:r w:rsidR="004B54CD" w:rsidRPr="00611A2A">
        <w:rPr>
          <w:rFonts w:asciiTheme="majorBidi" w:hAnsiTheme="majorBidi" w:cstheme="majorBidi"/>
          <w:rtl/>
          <w:lang w:bidi="ar-SA"/>
        </w:rPr>
        <w:t>٣</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٢٦</w:t>
      </w:r>
      <w:r w:rsidRPr="00611A2A">
        <w:rPr>
          <w:rFonts w:asciiTheme="majorBidi" w:hAnsiTheme="majorBidi" w:cstheme="majorBidi"/>
          <w:rtl/>
          <w:lang w:bidi="ar-SA"/>
        </w:rPr>
        <w:t xml:space="preserve">. </w:t>
      </w: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٢٢٩</w:t>
      </w:r>
      <w:r w:rsidRPr="00611A2A">
        <w:rPr>
          <w:rFonts w:asciiTheme="majorBidi" w:hAnsiTheme="majorBidi" w:cstheme="majorBidi"/>
          <w:rtl/>
          <w:lang w:bidi="ar-SA"/>
        </w:rPr>
        <w:t>:</w:t>
      </w:r>
    </w:p>
    <w:p w14:paraId="5A88ED4C" w14:textId="6BD99406" w:rsidR="00DD5988" w:rsidRPr="00611A2A" w:rsidRDefault="00DD5988" w:rsidP="00C41A9B">
      <w:pPr>
        <w:pStyle w:val="FootnoteText"/>
        <w:spacing w:line="210" w:lineRule="auto"/>
        <w:rPr>
          <w:rFonts w:asciiTheme="majorBidi" w:hAnsiTheme="majorBidi" w:cstheme="majorBidi"/>
        </w:rPr>
      </w:pPr>
      <w:r w:rsidRPr="00611A2A">
        <w:rPr>
          <w:rFonts w:asciiTheme="majorBidi" w:hAnsiTheme="majorBidi" w:cstheme="majorBidi"/>
          <w:rtl/>
          <w:lang w:bidi="ar-SA"/>
        </w:rPr>
        <w:t>«بگو (ای پیغمبر)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”بارپروردگارا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تو هستی که فقط صاحب قدرت و پادشاهی هستی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فرمان و امر و صاحب</w:t>
      </w:r>
      <w:r w:rsidR="0054667C" w:rsidRPr="00611A2A">
        <w:rPr>
          <w:rFonts w:asciiTheme="majorBidi" w:hAnsiTheme="majorBidi" w:cstheme="majorBidi"/>
          <w:rtl/>
          <w:lang w:bidi="ar-SA"/>
        </w:rPr>
        <w:t> </w:t>
      </w:r>
      <w:r w:rsidRPr="00611A2A">
        <w:rPr>
          <w:rFonts w:asciiTheme="majorBidi" w:hAnsiTheme="majorBidi" w:cstheme="majorBidi"/>
          <w:rtl/>
          <w:lang w:bidi="ar-SA"/>
        </w:rPr>
        <w:t>اختیاری و تسلّط بر نفوس و سیطرۀ بر جمیع عالم از آن تو است! پادشاهی و قدرت را تو به هرکه خواهی می‌دهی و از هرکه بخواهی می‌گیری!“»</w:t>
      </w:r>
    </w:p>
  </w:footnote>
  <w:footnote w:id="470">
    <w:p w14:paraId="52047265" w14:textId="3AC54F38" w:rsidR="00DD5988" w:rsidRPr="00611A2A" w:rsidRDefault="00DD5988" w:rsidP="00C41A9B">
      <w:pPr>
        <w:pStyle w:val="FootnoteText"/>
        <w:spacing w:line="210" w:lineRule="auto"/>
        <w:rPr>
          <w:rFonts w:asciiTheme="majorBidi" w:hAnsiTheme="majorBidi" w:cstheme="majorBidi"/>
          <w:rtl/>
        </w:rPr>
      </w:pPr>
      <w:r w:rsidRPr="00611A2A">
        <w:rPr>
          <w:rFonts w:asciiTheme="majorBidi" w:hAnsiTheme="majorBidi" w:cstheme="majorBidi"/>
          <w:rtl/>
          <w:lang w:bidi="ar-SA"/>
        </w:rPr>
        <w:t>سوره آل‌عمران (</w:t>
      </w:r>
      <w:r w:rsidR="004B54CD" w:rsidRPr="00611A2A">
        <w:rPr>
          <w:rFonts w:asciiTheme="majorBidi" w:hAnsiTheme="majorBidi" w:cstheme="majorBidi"/>
          <w:rtl/>
          <w:lang w:bidi="ar-SA"/>
        </w:rPr>
        <w:t>٣</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١٨٩</w:t>
      </w:r>
      <w:r w:rsidRPr="00611A2A">
        <w:rPr>
          <w:rFonts w:asciiTheme="majorBidi" w:hAnsiTheme="majorBidi" w:cstheme="majorBidi"/>
          <w:rtl/>
          <w:lang w:bidi="ar-SA"/>
        </w:rPr>
        <w:t xml:space="preserve">. </w:t>
      </w: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٤٧٧</w:t>
      </w:r>
      <w:r w:rsidRPr="00611A2A">
        <w:rPr>
          <w:rFonts w:asciiTheme="majorBidi" w:hAnsiTheme="majorBidi" w:cstheme="majorBidi"/>
          <w:rtl/>
          <w:lang w:bidi="ar-SA"/>
        </w:rPr>
        <w:t>:</w:t>
      </w:r>
    </w:p>
    <w:p w14:paraId="0FA57B37" w14:textId="7A7ACAE9" w:rsidR="00DD5988" w:rsidRPr="00611A2A" w:rsidRDefault="00DD5988" w:rsidP="00C41A9B">
      <w:pPr>
        <w:pStyle w:val="FootnoteText"/>
        <w:spacing w:line="210" w:lineRule="auto"/>
        <w:rPr>
          <w:rFonts w:asciiTheme="majorBidi" w:hAnsiTheme="majorBidi" w:cstheme="majorBidi"/>
          <w:rtl/>
        </w:rPr>
      </w:pPr>
      <w:r w:rsidRPr="00611A2A">
        <w:rPr>
          <w:rFonts w:asciiTheme="majorBidi" w:hAnsiTheme="majorBidi" w:cstheme="majorBidi"/>
          <w:rtl/>
          <w:lang w:bidi="ar-SA"/>
        </w:rPr>
        <w:t xml:space="preserve">«و از برای خدا است پادشاهی آسمان‌ها و زمین!»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١٠</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٢٠٨</w:t>
      </w:r>
      <w:r w:rsidRPr="00611A2A">
        <w:rPr>
          <w:rFonts w:asciiTheme="majorBidi" w:hAnsiTheme="majorBidi" w:cstheme="majorBidi"/>
          <w:rtl/>
          <w:lang w:bidi="ar-SA"/>
        </w:rPr>
        <w:t>:</w:t>
      </w:r>
    </w:p>
    <w:p w14:paraId="5A749D62" w14:textId="77777777" w:rsidR="00DD5988" w:rsidRPr="00611A2A" w:rsidRDefault="00DD5988" w:rsidP="00C41A9B">
      <w:pPr>
        <w:pStyle w:val="FootnoteText"/>
        <w:spacing w:line="210" w:lineRule="auto"/>
        <w:rPr>
          <w:rFonts w:asciiTheme="majorBidi" w:hAnsiTheme="majorBidi" w:cstheme="majorBidi"/>
        </w:rPr>
      </w:pPr>
      <w:r w:rsidRPr="00611A2A">
        <w:rPr>
          <w:rFonts w:asciiTheme="majorBidi" w:hAnsiTheme="majorBidi" w:cstheme="majorBidi"/>
          <w:rtl/>
          <w:lang w:bidi="ar-SA"/>
        </w:rPr>
        <w:t>«و خداوند بر هر چیز توانا است!»</w:t>
      </w:r>
    </w:p>
  </w:footnote>
  <w:footnote w:id="471">
    <w:p w14:paraId="46C69F7A" w14:textId="3E7CED36" w:rsidR="00DD5988" w:rsidRPr="00611A2A" w:rsidRDefault="00DD5988" w:rsidP="00AE486C">
      <w:pPr>
        <w:pStyle w:val="FootnoteText"/>
        <w:rPr>
          <w:rFonts w:asciiTheme="majorBidi" w:hAnsiTheme="majorBidi" w:cstheme="majorBidi"/>
          <w:rtl/>
        </w:rPr>
      </w:pPr>
      <w:r w:rsidRPr="00611A2A">
        <w:rPr>
          <w:rStyle w:val="Masdar"/>
          <w:rFonts w:asciiTheme="majorBidi" w:hAnsiTheme="majorBidi" w:cstheme="majorBidi"/>
          <w:rtl/>
        </w:rPr>
        <w:t xml:space="preserve">نهج البلاغة </w:t>
      </w:r>
      <w:r w:rsidRPr="00611A2A">
        <w:rPr>
          <w:rFonts w:asciiTheme="majorBidi" w:hAnsiTheme="majorBidi" w:cstheme="majorBidi"/>
          <w:rtl/>
          <w:lang w:bidi="ar-SA"/>
        </w:rPr>
        <w:t>(صبحی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٣٠١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قدری اختلاف.</w:t>
      </w:r>
    </w:p>
  </w:footnote>
  <w:footnote w:id="472">
    <w:p w14:paraId="4CE0F438" w14:textId="59A51099" w:rsidR="00DD5988" w:rsidRPr="00611A2A" w:rsidRDefault="00DD5988" w:rsidP="00AE486C">
      <w:pPr>
        <w:pStyle w:val="FootnoteText"/>
        <w:rPr>
          <w:rFonts w:asciiTheme="majorBidi" w:hAnsiTheme="majorBidi" w:cstheme="majorBidi"/>
        </w:rPr>
      </w:pPr>
      <w:r w:rsidRPr="00611A2A">
        <w:rPr>
          <w:rStyle w:val="Masdar"/>
          <w:rFonts w:asciiTheme="majorBidi" w:hAnsiTheme="majorBidi" w:cstheme="majorBidi"/>
          <w:rtl/>
        </w:rPr>
        <w:t>الخرائج و الجرائح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١٤١</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١٤٢</w:t>
      </w:r>
      <w:r w:rsidRPr="00611A2A">
        <w:rPr>
          <w:rFonts w:asciiTheme="majorBidi" w:hAnsiTheme="majorBidi" w:cstheme="majorBidi"/>
          <w:rtl/>
          <w:lang w:bidi="ar-SA"/>
        </w:rPr>
        <w:t>.</w:t>
      </w:r>
    </w:p>
  </w:footnote>
  <w:footnote w:id="473">
    <w:p w14:paraId="1777E317" w14:textId="2C7AB193" w:rsidR="00DD5988" w:rsidRPr="00611A2A" w:rsidRDefault="00DD5988" w:rsidP="004C1831">
      <w:pPr>
        <w:pStyle w:val="FootnoteText"/>
        <w:rPr>
          <w:rFonts w:asciiTheme="majorBidi" w:hAnsiTheme="majorBidi" w:cstheme="majorBidi"/>
        </w:rPr>
      </w:pPr>
      <w:r w:rsidRPr="00611A2A">
        <w:rPr>
          <w:rFonts w:asciiTheme="majorBidi" w:hAnsiTheme="majorBidi" w:cstheme="majorBidi"/>
          <w:rtl/>
          <w:lang w:bidi="ar-SA"/>
        </w:rPr>
        <w:t>سوره قمر (</w:t>
      </w:r>
      <w:r w:rsidR="004B54CD" w:rsidRPr="00611A2A">
        <w:rPr>
          <w:rFonts w:asciiTheme="majorBidi" w:hAnsiTheme="majorBidi" w:cstheme="majorBidi"/>
          <w:rtl/>
          <w:lang w:bidi="ar-SA"/>
        </w:rPr>
        <w:t>٥٤</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w:t>
      </w:r>
      <w:r w:rsidRPr="00611A2A">
        <w:rPr>
          <w:rFonts w:asciiTheme="majorBidi" w:hAnsiTheme="majorBidi" w:cstheme="majorBidi"/>
          <w:rtl/>
          <w:lang w:bidi="ar-SA"/>
        </w:rPr>
        <w:t xml:space="preserve">. </w:t>
      </w:r>
      <w:r w:rsidRPr="00611A2A">
        <w:rPr>
          <w:rStyle w:val="Masdar"/>
          <w:rFonts w:asciiTheme="majorBidi" w:hAnsiTheme="majorBidi" w:cstheme="majorBidi"/>
          <w:rtl/>
        </w:rPr>
        <w:t>افق وحی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٤٦٧</w:t>
      </w:r>
      <w:r w:rsidRPr="00611A2A">
        <w:rPr>
          <w:rFonts w:asciiTheme="majorBidi" w:hAnsiTheme="majorBidi" w:cstheme="majorBidi"/>
          <w:rtl/>
          <w:lang w:bidi="ar-SA"/>
        </w:rPr>
        <w:t>:</w:t>
      </w:r>
      <w:r w:rsidR="004C1831" w:rsidRPr="00611A2A">
        <w:rPr>
          <w:rFonts w:asciiTheme="majorBidi" w:hAnsiTheme="majorBidi" w:cstheme="majorBidi"/>
          <w:rtl/>
          <w:lang w:bidi="ar-SA"/>
        </w:rPr>
        <w:t xml:space="preserve"> </w:t>
      </w:r>
      <w:r w:rsidRPr="00611A2A">
        <w:rPr>
          <w:rFonts w:asciiTheme="majorBidi" w:hAnsiTheme="majorBidi" w:cstheme="majorBidi"/>
          <w:rtl/>
          <w:lang w:bidi="ar-SA"/>
        </w:rPr>
        <w:t>«زمان قیامت نزدیک گردید و ماه به دو نیم شد!»</w:t>
      </w:r>
    </w:p>
  </w:footnote>
  <w:footnote w:id="474">
    <w:p w14:paraId="6D4FB64E" w14:textId="79FB0EC5" w:rsidR="00DD5988" w:rsidRPr="00611A2A" w:rsidRDefault="00DD5988" w:rsidP="00AE486C">
      <w:pPr>
        <w:pStyle w:val="FootnoteText"/>
        <w:rPr>
          <w:rFonts w:asciiTheme="majorBidi" w:hAnsiTheme="majorBidi" w:cstheme="majorBidi"/>
        </w:rPr>
      </w:pP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طوسی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٢٨٣</w:t>
      </w:r>
      <w:r w:rsidRPr="00611A2A">
        <w:rPr>
          <w:rFonts w:asciiTheme="majorBidi" w:hAnsiTheme="majorBidi" w:cstheme="majorBidi"/>
          <w:rtl/>
          <w:lang w:bidi="ar-SA"/>
        </w:rPr>
        <w:t>.</w:t>
      </w:r>
    </w:p>
  </w:footnote>
  <w:footnote w:id="475">
    <w:p w14:paraId="563885B9" w14:textId="2F728883" w:rsidR="004C1831" w:rsidRPr="00611A2A" w:rsidRDefault="004C1831" w:rsidP="004C1831">
      <w:pPr>
        <w:pStyle w:val="FootnoteText"/>
        <w:rPr>
          <w:rFonts w:asciiTheme="majorBidi" w:hAnsiTheme="majorBidi" w:cstheme="majorBidi"/>
        </w:rPr>
      </w:pPr>
      <w:r w:rsidRPr="00611A2A">
        <w:rPr>
          <w:rStyle w:val="Masdar"/>
          <w:rFonts w:asciiTheme="majorBidi" w:hAnsiTheme="majorBidi" w:cstheme="majorBidi"/>
          <w:spacing w:val="-1"/>
          <w:rtl/>
        </w:rPr>
        <w:t>روضة الواعظین</w:t>
      </w:r>
      <w:r w:rsidRPr="00611A2A">
        <w:rPr>
          <w:rFonts w:asciiTheme="majorBidi" w:hAnsiTheme="majorBidi" w:cstheme="majorBidi"/>
          <w:spacing w:val="-1"/>
          <w:rtl/>
          <w:lang w:bidi="ar-SA"/>
        </w:rPr>
        <w:t xml:space="preserve">، ج </w:t>
      </w:r>
      <w:r w:rsidR="004B54CD" w:rsidRPr="00611A2A">
        <w:rPr>
          <w:rFonts w:asciiTheme="majorBidi" w:hAnsiTheme="majorBidi" w:cstheme="majorBidi"/>
          <w:spacing w:val="-1"/>
          <w:rtl/>
          <w:lang w:bidi="ar-SA"/>
        </w:rPr>
        <w:t>١</w:t>
      </w:r>
      <w:r w:rsidRPr="00611A2A">
        <w:rPr>
          <w:rFonts w:asciiTheme="majorBidi" w:hAnsiTheme="majorBidi" w:cstheme="majorBidi"/>
          <w:spacing w:val="-1"/>
          <w:rtl/>
          <w:lang w:bidi="ar-SA"/>
        </w:rPr>
        <w:t xml:space="preserve">، ص </w:t>
      </w:r>
      <w:r w:rsidR="004B54CD" w:rsidRPr="00611A2A">
        <w:rPr>
          <w:rFonts w:asciiTheme="majorBidi" w:hAnsiTheme="majorBidi" w:cstheme="majorBidi"/>
          <w:spacing w:val="-1"/>
          <w:rtl/>
          <w:lang w:bidi="ar-SA"/>
        </w:rPr>
        <w:t>١٩٧</w:t>
      </w:r>
      <w:r w:rsidRPr="00611A2A">
        <w:rPr>
          <w:rFonts w:asciiTheme="majorBidi" w:hAnsiTheme="majorBidi" w:cstheme="majorBidi"/>
          <w:spacing w:val="-1"/>
          <w:rtl/>
          <w:lang w:bidi="ar-SA"/>
        </w:rPr>
        <w:t xml:space="preserve">؛ </w:t>
      </w:r>
      <w:r w:rsidRPr="00611A2A">
        <w:rPr>
          <w:rStyle w:val="Masdar"/>
          <w:rFonts w:asciiTheme="majorBidi" w:hAnsiTheme="majorBidi" w:cstheme="majorBidi"/>
          <w:spacing w:val="-1"/>
          <w:rtl/>
        </w:rPr>
        <w:t>الخرائج و الجرائح</w:t>
      </w:r>
      <w:r w:rsidRPr="00611A2A">
        <w:rPr>
          <w:rFonts w:asciiTheme="majorBidi" w:hAnsiTheme="majorBidi" w:cstheme="majorBidi"/>
          <w:spacing w:val="-1"/>
          <w:rtl/>
          <w:lang w:bidi="ar-SA"/>
        </w:rPr>
        <w:t xml:space="preserve">، ج </w:t>
      </w:r>
      <w:r w:rsidR="004B54CD" w:rsidRPr="00611A2A">
        <w:rPr>
          <w:rFonts w:asciiTheme="majorBidi" w:hAnsiTheme="majorBidi" w:cstheme="majorBidi"/>
          <w:spacing w:val="-1"/>
          <w:rtl/>
          <w:lang w:bidi="ar-SA"/>
        </w:rPr>
        <w:t>١</w:t>
      </w:r>
      <w:r w:rsidRPr="00611A2A">
        <w:rPr>
          <w:rFonts w:asciiTheme="majorBidi" w:hAnsiTheme="majorBidi" w:cstheme="majorBidi"/>
          <w:spacing w:val="-1"/>
          <w:rtl/>
          <w:lang w:bidi="ar-SA"/>
        </w:rPr>
        <w:t xml:space="preserve">، ص </w:t>
      </w:r>
      <w:r w:rsidR="004B54CD" w:rsidRPr="00611A2A">
        <w:rPr>
          <w:rFonts w:asciiTheme="majorBidi" w:hAnsiTheme="majorBidi" w:cstheme="majorBidi"/>
          <w:spacing w:val="-1"/>
          <w:rtl/>
          <w:lang w:bidi="ar-SA"/>
        </w:rPr>
        <w:t>٢٥٧</w:t>
      </w:r>
      <w:r w:rsidRPr="00611A2A">
        <w:rPr>
          <w:rFonts w:asciiTheme="majorBidi" w:hAnsiTheme="majorBidi" w:cstheme="majorBidi"/>
          <w:spacing w:val="-1"/>
          <w:rtl/>
          <w:lang w:bidi="ar-SA"/>
        </w:rPr>
        <w:t>، با قدری اختلاف در مصادر.</w:t>
      </w:r>
    </w:p>
  </w:footnote>
  <w:footnote w:id="476">
    <w:p w14:paraId="118F9417" w14:textId="57EBE7A0" w:rsidR="00DD5988" w:rsidRPr="00611A2A" w:rsidRDefault="00DD5988" w:rsidP="00AE486C">
      <w:pPr>
        <w:pStyle w:val="FootnoteText"/>
        <w:rPr>
          <w:rFonts w:asciiTheme="majorBidi" w:hAnsiTheme="majorBidi" w:cstheme="majorBidi"/>
        </w:rPr>
      </w:pPr>
      <w:r w:rsidRPr="00611A2A">
        <w:rPr>
          <w:rStyle w:val="Masdar"/>
          <w:rFonts w:asciiTheme="majorBidi" w:hAnsiTheme="majorBidi" w:cstheme="majorBidi"/>
          <w:rtl/>
        </w:rPr>
        <w:t>الإمامة و السّیاسة</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ج </w:t>
      </w:r>
      <w:r w:rsidR="004B54CD" w:rsidRPr="00611A2A">
        <w:rPr>
          <w:rFonts w:asciiTheme="majorBidi" w:hAnsiTheme="majorBidi" w:cstheme="majorBidi"/>
          <w:sz w:val="22"/>
          <w:szCs w:val="22"/>
          <w:rtl/>
          <w:lang w:bidi="ar-SA"/>
        </w:rPr>
        <w:t>١</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٣٠</w:t>
      </w:r>
      <w:r w:rsidRPr="00611A2A">
        <w:rPr>
          <w:rFonts w:asciiTheme="majorBidi" w:hAnsiTheme="majorBidi" w:cstheme="majorBidi"/>
          <w:sz w:val="22"/>
          <w:szCs w:val="22"/>
          <w:rtl/>
          <w:lang w:bidi="ar-SA"/>
        </w:rPr>
        <w:t>.</w:t>
      </w:r>
    </w:p>
  </w:footnote>
  <w:footnote w:id="477">
    <w:p w14:paraId="530E4C2A" w14:textId="1021BD65"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الإرشاد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٢٠١</w:t>
      </w:r>
      <w:r w:rsidRPr="00611A2A">
        <w:rPr>
          <w:rFonts w:asciiTheme="majorBidi" w:hAnsiTheme="majorBidi" w:cstheme="majorBidi"/>
          <w:rtl/>
          <w:lang w:bidi="ar-SA"/>
        </w:rPr>
        <w:t>.</w:t>
      </w:r>
    </w:p>
  </w:footnote>
  <w:footnote w:id="478">
    <w:p w14:paraId="668CCEE2" w14:textId="796B7E1D" w:rsidR="00DD5988" w:rsidRPr="00611A2A" w:rsidRDefault="00DD5988" w:rsidP="00C41A9B">
      <w:pPr>
        <w:pStyle w:val="FootnoteText"/>
        <w:spacing w:line="210" w:lineRule="auto"/>
        <w:rPr>
          <w:rFonts w:asciiTheme="majorBidi" w:hAnsiTheme="majorBidi" w:cstheme="majorBidi"/>
          <w:rtl/>
        </w:rPr>
      </w:pPr>
      <w:r w:rsidRPr="00611A2A">
        <w:rPr>
          <w:rFonts w:asciiTheme="majorBidi" w:hAnsiTheme="majorBidi" w:cstheme="majorBidi"/>
          <w:rtl/>
          <w:lang w:bidi="ar-SA"/>
        </w:rPr>
        <w:t>حالا این را به‌عنوان شوخی عرض می‌کنم</w:t>
      </w:r>
      <w:r w:rsidR="00F971AE"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می‌گویند:</w:t>
      </w:r>
    </w:p>
    <w:p w14:paraId="42E995F5" w14:textId="1E1DDB3E" w:rsidR="00DD5988" w:rsidRPr="00611A2A" w:rsidRDefault="00DD5988" w:rsidP="00C41A9B">
      <w:pPr>
        <w:pStyle w:val="FootnoteText"/>
        <w:spacing w:line="210" w:lineRule="auto"/>
        <w:rPr>
          <w:rFonts w:asciiTheme="majorBidi" w:hAnsiTheme="majorBidi" w:cstheme="majorBidi"/>
          <w:rtl/>
        </w:rPr>
      </w:pPr>
      <w:r w:rsidRPr="00611A2A">
        <w:rPr>
          <w:rFonts w:asciiTheme="majorBidi" w:hAnsiTheme="majorBidi" w:cstheme="majorBidi"/>
          <w:rtl/>
          <w:lang w:bidi="ar-SA"/>
        </w:rPr>
        <w:t>در یک جا مؤذّن مسجد مریض شده بود. گشتند و مؤذّن پیدا نکردند. به یک یهودی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«تا تب او خوب می‌شود تو بیا اذان بگو!» او هم می‌گفت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که قبول نداریم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به‌قول مسلمان‌ها</w:t>
      </w:r>
      <w:r w:rsidR="00AE486C" w:rsidRPr="00611A2A">
        <w:rPr>
          <w:rFonts w:asciiTheme="majorBidi" w:hAnsiTheme="majorBidi" w:cstheme="majorBidi"/>
          <w:rtl/>
          <w:lang w:bidi="ar-SA"/>
        </w:rPr>
        <w:t xml:space="preserve">: </w:t>
      </w:r>
      <w:r w:rsidRPr="00611A2A">
        <w:rPr>
          <w:rStyle w:val="Arabi"/>
          <w:rFonts w:asciiTheme="majorBidi" w:hAnsiTheme="majorBidi" w:cstheme="majorBidi"/>
          <w:rtl/>
          <w:lang w:bidi="ar-SA"/>
        </w:rPr>
        <w:t>أشهدُ أنَّ محمّد</w:t>
      </w:r>
      <w:r w:rsidR="0054667C" w:rsidRPr="00611A2A">
        <w:rPr>
          <w:rStyle w:val="Arabi"/>
          <w:rFonts w:asciiTheme="majorBidi" w:hAnsiTheme="majorBidi" w:cstheme="majorBidi"/>
          <w:rtl/>
          <w:lang w:bidi="ar-SA"/>
        </w:rPr>
        <w:t>ًا</w:t>
      </w:r>
      <w:r w:rsidRPr="00611A2A">
        <w:rPr>
          <w:rStyle w:val="Arabi"/>
          <w:rFonts w:asciiTheme="majorBidi" w:hAnsiTheme="majorBidi" w:cstheme="majorBidi"/>
          <w:rtl/>
          <w:lang w:bidi="ar-SA"/>
        </w:rPr>
        <w:t xml:space="preserve"> رسول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w:t>
      </w:r>
      <w:r w:rsidRPr="00611A2A">
        <w:rPr>
          <w:rFonts w:asciiTheme="majorBidi" w:hAnsiTheme="majorBidi" w:cstheme="majorBidi"/>
          <w:rtl/>
          <w:lang w:bidi="ar-SA"/>
        </w:rPr>
        <w:t>»</w:t>
      </w:r>
      <w:r w:rsidRPr="00611A2A">
        <w:rPr>
          <w:rFonts w:asciiTheme="majorBidi" w:hAnsiTheme="majorBidi" w:cstheme="majorBidi"/>
          <w:vertAlign w:val="superscript"/>
          <w:rtl/>
          <w:lang w:bidi="ar-SA"/>
        </w:rPr>
        <w:t>*</w:t>
      </w:r>
    </w:p>
    <w:p w14:paraId="162ABA63" w14:textId="45FBA8D3" w:rsidR="00DD5988" w:rsidRPr="00611A2A" w:rsidRDefault="00DD5988" w:rsidP="00C41A9B">
      <w:pPr>
        <w:pStyle w:val="FootnoteText"/>
        <w:spacing w:line="210" w:lineRule="auto"/>
        <w:rPr>
          <w:rFonts w:asciiTheme="majorBidi" w:hAnsiTheme="majorBidi" w:cstheme="majorBidi"/>
        </w:rPr>
      </w:pPr>
      <w:r w:rsidRPr="00611A2A">
        <w:rPr>
          <w:rFonts w:asciiTheme="majorBidi" w:hAnsiTheme="majorBidi" w:cstheme="majorBidi"/>
          <w:sz w:val="22"/>
          <w:szCs w:val="22"/>
          <w:rtl/>
          <w:lang w:bidi="ar-SA"/>
        </w:rPr>
        <w:t xml:space="preserve">*. رجوع شود به </w:t>
      </w:r>
      <w:r w:rsidRPr="00611A2A">
        <w:rPr>
          <w:rStyle w:val="Masdar"/>
          <w:rFonts w:asciiTheme="majorBidi" w:hAnsiTheme="majorBidi" w:cstheme="majorBidi"/>
          <w:sz w:val="22"/>
          <w:szCs w:val="22"/>
          <w:rtl/>
        </w:rPr>
        <w:t>زهر الرّبیع</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١٦٨</w:t>
      </w:r>
      <w:r w:rsidRPr="00611A2A">
        <w:rPr>
          <w:rFonts w:asciiTheme="majorBidi" w:hAnsiTheme="majorBidi" w:cstheme="majorBidi"/>
          <w:sz w:val="22"/>
          <w:szCs w:val="22"/>
          <w:rtl/>
          <w:lang w:bidi="ar-SA"/>
        </w:rPr>
        <w:t>.</w:t>
      </w:r>
    </w:p>
  </w:footnote>
  <w:footnote w:id="479">
    <w:p w14:paraId="003D2E67" w14:textId="2BD2281B" w:rsidR="00DD5988" w:rsidRPr="00611A2A" w:rsidRDefault="00DD5988" w:rsidP="00C41A9B">
      <w:pPr>
        <w:pStyle w:val="FootnoteText"/>
        <w:spacing w:line="210" w:lineRule="auto"/>
        <w:rPr>
          <w:rFonts w:asciiTheme="majorBidi" w:hAnsiTheme="majorBidi" w:cstheme="majorBidi"/>
        </w:rPr>
      </w:pPr>
      <w:r w:rsidRPr="00611A2A">
        <w:rPr>
          <w:rStyle w:val="Masdar"/>
          <w:rFonts w:asciiTheme="majorBidi" w:hAnsiTheme="majorBidi" w:cstheme="majorBidi"/>
          <w:rtl/>
        </w:rPr>
        <w:t>لغت‌نامۀ دهخدا</w:t>
      </w:r>
      <w:r w:rsidR="00F971AE"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00F971AE" w:rsidRPr="00611A2A">
        <w:rPr>
          <w:rFonts w:asciiTheme="majorBidi" w:hAnsiTheme="majorBidi" w:cstheme="majorBidi"/>
          <w:rtl/>
          <w:lang w:bidi="ar-SA"/>
        </w:rPr>
        <w:t>«</w:t>
      </w:r>
      <w:r w:rsidRPr="00611A2A">
        <w:rPr>
          <w:rFonts w:asciiTheme="majorBidi" w:hAnsiTheme="majorBidi" w:cstheme="majorBidi"/>
          <w:rtl/>
          <w:lang w:bidi="ar-SA"/>
        </w:rPr>
        <w:t>دُگم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که متعصّب در عقاید خود است. در سیاست در مورد کسانی به‌کار می‌رود که بدون دلیل و پایه و اساسی روی عقایدخود پافشاری می‌کنند.»</w:t>
      </w:r>
    </w:p>
  </w:footnote>
  <w:footnote w:id="480">
    <w:p w14:paraId="4629CF01" w14:textId="38595A2B"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رجوع شود به</w:t>
      </w:r>
      <w:r w:rsidRPr="00611A2A">
        <w:rPr>
          <w:rStyle w:val="Masdar"/>
          <w:rFonts w:asciiTheme="majorBidi" w:hAnsiTheme="majorBidi" w:cstheme="majorBidi"/>
          <w:rtl/>
        </w:rPr>
        <w:t xml:space="preserve"> وظیفۀ فرد مسلمان در إحیای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٤٥</w:t>
      </w:r>
      <w:r w:rsidRPr="00611A2A">
        <w:rPr>
          <w:rFonts w:asciiTheme="majorBidi" w:hAnsiTheme="majorBidi" w:cstheme="majorBidi"/>
          <w:rtl/>
          <w:lang w:bidi="ar-SA"/>
        </w:rPr>
        <w:t>.</w:t>
      </w:r>
    </w:p>
  </w:footnote>
  <w:footnote w:id="481">
    <w:p w14:paraId="4CF72BEF" w14:textId="56E4EC9A" w:rsidR="00DD5988" w:rsidRPr="00611A2A" w:rsidRDefault="00DD5988" w:rsidP="00AE486C">
      <w:pPr>
        <w:pStyle w:val="FootnoteText"/>
        <w:rPr>
          <w:rFonts w:asciiTheme="majorBidi" w:hAnsiTheme="majorBidi" w:cstheme="majorBidi"/>
        </w:rPr>
      </w:pPr>
      <w:r w:rsidRPr="00611A2A">
        <w:rPr>
          <w:rFonts w:asciiTheme="majorBidi" w:hAnsiTheme="majorBidi" w:cstheme="majorBidi"/>
          <w:spacing w:val="-5"/>
          <w:rtl/>
          <w:lang w:bidi="ar-SA"/>
        </w:rPr>
        <w:t>من که خودم خیلی این‌طور نیستم و خیلی هم به بنده اعتماد نداشته باشید! ما فقط به‌عنوان یک نوار و یک شَریط</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مسئله را برای شما بیان می‌کنیم. إن‌شاء‌</w:t>
      </w:r>
      <w:r w:rsidR="004B54CD" w:rsidRPr="00611A2A">
        <w:rPr>
          <w:rFonts w:asciiTheme="majorBidi" w:hAnsiTheme="majorBidi" w:cstheme="majorBidi"/>
          <w:spacing w:val="-5"/>
          <w:rtl/>
          <w:lang w:bidi="ar-SA"/>
        </w:rPr>
        <w:t>اللَه</w:t>
      </w:r>
      <w:r w:rsidRPr="00611A2A">
        <w:rPr>
          <w:rFonts w:asciiTheme="majorBidi" w:hAnsiTheme="majorBidi" w:cstheme="majorBidi"/>
          <w:spacing w:val="-5"/>
          <w:rtl/>
          <w:lang w:bidi="ar-SA"/>
        </w:rPr>
        <w:t xml:space="preserve"> خداوند شما را به مراتبی برساند</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بعد آن‌وقت دست ما را هم بگیرید. بالأخره این‌هم خودش یک فوت و فنّ کاری است</w:t>
      </w:r>
      <w:r w:rsidR="00AE486C" w:rsidRPr="00611A2A">
        <w:rPr>
          <w:rFonts w:asciiTheme="majorBidi" w:hAnsiTheme="majorBidi" w:cstheme="majorBidi"/>
          <w:spacing w:val="-5"/>
          <w:rtl/>
          <w:lang w:bidi="ar-SA"/>
        </w:rPr>
        <w:t xml:space="preserve">، </w:t>
      </w:r>
      <w:r w:rsidRPr="00611A2A">
        <w:rPr>
          <w:rFonts w:asciiTheme="majorBidi" w:hAnsiTheme="majorBidi" w:cstheme="majorBidi"/>
          <w:spacing w:val="-5"/>
          <w:rtl/>
          <w:lang w:bidi="ar-SA"/>
        </w:rPr>
        <w:t>این هم خودش یک راهی است.</w:t>
      </w:r>
    </w:p>
  </w:footnote>
  <w:footnote w:id="482">
    <w:p w14:paraId="415D5E7E" w14:textId="2755A6A4" w:rsidR="00DD5988" w:rsidRPr="00611A2A" w:rsidRDefault="00DD5988" w:rsidP="009A29FA">
      <w:pPr>
        <w:pStyle w:val="FootnoteText"/>
        <w:spacing w:line="214" w:lineRule="auto"/>
        <w:rPr>
          <w:rFonts w:asciiTheme="majorBidi" w:hAnsiTheme="majorBidi" w:cstheme="majorBidi"/>
          <w:rtl/>
        </w:rPr>
      </w:pPr>
      <w:r w:rsidRPr="00611A2A">
        <w:rPr>
          <w:rStyle w:val="Masdar"/>
          <w:rFonts w:asciiTheme="majorBidi" w:hAnsiTheme="majorBidi" w:cstheme="majorBidi"/>
          <w:rtl/>
        </w:rPr>
        <w:t>إحقاق الحق</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ج </w:t>
      </w:r>
      <w:r w:rsidR="004B54CD" w:rsidRPr="00611A2A">
        <w:rPr>
          <w:rStyle w:val="FootnoteTextChar"/>
          <w:rFonts w:asciiTheme="majorBidi" w:hAnsiTheme="majorBidi" w:cstheme="majorBidi"/>
          <w:rtl/>
          <w:lang w:bidi="ar-SA"/>
        </w:rPr>
        <w:t>٨</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ص </w:t>
      </w:r>
      <w:r w:rsidR="004B54CD" w:rsidRPr="00611A2A">
        <w:rPr>
          <w:rStyle w:val="FootnoteTextChar"/>
          <w:rFonts w:asciiTheme="majorBidi" w:hAnsiTheme="majorBidi" w:cstheme="majorBidi"/>
          <w:rtl/>
          <w:lang w:bidi="ar-SA"/>
        </w:rPr>
        <w:t>٥٣٩</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به نقل از</w:t>
      </w:r>
      <w:r w:rsidRPr="00611A2A">
        <w:rPr>
          <w:rStyle w:val="KetabFarsi"/>
          <w:rFonts w:asciiTheme="majorBidi" w:hAnsiTheme="majorBidi" w:cstheme="majorBidi"/>
          <w:rtl/>
          <w:lang w:bidi="ar-SA"/>
        </w:rPr>
        <w:t xml:space="preserve"> المناقب المرتضویّة </w:t>
      </w:r>
      <w:r w:rsidRPr="00611A2A">
        <w:rPr>
          <w:rFonts w:asciiTheme="majorBidi" w:hAnsiTheme="majorBidi" w:cstheme="majorBidi"/>
          <w:rtl/>
          <w:lang w:bidi="ar-SA"/>
        </w:rPr>
        <w:t>(ط بمبئی)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کشفی حنفی</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ص </w:t>
      </w:r>
      <w:r w:rsidR="004B54CD" w:rsidRPr="00611A2A">
        <w:rPr>
          <w:rStyle w:val="FootnoteTextChar"/>
          <w:rFonts w:asciiTheme="majorBidi" w:hAnsiTheme="majorBidi" w:cstheme="majorBidi"/>
          <w:rtl/>
          <w:lang w:bidi="ar-SA"/>
        </w:rPr>
        <w:t>٣٦٥</w:t>
      </w:r>
      <w:r w:rsidR="00AE486C" w:rsidRPr="00611A2A">
        <w:rPr>
          <w:rStyle w:val="FootnoteTextChar"/>
          <w:rFonts w:asciiTheme="majorBidi" w:hAnsiTheme="majorBidi" w:cstheme="majorBidi"/>
          <w:rtl/>
          <w:lang w:bidi="ar-SA"/>
        </w:rPr>
        <w:t xml:space="preserve">؛ </w:t>
      </w:r>
      <w:r w:rsidRPr="00611A2A">
        <w:rPr>
          <w:rStyle w:val="Masdar"/>
          <w:rFonts w:asciiTheme="majorBidi" w:hAnsiTheme="majorBidi" w:cstheme="majorBidi"/>
          <w:rtl/>
        </w:rPr>
        <w:t>مناقب مرتضوی</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ص </w:t>
      </w:r>
      <w:r w:rsidR="004B54CD" w:rsidRPr="00611A2A">
        <w:rPr>
          <w:rStyle w:val="FootnoteTextChar"/>
          <w:rFonts w:asciiTheme="majorBidi" w:hAnsiTheme="majorBidi" w:cstheme="majorBidi"/>
          <w:rtl/>
          <w:lang w:bidi="ar-SA"/>
        </w:rPr>
        <w:t>٣٥٧</w:t>
      </w:r>
      <w:r w:rsidRPr="00611A2A">
        <w:rPr>
          <w:rStyle w:val="FootnoteTextChar"/>
          <w:rFonts w:asciiTheme="majorBidi" w:hAnsiTheme="majorBidi" w:cstheme="majorBidi"/>
          <w:rtl/>
          <w:lang w:bidi="ar-SA"/>
        </w:rPr>
        <w:t>.</w:t>
      </w:r>
    </w:p>
  </w:footnote>
  <w:footnote w:id="483">
    <w:p w14:paraId="35FEEC7A" w14:textId="1BE69B20" w:rsidR="00DD5988" w:rsidRPr="00611A2A" w:rsidRDefault="00DD5988" w:rsidP="009A29FA">
      <w:pPr>
        <w:pStyle w:val="FootnoteText"/>
        <w:spacing w:line="214" w:lineRule="auto"/>
        <w:rPr>
          <w:rFonts w:asciiTheme="majorBidi" w:hAnsiTheme="majorBidi" w:cstheme="majorBidi"/>
          <w:rtl/>
        </w:rPr>
      </w:pPr>
      <w:r w:rsidRPr="00611A2A">
        <w:rPr>
          <w:rStyle w:val="Arabi"/>
          <w:rFonts w:asciiTheme="majorBidi" w:hAnsiTheme="majorBidi" w:cstheme="majorBidi"/>
          <w:rtl/>
          <w:lang w:bidi="ar-SA"/>
        </w:rPr>
        <w:t>الکَلامُ یجرُّ الکَلام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این قضیّه الآن یادم آمد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وقتی مرحوم آقا می‌خواستند به مکّه بروند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از مشهد به طهران تشریف آوردند. در طهران که بودند یک شب یکی از بستگان ما ـ خواهرزادۀ مرحوم آقا و پسر عمّۀ ما ـ که در آن‌وقت مسئول سدهای طهران و کرج بود (سدّ لتیان و لار و</w:t>
      </w:r>
      <w:r w:rsidR="00292CFC" w:rsidRPr="00611A2A">
        <w:rPr>
          <w:rFonts w:asciiTheme="majorBidi" w:hAnsiTheme="majorBidi" w:cstheme="majorBidi"/>
          <w:rtl/>
          <w:lang w:bidi="ar-SA"/>
        </w:rPr>
        <w:t xml:space="preserve"> </w:t>
      </w:r>
      <w:r w:rsidRPr="00611A2A">
        <w:rPr>
          <w:rFonts w:asciiTheme="majorBidi" w:hAnsiTheme="majorBidi" w:cstheme="majorBidi"/>
          <w:rtl/>
          <w:lang w:bidi="ar-SA"/>
        </w:rPr>
        <w:t>کرج) ما را به سدّ لتیان در خیابان جاجرود برد. من و مرحوم آقا به‌اتّفاق اخوی کوچکمان آقا</w:t>
      </w:r>
      <w:r w:rsidR="0054667C" w:rsidRPr="00611A2A">
        <w:rPr>
          <w:rFonts w:asciiTheme="majorBidi" w:hAnsiTheme="majorBidi" w:cstheme="majorBidi"/>
          <w:rtl/>
          <w:lang w:bidi="ar-SA"/>
        </w:rPr>
        <w:t> </w:t>
      </w:r>
      <w:r w:rsidRPr="00611A2A">
        <w:rPr>
          <w:rFonts w:asciiTheme="majorBidi" w:hAnsiTheme="majorBidi" w:cstheme="majorBidi"/>
          <w:rtl/>
          <w:lang w:bidi="ar-SA"/>
        </w:rPr>
        <w:t>سیّد علی ـ که در آن سفر با مرحوم پدرمان به مکّه رفته بود ـ شب را در آنجا بودیم. جای همۀ شما خالی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خیلی هوای خوبی بود و خیلی هم به ما خوش گذشت!</w:t>
      </w:r>
    </w:p>
    <w:p w14:paraId="0FC2E2F5" w14:textId="458EE394" w:rsidR="00DD5988" w:rsidRPr="00611A2A" w:rsidRDefault="00DD5988" w:rsidP="009A29FA">
      <w:pPr>
        <w:pStyle w:val="FootnoteText"/>
        <w:spacing w:line="214" w:lineRule="auto"/>
        <w:rPr>
          <w:rFonts w:asciiTheme="majorBidi" w:hAnsiTheme="majorBidi" w:cstheme="majorBidi"/>
          <w:rtl/>
        </w:rPr>
      </w:pPr>
      <w:r w:rsidRPr="00611A2A">
        <w:rPr>
          <w:rFonts w:asciiTheme="majorBidi" w:hAnsiTheme="majorBidi" w:cstheme="majorBidi"/>
          <w:rtl/>
          <w:lang w:bidi="ar-SA"/>
        </w:rPr>
        <w:t>آن شخص مسئول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خودش ماشین نداشت و همان ماشین سازمان را آورد و ما را به آنجا برد و شب را در آنجا بودیم. البتّه ماشین هم از این بنزها نبود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پیکان عادی بود و یکی</w:t>
      </w:r>
      <w:r w:rsidR="0054667C" w:rsidRPr="00611A2A">
        <w:rPr>
          <w:rFonts w:asciiTheme="majorBidi" w:hAnsiTheme="majorBidi" w:cstheme="majorBidi"/>
          <w:rtl/>
          <w:lang w:bidi="ar-SA"/>
        </w:rPr>
        <w:t> </w:t>
      </w:r>
      <w:r w:rsidRPr="00611A2A">
        <w:rPr>
          <w:rFonts w:asciiTheme="majorBidi" w:hAnsiTheme="majorBidi" w:cstheme="majorBidi"/>
          <w:rtl/>
          <w:lang w:bidi="ar-SA"/>
        </w:rPr>
        <w:t>دو دفعه هم در راه خراب شد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حواستان جاهای خیلی خوب نرود! </w:t>
      </w:r>
      <w:r w:rsidR="00292CFC" w:rsidRPr="00611A2A">
        <w:rPr>
          <w:rFonts w:asciiTheme="majorBidi" w:hAnsiTheme="majorBidi" w:cstheme="majorBidi"/>
          <w:rtl/>
          <w:lang w:bidi="ar-SA"/>
        </w:rPr>
        <w:t>[</w:t>
      </w:r>
      <w:r w:rsidR="002812DD" w:rsidRPr="00611A2A">
        <w:rPr>
          <w:rFonts w:asciiTheme="majorBidi" w:hAnsiTheme="majorBidi" w:cstheme="majorBidi"/>
          <w:rtl/>
          <w:lang w:bidi="ar-SA"/>
        </w:rPr>
        <w:t>بعد</w:t>
      </w:r>
      <w:r w:rsidR="00292CFC" w:rsidRPr="00611A2A">
        <w:rPr>
          <w:rFonts w:asciiTheme="majorBidi" w:hAnsiTheme="majorBidi" w:cstheme="majorBidi"/>
          <w:rtl/>
          <w:lang w:bidi="ar-SA"/>
        </w:rPr>
        <w:t xml:space="preserve"> از رسیدن]</w:t>
      </w:r>
      <w:r w:rsidRPr="00611A2A">
        <w:rPr>
          <w:rFonts w:asciiTheme="majorBidi" w:hAnsiTheme="majorBidi" w:cstheme="majorBidi"/>
          <w:rtl/>
          <w:lang w:bidi="ar-SA"/>
        </w:rPr>
        <w:t xml:space="preserve"> میوه‌ای خوردیم و بعد چون مرحوم پدر ما علاوه بر مهندسی مکانیک</w:t>
      </w:r>
      <w:r w:rsidR="00292CFC" w:rsidRPr="00611A2A">
        <w:rPr>
          <w:rFonts w:asciiTheme="majorBidi" w:hAnsiTheme="majorBidi" w:cstheme="majorBidi"/>
          <w:rtl/>
          <w:lang w:bidi="ar-SA"/>
        </w:rPr>
        <w:t>،</w:t>
      </w:r>
      <w:r w:rsidRPr="00611A2A">
        <w:rPr>
          <w:rFonts w:asciiTheme="majorBidi" w:hAnsiTheme="majorBidi" w:cstheme="majorBidi"/>
          <w:rtl/>
          <w:lang w:bidi="ar-SA"/>
        </w:rPr>
        <w:t xml:space="preserve"> مهندسی برق هم داشتند ـ و من خودم برق را پیش ایشان خواندم ـ رفتیم تا از آن قسمت‌های سد دیدن کنیم. و</w:t>
      </w:r>
      <w:r w:rsidR="00292CFC" w:rsidRPr="00611A2A">
        <w:rPr>
          <w:rFonts w:asciiTheme="majorBidi" w:hAnsiTheme="majorBidi" w:cstheme="majorBidi"/>
          <w:rtl/>
          <w:lang w:bidi="ar-SA"/>
        </w:rPr>
        <w:t xml:space="preserve"> برای</w:t>
      </w:r>
      <w:r w:rsidRPr="00611A2A">
        <w:rPr>
          <w:rFonts w:asciiTheme="majorBidi" w:hAnsiTheme="majorBidi" w:cstheme="majorBidi"/>
          <w:rtl/>
          <w:lang w:bidi="ar-SA"/>
        </w:rPr>
        <w:t xml:space="preserve"> ایشان خیلی معجب و جالب بود و </w:t>
      </w:r>
      <w:r w:rsidR="00292CFC" w:rsidRPr="00611A2A">
        <w:rPr>
          <w:rFonts w:asciiTheme="majorBidi" w:hAnsiTheme="majorBidi" w:cstheme="majorBidi"/>
          <w:rtl/>
          <w:lang w:bidi="ar-SA"/>
        </w:rPr>
        <w:t xml:space="preserve">از </w:t>
      </w:r>
      <w:r w:rsidRPr="00611A2A">
        <w:rPr>
          <w:rFonts w:asciiTheme="majorBidi" w:hAnsiTheme="majorBidi" w:cstheme="majorBidi"/>
          <w:rtl/>
          <w:lang w:bidi="ar-SA"/>
        </w:rPr>
        <w:t>مهندسینی که در آنجا بودند سؤالاتی می‌کردند و خیلی خوششان آمده بود و طبعاً ما یک ساعت</w:t>
      </w:r>
      <w:r w:rsidR="00292CFC" w:rsidRPr="00611A2A">
        <w:rPr>
          <w:rFonts w:asciiTheme="majorBidi" w:hAnsiTheme="majorBidi" w:cstheme="majorBidi"/>
          <w:rtl/>
          <w:lang w:bidi="ar-SA"/>
        </w:rPr>
        <w:t xml:space="preserve"> تا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ساعت و نیم در آن مرکز کنترل بودیم.</w:t>
      </w:r>
    </w:p>
    <w:p w14:paraId="4289944A" w14:textId="0257E0F1" w:rsidR="00DD5988" w:rsidRPr="00611A2A" w:rsidRDefault="00DD5988" w:rsidP="009A29FA">
      <w:pPr>
        <w:pStyle w:val="FootnoteText"/>
        <w:spacing w:line="214" w:lineRule="auto"/>
        <w:rPr>
          <w:rFonts w:asciiTheme="majorBidi" w:hAnsiTheme="majorBidi" w:cstheme="majorBidi"/>
          <w:rtl/>
        </w:rPr>
      </w:pPr>
      <w:r w:rsidRPr="00611A2A">
        <w:rPr>
          <w:rFonts w:asciiTheme="majorBidi" w:hAnsiTheme="majorBidi" w:cstheme="majorBidi"/>
          <w:rtl/>
          <w:lang w:bidi="ar-SA"/>
        </w:rPr>
        <w:t>بعد که بیرون آمدیم</w:t>
      </w:r>
      <w:r w:rsidR="00292CFC" w:rsidRPr="00611A2A">
        <w:rPr>
          <w:rFonts w:asciiTheme="majorBidi" w:hAnsiTheme="majorBidi" w:cstheme="majorBidi"/>
          <w:rtl/>
          <w:lang w:bidi="ar-SA"/>
        </w:rPr>
        <w:t>، آن مسئول</w:t>
      </w:r>
      <w:r w:rsidRPr="00611A2A">
        <w:rPr>
          <w:rFonts w:asciiTheme="majorBidi" w:hAnsiTheme="majorBidi" w:cstheme="majorBidi"/>
          <w:rtl/>
          <w:lang w:bidi="ar-SA"/>
        </w:rPr>
        <w:t xml:space="preserve"> جریانات را برای مرحوم آقا شرح داد که ما در اینجا به پرسنل امکانات می‌دهیم و هر کدام زمین دارند! مثلاً سر سفره سبزی و فلفل آورده بود و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اینها </w:t>
      </w:r>
      <w:r w:rsidR="00292CFC" w:rsidRPr="00611A2A">
        <w:rPr>
          <w:rFonts w:asciiTheme="majorBidi" w:hAnsiTheme="majorBidi" w:cstheme="majorBidi"/>
          <w:rtl/>
          <w:lang w:bidi="ar-SA"/>
        </w:rPr>
        <w:t>برای</w:t>
      </w:r>
      <w:r w:rsidRPr="00611A2A">
        <w:rPr>
          <w:rFonts w:asciiTheme="majorBidi" w:hAnsiTheme="majorBidi" w:cstheme="majorBidi"/>
          <w:rtl/>
          <w:lang w:bidi="ar-SA"/>
        </w:rPr>
        <w:t xml:space="preserve"> خودمان است که در اینجا کاشته‌ایم! ایشان فرمودند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این امکانات را فقط خودتان دارید یا بقیّۀ کارکنانی که اینجا زندگی می‌کنند هم دارند؟» آن شخص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این امکانات را به همۀ اینها داده‌ایم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اگر کسی خودش انجام نمی‌دهد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تنبلی از خودش است!» و راست هم می‌گفت و بسیار فرد صادق و درست عمل و درستکار و امینی بود!</w:t>
      </w:r>
    </w:p>
    <w:p w14:paraId="61B2180B" w14:textId="7647E34E" w:rsidR="00292CFC" w:rsidRPr="00611A2A" w:rsidRDefault="00DD5988" w:rsidP="009A29FA">
      <w:pPr>
        <w:pStyle w:val="FootnoteText"/>
        <w:spacing w:line="218" w:lineRule="auto"/>
        <w:rPr>
          <w:rFonts w:asciiTheme="majorBidi" w:hAnsiTheme="majorBidi" w:cstheme="majorBidi"/>
          <w:rtl/>
        </w:rPr>
      </w:pPr>
      <w:r w:rsidRPr="00611A2A">
        <w:rPr>
          <w:rFonts w:asciiTheme="majorBidi" w:hAnsiTheme="majorBidi" w:cstheme="majorBidi"/>
          <w:rtl/>
          <w:lang w:bidi="ar-SA"/>
        </w:rPr>
        <w:t xml:space="preserve">این قضیّه تمام شد </w:t>
      </w:r>
      <w:r w:rsidR="00292CFC" w:rsidRPr="00611A2A">
        <w:rPr>
          <w:rFonts w:asciiTheme="majorBidi" w:hAnsiTheme="majorBidi" w:cstheme="majorBidi"/>
          <w:rtl/>
          <w:lang w:bidi="ar-SA"/>
        </w:rPr>
        <w:t>و</w:t>
      </w:r>
      <w:r w:rsidRPr="00611A2A">
        <w:rPr>
          <w:rFonts w:asciiTheme="majorBidi" w:hAnsiTheme="majorBidi" w:cstheme="majorBidi"/>
          <w:rtl/>
          <w:lang w:bidi="ar-SA"/>
        </w:rPr>
        <w:t xml:space="preserve"> فردا وقتی می‌خواستیم مراجعت کنیم تا آمدیم سوار ماشین بشویم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یک‌دفعه مرحوم آقا چشمشان به آن جملۀ روی ماشین افتاد!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شما ما را با ماشین سازمان آوردید؟ </w:t>
      </w:r>
      <w:r w:rsidRPr="00611A2A">
        <w:rPr>
          <w:rFonts w:asciiTheme="majorBidi" w:hAnsiTheme="majorBidi" w:cstheme="majorBidi"/>
          <w:spacing w:val="-2"/>
          <w:rtl/>
          <w:lang w:bidi="ar-SA"/>
        </w:rPr>
        <w:t>این درست نیست</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من سوار نمی‌شوم!» البتّه شب قبل هم با همین ماشین آمده بودیم</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منتها ایشان</w:t>
      </w:r>
      <w:r w:rsidRPr="00611A2A">
        <w:rPr>
          <w:rFonts w:asciiTheme="majorBidi" w:hAnsiTheme="majorBidi" w:cstheme="majorBidi"/>
          <w:rtl/>
          <w:lang w:bidi="ar-SA"/>
        </w:rPr>
        <w:t xml:space="preserve"> ندیده بودند. آن شخص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من از مسئول اینجا اجازه گرفته‌ام و شرعاً برای من جایز است که بتوانم در امور شخصی استفاده کنم و این‌مقدار را به ما اجازه داده‌اند!» ایشان فرمودند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«خب حالا که از مسئول اجازه گرفته‌اید اشکال ندارد!»</w:t>
      </w:r>
    </w:p>
    <w:p w14:paraId="330AB912" w14:textId="74364997" w:rsidR="00DD5988" w:rsidRPr="00611A2A" w:rsidRDefault="00DD5988" w:rsidP="009A29FA">
      <w:pPr>
        <w:pStyle w:val="FootnoteText"/>
        <w:spacing w:line="224" w:lineRule="auto"/>
        <w:rPr>
          <w:rFonts w:asciiTheme="majorBidi" w:hAnsiTheme="majorBidi" w:cstheme="majorBidi"/>
        </w:rPr>
      </w:pPr>
      <w:r w:rsidRPr="00611A2A">
        <w:rPr>
          <w:rFonts w:asciiTheme="majorBidi" w:hAnsiTheme="majorBidi" w:cstheme="majorBidi"/>
          <w:rtl/>
          <w:lang w:bidi="ar-SA"/>
        </w:rPr>
        <w:t>التفات می‌کنید؟! ایشان نمی‌خواست خودنمایی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او خواهرزاده‌اش بود!</w:t>
      </w:r>
    </w:p>
  </w:footnote>
  <w:footnote w:id="484">
    <w:p w14:paraId="3D6AA761" w14:textId="78D9E147"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چون در آن‌موقع ظاهراً از طهران ده نفر را برای انتخابات مجلس خبرگان می‌خواستند.</w:t>
      </w:r>
    </w:p>
  </w:footnote>
  <w:footnote w:id="485">
    <w:p w14:paraId="3FA404C9" w14:textId="59A46C02"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در آن‌موقع مرحوم آیة</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خمینی قم بودند.</w:t>
      </w:r>
    </w:p>
  </w:footnote>
  <w:footnote w:id="486">
    <w:p w14:paraId="125876FA" w14:textId="13D07573"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ایشان به رحمت خدا رفته است. علیٰ‌کلّ‌حال 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خدا از تقصیرات همۀ ما بگذرد و همۀ ما را مورد غفران خودش قرار بدهد!</w:t>
      </w:r>
    </w:p>
  </w:footnote>
  <w:footnote w:id="487">
    <w:p w14:paraId="66D91422" w14:textId="3F3685C2"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من اسم آن شخص را نمی‌برم. ایشان الآن هم هستند و از دوستان ما هستند.</w:t>
      </w:r>
    </w:p>
  </w:footnote>
  <w:footnote w:id="488">
    <w:p w14:paraId="30E648D9" w14:textId="29B63A2C"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جهت اطّلاع بیشتر رجوع شود به</w:t>
      </w:r>
      <w:r w:rsidRPr="00611A2A">
        <w:rPr>
          <w:rStyle w:val="Masdar"/>
          <w:rFonts w:asciiTheme="majorBidi" w:hAnsiTheme="majorBidi" w:cstheme="majorBidi"/>
          <w:rtl/>
        </w:rPr>
        <w:t xml:space="preserve"> وظیفۀ فرد مسلمان در إحیای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٦٦</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٨٩</w:t>
      </w:r>
      <w:r w:rsidRPr="00611A2A">
        <w:rPr>
          <w:rFonts w:asciiTheme="majorBidi" w:hAnsiTheme="majorBidi" w:cstheme="majorBidi"/>
          <w:rtl/>
          <w:lang w:bidi="ar-SA"/>
        </w:rPr>
        <w:t>.</w:t>
      </w:r>
    </w:p>
  </w:footnote>
  <w:footnote w:id="489">
    <w:p w14:paraId="0D858746" w14:textId="4EE26387" w:rsidR="00DD5988" w:rsidRPr="00611A2A" w:rsidRDefault="00DD5988" w:rsidP="009A29FA">
      <w:pPr>
        <w:pStyle w:val="FootnoteText"/>
        <w:spacing w:line="210" w:lineRule="auto"/>
        <w:rPr>
          <w:rFonts w:asciiTheme="majorBidi" w:hAnsiTheme="majorBidi" w:cstheme="majorBidi"/>
        </w:rPr>
      </w:pPr>
      <w:r w:rsidRPr="00611A2A">
        <w:rPr>
          <w:rFonts w:asciiTheme="majorBidi" w:hAnsiTheme="majorBidi" w:cstheme="majorBidi"/>
          <w:rtl/>
          <w:lang w:bidi="ar-SA"/>
        </w:rPr>
        <w:t>ایشان بسیار مرد بزرگی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مرد مخلصی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مرد پاکی بود و از دوستان سابق مرحوم آقا و از شاگردان مرحوم آقای انصاری ـ رضوان</w:t>
      </w:r>
      <w:r w:rsidR="0054667C" w:rsidRPr="00611A2A">
        <w:rPr>
          <w:rFonts w:asciiTheme="majorBidi" w:hAnsiTheme="majorBidi" w:cstheme="majorBidi"/>
          <w:rtl/>
          <w:lang w:bidi="ar-SA"/>
        </w:rPr>
        <w:t> </w:t>
      </w:r>
      <w:r w:rsidR="004B54CD" w:rsidRPr="00611A2A">
        <w:rPr>
          <w:rFonts w:asciiTheme="majorBidi" w:hAnsiTheme="majorBidi" w:cstheme="majorBidi"/>
          <w:rtl/>
          <w:lang w:bidi="ar-SA"/>
        </w:rPr>
        <w:t>اللَه</w:t>
      </w:r>
      <w:r w:rsidR="0054667C" w:rsidRPr="00611A2A">
        <w:rPr>
          <w:rFonts w:asciiTheme="majorBidi" w:hAnsiTheme="majorBidi" w:cstheme="majorBidi"/>
          <w:rtl/>
          <w:lang w:bidi="ar-SA"/>
        </w:rPr>
        <w:t> </w:t>
      </w:r>
      <w:r w:rsidRPr="00611A2A">
        <w:rPr>
          <w:rFonts w:asciiTheme="majorBidi" w:hAnsiTheme="majorBidi" w:cstheme="majorBidi"/>
          <w:rtl/>
          <w:lang w:bidi="ar-SA"/>
        </w:rPr>
        <w:t>علیه ـ بود و واقعاً از اخیار بود و چراغی بود در استان فارس! معلّم اخلاق بود و مرد مهذَّب و مهذِّبی بود. من گاهی که صحبت‌های ایشان را مثلاً از رادیو گوش می‌دهم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w:t>
      </w:r>
      <w:r w:rsidR="0054667C" w:rsidRPr="00611A2A">
        <w:rPr>
          <w:rFonts w:asciiTheme="majorBidi" w:hAnsiTheme="majorBidi" w:cstheme="majorBidi"/>
          <w:rtl/>
          <w:lang w:bidi="ar-SA"/>
        </w:rPr>
        <w:t> </w:t>
      </w:r>
      <w:r w:rsidRPr="00611A2A">
        <w:rPr>
          <w:rFonts w:asciiTheme="majorBidi" w:hAnsiTheme="majorBidi" w:cstheme="majorBidi"/>
          <w:rtl/>
          <w:lang w:bidi="ar-SA"/>
        </w:rPr>
        <w:t>اینکه با مردم به نحو عادی و راحت صحبت می‌کند ولی درعین‌حال می‌بینم که حرف‌هایش حرف‌های مؤثّری بوده و احساس می‌کنم که خود من از این مطالب متأثّر می‌شوم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چون از زبانی برخاسته که زبان صادقی بوده است!</w:t>
      </w:r>
    </w:p>
  </w:footnote>
  <w:footnote w:id="490">
    <w:p w14:paraId="56A3451F" w14:textId="5E111F10"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آن موقع هنوز قانون نبود</w:t>
      </w:r>
      <w:r w:rsidR="006C724C" w:rsidRPr="00611A2A">
        <w:rPr>
          <w:rFonts w:asciiTheme="majorBidi" w:hAnsiTheme="majorBidi" w:cstheme="majorBidi"/>
          <w:rtl/>
          <w:lang w:bidi="ar-SA"/>
        </w:rPr>
        <w: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شاید همان قوانین مدوّن خودشان بود</w:t>
      </w:r>
      <w:r w:rsidR="006C724C" w:rsidRPr="00611A2A">
        <w:rPr>
          <w:rFonts w:asciiTheme="majorBidi" w:hAnsiTheme="majorBidi" w:cstheme="majorBidi"/>
          <w:rtl/>
          <w:lang w:bidi="ar-SA"/>
        </w:rPr>
        <w:t>!</w:t>
      </w:r>
    </w:p>
  </w:footnote>
  <w:footnote w:id="491">
    <w:p w14:paraId="509F950C" w14:textId="51E18DAA" w:rsidR="00DD5988" w:rsidRPr="00611A2A" w:rsidRDefault="00DD5988"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ثواب الأعمال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٥٣</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٦٣</w:t>
      </w:r>
      <w:r w:rsidRPr="00611A2A">
        <w:rPr>
          <w:rFonts w:asciiTheme="majorBidi" w:hAnsiTheme="majorBidi" w:cstheme="majorBidi"/>
          <w:rtl/>
          <w:lang w:bidi="ar-SA"/>
        </w:rPr>
        <w:t>.</w:t>
      </w:r>
    </w:p>
  </w:footnote>
  <w:footnote w:id="492">
    <w:p w14:paraId="1525BE96" w14:textId="55049F54" w:rsidR="00DD5988" w:rsidRPr="00611A2A" w:rsidRDefault="00DD5988" w:rsidP="00416D5F">
      <w:pPr>
        <w:pStyle w:val="FootnoteText"/>
        <w:spacing w:line="210" w:lineRule="auto"/>
        <w:rPr>
          <w:rFonts w:asciiTheme="majorBidi" w:hAnsiTheme="majorBidi" w:cstheme="majorBidi"/>
          <w:rtl/>
        </w:rPr>
      </w:pPr>
      <w:r w:rsidRPr="00611A2A">
        <w:rPr>
          <w:rStyle w:val="Masdar"/>
          <w:rFonts w:asciiTheme="majorBidi" w:hAnsiTheme="majorBidi" w:cstheme="majorBidi"/>
          <w:rtl/>
        </w:rPr>
        <w:t>مصباح المتهجّد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٨٤٩</w:t>
      </w:r>
      <w:r w:rsidRPr="00611A2A">
        <w:rPr>
          <w:rFonts w:asciiTheme="majorBidi" w:hAnsiTheme="majorBidi" w:cstheme="majorBidi"/>
          <w:rtl/>
          <w:lang w:bidi="ar-SA"/>
        </w:rPr>
        <w:t>.</w:t>
      </w:r>
    </w:p>
  </w:footnote>
  <w:footnote w:id="493">
    <w:p w14:paraId="640D3012" w14:textId="2D613AED" w:rsidR="00DD5988" w:rsidRPr="00611A2A" w:rsidRDefault="00DD5988" w:rsidP="00416D5F">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جهت اطّلاع بیشتر رجوع شود به </w:t>
      </w:r>
      <w:r w:rsidRPr="00611A2A">
        <w:rPr>
          <w:rStyle w:val="Masdar"/>
          <w:rFonts w:asciiTheme="majorBidi" w:hAnsiTheme="majorBidi" w:cstheme="majorBidi"/>
          <w:rtl/>
        </w:rPr>
        <w:t>انوار الملکوت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نور ملکوت روزه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٩٣</w:t>
      </w:r>
      <w:r w:rsidRPr="00611A2A">
        <w:rPr>
          <w:rFonts w:asciiTheme="majorBidi" w:hAnsiTheme="majorBidi" w:cstheme="majorBidi"/>
          <w:rtl/>
          <w:lang w:bidi="ar-SA"/>
        </w:rPr>
        <w:t>.</w:t>
      </w:r>
    </w:p>
  </w:footnote>
  <w:footnote w:id="494">
    <w:p w14:paraId="68FA097D" w14:textId="061E4EAC" w:rsidR="00DD5988" w:rsidRPr="00611A2A" w:rsidRDefault="00DD5988" w:rsidP="00416D5F">
      <w:pPr>
        <w:pStyle w:val="FootnoteText"/>
        <w:spacing w:line="210" w:lineRule="auto"/>
        <w:rPr>
          <w:rFonts w:asciiTheme="majorBidi" w:hAnsiTheme="majorBidi" w:cstheme="majorBidi"/>
          <w:rtl/>
        </w:rPr>
      </w:pPr>
      <w:r w:rsidRPr="00611A2A">
        <w:rPr>
          <w:rStyle w:val="Masdar"/>
          <w:rFonts w:asciiTheme="majorBidi" w:hAnsiTheme="majorBidi" w:cstheme="majorBidi"/>
          <w:rtl/>
        </w:rPr>
        <w:t>جامع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شعیری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١٨٥</w:t>
      </w:r>
      <w:r w:rsidRPr="00611A2A">
        <w:rPr>
          <w:rFonts w:asciiTheme="majorBidi" w:hAnsiTheme="majorBidi" w:cstheme="majorBidi"/>
          <w:rtl/>
          <w:lang w:bidi="ar-SA"/>
        </w:rPr>
        <w:t>.</w:t>
      </w:r>
    </w:p>
  </w:footnote>
  <w:footnote w:id="495">
    <w:p w14:paraId="64F0B4E6" w14:textId="53BCD547" w:rsidR="00DD5988" w:rsidRPr="00611A2A" w:rsidRDefault="00DD5988" w:rsidP="00416D5F">
      <w:pPr>
        <w:pStyle w:val="FootnoteText"/>
        <w:spacing w:line="210" w:lineRule="auto"/>
        <w:rPr>
          <w:rFonts w:asciiTheme="majorBidi" w:hAnsiTheme="majorBidi" w:cstheme="majorBidi"/>
        </w:rPr>
      </w:pPr>
      <w:r w:rsidRPr="00611A2A">
        <w:rPr>
          <w:rStyle w:val="Masdar"/>
          <w:rFonts w:asciiTheme="majorBidi" w:hAnsiTheme="majorBidi" w:cstheme="majorBidi"/>
          <w:rtl/>
        </w:rPr>
        <w:t>عوالی اللّئالی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w:t>
      </w:r>
      <w:r w:rsidR="00D64AA9" w:rsidRPr="00611A2A">
        <w:rPr>
          <w:rFonts w:asciiTheme="majorBidi" w:hAnsiTheme="majorBidi" w:cstheme="majorBidi"/>
          <w:rtl/>
          <w:lang w:bidi="ar-SA"/>
        </w:rPr>
        <w:t>.</w:t>
      </w:r>
    </w:p>
  </w:footnote>
  <w:footnote w:id="496">
    <w:p w14:paraId="45899A77" w14:textId="0E4EF8DC" w:rsidR="00DD5988" w:rsidRPr="00611A2A" w:rsidRDefault="00DD5988" w:rsidP="00416D5F">
      <w:pPr>
        <w:pStyle w:val="FootnoteText"/>
        <w:spacing w:line="210" w:lineRule="auto"/>
        <w:rPr>
          <w:rFonts w:asciiTheme="majorBidi" w:hAnsiTheme="majorBidi" w:cstheme="majorBidi"/>
        </w:rPr>
      </w:pPr>
      <w:r w:rsidRPr="00611A2A">
        <w:rPr>
          <w:rFonts w:asciiTheme="majorBidi" w:hAnsiTheme="majorBidi" w:cstheme="majorBidi"/>
          <w:rtl/>
          <w:lang w:bidi="ar-SA"/>
        </w:rPr>
        <w:t>سوره اعراف (</w:t>
      </w:r>
      <w:r w:rsidR="004B54CD" w:rsidRPr="00611A2A">
        <w:rPr>
          <w:rFonts w:asciiTheme="majorBidi" w:hAnsiTheme="majorBidi" w:cstheme="majorBidi"/>
          <w:rtl/>
          <w:lang w:bidi="ar-SA"/>
        </w:rPr>
        <w:t>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١٤٣</w:t>
      </w:r>
      <w:r w:rsidRPr="00611A2A">
        <w:rPr>
          <w:rFonts w:asciiTheme="majorBidi" w:hAnsiTheme="majorBidi" w:cstheme="majorBidi"/>
          <w:rtl/>
          <w:lang w:bidi="ar-SA"/>
        </w:rPr>
        <w:t>.</w:t>
      </w:r>
    </w:p>
  </w:footnote>
  <w:footnote w:id="497">
    <w:p w14:paraId="4AF7936F" w14:textId="06ADD143" w:rsidR="00DD5988" w:rsidRPr="00611A2A" w:rsidRDefault="00DD5988" w:rsidP="00AE486C">
      <w:pPr>
        <w:pStyle w:val="FootnoteText"/>
        <w:rPr>
          <w:rFonts w:asciiTheme="majorBidi" w:hAnsiTheme="majorBidi" w:cstheme="majorBidi"/>
          <w:rtl/>
        </w:rPr>
      </w:pPr>
      <w:r w:rsidRPr="00611A2A">
        <w:rPr>
          <w:rStyle w:val="Masdar"/>
          <w:rFonts w:asciiTheme="majorBidi" w:hAnsiTheme="majorBidi" w:cstheme="majorBidi"/>
          <w:rtl/>
        </w:rPr>
        <w:t>سرّ الأسرار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عبدالقادر جیلانی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٣٨</w:t>
      </w:r>
      <w:r w:rsidRPr="00611A2A">
        <w:rPr>
          <w:rFonts w:asciiTheme="majorBidi" w:hAnsiTheme="majorBidi" w:cstheme="majorBidi"/>
          <w:rtl/>
          <w:lang w:bidi="ar-SA"/>
        </w:rPr>
        <w:t>:</w:t>
      </w:r>
    </w:p>
    <w:p w14:paraId="16DFE437" w14:textId="4BFD7DBD" w:rsidR="00DD5988" w:rsidRPr="00611A2A" w:rsidRDefault="00DD5988" w:rsidP="00DD5988">
      <w:pPr>
        <w:pStyle w:val="FootnoteText"/>
        <w:rPr>
          <w:rFonts w:asciiTheme="majorBidi" w:hAnsiTheme="majorBidi" w:cstheme="majorBidi"/>
          <w:rtl/>
        </w:rPr>
      </w:pPr>
      <w:r w:rsidRPr="00611A2A">
        <w:rPr>
          <w:rStyle w:val="Arabi"/>
          <w:rFonts w:asciiTheme="majorBidi" w:hAnsiTheme="majorBidi" w:cstheme="majorBidi"/>
          <w:rtl/>
          <w:lang w:bidi="ar-SA"/>
        </w:rPr>
        <w:t>«قالَ أبو یزید البسطامیّ قدّس</w:t>
      </w:r>
      <w:r w:rsidR="0054667C" w:rsidRPr="00611A2A">
        <w:rPr>
          <w:rStyle w:val="Arabi"/>
          <w:rFonts w:asciiTheme="majorBidi" w:hAnsiTheme="majorBidi" w:cstheme="majorBidi"/>
          <w:rtl/>
          <w:lang w:bidi="ar-SA"/>
        </w:rPr>
        <w:t> </w:t>
      </w:r>
      <w:r w:rsidR="004B54CD" w:rsidRPr="00611A2A">
        <w:rPr>
          <w:rStyle w:val="Arabi"/>
          <w:rFonts w:asciiTheme="majorBidi" w:hAnsiTheme="majorBidi" w:cstheme="majorBidi"/>
          <w:rtl/>
          <w:lang w:bidi="ar-SA"/>
        </w:rPr>
        <w:t>اللَه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سرّه</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لو أنّ العَرشَ و ما حَواهُ ألقیٰ فی زاویةٍ مِن زَوایا قَلبِ العارفِ ما أحَسَّ به!»</w:t>
      </w:r>
    </w:p>
    <w:p w14:paraId="2642D21F" w14:textId="6B712955" w:rsidR="00DD5988" w:rsidRPr="00611A2A" w:rsidRDefault="00DD5988" w:rsidP="00DD5988">
      <w:pPr>
        <w:pStyle w:val="FootnoteText"/>
        <w:spacing w:line="206" w:lineRule="auto"/>
        <w:rPr>
          <w:rFonts w:asciiTheme="majorBidi" w:hAnsiTheme="majorBidi" w:cstheme="majorBidi"/>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«بایزید بسطامی ـ قُدّس</w:t>
      </w:r>
      <w:r w:rsidR="0054667C" w:rsidRPr="00611A2A">
        <w:rPr>
          <w:rFonts w:asciiTheme="majorBidi" w:hAnsiTheme="majorBidi" w:cstheme="majorBidi"/>
          <w:rtl/>
          <w:lang w:bidi="ar-SA"/>
        </w:rPr>
        <w:t> </w:t>
      </w:r>
      <w:r w:rsidRPr="00611A2A">
        <w:rPr>
          <w:rFonts w:asciiTheme="majorBidi" w:hAnsiTheme="majorBidi" w:cstheme="majorBidi"/>
          <w:rtl/>
          <w:lang w:bidi="ar-SA"/>
        </w:rPr>
        <w:t>سِرّه ـ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قلب عارف (آن‌قدر وسعت دارد که) اگر عرش و هر آنچه را در آن است در گوشه‌ای از آن بگذارند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متوجّه آن نخواهد شد!» (محقّق)</w:t>
      </w:r>
    </w:p>
  </w:footnote>
  <w:footnote w:id="498">
    <w:p w14:paraId="3B17B584" w14:textId="5541B9CD"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499">
    <w:p w14:paraId="179B5CBA" w14:textId="5581CBBB"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٤٢٧</w:t>
      </w:r>
      <w:r w:rsidRPr="00611A2A">
        <w:rPr>
          <w:rFonts w:asciiTheme="majorBidi" w:hAnsiTheme="majorBidi" w:cstheme="majorBidi"/>
          <w:rtl/>
          <w:lang w:bidi="ar-SA"/>
        </w:rPr>
        <w:t>.</w:t>
      </w:r>
    </w:p>
  </w:footnote>
  <w:footnote w:id="500">
    <w:p w14:paraId="3E4101E5" w14:textId="6F71B21A" w:rsidR="003F6B5B" w:rsidRPr="00611A2A" w:rsidRDefault="003F6B5B" w:rsidP="00352FA9">
      <w:pPr>
        <w:pStyle w:val="FootnoteText"/>
        <w:spacing w:line="210" w:lineRule="auto"/>
        <w:rPr>
          <w:rFonts w:asciiTheme="majorBidi" w:hAnsiTheme="majorBidi" w:cstheme="majorBidi"/>
          <w:rtl/>
        </w:rPr>
      </w:pPr>
      <w:r w:rsidRPr="00611A2A">
        <w:rPr>
          <w:rFonts w:asciiTheme="majorBidi" w:hAnsiTheme="majorBidi" w:cstheme="majorBidi"/>
          <w:rtl/>
          <w:lang w:bidi="ar-SA"/>
        </w:rPr>
        <w:t>سوره حدید (</w:t>
      </w:r>
      <w:r w:rsidR="004B54CD" w:rsidRPr="00611A2A">
        <w:rPr>
          <w:rFonts w:asciiTheme="majorBidi" w:hAnsiTheme="majorBidi" w:cstheme="majorBidi"/>
          <w:rtl/>
          <w:lang w:bidi="ar-SA"/>
        </w:rPr>
        <w:t>٥٧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٢٥</w:t>
      </w:r>
      <w:r w:rsidRPr="00611A2A">
        <w:rPr>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١٥٨</w:t>
      </w:r>
      <w:r w:rsidRPr="00611A2A">
        <w:rPr>
          <w:rFonts w:asciiTheme="majorBidi" w:hAnsiTheme="majorBidi" w:cstheme="majorBidi"/>
          <w:rtl/>
          <w:lang w:bidi="ar-SA"/>
        </w:rPr>
        <w:t>:</w:t>
      </w:r>
    </w:p>
    <w:p w14:paraId="5EF27C1E" w14:textId="3793C2C7" w:rsidR="003F6B5B" w:rsidRPr="00611A2A" w:rsidRDefault="003F6B5B" w:rsidP="00352FA9">
      <w:pPr>
        <w:pStyle w:val="FootnoteText"/>
        <w:spacing w:line="210" w:lineRule="auto"/>
        <w:rPr>
          <w:rFonts w:asciiTheme="majorBidi" w:hAnsiTheme="majorBidi" w:cstheme="majorBidi"/>
        </w:rPr>
      </w:pPr>
      <w:r w:rsidRPr="00611A2A">
        <w:rPr>
          <w:rFonts w:asciiTheme="majorBidi" w:hAnsiTheme="majorBidi" w:cstheme="majorBidi"/>
          <w:rtl/>
          <w:lang w:bidi="ar-SA"/>
        </w:rPr>
        <w:t>«ما حقّاً پیغمبران خود را با ادلّه و بیّنات و حجّت‌ها و معجزات فرستادیم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با آنها نیز کتاب و میزان را فرو فرستادیم تا</w:t>
      </w:r>
      <w:r w:rsidR="0054667C" w:rsidRPr="00611A2A">
        <w:rPr>
          <w:rFonts w:asciiTheme="majorBidi" w:hAnsiTheme="majorBidi" w:cstheme="majorBidi"/>
          <w:rtl/>
          <w:lang w:bidi="ar-SA"/>
        </w:rPr>
        <w:t> </w:t>
      </w:r>
      <w:r w:rsidRPr="00611A2A">
        <w:rPr>
          <w:rFonts w:asciiTheme="majorBidi" w:hAnsiTheme="majorBidi" w:cstheme="majorBidi"/>
          <w:rtl/>
          <w:lang w:bidi="ar-SA"/>
        </w:rPr>
        <w:t>آنکه مردم به قسط و عدل قیام کنند.»</w:t>
      </w:r>
    </w:p>
  </w:footnote>
  <w:footnote w:id="501">
    <w:p w14:paraId="18EB7E8B" w14:textId="77CA823B" w:rsidR="003F6B5B" w:rsidRPr="00611A2A" w:rsidRDefault="003F6B5B" w:rsidP="00352FA9">
      <w:pPr>
        <w:pStyle w:val="FootnoteText"/>
        <w:spacing w:line="210" w:lineRule="auto"/>
        <w:rPr>
          <w:rFonts w:asciiTheme="majorBidi" w:hAnsiTheme="majorBidi" w:cstheme="majorBidi"/>
        </w:rPr>
      </w:pPr>
      <w:r w:rsidRPr="00611A2A">
        <w:rPr>
          <w:rFonts w:asciiTheme="majorBidi" w:hAnsiTheme="majorBidi" w:cstheme="majorBidi"/>
          <w:rtl/>
          <w:lang w:bidi="ar-SA"/>
        </w:rPr>
        <w:t>سوره توبه (</w:t>
      </w:r>
      <w:r w:rsidR="004B54CD" w:rsidRPr="00611A2A">
        <w:rPr>
          <w:rFonts w:asciiTheme="majorBidi" w:hAnsiTheme="majorBidi" w:cstheme="majorBidi"/>
          <w:rtl/>
          <w:lang w:bidi="ar-SA"/>
        </w:rPr>
        <w:t>٩</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سوره فتح (</w:t>
      </w:r>
      <w:r w:rsidR="004B54CD" w:rsidRPr="00611A2A">
        <w:rPr>
          <w:rFonts w:asciiTheme="majorBidi" w:hAnsiTheme="majorBidi" w:cstheme="majorBidi"/>
          <w:rtl/>
          <w:lang w:bidi="ar-SA"/>
        </w:rPr>
        <w:t>٤٨</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سوره صف (</w:t>
      </w:r>
      <w:r w:rsidR="004B54CD" w:rsidRPr="00611A2A">
        <w:rPr>
          <w:rFonts w:asciiTheme="majorBidi" w:hAnsiTheme="majorBidi" w:cstheme="majorBidi"/>
          <w:rtl/>
          <w:lang w:bidi="ar-SA"/>
        </w:rPr>
        <w:t>٦١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٩</w:t>
      </w:r>
      <w:r w:rsidRPr="00611A2A">
        <w:rPr>
          <w:rFonts w:asciiTheme="majorBidi" w:hAnsiTheme="majorBidi" w:cstheme="majorBidi"/>
          <w:rtl/>
          <w:lang w:bidi="ar-SA"/>
        </w:rPr>
        <w:t xml:space="preserve">. </w:t>
      </w: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٣٣٤</w:t>
      </w:r>
      <w:r w:rsidRPr="00611A2A">
        <w:rPr>
          <w:rFonts w:asciiTheme="majorBidi" w:hAnsiTheme="majorBidi" w:cstheme="majorBidi"/>
          <w:rtl/>
          <w:lang w:bidi="ar-SA"/>
        </w:rPr>
        <w:t>:</w:t>
      </w:r>
      <w:r w:rsidR="00D85CE9" w:rsidRPr="00611A2A">
        <w:rPr>
          <w:rFonts w:asciiTheme="majorBidi" w:hAnsiTheme="majorBidi" w:cstheme="majorBidi"/>
          <w:rtl/>
          <w:lang w:bidi="ar-SA"/>
        </w:rPr>
        <w:t xml:space="preserve"> </w:t>
      </w:r>
      <w:r w:rsidRPr="00611A2A">
        <w:rPr>
          <w:rFonts w:asciiTheme="majorBidi" w:hAnsiTheme="majorBidi" w:cstheme="majorBidi"/>
          <w:rtl/>
          <w:lang w:bidi="ar-SA"/>
        </w:rPr>
        <w:t>«او است آنکه پیغمبر خود را به راهنمایی و دین حق فرستاد!»</w:t>
      </w:r>
    </w:p>
  </w:footnote>
  <w:footnote w:id="502">
    <w:p w14:paraId="1D625385" w14:textId="2EF31C21" w:rsidR="003F6B5B" w:rsidRPr="00611A2A" w:rsidRDefault="003F6B5B" w:rsidP="00352FA9">
      <w:pPr>
        <w:pStyle w:val="FootnoteText"/>
        <w:spacing w:line="206" w:lineRule="auto"/>
        <w:rPr>
          <w:rFonts w:asciiTheme="majorBidi" w:hAnsiTheme="majorBidi" w:cstheme="majorBidi"/>
          <w:rtl/>
        </w:rPr>
      </w:pPr>
      <w:r w:rsidRPr="00611A2A">
        <w:rPr>
          <w:rFonts w:asciiTheme="majorBidi" w:hAnsiTheme="majorBidi" w:cstheme="majorBidi"/>
          <w:rtl/>
          <w:lang w:bidi="ar-SA"/>
        </w:rPr>
        <w:t>سوره جمعه (</w:t>
      </w:r>
      <w:r w:rsidR="004B54CD" w:rsidRPr="00611A2A">
        <w:rPr>
          <w:rFonts w:asciiTheme="majorBidi" w:hAnsiTheme="majorBidi" w:cstheme="majorBidi"/>
          <w:rtl/>
          <w:lang w:bidi="ar-SA"/>
        </w:rPr>
        <w:t>٦٢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w:t>
      </w:r>
      <w:r w:rsidRPr="00611A2A">
        <w:rPr>
          <w:rFonts w:asciiTheme="majorBidi" w:hAnsiTheme="majorBidi" w:cstheme="majorBidi"/>
          <w:rtl/>
          <w:lang w:bidi="ar-SA"/>
        </w:rPr>
        <w:t xml:space="preserve">. </w:t>
      </w:r>
      <w:r w:rsidR="001E4547" w:rsidRPr="00611A2A">
        <w:rPr>
          <w:rFonts w:asciiTheme="majorBidi" w:hAnsiTheme="majorBidi" w:cstheme="majorBidi"/>
          <w:rtl/>
        </w:rPr>
        <w:t>ترجمه</w:t>
      </w:r>
      <w:r w:rsidRPr="00611A2A">
        <w:rPr>
          <w:rFonts w:asciiTheme="majorBidi" w:hAnsiTheme="majorBidi" w:cstheme="majorBidi"/>
          <w:rtl/>
        </w:rPr>
        <w:t>:</w:t>
      </w:r>
    </w:p>
    <w:p w14:paraId="602AD18F" w14:textId="37377872" w:rsidR="003F6B5B" w:rsidRPr="00611A2A" w:rsidRDefault="003F6B5B" w:rsidP="00352FA9">
      <w:pPr>
        <w:pStyle w:val="FootnoteText"/>
        <w:spacing w:line="206" w:lineRule="auto"/>
        <w:rPr>
          <w:rFonts w:asciiTheme="majorBidi" w:hAnsiTheme="majorBidi" w:cstheme="majorBidi"/>
        </w:rPr>
      </w:pPr>
      <w:r w:rsidRPr="00611A2A">
        <w:rPr>
          <w:rFonts w:asciiTheme="majorBidi" w:hAnsiTheme="majorBidi" w:cstheme="majorBidi"/>
          <w:rtl/>
          <w:lang w:bidi="ar-SA"/>
        </w:rPr>
        <w:t>«تسبیح و تقدیس خداوند را بجای می‌آورَد آنچه در آسمان‌ها و آنچه در زمین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خدایی که پادشاه و پاک و عزیز و حکیم است!»</w:t>
      </w:r>
      <w:r w:rsidR="001E4547" w:rsidRPr="00611A2A">
        <w:rPr>
          <w:rFonts w:asciiTheme="majorBidi" w:hAnsiTheme="majorBidi" w:cstheme="majorBidi"/>
          <w:rtl/>
          <w:lang w:bidi="ar-SA"/>
        </w:rPr>
        <w:t xml:space="preserve"> (محقّق)</w:t>
      </w:r>
    </w:p>
  </w:footnote>
  <w:footnote w:id="503">
    <w:p w14:paraId="65B63649" w14:textId="3F8AD9DB" w:rsidR="003F6B5B" w:rsidRPr="00611A2A" w:rsidRDefault="003F6B5B" w:rsidP="00352FA9">
      <w:pPr>
        <w:pStyle w:val="FootnoteText"/>
        <w:spacing w:line="206" w:lineRule="auto"/>
        <w:rPr>
          <w:rFonts w:asciiTheme="majorBidi" w:hAnsiTheme="majorBidi" w:cstheme="majorBidi"/>
          <w:rtl/>
        </w:rPr>
      </w:pPr>
      <w:r w:rsidRPr="00611A2A">
        <w:rPr>
          <w:rFonts w:asciiTheme="majorBidi" w:hAnsiTheme="majorBidi" w:cstheme="majorBidi"/>
          <w:rtl/>
          <w:lang w:bidi="ar-SA"/>
        </w:rPr>
        <w:t>سوره جمعه (</w:t>
      </w:r>
      <w:r w:rsidR="004B54CD" w:rsidRPr="00611A2A">
        <w:rPr>
          <w:rFonts w:asciiTheme="majorBidi" w:hAnsiTheme="majorBidi" w:cstheme="majorBidi"/>
          <w:rtl/>
          <w:lang w:bidi="ar-SA"/>
        </w:rPr>
        <w:t>٦٢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w:t>
      </w:r>
      <w:r w:rsidRPr="00611A2A">
        <w:rPr>
          <w:rStyle w:val="Masdar"/>
          <w:rFonts w:asciiTheme="majorBidi" w:hAnsiTheme="majorBidi" w:cstheme="majorBidi"/>
          <w:rtl/>
        </w:rPr>
        <w:t>انوار الملکوت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w:t>
      </w:r>
      <w:r w:rsidRPr="00611A2A">
        <w:rPr>
          <w:rFonts w:asciiTheme="majorBidi" w:hAnsiTheme="majorBidi" w:cstheme="majorBidi"/>
          <w:rtl/>
          <w:lang w:bidi="ar-SA"/>
        </w:rPr>
        <w:t>:</w:t>
      </w:r>
    </w:p>
    <w:p w14:paraId="1A4D7879" w14:textId="20F23079" w:rsidR="003F6B5B" w:rsidRPr="00611A2A" w:rsidRDefault="003F6B5B" w:rsidP="00352FA9">
      <w:pPr>
        <w:pStyle w:val="FootnoteText"/>
        <w:spacing w:line="204" w:lineRule="auto"/>
        <w:rPr>
          <w:rFonts w:asciiTheme="majorBidi" w:hAnsiTheme="majorBidi" w:cstheme="majorBidi"/>
        </w:rPr>
      </w:pPr>
      <w:r w:rsidRPr="00611A2A">
        <w:rPr>
          <w:rFonts w:asciiTheme="majorBidi" w:hAnsiTheme="majorBidi" w:cstheme="majorBidi"/>
          <w:rtl/>
          <w:lang w:bidi="ar-SA"/>
        </w:rPr>
        <w:t>«او است آن خدایی که در میان مردمان‌ِ درس</w:t>
      </w:r>
      <w:r w:rsidR="0054667C" w:rsidRPr="00611A2A">
        <w:rPr>
          <w:rFonts w:asciiTheme="majorBidi" w:hAnsiTheme="majorBidi" w:cstheme="majorBidi"/>
          <w:rtl/>
          <w:lang w:bidi="ar-SA"/>
        </w:rPr>
        <w:t> </w:t>
      </w:r>
      <w:r w:rsidRPr="00611A2A">
        <w:rPr>
          <w:rFonts w:asciiTheme="majorBidi" w:hAnsiTheme="majorBidi" w:cstheme="majorBidi"/>
          <w:rtl/>
          <w:lang w:bidi="ar-SA"/>
        </w:rPr>
        <w:t>نخوانده برانگیخته است پیامبری را از خود آنها تا آیات خدا را بر آنها تلاوت کند و آنها را نموّ و رشد بدهد و تعلیم کتاب و حکمت کند!»</w:t>
      </w:r>
    </w:p>
  </w:footnote>
  <w:footnote w:id="504">
    <w:p w14:paraId="29186625" w14:textId="4CD4856B" w:rsidR="003F6B5B" w:rsidRPr="00611A2A" w:rsidRDefault="003F6B5B" w:rsidP="00CD4143">
      <w:pPr>
        <w:pStyle w:val="FootnoteText"/>
        <w:rPr>
          <w:rFonts w:asciiTheme="majorBidi" w:hAnsiTheme="majorBidi" w:cstheme="majorBidi"/>
        </w:rPr>
      </w:pPr>
      <w:r w:rsidRPr="00611A2A">
        <w:rPr>
          <w:rFonts w:asciiTheme="majorBidi" w:hAnsiTheme="majorBidi" w:cstheme="majorBidi"/>
          <w:rtl/>
          <w:lang w:bidi="ar-SA"/>
        </w:rPr>
        <w:t>سوره هود (</w:t>
      </w:r>
      <w:r w:rsidR="004B54CD" w:rsidRPr="00611A2A">
        <w:rPr>
          <w:rFonts w:asciiTheme="majorBidi" w:hAnsiTheme="majorBidi" w:cstheme="majorBidi"/>
          <w:rtl/>
          <w:lang w:bidi="ar-SA"/>
        </w:rPr>
        <w:t>١١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١٠٧</w:t>
      </w:r>
      <w:r w:rsidR="00CD4143"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١٠٨</w:t>
      </w:r>
      <w:r w:rsidRPr="00611A2A">
        <w:rPr>
          <w:rFonts w:asciiTheme="majorBidi" w:hAnsiTheme="majorBidi" w:cstheme="majorBidi"/>
          <w:rtl/>
          <w:lang w:bidi="ar-SA"/>
        </w:rPr>
        <w:t>.</w:t>
      </w:r>
    </w:p>
  </w:footnote>
  <w:footnote w:id="505">
    <w:p w14:paraId="28135337" w14:textId="100F3211" w:rsidR="003F6B5B" w:rsidRPr="00611A2A" w:rsidRDefault="003F6B5B" w:rsidP="00352FA9">
      <w:pPr>
        <w:pStyle w:val="FootnoteText"/>
        <w:spacing w:line="210" w:lineRule="auto"/>
        <w:rPr>
          <w:rFonts w:asciiTheme="majorBidi" w:hAnsiTheme="majorBidi" w:cstheme="majorBidi"/>
          <w:rtl/>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w:t>
      </w:r>
      <w:r w:rsidRPr="00611A2A">
        <w:rPr>
          <w:rFonts w:asciiTheme="majorBidi" w:hAnsiTheme="majorBidi" w:cstheme="majorBidi"/>
          <w:rtl/>
          <w:lang w:bidi="ar-SA"/>
        </w:rPr>
        <w:t>:</w:t>
      </w:r>
    </w:p>
    <w:p w14:paraId="086C1A2F" w14:textId="2C792B2B" w:rsidR="003F6B5B" w:rsidRPr="00611A2A" w:rsidRDefault="003F6B5B" w:rsidP="00352FA9">
      <w:pPr>
        <w:pStyle w:val="FootnoteText"/>
        <w:spacing w:line="210" w:lineRule="auto"/>
        <w:rPr>
          <w:rFonts w:asciiTheme="majorBidi" w:hAnsiTheme="majorBidi" w:cstheme="majorBidi"/>
          <w:rtl/>
        </w:rPr>
      </w:pPr>
      <w:r w:rsidRPr="00611A2A">
        <w:rPr>
          <w:rStyle w:val="RevayatArabi"/>
          <w:rFonts w:asciiTheme="majorBidi" w:hAnsiTheme="majorBidi" w:cstheme="majorBidi"/>
          <w:rtl/>
        </w:rPr>
        <w:t>«...فَبَعَثَ فیهِم رُسُلَهُ و واتَرَ إلیهم أنبیاءَهُ لیَستَأدوهُم میثاقَ فِطرَتِهِ و یُذَکِّروهُم مَنسیَّ نِعمَتِهِ و یَحتَجّوا عَلَیهِم بِالتّبلیغِ</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یُثیروا لهم دَفائِنَ العُقول</w:t>
      </w:r>
      <w:r w:rsidR="00A90F11" w:rsidRPr="00611A2A">
        <w:rPr>
          <w:rStyle w:val="RevayatArabi"/>
          <w:rFonts w:asciiTheme="majorBidi" w:hAnsiTheme="majorBidi" w:cstheme="majorBidi"/>
          <w:rtl/>
        </w:rPr>
        <w:t>... !</w:t>
      </w:r>
      <w:r w:rsidRPr="00611A2A">
        <w:rPr>
          <w:rStyle w:val="RevayatArabi"/>
          <w:rFonts w:asciiTheme="majorBidi" w:hAnsiTheme="majorBidi" w:cstheme="majorBidi"/>
          <w:rtl/>
        </w:rPr>
        <w:t>»</w:t>
      </w:r>
      <w:r w:rsidRPr="00611A2A">
        <w:rPr>
          <w:rStyle w:val="Masdar"/>
          <w:rFonts w:asciiTheme="majorBidi" w:hAnsiTheme="majorBidi" w:cstheme="majorBidi"/>
          <w:rtl/>
        </w:rPr>
        <w:t xml:space="preserve"> حیات جاوید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١٧</w:t>
      </w:r>
      <w:r w:rsidRPr="00611A2A">
        <w:rPr>
          <w:rFonts w:asciiTheme="majorBidi" w:hAnsiTheme="majorBidi" w:cstheme="majorBidi"/>
          <w:rtl/>
          <w:lang w:bidi="ar-SA"/>
        </w:rPr>
        <w:t>:</w:t>
      </w:r>
    </w:p>
    <w:p w14:paraId="36352F34" w14:textId="3D7EDAFB" w:rsidR="003F6B5B" w:rsidRPr="00611A2A" w:rsidRDefault="003F6B5B" w:rsidP="00352FA9">
      <w:pPr>
        <w:pStyle w:val="FootnoteText"/>
        <w:spacing w:line="210" w:lineRule="auto"/>
        <w:rPr>
          <w:rFonts w:asciiTheme="majorBidi" w:hAnsiTheme="majorBidi" w:cstheme="majorBidi"/>
        </w:rPr>
      </w:pPr>
      <w:r w:rsidRPr="00611A2A">
        <w:rPr>
          <w:rFonts w:asciiTheme="majorBidi" w:hAnsiTheme="majorBidi" w:cstheme="majorBidi"/>
          <w:spacing w:val="-3"/>
          <w:rtl/>
          <w:lang w:bidi="ar-SA"/>
        </w:rPr>
        <w:t>«</w:t>
      </w:r>
      <w:r w:rsidRPr="00611A2A">
        <w:rPr>
          <w:rFonts w:asciiTheme="majorBidi" w:hAnsiTheme="majorBidi" w:cstheme="majorBidi"/>
          <w:spacing w:val="-3"/>
          <w:rtl/>
        </w:rPr>
        <w:t>تا</w:t>
      </w:r>
      <w:r w:rsidR="0054667C" w:rsidRPr="00611A2A">
        <w:rPr>
          <w:rFonts w:asciiTheme="majorBidi" w:hAnsiTheme="majorBidi" w:cstheme="majorBidi"/>
          <w:spacing w:val="-3"/>
          <w:rtl/>
        </w:rPr>
        <w:t> </w:t>
      </w:r>
      <w:r w:rsidRPr="00611A2A">
        <w:rPr>
          <w:rFonts w:asciiTheme="majorBidi" w:hAnsiTheme="majorBidi" w:cstheme="majorBidi"/>
          <w:spacing w:val="-3"/>
          <w:rtl/>
        </w:rPr>
        <w:t>اینکه خدای متعال پیامبرانش را در میان مردم برانگیخت و انبیائش را پی‌درپی به‌سوی آنان روانه ساخت تا میثاق و عهدی را که در فطرت آنان نسبت به حقیقت توحید و اقرار به ربوبیّت حق و عبودیّت خویش مستتر بود</w:t>
      </w:r>
      <w:r w:rsidR="00AE486C" w:rsidRPr="00611A2A">
        <w:rPr>
          <w:rFonts w:asciiTheme="majorBidi" w:hAnsiTheme="majorBidi" w:cstheme="majorBidi"/>
          <w:spacing w:val="-3"/>
          <w:rtl/>
        </w:rPr>
        <w:t xml:space="preserve">، </w:t>
      </w:r>
      <w:r w:rsidRPr="00611A2A">
        <w:rPr>
          <w:rFonts w:asciiTheme="majorBidi" w:hAnsiTheme="majorBidi" w:cstheme="majorBidi"/>
          <w:spacing w:val="-3"/>
          <w:rtl/>
        </w:rPr>
        <w:t>باز جویند و نعمت فراموش‌شدۀ اتّصال به مبدأ ربوبی را یادآوری نمایند و با حجّت و برهان</w:t>
      </w:r>
      <w:r w:rsidR="00AE486C" w:rsidRPr="00611A2A">
        <w:rPr>
          <w:rFonts w:asciiTheme="majorBidi" w:hAnsiTheme="majorBidi" w:cstheme="majorBidi"/>
          <w:spacing w:val="-3"/>
          <w:rtl/>
        </w:rPr>
        <w:t xml:space="preserve">، </w:t>
      </w:r>
      <w:r w:rsidRPr="00611A2A">
        <w:rPr>
          <w:rFonts w:asciiTheme="majorBidi" w:hAnsiTheme="majorBidi" w:cstheme="majorBidi"/>
          <w:spacing w:val="-3"/>
          <w:rtl/>
        </w:rPr>
        <w:t>تبلیغ مبانی و اصول معرفت را به انجام رسانند و دفینه‌های عقول مستتر را بگشایند تا حقایق هستی بر آنان مکشوف شود و به مرتبۀ عقل فعّال متّصل شوند و دولت معرفت را به‌دست آورند!»</w:t>
      </w:r>
    </w:p>
  </w:footnote>
  <w:footnote w:id="506">
    <w:p w14:paraId="3160A539" w14:textId="320061A3" w:rsidR="003F6B5B" w:rsidRPr="00611A2A" w:rsidRDefault="003F6B5B" w:rsidP="00AE486C">
      <w:pPr>
        <w:pStyle w:val="FootnoteText"/>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نفحات انس</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١٦٠</w:t>
      </w:r>
      <w:r w:rsidRPr="00611A2A">
        <w:rPr>
          <w:rFonts w:asciiTheme="majorBidi" w:hAnsiTheme="majorBidi" w:cstheme="majorBidi"/>
          <w:rtl/>
          <w:lang w:bidi="ar-SA"/>
        </w:rPr>
        <w:t>.</w:t>
      </w:r>
    </w:p>
  </w:footnote>
  <w:footnote w:id="507">
    <w:p w14:paraId="63AF528C" w14:textId="53AE6B2D" w:rsidR="003F6B5B" w:rsidRPr="00611A2A" w:rsidRDefault="00EB3214" w:rsidP="00AE486C">
      <w:pPr>
        <w:pStyle w:val="FootnoteText"/>
        <w:rPr>
          <w:rFonts w:asciiTheme="majorBidi" w:hAnsiTheme="majorBidi" w:cstheme="majorBidi"/>
          <w:rtl/>
        </w:rPr>
      </w:pPr>
      <w:r w:rsidRPr="00611A2A">
        <w:rPr>
          <w:rStyle w:val="Masdar"/>
          <w:rFonts w:asciiTheme="majorBidi" w:hAnsiTheme="majorBidi" w:cstheme="majorBidi"/>
          <w:rtl/>
        </w:rPr>
        <w:t>گنجینةالأسرار</w:t>
      </w:r>
      <w:r w:rsidR="00AE486C" w:rsidRPr="00611A2A">
        <w:rPr>
          <w:rFonts w:asciiTheme="majorBidi" w:hAnsiTheme="majorBidi" w:cstheme="majorBidi"/>
          <w:rtl/>
          <w:lang w:bidi="ar-SA"/>
        </w:rPr>
        <w:t xml:space="preserve">، </w:t>
      </w:r>
      <w:r w:rsidR="003F6B5B" w:rsidRPr="00611A2A">
        <w:rPr>
          <w:rFonts w:asciiTheme="majorBidi" w:hAnsiTheme="majorBidi" w:cstheme="majorBidi"/>
          <w:rtl/>
          <w:lang w:bidi="ar-SA"/>
        </w:rPr>
        <w:t xml:space="preserve">قصیدۀ </w:t>
      </w:r>
      <w:r w:rsidR="004B54CD" w:rsidRPr="00611A2A">
        <w:rPr>
          <w:rFonts w:asciiTheme="majorBidi" w:hAnsiTheme="majorBidi" w:cstheme="majorBidi"/>
          <w:rtl/>
          <w:lang w:bidi="ar-SA"/>
        </w:rPr>
        <w:t>١</w:t>
      </w:r>
      <w:r w:rsidR="003F6B5B" w:rsidRPr="00611A2A">
        <w:rPr>
          <w:rFonts w:asciiTheme="majorBidi" w:hAnsiTheme="majorBidi" w:cstheme="majorBidi"/>
          <w:rtl/>
          <w:lang w:bidi="ar-SA"/>
        </w:rPr>
        <w:t>:</w:t>
      </w:r>
    </w:p>
    <w:p w14:paraId="61108357" w14:textId="4ABF4911" w:rsidR="002870C4" w:rsidRPr="00611A2A" w:rsidRDefault="002870C4" w:rsidP="002870C4">
      <w:pPr>
        <w:pStyle w:val="SherPavaraghi"/>
        <w:tabs>
          <w:tab w:val="clear" w:pos="6804"/>
          <w:tab w:val="decimal" w:pos="567"/>
        </w:tabs>
        <w:jc w:val="left"/>
        <w:rPr>
          <w:rFonts w:asciiTheme="majorBidi" w:hAnsiTheme="majorBidi" w:cstheme="majorBidi"/>
          <w:rtl/>
        </w:rPr>
      </w:pPr>
      <w:r w:rsidRPr="00611A2A">
        <w:rPr>
          <w:rFonts w:asciiTheme="majorBidi" w:hAnsiTheme="majorBidi" w:cstheme="majorBidi"/>
          <w:rtl/>
          <w:lang w:bidi="ar-SA"/>
        </w:rPr>
        <w:t>من از مفصّل این نکته مجملی گفتم</w:t>
      </w:r>
      <w:r w:rsidR="00BA3041" w:rsidRPr="00611A2A">
        <w:rPr>
          <w:rFonts w:asciiTheme="majorBidi" w:hAnsiTheme="majorBidi" w:cstheme="majorBidi"/>
          <w:rtl/>
          <w:lang w:bidi="ar-SA"/>
        </w:rPr>
        <w:t xml:space="preserve">  **  </w:t>
      </w:r>
      <w:r w:rsidRPr="00611A2A">
        <w:rPr>
          <w:rFonts w:asciiTheme="majorBidi" w:hAnsiTheme="majorBidi" w:cstheme="majorBidi"/>
          <w:rtl/>
          <w:lang w:bidi="ar-SA"/>
        </w:rPr>
        <w:t>تو خود حدیث مفصّل بخوان از این مجمل</w:t>
      </w:r>
    </w:p>
    <w:p w14:paraId="4AAE835B" w14:textId="7A065C51" w:rsidR="003F6B5B" w:rsidRPr="00611A2A" w:rsidRDefault="003F6B5B" w:rsidP="004B54CD">
      <w:pPr>
        <w:pStyle w:val="FootnoteText"/>
        <w:rPr>
          <w:rFonts w:asciiTheme="majorBidi" w:hAnsiTheme="majorBidi" w:cstheme="majorBidi"/>
          <w:rtl/>
        </w:rPr>
      </w:pPr>
    </w:p>
  </w:footnote>
  <w:footnote w:id="508">
    <w:p w14:paraId="1A4560F8" w14:textId="655289B1" w:rsidR="003F6B5B" w:rsidRPr="00611A2A" w:rsidRDefault="003F6B5B" w:rsidP="00352FA9">
      <w:pPr>
        <w:pStyle w:val="FootnoteText"/>
        <w:spacing w:line="210"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الإستیعاب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١٤٤٧</w:t>
      </w:r>
      <w:r w:rsidRPr="00611A2A">
        <w:rPr>
          <w:rFonts w:asciiTheme="majorBidi" w:hAnsiTheme="majorBidi" w:cstheme="majorBidi"/>
          <w:rtl/>
          <w:lang w:bidi="ar-SA"/>
        </w:rPr>
        <w:t>.</w:t>
      </w:r>
    </w:p>
  </w:footnote>
  <w:footnote w:id="509">
    <w:p w14:paraId="72A5C98E" w14:textId="2A793E2B" w:rsidR="003F6B5B" w:rsidRPr="00611A2A" w:rsidRDefault="003F6B5B" w:rsidP="00352FA9">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شرح نهج البلاغة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ابن‌أبی‌الحدید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١٠٦</w:t>
      </w:r>
      <w:r w:rsidRPr="00611A2A">
        <w:rPr>
          <w:rFonts w:asciiTheme="majorBidi" w:hAnsiTheme="majorBidi" w:cstheme="majorBidi"/>
          <w:rtl/>
          <w:lang w:bidi="ar-SA"/>
        </w:rPr>
        <w:t>.</w:t>
      </w:r>
    </w:p>
  </w:footnote>
  <w:footnote w:id="510">
    <w:p w14:paraId="5D324704" w14:textId="0852BC8F" w:rsidR="003F6B5B" w:rsidRPr="00611A2A" w:rsidRDefault="003F6B5B" w:rsidP="00352FA9">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تاریخ الطّبری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٨٠</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٩٢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الهدایة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١٤٦</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الاحتجاج</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١٨٧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ولایت فقیه در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٢٣٠</w:t>
      </w:r>
      <w:r w:rsidRPr="00611A2A">
        <w:rPr>
          <w:rFonts w:asciiTheme="majorBidi" w:hAnsiTheme="majorBidi" w:cstheme="majorBidi"/>
          <w:rtl/>
          <w:lang w:bidi="ar-SA"/>
        </w:rPr>
        <w:t>.</w:t>
      </w:r>
    </w:p>
  </w:footnote>
  <w:footnote w:id="511">
    <w:p w14:paraId="712DD413" w14:textId="6918719E"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512">
    <w:p w14:paraId="062DC3B5" w14:textId="69CBB906" w:rsidR="003F6B5B" w:rsidRPr="00611A2A" w:rsidRDefault="003F6B5B" w:rsidP="00880B2C">
      <w:pPr>
        <w:pStyle w:val="FootnoteText"/>
        <w:spacing w:line="220" w:lineRule="auto"/>
        <w:rPr>
          <w:rFonts w:asciiTheme="majorBidi" w:hAnsiTheme="majorBidi" w:cstheme="majorBidi"/>
          <w:rtl/>
        </w:rPr>
      </w:pPr>
      <w:r w:rsidRPr="00611A2A">
        <w:rPr>
          <w:rFonts w:asciiTheme="majorBidi" w:hAnsiTheme="majorBidi" w:cstheme="majorBidi"/>
          <w:rtl/>
          <w:lang w:bidi="ar-SA"/>
        </w:rPr>
        <w:t>سوره حج (</w:t>
      </w:r>
      <w:r w:rsidR="004B54CD" w:rsidRPr="00611A2A">
        <w:rPr>
          <w:rFonts w:asciiTheme="majorBidi" w:hAnsiTheme="majorBidi" w:cstheme="majorBidi"/>
          <w:rtl/>
          <w:lang w:bidi="ar-SA"/>
        </w:rPr>
        <w:t>٢٢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٦</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٦٢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سوره لقمان (</w:t>
      </w:r>
      <w:r w:rsidR="004B54CD" w:rsidRPr="00611A2A">
        <w:rPr>
          <w:rFonts w:asciiTheme="majorBidi" w:hAnsiTheme="majorBidi" w:cstheme="majorBidi"/>
          <w:rtl/>
          <w:lang w:bidi="ar-SA"/>
        </w:rPr>
        <w:t>٣١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٣٠</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٤٢</w:t>
      </w:r>
      <w:r w:rsidRPr="00611A2A">
        <w:rPr>
          <w:rFonts w:asciiTheme="majorBidi" w:hAnsiTheme="majorBidi" w:cstheme="majorBidi"/>
          <w:rtl/>
          <w:lang w:bidi="ar-SA"/>
        </w:rPr>
        <w:t>:</w:t>
      </w:r>
    </w:p>
    <w:p w14:paraId="24B9B253" w14:textId="77777777" w:rsidR="003F6B5B" w:rsidRPr="00611A2A" w:rsidRDefault="003F6B5B" w:rsidP="00880B2C">
      <w:pPr>
        <w:pStyle w:val="FootnoteText"/>
        <w:spacing w:line="220" w:lineRule="auto"/>
        <w:rPr>
          <w:rFonts w:asciiTheme="majorBidi" w:hAnsiTheme="majorBidi" w:cstheme="majorBidi"/>
        </w:rPr>
      </w:pPr>
      <w:r w:rsidRPr="00611A2A">
        <w:rPr>
          <w:rFonts w:asciiTheme="majorBidi" w:hAnsiTheme="majorBidi" w:cstheme="majorBidi"/>
          <w:rtl/>
          <w:lang w:bidi="ar-SA"/>
        </w:rPr>
        <w:t>«و این دلیل بر آن است که فقط خداوند حق است!»</w:t>
      </w:r>
    </w:p>
  </w:footnote>
  <w:footnote w:id="513">
    <w:p w14:paraId="02FADD24" w14:textId="47861A55" w:rsidR="003F6B5B" w:rsidRPr="00611A2A" w:rsidRDefault="003F6B5B" w:rsidP="00880B2C">
      <w:pPr>
        <w:pStyle w:val="FootnoteText"/>
        <w:spacing w:line="220" w:lineRule="auto"/>
        <w:rPr>
          <w:rFonts w:asciiTheme="majorBidi" w:hAnsiTheme="majorBidi" w:cstheme="majorBidi"/>
          <w:rtl/>
        </w:rPr>
      </w:pPr>
      <w:r w:rsidRPr="00611A2A">
        <w:rPr>
          <w:rFonts w:asciiTheme="majorBidi" w:hAnsiTheme="majorBidi" w:cstheme="majorBidi"/>
          <w:rtl/>
          <w:lang w:bidi="ar-SA"/>
        </w:rPr>
        <w:t>سوره فصّلت (</w:t>
      </w:r>
      <w:r w:rsidR="004B54CD" w:rsidRPr="00611A2A">
        <w:rPr>
          <w:rFonts w:asciiTheme="majorBidi" w:hAnsiTheme="majorBidi" w:cstheme="majorBidi"/>
          <w:rtl/>
          <w:lang w:bidi="ar-SA"/>
        </w:rPr>
        <w:t>٤١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٤٢</w:t>
      </w:r>
      <w:r w:rsidRPr="00611A2A">
        <w:rPr>
          <w:rFonts w:asciiTheme="majorBidi" w:hAnsiTheme="majorBidi" w:cstheme="majorBidi"/>
          <w:rtl/>
        </w:rPr>
        <w:t>.</w:t>
      </w:r>
      <w:r w:rsidRPr="00611A2A">
        <w:rPr>
          <w:rStyle w:val="Masdar"/>
          <w:rFonts w:asciiTheme="majorBidi" w:hAnsiTheme="majorBidi" w:cstheme="majorBidi"/>
          <w:rtl/>
        </w:rPr>
        <w:t xml:space="preserve"> 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١١٨</w:t>
      </w:r>
      <w:r w:rsidRPr="00611A2A">
        <w:rPr>
          <w:rFonts w:asciiTheme="majorBidi" w:hAnsiTheme="majorBidi" w:cstheme="majorBidi"/>
          <w:rtl/>
          <w:lang w:bidi="ar-SA"/>
        </w:rPr>
        <w:t>:</w:t>
      </w:r>
    </w:p>
    <w:p w14:paraId="6D027063" w14:textId="29D755CD" w:rsidR="003F6B5B" w:rsidRPr="00611A2A" w:rsidRDefault="003F6B5B" w:rsidP="00880B2C">
      <w:pPr>
        <w:pStyle w:val="FootnoteText"/>
        <w:spacing w:line="220" w:lineRule="auto"/>
        <w:rPr>
          <w:rFonts w:asciiTheme="majorBidi" w:hAnsiTheme="majorBidi" w:cstheme="majorBidi"/>
        </w:rPr>
      </w:pPr>
      <w:r w:rsidRPr="00611A2A">
        <w:rPr>
          <w:rFonts w:asciiTheme="majorBidi" w:hAnsiTheme="majorBidi" w:cstheme="majorBidi"/>
          <w:rtl/>
          <w:lang w:bidi="ar-SA"/>
        </w:rPr>
        <w:t>«باطل به آن راه پیدا نمی‌کند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 از مقابلش و نه از قفایش</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فرستاده</w:t>
      </w:r>
      <w:r w:rsidR="0054667C" w:rsidRPr="00611A2A">
        <w:rPr>
          <w:rFonts w:asciiTheme="majorBidi" w:hAnsiTheme="majorBidi" w:cstheme="majorBidi"/>
          <w:rtl/>
          <w:lang w:bidi="ar-SA"/>
        </w:rPr>
        <w:t> </w:t>
      </w:r>
      <w:r w:rsidRPr="00611A2A">
        <w:rPr>
          <w:rFonts w:asciiTheme="majorBidi" w:hAnsiTheme="majorBidi" w:cstheme="majorBidi"/>
          <w:rtl/>
          <w:lang w:bidi="ar-SA"/>
        </w:rPr>
        <w:t>شده از جانب خداوند حکیم و حمید است!»</w:t>
      </w:r>
    </w:p>
  </w:footnote>
  <w:footnote w:id="514">
    <w:p w14:paraId="119E7CA8" w14:textId="7EAD1215"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آن شخص از </w:t>
      </w:r>
      <w:r w:rsidR="008F4AA1" w:rsidRPr="00611A2A">
        <w:rPr>
          <w:rFonts w:asciiTheme="majorBidi" w:hAnsiTheme="majorBidi" w:cstheme="majorBidi"/>
          <w:rtl/>
          <w:lang w:bidi="ar-SA"/>
        </w:rPr>
        <w:t xml:space="preserve">علماء </w:t>
      </w:r>
      <w:r w:rsidRPr="00611A2A">
        <w:rPr>
          <w:rFonts w:asciiTheme="majorBidi" w:hAnsiTheme="majorBidi" w:cstheme="majorBidi"/>
          <w:rtl/>
          <w:lang w:bidi="ar-SA"/>
        </w:rPr>
        <w:t>بود و اگر اسم بیاورم همه او را می‌شناسید و فعلاً به رحمت خدا رفته است. خدا رحمتش کند!</w:t>
      </w:r>
    </w:p>
  </w:footnote>
  <w:footnote w:id="515">
    <w:p w14:paraId="0820F8CD" w14:textId="509B9C59"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٤٢١</w:t>
      </w:r>
      <w:r w:rsidRPr="00611A2A">
        <w:rPr>
          <w:rFonts w:asciiTheme="majorBidi" w:hAnsiTheme="majorBidi" w:cstheme="majorBidi"/>
          <w:rtl/>
          <w:lang w:bidi="ar-SA"/>
        </w:rPr>
        <w:t>.</w:t>
      </w:r>
    </w:p>
  </w:footnote>
  <w:footnote w:id="516">
    <w:p w14:paraId="73F573B0" w14:textId="7CC9F1BF" w:rsidR="003F6B5B" w:rsidRPr="00611A2A" w:rsidRDefault="003F6B5B" w:rsidP="00AE486C">
      <w:pPr>
        <w:pStyle w:val="FootnoteText"/>
        <w:rPr>
          <w:rFonts w:asciiTheme="majorBidi" w:hAnsiTheme="majorBidi" w:cstheme="majorBidi"/>
          <w:rtl/>
        </w:rPr>
      </w:pPr>
      <w:r w:rsidRPr="00611A2A">
        <w:rPr>
          <w:rFonts w:asciiTheme="majorBidi" w:hAnsiTheme="majorBidi" w:cstheme="majorBidi"/>
          <w:rtl/>
          <w:lang w:bidi="ar-SA"/>
        </w:rPr>
        <w:t>سوره بقره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٣٠</w:t>
      </w:r>
      <w:r w:rsidRPr="00611A2A">
        <w:rPr>
          <w:rFonts w:asciiTheme="majorBidi" w:hAnsiTheme="majorBidi" w:cstheme="majorBidi"/>
          <w:rtl/>
          <w:lang w:bidi="ar-SA"/>
        </w:rPr>
        <w:t xml:space="preserve">. </w:t>
      </w: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١٤٥</w:t>
      </w:r>
      <w:r w:rsidRPr="00611A2A">
        <w:rPr>
          <w:rFonts w:asciiTheme="majorBidi" w:hAnsiTheme="majorBidi" w:cstheme="majorBidi"/>
          <w:rtl/>
          <w:lang w:bidi="ar-SA"/>
        </w:rPr>
        <w:t>:</w:t>
      </w:r>
    </w:p>
    <w:p w14:paraId="2A640F04" w14:textId="77777777" w:rsidR="003F6B5B" w:rsidRPr="00611A2A" w:rsidRDefault="003F6B5B" w:rsidP="0033405C">
      <w:pPr>
        <w:pStyle w:val="FootnoteText"/>
        <w:rPr>
          <w:rFonts w:asciiTheme="majorBidi" w:hAnsiTheme="majorBidi" w:cstheme="majorBidi"/>
        </w:rPr>
      </w:pPr>
      <w:r w:rsidRPr="00611A2A">
        <w:rPr>
          <w:rFonts w:asciiTheme="majorBidi" w:hAnsiTheme="majorBidi" w:cstheme="majorBidi"/>
          <w:rtl/>
          <w:lang w:bidi="ar-SA"/>
        </w:rPr>
        <w:t>«حقّاً من قراردهندۀ خلیفه‌ای از خودم در روی زمین خواهم بود!»</w:t>
      </w:r>
    </w:p>
  </w:footnote>
  <w:footnote w:id="517">
    <w:p w14:paraId="42AA8B37" w14:textId="6A4C3068" w:rsidR="003F6B5B" w:rsidRPr="00611A2A" w:rsidRDefault="003F6B5B" w:rsidP="007B5EE4">
      <w:pPr>
        <w:pStyle w:val="FootnoteText"/>
        <w:rPr>
          <w:rFonts w:asciiTheme="majorBidi" w:hAnsiTheme="majorBidi" w:cstheme="majorBidi"/>
        </w:rPr>
      </w:pPr>
      <w:r w:rsidRPr="00611A2A">
        <w:rPr>
          <w:rFonts w:asciiTheme="majorBidi" w:hAnsiTheme="majorBidi" w:cstheme="majorBidi"/>
          <w:rtl/>
          <w:lang w:bidi="ar-SA"/>
        </w:rPr>
        <w:t>سوره اعراف (</w:t>
      </w:r>
      <w:r w:rsidR="004B54CD" w:rsidRPr="00611A2A">
        <w:rPr>
          <w:rFonts w:asciiTheme="majorBidi" w:hAnsiTheme="majorBidi" w:cstheme="majorBidi"/>
          <w:rtl/>
          <w:lang w:bidi="ar-SA"/>
        </w:rPr>
        <w:t>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سوره نحل (</w:t>
      </w:r>
      <w:r w:rsidR="004B54CD" w:rsidRPr="00611A2A">
        <w:rPr>
          <w:rFonts w:asciiTheme="majorBidi" w:hAnsiTheme="majorBidi" w:cstheme="majorBidi"/>
          <w:rtl/>
          <w:lang w:bidi="ar-SA"/>
        </w:rPr>
        <w:t>١٦</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٦١</w:t>
      </w:r>
      <w:r w:rsidRPr="00611A2A">
        <w:rPr>
          <w:rFonts w:asciiTheme="majorBidi" w:hAnsiTheme="majorBidi" w:cstheme="majorBidi"/>
          <w:rtl/>
          <w:lang w:bidi="ar-SA"/>
        </w:rPr>
        <w:t>.</w:t>
      </w:r>
    </w:p>
  </w:footnote>
  <w:footnote w:id="518">
    <w:p w14:paraId="23ABA7E8" w14:textId="07EA0816" w:rsidR="003F6B5B" w:rsidRPr="00611A2A" w:rsidRDefault="003F6B5B" w:rsidP="00AE486C">
      <w:pPr>
        <w:pStyle w:val="FootnoteText"/>
        <w:rPr>
          <w:rFonts w:asciiTheme="majorBidi" w:hAnsiTheme="majorBidi" w:cstheme="majorBidi"/>
          <w:rtl/>
        </w:rPr>
      </w:pPr>
      <w:r w:rsidRPr="00611A2A">
        <w:rPr>
          <w:rFonts w:asciiTheme="majorBidi" w:hAnsiTheme="majorBidi" w:cstheme="majorBidi"/>
          <w:rtl/>
          <w:lang w:bidi="ar-SA"/>
        </w:rPr>
        <w:t>سوره حجر (</w:t>
      </w:r>
      <w:r w:rsidR="004B54CD" w:rsidRPr="00611A2A">
        <w:rPr>
          <w:rFonts w:asciiTheme="majorBidi" w:hAnsiTheme="majorBidi" w:cstheme="majorBidi"/>
          <w:rtl/>
          <w:lang w:bidi="ar-SA"/>
        </w:rPr>
        <w:t>١٥</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سوره ص (</w:t>
      </w:r>
      <w:r w:rsidR="004B54CD" w:rsidRPr="00611A2A">
        <w:rPr>
          <w:rFonts w:asciiTheme="majorBidi" w:hAnsiTheme="majorBidi" w:cstheme="majorBidi"/>
          <w:rtl/>
          <w:lang w:bidi="ar-SA"/>
        </w:rPr>
        <w:t>٣٨</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٧٢</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٢٤٧</w:t>
      </w:r>
      <w:r w:rsidRPr="00611A2A">
        <w:rPr>
          <w:rFonts w:asciiTheme="majorBidi" w:hAnsiTheme="majorBidi" w:cstheme="majorBidi"/>
          <w:rtl/>
          <w:lang w:bidi="ar-SA"/>
        </w:rPr>
        <w:t>:</w:t>
      </w:r>
    </w:p>
    <w:p w14:paraId="0B552A7A" w14:textId="77777777" w:rsidR="003F6B5B" w:rsidRPr="00611A2A" w:rsidRDefault="003F6B5B" w:rsidP="003F6B5B">
      <w:pPr>
        <w:pStyle w:val="FootnoteText"/>
        <w:spacing w:line="208" w:lineRule="auto"/>
        <w:rPr>
          <w:rFonts w:asciiTheme="majorBidi" w:hAnsiTheme="majorBidi" w:cstheme="majorBidi"/>
        </w:rPr>
      </w:pPr>
      <w:r w:rsidRPr="00611A2A">
        <w:rPr>
          <w:rFonts w:asciiTheme="majorBidi" w:hAnsiTheme="majorBidi" w:cstheme="majorBidi"/>
          <w:rtl/>
          <w:lang w:bidi="ar-SA"/>
        </w:rPr>
        <w:t>«من از روح خودم در آدم دمیدم!»</w:t>
      </w:r>
    </w:p>
  </w:footnote>
  <w:footnote w:id="519">
    <w:p w14:paraId="3DE4B93A" w14:textId="3844E299" w:rsidR="007B5EE4" w:rsidRPr="00611A2A" w:rsidRDefault="007B5EE4">
      <w:pPr>
        <w:pStyle w:val="FootnoteText"/>
        <w:rPr>
          <w:rFonts w:asciiTheme="majorBidi" w:hAnsiTheme="majorBidi" w:cstheme="majorBidi"/>
        </w:rPr>
      </w:pPr>
      <w:r w:rsidRPr="00611A2A">
        <w:rPr>
          <w:rFonts w:asciiTheme="majorBidi" w:hAnsiTheme="majorBidi" w:cstheme="majorBidi"/>
          <w:rtl/>
          <w:lang w:bidi="ar-SA"/>
        </w:rPr>
        <w:t>البتّه من خودم را می‌گویم، شاید «همۀ ما» تعبیر غلطی باشد، عذر می‌خواهم</w:t>
      </w:r>
      <w:r w:rsidR="00A8017D" w:rsidRPr="00611A2A">
        <w:rPr>
          <w:rFonts w:asciiTheme="majorBidi" w:hAnsiTheme="majorBidi" w:cstheme="majorBidi"/>
          <w:rtl/>
          <w:lang w:bidi="ar-SA"/>
        </w:rPr>
        <w:t>.</w:t>
      </w:r>
    </w:p>
  </w:footnote>
  <w:footnote w:id="520">
    <w:p w14:paraId="5D4B50D4" w14:textId="45B5E0AC"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مشارق أنوار الیقین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عدّة الداعی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إرشاد القلوب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قدری اختلاف در مصادر.</w:t>
      </w:r>
    </w:p>
  </w:footnote>
  <w:footnote w:id="521">
    <w:p w14:paraId="2D68ABEF" w14:textId="6D78FF32"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الفتوحات المکّیة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مرصاد العباد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٣٢٦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قدری اختلاف در مصادر.</w:t>
      </w:r>
    </w:p>
  </w:footnote>
  <w:footnote w:id="522">
    <w:p w14:paraId="2398BE47" w14:textId="55E323C3"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چون بحث راجع به حکومت اسلامی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سایر مسائل صحبت نمی‌کنیم و در نتیجه‌گیری‌ای که امروز می‌کنیم فقط در این قسمت بحث می‌کنیم و فقط به این مطلب می‌پردازیم.</w:t>
      </w:r>
    </w:p>
  </w:footnote>
  <w:footnote w:id="523">
    <w:p w14:paraId="35C86417" w14:textId="05DFE0C3" w:rsidR="003F6B5B" w:rsidRPr="00611A2A" w:rsidRDefault="0072464A" w:rsidP="00F421E1">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همین کتاب</w:t>
      </w:r>
      <w:r w:rsidR="00F421E1" w:rsidRPr="00611A2A">
        <w:rPr>
          <w:rFonts w:asciiTheme="majorBidi" w:hAnsiTheme="majorBidi" w:cstheme="majorBidi"/>
          <w:rtl/>
        </w:rPr>
        <w:t>،</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٢٥٥</w:t>
      </w:r>
      <w:r w:rsidRPr="00611A2A">
        <w:rPr>
          <w:rFonts w:asciiTheme="majorBidi" w:hAnsiTheme="majorBidi" w:cstheme="majorBidi"/>
          <w:rtl/>
          <w:lang w:bidi="ar-SA"/>
        </w:rPr>
        <w:t>.</w:t>
      </w:r>
    </w:p>
  </w:footnote>
  <w:footnote w:id="524">
    <w:p w14:paraId="63B485F8" w14:textId="78BE420C" w:rsidR="003F6B5B" w:rsidRPr="00611A2A" w:rsidRDefault="003F6B5B" w:rsidP="00F421E1">
      <w:pPr>
        <w:pStyle w:val="FootnoteText"/>
        <w:spacing w:line="210" w:lineRule="auto"/>
        <w:rPr>
          <w:rFonts w:asciiTheme="majorBidi" w:hAnsiTheme="majorBidi" w:cstheme="majorBidi"/>
        </w:rPr>
      </w:pPr>
      <w:r w:rsidRPr="00611A2A">
        <w:rPr>
          <w:rFonts w:asciiTheme="majorBidi" w:hAnsiTheme="majorBidi" w:cstheme="majorBidi"/>
          <w:rtl/>
          <w:lang w:bidi="ar-SA"/>
        </w:rPr>
        <w:t>سوره احزاب (</w:t>
      </w:r>
      <w:r w:rsidR="004B54CD" w:rsidRPr="00611A2A">
        <w:rPr>
          <w:rFonts w:asciiTheme="majorBidi" w:hAnsiTheme="majorBidi" w:cstheme="majorBidi"/>
          <w:rtl/>
          <w:lang w:bidi="ar-SA"/>
        </w:rPr>
        <w:t>٣٣</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٢٢</w:t>
      </w:r>
      <w:r w:rsidRPr="00611A2A">
        <w:rPr>
          <w:rFonts w:asciiTheme="majorBidi" w:hAnsiTheme="majorBidi" w:cstheme="majorBidi"/>
          <w:rtl/>
          <w:lang w:bidi="ar-SA"/>
        </w:rPr>
        <w:t>.</w:t>
      </w:r>
    </w:p>
  </w:footnote>
  <w:footnote w:id="525">
    <w:p w14:paraId="1F845D1A" w14:textId="35F8C2D1"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توحید علمی و عینی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١٥٦</w:t>
      </w:r>
      <w:r w:rsidRPr="00611A2A">
        <w:rPr>
          <w:rFonts w:asciiTheme="majorBidi" w:hAnsiTheme="majorBidi" w:cstheme="majorBidi"/>
          <w:rtl/>
          <w:lang w:bidi="ar-SA"/>
        </w:rPr>
        <w:t>:</w:t>
      </w:r>
    </w:p>
    <w:p w14:paraId="33F47867" w14:textId="77777777" w:rsidR="003F6B5B" w:rsidRPr="00611A2A" w:rsidRDefault="003F6B5B" w:rsidP="003F6B5B">
      <w:pPr>
        <w:pStyle w:val="FootnoteText"/>
        <w:jc w:val="center"/>
        <w:rPr>
          <w:rFonts w:asciiTheme="majorBidi" w:hAnsiTheme="majorBidi" w:cstheme="majorBidi"/>
          <w:rtl/>
        </w:rPr>
      </w:pPr>
      <w:r w:rsidRPr="00611A2A">
        <w:rPr>
          <w:rFonts w:asciiTheme="majorBidi" w:hAnsiTheme="majorBidi" w:cstheme="majorBidi"/>
          <w:rtl/>
          <w:lang w:bidi="ar-SA"/>
        </w:rPr>
        <w:t>«بسمه تعالی</w:t>
      </w:r>
    </w:p>
    <w:p w14:paraId="44BBC59C" w14:textId="3198A694" w:rsidR="003F6B5B" w:rsidRPr="00611A2A" w:rsidRDefault="003F6B5B" w:rsidP="00880B2C">
      <w:pPr>
        <w:pStyle w:val="FootnoteText"/>
        <w:spacing w:line="212" w:lineRule="auto"/>
        <w:rPr>
          <w:rFonts w:asciiTheme="majorBidi" w:hAnsiTheme="majorBidi" w:cstheme="majorBidi"/>
        </w:rPr>
      </w:pPr>
      <w:r w:rsidRPr="00611A2A">
        <w:rPr>
          <w:rFonts w:asciiTheme="majorBidi" w:hAnsiTheme="majorBidi" w:cstheme="majorBidi"/>
          <w:rtl/>
          <w:lang w:bidi="ar-SA"/>
        </w:rPr>
        <w:t>از تکرّر بیانات و اصرار آن بزرگوار بر براهین اثبات کثرت حقیقیّه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بحمد</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بر این حقیر واضح و آشکار شد که آن شخص که کلام بر طریقۀ ذوق المتألّهین تا حال می‌داشت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اشتباه کرده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این براهین و لزوم شناعتی که فرموده بودید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او اثر نمی‌گذارد. گویا خداوند متعال چشم او را از غیر خود کور کرده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خداوند کورترش کند!»</w:t>
      </w:r>
    </w:p>
  </w:footnote>
  <w:footnote w:id="526">
    <w:p w14:paraId="7298C25E" w14:textId="23569A87" w:rsidR="003F6B5B" w:rsidRPr="00611A2A" w:rsidRDefault="003F6B5B" w:rsidP="00880B2C">
      <w:pPr>
        <w:pStyle w:val="FootnoteText"/>
        <w:rPr>
          <w:rFonts w:asciiTheme="majorBidi" w:hAnsiTheme="majorBidi" w:cstheme="majorBidi"/>
          <w:rtl/>
        </w:rPr>
      </w:pPr>
      <w:r w:rsidRPr="00611A2A">
        <w:rPr>
          <w:rFonts w:asciiTheme="majorBidi" w:hAnsiTheme="majorBidi" w:cstheme="majorBidi"/>
          <w:rtl/>
          <w:lang w:bidi="ar-SA"/>
        </w:rPr>
        <w:t>سوره احقاف (</w:t>
      </w:r>
      <w:r w:rsidR="004B54CD" w:rsidRPr="00611A2A">
        <w:rPr>
          <w:rFonts w:asciiTheme="majorBidi" w:hAnsiTheme="majorBidi" w:cstheme="majorBidi"/>
          <w:rtl/>
          <w:lang w:bidi="ar-SA"/>
        </w:rPr>
        <w:t>٤٦</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٣٣</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٢٩٧</w:t>
      </w:r>
      <w:r w:rsidRPr="00611A2A">
        <w:rPr>
          <w:rFonts w:asciiTheme="majorBidi" w:hAnsiTheme="majorBidi" w:cstheme="majorBidi"/>
          <w:rtl/>
          <w:lang w:bidi="ar-SA"/>
        </w:rPr>
        <w:t>:</w:t>
      </w:r>
    </w:p>
    <w:p w14:paraId="6965820A" w14:textId="30BB860F" w:rsidR="003F6B5B" w:rsidRPr="00611A2A" w:rsidRDefault="003F6B5B" w:rsidP="00880B2C">
      <w:pPr>
        <w:pStyle w:val="FootnoteText"/>
        <w:rPr>
          <w:rFonts w:asciiTheme="majorBidi" w:hAnsiTheme="majorBidi" w:cstheme="majorBidi"/>
        </w:rPr>
      </w:pPr>
      <w:r w:rsidRPr="00611A2A">
        <w:rPr>
          <w:rFonts w:asciiTheme="majorBidi" w:hAnsiTheme="majorBidi" w:cstheme="majorBidi"/>
          <w:rtl/>
          <w:lang w:bidi="ar-SA"/>
        </w:rPr>
        <w:t>«خدایی که آسمان‌ها و زمین را خلقت نمود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دربارۀ آفرینش آنها به زحمت نیفتاد و خسته نشد!»</w:t>
      </w:r>
    </w:p>
  </w:footnote>
  <w:footnote w:id="527">
    <w:p w14:paraId="763A9711" w14:textId="4C72F546"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سوره احزاب (</w:t>
      </w:r>
      <w:r w:rsidR="004B54CD" w:rsidRPr="00611A2A">
        <w:rPr>
          <w:rFonts w:asciiTheme="majorBidi" w:hAnsiTheme="majorBidi" w:cstheme="majorBidi"/>
          <w:rtl/>
          <w:lang w:bidi="ar-SA"/>
        </w:rPr>
        <w:t>٣٣</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٢٢</w:t>
      </w:r>
      <w:r w:rsidRPr="00611A2A">
        <w:rPr>
          <w:rFonts w:asciiTheme="majorBidi" w:hAnsiTheme="majorBidi" w:cstheme="majorBidi"/>
          <w:rtl/>
          <w:lang w:bidi="ar-SA"/>
        </w:rPr>
        <w:t>.</w:t>
      </w:r>
    </w:p>
  </w:footnote>
  <w:footnote w:id="528">
    <w:p w14:paraId="40C2546C" w14:textId="71385C2A"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سوره اعراف (</w:t>
      </w:r>
      <w:r w:rsidR="004B54CD" w:rsidRPr="00611A2A">
        <w:rPr>
          <w:rFonts w:asciiTheme="majorBidi" w:hAnsiTheme="majorBidi" w:cstheme="majorBidi"/>
          <w:rtl/>
          <w:lang w:bidi="ar-SA"/>
        </w:rPr>
        <w:t>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١١٥</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١١٦</w:t>
      </w:r>
      <w:r w:rsidRPr="00611A2A">
        <w:rPr>
          <w:rFonts w:asciiTheme="majorBidi" w:hAnsiTheme="majorBidi" w:cstheme="majorBidi"/>
          <w:rtl/>
          <w:lang w:bidi="ar-SA"/>
        </w:rPr>
        <w:t>.</w:t>
      </w:r>
    </w:p>
  </w:footnote>
  <w:footnote w:id="529">
    <w:p w14:paraId="7A2D86C7" w14:textId="1A349A04"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سوره اعراف (</w:t>
      </w:r>
      <w:r w:rsidR="004B54CD" w:rsidRPr="00611A2A">
        <w:rPr>
          <w:rFonts w:asciiTheme="majorBidi" w:hAnsiTheme="majorBidi" w:cstheme="majorBidi"/>
          <w:rtl/>
          <w:lang w:bidi="ar-SA"/>
        </w:rPr>
        <w:t>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١١٧</w:t>
      </w:r>
      <w:r w:rsidRPr="00611A2A">
        <w:rPr>
          <w:rFonts w:asciiTheme="majorBidi" w:hAnsiTheme="majorBidi" w:cstheme="majorBidi"/>
          <w:rtl/>
          <w:lang w:bidi="ar-SA"/>
        </w:rPr>
        <w:t>.</w:t>
      </w:r>
    </w:p>
  </w:footnote>
  <w:footnote w:id="530">
    <w:p w14:paraId="3F986E70" w14:textId="6F054E83" w:rsidR="003F6B5B" w:rsidRPr="00611A2A" w:rsidRDefault="003F6B5B" w:rsidP="00AE486C">
      <w:pPr>
        <w:pStyle w:val="FootnoteText"/>
        <w:rPr>
          <w:rFonts w:asciiTheme="majorBidi" w:hAnsiTheme="majorBidi" w:cstheme="majorBidi"/>
          <w:rtl/>
        </w:rPr>
      </w:pPr>
      <w:r w:rsidRPr="00611A2A">
        <w:rPr>
          <w:rFonts w:asciiTheme="majorBidi" w:hAnsiTheme="majorBidi" w:cstheme="majorBidi"/>
          <w:rtl/>
          <w:lang w:bidi="ar-SA"/>
        </w:rPr>
        <w:t>سوره اعراف (</w:t>
      </w:r>
      <w:r w:rsidR="004B54CD" w:rsidRPr="00611A2A">
        <w:rPr>
          <w:rFonts w:asciiTheme="majorBidi" w:hAnsiTheme="majorBidi" w:cstheme="majorBidi"/>
          <w:rtl/>
          <w:lang w:bidi="ar-SA"/>
        </w:rPr>
        <w:t>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١١٨</w:t>
      </w:r>
      <w:r w:rsidRPr="00611A2A">
        <w:rPr>
          <w:rFonts w:asciiTheme="majorBidi" w:hAnsiTheme="majorBidi" w:cstheme="majorBidi"/>
          <w:rtl/>
          <w:lang w:bidi="ar-SA"/>
        </w:rPr>
        <w:t>.</w:t>
      </w:r>
    </w:p>
    <w:p w14:paraId="55D19920" w14:textId="5C2F36A8" w:rsidR="003F6B5B" w:rsidRPr="00611A2A" w:rsidRDefault="003F6B5B" w:rsidP="003F6B5B">
      <w:pPr>
        <w:pStyle w:val="FootnoteText"/>
        <w:rPr>
          <w:rFonts w:asciiTheme="majorBidi" w:hAnsiTheme="majorBidi" w:cstheme="majorBidi"/>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حق آشکار و محقّق شد و آنچه انجام می‌دادند باطل گردید (و نابود گشت)!» (محقّق)</w:t>
      </w:r>
    </w:p>
  </w:footnote>
  <w:footnote w:id="531">
    <w:p w14:paraId="64EC43AE" w14:textId="39A1E73C"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رجوع شود به سوره اعراف (</w:t>
      </w:r>
      <w:r w:rsidR="004B54CD" w:rsidRPr="00611A2A">
        <w:rPr>
          <w:rFonts w:asciiTheme="majorBidi" w:hAnsiTheme="majorBidi" w:cstheme="majorBidi"/>
          <w:rtl/>
          <w:lang w:bidi="ar-SA"/>
        </w:rPr>
        <w:t>٧</w:t>
      </w:r>
      <w:r w:rsidRPr="00611A2A">
        <w:rPr>
          <w:rFonts w:asciiTheme="majorBidi" w:hAnsiTheme="majorBidi" w:cstheme="majorBidi"/>
          <w:rtl/>
          <w:lang w:bidi="ar-SA"/>
        </w:rPr>
        <w:t xml:space="preserve">) آیات </w:t>
      </w:r>
      <w:r w:rsidR="004B54CD" w:rsidRPr="00611A2A">
        <w:rPr>
          <w:rFonts w:asciiTheme="majorBidi" w:hAnsiTheme="majorBidi" w:cstheme="majorBidi"/>
          <w:rtl/>
          <w:lang w:bidi="ar-SA"/>
        </w:rPr>
        <w:t>١٢٠</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١٢٦</w:t>
      </w:r>
      <w:r w:rsidRPr="00611A2A">
        <w:rPr>
          <w:rFonts w:asciiTheme="majorBidi" w:hAnsiTheme="majorBidi" w:cstheme="majorBidi"/>
          <w:rtl/>
          <w:lang w:bidi="ar-SA"/>
        </w:rPr>
        <w:t>.</w:t>
      </w:r>
    </w:p>
  </w:footnote>
  <w:footnote w:id="532">
    <w:p w14:paraId="56ED48FF" w14:textId="1330B527"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رجوع شود به سوره اعراف (</w:t>
      </w:r>
      <w:r w:rsidR="004B54CD" w:rsidRPr="00611A2A">
        <w:rPr>
          <w:rFonts w:asciiTheme="majorBidi" w:hAnsiTheme="majorBidi" w:cstheme="majorBidi"/>
          <w:rtl/>
          <w:lang w:bidi="ar-SA"/>
        </w:rPr>
        <w:t>٧</w:t>
      </w:r>
      <w:r w:rsidRPr="00611A2A">
        <w:rPr>
          <w:rFonts w:asciiTheme="majorBidi" w:hAnsiTheme="majorBidi" w:cstheme="majorBidi"/>
          <w:rtl/>
          <w:lang w:bidi="ar-SA"/>
        </w:rPr>
        <w:t xml:space="preserve">) آیات </w:t>
      </w:r>
      <w:r w:rsidR="004B54CD" w:rsidRPr="00611A2A">
        <w:rPr>
          <w:rFonts w:asciiTheme="majorBidi" w:hAnsiTheme="majorBidi" w:cstheme="majorBidi"/>
          <w:rtl/>
          <w:lang w:bidi="ar-SA"/>
        </w:rPr>
        <w:t>١٢٧</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١٣٦</w:t>
      </w:r>
      <w:r w:rsidRPr="00611A2A">
        <w:rPr>
          <w:rFonts w:asciiTheme="majorBidi" w:hAnsiTheme="majorBidi" w:cstheme="majorBidi"/>
          <w:rtl/>
          <w:lang w:bidi="ar-SA"/>
        </w:rPr>
        <w:t>.</w:t>
      </w:r>
    </w:p>
  </w:footnote>
  <w:footnote w:id="533">
    <w:p w14:paraId="68162FDB" w14:textId="4EA2502A" w:rsidR="003F6B5B" w:rsidRPr="00611A2A" w:rsidRDefault="003F6B5B" w:rsidP="00880B2C">
      <w:pPr>
        <w:pStyle w:val="FootnoteText"/>
        <w:spacing w:line="210" w:lineRule="auto"/>
        <w:rPr>
          <w:rFonts w:asciiTheme="majorBidi" w:hAnsiTheme="majorBidi" w:cstheme="majorBidi"/>
          <w:rtl/>
        </w:rPr>
      </w:pPr>
      <w:r w:rsidRPr="00611A2A">
        <w:rPr>
          <w:rFonts w:asciiTheme="majorBidi" w:hAnsiTheme="majorBidi" w:cstheme="majorBidi"/>
          <w:rtl/>
          <w:lang w:bidi="ar-SA"/>
        </w:rPr>
        <w:t>سوره اعراف (</w:t>
      </w:r>
      <w:r w:rsidR="004B54CD" w:rsidRPr="00611A2A">
        <w:rPr>
          <w:rFonts w:asciiTheme="majorBidi" w:hAnsiTheme="majorBidi" w:cstheme="majorBidi"/>
          <w:rtl/>
          <w:lang w:bidi="ar-SA"/>
        </w:rPr>
        <w:t>٧</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١٦</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١٧</w:t>
      </w:r>
      <w:r w:rsidRPr="00611A2A">
        <w:rPr>
          <w:rFonts w:asciiTheme="majorBidi" w:hAnsiTheme="majorBidi" w:cstheme="majorBidi"/>
          <w:rtl/>
          <w:lang w:bidi="ar-SA"/>
        </w:rPr>
        <w:t>:</w:t>
      </w:r>
    </w:p>
    <w:p w14:paraId="3636E0DE" w14:textId="79549890" w:rsidR="003F6B5B" w:rsidRPr="00611A2A" w:rsidRDefault="003F6B5B" w:rsidP="00880B2C">
      <w:pPr>
        <w:pStyle w:val="FootnoteText"/>
        <w:spacing w:line="210" w:lineRule="auto"/>
        <w:jc w:val="left"/>
        <w:rPr>
          <w:rFonts w:asciiTheme="majorBidi" w:hAnsiTheme="majorBidi" w:cstheme="majorBidi"/>
          <w:rtl/>
        </w:rPr>
      </w:pPr>
      <w:r w:rsidRPr="00611A2A">
        <w:rPr>
          <w:rStyle w:val="Ayeh"/>
          <w:rFonts w:asciiTheme="majorBidi" w:hAnsiTheme="majorBidi" w:cstheme="majorBidi"/>
          <w:rtl/>
          <w:lang w:bidi="ar-SA"/>
        </w:rPr>
        <w:t>﴿قَالَ فَبِمَآ أَغۡوَيۡتَنِي لَأَقۡعُدَنَّ لَهُمۡ صِر</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 xml:space="preserve">طَكَ ٱلۡمُسۡتَقِيمَ </w:t>
      </w:r>
      <w:r w:rsidR="0054667C"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 xml:space="preserve"> ثُمَّ لَأٓتِيَنَّهُم مِّنۢ بَيۡنِ أَيۡدِيهِمۡ وَمِنۡ خَلۡفِهِمۡ وَعَنۡ أَيۡم</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نِهِمۡ وَعَن شَمَآئِلِهِمۡ وَلَا تَجِدُ أَكۡثَرَهُمۡ ش</w:t>
      </w:r>
      <w:r w:rsidR="00FE6FBD" w:rsidRPr="00611A2A">
        <w:rPr>
          <w:rStyle w:val="Ayeh"/>
          <w:rFonts w:asciiTheme="majorBidi" w:hAnsiTheme="majorBidi" w:cstheme="majorBidi"/>
          <w:rtl/>
          <w:lang w:bidi="ar-SA"/>
        </w:rPr>
        <w:t>ٰ</w:t>
      </w:r>
      <w:r w:rsidRPr="00611A2A">
        <w:rPr>
          <w:rStyle w:val="Ayeh"/>
          <w:rFonts w:asciiTheme="majorBidi" w:hAnsiTheme="majorBidi" w:cstheme="majorBidi"/>
          <w:rtl/>
          <w:lang w:bidi="ar-SA"/>
        </w:rPr>
        <w:t>كِرِينَ﴾</w:t>
      </w:r>
      <w:r w:rsidRPr="00611A2A">
        <w:rPr>
          <w:rFonts w:asciiTheme="majorBidi" w:hAnsiTheme="majorBidi" w:cstheme="majorBidi"/>
          <w:rtl/>
          <w:lang w:bidi="ar-SA"/>
        </w:rPr>
        <w:t xml:space="preserve">. </w:t>
      </w:r>
      <w:r w:rsidR="004B54CD" w:rsidRPr="00611A2A">
        <w:rPr>
          <w:rStyle w:val="Masdar"/>
          <w:rFonts w:asciiTheme="majorBidi" w:hAnsiTheme="majorBidi" w:cstheme="majorBidi"/>
          <w:rtl/>
        </w:rPr>
        <w:t>اللَه</w:t>
      </w:r>
      <w:r w:rsidRPr="00611A2A">
        <w:rPr>
          <w:rStyle w:val="Masdar"/>
          <w:rFonts w:asciiTheme="majorBidi" w:hAnsiTheme="majorBidi" w:cstheme="majorBidi"/>
          <w:rtl/>
        </w:rPr>
        <w:t xml:space="preserve">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١٢٣</w:t>
      </w:r>
      <w:r w:rsidRPr="00611A2A">
        <w:rPr>
          <w:rFonts w:asciiTheme="majorBidi" w:hAnsiTheme="majorBidi" w:cstheme="majorBidi"/>
          <w:rtl/>
          <w:lang w:bidi="ar-SA"/>
        </w:rPr>
        <w:t>:</w:t>
      </w:r>
    </w:p>
    <w:p w14:paraId="725D653C" w14:textId="72D6B6CD" w:rsidR="003F6B5B" w:rsidRPr="00611A2A" w:rsidRDefault="003F6B5B" w:rsidP="00880B2C">
      <w:pPr>
        <w:pStyle w:val="FootnoteText"/>
        <w:spacing w:line="210" w:lineRule="auto"/>
        <w:rPr>
          <w:rFonts w:asciiTheme="majorBidi" w:hAnsiTheme="majorBidi" w:cstheme="majorBidi"/>
        </w:rPr>
      </w:pPr>
      <w:r w:rsidRPr="00611A2A">
        <w:rPr>
          <w:rFonts w:asciiTheme="majorBidi" w:hAnsiTheme="majorBidi" w:cstheme="majorBidi"/>
          <w:rtl/>
          <w:lang w:bidi="ar-SA"/>
        </w:rPr>
        <w:t>«إبل</w:t>
      </w:r>
      <w:r w:rsidR="005432E4" w:rsidRPr="00611A2A">
        <w:rPr>
          <w:rFonts w:asciiTheme="majorBidi" w:hAnsiTheme="majorBidi" w:cstheme="majorBidi"/>
          <w:rtl/>
          <w:lang w:bidi="ar-SA"/>
        </w:rPr>
        <w:t>ی</w:t>
      </w:r>
      <w:r w:rsidRPr="00611A2A">
        <w:rPr>
          <w:rFonts w:asciiTheme="majorBidi" w:hAnsiTheme="majorBidi" w:cstheme="majorBidi"/>
          <w:rtl/>
          <w:lang w:bidi="ar-SA"/>
        </w:rPr>
        <w:t>س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 مقابل إغوای</w:t>
      </w:r>
      <w:r w:rsidR="005432E4" w:rsidRPr="00611A2A">
        <w:rPr>
          <w:rFonts w:asciiTheme="majorBidi" w:hAnsiTheme="majorBidi" w:cstheme="majorBidi"/>
          <w:rtl/>
          <w:lang w:bidi="ar-SA"/>
        </w:rPr>
        <w:t>ی</w:t>
      </w:r>
      <w:r w:rsidRPr="00611A2A">
        <w:rPr>
          <w:rFonts w:asciiTheme="majorBidi" w:hAnsiTheme="majorBidi" w:cstheme="majorBidi"/>
          <w:rtl/>
          <w:lang w:bidi="ar-SA"/>
        </w:rPr>
        <w:t xml:space="preserve"> </w:t>
      </w:r>
      <w:r w:rsidR="005432E4" w:rsidRPr="00611A2A">
        <w:rPr>
          <w:rFonts w:asciiTheme="majorBidi" w:hAnsiTheme="majorBidi" w:cstheme="majorBidi"/>
          <w:rtl/>
          <w:lang w:bidi="ar-SA"/>
        </w:rPr>
        <w:t>ک</w:t>
      </w:r>
      <w:r w:rsidRPr="00611A2A">
        <w:rPr>
          <w:rFonts w:asciiTheme="majorBidi" w:hAnsiTheme="majorBidi" w:cstheme="majorBidi"/>
          <w:rtl/>
          <w:lang w:bidi="ar-SA"/>
        </w:rPr>
        <w:t>ه تو از من نمود</w:t>
      </w:r>
      <w:r w:rsidR="005432E4" w:rsidRPr="00611A2A">
        <w:rPr>
          <w:rFonts w:asciiTheme="majorBidi" w:hAnsiTheme="majorBidi" w:cstheme="majorBidi"/>
          <w:rtl/>
          <w:lang w:bidi="ar-SA"/>
        </w:rPr>
        <w:t>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 سر راه راست و صراط مستق</w:t>
      </w:r>
      <w:r w:rsidR="005432E4" w:rsidRPr="00611A2A">
        <w:rPr>
          <w:rFonts w:asciiTheme="majorBidi" w:hAnsiTheme="majorBidi" w:cstheme="majorBidi"/>
          <w:rtl/>
          <w:lang w:bidi="ar-SA"/>
        </w:rPr>
        <w:t>ی</w:t>
      </w:r>
      <w:r w:rsidRPr="00611A2A">
        <w:rPr>
          <w:rFonts w:asciiTheme="majorBidi" w:hAnsiTheme="majorBidi" w:cstheme="majorBidi"/>
          <w:rtl/>
          <w:lang w:bidi="ar-SA"/>
        </w:rPr>
        <w:t>مت در برابر ا</w:t>
      </w:r>
      <w:r w:rsidR="005432E4" w:rsidRPr="00611A2A">
        <w:rPr>
          <w:rFonts w:asciiTheme="majorBidi" w:hAnsiTheme="majorBidi" w:cstheme="majorBidi"/>
          <w:rtl/>
          <w:lang w:bidi="ar-SA"/>
        </w:rPr>
        <w:t>ی</w:t>
      </w:r>
      <w:r w:rsidRPr="00611A2A">
        <w:rPr>
          <w:rFonts w:asciiTheme="majorBidi" w:hAnsiTheme="majorBidi" w:cstheme="majorBidi"/>
          <w:rtl/>
          <w:lang w:bidi="ar-SA"/>
        </w:rPr>
        <w:t>شان (به‌جهت اضلال و گمراه</w:t>
      </w:r>
      <w:r w:rsidR="005432E4" w:rsidRPr="00611A2A">
        <w:rPr>
          <w:rFonts w:asciiTheme="majorBidi" w:hAnsiTheme="majorBidi" w:cstheme="majorBidi"/>
          <w:rtl/>
          <w:lang w:bidi="ar-SA"/>
        </w:rPr>
        <w:t>ی</w:t>
      </w:r>
      <w:r w:rsidRPr="00611A2A">
        <w:rPr>
          <w:rFonts w:asciiTheme="majorBidi" w:hAnsiTheme="majorBidi" w:cstheme="majorBidi"/>
          <w:rtl/>
          <w:lang w:bidi="ar-SA"/>
        </w:rPr>
        <w:t xml:space="preserve"> و </w:t>
      </w:r>
      <w:r w:rsidR="005432E4" w:rsidRPr="00611A2A">
        <w:rPr>
          <w:rFonts w:asciiTheme="majorBidi" w:hAnsiTheme="majorBidi" w:cstheme="majorBidi"/>
          <w:rtl/>
          <w:lang w:bidi="ar-SA"/>
        </w:rPr>
        <w:t>ک</w:t>
      </w:r>
      <w:r w:rsidRPr="00611A2A">
        <w:rPr>
          <w:rFonts w:asciiTheme="majorBidi" w:hAnsiTheme="majorBidi" w:cstheme="majorBidi"/>
          <w:rtl/>
          <w:lang w:bidi="ar-SA"/>
        </w:rPr>
        <w:t>ج</w:t>
      </w:r>
      <w:r w:rsidR="0054667C" w:rsidRPr="00611A2A">
        <w:rPr>
          <w:rFonts w:asciiTheme="majorBidi" w:hAnsiTheme="majorBidi" w:cstheme="majorBidi"/>
          <w:rtl/>
          <w:lang w:bidi="ar-SA"/>
        </w:rPr>
        <w:t>‌</w:t>
      </w:r>
      <w:r w:rsidRPr="00611A2A">
        <w:rPr>
          <w:rFonts w:asciiTheme="majorBidi" w:hAnsiTheme="majorBidi" w:cstheme="majorBidi"/>
          <w:rtl/>
          <w:lang w:bidi="ar-SA"/>
        </w:rPr>
        <w:t>رو</w:t>
      </w:r>
      <w:r w:rsidR="005432E4" w:rsidRPr="00611A2A">
        <w:rPr>
          <w:rFonts w:asciiTheme="majorBidi" w:hAnsiTheme="majorBidi" w:cstheme="majorBidi"/>
          <w:rtl/>
          <w:lang w:bidi="ar-SA"/>
        </w:rPr>
        <w:t>ی</w:t>
      </w:r>
      <w:r w:rsidRPr="00611A2A">
        <w:rPr>
          <w:rFonts w:asciiTheme="majorBidi" w:hAnsiTheme="majorBidi" w:cstheme="majorBidi"/>
          <w:rtl/>
          <w:lang w:bidi="ar-SA"/>
        </w:rPr>
        <w:t xml:space="preserve"> از آن صراط) خواهم نشست! سپس از روبرو و از پشت سر و از جانب راست و از جانب چپشان به</w:t>
      </w:r>
      <w:r w:rsidR="0054667C" w:rsidRPr="00611A2A">
        <w:rPr>
          <w:rFonts w:asciiTheme="majorBidi" w:hAnsiTheme="majorBidi" w:cstheme="majorBidi"/>
          <w:rtl/>
          <w:lang w:bidi="ar-SA"/>
        </w:rPr>
        <w:t>‌</w:t>
      </w:r>
      <w:r w:rsidRPr="00611A2A">
        <w:rPr>
          <w:rFonts w:asciiTheme="majorBidi" w:hAnsiTheme="majorBidi" w:cstheme="majorBidi"/>
          <w:rtl/>
          <w:lang w:bidi="ar-SA"/>
        </w:rPr>
        <w:t>سو</w:t>
      </w:r>
      <w:r w:rsidR="005432E4" w:rsidRPr="00611A2A">
        <w:rPr>
          <w:rFonts w:asciiTheme="majorBidi" w:hAnsiTheme="majorBidi" w:cstheme="majorBidi"/>
          <w:rtl/>
          <w:lang w:bidi="ar-SA"/>
        </w:rPr>
        <w:t>ی</w:t>
      </w:r>
      <w:r w:rsidRPr="00611A2A">
        <w:rPr>
          <w:rFonts w:asciiTheme="majorBidi" w:hAnsiTheme="majorBidi" w:cstheme="majorBidi"/>
          <w:rtl/>
          <w:lang w:bidi="ar-SA"/>
        </w:rPr>
        <w:t>شان م</w:t>
      </w:r>
      <w:r w:rsidR="005432E4" w:rsidRPr="00611A2A">
        <w:rPr>
          <w:rFonts w:asciiTheme="majorBidi" w:hAnsiTheme="majorBidi" w:cstheme="majorBidi"/>
          <w:rtl/>
          <w:lang w:bidi="ar-SA"/>
        </w:rPr>
        <w:t>ی</w:t>
      </w:r>
      <w:r w:rsidR="0054667C" w:rsidRPr="00611A2A">
        <w:rPr>
          <w:rFonts w:asciiTheme="majorBidi" w:hAnsiTheme="majorBidi" w:cstheme="majorBidi"/>
          <w:rtl/>
          <w:lang w:bidi="ar-SA"/>
        </w:rPr>
        <w:t>‌</w:t>
      </w:r>
      <w:r w:rsidRPr="00611A2A">
        <w:rPr>
          <w:rFonts w:asciiTheme="majorBidi" w:hAnsiTheme="majorBidi" w:cstheme="majorBidi"/>
          <w:rtl/>
          <w:lang w:bidi="ar-SA"/>
        </w:rPr>
        <w:t>آ</w:t>
      </w:r>
      <w:r w:rsidR="005432E4" w:rsidRPr="00611A2A">
        <w:rPr>
          <w:rFonts w:asciiTheme="majorBidi" w:hAnsiTheme="majorBidi" w:cstheme="majorBidi"/>
          <w:rtl/>
          <w:lang w:bidi="ar-SA"/>
        </w:rPr>
        <w:t>ی</w:t>
      </w:r>
      <w:r w:rsidRPr="00611A2A">
        <w:rPr>
          <w:rFonts w:asciiTheme="majorBidi" w:hAnsiTheme="majorBidi" w:cstheme="majorBidi"/>
          <w:rtl/>
          <w:lang w:bidi="ar-SA"/>
        </w:rPr>
        <w:t>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در آن صورت د</w:t>
      </w:r>
      <w:r w:rsidR="005432E4" w:rsidRPr="00611A2A">
        <w:rPr>
          <w:rFonts w:asciiTheme="majorBidi" w:hAnsiTheme="majorBidi" w:cstheme="majorBidi"/>
          <w:rtl/>
          <w:lang w:bidi="ar-SA"/>
        </w:rPr>
        <w:t>ی</w:t>
      </w:r>
      <w:r w:rsidRPr="00611A2A">
        <w:rPr>
          <w:rFonts w:asciiTheme="majorBidi" w:hAnsiTheme="majorBidi" w:cstheme="majorBidi"/>
          <w:rtl/>
          <w:lang w:bidi="ar-SA"/>
        </w:rPr>
        <w:t>گر تو ا</w:t>
      </w:r>
      <w:r w:rsidR="005432E4" w:rsidRPr="00611A2A">
        <w:rPr>
          <w:rFonts w:asciiTheme="majorBidi" w:hAnsiTheme="majorBidi" w:cstheme="majorBidi"/>
          <w:rtl/>
          <w:lang w:bidi="ar-SA"/>
        </w:rPr>
        <w:t>ک</w:t>
      </w:r>
      <w:r w:rsidRPr="00611A2A">
        <w:rPr>
          <w:rFonts w:asciiTheme="majorBidi" w:hAnsiTheme="majorBidi" w:cstheme="majorBidi"/>
          <w:rtl/>
          <w:lang w:bidi="ar-SA"/>
        </w:rPr>
        <w:t>ثر</w:t>
      </w:r>
      <w:r w:rsidR="005432E4" w:rsidRPr="00611A2A">
        <w:rPr>
          <w:rFonts w:asciiTheme="majorBidi" w:hAnsiTheme="majorBidi" w:cstheme="majorBidi"/>
          <w:rtl/>
          <w:lang w:bidi="ar-SA"/>
        </w:rPr>
        <w:t>ی</w:t>
      </w:r>
      <w:r w:rsidRPr="00611A2A">
        <w:rPr>
          <w:rFonts w:asciiTheme="majorBidi" w:hAnsiTheme="majorBidi" w:cstheme="majorBidi"/>
          <w:rtl/>
          <w:lang w:bidi="ar-SA"/>
        </w:rPr>
        <w:t>ّتشان را شا</w:t>
      </w:r>
      <w:r w:rsidR="005432E4" w:rsidRPr="00611A2A">
        <w:rPr>
          <w:rFonts w:asciiTheme="majorBidi" w:hAnsiTheme="majorBidi" w:cstheme="majorBidi"/>
          <w:rtl/>
          <w:lang w:bidi="ar-SA"/>
        </w:rPr>
        <w:t>ک</w:t>
      </w:r>
      <w:r w:rsidRPr="00611A2A">
        <w:rPr>
          <w:rFonts w:asciiTheme="majorBidi" w:hAnsiTheme="majorBidi" w:cstheme="majorBidi"/>
          <w:rtl/>
          <w:lang w:bidi="ar-SA"/>
        </w:rPr>
        <w:t>ر و سپاسگزار نخواه</w:t>
      </w:r>
      <w:r w:rsidR="005432E4" w:rsidRPr="00611A2A">
        <w:rPr>
          <w:rFonts w:asciiTheme="majorBidi" w:hAnsiTheme="majorBidi" w:cstheme="majorBidi"/>
          <w:rtl/>
          <w:lang w:bidi="ar-SA"/>
        </w:rPr>
        <w:t>ی</w:t>
      </w:r>
      <w:r w:rsidRPr="00611A2A">
        <w:rPr>
          <w:rFonts w:asciiTheme="majorBidi" w:hAnsiTheme="majorBidi" w:cstheme="majorBidi"/>
          <w:rtl/>
          <w:lang w:bidi="ar-SA"/>
        </w:rPr>
        <w:t xml:space="preserve"> </w:t>
      </w:r>
      <w:r w:rsidR="005432E4" w:rsidRPr="00611A2A">
        <w:rPr>
          <w:rFonts w:asciiTheme="majorBidi" w:hAnsiTheme="majorBidi" w:cstheme="majorBidi"/>
          <w:rtl/>
          <w:lang w:bidi="ar-SA"/>
        </w:rPr>
        <w:t>ی</w:t>
      </w:r>
      <w:r w:rsidRPr="00611A2A">
        <w:rPr>
          <w:rFonts w:asciiTheme="majorBidi" w:hAnsiTheme="majorBidi" w:cstheme="majorBidi"/>
          <w:rtl/>
          <w:lang w:bidi="ar-SA"/>
        </w:rPr>
        <w:t>افت!»</w:t>
      </w:r>
    </w:p>
  </w:footnote>
  <w:footnote w:id="534">
    <w:p w14:paraId="04019EAB" w14:textId="43EA4189" w:rsidR="003F6B5B" w:rsidRPr="00611A2A" w:rsidRDefault="003F6B5B" w:rsidP="00880B2C">
      <w:pPr>
        <w:pStyle w:val="FootnoteText"/>
        <w:spacing w:line="210" w:lineRule="auto"/>
        <w:rPr>
          <w:rFonts w:asciiTheme="majorBidi" w:hAnsiTheme="majorBidi" w:cstheme="majorBidi"/>
          <w:rtl/>
        </w:rPr>
      </w:pPr>
      <w:r w:rsidRPr="00611A2A">
        <w:rPr>
          <w:rStyle w:val="Masdar"/>
          <w:rFonts w:asciiTheme="majorBidi" w:hAnsiTheme="majorBidi" w:cstheme="majorBidi"/>
          <w:rtl/>
        </w:rPr>
        <w:t>عوالی اللئالی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٢٧٣</w:t>
      </w:r>
      <w:r w:rsidRPr="00611A2A">
        <w:rPr>
          <w:rFonts w:asciiTheme="majorBidi" w:hAnsiTheme="majorBidi" w:cstheme="majorBidi"/>
          <w:rtl/>
          <w:lang w:bidi="ar-SA"/>
        </w:rPr>
        <w:t>:</w:t>
      </w:r>
    </w:p>
    <w:p w14:paraId="4D30C0F0" w14:textId="677C81C1" w:rsidR="003F6B5B" w:rsidRPr="00611A2A" w:rsidRDefault="003F6B5B" w:rsidP="003F6B5B">
      <w:pPr>
        <w:pStyle w:val="FootnoteText"/>
        <w:rPr>
          <w:rFonts w:asciiTheme="majorBidi" w:hAnsiTheme="majorBidi" w:cstheme="majorBidi"/>
          <w:rtl/>
        </w:rPr>
      </w:pPr>
      <w:r w:rsidRPr="00611A2A">
        <w:rPr>
          <w:rStyle w:val="Arabi"/>
          <w:rFonts w:asciiTheme="majorBidi" w:hAnsiTheme="majorBidi" w:cstheme="majorBidi"/>
          <w:spacing w:val="-3"/>
          <w:rtl/>
          <w:lang w:bidi="ar-SA"/>
        </w:rPr>
        <w:t>«و قالَ [رسولُ </w:t>
      </w:r>
      <w:r w:rsidR="004B54CD" w:rsidRPr="00611A2A">
        <w:rPr>
          <w:rStyle w:val="Arabi"/>
          <w:rFonts w:asciiTheme="majorBidi" w:hAnsiTheme="majorBidi" w:cstheme="majorBidi"/>
          <w:spacing w:val="-3"/>
          <w:rtl/>
          <w:lang w:bidi="ar-SA"/>
        </w:rPr>
        <w:t>اللَه</w:t>
      </w:r>
      <w:r w:rsidRPr="00611A2A">
        <w:rPr>
          <w:rStyle w:val="Arabi"/>
          <w:rFonts w:asciiTheme="majorBidi" w:hAnsiTheme="majorBidi" w:cstheme="majorBidi"/>
          <w:spacing w:val="-3"/>
          <w:rtl/>
          <w:lang w:bidi="ar-SA"/>
        </w:rPr>
        <w:t xml:space="preserve">] صلّی </w:t>
      </w:r>
      <w:r w:rsidR="004B54CD" w:rsidRPr="00611A2A">
        <w:rPr>
          <w:rStyle w:val="Arabi"/>
          <w:rFonts w:asciiTheme="majorBidi" w:hAnsiTheme="majorBidi" w:cstheme="majorBidi"/>
          <w:spacing w:val="-3"/>
          <w:rtl/>
          <w:lang w:bidi="ar-SA"/>
        </w:rPr>
        <w:t>اللَه</w:t>
      </w:r>
      <w:r w:rsidRPr="00611A2A">
        <w:rPr>
          <w:rStyle w:val="Arabi"/>
          <w:rFonts w:asciiTheme="majorBidi" w:hAnsiTheme="majorBidi" w:cstheme="majorBidi"/>
          <w:spacing w:val="-3"/>
          <w:rtl/>
          <w:lang w:bidi="ar-SA"/>
        </w:rPr>
        <w:t xml:space="preserve"> علَیه و آله و سَلّم</w:t>
      </w:r>
      <w:r w:rsidR="00AE486C" w:rsidRPr="00611A2A">
        <w:rPr>
          <w:rStyle w:val="Arabi"/>
          <w:rFonts w:asciiTheme="majorBidi" w:hAnsiTheme="majorBidi" w:cstheme="majorBidi"/>
          <w:spacing w:val="-3"/>
          <w:rtl/>
          <w:lang w:bidi="ar-SA"/>
        </w:rPr>
        <w:t xml:space="preserve">: </w:t>
      </w:r>
      <w:r w:rsidRPr="00611A2A">
        <w:rPr>
          <w:rStyle w:val="RevayatArabi"/>
          <w:rFonts w:asciiTheme="majorBidi" w:hAnsiTheme="majorBidi" w:cstheme="majorBidi"/>
          <w:spacing w:val="-3"/>
          <w:rtl/>
        </w:rPr>
        <w:t>”إنّ الشّیطانَ لَیَجری مِنِ ابنِ آدَمَ مَجرَی الدَّمِ</w:t>
      </w:r>
      <w:r w:rsidR="00AE486C" w:rsidRPr="00611A2A">
        <w:rPr>
          <w:rStyle w:val="RevayatArabi"/>
          <w:rFonts w:asciiTheme="majorBidi" w:hAnsiTheme="majorBidi" w:cstheme="majorBidi"/>
          <w:spacing w:val="-3"/>
          <w:rtl/>
        </w:rPr>
        <w:t xml:space="preserve">، </w:t>
      </w:r>
      <w:r w:rsidRPr="00611A2A">
        <w:rPr>
          <w:rStyle w:val="RevayatArabi"/>
          <w:rFonts w:asciiTheme="majorBidi" w:hAnsiTheme="majorBidi" w:cstheme="majorBidi"/>
          <w:spacing w:val="-3"/>
          <w:rtl/>
        </w:rPr>
        <w:t>فَضَیِّقوا</w:t>
      </w:r>
      <w:r w:rsidRPr="00611A2A">
        <w:rPr>
          <w:rStyle w:val="RevayatArabi"/>
          <w:rFonts w:asciiTheme="majorBidi" w:hAnsiTheme="majorBidi" w:cstheme="majorBidi"/>
          <w:rtl/>
        </w:rPr>
        <w:t xml:space="preserve"> مَجاریَهُ بِالجوع!“</w:t>
      </w:r>
      <w:r w:rsidRPr="00611A2A">
        <w:rPr>
          <w:rStyle w:val="Arabi"/>
          <w:rFonts w:asciiTheme="majorBidi" w:hAnsiTheme="majorBidi" w:cstheme="majorBidi"/>
          <w:rtl/>
          <w:lang w:bidi="ar-SA"/>
        </w:rPr>
        <w:t>»</w:t>
      </w:r>
      <w:r w:rsidR="00EB3214" w:rsidRPr="00611A2A">
        <w:rPr>
          <w:rStyle w:val="Arabi"/>
          <w:rFonts w:asciiTheme="majorBidi" w:hAnsiTheme="majorBidi" w:cstheme="majorBidi"/>
          <w:rtl/>
          <w:lang w:bidi="ar-SA"/>
        </w:rPr>
        <w:t>.</w:t>
      </w:r>
      <w:r w:rsidRPr="00611A2A">
        <w:rPr>
          <w:rStyle w:val="FootnoteTextChar"/>
          <w:rFonts w:asciiTheme="majorBidi" w:hAnsiTheme="majorBidi" w:cstheme="majorBidi"/>
          <w:rtl/>
          <w:lang w:bidi="ar-SA"/>
        </w:rPr>
        <w:t xml:space="preserve"> </w:t>
      </w:r>
      <w:r w:rsidRPr="00611A2A">
        <w:rPr>
          <w:rStyle w:val="Masdar"/>
          <w:rFonts w:asciiTheme="majorBidi" w:hAnsiTheme="majorBidi" w:cstheme="majorBidi"/>
          <w:rtl/>
        </w:rPr>
        <w:t>انوار الملکوت</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ج </w:t>
      </w:r>
      <w:r w:rsidR="004B54CD" w:rsidRPr="00611A2A">
        <w:rPr>
          <w:rStyle w:val="FootnoteTextChar"/>
          <w:rFonts w:asciiTheme="majorBidi" w:hAnsiTheme="majorBidi" w:cstheme="majorBidi"/>
          <w:rtl/>
          <w:lang w:bidi="ar-SA"/>
        </w:rPr>
        <w:t>١</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 xml:space="preserve">ص </w:t>
      </w:r>
      <w:r w:rsidR="004B54CD" w:rsidRPr="00611A2A">
        <w:rPr>
          <w:rStyle w:val="FootnoteTextChar"/>
          <w:rFonts w:asciiTheme="majorBidi" w:hAnsiTheme="majorBidi" w:cstheme="majorBidi"/>
          <w:rtl/>
          <w:lang w:bidi="ar-SA"/>
        </w:rPr>
        <w:t>٤٩</w:t>
      </w:r>
      <w:r w:rsidR="00AE486C" w:rsidRPr="00611A2A">
        <w:rPr>
          <w:rStyle w:val="FootnoteTextChar"/>
          <w:rFonts w:asciiTheme="majorBidi" w:hAnsiTheme="majorBidi" w:cstheme="majorBidi"/>
          <w:rtl/>
          <w:lang w:bidi="ar-SA"/>
        </w:rPr>
        <w:t xml:space="preserve">، </w:t>
      </w:r>
      <w:r w:rsidRPr="00611A2A">
        <w:rPr>
          <w:rStyle w:val="FootnoteTextChar"/>
          <w:rFonts w:asciiTheme="majorBidi" w:hAnsiTheme="majorBidi" w:cstheme="majorBidi"/>
          <w:rtl/>
          <w:lang w:bidi="ar-SA"/>
        </w:rPr>
        <w:t>تعلیقه:</w:t>
      </w:r>
    </w:p>
    <w:p w14:paraId="6266A794" w14:textId="633E47AE" w:rsidR="003F6B5B" w:rsidRPr="00611A2A" w:rsidRDefault="003F6B5B" w:rsidP="004C453D">
      <w:pPr>
        <w:pStyle w:val="FootnoteText"/>
        <w:spacing w:line="212" w:lineRule="auto"/>
        <w:rPr>
          <w:rFonts w:asciiTheme="majorBidi" w:hAnsiTheme="majorBidi" w:cstheme="majorBidi"/>
        </w:rPr>
      </w:pPr>
      <w:r w:rsidRPr="00611A2A">
        <w:rPr>
          <w:rStyle w:val="FootnoteTextChar"/>
          <w:rFonts w:asciiTheme="majorBidi" w:hAnsiTheme="majorBidi" w:cstheme="majorBidi"/>
          <w:rtl/>
          <w:lang w:bidi="ar-SA"/>
        </w:rPr>
        <w:t>«</w:t>
      </w:r>
      <w:r w:rsidRPr="00611A2A">
        <w:rPr>
          <w:rFonts w:asciiTheme="majorBidi" w:hAnsiTheme="majorBidi" w:cstheme="majorBidi"/>
          <w:rtl/>
        </w:rPr>
        <w:t xml:space="preserve">رسول خدا صلّی </w:t>
      </w:r>
      <w:r w:rsidR="004B54CD" w:rsidRPr="00611A2A">
        <w:rPr>
          <w:rFonts w:asciiTheme="majorBidi" w:hAnsiTheme="majorBidi" w:cstheme="majorBidi"/>
          <w:rtl/>
        </w:rPr>
        <w:t>اللَه</w:t>
      </w:r>
      <w:r w:rsidRPr="00611A2A">
        <w:rPr>
          <w:rFonts w:asciiTheme="majorBidi" w:hAnsiTheme="majorBidi" w:cstheme="majorBidi"/>
          <w:rtl/>
        </w:rPr>
        <w:t xml:space="preserve"> علیه و آله و سلّم فرمودند</w:t>
      </w:r>
      <w:r w:rsidR="00AE486C" w:rsidRPr="00611A2A">
        <w:rPr>
          <w:rFonts w:asciiTheme="majorBidi" w:hAnsiTheme="majorBidi" w:cstheme="majorBidi"/>
          <w:rtl/>
        </w:rPr>
        <w:t xml:space="preserve">: </w:t>
      </w:r>
      <w:r w:rsidRPr="00611A2A">
        <w:rPr>
          <w:rFonts w:asciiTheme="majorBidi" w:hAnsiTheme="majorBidi" w:cstheme="majorBidi"/>
          <w:rtl/>
        </w:rPr>
        <w:t>”به‌درستی‌که شیطان در انسان نفوذ می‌کند مانند خون که در رگ‌های آدمی در جریان است</w:t>
      </w:r>
      <w:r w:rsidR="00AE486C" w:rsidRPr="00611A2A">
        <w:rPr>
          <w:rFonts w:asciiTheme="majorBidi" w:hAnsiTheme="majorBidi" w:cstheme="majorBidi"/>
          <w:rtl/>
        </w:rPr>
        <w:t xml:space="preserve">، </w:t>
      </w:r>
      <w:r w:rsidRPr="00611A2A">
        <w:rPr>
          <w:rFonts w:asciiTheme="majorBidi" w:hAnsiTheme="majorBidi" w:cstheme="majorBidi"/>
          <w:rtl/>
        </w:rPr>
        <w:t>پس گذرگاه‌های او را با گرسنگی تنگ و مسدود نمایید!“»</w:t>
      </w:r>
      <w:r w:rsidR="00936BCB" w:rsidRPr="00611A2A">
        <w:rPr>
          <w:rFonts w:asciiTheme="majorBidi" w:hAnsiTheme="majorBidi" w:cstheme="majorBidi"/>
          <w:rtl/>
        </w:rPr>
        <w:t xml:space="preserve"> (مترجم)</w:t>
      </w:r>
    </w:p>
  </w:footnote>
  <w:footnote w:id="535">
    <w:p w14:paraId="1737C44A" w14:textId="0CE0FC4A"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٣٢٨</w:t>
      </w:r>
      <w:r w:rsidRPr="00611A2A">
        <w:rPr>
          <w:rFonts w:asciiTheme="majorBidi" w:hAnsiTheme="majorBidi" w:cstheme="majorBidi"/>
          <w:rtl/>
          <w:lang w:bidi="ar-SA"/>
        </w:rPr>
        <w:t xml:space="preserve"> و ج </w:t>
      </w:r>
      <w:r w:rsidR="004B54CD" w:rsidRPr="00611A2A">
        <w:rPr>
          <w:rFonts w:asciiTheme="majorBidi" w:hAnsiTheme="majorBidi" w:cstheme="majorBidi"/>
          <w:rtl/>
          <w:lang w:bidi="ar-SA"/>
        </w:rPr>
        <w:t>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الغارات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٧٠٧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إرشاد القلوب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مناقب آل ابی‌طالب</w:t>
      </w:r>
      <w:r w:rsidRPr="00611A2A">
        <w:rPr>
          <w:rFonts w:asciiTheme="majorBidi" w:hAnsiTheme="majorBidi" w:cstheme="majorBidi"/>
          <w:rtl/>
          <w:lang w:bidi="ar-SA"/>
        </w:rPr>
        <w:t xml:space="preserve"> علیهم</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٩٨</w:t>
      </w:r>
      <w:r w:rsidRPr="00611A2A">
        <w:rPr>
          <w:rFonts w:asciiTheme="majorBidi" w:hAnsiTheme="majorBidi" w:cstheme="majorBidi"/>
          <w:rtl/>
          <w:lang w:bidi="ar-SA"/>
        </w:rPr>
        <w:t>.</w:t>
      </w:r>
    </w:p>
  </w:footnote>
  <w:footnote w:id="536">
    <w:p w14:paraId="51721775" w14:textId="2E3B5C5B" w:rsidR="003F6B5B" w:rsidRPr="00611A2A" w:rsidRDefault="003F6B5B" w:rsidP="004C453D">
      <w:pPr>
        <w:pStyle w:val="FootnoteText"/>
        <w:spacing w:line="21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تاریخ المدینة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٦٩٤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٧٠٥</w:t>
      </w:r>
      <w:r w:rsidRPr="00611A2A">
        <w:rPr>
          <w:rFonts w:asciiTheme="majorBidi" w:hAnsiTheme="majorBidi" w:cstheme="majorBidi"/>
          <w:rtl/>
          <w:lang w:bidi="ar-SA"/>
        </w:rPr>
        <w:t>.</w:t>
      </w:r>
    </w:p>
  </w:footnote>
  <w:footnote w:id="537">
    <w:p w14:paraId="20FAD5C6" w14:textId="3652CEC0" w:rsidR="003F6B5B" w:rsidRPr="00611A2A" w:rsidRDefault="003F6B5B" w:rsidP="004C453D">
      <w:pPr>
        <w:pStyle w:val="FootnoteText"/>
        <w:spacing w:line="212" w:lineRule="auto"/>
        <w:rPr>
          <w:rFonts w:asciiTheme="majorBidi" w:hAnsiTheme="majorBidi" w:cstheme="majorBidi"/>
        </w:rPr>
      </w:pPr>
      <w:r w:rsidRPr="00611A2A">
        <w:rPr>
          <w:rStyle w:val="Masdar"/>
          <w:rFonts w:asciiTheme="majorBidi" w:hAnsiTheme="majorBidi" w:cstheme="majorBidi"/>
          <w:rtl/>
        </w:rPr>
        <w:t>العقد الفرید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تقریب المعارف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٣٤٩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أنساب الأشراف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الطّبقات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٢٦٠</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قدری اختلاف در مصادر.</w:t>
      </w:r>
    </w:p>
  </w:footnote>
  <w:footnote w:id="538">
    <w:p w14:paraId="51E7C07B" w14:textId="21D25E5D"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الأنوار النّعمانیة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با قدری اختلاف.</w:t>
      </w:r>
    </w:p>
  </w:footnote>
  <w:footnote w:id="539">
    <w:p w14:paraId="45A43362" w14:textId="1E7ADB9F" w:rsidR="003F6B5B" w:rsidRPr="00611A2A" w:rsidRDefault="003F6B5B" w:rsidP="006E68E6">
      <w:pPr>
        <w:pStyle w:val="FootnoteText"/>
        <w:rPr>
          <w:rFonts w:asciiTheme="majorBidi" w:hAnsiTheme="majorBidi" w:cstheme="majorBidi"/>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540">
    <w:p w14:paraId="01B0D214" w14:textId="6A482153" w:rsidR="003F6B5B" w:rsidRPr="00611A2A" w:rsidRDefault="003F6B5B" w:rsidP="00A14383">
      <w:pPr>
        <w:pStyle w:val="FootnoteText"/>
        <w:rPr>
          <w:rFonts w:asciiTheme="majorBidi" w:hAnsiTheme="majorBidi" w:cstheme="majorBidi"/>
          <w:rtl/>
        </w:rPr>
      </w:pPr>
      <w:r w:rsidRPr="00611A2A">
        <w:rPr>
          <w:rFonts w:asciiTheme="majorBidi" w:hAnsiTheme="majorBidi" w:cstheme="majorBidi"/>
          <w:lang w:bidi="ar-SA"/>
        </w:rPr>
        <w:t>Goethe</w:t>
      </w:r>
      <w:r w:rsidRPr="00611A2A">
        <w:rPr>
          <w:rFonts w:asciiTheme="majorBidi" w:hAnsiTheme="majorBidi" w:cstheme="majorBidi"/>
          <w:rtl/>
          <w:lang w:bidi="ar-SA"/>
        </w:rPr>
        <w:t>.</w:t>
      </w:r>
    </w:p>
  </w:footnote>
  <w:footnote w:id="541">
    <w:p w14:paraId="7777EAAE" w14:textId="6C3360B0" w:rsidR="003F6B5B" w:rsidRPr="00611A2A" w:rsidRDefault="003F6B5B" w:rsidP="00A14383">
      <w:pPr>
        <w:pStyle w:val="FootnoteText"/>
        <w:rPr>
          <w:rFonts w:asciiTheme="majorBidi" w:hAnsiTheme="majorBidi" w:cstheme="majorBidi"/>
        </w:rPr>
      </w:pPr>
      <w:r w:rsidRPr="00611A2A">
        <w:rPr>
          <w:rStyle w:val="Masdar"/>
          <w:rFonts w:asciiTheme="majorBidi" w:hAnsiTheme="majorBidi" w:cstheme="majorBidi"/>
          <w:rtl/>
        </w:rPr>
        <w:t>انقلاب ایران در دو حرکت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٥٥</w:t>
      </w:r>
      <w:r w:rsidRPr="00611A2A">
        <w:rPr>
          <w:rFonts w:asciiTheme="majorBidi" w:hAnsiTheme="majorBidi" w:cstheme="majorBidi"/>
          <w:rtl/>
          <w:lang w:bidi="ar-SA"/>
        </w:rPr>
        <w:t>.</w:t>
      </w:r>
    </w:p>
  </w:footnote>
  <w:footnote w:id="542">
    <w:p w14:paraId="4E7315DD" w14:textId="0A114397" w:rsidR="003F6B5B" w:rsidRPr="00611A2A" w:rsidRDefault="003F6B5B" w:rsidP="00A14383">
      <w:pPr>
        <w:pStyle w:val="FootnoteText"/>
        <w:spacing w:line="210" w:lineRule="auto"/>
        <w:rPr>
          <w:rFonts w:asciiTheme="majorBidi" w:hAnsiTheme="majorBidi" w:cstheme="majorBidi"/>
        </w:rPr>
      </w:pPr>
      <w:r w:rsidRPr="00611A2A">
        <w:rPr>
          <w:rFonts w:asciiTheme="majorBidi" w:hAnsiTheme="majorBidi" w:cstheme="majorBidi"/>
          <w:rtl/>
          <w:lang w:bidi="ar-SA"/>
        </w:rPr>
        <w:t>سوره مریم (</w:t>
      </w:r>
      <w:r w:rsidR="004B54CD" w:rsidRPr="00611A2A">
        <w:rPr>
          <w:rFonts w:asciiTheme="majorBidi" w:hAnsiTheme="majorBidi" w:cstheme="majorBidi"/>
          <w:rtl/>
          <w:lang w:bidi="ar-SA"/>
        </w:rPr>
        <w:t>١٩</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٥٤</w:t>
      </w:r>
      <w:r w:rsidRPr="00611A2A">
        <w:rPr>
          <w:rFonts w:asciiTheme="majorBidi" w:hAnsiTheme="majorBidi" w:cstheme="majorBidi"/>
          <w:rtl/>
          <w:lang w:bidi="ar-SA"/>
        </w:rPr>
        <w:t>.</w:t>
      </w:r>
    </w:p>
  </w:footnote>
  <w:footnote w:id="543">
    <w:p w14:paraId="301AAB68" w14:textId="535AB0E0" w:rsidR="003F6B5B" w:rsidRPr="00611A2A" w:rsidRDefault="003F6B5B" w:rsidP="00A14383">
      <w:pPr>
        <w:pStyle w:val="FootnoteText"/>
        <w:spacing w:line="210" w:lineRule="auto"/>
        <w:rPr>
          <w:rFonts w:asciiTheme="majorBidi" w:hAnsiTheme="majorBidi" w:cstheme="majorBidi"/>
          <w:rtl/>
        </w:rPr>
      </w:pPr>
      <w:r w:rsidRPr="00611A2A">
        <w:rPr>
          <w:rFonts w:asciiTheme="majorBidi" w:hAnsiTheme="majorBidi" w:cstheme="majorBidi"/>
          <w:rtl/>
          <w:lang w:bidi="ar-SA"/>
        </w:rPr>
        <w:t>البتّه آن‌طوری‌که از بعضی روایات استفاده می‌شود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مقصود از حضرت اسماعیل در این آیه حضرت اسماعیل فرزند حضرت ابراهیم نبوده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بلکه اسماعیل دیگری از </w:t>
      </w:r>
      <w:r w:rsidR="008F4AA1" w:rsidRPr="00611A2A">
        <w:rPr>
          <w:rFonts w:asciiTheme="majorBidi" w:hAnsiTheme="majorBidi" w:cstheme="majorBidi"/>
          <w:rtl/>
          <w:lang w:bidi="ar-SA"/>
        </w:rPr>
        <w:t xml:space="preserve">انبیاء </w:t>
      </w:r>
      <w:r w:rsidRPr="00611A2A">
        <w:rPr>
          <w:rFonts w:asciiTheme="majorBidi" w:hAnsiTheme="majorBidi" w:cstheme="majorBidi"/>
          <w:rtl/>
          <w:lang w:bidi="ar-SA"/>
        </w:rPr>
        <w:t>بوده است</w:t>
      </w:r>
      <w:r w:rsidRPr="00611A2A">
        <w:rPr>
          <w:rFonts w:asciiTheme="majorBidi" w:hAnsiTheme="majorBidi" w:cstheme="majorBidi"/>
          <w:vertAlign w:val="superscript"/>
          <w:rtl/>
          <w:lang w:bidi="ar-SA"/>
        </w:rPr>
        <w:t>*</w:t>
      </w:r>
      <w:r w:rsidRPr="00611A2A">
        <w:rPr>
          <w:rFonts w:asciiTheme="majorBidi" w:hAnsiTheme="majorBidi" w:cstheme="majorBidi"/>
          <w:rtl/>
          <w:lang w:bidi="ar-SA"/>
        </w:rPr>
        <w:t xml:space="preserve"> که این آیه راجع به او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ممکن است همان اسماعیل هم باشد.</w:t>
      </w:r>
    </w:p>
    <w:p w14:paraId="0A2E92BF" w14:textId="4FBFEF53" w:rsidR="003F6B5B" w:rsidRPr="00611A2A" w:rsidRDefault="003F6B5B" w:rsidP="00A14383">
      <w:pPr>
        <w:pStyle w:val="FootnoteText"/>
        <w:spacing w:line="210" w:lineRule="auto"/>
        <w:rPr>
          <w:rFonts w:asciiTheme="majorBidi" w:hAnsiTheme="majorBidi" w:cstheme="majorBidi"/>
        </w:rPr>
      </w:pPr>
      <w:r w:rsidRPr="00611A2A">
        <w:rPr>
          <w:rFonts w:asciiTheme="majorBidi" w:hAnsiTheme="majorBidi" w:cstheme="majorBidi"/>
          <w:sz w:val="22"/>
          <w:szCs w:val="22"/>
          <w:rtl/>
          <w:lang w:bidi="ar-SA"/>
        </w:rPr>
        <w:t xml:space="preserve">*. </w:t>
      </w:r>
      <w:r w:rsidRPr="00611A2A">
        <w:rPr>
          <w:rStyle w:val="Masdar"/>
          <w:rFonts w:asciiTheme="majorBidi" w:hAnsiTheme="majorBidi" w:cstheme="majorBidi"/>
          <w:sz w:val="22"/>
          <w:szCs w:val="22"/>
          <w:rtl/>
        </w:rPr>
        <w:t>علل الشّرا</w:t>
      </w:r>
      <w:r w:rsidR="00EB3214" w:rsidRPr="00611A2A">
        <w:rPr>
          <w:rStyle w:val="Masdar"/>
          <w:rFonts w:asciiTheme="majorBidi" w:hAnsiTheme="majorBidi" w:cstheme="majorBidi"/>
          <w:sz w:val="22"/>
          <w:szCs w:val="22"/>
          <w:rtl/>
        </w:rPr>
        <w:t>ئ</w:t>
      </w:r>
      <w:r w:rsidRPr="00611A2A">
        <w:rPr>
          <w:rStyle w:val="Masdar"/>
          <w:rFonts w:asciiTheme="majorBidi" w:hAnsiTheme="majorBidi" w:cstheme="majorBidi"/>
          <w:sz w:val="22"/>
          <w:szCs w:val="22"/>
          <w:rtl/>
        </w:rPr>
        <w:t>ع</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ج </w:t>
      </w:r>
      <w:r w:rsidR="004B54CD" w:rsidRPr="00611A2A">
        <w:rPr>
          <w:rFonts w:asciiTheme="majorBidi" w:hAnsiTheme="majorBidi" w:cstheme="majorBidi"/>
          <w:sz w:val="22"/>
          <w:szCs w:val="22"/>
          <w:rtl/>
          <w:lang w:bidi="ar-SA"/>
        </w:rPr>
        <w:t>١</w:t>
      </w:r>
      <w:r w:rsidR="00AE486C" w:rsidRPr="00611A2A">
        <w:rPr>
          <w:rFonts w:asciiTheme="majorBidi" w:hAnsiTheme="majorBidi" w:cstheme="majorBidi"/>
          <w:sz w:val="22"/>
          <w:szCs w:val="22"/>
          <w:rtl/>
          <w:lang w:bidi="ar-SA"/>
        </w:rPr>
        <w:t xml:space="preserve">، </w:t>
      </w:r>
      <w:r w:rsidRPr="00611A2A">
        <w:rPr>
          <w:rFonts w:asciiTheme="majorBidi" w:hAnsiTheme="majorBidi" w:cstheme="majorBidi"/>
          <w:sz w:val="22"/>
          <w:szCs w:val="22"/>
          <w:rtl/>
          <w:lang w:bidi="ar-SA"/>
        </w:rPr>
        <w:t xml:space="preserve">ص </w:t>
      </w:r>
      <w:r w:rsidR="004B54CD" w:rsidRPr="00611A2A">
        <w:rPr>
          <w:rFonts w:asciiTheme="majorBidi" w:hAnsiTheme="majorBidi" w:cstheme="majorBidi"/>
          <w:sz w:val="22"/>
          <w:szCs w:val="22"/>
          <w:rtl/>
          <w:lang w:bidi="ar-SA"/>
        </w:rPr>
        <w:t>٧٧</w:t>
      </w:r>
      <w:r w:rsidRPr="00611A2A">
        <w:rPr>
          <w:rFonts w:asciiTheme="majorBidi" w:hAnsiTheme="majorBidi" w:cstheme="majorBidi"/>
          <w:sz w:val="22"/>
          <w:szCs w:val="22"/>
          <w:rtl/>
          <w:lang w:bidi="ar-SA"/>
        </w:rPr>
        <w:t>.</w:t>
      </w:r>
    </w:p>
  </w:footnote>
  <w:footnote w:id="544">
    <w:p w14:paraId="37C05452" w14:textId="69EE7A23"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علل الشّرائع</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٧٧</w:t>
      </w:r>
      <w:r w:rsidRPr="00611A2A">
        <w:rPr>
          <w:rFonts w:asciiTheme="majorBidi" w:hAnsiTheme="majorBidi" w:cstheme="majorBidi"/>
          <w:rtl/>
          <w:lang w:bidi="ar-SA"/>
        </w:rPr>
        <w:t>:</w:t>
      </w:r>
    </w:p>
    <w:p w14:paraId="686FAAB3" w14:textId="67714342" w:rsidR="003F6B5B" w:rsidRPr="00611A2A" w:rsidRDefault="003F6B5B" w:rsidP="003F6B5B">
      <w:pPr>
        <w:pStyle w:val="FootnoteText"/>
        <w:rPr>
          <w:rFonts w:asciiTheme="majorBidi" w:hAnsiTheme="majorBidi" w:cstheme="majorBidi"/>
          <w:rtl/>
        </w:rPr>
      </w:pPr>
      <w:r w:rsidRPr="00611A2A">
        <w:rPr>
          <w:rStyle w:val="Arabi"/>
          <w:rFonts w:asciiTheme="majorBidi" w:hAnsiTheme="majorBidi" w:cstheme="majorBidi"/>
          <w:rtl/>
          <w:lang w:bidi="ar-SA"/>
        </w:rPr>
        <w:t>«عَن سُلَیمانَ الجَعفَریِّ عَن أبی‌الحَسَنِ الرّضا علیه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”أ تَدری لِمَ سُمّیَ إسماعیلُ صادِقَ الوَعدِ؟“</w:t>
      </w:r>
      <w:r w:rsidRPr="00611A2A">
        <w:rPr>
          <w:rStyle w:val="Arabi"/>
          <w:rFonts w:asciiTheme="majorBidi" w:hAnsiTheme="majorBidi" w:cstheme="majorBidi"/>
          <w:rtl/>
          <w:lang w:bidi="ar-SA"/>
        </w:rPr>
        <w:t xml:space="preserve">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قُلتُ</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لا أدری!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”وَعَدَ رجلٌ [رَجُلًا] فَجَلَسَ لَهُ حَولًا یَنتَظِرُهُ!“</w:t>
      </w:r>
      <w:r w:rsidRPr="00611A2A">
        <w:rPr>
          <w:rStyle w:val="Arabi"/>
          <w:rFonts w:asciiTheme="majorBidi" w:hAnsiTheme="majorBidi" w:cstheme="majorBidi"/>
          <w:rtl/>
          <w:lang w:bidi="ar-SA"/>
        </w:rPr>
        <w:t>»</w:t>
      </w:r>
    </w:p>
    <w:p w14:paraId="1EF477DC" w14:textId="687A67C4" w:rsidR="003F6B5B" w:rsidRPr="00611A2A" w:rsidRDefault="003F6B5B" w:rsidP="00A14383">
      <w:pPr>
        <w:pStyle w:val="FootnoteText"/>
        <w:spacing w:line="210" w:lineRule="auto"/>
        <w:rPr>
          <w:rFonts w:asciiTheme="majorBidi" w:hAnsiTheme="majorBidi" w:cstheme="majorBidi"/>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«امام رضا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به سلیمان جعفری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”آیا می‌دانی چرا حضرت اسماعیل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صادقُ</w:t>
      </w:r>
      <w:r w:rsidR="0054667C" w:rsidRPr="00611A2A">
        <w:rPr>
          <w:rFonts w:asciiTheme="majorBidi" w:hAnsiTheme="majorBidi" w:cstheme="majorBidi"/>
          <w:rtl/>
          <w:lang w:bidi="ar-SA"/>
        </w:rPr>
        <w:t> </w:t>
      </w:r>
      <w:r w:rsidRPr="00611A2A">
        <w:rPr>
          <w:rFonts w:asciiTheme="majorBidi" w:hAnsiTheme="majorBidi" w:cstheme="majorBidi"/>
          <w:rtl/>
          <w:lang w:bidi="ar-SA"/>
        </w:rPr>
        <w:t>الوَعد (راست</w:t>
      </w:r>
      <w:r w:rsidR="0054667C" w:rsidRPr="00611A2A">
        <w:rPr>
          <w:rFonts w:asciiTheme="majorBidi" w:hAnsiTheme="majorBidi" w:cstheme="majorBidi"/>
          <w:rtl/>
          <w:lang w:bidi="ar-SA"/>
        </w:rPr>
        <w:t> </w:t>
      </w:r>
      <w:r w:rsidRPr="00611A2A">
        <w:rPr>
          <w:rFonts w:asciiTheme="majorBidi" w:hAnsiTheme="majorBidi" w:cstheme="majorBidi"/>
          <w:rtl/>
          <w:lang w:bidi="ar-SA"/>
        </w:rPr>
        <w:t>وعده) نامیده شد؟“ عرض 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نمی‌دانم! حضرت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”زیرا او در جایی با مردی وعده گذاشت پس یک سال در آنجا به انتظار او نشست!“» (محقّق)</w:t>
      </w:r>
    </w:p>
  </w:footnote>
  <w:footnote w:id="545">
    <w:p w14:paraId="23A6FCCE" w14:textId="16486F86" w:rsidR="003F6B5B" w:rsidRPr="00611A2A" w:rsidRDefault="003F6B5B" w:rsidP="00A14383">
      <w:pPr>
        <w:pStyle w:val="FootnoteText"/>
        <w:spacing w:line="210" w:lineRule="auto"/>
        <w:rPr>
          <w:rFonts w:asciiTheme="majorBidi" w:hAnsiTheme="majorBidi" w:cstheme="majorBidi"/>
          <w:rtl/>
        </w:rPr>
      </w:pPr>
      <w:r w:rsidRPr="00611A2A">
        <w:rPr>
          <w:rStyle w:val="Masdar"/>
          <w:rFonts w:asciiTheme="majorBidi" w:hAnsiTheme="majorBidi" w:cstheme="majorBidi"/>
          <w:rtl/>
        </w:rPr>
        <w:t>الأمالی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صدوق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٢٤٦</w:t>
      </w:r>
      <w:r w:rsidRPr="00611A2A">
        <w:rPr>
          <w:rFonts w:asciiTheme="majorBidi" w:hAnsiTheme="majorBidi" w:cstheme="majorBidi"/>
          <w:rtl/>
          <w:lang w:bidi="ar-SA"/>
        </w:rPr>
        <w:t>:</w:t>
      </w:r>
    </w:p>
    <w:p w14:paraId="583D220F" w14:textId="4BA09E0C" w:rsidR="003F6B5B" w:rsidRPr="00611A2A" w:rsidRDefault="003F6B5B" w:rsidP="00A14383">
      <w:pPr>
        <w:pStyle w:val="FootnoteText"/>
        <w:spacing w:line="210" w:lineRule="auto"/>
        <w:rPr>
          <w:rFonts w:asciiTheme="majorBidi" w:hAnsiTheme="majorBidi" w:cstheme="majorBidi"/>
          <w:rtl/>
        </w:rPr>
      </w:pPr>
      <w:r w:rsidRPr="00611A2A">
        <w:rPr>
          <w:rStyle w:val="Arabi"/>
          <w:rFonts w:asciiTheme="majorBidi" w:hAnsiTheme="majorBidi" w:cstheme="majorBidi"/>
          <w:rtl/>
          <w:lang w:bidi="ar-SA"/>
        </w:rPr>
        <w:t>«عَن أبی‌حَمزَةَ الثُّمالیِّ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سَمِعتُ سیّدَ العابِدینَ عَلیَّ بنَ الحُسَینِ بنِ عَلیِّ بنِ أبی‌طالِبٍ علیهم</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 یَقولُ لِشیعَتِهِ</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”عَلَیکُم بِأداءِ الأمانَةِ فَوَ الّذی بَعَثَ مُحَمّدًا بِالحَقّ نَبیًّا لَو أنّ قاتِلَ أبی‌الحُسَینِ بنِ عَلیِّ بنِ أبی‌طالِبٍ علیهم</w:t>
      </w:r>
      <w:r w:rsidR="0054667C" w:rsidRPr="00611A2A">
        <w:rPr>
          <w:rStyle w:val="RevayatArabi"/>
          <w:rFonts w:asciiTheme="majorBidi" w:hAnsiTheme="majorBidi" w:cstheme="majorBidi"/>
          <w:rtl/>
        </w:rPr>
        <w:t> </w:t>
      </w:r>
      <w:r w:rsidRPr="00611A2A">
        <w:rPr>
          <w:rStyle w:val="RevayatArabi"/>
          <w:rFonts w:asciiTheme="majorBidi" w:hAnsiTheme="majorBidi" w:cstheme="majorBidi"/>
          <w:rtl/>
        </w:rPr>
        <w:t>السّلام ائتَمَنَنی عَلَی السَّیفِ الّذی قَتَلَهُ بِهِ لَأدَّیتُهُ إلَیهِ!”</w:t>
      </w:r>
      <w:r w:rsidRPr="00611A2A">
        <w:rPr>
          <w:rStyle w:val="Arabi"/>
          <w:rFonts w:asciiTheme="majorBidi" w:hAnsiTheme="majorBidi" w:cstheme="majorBidi"/>
          <w:rtl/>
          <w:lang w:bidi="ar-SA"/>
        </w:rPr>
        <w:t>»</w:t>
      </w:r>
    </w:p>
    <w:p w14:paraId="3C506E45" w14:textId="0C99C223" w:rsidR="003F6B5B" w:rsidRPr="00611A2A" w:rsidRDefault="003F6B5B" w:rsidP="00A14383">
      <w:pPr>
        <w:pStyle w:val="FootnoteText"/>
        <w:spacing w:line="210" w:lineRule="auto"/>
        <w:rPr>
          <w:rFonts w:asciiTheme="majorBidi" w:hAnsiTheme="majorBidi" w:cstheme="majorBidi"/>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«ابوحمزۀ ثمالی گوید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شنیدم که امام زین‌العابدین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به شیعیانش می‌فرمود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”بر شما باد به ادای امانت! قسم به خدایی که محمّد را به حق به نبوّت مبعوث نمود که اگر کشندۀ پدرم حسین بن علیّ بن ابی‌طالب علیهم</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همان شمشیر را که با آن پدرم را کشت به من به امانت بسپارد آن را به او بازخواهم‌گرداند (و در امانتش خیانت نمی‌کنم)!“» (محقّق)</w:t>
      </w:r>
    </w:p>
  </w:footnote>
  <w:footnote w:id="546">
    <w:p w14:paraId="74A31837" w14:textId="73EB2B43"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السّنن الکبری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بیهقی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١٠</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١٩٢</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مکارم الأخلاق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w:t>
      </w:r>
      <w:r w:rsidRPr="00611A2A">
        <w:rPr>
          <w:rFonts w:asciiTheme="majorBidi" w:hAnsiTheme="majorBidi" w:cstheme="majorBidi"/>
          <w:rtl/>
          <w:lang w:bidi="ar-SA"/>
        </w:rPr>
        <w:t>.</w:t>
      </w:r>
    </w:p>
  </w:footnote>
  <w:footnote w:id="547">
    <w:p w14:paraId="2FE4FD4D" w14:textId="1FE7A366"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خود مرحوم آقا هم در این مسائل اهل فن بودند.</w:t>
      </w:r>
    </w:p>
  </w:footnote>
  <w:footnote w:id="548">
    <w:p w14:paraId="7ED64E9B" w14:textId="147455DA" w:rsidR="003F6B5B" w:rsidRPr="00611A2A" w:rsidRDefault="003F6B5B" w:rsidP="00A14383">
      <w:pPr>
        <w:pStyle w:val="FootnoteText"/>
        <w:spacing w:line="212" w:lineRule="auto"/>
        <w:rPr>
          <w:rFonts w:asciiTheme="majorBidi" w:hAnsiTheme="majorBidi" w:cstheme="majorBidi"/>
          <w:rtl/>
        </w:rPr>
      </w:pPr>
      <w:bookmarkStart w:id="1147" w:name="_Hlk142828645"/>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١٠٤</w:t>
      </w:r>
      <w:r w:rsidRPr="00611A2A">
        <w:rPr>
          <w:rFonts w:asciiTheme="majorBidi" w:hAnsiTheme="majorBidi" w:cstheme="majorBidi"/>
          <w:rtl/>
          <w:lang w:bidi="ar-SA"/>
        </w:rPr>
        <w:t>:</w:t>
      </w:r>
    </w:p>
    <w:p w14:paraId="7E929621" w14:textId="039AD088" w:rsidR="003F6B5B" w:rsidRPr="00611A2A" w:rsidRDefault="003F6B5B" w:rsidP="00A14383">
      <w:pPr>
        <w:pStyle w:val="FootnoteText"/>
        <w:spacing w:line="212" w:lineRule="auto"/>
        <w:rPr>
          <w:rFonts w:asciiTheme="majorBidi" w:hAnsiTheme="majorBidi" w:cstheme="majorBidi"/>
          <w:rtl/>
        </w:rPr>
      </w:pPr>
      <w:r w:rsidRPr="00611A2A">
        <w:rPr>
          <w:rStyle w:val="Arabi"/>
          <w:rFonts w:asciiTheme="majorBidi" w:hAnsiTheme="majorBidi" w:cstheme="majorBidi"/>
          <w:rtl/>
          <w:lang w:bidi="ar-SA"/>
        </w:rPr>
        <w:t>«عَن إسحاقَ بنِ عَمّارٍ</w:t>
      </w:r>
      <w:r w:rsidR="00E15449" w:rsidRPr="00611A2A">
        <w:rPr>
          <w:rStyle w:val="Arabi"/>
          <w:rFonts w:asciiTheme="majorBidi" w:hAnsiTheme="majorBidi" w:cstheme="majorBidi"/>
          <w:rtl/>
          <w:lang w:bidi="ar-SA"/>
        </w:rPr>
        <w:t xml:space="preserve"> و </w:t>
      </w:r>
      <w:r w:rsidRPr="00611A2A">
        <w:rPr>
          <w:rStyle w:val="Arabi"/>
          <w:rFonts w:asciiTheme="majorBidi" w:hAnsiTheme="majorBidi" w:cstheme="majorBidi"/>
          <w:rtl/>
          <w:lang w:bidi="ar-SA"/>
        </w:rPr>
        <w:t>غَیرِه عَن أبی‌عبد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w:t>
      </w:r>
      <w:r w:rsidRPr="00611A2A">
        <w:rPr>
          <w:rStyle w:val="RevayatArabi"/>
          <w:rFonts w:asciiTheme="majorBidi" w:hAnsiTheme="majorBidi" w:cstheme="majorBidi"/>
          <w:rtl/>
        </w:rPr>
        <w:t>لا تَغتَرّوا بِصَلاتِهم</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لا بِصیامِهم فَإنّ الرّجُلَ رُبّما لَهِجَ بِالصّلاةِ و الصّومِ حتّی لَو تَرَکَهُ استَوحَشَ</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لکِنِ اختَبِروهُم عندَ صِدقِ الحَدیثِ و أداءِ الأمانةِ!“</w:t>
      </w:r>
      <w:r w:rsidRPr="00611A2A">
        <w:rPr>
          <w:rStyle w:val="Arabi"/>
          <w:rFonts w:asciiTheme="majorBidi" w:hAnsiTheme="majorBidi" w:cstheme="majorBidi"/>
          <w:rtl/>
          <w:lang w:bidi="ar-SA"/>
        </w:rPr>
        <w:t>»</w:t>
      </w:r>
    </w:p>
    <w:p w14:paraId="589659B6" w14:textId="433CAB88" w:rsidR="003F6B5B" w:rsidRPr="00611A2A" w:rsidRDefault="003F6B5B" w:rsidP="00A14383">
      <w:pPr>
        <w:pStyle w:val="FootnoteText"/>
        <w:spacing w:line="212" w:lineRule="auto"/>
        <w:rPr>
          <w:rFonts w:asciiTheme="majorBidi" w:hAnsiTheme="majorBidi" w:cstheme="majorBidi"/>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«امام صادق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”فریب نماز و روزۀ اینها را نخورید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چه‌بسا که کسی به نماز و روزه عادت کند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به‌طوری‌که اگر آن را کنار بگذارد وحشت کند (و اندوهناک گردد)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لیکن ایشان را به هنگام راستگویی و أداء امانت بیازمایید!“» (محقّق)</w:t>
      </w:r>
    </w:p>
    <w:p w14:paraId="1AFC8059" w14:textId="15458730" w:rsidR="003F6B5B" w:rsidRPr="00611A2A" w:rsidRDefault="003F6B5B" w:rsidP="00A14383">
      <w:pPr>
        <w:pStyle w:val="FootnoteText"/>
        <w:spacing w:line="212" w:lineRule="auto"/>
        <w:rPr>
          <w:rFonts w:asciiTheme="majorBidi" w:hAnsiTheme="majorBidi" w:cstheme="majorBidi"/>
        </w:rPr>
      </w:pP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١٠٥</w:t>
      </w:r>
      <w:r w:rsidRPr="00611A2A">
        <w:rPr>
          <w:rFonts w:asciiTheme="majorBidi" w:hAnsiTheme="majorBidi" w:cstheme="majorBidi"/>
          <w:rtl/>
          <w:lang w:bidi="ar-SA"/>
        </w:rPr>
        <w:t>:</w:t>
      </w:r>
    </w:p>
    <w:p w14:paraId="63D49904" w14:textId="31CC26CE" w:rsidR="003F6B5B" w:rsidRPr="00611A2A" w:rsidRDefault="003F6B5B" w:rsidP="00A14383">
      <w:pPr>
        <w:pStyle w:val="FootnoteText"/>
        <w:spacing w:line="212" w:lineRule="auto"/>
        <w:rPr>
          <w:rFonts w:asciiTheme="majorBidi" w:hAnsiTheme="majorBidi" w:cstheme="majorBidi"/>
          <w:rtl/>
        </w:rPr>
      </w:pPr>
      <w:r w:rsidRPr="00611A2A">
        <w:rPr>
          <w:rStyle w:val="Arabi"/>
          <w:rFonts w:asciiTheme="majorBidi" w:hAnsiTheme="majorBidi" w:cstheme="majorBidi"/>
          <w:rtl/>
          <w:lang w:bidi="ar-SA"/>
        </w:rPr>
        <w:t>«قالَ أبوعبد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”لا تنظُروا إلی طولِ رُکوع الرّجُل و سُجوده فإنّ ذلک شیءٌ اعتادَه</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فلَو تَرَکَه استَوحَشَ لذلک</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و لکِن انظُروا إلیٰ صِدقِ حَدیثه و أداء أمانَته!“</w:t>
      </w:r>
      <w:r w:rsidRPr="00611A2A">
        <w:rPr>
          <w:rStyle w:val="Arabi"/>
          <w:rFonts w:asciiTheme="majorBidi" w:hAnsiTheme="majorBidi" w:cstheme="majorBidi"/>
          <w:rtl/>
          <w:lang w:bidi="ar-SA"/>
        </w:rPr>
        <w:t>»</w:t>
      </w:r>
    </w:p>
    <w:p w14:paraId="6DFF219E" w14:textId="10E24E6F" w:rsidR="003F6B5B" w:rsidRPr="00611A2A" w:rsidRDefault="003F6B5B" w:rsidP="00A14383">
      <w:pPr>
        <w:pStyle w:val="FootnoteText"/>
        <w:spacing w:line="212" w:lineRule="auto"/>
        <w:rPr>
          <w:rFonts w:asciiTheme="majorBidi" w:hAnsiTheme="majorBidi" w:cstheme="majorBidi"/>
          <w:rtl/>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«امام صادق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طول رکوع و سجود مرد نگاه نکنید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زیرا اینها چیزی است که به آن عادت کرده و اگر آن را رها کند هراسان می‌شود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لیکن به صداقت در گفتار و أداء امانت او نگاه کنید!“» (محقّق)</w:t>
      </w:r>
    </w:p>
    <w:bookmarkEnd w:id="1147"/>
    <w:p w14:paraId="6FB98B34" w14:textId="5D0A63AD" w:rsidR="003F6B5B" w:rsidRPr="00611A2A" w:rsidRDefault="003F6B5B" w:rsidP="003F6B5B">
      <w:pPr>
        <w:pStyle w:val="FootnoteText"/>
        <w:rPr>
          <w:rFonts w:asciiTheme="majorBidi" w:hAnsiTheme="majorBidi" w:cstheme="majorBidi"/>
        </w:rPr>
      </w:pPr>
      <w:r w:rsidRPr="00611A2A">
        <w:rPr>
          <w:rFonts w:asciiTheme="majorBidi" w:hAnsiTheme="majorBidi" w:cstheme="majorBidi"/>
          <w:rtl/>
          <w:lang w:bidi="ar-SA"/>
        </w:rPr>
        <w:t xml:space="preserve">هم‌چنین رجوع شود به </w:t>
      </w:r>
      <w:r w:rsidRPr="00611A2A">
        <w:rPr>
          <w:rStyle w:val="Masdar"/>
          <w:rFonts w:asciiTheme="majorBidi" w:hAnsiTheme="majorBidi" w:cstheme="majorBidi"/>
          <w:rtl/>
        </w:rPr>
        <w:t>الاحتجاج</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٣٢٠</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٣٢١</w:t>
      </w:r>
      <w:r w:rsidRPr="00611A2A">
        <w:rPr>
          <w:rFonts w:asciiTheme="majorBidi" w:hAnsiTheme="majorBidi" w:cstheme="majorBidi"/>
          <w:rtl/>
          <w:lang w:bidi="ar-SA"/>
        </w:rPr>
        <w:t>.</w:t>
      </w:r>
    </w:p>
  </w:footnote>
  <w:footnote w:id="549">
    <w:p w14:paraId="3C1E3DCE" w14:textId="4E0E3ED9"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جهت اطّلاع بیشتر رجوع شود به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٢٦٨</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٢٧٠</w:t>
      </w:r>
      <w:r w:rsidRPr="00611A2A">
        <w:rPr>
          <w:rFonts w:asciiTheme="majorBidi" w:hAnsiTheme="majorBidi" w:cstheme="majorBidi"/>
          <w:rtl/>
          <w:lang w:bidi="ar-SA"/>
        </w:rPr>
        <w:t>.</w:t>
      </w:r>
    </w:p>
  </w:footnote>
  <w:footnote w:id="550">
    <w:p w14:paraId="6F35E1AC" w14:textId="138DDC95"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علل الشّرائع</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٣١٠</w:t>
      </w:r>
      <w:r w:rsidRPr="00611A2A">
        <w:rPr>
          <w:rFonts w:asciiTheme="majorBidi" w:hAnsiTheme="majorBidi" w:cstheme="majorBidi"/>
          <w:rtl/>
          <w:lang w:bidi="ar-SA"/>
        </w:rPr>
        <w:t>.</w:t>
      </w:r>
    </w:p>
  </w:footnote>
  <w:footnote w:id="551">
    <w:p w14:paraId="2FD276DB" w14:textId="4453FA20"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اسرار ملکوت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٢٨٠</w:t>
      </w:r>
      <w:r w:rsidRPr="00611A2A">
        <w:rPr>
          <w:rFonts w:asciiTheme="majorBidi" w:hAnsiTheme="majorBidi" w:cstheme="majorBidi"/>
          <w:rtl/>
          <w:lang w:bidi="ar-SA"/>
        </w:rPr>
        <w:t>.</w:t>
      </w:r>
    </w:p>
  </w:footnote>
  <w:footnote w:id="552">
    <w:p w14:paraId="38268BB9" w14:textId="64AF67BA"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روح مجرّد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١٦١</w:t>
      </w:r>
      <w:r w:rsidRPr="00611A2A">
        <w:rPr>
          <w:rFonts w:asciiTheme="majorBidi" w:hAnsiTheme="majorBidi" w:cstheme="majorBidi"/>
          <w:rtl/>
          <w:lang w:bidi="ar-SA"/>
        </w:rPr>
        <w:t>.</w:t>
      </w:r>
    </w:p>
  </w:footnote>
  <w:footnote w:id="553">
    <w:p w14:paraId="371FA903" w14:textId="382B3D10" w:rsidR="00405B43" w:rsidRPr="00611A2A" w:rsidRDefault="00405B43" w:rsidP="00405B43">
      <w:pPr>
        <w:pStyle w:val="FootnoteText"/>
        <w:rPr>
          <w:rFonts w:asciiTheme="majorBidi" w:hAnsiTheme="majorBidi" w:cstheme="majorBidi"/>
        </w:rPr>
      </w:pPr>
      <w:r w:rsidRPr="00611A2A">
        <w:rPr>
          <w:rStyle w:val="Masdar"/>
          <w:rFonts w:asciiTheme="majorBidi" w:hAnsiTheme="majorBidi" w:cstheme="majorBidi"/>
          <w:rtl/>
        </w:rPr>
        <w:t>بحار الأنوار</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١</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554">
    <w:p w14:paraId="23FDC299" w14:textId="6DD25744"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سوره نبأ (</w:t>
      </w:r>
      <w:r w:rsidR="004B54CD" w:rsidRPr="00611A2A">
        <w:rPr>
          <w:rFonts w:asciiTheme="majorBidi" w:hAnsiTheme="majorBidi" w:cstheme="majorBidi"/>
          <w:rtl/>
          <w:lang w:bidi="ar-SA"/>
        </w:rPr>
        <w:t>٧٨</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١٠</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١١</w:t>
      </w:r>
      <w:r w:rsidRPr="00611A2A">
        <w:rPr>
          <w:rFonts w:asciiTheme="majorBidi" w:hAnsiTheme="majorBidi" w:cstheme="majorBidi"/>
          <w:rtl/>
          <w:lang w:bidi="ar-SA"/>
        </w:rPr>
        <w:t>.</w:t>
      </w:r>
    </w:p>
  </w:footnote>
  <w:footnote w:id="555">
    <w:p w14:paraId="591F368E" w14:textId="396ABE58" w:rsidR="003F6B5B" w:rsidRPr="00611A2A" w:rsidRDefault="003F6B5B" w:rsidP="005A0BDE">
      <w:pPr>
        <w:pStyle w:val="FootnoteText"/>
        <w:rPr>
          <w:rFonts w:asciiTheme="majorBidi" w:hAnsiTheme="majorBidi" w:cstheme="majorBidi"/>
        </w:rPr>
      </w:pPr>
      <w:r w:rsidRPr="00611A2A">
        <w:rPr>
          <w:rFonts w:asciiTheme="majorBidi" w:hAnsiTheme="majorBidi" w:cstheme="majorBidi"/>
          <w:rtl/>
          <w:lang w:bidi="ar-SA"/>
        </w:rPr>
        <w:t>سوره بقره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١٨٧</w:t>
      </w:r>
      <w:r w:rsidRPr="00611A2A">
        <w:rPr>
          <w:rFonts w:asciiTheme="majorBidi" w:hAnsiTheme="majorBidi" w:cstheme="majorBidi"/>
          <w:rtl/>
          <w:lang w:bidi="ar-SA"/>
        </w:rPr>
        <w:t>.</w:t>
      </w:r>
    </w:p>
  </w:footnote>
  <w:footnote w:id="556">
    <w:p w14:paraId="2CB63796" w14:textId="4F150C83" w:rsidR="002870C4" w:rsidRPr="00611A2A" w:rsidRDefault="002870C4" w:rsidP="005A0BDE">
      <w:pPr>
        <w:pStyle w:val="FootnoteText"/>
        <w:rPr>
          <w:rFonts w:asciiTheme="majorBidi" w:hAnsiTheme="majorBidi" w:cstheme="majorBidi"/>
          <w:rtl/>
        </w:rPr>
      </w:pPr>
      <w:r w:rsidRPr="00611A2A">
        <w:rPr>
          <w:rStyle w:val="Masdar"/>
          <w:rFonts w:asciiTheme="majorBidi" w:hAnsiTheme="majorBidi" w:cstheme="majorBidi"/>
          <w:rtl/>
        </w:rPr>
        <w:t>المختصر</w:t>
      </w:r>
      <w:r w:rsidRPr="00611A2A">
        <w:rPr>
          <w:rFonts w:asciiTheme="majorBidi" w:hAnsiTheme="majorBidi" w:cstheme="majorBidi"/>
          <w:rtl/>
          <w:lang w:bidi="ar-SA"/>
        </w:rPr>
        <w:t xml:space="preserve">، ابوالفداء، ج </w:t>
      </w:r>
      <w:r w:rsidR="004B54CD" w:rsidRPr="00611A2A">
        <w:rPr>
          <w:rFonts w:asciiTheme="majorBidi" w:hAnsiTheme="majorBidi" w:cstheme="majorBidi"/>
          <w:rtl/>
          <w:lang w:bidi="ar-SA"/>
        </w:rPr>
        <w:t>١</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١٩٢</w:t>
      </w:r>
      <w:r w:rsidRPr="00611A2A">
        <w:rPr>
          <w:rFonts w:asciiTheme="majorBidi" w:hAnsiTheme="majorBidi" w:cstheme="majorBidi"/>
          <w:rtl/>
          <w:lang w:bidi="ar-SA"/>
        </w:rPr>
        <w:t>.</w:t>
      </w:r>
    </w:p>
    <w:p w14:paraId="657F4D62" w14:textId="42973482" w:rsidR="002870C4" w:rsidRPr="00611A2A" w:rsidRDefault="002870C4" w:rsidP="005A0BDE">
      <w:pPr>
        <w:pStyle w:val="FootnoteText"/>
        <w:rPr>
          <w:rFonts w:asciiTheme="majorBidi" w:hAnsiTheme="majorBidi" w:cstheme="majorBidi"/>
          <w:rtl/>
        </w:rPr>
      </w:pPr>
      <w:r w:rsidRPr="00611A2A">
        <w:rPr>
          <w:rStyle w:val="Masdar"/>
          <w:rFonts w:asciiTheme="majorBidi" w:hAnsiTheme="majorBidi" w:cstheme="majorBidi"/>
          <w:rtl/>
        </w:rPr>
        <w:t>مطلع انوار</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١١</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٢٩٣</w:t>
      </w:r>
      <w:r w:rsidRPr="00611A2A">
        <w:rPr>
          <w:rFonts w:asciiTheme="majorBidi" w:hAnsiTheme="majorBidi" w:cstheme="majorBidi"/>
          <w:rtl/>
          <w:lang w:bidi="ar-SA"/>
        </w:rPr>
        <w:t xml:space="preserve">: «[در </w:t>
      </w:r>
      <w:r w:rsidRPr="00611A2A">
        <w:rPr>
          <w:rStyle w:val="KetabFarsi"/>
          <w:rFonts w:asciiTheme="majorBidi" w:hAnsiTheme="majorBidi" w:cstheme="majorBidi"/>
          <w:rtl/>
          <w:lang w:bidi="ar-SA"/>
        </w:rPr>
        <w:t>ناسخ التّواریخ</w:t>
      </w:r>
      <w:r w:rsidRPr="00611A2A">
        <w:rPr>
          <w:rFonts w:asciiTheme="majorBidi" w:hAnsiTheme="majorBidi" w:cstheme="majorBidi"/>
          <w:rtl/>
          <w:lang w:bidi="ar-SA"/>
        </w:rPr>
        <w:t xml:space="preserve">، مجلّدات حضرت سجّاد علیه السّلام، جلد </w:t>
      </w:r>
      <w:r w:rsidR="004B54CD" w:rsidRPr="00611A2A">
        <w:rPr>
          <w:rFonts w:asciiTheme="majorBidi" w:hAnsiTheme="majorBidi" w:cstheme="majorBidi"/>
          <w:rtl/>
          <w:lang w:bidi="ar-SA"/>
        </w:rPr>
        <w:t>٣</w:t>
      </w:r>
      <w:r w:rsidRPr="00611A2A">
        <w:rPr>
          <w:rFonts w:asciiTheme="majorBidi" w:hAnsiTheme="majorBidi" w:cstheme="majorBidi"/>
          <w:rtl/>
          <w:lang w:bidi="ar-SA"/>
        </w:rPr>
        <w:t xml:space="preserve">] در صفحه </w:t>
      </w:r>
      <w:r w:rsidR="004B54CD" w:rsidRPr="00611A2A">
        <w:rPr>
          <w:rFonts w:asciiTheme="majorBidi" w:hAnsiTheme="majorBidi" w:cstheme="majorBidi"/>
          <w:rtl/>
          <w:lang w:bidi="ar-SA"/>
        </w:rPr>
        <w:t>٢٤</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٢٥</w:t>
      </w:r>
      <w:r w:rsidRPr="00611A2A">
        <w:rPr>
          <w:rFonts w:asciiTheme="majorBidi" w:hAnsiTheme="majorBidi" w:cstheme="majorBidi"/>
          <w:rtl/>
          <w:lang w:bidi="ar-SA"/>
        </w:rPr>
        <w:t xml:space="preserve"> گوید:</w:t>
      </w:r>
    </w:p>
    <w:p w14:paraId="5FC884E9" w14:textId="77777777" w:rsidR="002870C4" w:rsidRPr="00611A2A" w:rsidRDefault="002870C4" w:rsidP="005A0BDE">
      <w:pPr>
        <w:pStyle w:val="FootnoteText"/>
        <w:rPr>
          <w:rFonts w:asciiTheme="majorBidi" w:hAnsiTheme="majorBidi" w:cstheme="majorBidi"/>
          <w:rtl/>
        </w:rPr>
      </w:pPr>
      <w:r w:rsidRPr="00611A2A">
        <w:rPr>
          <w:rFonts w:asciiTheme="majorBidi" w:hAnsiTheme="majorBidi" w:cstheme="majorBidi"/>
          <w:rtl/>
          <w:lang w:bidi="ar-SA"/>
        </w:rPr>
        <w:t>”مادر یزید را از بادیه برای معاویه آوردند. مادرش مَیسون دختر بَجْدَل بن أنیف کلبیه است.“</w:t>
      </w:r>
    </w:p>
    <w:p w14:paraId="2A9FD675" w14:textId="77777777" w:rsidR="002870C4" w:rsidRPr="00611A2A" w:rsidRDefault="002870C4" w:rsidP="005A0BDE">
      <w:pPr>
        <w:pStyle w:val="FootnoteText"/>
        <w:rPr>
          <w:rFonts w:asciiTheme="majorBidi" w:hAnsiTheme="majorBidi" w:cstheme="majorBidi"/>
          <w:rtl/>
        </w:rPr>
      </w:pPr>
      <w:r w:rsidRPr="00611A2A">
        <w:rPr>
          <w:rFonts w:asciiTheme="majorBidi" w:hAnsiTheme="majorBidi" w:cstheme="majorBidi"/>
          <w:rtl/>
          <w:lang w:bidi="ar-SA"/>
        </w:rPr>
        <w:t xml:space="preserve">صاحب </w:t>
      </w:r>
      <w:r w:rsidRPr="00611A2A">
        <w:rPr>
          <w:rStyle w:val="KetabFarsi"/>
          <w:rFonts w:asciiTheme="majorBidi" w:hAnsiTheme="majorBidi" w:cstheme="majorBidi"/>
          <w:rtl/>
          <w:lang w:bidi="ar-SA"/>
        </w:rPr>
        <w:t>جامع الشّواهد</w:t>
      </w:r>
      <w:r w:rsidRPr="00611A2A">
        <w:rPr>
          <w:rFonts w:asciiTheme="majorBidi" w:hAnsiTheme="majorBidi" w:cstheme="majorBidi"/>
          <w:rtl/>
          <w:lang w:bidi="ar-SA"/>
        </w:rPr>
        <w:t xml:space="preserve"> گوید: ”چون میسون را از بادیه آوردند و به یزید آبستن شد، سینه‌اش تنگی گرفت و در اندوه شد. معاویه گفت: در نعمتی عظیم هستی و قدر آن را نمی‌شناسی!“میسون این ابیات را إنشاد کرد:</w:t>
      </w:r>
    </w:p>
    <w:p w14:paraId="6EE53915" w14:textId="1BB8E947" w:rsidR="002870C4" w:rsidRPr="00611A2A" w:rsidRDefault="002870C4" w:rsidP="002870C4">
      <w:pPr>
        <w:pStyle w:val="SherPavaraghi"/>
        <w:tabs>
          <w:tab w:val="clear" w:pos="6804"/>
          <w:tab w:val="decimal" w:pos="567"/>
        </w:tabs>
        <w:jc w:val="left"/>
        <w:rPr>
          <w:rFonts w:asciiTheme="majorBidi" w:hAnsiTheme="majorBidi" w:cstheme="majorBidi"/>
          <w:rtl/>
        </w:rPr>
      </w:pPr>
      <w:r w:rsidRPr="00611A2A">
        <w:rPr>
          <w:rStyle w:val="Arabi"/>
          <w:rFonts w:asciiTheme="majorBidi" w:hAnsiTheme="majorBidi" w:cstheme="majorBidi"/>
          <w:rtl/>
          <w:lang w:bidi="ar-SA"/>
        </w:rPr>
        <w:t>لَلُبسُ عَباءَةٍ و تَقَرَّ عَینی</w:t>
      </w:r>
      <w:r w:rsidR="00BA3041" w:rsidRPr="00611A2A">
        <w:rPr>
          <w:rStyle w:val="Arabi"/>
          <w:rFonts w:asciiTheme="majorBidi" w:hAnsiTheme="majorBidi" w:cstheme="majorBidi"/>
          <w:rtl/>
          <w:lang w:bidi="ar-SA"/>
        </w:rPr>
        <w:t xml:space="preserve">  **  </w:t>
      </w:r>
      <w:r w:rsidRPr="00611A2A">
        <w:rPr>
          <w:rStyle w:val="Arabi"/>
          <w:rFonts w:asciiTheme="majorBidi" w:hAnsiTheme="majorBidi" w:cstheme="majorBidi"/>
          <w:rtl/>
          <w:lang w:bidi="ar-SA"/>
        </w:rPr>
        <w:t>أحَبُّ إلَیّ مِن لُبسِ الشُّفوفِ»</w:t>
      </w:r>
      <w:r w:rsidRPr="00611A2A">
        <w:rPr>
          <w:rStyle w:val="Arabi"/>
          <w:rFonts w:asciiTheme="majorBidi" w:hAnsiTheme="majorBidi" w:cstheme="majorBidi"/>
          <w:vertAlign w:val="superscript"/>
          <w:rtl/>
          <w:lang w:bidi="ar-SA"/>
        </w:rPr>
        <w:t>*</w:t>
      </w:r>
    </w:p>
    <w:p w14:paraId="1EC55A75" w14:textId="518B7A72" w:rsidR="002870C4" w:rsidRPr="00611A2A" w:rsidRDefault="002870C4" w:rsidP="005A0BDE">
      <w:pPr>
        <w:pStyle w:val="FootnoteText"/>
        <w:rPr>
          <w:rFonts w:asciiTheme="majorBidi" w:hAnsiTheme="majorBidi" w:cstheme="majorBidi"/>
          <w:rtl/>
        </w:rPr>
      </w:pPr>
      <w:bookmarkStart w:id="1188" w:name="_Hlk142829415"/>
      <w:r w:rsidRPr="00611A2A">
        <w:rPr>
          <w:rFonts w:asciiTheme="majorBidi" w:hAnsiTheme="majorBidi" w:cstheme="majorBidi"/>
          <w:sz w:val="22"/>
          <w:szCs w:val="22"/>
          <w:rtl/>
          <w:lang w:bidi="ar-SA"/>
        </w:rPr>
        <w:t>*. ترجمه: «اینکه عبای (خشن و پشمین) به تن کنم ولی خوش باشم و چشمم روشن باشد برای من محبوب‌تر است از اینکه لباس‌های نازک بپوشم (و دیبا و حریر در اینجا در بر کنم)!» (محقّق)</w:t>
      </w:r>
      <w:bookmarkEnd w:id="1188"/>
    </w:p>
  </w:footnote>
  <w:footnote w:id="557">
    <w:p w14:paraId="74F82B24" w14:textId="758DCF8F" w:rsidR="003F6B5B" w:rsidRPr="00611A2A" w:rsidRDefault="003F6B5B" w:rsidP="00057A6C">
      <w:pPr>
        <w:pStyle w:val="FootnoteText"/>
        <w:spacing w:line="22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جامع الأخبار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شعیری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١٠١</w:t>
      </w:r>
      <w:r w:rsidRPr="00611A2A">
        <w:rPr>
          <w:rFonts w:asciiTheme="majorBidi" w:hAnsiTheme="majorBidi" w:cstheme="majorBidi"/>
          <w:rtl/>
          <w:lang w:bidi="ar-SA"/>
        </w:rPr>
        <w:t>.</w:t>
      </w:r>
    </w:p>
  </w:footnote>
  <w:footnote w:id="558">
    <w:p w14:paraId="6F9BEF26" w14:textId="5C609636" w:rsidR="003F6B5B" w:rsidRPr="00611A2A" w:rsidRDefault="003F6B5B" w:rsidP="00057A6C">
      <w:pPr>
        <w:pStyle w:val="FootnoteText"/>
        <w:spacing w:line="22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من لایحضره الفقیه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٥٥٨</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٢٢٧</w:t>
      </w:r>
      <w:r w:rsidRPr="00611A2A">
        <w:rPr>
          <w:rFonts w:asciiTheme="majorBidi" w:hAnsiTheme="majorBidi" w:cstheme="majorBidi"/>
          <w:rtl/>
          <w:lang w:bidi="ar-SA"/>
        </w:rPr>
        <w:t>.</w:t>
      </w:r>
    </w:p>
  </w:footnote>
  <w:footnote w:id="559">
    <w:p w14:paraId="4C32745F" w14:textId="006F79CD" w:rsidR="003F6B5B" w:rsidRPr="00611A2A" w:rsidRDefault="003F6B5B" w:rsidP="00057A6C">
      <w:pPr>
        <w:pStyle w:val="FootnoteText"/>
        <w:spacing w:line="220" w:lineRule="auto"/>
        <w:rPr>
          <w:rFonts w:asciiTheme="majorBidi" w:hAnsiTheme="majorBidi" w:cstheme="majorBidi"/>
        </w:rPr>
      </w:pPr>
      <w:r w:rsidRPr="00611A2A">
        <w:rPr>
          <w:rFonts w:asciiTheme="majorBidi" w:hAnsiTheme="majorBidi" w:cstheme="majorBidi"/>
          <w:rtl/>
          <w:lang w:bidi="ar-SA"/>
        </w:rPr>
        <w:t>سوره روم (</w:t>
      </w:r>
      <w:r w:rsidR="004B54CD" w:rsidRPr="00611A2A">
        <w:rPr>
          <w:rFonts w:asciiTheme="majorBidi" w:hAnsiTheme="majorBidi" w:cstheme="majorBidi"/>
          <w:rtl/>
          <w:lang w:bidi="ar-SA"/>
        </w:rPr>
        <w:t>٣٠</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٢١</w:t>
      </w:r>
      <w:r w:rsidRPr="00611A2A">
        <w:rPr>
          <w:rFonts w:asciiTheme="majorBidi" w:hAnsiTheme="majorBidi" w:cstheme="majorBidi"/>
          <w:rtl/>
          <w:lang w:bidi="ar-SA"/>
        </w:rPr>
        <w:t>.</w:t>
      </w:r>
    </w:p>
  </w:footnote>
  <w:footnote w:id="560">
    <w:p w14:paraId="1B228197" w14:textId="4FA05B54" w:rsidR="003F6B5B" w:rsidRPr="00611A2A" w:rsidRDefault="003F6B5B" w:rsidP="007C3FC7">
      <w:pPr>
        <w:pStyle w:val="FootnoteText"/>
        <w:rPr>
          <w:rFonts w:asciiTheme="majorBidi" w:hAnsiTheme="majorBidi" w:cstheme="majorBidi"/>
        </w:rPr>
      </w:pPr>
      <w:r w:rsidRPr="00611A2A">
        <w:rPr>
          <w:rFonts w:asciiTheme="majorBidi" w:hAnsiTheme="majorBidi" w:cstheme="majorBidi"/>
          <w:spacing w:val="-1"/>
          <w:rtl/>
          <w:lang w:bidi="ar-SA"/>
        </w:rPr>
        <w:t>سوره فرقان (</w:t>
      </w:r>
      <w:r w:rsidR="004B54CD" w:rsidRPr="00611A2A">
        <w:rPr>
          <w:rFonts w:asciiTheme="majorBidi" w:hAnsiTheme="majorBidi" w:cstheme="majorBidi"/>
          <w:spacing w:val="-1"/>
          <w:rtl/>
          <w:lang w:bidi="ar-SA"/>
        </w:rPr>
        <w:t>٢٥</w:t>
      </w:r>
      <w:r w:rsidRPr="00611A2A">
        <w:rPr>
          <w:rFonts w:asciiTheme="majorBidi" w:hAnsiTheme="majorBidi" w:cstheme="majorBidi"/>
          <w:spacing w:val="-1"/>
          <w:rtl/>
          <w:lang w:bidi="ar-SA"/>
        </w:rPr>
        <w:t xml:space="preserve">) آیه </w:t>
      </w:r>
      <w:r w:rsidR="004B54CD" w:rsidRPr="00611A2A">
        <w:rPr>
          <w:rFonts w:asciiTheme="majorBidi" w:hAnsiTheme="majorBidi" w:cstheme="majorBidi"/>
          <w:spacing w:val="-1"/>
          <w:rtl/>
          <w:lang w:bidi="ar-SA"/>
        </w:rPr>
        <w:t>٤٧</w:t>
      </w:r>
      <w:r w:rsidRPr="00611A2A">
        <w:rPr>
          <w:rFonts w:asciiTheme="majorBidi" w:hAnsiTheme="majorBidi" w:cstheme="majorBidi"/>
          <w:spacing w:val="-1"/>
          <w:rtl/>
          <w:lang w:bidi="ar-SA"/>
        </w:rPr>
        <w:t xml:space="preserve">. </w:t>
      </w:r>
      <w:r w:rsidR="004B54CD" w:rsidRPr="00611A2A">
        <w:rPr>
          <w:rStyle w:val="Masdar"/>
          <w:rFonts w:asciiTheme="majorBidi" w:hAnsiTheme="majorBidi" w:cstheme="majorBidi"/>
          <w:spacing w:val="-1"/>
          <w:rtl/>
        </w:rPr>
        <w:t>اللَه</w:t>
      </w:r>
      <w:r w:rsidRPr="00611A2A">
        <w:rPr>
          <w:rStyle w:val="Masdar"/>
          <w:rFonts w:asciiTheme="majorBidi" w:hAnsiTheme="majorBidi" w:cstheme="majorBidi"/>
          <w:spacing w:val="-1"/>
          <w:rtl/>
        </w:rPr>
        <w:t xml:space="preserve"> شناسی</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ج </w:t>
      </w:r>
      <w:r w:rsidR="004B54CD" w:rsidRPr="00611A2A">
        <w:rPr>
          <w:rFonts w:asciiTheme="majorBidi" w:hAnsiTheme="majorBidi" w:cstheme="majorBidi"/>
          <w:spacing w:val="-1"/>
          <w:rtl/>
          <w:lang w:bidi="ar-SA"/>
        </w:rPr>
        <w:t>٣</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 xml:space="preserve">ص </w:t>
      </w:r>
      <w:r w:rsidR="004B54CD" w:rsidRPr="00611A2A">
        <w:rPr>
          <w:rFonts w:asciiTheme="majorBidi" w:hAnsiTheme="majorBidi" w:cstheme="majorBidi"/>
          <w:spacing w:val="-1"/>
          <w:rtl/>
          <w:lang w:bidi="ar-SA"/>
        </w:rPr>
        <w:t>٤٤</w:t>
      </w:r>
      <w:r w:rsidRPr="00611A2A">
        <w:rPr>
          <w:rFonts w:asciiTheme="majorBidi" w:hAnsiTheme="majorBidi" w:cstheme="majorBidi"/>
          <w:spacing w:val="-1"/>
          <w:rtl/>
          <w:lang w:bidi="ar-SA"/>
        </w:rPr>
        <w:t>:</w:t>
      </w:r>
      <w:r w:rsidR="007C3FC7"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«شب را برای شما پوشش و لباس قرار داد!»</w:t>
      </w:r>
    </w:p>
  </w:footnote>
  <w:footnote w:id="561">
    <w:p w14:paraId="15D24185" w14:textId="55DC85A6"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من لایحضره الفقیه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٤٨٢</w:t>
      </w:r>
      <w:r w:rsidRPr="00611A2A">
        <w:rPr>
          <w:rFonts w:asciiTheme="majorBidi" w:hAnsiTheme="majorBidi" w:cstheme="majorBidi"/>
          <w:rtl/>
          <w:lang w:bidi="ar-SA"/>
        </w:rPr>
        <w:t>.</w:t>
      </w:r>
    </w:p>
  </w:footnote>
  <w:footnote w:id="562">
    <w:p w14:paraId="3E283F9E" w14:textId="08001856"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٢٨٨</w:t>
      </w:r>
      <w:r w:rsidRPr="00611A2A">
        <w:rPr>
          <w:rFonts w:asciiTheme="majorBidi" w:hAnsiTheme="majorBidi" w:cstheme="majorBidi"/>
          <w:rtl/>
          <w:lang w:bidi="ar-SA"/>
        </w:rPr>
        <w:t>.</w:t>
      </w:r>
    </w:p>
  </w:footnote>
  <w:footnote w:id="563">
    <w:p w14:paraId="291D61FF" w14:textId="06B2455B"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من لایحضره الفقیه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٥٠٤</w:t>
      </w:r>
      <w:r w:rsidRPr="00611A2A">
        <w:rPr>
          <w:rFonts w:asciiTheme="majorBidi" w:hAnsiTheme="majorBidi" w:cstheme="majorBidi"/>
          <w:rtl/>
          <w:lang w:bidi="ar-SA"/>
        </w:rPr>
        <w:t>.</w:t>
      </w:r>
    </w:p>
  </w:footnote>
  <w:footnote w:id="564">
    <w:p w14:paraId="6745460E" w14:textId="001B6AB0" w:rsidR="003F6B5B" w:rsidRPr="00611A2A" w:rsidRDefault="003F6B5B" w:rsidP="00AE486C">
      <w:pPr>
        <w:pStyle w:val="FootnoteText"/>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مسند أحمد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٣٨٩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سنن ابن‌ماجة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٢٣٠</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الخصال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٧٨</w:t>
      </w:r>
      <w:r w:rsidRPr="00611A2A">
        <w:rPr>
          <w:rFonts w:asciiTheme="majorBidi" w:hAnsiTheme="majorBidi" w:cstheme="majorBidi"/>
          <w:rtl/>
          <w:lang w:bidi="ar-SA"/>
        </w:rPr>
        <w:t>.</w:t>
      </w:r>
    </w:p>
  </w:footnote>
  <w:footnote w:id="565">
    <w:p w14:paraId="679D7FCB" w14:textId="36D87F03"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سوره نبأ (</w:t>
      </w:r>
      <w:r w:rsidR="004B54CD" w:rsidRPr="00611A2A">
        <w:rPr>
          <w:rFonts w:asciiTheme="majorBidi" w:hAnsiTheme="majorBidi" w:cstheme="majorBidi"/>
          <w:rtl/>
          <w:lang w:bidi="ar-SA"/>
        </w:rPr>
        <w:t>٧٨</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١١</w:t>
      </w:r>
      <w:r w:rsidRPr="00611A2A">
        <w:rPr>
          <w:rFonts w:asciiTheme="majorBidi" w:hAnsiTheme="majorBidi" w:cstheme="majorBidi"/>
          <w:rtl/>
          <w:lang w:bidi="ar-SA"/>
        </w:rPr>
        <w:t>.</w:t>
      </w:r>
    </w:p>
  </w:footnote>
  <w:footnote w:id="566">
    <w:p w14:paraId="699CDF50" w14:textId="2A8D5BDA" w:rsidR="002870C4" w:rsidRPr="00611A2A" w:rsidRDefault="002870C4" w:rsidP="00AE486C">
      <w:pPr>
        <w:pStyle w:val="FootnoteText"/>
        <w:rPr>
          <w:rFonts w:asciiTheme="majorBidi" w:hAnsiTheme="majorBidi" w:cstheme="majorBidi"/>
        </w:rPr>
      </w:pPr>
      <w:r w:rsidRPr="00611A2A">
        <w:rPr>
          <w:rStyle w:val="Masdar"/>
          <w:rFonts w:asciiTheme="majorBidi" w:hAnsiTheme="majorBidi" w:cstheme="majorBidi"/>
          <w:rtl/>
        </w:rPr>
        <w:t>دیوان حافظ</w:t>
      </w:r>
      <w:r w:rsidRPr="00611A2A">
        <w:rPr>
          <w:rFonts w:asciiTheme="majorBidi" w:hAnsiTheme="majorBidi" w:cstheme="majorBidi"/>
          <w:rtl/>
          <w:lang w:bidi="ar-SA"/>
        </w:rPr>
        <w:t xml:space="preserve"> (قزوینی)، غزل </w:t>
      </w:r>
      <w:r w:rsidR="004B54CD" w:rsidRPr="00611A2A">
        <w:rPr>
          <w:rFonts w:asciiTheme="majorBidi" w:hAnsiTheme="majorBidi" w:cstheme="majorBidi"/>
          <w:rtl/>
          <w:lang w:bidi="ar-SA"/>
        </w:rPr>
        <w:t>١٥٠</w:t>
      </w:r>
      <w:r w:rsidRPr="00611A2A">
        <w:rPr>
          <w:rFonts w:asciiTheme="majorBidi" w:hAnsiTheme="majorBidi" w:cstheme="majorBidi"/>
          <w:rtl/>
          <w:lang w:bidi="ar-SA"/>
        </w:rPr>
        <w:t>.</w:t>
      </w:r>
    </w:p>
  </w:footnote>
  <w:footnote w:id="567">
    <w:p w14:paraId="1E215BC5" w14:textId="0C09802F" w:rsidR="003F6B5B" w:rsidRPr="00611A2A" w:rsidRDefault="003F6B5B" w:rsidP="00322C39">
      <w:pPr>
        <w:pStyle w:val="FootnoteText"/>
        <w:spacing w:line="200" w:lineRule="auto"/>
        <w:rPr>
          <w:rFonts w:asciiTheme="majorBidi" w:hAnsiTheme="majorBidi" w:cstheme="majorBidi"/>
        </w:rPr>
      </w:pPr>
      <w:r w:rsidRPr="00611A2A">
        <w:rPr>
          <w:rFonts w:asciiTheme="majorBidi" w:hAnsiTheme="majorBidi" w:cstheme="majorBidi"/>
          <w:rtl/>
          <w:lang w:bidi="ar-SA"/>
        </w:rPr>
        <w:t>سوره انعام (</w:t>
      </w:r>
      <w:r w:rsidR="004B54CD" w:rsidRPr="00611A2A">
        <w:rPr>
          <w:rFonts w:asciiTheme="majorBidi" w:hAnsiTheme="majorBidi" w:cstheme="majorBidi"/>
          <w:rtl/>
          <w:lang w:bidi="ar-SA"/>
        </w:rPr>
        <w:t>٦</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٩٦</w:t>
      </w:r>
      <w:r w:rsidRPr="00611A2A">
        <w:rPr>
          <w:rFonts w:asciiTheme="majorBidi" w:hAnsiTheme="majorBidi" w:cstheme="majorBidi"/>
          <w:rtl/>
          <w:lang w:bidi="ar-SA"/>
        </w:rPr>
        <w:t>.</w:t>
      </w:r>
    </w:p>
  </w:footnote>
  <w:footnote w:id="568">
    <w:p w14:paraId="00CA6737" w14:textId="63873136"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لغت‌نامۀ دهخدا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«تَمَحُّل</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چاره‌جویی.»</w:t>
      </w:r>
    </w:p>
  </w:footnote>
  <w:footnote w:id="569">
    <w:p w14:paraId="75784F06" w14:textId="5477CFEA"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نهج البلاغة</w:t>
      </w:r>
      <w:r w:rsidRPr="00611A2A">
        <w:rPr>
          <w:rFonts w:asciiTheme="majorBidi" w:hAnsiTheme="majorBidi" w:cstheme="majorBidi"/>
          <w:rtl/>
        </w:rPr>
        <w:t xml:space="preserve"> (صبحی صالح)</w:t>
      </w:r>
      <w:r w:rsidR="00AE486C" w:rsidRPr="00611A2A">
        <w:rPr>
          <w:rFonts w:asciiTheme="majorBidi" w:hAnsiTheme="majorBidi" w:cstheme="majorBidi"/>
          <w:rtl/>
        </w:rPr>
        <w:t xml:space="preserve">، </w:t>
      </w:r>
      <w:r w:rsidRPr="00611A2A">
        <w:rPr>
          <w:rFonts w:asciiTheme="majorBidi" w:hAnsiTheme="majorBidi" w:cstheme="majorBidi"/>
          <w:rtl/>
        </w:rPr>
        <w:t xml:space="preserve">ص </w:t>
      </w:r>
      <w:r w:rsidR="004B54CD" w:rsidRPr="00611A2A">
        <w:rPr>
          <w:rFonts w:asciiTheme="majorBidi" w:hAnsiTheme="majorBidi" w:cstheme="majorBidi"/>
          <w:rtl/>
        </w:rPr>
        <w:t>٤١٧</w:t>
      </w:r>
      <w:r w:rsidRPr="00611A2A">
        <w:rPr>
          <w:rFonts w:asciiTheme="majorBidi" w:hAnsiTheme="majorBidi" w:cstheme="majorBidi"/>
          <w:rtl/>
        </w:rPr>
        <w:t>.</w:t>
      </w:r>
    </w:p>
    <w:p w14:paraId="237C9BC8" w14:textId="08F08CAD" w:rsidR="003F6B5B" w:rsidRPr="00611A2A" w:rsidRDefault="0033405C" w:rsidP="003F6B5B">
      <w:pPr>
        <w:pStyle w:val="FootnoteText"/>
        <w:rPr>
          <w:rFonts w:asciiTheme="majorBidi" w:hAnsiTheme="majorBidi" w:cstheme="majorBidi"/>
        </w:rPr>
      </w:pPr>
      <w:r w:rsidRPr="00611A2A">
        <w:rPr>
          <w:rFonts w:asciiTheme="majorBidi" w:hAnsiTheme="majorBidi" w:cstheme="majorBidi"/>
          <w:spacing w:val="-2"/>
          <w:rtl/>
          <w:lang w:bidi="ar-SA"/>
        </w:rPr>
        <w:t>ترجمه: «</w:t>
      </w:r>
      <w:r w:rsidR="003F6B5B" w:rsidRPr="00611A2A">
        <w:rPr>
          <w:rFonts w:asciiTheme="majorBidi" w:hAnsiTheme="majorBidi" w:cstheme="majorBidi"/>
          <w:spacing w:val="-2"/>
          <w:rtl/>
          <w:lang w:bidi="ar-SA"/>
        </w:rPr>
        <w:t>آگاه باش</w:t>
      </w:r>
      <w:r w:rsidR="004241B2" w:rsidRPr="00611A2A">
        <w:rPr>
          <w:rFonts w:asciiTheme="majorBidi" w:hAnsiTheme="majorBidi" w:cstheme="majorBidi"/>
          <w:spacing w:val="-2"/>
          <w:rtl/>
          <w:lang w:bidi="ar-SA"/>
        </w:rPr>
        <w:t>ید</w:t>
      </w:r>
      <w:r w:rsidR="003F6B5B" w:rsidRPr="00611A2A">
        <w:rPr>
          <w:rFonts w:asciiTheme="majorBidi" w:hAnsiTheme="majorBidi" w:cstheme="majorBidi"/>
          <w:spacing w:val="-2"/>
          <w:rtl/>
          <w:lang w:bidi="ar-SA"/>
        </w:rPr>
        <w:t xml:space="preserve"> که شما بر چنین رفتاری توانا نیستید</w:t>
      </w:r>
      <w:r w:rsidR="00AE486C" w:rsidRPr="00611A2A">
        <w:rPr>
          <w:rFonts w:asciiTheme="majorBidi" w:hAnsiTheme="majorBidi" w:cstheme="majorBidi"/>
          <w:spacing w:val="-2"/>
          <w:rtl/>
          <w:lang w:bidi="ar-SA"/>
        </w:rPr>
        <w:t xml:space="preserve">، </w:t>
      </w:r>
      <w:r w:rsidR="003F6B5B" w:rsidRPr="00611A2A">
        <w:rPr>
          <w:rFonts w:asciiTheme="majorBidi" w:hAnsiTheme="majorBidi" w:cstheme="majorBidi"/>
          <w:spacing w:val="-2"/>
          <w:rtl/>
          <w:lang w:bidi="ar-SA"/>
        </w:rPr>
        <w:t>ولی مرا به ورع و کوشش و عفّت و پیمودن راه سداد و رشاد یاری کنید!»</w:t>
      </w:r>
      <w:r w:rsidRPr="00611A2A">
        <w:rPr>
          <w:rFonts w:asciiTheme="majorBidi" w:hAnsiTheme="majorBidi" w:cstheme="majorBidi"/>
          <w:spacing w:val="-2"/>
          <w:rtl/>
          <w:lang w:bidi="ar-SA"/>
        </w:rPr>
        <w:t xml:space="preserve"> (محقّق)</w:t>
      </w:r>
    </w:p>
  </w:footnote>
  <w:footnote w:id="570">
    <w:p w14:paraId="7E711235" w14:textId="1370220C"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ظاهراً هنوز ایشان به اصفهان مهاجرت نکرده بودند.</w:t>
      </w:r>
    </w:p>
  </w:footnote>
  <w:footnote w:id="571">
    <w:p w14:paraId="52D47131" w14:textId="4FD6D843"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مکارم الأخلاق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٤٦٥</w:t>
      </w:r>
      <w:r w:rsidRPr="00611A2A">
        <w:rPr>
          <w:rFonts w:asciiTheme="majorBidi" w:hAnsiTheme="majorBidi" w:cstheme="majorBidi"/>
          <w:rtl/>
          <w:lang w:bidi="ar-SA"/>
        </w:rPr>
        <w:t>.</w:t>
      </w:r>
    </w:p>
  </w:footnote>
  <w:footnote w:id="572">
    <w:p w14:paraId="3B073B0B" w14:textId="00335B22" w:rsidR="003F6B5B" w:rsidRPr="00611A2A" w:rsidRDefault="003F6B5B" w:rsidP="009201CA">
      <w:pPr>
        <w:pStyle w:val="FootnoteText"/>
        <w:spacing w:line="212" w:lineRule="auto"/>
        <w:rPr>
          <w:rFonts w:asciiTheme="majorBidi" w:hAnsiTheme="majorBidi" w:cstheme="majorBidi"/>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٣١٨</w:t>
      </w:r>
      <w:r w:rsidRPr="00611A2A">
        <w:rPr>
          <w:rFonts w:asciiTheme="majorBidi" w:hAnsiTheme="majorBidi" w:cstheme="majorBidi"/>
          <w:rtl/>
          <w:lang w:bidi="ar-SA"/>
        </w:rPr>
        <w:t>.</w:t>
      </w:r>
    </w:p>
  </w:footnote>
  <w:footnote w:id="573">
    <w:p w14:paraId="1F70F176" w14:textId="4D3BE431"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مناقب آل ابی‌طالب</w:t>
      </w:r>
      <w:r w:rsidRPr="00611A2A">
        <w:rPr>
          <w:rFonts w:asciiTheme="majorBidi" w:hAnsiTheme="majorBidi" w:cstheme="majorBidi"/>
          <w:rtl/>
          <w:lang w:bidi="ar-SA"/>
        </w:rPr>
        <w:t xml:space="preserve"> علیهم</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٣١٢</w:t>
      </w:r>
      <w:r w:rsidRPr="00611A2A">
        <w:rPr>
          <w:rFonts w:asciiTheme="majorBidi" w:hAnsiTheme="majorBidi" w:cstheme="majorBidi"/>
          <w:rtl/>
          <w:lang w:bidi="ar-SA"/>
        </w:rPr>
        <w:t>.</w:t>
      </w:r>
    </w:p>
  </w:footnote>
  <w:footnote w:id="574">
    <w:p w14:paraId="328ACB24" w14:textId="0DAE1887" w:rsidR="002870C4" w:rsidRPr="00611A2A" w:rsidRDefault="002870C4" w:rsidP="00AE486C">
      <w:pPr>
        <w:pStyle w:val="FootnoteText"/>
        <w:rPr>
          <w:rFonts w:asciiTheme="majorBidi" w:hAnsiTheme="majorBidi" w:cstheme="majorBidi"/>
        </w:rPr>
      </w:pPr>
      <w:r w:rsidRPr="00611A2A">
        <w:rPr>
          <w:rStyle w:val="Masdar"/>
          <w:rFonts w:asciiTheme="majorBidi" w:hAnsiTheme="majorBidi" w:cstheme="majorBidi"/>
          <w:rtl/>
        </w:rPr>
        <w:t>گلستان سعدی</w:t>
      </w:r>
      <w:r w:rsidRPr="00611A2A">
        <w:rPr>
          <w:rFonts w:asciiTheme="majorBidi" w:hAnsiTheme="majorBidi" w:cstheme="majorBidi"/>
          <w:rtl/>
          <w:lang w:bidi="ar-SA"/>
        </w:rPr>
        <w:t xml:space="preserve">، دیباچه، ص </w:t>
      </w:r>
      <w:r w:rsidR="004B54CD" w:rsidRPr="00611A2A">
        <w:rPr>
          <w:rFonts w:asciiTheme="majorBidi" w:hAnsiTheme="majorBidi" w:cstheme="majorBidi"/>
          <w:rtl/>
          <w:lang w:bidi="ar-SA"/>
        </w:rPr>
        <w:t>٥</w:t>
      </w:r>
      <w:r w:rsidRPr="00611A2A">
        <w:rPr>
          <w:rFonts w:asciiTheme="majorBidi" w:hAnsiTheme="majorBidi" w:cstheme="majorBidi"/>
          <w:rtl/>
          <w:lang w:bidi="ar-SA"/>
        </w:rPr>
        <w:t>.</w:t>
      </w:r>
    </w:p>
  </w:footnote>
  <w:footnote w:id="575">
    <w:p w14:paraId="591E8B12" w14:textId="6AEFA40B" w:rsidR="003F6B5B" w:rsidRPr="00611A2A" w:rsidRDefault="003F6B5B" w:rsidP="0033405C">
      <w:pPr>
        <w:pStyle w:val="FootnoteText"/>
        <w:rPr>
          <w:rFonts w:asciiTheme="majorBidi" w:hAnsiTheme="majorBidi" w:cstheme="majorBidi"/>
        </w:rPr>
      </w:pPr>
      <w:r w:rsidRPr="00611A2A">
        <w:rPr>
          <w:rStyle w:val="Masdar"/>
          <w:rFonts w:asciiTheme="majorBidi" w:hAnsiTheme="majorBidi" w:cstheme="majorBidi"/>
          <w:rtl/>
        </w:rPr>
        <w:t>الأصول السّتّة عشر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١٢٥</w:t>
      </w:r>
      <w:r w:rsidR="00846131" w:rsidRPr="00611A2A">
        <w:rPr>
          <w:rFonts w:asciiTheme="majorBidi" w:hAnsiTheme="majorBidi" w:cstheme="majorBidi"/>
          <w:rtl/>
        </w:rPr>
        <w:t xml:space="preserve">؛ </w:t>
      </w:r>
      <w:r w:rsidR="00846131" w:rsidRPr="00611A2A">
        <w:rPr>
          <w:rStyle w:val="Masdar"/>
          <w:rFonts w:asciiTheme="majorBidi" w:hAnsiTheme="majorBidi" w:cstheme="majorBidi"/>
          <w:rtl/>
        </w:rPr>
        <w:t>إرشاد القلوب</w:t>
      </w:r>
      <w:r w:rsidR="00846131" w:rsidRPr="00611A2A">
        <w:rPr>
          <w:rFonts w:asciiTheme="majorBidi" w:hAnsiTheme="majorBidi" w:cstheme="majorBidi"/>
          <w:rtl/>
        </w:rPr>
        <w:t xml:space="preserve">، ج </w:t>
      </w:r>
      <w:r w:rsidR="004B54CD" w:rsidRPr="00611A2A">
        <w:rPr>
          <w:rFonts w:asciiTheme="majorBidi" w:hAnsiTheme="majorBidi" w:cstheme="majorBidi"/>
          <w:rtl/>
        </w:rPr>
        <w:t>١</w:t>
      </w:r>
      <w:r w:rsidR="00846131" w:rsidRPr="00611A2A">
        <w:rPr>
          <w:rFonts w:asciiTheme="majorBidi" w:hAnsiTheme="majorBidi" w:cstheme="majorBidi"/>
          <w:rtl/>
        </w:rPr>
        <w:t xml:space="preserve">، ص </w:t>
      </w:r>
      <w:r w:rsidR="004B54CD" w:rsidRPr="00611A2A">
        <w:rPr>
          <w:rFonts w:asciiTheme="majorBidi" w:hAnsiTheme="majorBidi" w:cstheme="majorBidi"/>
          <w:rtl/>
        </w:rPr>
        <w:t>٨٧</w:t>
      </w:r>
      <w:r w:rsidR="00846131" w:rsidRPr="00611A2A">
        <w:rPr>
          <w:rFonts w:asciiTheme="majorBidi" w:hAnsiTheme="majorBidi" w:cstheme="majorBidi"/>
          <w:rtl/>
        </w:rPr>
        <w:t>. با قدری اختلاف در مصادر.</w:t>
      </w:r>
    </w:p>
  </w:footnote>
  <w:footnote w:id="576">
    <w:p w14:paraId="22145DD6" w14:textId="06753243"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577">
    <w:p w14:paraId="026090C5" w14:textId="5915D5FB" w:rsidR="003F6B5B" w:rsidRPr="00611A2A" w:rsidRDefault="003F6B5B" w:rsidP="00AE7EBB">
      <w:pPr>
        <w:pStyle w:val="FootnoteText"/>
        <w:spacing w:line="210" w:lineRule="auto"/>
        <w:rPr>
          <w:rFonts w:asciiTheme="majorBidi" w:hAnsiTheme="majorBidi" w:cstheme="majorBidi"/>
          <w:rtl/>
        </w:rPr>
      </w:pPr>
      <w:r w:rsidRPr="00611A2A">
        <w:rPr>
          <w:rFonts w:asciiTheme="majorBidi" w:hAnsiTheme="majorBidi" w:cstheme="majorBidi"/>
          <w:rtl/>
          <w:lang w:bidi="ar-SA"/>
        </w:rPr>
        <w:t>سوره لقمان (</w:t>
      </w:r>
      <w:r w:rsidR="004B54CD" w:rsidRPr="00611A2A">
        <w:rPr>
          <w:rFonts w:asciiTheme="majorBidi" w:hAnsiTheme="majorBidi" w:cstheme="majorBidi"/>
          <w:rtl/>
          <w:lang w:bidi="ar-SA"/>
        </w:rPr>
        <w:t>٣١</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٣٣</w:t>
      </w:r>
      <w:r w:rsidRPr="00611A2A">
        <w:rPr>
          <w:rFonts w:asciiTheme="majorBidi" w:hAnsiTheme="majorBidi" w:cstheme="majorBidi"/>
          <w:rtl/>
          <w:lang w:bidi="ar-SA"/>
        </w:rPr>
        <w:t>:</w:t>
      </w:r>
    </w:p>
    <w:p w14:paraId="4D9E879E" w14:textId="2E317104" w:rsidR="003F6B5B" w:rsidRPr="00611A2A" w:rsidRDefault="003F6B5B" w:rsidP="00AE7EBB">
      <w:pPr>
        <w:pStyle w:val="FootnoteText"/>
        <w:spacing w:line="210" w:lineRule="auto"/>
        <w:rPr>
          <w:rFonts w:asciiTheme="majorBidi" w:hAnsiTheme="majorBidi" w:cstheme="majorBidi"/>
          <w:rtl/>
        </w:rPr>
      </w:pPr>
      <w:r w:rsidRPr="00611A2A">
        <w:rPr>
          <w:rStyle w:val="Ayeh"/>
          <w:rFonts w:asciiTheme="majorBidi" w:hAnsiTheme="majorBidi" w:cstheme="majorBidi"/>
          <w:rtl/>
          <w:lang w:bidi="ar-SA"/>
        </w:rPr>
        <w:t>﴿يَا أَيُّهَا النَّاسُ اتَّقُوا رَبَّكُمْ وَاخْشَوْا يَوْمًا لَا يَجْزِي وَالِدٌ عَنْ وَلَدِهِ وَلَا مَوْلُودٌ هُوَ جَازٍ عَنْ وَالِدِهِ شَيْئًا إِنَّ وَعْدَ اللَهِ حَقٌّ فَلَا تَغُرَّنَّكُمُ الْحَيَاةُ الدُّنْيَا وَلَا يَغُرَّنَّكُمْ بِاللَهِ الْغَرُورُ﴾</w:t>
      </w:r>
      <w:r w:rsidR="00BD29B7" w:rsidRPr="00611A2A">
        <w:rPr>
          <w:rFonts w:asciiTheme="majorBidi" w:hAnsiTheme="majorBidi" w:cstheme="majorBidi"/>
          <w:rtl/>
        </w:rPr>
        <w:t>.</w:t>
      </w:r>
    </w:p>
    <w:p w14:paraId="55C59F20" w14:textId="5070F02F" w:rsidR="003F6B5B" w:rsidRPr="00611A2A" w:rsidRDefault="003F6B5B" w:rsidP="00AE7EBB">
      <w:pPr>
        <w:pStyle w:val="FootnoteText"/>
        <w:spacing w:line="210" w:lineRule="auto"/>
        <w:rPr>
          <w:rFonts w:asciiTheme="majorBidi" w:hAnsiTheme="majorBidi" w:cstheme="majorBidi"/>
          <w:rtl/>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«ای مردم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تقوای پروردگارتان را پیشه سازید و بترسید از آن</w:t>
      </w:r>
      <w:r w:rsidR="0054667C" w:rsidRPr="00611A2A">
        <w:rPr>
          <w:rFonts w:asciiTheme="majorBidi" w:hAnsiTheme="majorBidi" w:cstheme="majorBidi"/>
          <w:rtl/>
          <w:lang w:bidi="ar-SA"/>
        </w:rPr>
        <w:t xml:space="preserve"> </w:t>
      </w:r>
      <w:r w:rsidRPr="00611A2A">
        <w:rPr>
          <w:rFonts w:asciiTheme="majorBidi" w:hAnsiTheme="majorBidi" w:cstheme="majorBidi"/>
          <w:rtl/>
          <w:lang w:bidi="ar-SA"/>
        </w:rPr>
        <w:t>روزی که نه پدری عهده‌دار امری از فرزندش گردد و نه فرزندی چیزی را از پدرش عهده‌دار می‌گردد! هرآینه وعدۀ خداوند حق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پس مبادا که زندگانی دنیا شما را بفریبد و زنهار که (شیطان</w:t>
      </w:r>
      <w:r w:rsidR="00936BCB" w:rsidRPr="00611A2A">
        <w:rPr>
          <w:rFonts w:asciiTheme="majorBidi" w:hAnsiTheme="majorBidi" w:cstheme="majorBidi"/>
          <w:rtl/>
          <w:lang w:bidi="ar-SA"/>
        </w:rPr>
        <w:t> ِ</w:t>
      </w:r>
      <w:r w:rsidR="0054667C" w:rsidRPr="00611A2A">
        <w:rPr>
          <w:rFonts w:asciiTheme="majorBidi" w:hAnsiTheme="majorBidi" w:cstheme="majorBidi"/>
          <w:rtl/>
          <w:lang w:bidi="ar-SA"/>
        </w:rPr>
        <w:t>)</w:t>
      </w:r>
      <w:r w:rsidRPr="00611A2A">
        <w:rPr>
          <w:rFonts w:asciiTheme="majorBidi" w:hAnsiTheme="majorBidi" w:cstheme="majorBidi"/>
          <w:rtl/>
          <w:lang w:bidi="ar-SA"/>
        </w:rPr>
        <w:t xml:space="preserve"> پرفریب شما را نسبت به خدا نفریبد!» (محقّق)</w:t>
      </w:r>
    </w:p>
  </w:footnote>
  <w:footnote w:id="578">
    <w:p w14:paraId="19768098" w14:textId="35BEED61" w:rsidR="003F6B5B" w:rsidRPr="00611A2A" w:rsidRDefault="003F6B5B" w:rsidP="00AE7EBB">
      <w:pPr>
        <w:pStyle w:val="FootnoteText"/>
        <w:spacing w:line="210" w:lineRule="auto"/>
        <w:rPr>
          <w:rFonts w:asciiTheme="majorBidi" w:hAnsiTheme="majorBidi" w:cstheme="majorBidi"/>
          <w:rtl/>
        </w:rPr>
      </w:pPr>
      <w:r w:rsidRPr="00611A2A">
        <w:rPr>
          <w:rFonts w:asciiTheme="majorBidi" w:hAnsiTheme="majorBidi" w:cstheme="majorBidi"/>
          <w:rtl/>
          <w:lang w:bidi="ar-SA"/>
        </w:rPr>
        <w:t>سوره عبس (</w:t>
      </w:r>
      <w:r w:rsidR="004B54CD" w:rsidRPr="00611A2A">
        <w:rPr>
          <w:rFonts w:asciiTheme="majorBidi" w:hAnsiTheme="majorBidi" w:cstheme="majorBidi"/>
          <w:rtl/>
          <w:lang w:bidi="ar-SA"/>
        </w:rPr>
        <w:t>٨٠</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٣٣</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٣٧</w:t>
      </w:r>
      <w:r w:rsidRPr="00611A2A">
        <w:rPr>
          <w:rFonts w:asciiTheme="majorBidi" w:hAnsiTheme="majorBidi" w:cstheme="majorBidi"/>
          <w:rtl/>
          <w:lang w:bidi="ar-SA"/>
        </w:rPr>
        <w:t>:</w:t>
      </w:r>
    </w:p>
    <w:p w14:paraId="72300542" w14:textId="20783CE9" w:rsidR="003F6B5B" w:rsidRPr="00611A2A" w:rsidRDefault="003F6B5B" w:rsidP="00AE7EBB">
      <w:pPr>
        <w:pStyle w:val="FootnoteText"/>
        <w:spacing w:line="210" w:lineRule="auto"/>
        <w:rPr>
          <w:rFonts w:asciiTheme="majorBidi" w:hAnsiTheme="majorBidi" w:cstheme="majorBidi"/>
          <w:rtl/>
        </w:rPr>
      </w:pPr>
      <w:r w:rsidRPr="00611A2A">
        <w:rPr>
          <w:rStyle w:val="Ayeh"/>
          <w:rFonts w:asciiTheme="majorBidi" w:hAnsiTheme="majorBidi" w:cstheme="majorBidi"/>
          <w:rtl/>
          <w:lang w:bidi="ar-SA"/>
        </w:rPr>
        <w:t xml:space="preserve">﴿فَإِذَا جَاءَتِ الصَّاخَّةُ </w:t>
      </w:r>
      <w:r w:rsidR="00BD29B7" w:rsidRPr="00611A2A">
        <w:rPr>
          <w:rStyle w:val="Ayeh"/>
          <w:rFonts w:asciiTheme="majorBidi" w:hAnsiTheme="majorBidi" w:cstheme="majorBidi"/>
          <w:rtl/>
          <w:lang w:bidi="ar-SA"/>
        </w:rPr>
        <w:t xml:space="preserve">* </w:t>
      </w:r>
      <w:r w:rsidRPr="00611A2A">
        <w:rPr>
          <w:rStyle w:val="Ayeh"/>
          <w:rFonts w:asciiTheme="majorBidi" w:hAnsiTheme="majorBidi" w:cstheme="majorBidi"/>
          <w:rtl/>
          <w:lang w:bidi="ar-SA"/>
        </w:rPr>
        <w:t xml:space="preserve">يَوْمَ يَفِرُّ الْمَرْءُ مِنْ أَخِيهِ </w:t>
      </w:r>
      <w:r w:rsidR="00BD29B7" w:rsidRPr="00611A2A">
        <w:rPr>
          <w:rStyle w:val="Ayeh"/>
          <w:rFonts w:asciiTheme="majorBidi" w:hAnsiTheme="majorBidi" w:cstheme="majorBidi"/>
          <w:rtl/>
          <w:lang w:bidi="ar-SA"/>
        </w:rPr>
        <w:t xml:space="preserve">* </w:t>
      </w:r>
      <w:r w:rsidRPr="00611A2A">
        <w:rPr>
          <w:rStyle w:val="Ayeh"/>
          <w:rFonts w:asciiTheme="majorBidi" w:hAnsiTheme="majorBidi" w:cstheme="majorBidi"/>
          <w:rtl/>
          <w:lang w:bidi="ar-SA"/>
        </w:rPr>
        <w:t xml:space="preserve">وَأُمِّهِ وَأَبِيهِ </w:t>
      </w:r>
      <w:r w:rsidR="00BD29B7" w:rsidRPr="00611A2A">
        <w:rPr>
          <w:rStyle w:val="Ayeh"/>
          <w:rFonts w:asciiTheme="majorBidi" w:hAnsiTheme="majorBidi" w:cstheme="majorBidi"/>
          <w:rtl/>
          <w:lang w:bidi="ar-SA"/>
        </w:rPr>
        <w:t xml:space="preserve">* </w:t>
      </w:r>
      <w:r w:rsidRPr="00611A2A">
        <w:rPr>
          <w:rStyle w:val="Ayeh"/>
          <w:rFonts w:asciiTheme="majorBidi" w:hAnsiTheme="majorBidi" w:cstheme="majorBidi"/>
          <w:rtl/>
          <w:lang w:bidi="ar-SA"/>
        </w:rPr>
        <w:t xml:space="preserve">وَصَاحِبَتِهِ وَبَنِيهِ </w:t>
      </w:r>
      <w:r w:rsidR="00BD29B7" w:rsidRPr="00611A2A">
        <w:rPr>
          <w:rStyle w:val="Ayeh"/>
          <w:rFonts w:asciiTheme="majorBidi" w:hAnsiTheme="majorBidi" w:cstheme="majorBidi"/>
          <w:rtl/>
          <w:lang w:bidi="ar-SA"/>
        </w:rPr>
        <w:t xml:space="preserve">* </w:t>
      </w:r>
      <w:r w:rsidRPr="00611A2A">
        <w:rPr>
          <w:rStyle w:val="Ayeh"/>
          <w:rFonts w:asciiTheme="majorBidi" w:hAnsiTheme="majorBidi" w:cstheme="majorBidi"/>
          <w:rtl/>
          <w:lang w:bidi="ar-SA"/>
        </w:rPr>
        <w:t>لِكُلِّ امْرِئٍ مِنْهُمْ يَوْمَئِذٍ شَأْنٌ يُغْنِيهِ﴾</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٣٠٥</w:t>
      </w:r>
      <w:r w:rsidRPr="00611A2A">
        <w:rPr>
          <w:rFonts w:asciiTheme="majorBidi" w:hAnsiTheme="majorBidi" w:cstheme="majorBidi"/>
          <w:rtl/>
          <w:lang w:bidi="ar-SA"/>
        </w:rPr>
        <w:t>:</w:t>
      </w:r>
    </w:p>
    <w:p w14:paraId="37469E1A" w14:textId="2751DD88" w:rsidR="003F6B5B" w:rsidRPr="00611A2A" w:rsidRDefault="003F6B5B" w:rsidP="00AE7EBB">
      <w:pPr>
        <w:pStyle w:val="FootnoteText"/>
        <w:spacing w:line="210" w:lineRule="auto"/>
        <w:rPr>
          <w:rFonts w:asciiTheme="majorBidi" w:hAnsiTheme="majorBidi" w:cstheme="majorBidi"/>
        </w:rPr>
      </w:pPr>
      <w:r w:rsidRPr="00611A2A">
        <w:rPr>
          <w:rFonts w:asciiTheme="majorBidi" w:hAnsiTheme="majorBidi" w:cstheme="majorBidi"/>
          <w:rtl/>
        </w:rPr>
        <w:t>«چون صدا</w:t>
      </w:r>
      <w:r w:rsidR="00623AF0" w:rsidRPr="00611A2A">
        <w:rPr>
          <w:rFonts w:asciiTheme="majorBidi" w:hAnsiTheme="majorBidi" w:cstheme="majorBidi"/>
          <w:rtl/>
        </w:rPr>
        <w:t>ی</w:t>
      </w:r>
      <w:r w:rsidRPr="00611A2A">
        <w:rPr>
          <w:rFonts w:asciiTheme="majorBidi" w:hAnsiTheme="majorBidi" w:cstheme="majorBidi"/>
          <w:rtl/>
        </w:rPr>
        <w:t xml:space="preserve"> </w:t>
      </w:r>
      <w:r w:rsidR="00623AF0" w:rsidRPr="00611A2A">
        <w:rPr>
          <w:rFonts w:asciiTheme="majorBidi" w:hAnsiTheme="majorBidi" w:cstheme="majorBidi"/>
          <w:rtl/>
        </w:rPr>
        <w:t>ک</w:t>
      </w:r>
      <w:r w:rsidRPr="00611A2A">
        <w:rPr>
          <w:rFonts w:asciiTheme="majorBidi" w:hAnsiTheme="majorBidi" w:cstheme="majorBidi"/>
          <w:rtl/>
        </w:rPr>
        <w:t>وبنده بلند شود و روز بازپس</w:t>
      </w:r>
      <w:r w:rsidR="00623AF0" w:rsidRPr="00611A2A">
        <w:rPr>
          <w:rFonts w:asciiTheme="majorBidi" w:hAnsiTheme="majorBidi" w:cstheme="majorBidi"/>
          <w:rtl/>
        </w:rPr>
        <w:t>ی</w:t>
      </w:r>
      <w:r w:rsidRPr="00611A2A">
        <w:rPr>
          <w:rFonts w:asciiTheme="majorBidi" w:hAnsiTheme="majorBidi" w:cstheme="majorBidi"/>
          <w:rtl/>
        </w:rPr>
        <w:t>ن برسد</w:t>
      </w:r>
      <w:r w:rsidR="00AE486C" w:rsidRPr="00611A2A">
        <w:rPr>
          <w:rFonts w:asciiTheme="majorBidi" w:hAnsiTheme="majorBidi" w:cstheme="majorBidi"/>
          <w:rtl/>
        </w:rPr>
        <w:t xml:space="preserve">، </w:t>
      </w:r>
      <w:r w:rsidRPr="00611A2A">
        <w:rPr>
          <w:rFonts w:asciiTheme="majorBidi" w:hAnsiTheme="majorBidi" w:cstheme="majorBidi"/>
          <w:rtl/>
        </w:rPr>
        <w:t>روز</w:t>
      </w:r>
      <w:r w:rsidR="00623AF0" w:rsidRPr="00611A2A">
        <w:rPr>
          <w:rFonts w:asciiTheme="majorBidi" w:hAnsiTheme="majorBidi" w:cstheme="majorBidi"/>
          <w:rtl/>
        </w:rPr>
        <w:t>ی</w:t>
      </w:r>
      <w:r w:rsidRPr="00611A2A">
        <w:rPr>
          <w:rFonts w:asciiTheme="majorBidi" w:hAnsiTheme="majorBidi" w:cstheme="majorBidi"/>
          <w:rtl/>
        </w:rPr>
        <w:t xml:space="preserve"> است </w:t>
      </w:r>
      <w:r w:rsidR="00623AF0" w:rsidRPr="00611A2A">
        <w:rPr>
          <w:rFonts w:asciiTheme="majorBidi" w:hAnsiTheme="majorBidi" w:cstheme="majorBidi"/>
          <w:rtl/>
        </w:rPr>
        <w:t>ک</w:t>
      </w:r>
      <w:r w:rsidRPr="00611A2A">
        <w:rPr>
          <w:rFonts w:asciiTheme="majorBidi" w:hAnsiTheme="majorBidi" w:cstheme="majorBidi"/>
          <w:rtl/>
        </w:rPr>
        <w:t>ه انسان از برادرش فرار م</w:t>
      </w:r>
      <w:r w:rsidR="00623AF0" w:rsidRPr="00611A2A">
        <w:rPr>
          <w:rFonts w:asciiTheme="majorBidi" w:hAnsiTheme="majorBidi" w:cstheme="majorBidi"/>
          <w:rtl/>
        </w:rPr>
        <w:t>ی</w:t>
      </w:r>
      <w:r w:rsidRPr="00611A2A">
        <w:rPr>
          <w:rFonts w:asciiTheme="majorBidi" w:hAnsiTheme="majorBidi" w:cstheme="majorBidi"/>
          <w:rtl/>
        </w:rPr>
        <w:t>‌</w:t>
      </w:r>
      <w:r w:rsidR="00623AF0" w:rsidRPr="00611A2A">
        <w:rPr>
          <w:rFonts w:asciiTheme="majorBidi" w:hAnsiTheme="majorBidi" w:cstheme="majorBidi"/>
          <w:rtl/>
        </w:rPr>
        <w:t>ک</w:t>
      </w:r>
      <w:r w:rsidRPr="00611A2A">
        <w:rPr>
          <w:rFonts w:asciiTheme="majorBidi" w:hAnsiTheme="majorBidi" w:cstheme="majorBidi"/>
          <w:rtl/>
        </w:rPr>
        <w:t>ند</w:t>
      </w:r>
      <w:r w:rsidR="00AE486C" w:rsidRPr="00611A2A">
        <w:rPr>
          <w:rFonts w:asciiTheme="majorBidi" w:hAnsiTheme="majorBidi" w:cstheme="majorBidi"/>
          <w:rtl/>
        </w:rPr>
        <w:t xml:space="preserve">، </w:t>
      </w:r>
      <w:r w:rsidRPr="00611A2A">
        <w:rPr>
          <w:rFonts w:asciiTheme="majorBidi" w:hAnsiTheme="majorBidi" w:cstheme="majorBidi"/>
          <w:rtl/>
        </w:rPr>
        <w:t>و از مادرش و پدرش و از زوجه‌اش و فرزندانش فرار م</w:t>
      </w:r>
      <w:r w:rsidR="00623AF0" w:rsidRPr="00611A2A">
        <w:rPr>
          <w:rFonts w:asciiTheme="majorBidi" w:hAnsiTheme="majorBidi" w:cstheme="majorBidi"/>
          <w:rtl/>
        </w:rPr>
        <w:t>ی</w:t>
      </w:r>
      <w:r w:rsidRPr="00611A2A">
        <w:rPr>
          <w:rFonts w:asciiTheme="majorBidi" w:hAnsiTheme="majorBidi" w:cstheme="majorBidi"/>
          <w:rtl/>
        </w:rPr>
        <w:t>‌</w:t>
      </w:r>
      <w:r w:rsidR="00623AF0" w:rsidRPr="00611A2A">
        <w:rPr>
          <w:rFonts w:asciiTheme="majorBidi" w:hAnsiTheme="majorBidi" w:cstheme="majorBidi"/>
          <w:rtl/>
        </w:rPr>
        <w:t>ک</w:t>
      </w:r>
      <w:r w:rsidRPr="00611A2A">
        <w:rPr>
          <w:rFonts w:asciiTheme="majorBidi" w:hAnsiTheme="majorBidi" w:cstheme="majorBidi"/>
          <w:rtl/>
        </w:rPr>
        <w:t>ند! و برا</w:t>
      </w:r>
      <w:r w:rsidR="00623AF0" w:rsidRPr="00611A2A">
        <w:rPr>
          <w:rFonts w:asciiTheme="majorBidi" w:hAnsiTheme="majorBidi" w:cstheme="majorBidi"/>
          <w:rtl/>
        </w:rPr>
        <w:t>ی</w:t>
      </w:r>
      <w:r w:rsidRPr="00611A2A">
        <w:rPr>
          <w:rFonts w:asciiTheme="majorBidi" w:hAnsiTheme="majorBidi" w:cstheme="majorBidi"/>
          <w:rtl/>
        </w:rPr>
        <w:t xml:space="preserve"> هر </w:t>
      </w:r>
      <w:r w:rsidR="00623AF0" w:rsidRPr="00611A2A">
        <w:rPr>
          <w:rFonts w:asciiTheme="majorBidi" w:hAnsiTheme="majorBidi" w:cstheme="majorBidi"/>
          <w:rtl/>
        </w:rPr>
        <w:t>ک</w:t>
      </w:r>
      <w:r w:rsidRPr="00611A2A">
        <w:rPr>
          <w:rFonts w:asciiTheme="majorBidi" w:hAnsiTheme="majorBidi" w:cstheme="majorBidi"/>
          <w:rtl/>
        </w:rPr>
        <w:t xml:space="preserve">س در آن روز شأن و </w:t>
      </w:r>
      <w:r w:rsidR="00623AF0" w:rsidRPr="00611A2A">
        <w:rPr>
          <w:rFonts w:asciiTheme="majorBidi" w:hAnsiTheme="majorBidi" w:cstheme="majorBidi"/>
          <w:rtl/>
        </w:rPr>
        <w:t>ک</w:t>
      </w:r>
      <w:r w:rsidRPr="00611A2A">
        <w:rPr>
          <w:rFonts w:asciiTheme="majorBidi" w:hAnsiTheme="majorBidi" w:cstheme="majorBidi"/>
          <w:rtl/>
        </w:rPr>
        <w:t>ار</w:t>
      </w:r>
      <w:r w:rsidR="00623AF0" w:rsidRPr="00611A2A">
        <w:rPr>
          <w:rFonts w:asciiTheme="majorBidi" w:hAnsiTheme="majorBidi" w:cstheme="majorBidi"/>
          <w:rtl/>
        </w:rPr>
        <w:t>ی</w:t>
      </w:r>
      <w:r w:rsidRPr="00611A2A">
        <w:rPr>
          <w:rFonts w:asciiTheme="majorBidi" w:hAnsiTheme="majorBidi" w:cstheme="majorBidi"/>
          <w:rtl/>
        </w:rPr>
        <w:t xml:space="preserve"> است </w:t>
      </w:r>
      <w:r w:rsidR="00623AF0" w:rsidRPr="00611A2A">
        <w:rPr>
          <w:rFonts w:asciiTheme="majorBidi" w:hAnsiTheme="majorBidi" w:cstheme="majorBidi"/>
          <w:rtl/>
        </w:rPr>
        <w:t>ک</w:t>
      </w:r>
      <w:r w:rsidRPr="00611A2A">
        <w:rPr>
          <w:rFonts w:asciiTheme="majorBidi" w:hAnsiTheme="majorBidi" w:cstheme="majorBidi"/>
          <w:rtl/>
        </w:rPr>
        <w:t>ه او را به خود مشغول ساخته و مجال برخورد با د</w:t>
      </w:r>
      <w:r w:rsidR="00623AF0" w:rsidRPr="00611A2A">
        <w:rPr>
          <w:rFonts w:asciiTheme="majorBidi" w:hAnsiTheme="majorBidi" w:cstheme="majorBidi"/>
          <w:rtl/>
        </w:rPr>
        <w:t>ی</w:t>
      </w:r>
      <w:r w:rsidRPr="00611A2A">
        <w:rPr>
          <w:rFonts w:asciiTheme="majorBidi" w:hAnsiTheme="majorBidi" w:cstheme="majorBidi"/>
          <w:rtl/>
        </w:rPr>
        <w:t>گران را نم</w:t>
      </w:r>
      <w:r w:rsidR="00623AF0" w:rsidRPr="00611A2A">
        <w:rPr>
          <w:rFonts w:asciiTheme="majorBidi" w:hAnsiTheme="majorBidi" w:cstheme="majorBidi"/>
          <w:rtl/>
        </w:rPr>
        <w:t>ی</w:t>
      </w:r>
      <w:r w:rsidRPr="00611A2A">
        <w:rPr>
          <w:rFonts w:asciiTheme="majorBidi" w:hAnsiTheme="majorBidi" w:cstheme="majorBidi"/>
          <w:rtl/>
        </w:rPr>
        <w:t>‌دهد!»</w:t>
      </w:r>
    </w:p>
  </w:footnote>
  <w:footnote w:id="579">
    <w:p w14:paraId="2B2C1F4B" w14:textId="78A56AFE" w:rsidR="003F6B5B" w:rsidRPr="00611A2A" w:rsidRDefault="003F6B5B" w:rsidP="00AE7EBB">
      <w:pPr>
        <w:pStyle w:val="FootnoteText"/>
        <w:spacing w:line="210" w:lineRule="auto"/>
        <w:rPr>
          <w:rFonts w:asciiTheme="majorBidi" w:hAnsiTheme="majorBidi" w:cstheme="majorBidi"/>
          <w:rtl/>
        </w:rPr>
      </w:pP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٥٣٩</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٢٨</w:t>
      </w:r>
      <w:r w:rsidRPr="00611A2A">
        <w:rPr>
          <w:rFonts w:asciiTheme="majorBidi" w:hAnsiTheme="majorBidi" w:cstheme="majorBidi"/>
          <w:rtl/>
          <w:lang w:bidi="ar-SA"/>
        </w:rPr>
        <w:t>:</w:t>
      </w:r>
    </w:p>
    <w:p w14:paraId="56B93D89" w14:textId="7BE2ECB9" w:rsidR="003F6B5B" w:rsidRPr="00611A2A" w:rsidRDefault="003F6B5B" w:rsidP="00AE7EBB">
      <w:pPr>
        <w:pStyle w:val="FootnoteText"/>
        <w:spacing w:line="210" w:lineRule="auto"/>
        <w:rPr>
          <w:rFonts w:asciiTheme="majorBidi" w:hAnsiTheme="majorBidi" w:cstheme="majorBidi"/>
        </w:rPr>
      </w:pPr>
      <w:r w:rsidRPr="00611A2A">
        <w:rPr>
          <w:rFonts w:asciiTheme="majorBidi" w:hAnsiTheme="majorBidi" w:cstheme="majorBidi"/>
          <w:rtl/>
          <w:lang w:bidi="ar-SA"/>
        </w:rPr>
        <w:t>«حمد مختصّ خدایی است که مرا زنده گردانید بعد از آنکه میرانیده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در پیشگاه او و نزد او تمام مخفیّات آشکارا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پنهان‌ها هویدا می‌گردد!»</w:t>
      </w:r>
    </w:p>
  </w:footnote>
  <w:footnote w:id="580">
    <w:p w14:paraId="1B7AA0F1" w14:textId="7D067A6C" w:rsidR="003F6B5B" w:rsidRPr="00611A2A" w:rsidRDefault="003F6B5B" w:rsidP="00AE7EBB">
      <w:pPr>
        <w:pStyle w:val="FootnoteText"/>
        <w:spacing w:line="210" w:lineRule="auto"/>
        <w:rPr>
          <w:rFonts w:asciiTheme="majorBidi" w:hAnsiTheme="majorBidi" w:cstheme="majorBidi"/>
          <w:rtl/>
        </w:rPr>
      </w:pPr>
      <w:r w:rsidRPr="00611A2A">
        <w:rPr>
          <w:rStyle w:val="FootnoteTextChar"/>
          <w:rFonts w:asciiTheme="majorBidi" w:hAnsiTheme="majorBidi" w:cstheme="majorBidi"/>
          <w:rtl/>
          <w:lang w:bidi="ar-SA"/>
        </w:rPr>
        <w:t>سوره انعام (</w:t>
      </w:r>
      <w:r w:rsidR="004B54CD" w:rsidRPr="00611A2A">
        <w:rPr>
          <w:rStyle w:val="FootnoteTextChar"/>
          <w:rFonts w:asciiTheme="majorBidi" w:hAnsiTheme="majorBidi" w:cstheme="majorBidi"/>
          <w:rtl/>
          <w:lang w:bidi="ar-SA"/>
        </w:rPr>
        <w:t>٦</w:t>
      </w:r>
      <w:r w:rsidRPr="00611A2A">
        <w:rPr>
          <w:rStyle w:val="FootnoteTextChar"/>
          <w:rFonts w:asciiTheme="majorBidi" w:hAnsiTheme="majorBidi" w:cstheme="majorBidi"/>
          <w:rtl/>
          <w:lang w:bidi="ar-SA"/>
        </w:rPr>
        <w:t xml:space="preserve">) آیه </w:t>
      </w:r>
      <w:r w:rsidR="004B54CD" w:rsidRPr="00611A2A">
        <w:rPr>
          <w:rStyle w:val="FootnoteTextChar"/>
          <w:rFonts w:asciiTheme="majorBidi" w:hAnsiTheme="majorBidi" w:cstheme="majorBidi"/>
          <w:rtl/>
          <w:lang w:bidi="ar-SA"/>
        </w:rPr>
        <w:t>٦٠</w:t>
      </w:r>
      <w:r w:rsidR="00AE486C" w:rsidRPr="00611A2A">
        <w:rPr>
          <w:rStyle w:val="FootnoteTextChar"/>
          <w:rFonts w:asciiTheme="majorBidi" w:hAnsiTheme="majorBidi" w:cstheme="majorBidi"/>
          <w:rtl/>
          <w:lang w:bidi="ar-SA"/>
        </w:rPr>
        <w:t xml:space="preserve">: </w:t>
      </w:r>
      <w:r w:rsidRPr="00611A2A">
        <w:rPr>
          <w:rStyle w:val="Ayeh"/>
          <w:rFonts w:asciiTheme="majorBidi" w:hAnsiTheme="majorBidi" w:cstheme="majorBidi"/>
          <w:rtl/>
          <w:lang w:bidi="ar-SA"/>
        </w:rPr>
        <w:t>﴿وَهُوَ ٱلَّذِي يَتَوَفَّىٰكُم بِٱلَّيۡلِ﴾</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١٥٩</w:t>
      </w:r>
      <w:r w:rsidRPr="00611A2A">
        <w:rPr>
          <w:rFonts w:asciiTheme="majorBidi" w:hAnsiTheme="majorBidi" w:cstheme="majorBidi"/>
          <w:rtl/>
          <w:lang w:bidi="ar-SA"/>
        </w:rPr>
        <w:t>:</w:t>
      </w:r>
    </w:p>
    <w:p w14:paraId="4A7CEDCE" w14:textId="77777777" w:rsidR="003F6B5B" w:rsidRPr="00611A2A" w:rsidRDefault="003F6B5B" w:rsidP="00AE7EBB">
      <w:pPr>
        <w:pStyle w:val="FootnoteText"/>
        <w:spacing w:line="210" w:lineRule="auto"/>
        <w:rPr>
          <w:rFonts w:asciiTheme="majorBidi" w:hAnsiTheme="majorBidi" w:cstheme="majorBidi"/>
        </w:rPr>
      </w:pPr>
      <w:r w:rsidRPr="00611A2A">
        <w:rPr>
          <w:rFonts w:asciiTheme="majorBidi" w:hAnsiTheme="majorBidi" w:cstheme="majorBidi"/>
          <w:rtl/>
          <w:lang w:bidi="ar-SA"/>
        </w:rPr>
        <w:t>«و او است آن خدایی که شما را در شب توفّی می‌کند و به‌سوی خود می‌بَرد!»</w:t>
      </w:r>
    </w:p>
  </w:footnote>
  <w:footnote w:id="581">
    <w:p w14:paraId="35BBD0C7" w14:textId="7C936DA7" w:rsidR="003F6B5B" w:rsidRPr="00611A2A" w:rsidRDefault="003F6B5B" w:rsidP="00C72D72">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جهت اطّلاع بیشتر رجوع شود به </w:t>
      </w:r>
      <w:r w:rsidRPr="00611A2A">
        <w:rPr>
          <w:rStyle w:val="Masdar"/>
          <w:rFonts w:asciiTheme="majorBidi" w:hAnsiTheme="majorBidi" w:cstheme="majorBidi"/>
          <w:rtl/>
        </w:rPr>
        <w:t>رسالۀ لبّ اللباب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٣٠</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١١٣</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آیین رستگاری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 </w:t>
      </w:r>
      <w:r w:rsidR="004B54CD" w:rsidRPr="00611A2A">
        <w:rPr>
          <w:rFonts w:asciiTheme="majorBidi" w:hAnsiTheme="majorBidi" w:cstheme="majorBidi"/>
          <w:rtl/>
          <w:lang w:bidi="ar-SA"/>
        </w:rPr>
        <w:t>١٥٥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١٧٧</w:t>
      </w:r>
      <w:r w:rsidRPr="00611A2A">
        <w:rPr>
          <w:rFonts w:asciiTheme="majorBidi" w:hAnsiTheme="majorBidi" w:cstheme="majorBidi"/>
          <w:rtl/>
          <w:lang w:bidi="ar-SA"/>
        </w:rPr>
        <w:t>.</w:t>
      </w:r>
    </w:p>
  </w:footnote>
  <w:footnote w:id="582">
    <w:p w14:paraId="01452D13" w14:textId="3EE29994" w:rsidR="003F6B5B" w:rsidRPr="00611A2A" w:rsidRDefault="003F6454" w:rsidP="00C72D72">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نظام و مکتبی اجتماعی که </w:t>
      </w:r>
      <w:r w:rsidR="00BD29B7" w:rsidRPr="00611A2A">
        <w:rPr>
          <w:rFonts w:asciiTheme="majorBidi" w:hAnsiTheme="majorBidi" w:cstheme="majorBidi"/>
          <w:rtl/>
          <w:lang w:bidi="ar-SA"/>
        </w:rPr>
        <w:t>م</w:t>
      </w:r>
      <w:r w:rsidRPr="00611A2A">
        <w:rPr>
          <w:rFonts w:asciiTheme="majorBidi" w:hAnsiTheme="majorBidi" w:cstheme="majorBidi"/>
          <w:rtl/>
          <w:lang w:bidi="ar-SA"/>
        </w:rPr>
        <w:t>خالف رژیم سرمایه‌داری است و نظر</w:t>
      </w:r>
      <w:r w:rsidR="009653B2" w:rsidRPr="00611A2A">
        <w:rPr>
          <w:rFonts w:asciiTheme="majorBidi" w:hAnsiTheme="majorBidi" w:cstheme="majorBidi"/>
          <w:rtl/>
          <w:lang w:bidi="ar-SA"/>
        </w:rPr>
        <w:t>ی</w:t>
      </w:r>
      <w:r w:rsidR="00F33BF9" w:rsidRPr="00611A2A">
        <w:rPr>
          <w:rFonts w:asciiTheme="majorBidi" w:hAnsiTheme="majorBidi" w:cstheme="majorBidi"/>
          <w:rtl/>
          <w:lang w:bidi="ar-SA"/>
        </w:rPr>
        <w:t>ّ</w:t>
      </w:r>
      <w:r w:rsidR="00BC7C95" w:rsidRPr="00611A2A">
        <w:rPr>
          <w:rFonts w:asciiTheme="majorBidi" w:hAnsiTheme="majorBidi" w:cstheme="majorBidi"/>
          <w:rtl/>
          <w:lang w:bidi="ar-SA"/>
        </w:rPr>
        <w:t>ۀ</w:t>
      </w:r>
      <w:r w:rsidRPr="00611A2A">
        <w:rPr>
          <w:rFonts w:asciiTheme="majorBidi" w:hAnsiTheme="majorBidi" w:cstheme="majorBidi"/>
          <w:rtl/>
          <w:lang w:bidi="ar-SA"/>
        </w:rPr>
        <w:t xml:space="preserve"> محوری آن حذف مالکی</w:t>
      </w:r>
      <w:r w:rsidR="00F33BF9" w:rsidRPr="00611A2A">
        <w:rPr>
          <w:rFonts w:asciiTheme="majorBidi" w:hAnsiTheme="majorBidi" w:cstheme="majorBidi"/>
          <w:rtl/>
          <w:lang w:bidi="ar-SA"/>
        </w:rPr>
        <w:t>ّ</w:t>
      </w:r>
      <w:r w:rsidRPr="00611A2A">
        <w:rPr>
          <w:rFonts w:asciiTheme="majorBidi" w:hAnsiTheme="majorBidi" w:cstheme="majorBidi"/>
          <w:rtl/>
          <w:lang w:bidi="ar-SA"/>
        </w:rPr>
        <w:t>ت</w:t>
      </w:r>
      <w:r w:rsidR="00BD29B7" w:rsidRPr="00611A2A">
        <w:rPr>
          <w:rFonts w:asciiTheme="majorBidi" w:hAnsiTheme="majorBidi" w:cstheme="majorBidi"/>
          <w:rtl/>
          <w:lang w:bidi="ar-SA"/>
        </w:rPr>
        <w:t xml:space="preserve"> </w:t>
      </w:r>
      <w:r w:rsidRPr="00611A2A">
        <w:rPr>
          <w:rFonts w:asciiTheme="majorBidi" w:hAnsiTheme="majorBidi" w:cstheme="majorBidi"/>
          <w:rtl/>
          <w:lang w:bidi="ar-SA"/>
        </w:rPr>
        <w:t>خصوصی با تکیه بر مال</w:t>
      </w:r>
      <w:r w:rsidR="00BD29B7" w:rsidRPr="00611A2A">
        <w:rPr>
          <w:rFonts w:asciiTheme="majorBidi" w:hAnsiTheme="majorBidi" w:cstheme="majorBidi"/>
          <w:rtl/>
          <w:lang w:bidi="ar-SA"/>
        </w:rPr>
        <w:t>ک</w:t>
      </w:r>
      <w:r w:rsidRPr="00611A2A">
        <w:rPr>
          <w:rFonts w:asciiTheme="majorBidi" w:hAnsiTheme="majorBidi" w:cstheme="majorBidi"/>
          <w:rtl/>
          <w:lang w:bidi="ar-SA"/>
        </w:rPr>
        <w:t>یت عمومی و ایجاد جامعه‌ای بی‌طبق</w:t>
      </w:r>
      <w:r w:rsidR="00BD29B7" w:rsidRPr="00611A2A">
        <w:rPr>
          <w:rFonts w:asciiTheme="majorBidi" w:hAnsiTheme="majorBidi" w:cstheme="majorBidi"/>
          <w:rtl/>
          <w:lang w:bidi="ar-SA"/>
        </w:rPr>
        <w:t>ه</w:t>
      </w:r>
      <w:r w:rsidRPr="00611A2A">
        <w:rPr>
          <w:rFonts w:asciiTheme="majorBidi" w:hAnsiTheme="majorBidi" w:cstheme="majorBidi"/>
          <w:rtl/>
          <w:lang w:bidi="ar-SA"/>
        </w:rPr>
        <w:t xml:space="preserve"> است</w:t>
      </w:r>
      <w:r w:rsidR="00F33BF9" w:rsidRPr="00611A2A">
        <w:rPr>
          <w:rFonts w:asciiTheme="majorBidi" w:hAnsiTheme="majorBidi" w:cstheme="majorBidi"/>
          <w:rtl/>
          <w:lang w:bidi="ar-SA"/>
        </w:rPr>
        <w:t>.</w:t>
      </w:r>
      <w:r w:rsidR="003F6B5B" w:rsidRPr="00611A2A">
        <w:rPr>
          <w:rFonts w:asciiTheme="majorBidi" w:hAnsiTheme="majorBidi" w:cstheme="majorBidi"/>
          <w:rtl/>
          <w:lang w:bidi="ar-SA"/>
        </w:rPr>
        <w:t xml:space="preserve"> (محقّق)</w:t>
      </w:r>
    </w:p>
  </w:footnote>
  <w:footnote w:id="583">
    <w:p w14:paraId="55DEF004" w14:textId="162A8AA0" w:rsidR="003F6B5B" w:rsidRPr="00611A2A" w:rsidRDefault="003F6B5B" w:rsidP="00C72D72">
      <w:pPr>
        <w:pStyle w:val="FootnoteText"/>
        <w:spacing w:line="208" w:lineRule="auto"/>
        <w:rPr>
          <w:rFonts w:asciiTheme="majorBidi" w:hAnsiTheme="majorBidi" w:cstheme="majorBidi"/>
          <w:rtl/>
        </w:rPr>
      </w:pPr>
      <w:r w:rsidRPr="00611A2A">
        <w:rPr>
          <w:rFonts w:asciiTheme="majorBidi" w:hAnsiTheme="majorBidi" w:cstheme="majorBidi"/>
          <w:rtl/>
          <w:lang w:bidi="ar-SA"/>
        </w:rPr>
        <w:t xml:space="preserve">در سال </w:t>
      </w:r>
      <w:r w:rsidR="004B54CD" w:rsidRPr="00611A2A">
        <w:rPr>
          <w:rFonts w:asciiTheme="majorBidi" w:hAnsiTheme="majorBidi" w:cstheme="majorBidi"/>
          <w:rtl/>
          <w:lang w:bidi="ar-SA"/>
        </w:rPr>
        <w:t>١٩٠٣</w:t>
      </w:r>
      <w:r w:rsidRPr="00611A2A">
        <w:rPr>
          <w:rFonts w:asciiTheme="majorBidi" w:hAnsiTheme="majorBidi" w:cstheme="majorBidi"/>
          <w:rtl/>
          <w:lang w:bidi="ar-SA"/>
        </w:rPr>
        <w:t xml:space="preserve"> میلادی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در یکی از </w:t>
      </w:r>
      <w:r w:rsidR="009653B2" w:rsidRPr="00611A2A">
        <w:rPr>
          <w:rFonts w:asciiTheme="majorBidi" w:hAnsiTheme="majorBidi" w:cstheme="majorBidi"/>
          <w:rtl/>
          <w:lang w:bidi="ar-SA"/>
        </w:rPr>
        <w:t>جلسات</w:t>
      </w:r>
      <w:r w:rsidRPr="00611A2A">
        <w:rPr>
          <w:rFonts w:asciiTheme="majorBidi" w:hAnsiTheme="majorBidi" w:cstheme="majorBidi"/>
          <w:rtl/>
          <w:lang w:bidi="ar-SA"/>
        </w:rPr>
        <w:t xml:space="preserve"> سران کمونیست‌ها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لنین بیشترین میزان آراء را به خود اختصاص داد. به‌دنبال این موفّقی</w:t>
      </w:r>
      <w:r w:rsidR="00F33BF9" w:rsidRPr="00611A2A">
        <w:rPr>
          <w:rFonts w:asciiTheme="majorBidi" w:hAnsiTheme="majorBidi" w:cstheme="majorBidi"/>
          <w:rtl/>
          <w:lang w:bidi="ar-SA"/>
        </w:rPr>
        <w:t>ّ</w:t>
      </w:r>
      <w:r w:rsidRPr="00611A2A">
        <w:rPr>
          <w:rFonts w:asciiTheme="majorBidi" w:hAnsiTheme="majorBidi" w:cstheme="majorBidi"/>
          <w:rtl/>
          <w:lang w:bidi="ar-SA"/>
        </w:rPr>
        <w:t>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او زیرکانه طرفداران خود را </w:t>
      </w:r>
      <w:r w:rsidRPr="00611A2A">
        <w:rPr>
          <w:rFonts w:asciiTheme="majorBidi" w:hAnsiTheme="majorBidi" w:cstheme="majorBidi"/>
          <w:lang w:bidi="ar-SA"/>
        </w:rPr>
        <w:t>Bolshevik</w:t>
      </w:r>
      <w:r w:rsidRPr="00611A2A">
        <w:rPr>
          <w:rFonts w:asciiTheme="majorBidi" w:hAnsiTheme="majorBidi" w:cstheme="majorBidi"/>
          <w:rtl/>
          <w:lang w:bidi="ar-SA"/>
        </w:rPr>
        <w:t xml:space="preserve"> به معنای «اکثریّت» نامید. (</w:t>
      </w:r>
      <w:r w:rsidRPr="00611A2A">
        <w:rPr>
          <w:rFonts w:asciiTheme="majorBidi" w:hAnsiTheme="majorBidi" w:cstheme="majorBidi"/>
          <w:lang w:bidi="ar-SA"/>
        </w:rPr>
        <w:t>bolshe</w:t>
      </w:r>
      <w:r w:rsidRPr="00611A2A">
        <w:rPr>
          <w:rFonts w:asciiTheme="majorBidi" w:hAnsiTheme="majorBidi" w:cstheme="majorBidi"/>
          <w:rtl/>
          <w:lang w:bidi="ar-SA"/>
        </w:rPr>
        <w:t xml:space="preserve"> در زبان روسی به معنای بزرگ‌تر است و از آنجایی‌که اعضای این جناح در حزب کمونیست حائز اکثریّت بودند </w:t>
      </w:r>
      <w:r w:rsidRPr="00611A2A">
        <w:rPr>
          <w:rFonts w:asciiTheme="majorBidi" w:hAnsiTheme="majorBidi" w:cstheme="majorBidi"/>
          <w:lang w:bidi="ar-SA"/>
        </w:rPr>
        <w:t>Bolshevik</w:t>
      </w:r>
      <w:r w:rsidRPr="00611A2A">
        <w:rPr>
          <w:rFonts w:asciiTheme="majorBidi" w:hAnsiTheme="majorBidi" w:cstheme="majorBidi"/>
          <w:rtl/>
          <w:lang w:bidi="ar-SA"/>
        </w:rPr>
        <w:t xml:space="preserve"> نامیده می‌شدند.) پس از انقلاب </w:t>
      </w:r>
      <w:r w:rsidR="004B54CD" w:rsidRPr="00611A2A">
        <w:rPr>
          <w:rFonts w:asciiTheme="majorBidi" w:hAnsiTheme="majorBidi" w:cstheme="majorBidi"/>
          <w:rtl/>
          <w:lang w:bidi="ar-SA"/>
        </w:rPr>
        <w:t>١٩١٧</w:t>
      </w:r>
      <w:r w:rsidR="009653B2" w:rsidRPr="00611A2A">
        <w:rPr>
          <w:rFonts w:asciiTheme="majorBidi" w:hAnsiTheme="majorBidi" w:cstheme="majorBidi"/>
          <w:rtl/>
          <w:lang w:bidi="ar-SA"/>
        </w:rPr>
        <w:t xml:space="preserve"> م </w:t>
      </w:r>
      <w:r w:rsidR="003F6454" w:rsidRPr="00611A2A">
        <w:rPr>
          <w:rFonts w:asciiTheme="majorBidi" w:hAnsiTheme="majorBidi" w:cstheme="majorBidi"/>
          <w:rtl/>
          <w:lang w:bidi="ar-SA"/>
        </w:rPr>
        <w:t>شوروی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این واژه به هر کسی که عضو حزب کمونیست </w:t>
      </w:r>
      <w:r w:rsidR="003F6454" w:rsidRPr="00611A2A">
        <w:rPr>
          <w:rFonts w:asciiTheme="majorBidi" w:hAnsiTheme="majorBidi" w:cstheme="majorBidi"/>
          <w:rtl/>
          <w:lang w:bidi="ar-SA"/>
        </w:rPr>
        <w:t xml:space="preserve">شوروی </w:t>
      </w:r>
      <w:r w:rsidRPr="00611A2A">
        <w:rPr>
          <w:rFonts w:asciiTheme="majorBidi" w:hAnsiTheme="majorBidi" w:cstheme="majorBidi"/>
          <w:rtl/>
          <w:lang w:bidi="ar-SA"/>
        </w:rPr>
        <w:t>بود اطلاق می‌شد. امروزه واژۀ بلشویک به کسی گفته می‌شود که متمایل به کمونیست است و در تفک</w:t>
      </w:r>
      <w:r w:rsidR="00F33BF9" w:rsidRPr="00611A2A">
        <w:rPr>
          <w:rFonts w:asciiTheme="majorBidi" w:hAnsiTheme="majorBidi" w:cstheme="majorBidi"/>
          <w:rtl/>
          <w:lang w:bidi="ar-SA"/>
        </w:rPr>
        <w:t>ّ</w:t>
      </w:r>
      <w:r w:rsidRPr="00611A2A">
        <w:rPr>
          <w:rFonts w:asciiTheme="majorBidi" w:hAnsiTheme="majorBidi" w:cstheme="majorBidi"/>
          <w:rtl/>
          <w:lang w:bidi="ar-SA"/>
        </w:rPr>
        <w:t>رات سیاسی خود بسیار افراطی است و حالتی انقلابی دارد. (محقّق)</w:t>
      </w:r>
    </w:p>
  </w:footnote>
  <w:footnote w:id="584">
    <w:p w14:paraId="64AAB98C" w14:textId="7914D704"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کفایة الأثر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٢٢٧</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٤٠</w:t>
      </w:r>
      <w:r w:rsidRPr="00611A2A">
        <w:rPr>
          <w:rFonts w:asciiTheme="majorBidi" w:hAnsiTheme="majorBidi" w:cstheme="majorBidi"/>
          <w:rtl/>
          <w:lang w:bidi="ar-SA"/>
        </w:rPr>
        <w:t>:</w:t>
      </w:r>
    </w:p>
    <w:p w14:paraId="049D0AFA" w14:textId="4D6FFBAF" w:rsidR="003F6B5B" w:rsidRPr="00611A2A" w:rsidRDefault="003F6B5B" w:rsidP="003F6B5B">
      <w:pPr>
        <w:pStyle w:val="FootnoteText"/>
        <w:spacing w:line="208" w:lineRule="auto"/>
        <w:rPr>
          <w:rFonts w:asciiTheme="majorBidi" w:hAnsiTheme="majorBidi" w:cstheme="majorBidi"/>
        </w:rPr>
      </w:pPr>
      <w:r w:rsidRPr="00611A2A">
        <w:rPr>
          <w:rFonts w:asciiTheme="majorBidi" w:hAnsiTheme="majorBidi" w:cstheme="majorBidi"/>
          <w:rtl/>
          <w:lang w:bidi="ar-SA"/>
        </w:rPr>
        <w:t>«برای دنیای خود چنان عمل کن که گویا إلی‌الابد در دنیا به‌طور جاودان زیست می‌کنی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برای آخرتت چنان عمل کن که گویا فردا خواهی مُرد!»</w:t>
      </w:r>
    </w:p>
  </w:footnote>
  <w:footnote w:id="585">
    <w:p w14:paraId="17BAC781" w14:textId="2F89ABD1" w:rsidR="003F6B5B" w:rsidRPr="00611A2A" w:rsidRDefault="003F6B5B" w:rsidP="00AE486C">
      <w:pPr>
        <w:pStyle w:val="FootnoteText"/>
        <w:rPr>
          <w:rFonts w:asciiTheme="majorBidi" w:hAnsiTheme="majorBidi" w:cstheme="majorBidi"/>
          <w:rtl/>
        </w:rPr>
      </w:pPr>
      <w:r w:rsidRPr="00611A2A">
        <w:rPr>
          <w:rFonts w:asciiTheme="majorBidi" w:hAnsiTheme="majorBidi" w:cstheme="majorBidi"/>
          <w:lang w:bidi="ar-SA"/>
        </w:rPr>
        <w:t>Architect</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«معمار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مهندس</w:t>
      </w:r>
      <w:r w:rsidR="00DD1D07" w:rsidRPr="00611A2A">
        <w:rPr>
          <w:rFonts w:asciiTheme="majorBidi" w:hAnsiTheme="majorBidi" w:cstheme="majorBidi"/>
          <w:rtl/>
          <w:lang w:bidi="ar-SA"/>
        </w:rPr>
        <w:t xml:space="preserve"> ساختمان.»</w:t>
      </w:r>
      <w:r w:rsidRPr="00611A2A">
        <w:rPr>
          <w:rFonts w:asciiTheme="majorBidi" w:hAnsiTheme="majorBidi" w:cstheme="majorBidi"/>
          <w:rtl/>
          <w:lang w:bidi="ar-SA"/>
        </w:rPr>
        <w:t xml:space="preserve"> (محقّق)</w:t>
      </w:r>
    </w:p>
  </w:footnote>
  <w:footnote w:id="586">
    <w:p w14:paraId="7384598E" w14:textId="4F91320A"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وسائل الشّیعة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٤٩٣</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٤٩٥</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٥٠٥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١٣</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٤٢١</w:t>
      </w:r>
      <w:r w:rsidRPr="00611A2A">
        <w:rPr>
          <w:rFonts w:asciiTheme="majorBidi" w:hAnsiTheme="majorBidi" w:cstheme="majorBidi"/>
          <w:rtl/>
          <w:lang w:bidi="ar-SA"/>
        </w:rPr>
        <w:t>.</w:t>
      </w:r>
    </w:p>
  </w:footnote>
  <w:footnote w:id="587">
    <w:p w14:paraId="376C978B" w14:textId="10397D8E"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وسائل الشّیعة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٥٠٧</w:t>
      </w:r>
      <w:r w:rsidRPr="00611A2A">
        <w:rPr>
          <w:rFonts w:asciiTheme="majorBidi" w:hAnsiTheme="majorBidi" w:cstheme="majorBidi"/>
          <w:rtl/>
          <w:lang w:bidi="ar-SA"/>
        </w:rPr>
        <w:t>.</w:t>
      </w:r>
    </w:p>
  </w:footnote>
  <w:footnote w:id="588">
    <w:p w14:paraId="5BFE8C2E" w14:textId="089274D9" w:rsidR="003F6B5B" w:rsidRPr="00611A2A" w:rsidRDefault="003F6B5B" w:rsidP="00C72D72">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٦٤</w:t>
      </w:r>
      <w:r w:rsidRPr="00611A2A">
        <w:rPr>
          <w:rFonts w:asciiTheme="majorBidi" w:hAnsiTheme="majorBidi" w:cstheme="majorBidi"/>
          <w:rtl/>
          <w:lang w:bidi="ar-SA"/>
        </w:rPr>
        <w:t>.</w:t>
      </w:r>
    </w:p>
  </w:footnote>
  <w:footnote w:id="589">
    <w:p w14:paraId="4F54B500" w14:textId="75996E83" w:rsidR="003F6B5B" w:rsidRPr="00611A2A" w:rsidRDefault="003F6B5B" w:rsidP="00C72D72">
      <w:pPr>
        <w:pStyle w:val="FootnoteText"/>
        <w:spacing w:line="210" w:lineRule="auto"/>
        <w:rPr>
          <w:rFonts w:asciiTheme="majorBidi" w:hAnsiTheme="majorBidi" w:cstheme="majorBidi"/>
        </w:rPr>
      </w:pPr>
      <w:r w:rsidRPr="00611A2A">
        <w:rPr>
          <w:rFonts w:asciiTheme="majorBidi" w:hAnsiTheme="majorBidi" w:cstheme="majorBidi"/>
          <w:rtl/>
          <w:lang w:bidi="ar-SA"/>
        </w:rPr>
        <w:t>سوره حج (</w:t>
      </w:r>
      <w:r w:rsidR="004B54CD" w:rsidRPr="00611A2A">
        <w:rPr>
          <w:rFonts w:asciiTheme="majorBidi" w:hAnsiTheme="majorBidi" w:cstheme="majorBidi"/>
          <w:rtl/>
          <w:lang w:bidi="ar-SA"/>
        </w:rPr>
        <w:t>٢٢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w:t>
      </w:r>
      <w:r w:rsidRPr="00611A2A">
        <w:rPr>
          <w:rFonts w:asciiTheme="majorBidi" w:hAnsiTheme="majorBidi" w:cstheme="majorBidi"/>
          <w:rtl/>
          <w:lang w:bidi="ar-SA"/>
        </w:rPr>
        <w:t>.</w:t>
      </w:r>
    </w:p>
  </w:footnote>
  <w:footnote w:id="590">
    <w:p w14:paraId="7FB0973D" w14:textId="1A3194F3"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ایشان اسم نبردند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من متوجّه شدم منظورشان کیست.</w:t>
      </w:r>
    </w:p>
  </w:footnote>
  <w:footnote w:id="591">
    <w:p w14:paraId="34A701FC" w14:textId="7B2BDD67" w:rsidR="003F6B5B" w:rsidRPr="00611A2A" w:rsidRDefault="003F6B5B" w:rsidP="00C72D72">
      <w:pPr>
        <w:pStyle w:val="FootnoteText"/>
        <w:spacing w:line="210" w:lineRule="auto"/>
        <w:rPr>
          <w:rFonts w:asciiTheme="majorBidi" w:hAnsiTheme="majorBidi" w:cstheme="majorBidi"/>
          <w:rtl/>
        </w:rPr>
      </w:pPr>
      <w:r w:rsidRPr="00611A2A">
        <w:rPr>
          <w:rStyle w:val="Masdar"/>
          <w:rFonts w:asciiTheme="majorBidi" w:hAnsiTheme="majorBidi" w:cstheme="majorBidi"/>
          <w:rtl/>
        </w:rPr>
        <w:t>مجمع البیان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٨١٢</w:t>
      </w:r>
      <w:r w:rsidRPr="00611A2A">
        <w:rPr>
          <w:rFonts w:asciiTheme="majorBidi" w:hAnsiTheme="majorBidi" w:cstheme="majorBidi"/>
          <w:rtl/>
          <w:lang w:bidi="ar-SA"/>
        </w:rPr>
        <w:t>:</w:t>
      </w:r>
    </w:p>
    <w:p w14:paraId="317F8F15" w14:textId="4DACC0B8" w:rsidR="00BC7C95" w:rsidRPr="00611A2A" w:rsidRDefault="003F6B5B" w:rsidP="00C72D72">
      <w:pPr>
        <w:pStyle w:val="FootnoteText"/>
        <w:spacing w:line="210" w:lineRule="auto"/>
        <w:rPr>
          <w:rFonts w:asciiTheme="majorBidi" w:hAnsiTheme="majorBidi" w:cstheme="majorBidi"/>
          <w:rtl/>
        </w:rPr>
      </w:pPr>
      <w:r w:rsidRPr="00611A2A">
        <w:rPr>
          <w:rStyle w:val="Arabi"/>
          <w:rFonts w:asciiTheme="majorBidi" w:hAnsiTheme="majorBidi" w:cstheme="majorBidi"/>
          <w:rtl/>
          <w:lang w:bidi="ar-SA"/>
        </w:rPr>
        <w:t>«قالَ السُّدّی</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سألتُ مَرَّةً الهمدانیّ عَن هذه الآیة</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w:t>
      </w:r>
      <w:r w:rsidRPr="00611A2A">
        <w:rPr>
          <w:rStyle w:val="Ayeh"/>
          <w:rFonts w:asciiTheme="majorBidi" w:hAnsiTheme="majorBidi" w:cstheme="majorBidi"/>
          <w:rtl/>
          <w:lang w:bidi="ar-SA"/>
        </w:rPr>
        <w:t>﴿وَإِن مِّنكُمۡ إِلَّا وَارِدُهَا كَانَ عَلَىٰ رَبِّكَ حَتۡمٗا مَّقۡضِيّٗا * ثُمَّ نُنَجِّي ٱلَّذِينَ ٱتَّقَواْ وَّنَذَرُ ٱلظّٰلِمِينَ فِيهَا جِثِيّٗا﴾</w:t>
      </w:r>
      <w:r w:rsidR="003F6454" w:rsidRPr="00611A2A">
        <w:rPr>
          <w:rStyle w:val="Ayeh"/>
          <w:rFonts w:asciiTheme="majorBidi" w:hAnsiTheme="majorBidi" w:cstheme="majorBidi"/>
          <w:vertAlign w:val="superscript"/>
          <w:rtl/>
          <w:lang w:bidi="ar-SA"/>
        </w:rPr>
        <w:t>*</w:t>
      </w:r>
      <w:r w:rsidRPr="00611A2A">
        <w:rPr>
          <w:rStyle w:val="Arabi"/>
          <w:rFonts w:asciiTheme="majorBidi" w:hAnsiTheme="majorBidi" w:cstheme="majorBidi"/>
          <w:rtl/>
          <w:lang w:bidi="ar-SA"/>
        </w:rPr>
        <w:t>] فحَدّثَنی أنّ عبد</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بن مسعود حدّثَهم عَن رسول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صلّی </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علَیه و آله و سلّم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”یَرِدُ النّاسُ النّارَ</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ثُمّ یَصدُرونَ بِأعمالِهِم. فأوّلُهُم کَلَمعِ [کَلَمحِ] البَرقِ</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ثُمّ کَمَرِّ الرّیح</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ثُمّ کَحَضرِ الفَرَسِ</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ثُمّ کالرّاکِبِ</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ثُمّ کَشَدِّ الرّجُلِ</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ثُمّ کَمَشیِهِ!“»</w:t>
      </w:r>
    </w:p>
    <w:p w14:paraId="3E51A835" w14:textId="7AAFCFDA" w:rsidR="00BC7C95" w:rsidRPr="00611A2A" w:rsidRDefault="00BC7C95" w:rsidP="00C72D72">
      <w:pPr>
        <w:pStyle w:val="FootnoteText"/>
        <w:spacing w:line="210" w:lineRule="auto"/>
        <w:rPr>
          <w:rFonts w:asciiTheme="majorBidi" w:hAnsiTheme="majorBidi" w:cstheme="majorBidi"/>
          <w:rtl/>
        </w:rPr>
      </w:pPr>
      <w:r w:rsidRPr="00611A2A">
        <w:rPr>
          <w:rFonts w:asciiTheme="majorBidi" w:hAnsiTheme="majorBidi" w:cstheme="majorBidi"/>
          <w:rtl/>
          <w:lang w:bidi="ar-SA"/>
        </w:rPr>
        <w:t xml:space="preserve">ترجمه: «سُدّی گوید: از مَرّۀ همْدانی دربارۀ این آیه پرسیدم [که خداوند متعال فرمود: </w:t>
      </w:r>
      <w:r w:rsidRPr="00611A2A">
        <w:rPr>
          <w:rStyle w:val="Ayeh"/>
          <w:rFonts w:asciiTheme="majorBidi" w:hAnsiTheme="majorBidi" w:cstheme="majorBidi"/>
          <w:rtl/>
        </w:rPr>
        <w:t>﴿</w:t>
      </w:r>
      <w:r w:rsidRPr="00611A2A">
        <w:rPr>
          <w:rFonts w:asciiTheme="majorBidi" w:hAnsiTheme="majorBidi" w:cstheme="majorBidi"/>
          <w:rtl/>
          <w:lang w:bidi="ar-SA"/>
        </w:rPr>
        <w:t>و هیچ‌یک از شما نیست مگر اینکه داخل در آتش می‌شود، و این حکمِ حتمی و قضاءِ لازمی است که پروردگارت برعهدۀ خود نهاده است * سپس ما پرهیز</w:t>
      </w:r>
      <w:r w:rsidR="00B33592" w:rsidRPr="00611A2A">
        <w:rPr>
          <w:rFonts w:asciiTheme="majorBidi" w:hAnsiTheme="majorBidi" w:cstheme="majorBidi"/>
          <w:rtl/>
          <w:lang w:bidi="ar-SA"/>
        </w:rPr>
        <w:t>ک</w:t>
      </w:r>
      <w:r w:rsidRPr="00611A2A">
        <w:rPr>
          <w:rFonts w:asciiTheme="majorBidi" w:hAnsiTheme="majorBidi" w:cstheme="majorBidi"/>
          <w:rtl/>
          <w:lang w:bidi="ar-SA"/>
        </w:rPr>
        <w:t>اران را نجات می‌دهیم و ستمگران را در جهنّم به رو افتاده و به زانو درآمده رها می‌کنیم.</w:t>
      </w:r>
      <w:r w:rsidRPr="00611A2A">
        <w:rPr>
          <w:rStyle w:val="Ayeh"/>
          <w:rFonts w:asciiTheme="majorBidi" w:hAnsiTheme="majorBidi" w:cstheme="majorBidi"/>
          <w:rtl/>
        </w:rPr>
        <w:t>﴾</w:t>
      </w:r>
      <w:r w:rsidRPr="00611A2A">
        <w:rPr>
          <w:rFonts w:asciiTheme="majorBidi" w:hAnsiTheme="majorBidi" w:cstheme="majorBidi"/>
          <w:rtl/>
          <w:lang w:bidi="ar-SA"/>
        </w:rPr>
        <w:t>]؛ پس عبد</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بن مسعود برای من حدیث نمود که رسول خدا صلّی </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علیه و آله و سلّم فرمود:</w:t>
      </w:r>
    </w:p>
    <w:p w14:paraId="6283EFCE" w14:textId="2ED2C7F9" w:rsidR="003F6B5B" w:rsidRPr="00611A2A" w:rsidRDefault="00BC7C95" w:rsidP="00C72D72">
      <w:pPr>
        <w:pStyle w:val="FootnoteText"/>
        <w:spacing w:line="208" w:lineRule="auto"/>
        <w:rPr>
          <w:rFonts w:asciiTheme="majorBidi" w:hAnsiTheme="majorBidi" w:cstheme="majorBidi"/>
          <w:rtl/>
        </w:rPr>
      </w:pPr>
      <w:r w:rsidRPr="00611A2A">
        <w:rPr>
          <w:rFonts w:asciiTheme="majorBidi" w:hAnsiTheme="majorBidi" w:cstheme="majorBidi"/>
          <w:rtl/>
          <w:lang w:bidi="ar-SA"/>
        </w:rPr>
        <w:t>مردم در آتش داخل می‌شوند، سپس به وسیلۀ اعمالشان از آن خارج می‌شوند؛ پس اوّلین آنان به سرعت برق از آن خارج می‌شوند؛ و دستۀ دوّم به سرعت وزش باد؛ دستۀ سوّم به‌مانند سرعت دویدن اسب تندرو؛ دستۀ چهارم به سرعت شخص سواره؛ دستۀ پنجم به سرعت دویدن؛ و دستۀ ششم به‌مانند راه رفتن.»</w:t>
      </w:r>
    </w:p>
    <w:p w14:paraId="0BB8EC5C" w14:textId="6915ED17" w:rsidR="003F6454" w:rsidRPr="00611A2A" w:rsidRDefault="003F6454" w:rsidP="00C72D72">
      <w:pPr>
        <w:pStyle w:val="FootnoteText"/>
        <w:spacing w:line="220" w:lineRule="auto"/>
        <w:rPr>
          <w:rFonts w:asciiTheme="majorBidi" w:hAnsiTheme="majorBidi" w:cstheme="majorBidi"/>
        </w:rPr>
      </w:pPr>
      <w:r w:rsidRPr="00611A2A">
        <w:rPr>
          <w:rFonts w:asciiTheme="majorBidi" w:hAnsiTheme="majorBidi" w:cstheme="majorBidi"/>
          <w:sz w:val="22"/>
          <w:szCs w:val="22"/>
          <w:rtl/>
          <w:lang w:bidi="ar-SA"/>
        </w:rPr>
        <w:t>*</w:t>
      </w:r>
      <w:r w:rsidR="00EB3214" w:rsidRPr="00611A2A">
        <w:rPr>
          <w:rFonts w:asciiTheme="majorBidi" w:hAnsiTheme="majorBidi" w:cstheme="majorBidi"/>
          <w:sz w:val="22"/>
          <w:szCs w:val="22"/>
          <w:rtl/>
          <w:lang w:bidi="ar-SA"/>
        </w:rPr>
        <w:t>.</w:t>
      </w:r>
      <w:r w:rsidRPr="00611A2A">
        <w:rPr>
          <w:rFonts w:asciiTheme="majorBidi" w:hAnsiTheme="majorBidi" w:cstheme="majorBidi"/>
          <w:sz w:val="22"/>
          <w:szCs w:val="22"/>
          <w:rtl/>
          <w:lang w:bidi="ar-SA"/>
        </w:rPr>
        <w:t xml:space="preserve"> سوره مریم (</w:t>
      </w:r>
      <w:r w:rsidR="004B54CD" w:rsidRPr="00611A2A">
        <w:rPr>
          <w:rFonts w:asciiTheme="majorBidi" w:hAnsiTheme="majorBidi" w:cstheme="majorBidi"/>
          <w:sz w:val="22"/>
          <w:szCs w:val="22"/>
          <w:rtl/>
          <w:lang w:bidi="ar-SA"/>
        </w:rPr>
        <w:t>١٩</w:t>
      </w:r>
      <w:r w:rsidRPr="00611A2A">
        <w:rPr>
          <w:rFonts w:asciiTheme="majorBidi" w:hAnsiTheme="majorBidi" w:cstheme="majorBidi"/>
          <w:sz w:val="22"/>
          <w:szCs w:val="22"/>
          <w:rtl/>
          <w:lang w:bidi="ar-SA"/>
        </w:rPr>
        <w:t xml:space="preserve">) آیه </w:t>
      </w:r>
      <w:r w:rsidR="004B54CD" w:rsidRPr="00611A2A">
        <w:rPr>
          <w:rFonts w:asciiTheme="majorBidi" w:hAnsiTheme="majorBidi" w:cstheme="majorBidi"/>
          <w:sz w:val="22"/>
          <w:szCs w:val="22"/>
          <w:rtl/>
          <w:lang w:bidi="ar-SA"/>
        </w:rPr>
        <w:t>٧١</w:t>
      </w:r>
      <w:r w:rsidRPr="00611A2A">
        <w:rPr>
          <w:rFonts w:asciiTheme="majorBidi" w:hAnsiTheme="majorBidi" w:cstheme="majorBidi"/>
          <w:sz w:val="22"/>
          <w:szCs w:val="22"/>
          <w:rtl/>
          <w:lang w:bidi="ar-SA"/>
        </w:rPr>
        <w:t xml:space="preserve"> و </w:t>
      </w:r>
      <w:r w:rsidR="004B54CD" w:rsidRPr="00611A2A">
        <w:rPr>
          <w:rFonts w:asciiTheme="majorBidi" w:hAnsiTheme="majorBidi" w:cstheme="majorBidi"/>
          <w:sz w:val="22"/>
          <w:szCs w:val="22"/>
          <w:rtl/>
          <w:lang w:bidi="ar-SA"/>
        </w:rPr>
        <w:t>٧٢</w:t>
      </w:r>
      <w:r w:rsidRPr="00611A2A">
        <w:rPr>
          <w:rFonts w:asciiTheme="majorBidi" w:hAnsiTheme="majorBidi" w:cstheme="majorBidi"/>
          <w:sz w:val="22"/>
          <w:szCs w:val="22"/>
          <w:rtl/>
          <w:lang w:bidi="ar-SA"/>
        </w:rPr>
        <w:t>.</w:t>
      </w:r>
    </w:p>
  </w:footnote>
  <w:footnote w:id="592">
    <w:p w14:paraId="2B85D63D" w14:textId="5CD9C249" w:rsidR="004C59B6" w:rsidRPr="00611A2A" w:rsidRDefault="004C59B6" w:rsidP="00C72D72">
      <w:pPr>
        <w:pStyle w:val="FootnoteText"/>
        <w:spacing w:line="210" w:lineRule="auto"/>
        <w:rPr>
          <w:rFonts w:asciiTheme="majorBidi" w:hAnsiTheme="majorBidi" w:cstheme="majorBidi"/>
        </w:rPr>
      </w:pPr>
      <w:r w:rsidRPr="00611A2A">
        <w:rPr>
          <w:rFonts w:asciiTheme="majorBidi" w:hAnsiTheme="majorBidi" w:cstheme="majorBidi"/>
          <w:spacing w:val="-2"/>
          <w:lang w:bidi="ar-SA"/>
        </w:rPr>
        <w:t>Aneurysm</w:t>
      </w:r>
      <w:r w:rsidRPr="00611A2A">
        <w:rPr>
          <w:rFonts w:asciiTheme="majorBidi" w:hAnsiTheme="majorBidi" w:cstheme="majorBidi"/>
          <w:spacing w:val="-2"/>
          <w:rtl/>
          <w:lang w:bidi="ar-SA"/>
        </w:rPr>
        <w:t>: بزرگ شدن یا بیرون زدگی دیوارۀ یک سرخرگ در اثر ضعف دیوارۀ سرخرگ و افزایش قطر سرخرگ بیش از یک و نیم برابر قطر معمول آن رگ که می‌تواند سبب خونریزی خطرناک و یا حتّی مرگ شود. (محقّق)</w:t>
      </w:r>
    </w:p>
  </w:footnote>
  <w:footnote w:id="593">
    <w:p w14:paraId="60F17E90" w14:textId="28FF4CC1" w:rsidR="003F6B5B" w:rsidRPr="00611A2A" w:rsidRDefault="003F6B5B" w:rsidP="00892F88">
      <w:pPr>
        <w:pStyle w:val="FootnoteText"/>
        <w:spacing w:line="210" w:lineRule="auto"/>
        <w:rPr>
          <w:rFonts w:asciiTheme="majorBidi" w:hAnsiTheme="majorBidi" w:cstheme="majorBidi"/>
          <w:rtl/>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٤٤٠</w:t>
      </w:r>
      <w:r w:rsidRPr="00611A2A">
        <w:rPr>
          <w:rFonts w:asciiTheme="majorBidi" w:hAnsiTheme="majorBidi" w:cstheme="majorBidi"/>
          <w:rtl/>
          <w:lang w:bidi="ar-SA"/>
        </w:rPr>
        <w:t>:</w:t>
      </w:r>
    </w:p>
    <w:p w14:paraId="7134F5B0" w14:textId="4123F185" w:rsidR="004C59B6" w:rsidRPr="00611A2A" w:rsidRDefault="003F6B5B" w:rsidP="00892F88">
      <w:pPr>
        <w:pStyle w:val="FootnoteText"/>
        <w:spacing w:line="210" w:lineRule="auto"/>
        <w:rPr>
          <w:rFonts w:asciiTheme="majorBidi" w:hAnsiTheme="majorBidi" w:cstheme="majorBidi"/>
          <w:rtl/>
        </w:rPr>
      </w:pPr>
      <w:r w:rsidRPr="00611A2A">
        <w:rPr>
          <w:rStyle w:val="RevayatArabi"/>
          <w:rFonts w:asciiTheme="majorBidi" w:hAnsiTheme="majorBidi" w:cstheme="majorBidi"/>
          <w:rtl/>
        </w:rPr>
        <w:t>«و اجعَل لِنَفسِکَ فیما بَینَکَ</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 xml:space="preserve">بَینَ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[تَعالَی] أفضَلَ تِلکَ المَواقیتِ</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أجزَلَ تِلکَ الأقسامِ</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إن کانَت کُلُّها لِلهِ إذا صَلَحَت فیها النّیّةُ</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سَلِمَت مِنها الرّعیَّة!»</w:t>
      </w:r>
    </w:p>
    <w:p w14:paraId="013EF7A8" w14:textId="57221699" w:rsidR="003F6B5B" w:rsidRPr="00611A2A" w:rsidRDefault="003F6B5B" w:rsidP="00892F88">
      <w:pPr>
        <w:pStyle w:val="FootnoteText"/>
        <w:spacing w:line="210" w:lineRule="auto"/>
        <w:rPr>
          <w:rFonts w:asciiTheme="majorBidi" w:hAnsiTheme="majorBidi" w:cstheme="majorBidi"/>
        </w:rPr>
      </w:pPr>
      <w:r w:rsidRPr="00611A2A">
        <w:rPr>
          <w:rStyle w:val="Masdar"/>
          <w:rFonts w:asciiTheme="majorBidi" w:hAnsiTheme="majorBidi" w:cstheme="majorBidi"/>
          <w:rtl/>
        </w:rPr>
        <w:t>ولایت فقیه در حکومت اسلام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٩٥</w:t>
      </w:r>
      <w:r w:rsidRPr="00611A2A">
        <w:rPr>
          <w:rFonts w:asciiTheme="majorBidi" w:hAnsiTheme="majorBidi" w:cstheme="majorBidi"/>
          <w:rtl/>
          <w:lang w:bidi="ar-SA"/>
        </w:rPr>
        <w:t>:</w:t>
      </w:r>
      <w:r w:rsidR="004C59B6" w:rsidRPr="00611A2A">
        <w:rPr>
          <w:rFonts w:asciiTheme="majorBidi" w:hAnsiTheme="majorBidi" w:cstheme="majorBidi"/>
          <w:rtl/>
          <w:lang w:bidi="ar-SA"/>
        </w:rPr>
        <w:t xml:space="preserve"> </w:t>
      </w:r>
      <w:r w:rsidRPr="00611A2A">
        <w:rPr>
          <w:rFonts w:asciiTheme="majorBidi" w:hAnsiTheme="majorBidi" w:cstheme="majorBidi"/>
          <w:rtl/>
          <w:lang w:bidi="ar-SA"/>
        </w:rPr>
        <w:t>«بهترین و با</w:t>
      </w:r>
      <w:r w:rsidR="0054667C" w:rsidRPr="00611A2A">
        <w:rPr>
          <w:rFonts w:asciiTheme="majorBidi" w:hAnsiTheme="majorBidi" w:cstheme="majorBidi"/>
          <w:rtl/>
          <w:lang w:bidi="ar-SA"/>
        </w:rPr>
        <w:t> </w:t>
      </w:r>
      <w:r w:rsidRPr="00611A2A">
        <w:rPr>
          <w:rFonts w:asciiTheme="majorBidi" w:hAnsiTheme="majorBidi" w:cstheme="majorBidi"/>
          <w:rtl/>
          <w:lang w:bidi="ar-SA"/>
        </w:rPr>
        <w:t xml:space="preserve">فضیلت‌ترین اوقات را از تمام این اوقاتی که برای مردم مصرف می‌کنی آن وقتی قرار ده که خودت ما بین خود و خدا خلوت داری! </w:t>
      </w:r>
      <w:r w:rsidRPr="00611A2A">
        <w:rPr>
          <w:rFonts w:asciiTheme="majorBidi" w:hAnsiTheme="majorBidi" w:cstheme="majorBidi"/>
          <w:spacing w:val="-2"/>
          <w:rtl/>
          <w:lang w:bidi="ar-SA"/>
        </w:rPr>
        <w:t>جزیل‌ترین و با</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فضیلت‌ترین اوقات را آن وقت قرار بده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اگرچه همۀ این وقت‌ها مال خدا است و</w:t>
      </w:r>
      <w:r w:rsidRPr="00611A2A">
        <w:rPr>
          <w:rFonts w:asciiTheme="majorBidi" w:hAnsiTheme="majorBidi" w:cstheme="majorBidi"/>
          <w:rtl/>
          <w:lang w:bidi="ar-SA"/>
        </w:rPr>
        <w:t xml:space="preserve"> همۀ این کارها مال او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اگر نیّت صالح باشد و رعیّت در سلامت بسر ببرند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ولیکن آن وقتی را که می‌خواهی میان خود و خدا به راز</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نیاز مشغول باشی باید پاکیزه‌ترین اوقات تو باشد!»</w:t>
      </w:r>
    </w:p>
  </w:footnote>
  <w:footnote w:id="594">
    <w:p w14:paraId="67AF9AAE" w14:textId="6530409B"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rPr>
        <w:t xml:space="preserve">رجوع شود به </w:t>
      </w:r>
      <w:r w:rsidRPr="00611A2A">
        <w:rPr>
          <w:rStyle w:val="Masdar"/>
          <w:rFonts w:asciiTheme="majorBidi" w:hAnsiTheme="majorBidi" w:cstheme="majorBidi"/>
          <w:rtl/>
        </w:rPr>
        <w:t>بحار الأنوار</w:t>
      </w:r>
      <w:r w:rsidR="00AE486C" w:rsidRPr="00611A2A">
        <w:rPr>
          <w:rFonts w:asciiTheme="majorBidi" w:hAnsiTheme="majorBidi" w:cstheme="majorBidi"/>
          <w:rtl/>
        </w:rPr>
        <w:t xml:space="preserve">، </w:t>
      </w:r>
      <w:r w:rsidRPr="00611A2A">
        <w:rPr>
          <w:rFonts w:asciiTheme="majorBidi" w:hAnsiTheme="majorBidi" w:cstheme="majorBidi"/>
          <w:rtl/>
        </w:rPr>
        <w:t xml:space="preserve">ج </w:t>
      </w:r>
      <w:r w:rsidR="004B54CD" w:rsidRPr="00611A2A">
        <w:rPr>
          <w:rFonts w:asciiTheme="majorBidi" w:hAnsiTheme="majorBidi" w:cstheme="majorBidi"/>
          <w:rtl/>
        </w:rPr>
        <w:t>١٥</w:t>
      </w:r>
      <w:r w:rsidR="00AE486C" w:rsidRPr="00611A2A">
        <w:rPr>
          <w:rFonts w:asciiTheme="majorBidi" w:hAnsiTheme="majorBidi" w:cstheme="majorBidi"/>
          <w:rtl/>
        </w:rPr>
        <w:t xml:space="preserve">، </w:t>
      </w:r>
      <w:r w:rsidRPr="00611A2A">
        <w:rPr>
          <w:rFonts w:asciiTheme="majorBidi" w:hAnsiTheme="majorBidi" w:cstheme="majorBidi"/>
          <w:rtl/>
        </w:rPr>
        <w:t xml:space="preserve">ص </w:t>
      </w:r>
      <w:r w:rsidR="004B54CD" w:rsidRPr="00611A2A">
        <w:rPr>
          <w:rFonts w:asciiTheme="majorBidi" w:hAnsiTheme="majorBidi" w:cstheme="majorBidi"/>
          <w:rtl/>
        </w:rPr>
        <w:t>٦٥</w:t>
      </w:r>
      <w:r w:rsidR="00AE486C" w:rsidRPr="00611A2A">
        <w:rPr>
          <w:rFonts w:asciiTheme="majorBidi" w:hAnsiTheme="majorBidi" w:cstheme="majorBidi"/>
          <w:rtl/>
        </w:rPr>
        <w:t> ـ </w:t>
      </w:r>
      <w:r w:rsidR="004B54CD" w:rsidRPr="00611A2A">
        <w:rPr>
          <w:rFonts w:asciiTheme="majorBidi" w:hAnsiTheme="majorBidi" w:cstheme="majorBidi"/>
          <w:rtl/>
        </w:rPr>
        <w:t>٧٤</w:t>
      </w:r>
      <w:r w:rsidR="00AE486C" w:rsidRPr="00611A2A">
        <w:rPr>
          <w:rFonts w:asciiTheme="majorBidi" w:hAnsiTheme="majorBidi" w:cstheme="majorBidi"/>
          <w:rtl/>
        </w:rPr>
        <w:t xml:space="preserve">؛ </w:t>
      </w:r>
      <w:r w:rsidRPr="00611A2A">
        <w:rPr>
          <w:rStyle w:val="Masdar"/>
          <w:rFonts w:asciiTheme="majorBidi" w:hAnsiTheme="majorBidi" w:cstheme="majorBidi"/>
          <w:rtl/>
        </w:rPr>
        <w:t>تاریخ الطّبری</w:t>
      </w:r>
      <w:r w:rsidR="00AE486C" w:rsidRPr="00611A2A">
        <w:rPr>
          <w:rFonts w:asciiTheme="majorBidi" w:hAnsiTheme="majorBidi" w:cstheme="majorBidi"/>
          <w:rtl/>
        </w:rPr>
        <w:t xml:space="preserve">، </w:t>
      </w:r>
      <w:r w:rsidRPr="00611A2A">
        <w:rPr>
          <w:rFonts w:asciiTheme="majorBidi" w:hAnsiTheme="majorBidi" w:cstheme="majorBidi"/>
          <w:rtl/>
        </w:rPr>
        <w:t xml:space="preserve">ج </w:t>
      </w:r>
      <w:r w:rsidR="004B54CD" w:rsidRPr="00611A2A">
        <w:rPr>
          <w:rFonts w:asciiTheme="majorBidi" w:hAnsiTheme="majorBidi" w:cstheme="majorBidi"/>
          <w:rtl/>
        </w:rPr>
        <w:t>٢</w:t>
      </w:r>
      <w:r w:rsidR="00AE486C" w:rsidRPr="00611A2A">
        <w:rPr>
          <w:rFonts w:asciiTheme="majorBidi" w:hAnsiTheme="majorBidi" w:cstheme="majorBidi"/>
          <w:rtl/>
        </w:rPr>
        <w:t xml:space="preserve">، </w:t>
      </w:r>
      <w:r w:rsidRPr="00611A2A">
        <w:rPr>
          <w:rFonts w:asciiTheme="majorBidi" w:hAnsiTheme="majorBidi" w:cstheme="majorBidi"/>
          <w:rtl/>
        </w:rPr>
        <w:t xml:space="preserve">ص </w:t>
      </w:r>
      <w:r w:rsidR="004B54CD" w:rsidRPr="00611A2A">
        <w:rPr>
          <w:rFonts w:asciiTheme="majorBidi" w:hAnsiTheme="majorBidi" w:cstheme="majorBidi"/>
          <w:rtl/>
        </w:rPr>
        <w:t>١٣٠</w:t>
      </w:r>
      <w:r w:rsidR="00AE486C" w:rsidRPr="00611A2A">
        <w:rPr>
          <w:rFonts w:asciiTheme="majorBidi" w:hAnsiTheme="majorBidi" w:cstheme="majorBidi"/>
          <w:rtl/>
        </w:rPr>
        <w:t> ـ </w:t>
      </w:r>
      <w:r w:rsidR="004B54CD" w:rsidRPr="00611A2A">
        <w:rPr>
          <w:rFonts w:asciiTheme="majorBidi" w:hAnsiTheme="majorBidi" w:cstheme="majorBidi"/>
          <w:rtl/>
        </w:rPr>
        <w:t>١٣٩</w:t>
      </w:r>
      <w:r w:rsidRPr="00611A2A">
        <w:rPr>
          <w:rFonts w:asciiTheme="majorBidi" w:hAnsiTheme="majorBidi" w:cstheme="majorBidi"/>
          <w:rtl/>
        </w:rPr>
        <w:t>.</w:t>
      </w:r>
    </w:p>
  </w:footnote>
  <w:footnote w:id="595">
    <w:p w14:paraId="2B788A30" w14:textId="072B78DE" w:rsidR="006E464C" w:rsidRPr="00611A2A" w:rsidRDefault="006E464C">
      <w:pPr>
        <w:pStyle w:val="FootnoteText"/>
        <w:rPr>
          <w:rFonts w:asciiTheme="majorBidi" w:hAnsiTheme="majorBidi" w:cstheme="majorBidi"/>
        </w:rPr>
      </w:pPr>
      <w:r w:rsidRPr="00611A2A">
        <w:rPr>
          <w:rFonts w:asciiTheme="majorBidi" w:hAnsiTheme="majorBidi" w:cstheme="majorBidi"/>
          <w:rtl/>
        </w:rPr>
        <w:t xml:space="preserve">رجوع شود به </w:t>
      </w:r>
      <w:r w:rsidRPr="00611A2A">
        <w:rPr>
          <w:rStyle w:val="Masdar"/>
          <w:rFonts w:asciiTheme="majorBidi" w:hAnsiTheme="majorBidi" w:cstheme="majorBidi"/>
          <w:rtl/>
        </w:rPr>
        <w:t>سرنوشت یاران دکتر مصدق</w:t>
      </w:r>
      <w:r w:rsidRPr="00611A2A">
        <w:rPr>
          <w:rFonts w:asciiTheme="majorBidi" w:hAnsiTheme="majorBidi" w:cstheme="majorBidi"/>
          <w:rtl/>
        </w:rPr>
        <w:t>، عبدالرضا مهدوی</w:t>
      </w:r>
      <w:r w:rsidR="004C59B6" w:rsidRPr="00611A2A">
        <w:rPr>
          <w:rFonts w:asciiTheme="majorBidi" w:hAnsiTheme="majorBidi" w:cstheme="majorBidi"/>
          <w:rtl/>
        </w:rPr>
        <w:t xml:space="preserve">، ص </w:t>
      </w:r>
      <w:r w:rsidR="004B54CD" w:rsidRPr="00611A2A">
        <w:rPr>
          <w:rFonts w:asciiTheme="majorBidi" w:hAnsiTheme="majorBidi" w:cstheme="majorBidi"/>
          <w:rtl/>
        </w:rPr>
        <w:t>٢٢</w:t>
      </w:r>
      <w:r w:rsidR="004C59B6" w:rsidRPr="00611A2A">
        <w:rPr>
          <w:rFonts w:asciiTheme="majorBidi" w:hAnsiTheme="majorBidi" w:cstheme="majorBidi"/>
          <w:rtl/>
        </w:rPr>
        <w:t xml:space="preserve"> و </w:t>
      </w:r>
      <w:r w:rsidR="004B54CD" w:rsidRPr="00611A2A">
        <w:rPr>
          <w:rFonts w:asciiTheme="majorBidi" w:hAnsiTheme="majorBidi" w:cstheme="majorBidi"/>
          <w:rtl/>
        </w:rPr>
        <w:t>٢٥</w:t>
      </w:r>
      <w:r w:rsidR="004C59B6" w:rsidRPr="00611A2A">
        <w:rPr>
          <w:rFonts w:asciiTheme="majorBidi" w:hAnsiTheme="majorBidi" w:cstheme="majorBidi"/>
          <w:rtl/>
        </w:rPr>
        <w:t xml:space="preserve"> ـ </w:t>
      </w:r>
      <w:r w:rsidR="004B54CD" w:rsidRPr="00611A2A">
        <w:rPr>
          <w:rFonts w:asciiTheme="majorBidi" w:hAnsiTheme="majorBidi" w:cstheme="majorBidi"/>
          <w:rtl/>
        </w:rPr>
        <w:t>٢٧</w:t>
      </w:r>
      <w:r w:rsidR="004C59B6" w:rsidRPr="00611A2A">
        <w:rPr>
          <w:rFonts w:asciiTheme="majorBidi" w:hAnsiTheme="majorBidi" w:cstheme="majorBidi"/>
          <w:rtl/>
        </w:rPr>
        <w:t>.</w:t>
      </w:r>
    </w:p>
  </w:footnote>
  <w:footnote w:id="596">
    <w:p w14:paraId="03C1AC16" w14:textId="29C8881C" w:rsidR="006E464C" w:rsidRPr="00611A2A" w:rsidRDefault="006E464C" w:rsidP="00892F88">
      <w:pPr>
        <w:pStyle w:val="FootnoteText"/>
        <w:spacing w:line="208" w:lineRule="auto"/>
        <w:rPr>
          <w:rFonts w:asciiTheme="majorBidi" w:hAnsiTheme="majorBidi" w:cstheme="majorBidi"/>
        </w:rPr>
      </w:pPr>
      <w:r w:rsidRPr="00611A2A">
        <w:rPr>
          <w:rFonts w:asciiTheme="majorBidi" w:hAnsiTheme="majorBidi" w:cstheme="majorBidi"/>
          <w:rtl/>
        </w:rPr>
        <w:t xml:space="preserve">رجوع شود به </w:t>
      </w:r>
      <w:r w:rsidRPr="00611A2A">
        <w:rPr>
          <w:rStyle w:val="Masdar"/>
          <w:rFonts w:asciiTheme="majorBidi" w:hAnsiTheme="majorBidi" w:cstheme="majorBidi"/>
          <w:rtl/>
        </w:rPr>
        <w:t>نادره کاران</w:t>
      </w:r>
      <w:r w:rsidRPr="00611A2A">
        <w:rPr>
          <w:rFonts w:asciiTheme="majorBidi" w:hAnsiTheme="majorBidi" w:cstheme="majorBidi"/>
          <w:rtl/>
        </w:rPr>
        <w:t xml:space="preserve">، ایرج افشار، ص </w:t>
      </w:r>
      <w:r w:rsidR="004B54CD" w:rsidRPr="00611A2A">
        <w:rPr>
          <w:rFonts w:asciiTheme="majorBidi" w:hAnsiTheme="majorBidi" w:cstheme="majorBidi"/>
          <w:rtl/>
        </w:rPr>
        <w:t>٧٥٩</w:t>
      </w:r>
      <w:r w:rsidRPr="00611A2A">
        <w:rPr>
          <w:rFonts w:asciiTheme="majorBidi" w:hAnsiTheme="majorBidi" w:cstheme="majorBidi"/>
          <w:rtl/>
        </w:rPr>
        <w:t>.</w:t>
      </w:r>
    </w:p>
  </w:footnote>
  <w:footnote w:id="597">
    <w:p w14:paraId="0E863D6D" w14:textId="0D1A5B23" w:rsidR="002870C4" w:rsidRPr="00611A2A" w:rsidRDefault="002870C4" w:rsidP="00892F88">
      <w:pPr>
        <w:pStyle w:val="FootnoteText"/>
        <w:spacing w:line="208" w:lineRule="auto"/>
        <w:rPr>
          <w:rFonts w:asciiTheme="majorBidi" w:hAnsiTheme="majorBidi" w:cstheme="majorBidi"/>
        </w:rPr>
      </w:pPr>
      <w:r w:rsidRPr="00611A2A">
        <w:rPr>
          <w:rStyle w:val="Masdar"/>
          <w:rFonts w:asciiTheme="majorBidi" w:hAnsiTheme="majorBidi" w:cstheme="majorBidi"/>
          <w:rtl/>
        </w:rPr>
        <w:t>دیوان جریر</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٢٥٠</w:t>
      </w:r>
      <w:r w:rsidRPr="00611A2A">
        <w:rPr>
          <w:rFonts w:asciiTheme="majorBidi" w:hAnsiTheme="majorBidi" w:cstheme="majorBidi"/>
          <w:rtl/>
          <w:lang w:bidi="ar-SA"/>
        </w:rPr>
        <w:t>.</w:t>
      </w:r>
    </w:p>
  </w:footnote>
  <w:footnote w:id="598">
    <w:p w14:paraId="191988CD" w14:textId="472713B3" w:rsidR="00405B43" w:rsidRPr="00611A2A" w:rsidRDefault="00405B43" w:rsidP="00405B43">
      <w:pPr>
        <w:pStyle w:val="FootnoteText"/>
        <w:rPr>
          <w:rFonts w:asciiTheme="majorBidi" w:hAnsiTheme="majorBidi" w:cstheme="majorBidi"/>
        </w:rPr>
      </w:pPr>
      <w:r w:rsidRPr="00611A2A">
        <w:rPr>
          <w:rStyle w:val="Masdar"/>
          <w:rFonts w:asciiTheme="majorBidi" w:hAnsiTheme="majorBidi" w:cstheme="majorBidi"/>
          <w:rtl/>
        </w:rPr>
        <w:t>بحار الأنوار</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١</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599">
    <w:p w14:paraId="16F4B511" w14:textId="412B8688"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کفایة الأثر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٢٢٧</w:t>
      </w:r>
      <w:r w:rsidRPr="00611A2A">
        <w:rPr>
          <w:rFonts w:asciiTheme="majorBidi" w:hAnsiTheme="majorBidi" w:cstheme="majorBidi"/>
          <w:rtl/>
          <w:lang w:bidi="ar-SA"/>
        </w:rPr>
        <w:t>.</w:t>
      </w:r>
    </w:p>
  </w:footnote>
  <w:footnote w:id="600">
    <w:p w14:paraId="44D316AE" w14:textId="3DD4D457" w:rsidR="003F6B5B" w:rsidRPr="00611A2A" w:rsidRDefault="003F6B5B" w:rsidP="00BB5F3D">
      <w:pPr>
        <w:pStyle w:val="FootnoteText"/>
        <w:spacing w:line="208"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کمال الدّین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٣٩٠</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٣٩١</w:t>
      </w:r>
      <w:r w:rsidRPr="00611A2A">
        <w:rPr>
          <w:rFonts w:asciiTheme="majorBidi" w:hAnsiTheme="majorBidi" w:cstheme="majorBidi"/>
          <w:rtl/>
          <w:lang w:bidi="ar-SA"/>
        </w:rPr>
        <w:t>.</w:t>
      </w:r>
    </w:p>
  </w:footnote>
  <w:footnote w:id="601">
    <w:p w14:paraId="7119F251" w14:textId="28E2EBA4" w:rsidR="003F6B5B" w:rsidRPr="00611A2A" w:rsidRDefault="003F6B5B" w:rsidP="00BB5F3D">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کمال الدّین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٣٥٧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تاریخ مدینة دمشق</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٤٠٠</w:t>
      </w:r>
      <w:r w:rsidRPr="00611A2A">
        <w:rPr>
          <w:rFonts w:asciiTheme="majorBidi" w:hAnsiTheme="majorBidi" w:cstheme="majorBidi"/>
          <w:rtl/>
          <w:lang w:bidi="ar-SA"/>
        </w:rPr>
        <w:t>.</w:t>
      </w:r>
    </w:p>
  </w:footnote>
  <w:footnote w:id="602">
    <w:p w14:paraId="0B71F6DA" w14:textId="2476CAD8" w:rsidR="003F6B5B" w:rsidRPr="00611A2A" w:rsidRDefault="003F6B5B" w:rsidP="00BB5F3D">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٢٤٢</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٢٤٧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التّفسیر المنسوب إلی الإمام الحسن العسکری</w:t>
      </w:r>
      <w:r w:rsidRPr="00611A2A">
        <w:rPr>
          <w:rFonts w:asciiTheme="majorBidi" w:hAnsiTheme="majorBidi" w:cstheme="majorBidi"/>
          <w:rtl/>
          <w:lang w:bidi="ar-SA"/>
        </w:rPr>
        <w:t xml:space="preserve">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٢٠</w:t>
      </w:r>
      <w:r w:rsidRPr="00611A2A">
        <w:rPr>
          <w:rFonts w:asciiTheme="majorBidi" w:hAnsiTheme="majorBidi" w:cstheme="majorBidi"/>
          <w:rtl/>
          <w:lang w:bidi="ar-SA"/>
        </w:rPr>
        <w:t>.</w:t>
      </w:r>
    </w:p>
  </w:footnote>
  <w:footnote w:id="603">
    <w:p w14:paraId="2E17D28D" w14:textId="7C509941" w:rsidR="003F6B5B" w:rsidRPr="00611A2A" w:rsidRDefault="003F6B5B" w:rsidP="00BB5F3D">
      <w:pPr>
        <w:pStyle w:val="FootnoteText"/>
        <w:spacing w:line="208" w:lineRule="auto"/>
        <w:rPr>
          <w:rFonts w:asciiTheme="majorBidi" w:hAnsiTheme="majorBidi" w:cstheme="majorBidi"/>
          <w:rtl/>
        </w:rPr>
      </w:pPr>
      <w:r w:rsidRPr="00611A2A">
        <w:rPr>
          <w:rFonts w:asciiTheme="majorBidi" w:hAnsiTheme="majorBidi" w:cstheme="majorBidi"/>
          <w:rtl/>
        </w:rPr>
        <w:t>سوره نساء (</w:t>
      </w:r>
      <w:r w:rsidR="004B54CD" w:rsidRPr="00611A2A">
        <w:rPr>
          <w:rFonts w:asciiTheme="majorBidi" w:hAnsiTheme="majorBidi" w:cstheme="majorBidi"/>
          <w:rtl/>
        </w:rPr>
        <w:t>٤</w:t>
      </w:r>
      <w:r w:rsidRPr="00611A2A">
        <w:rPr>
          <w:rFonts w:asciiTheme="majorBidi" w:hAnsiTheme="majorBidi" w:cstheme="majorBidi"/>
          <w:rtl/>
        </w:rPr>
        <w:t xml:space="preserve">) آیه </w:t>
      </w:r>
      <w:r w:rsidR="004B54CD" w:rsidRPr="00611A2A">
        <w:rPr>
          <w:rFonts w:asciiTheme="majorBidi" w:hAnsiTheme="majorBidi" w:cstheme="majorBidi"/>
          <w:rtl/>
        </w:rPr>
        <w:t>١٥٧</w:t>
      </w:r>
      <w:r w:rsidR="00AE486C" w:rsidRPr="00611A2A">
        <w:rPr>
          <w:rFonts w:asciiTheme="majorBidi" w:hAnsiTheme="majorBidi" w:cstheme="majorBidi"/>
          <w:rtl/>
        </w:rPr>
        <w:t xml:space="preserve">: </w:t>
      </w:r>
      <w:r w:rsidRPr="00611A2A">
        <w:rPr>
          <w:rStyle w:val="Ayeh"/>
          <w:rFonts w:asciiTheme="majorBidi" w:hAnsiTheme="majorBidi" w:cstheme="majorBidi"/>
          <w:rtl/>
          <w:lang w:bidi="ar-SA"/>
        </w:rPr>
        <w:t>﴿وَقَوۡلِهِمۡ إِنَّا قَتَلۡنَا ٱلۡمَسِيحَ عِيسَى ٱبۡنَ مَرۡيَمَ رَسُولَ ٱللَهِ وَمَا قَتَلُوهُ وَمَا صَلَبُوهُ وَلٰكِن شُبِّهَ لَهُمۡ وَإِنَّ ٱلَّذِينَ ٱخۡتَلَفُواْ فِيهِ لَفِي شَكّٖ مِّنۡهُ مَا لَهُم بِهِۦ مِنۡ عِلۡمٍ إِلَّا ٱتِّبَاعَ ٱلظَّنِّ وَمَا قَتَلُوهُ يَقِينَۢا﴾</w:t>
      </w:r>
      <w:r w:rsidRPr="00611A2A">
        <w:rPr>
          <w:rFonts w:asciiTheme="majorBidi" w:hAnsiTheme="majorBidi" w:cstheme="majorBidi"/>
          <w:rtl/>
          <w:lang w:bidi="ar-SA"/>
        </w:rPr>
        <w:t xml:space="preserve">. </w:t>
      </w:r>
      <w:r w:rsidRPr="00611A2A">
        <w:rPr>
          <w:rStyle w:val="Masdar"/>
          <w:rFonts w:asciiTheme="majorBidi" w:hAnsiTheme="majorBidi" w:cstheme="majorBidi"/>
          <w:rtl/>
        </w:rPr>
        <w:t>نور ملکوت قرآن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٢٦٩</w:t>
      </w:r>
      <w:r w:rsidRPr="00611A2A">
        <w:rPr>
          <w:rFonts w:asciiTheme="majorBidi" w:hAnsiTheme="majorBidi" w:cstheme="majorBidi"/>
          <w:rtl/>
          <w:lang w:bidi="ar-SA"/>
        </w:rPr>
        <w:t>:</w:t>
      </w:r>
    </w:p>
    <w:p w14:paraId="62F53E64" w14:textId="3F7C8251" w:rsidR="003F6B5B" w:rsidRPr="00611A2A" w:rsidRDefault="003F6B5B" w:rsidP="00BB5F3D">
      <w:pPr>
        <w:pStyle w:val="FootnoteText"/>
        <w:spacing w:line="208" w:lineRule="auto"/>
        <w:rPr>
          <w:rFonts w:asciiTheme="majorBidi" w:hAnsiTheme="majorBidi" w:cstheme="majorBidi"/>
        </w:rPr>
      </w:pPr>
      <w:r w:rsidRPr="00611A2A">
        <w:rPr>
          <w:rFonts w:asciiTheme="majorBidi" w:hAnsiTheme="majorBidi" w:cstheme="majorBidi"/>
          <w:rtl/>
          <w:lang w:bidi="ar-SA"/>
        </w:rPr>
        <w:t>«و به سبب گفتارشان که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مسیح عیسی بن مریم رسول خدا را کشتیم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درحالی‌که ایشان وی را نکشتند و به دار نیز نیاویختند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ولیکن امر بر آنان مشتبه گردید. و حقّاً و تحقیقاً آنان که در امر عیسی اختلاف کرده‌اند در شک و تردیدند! آنها علم و یقین به کشتنش ندارند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فقط از پندارها و گمان‌ها پیروی می‌نمایند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 یقیناً و به‌طور حتم و مسلّم وی را نکشته‌اند!»</w:t>
      </w:r>
    </w:p>
  </w:footnote>
  <w:footnote w:id="604">
    <w:p w14:paraId="756773FE" w14:textId="3B145C2F"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کفایة الأثر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٢٢٧</w:t>
      </w:r>
      <w:r w:rsidRPr="00611A2A">
        <w:rPr>
          <w:rFonts w:asciiTheme="majorBidi" w:hAnsiTheme="majorBidi" w:cstheme="majorBidi"/>
          <w:rtl/>
          <w:lang w:bidi="ar-SA"/>
        </w:rPr>
        <w:t>.</w:t>
      </w:r>
    </w:p>
  </w:footnote>
  <w:footnote w:id="605">
    <w:p w14:paraId="1CD9C62B" w14:textId="17213D6F" w:rsidR="003F6B5B" w:rsidRPr="00611A2A" w:rsidRDefault="003F6B5B" w:rsidP="00AC0471">
      <w:pPr>
        <w:pStyle w:val="FootnoteText"/>
        <w:spacing w:line="208" w:lineRule="auto"/>
        <w:rPr>
          <w:rFonts w:asciiTheme="majorBidi" w:hAnsiTheme="majorBidi" w:cstheme="majorBidi"/>
          <w:rtl/>
        </w:rPr>
      </w:pPr>
      <w:r w:rsidRPr="00611A2A">
        <w:rPr>
          <w:rFonts w:asciiTheme="majorBidi" w:hAnsiTheme="majorBidi" w:cstheme="majorBidi"/>
          <w:rtl/>
          <w:lang w:bidi="ar-SA"/>
        </w:rPr>
        <w:t>این قضیّه را برای تفنّن خدمت رفقا عرض می‌کنم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یک شب به یک بنده</w:t>
      </w:r>
      <w:r w:rsidR="0054667C" w:rsidRPr="00611A2A">
        <w:rPr>
          <w:rFonts w:asciiTheme="majorBidi" w:hAnsiTheme="majorBidi" w:cstheme="majorBidi"/>
          <w:rtl/>
          <w:lang w:bidi="ar-SA"/>
        </w:rPr>
        <w:t> </w:t>
      </w:r>
      <w:r w:rsidRPr="00611A2A">
        <w:rPr>
          <w:rFonts w:asciiTheme="majorBidi" w:hAnsiTheme="majorBidi" w:cstheme="majorBidi"/>
          <w:rtl/>
          <w:lang w:bidi="ar-SA"/>
        </w:rPr>
        <w:t>خدا که مریض بود قول دادیم که به‌اتّفاق کسی برای دیدنش برویم. البتّه مریض نبود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نیمچه</w:t>
      </w:r>
      <w:r w:rsidR="0054667C" w:rsidRPr="00611A2A">
        <w:rPr>
          <w:rFonts w:asciiTheme="majorBidi" w:hAnsiTheme="majorBidi" w:cstheme="majorBidi"/>
          <w:rtl/>
          <w:lang w:bidi="ar-SA"/>
        </w:rPr>
        <w:t> </w:t>
      </w:r>
      <w:r w:rsidRPr="00611A2A">
        <w:rPr>
          <w:rFonts w:asciiTheme="majorBidi" w:hAnsiTheme="majorBidi" w:cstheme="majorBidi"/>
          <w:rtl/>
          <w:lang w:bidi="ar-SA"/>
        </w:rPr>
        <w:t>مریض بود و زکامی گرفته بود. زکام هم که مرض نیست و آقایان این‌مقدار را قبول دارند که زکام مرض نیست! وقتی که می‌خواستم حرکت کنم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مرحوم آقا مرا صدا زدند و گفتند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«شما به فلان‌جا برو و این کار را انجام بده!» من دیدم امر ایشان اهمّ از دیدن آن شخص است. به یک نفر اطّلاع دادم و گفتم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 ایشان بگویید که ممکن است ما دیر بیاییم»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 آن شخص نگفت. [با خودش گفته بود]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مسئله‌ای نیست و اگر یک قدری هم دیرتر شد اشکالی ندارد و مهم نیست.»</w:t>
      </w:r>
    </w:p>
    <w:p w14:paraId="699432DD" w14:textId="665692A8" w:rsidR="003F6B5B" w:rsidRPr="00611A2A" w:rsidRDefault="003F6B5B" w:rsidP="00AC0471">
      <w:pPr>
        <w:pStyle w:val="FootnoteText"/>
        <w:spacing w:line="208" w:lineRule="auto"/>
        <w:rPr>
          <w:rFonts w:asciiTheme="majorBidi" w:hAnsiTheme="majorBidi" w:cstheme="majorBidi"/>
          <w:rtl/>
        </w:rPr>
      </w:pPr>
      <w:r w:rsidRPr="00611A2A">
        <w:rPr>
          <w:rFonts w:asciiTheme="majorBidi" w:hAnsiTheme="majorBidi" w:cstheme="majorBidi"/>
          <w:rtl/>
          <w:lang w:bidi="ar-SA"/>
        </w:rPr>
        <w:t>ما تا رفتیم آن کار را انجام دادیم و آمدیم تقریباً نیم</w:t>
      </w:r>
      <w:r w:rsidR="0054667C" w:rsidRPr="00611A2A">
        <w:rPr>
          <w:rFonts w:asciiTheme="majorBidi" w:hAnsiTheme="majorBidi" w:cstheme="majorBidi"/>
          <w:rtl/>
          <w:lang w:bidi="ar-SA"/>
        </w:rPr>
        <w:t> </w:t>
      </w:r>
      <w:r w:rsidRPr="00611A2A">
        <w:rPr>
          <w:rFonts w:asciiTheme="majorBidi" w:hAnsiTheme="majorBidi" w:cstheme="majorBidi"/>
          <w:rtl/>
          <w:lang w:bidi="ar-SA"/>
        </w:rPr>
        <w:t>ساعت از وقت گذشته بود. وقتی که رفتیم آن شخص آمد دم در و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«سلامٌ علیکم!» گفتیم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«سلام!»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«آقا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ما نیم</w:t>
      </w:r>
      <w:r w:rsidR="0054667C" w:rsidRPr="00611A2A">
        <w:rPr>
          <w:rFonts w:asciiTheme="majorBidi" w:hAnsiTheme="majorBidi" w:cstheme="majorBidi"/>
          <w:rtl/>
          <w:lang w:bidi="ar-SA"/>
        </w:rPr>
        <w:t> </w:t>
      </w:r>
      <w:r w:rsidRPr="00611A2A">
        <w:rPr>
          <w:rFonts w:asciiTheme="majorBidi" w:hAnsiTheme="majorBidi" w:cstheme="majorBidi"/>
          <w:rtl/>
          <w:lang w:bidi="ar-SA"/>
        </w:rPr>
        <w:t>ساعت معطّل شما شدیم و نیامدید!» گفتیم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«بله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ما را راه می‌دهید یا برگردیم؟» گفت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بفرمایید!» آمدیم و نشستیم. او حمله‌ای کرد و حالا هر تکی یک پاتکی دارد</w:t>
      </w:r>
      <w:r w:rsidR="00D7202C" w:rsidRPr="00611A2A">
        <w:rPr>
          <w:rFonts w:asciiTheme="majorBidi" w:hAnsiTheme="majorBidi" w:cstheme="majorBidi"/>
          <w:rtl/>
          <w:lang w:bidi="ar-SA"/>
        </w:rPr>
        <w:t>!</w:t>
      </w:r>
      <w:r w:rsidRPr="00611A2A">
        <w:rPr>
          <w:rFonts w:asciiTheme="majorBidi" w:hAnsiTheme="majorBidi" w:cstheme="majorBidi"/>
          <w:rtl/>
          <w:lang w:bidi="ar-SA"/>
        </w:rPr>
        <w:t xml:space="preserve"> گفتم:</w:t>
      </w:r>
    </w:p>
    <w:p w14:paraId="757040EB" w14:textId="1990D75A" w:rsidR="003F6B5B" w:rsidRPr="00611A2A" w:rsidRDefault="003F6B5B" w:rsidP="00AC0471">
      <w:pPr>
        <w:pStyle w:val="FootnoteText"/>
        <w:spacing w:line="208" w:lineRule="auto"/>
        <w:rPr>
          <w:rFonts w:asciiTheme="majorBidi" w:hAnsiTheme="majorBidi" w:cstheme="majorBidi"/>
          <w:rtl/>
        </w:rPr>
      </w:pPr>
      <w:r w:rsidRPr="00611A2A">
        <w:rPr>
          <w:rFonts w:asciiTheme="majorBidi" w:hAnsiTheme="majorBidi" w:cstheme="majorBidi"/>
          <w:rtl/>
          <w:lang w:bidi="ar-SA"/>
        </w:rPr>
        <w:t>اوّلاً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جناب‌عالی از ما نپرسیدید که برای چه نیامدید؟ بالأخره این را باید شما سؤال کنید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آیا تسامح بوده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تنبلی بوده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مسامحه‌ای در کار بوده یا اینکه مسئله‌ای پیش آمده؟</w:t>
      </w:r>
    </w:p>
    <w:p w14:paraId="27EE8982" w14:textId="72AA027E" w:rsidR="003F6B5B" w:rsidRPr="00611A2A" w:rsidRDefault="003F6B5B" w:rsidP="00CC3172">
      <w:pPr>
        <w:pStyle w:val="FootnoteText"/>
        <w:spacing w:line="208" w:lineRule="auto"/>
        <w:rPr>
          <w:rFonts w:asciiTheme="majorBidi" w:hAnsiTheme="majorBidi" w:cstheme="majorBidi"/>
        </w:rPr>
      </w:pPr>
      <w:r w:rsidRPr="00611A2A">
        <w:rPr>
          <w:rFonts w:asciiTheme="majorBidi" w:hAnsiTheme="majorBidi" w:cstheme="majorBidi"/>
          <w:rtl/>
          <w:lang w:bidi="ar-SA"/>
        </w:rPr>
        <w:t>ثانیاً</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ما به‌دنبال کاری رفته بودیم که انجام آن کار به نظر شما و طبق معتقدات خودتان از آمدن و </w:t>
      </w:r>
      <w:r w:rsidRPr="00611A2A">
        <w:rPr>
          <w:rFonts w:asciiTheme="majorBidi" w:hAnsiTheme="majorBidi" w:cstheme="majorBidi"/>
          <w:spacing w:val="-1"/>
          <w:rtl/>
          <w:lang w:bidi="ar-SA"/>
        </w:rPr>
        <w:t>زیارت شما مهم‌تر بوده است</w:t>
      </w:r>
      <w:r w:rsidR="00AE486C" w:rsidRPr="00611A2A">
        <w:rPr>
          <w:rFonts w:asciiTheme="majorBidi" w:hAnsiTheme="majorBidi" w:cstheme="majorBidi"/>
          <w:spacing w:val="-1"/>
          <w:rtl/>
          <w:lang w:bidi="ar-SA"/>
        </w:rPr>
        <w:t xml:space="preserve">، </w:t>
      </w:r>
      <w:r w:rsidRPr="00611A2A">
        <w:rPr>
          <w:rFonts w:asciiTheme="majorBidi" w:hAnsiTheme="majorBidi" w:cstheme="majorBidi"/>
          <w:spacing w:val="-1"/>
          <w:rtl/>
          <w:lang w:bidi="ar-SA"/>
        </w:rPr>
        <w:t>و جهتش هم این است که ما دستور و امر پدرمان را انجام دادیم و</w:t>
      </w:r>
      <w:r w:rsidRPr="00611A2A">
        <w:rPr>
          <w:rFonts w:asciiTheme="majorBidi" w:hAnsiTheme="majorBidi" w:cstheme="majorBidi"/>
          <w:rtl/>
          <w:lang w:bidi="ar-SA"/>
        </w:rPr>
        <w:t xml:space="preserve"> </w:t>
      </w:r>
      <w:r w:rsidR="00AC0471" w:rsidRPr="00611A2A">
        <w:rPr>
          <w:rFonts w:asciiTheme="majorBidi" w:hAnsiTheme="majorBidi" w:cstheme="majorBidi"/>
          <w:position w:val="-2"/>
          <w:rtl/>
        </w:rPr>
        <w:t xml:space="preserve">← </w:t>
      </w:r>
    </w:p>
  </w:footnote>
  <w:footnote w:id="606">
    <w:p w14:paraId="244E76FB" w14:textId="77777777" w:rsidR="00CC3172" w:rsidRPr="00611A2A" w:rsidRDefault="00CC3172" w:rsidP="00CC3172">
      <w:pPr>
        <w:pStyle w:val="FootnoteText"/>
        <w:spacing w:line="208" w:lineRule="auto"/>
        <w:rPr>
          <w:rFonts w:asciiTheme="majorBidi" w:hAnsiTheme="majorBidi" w:cstheme="majorBidi"/>
          <w:rtl/>
        </w:rPr>
      </w:pPr>
      <w:r w:rsidRPr="00611A2A">
        <w:rPr>
          <w:rFonts w:asciiTheme="majorBidi" w:hAnsiTheme="majorBidi" w:cstheme="majorBidi"/>
          <w:position w:val="-2"/>
          <w:rtl/>
        </w:rPr>
        <w:t xml:space="preserve">← </w:t>
      </w:r>
      <w:r w:rsidRPr="00611A2A">
        <w:rPr>
          <w:rFonts w:asciiTheme="majorBidi" w:hAnsiTheme="majorBidi" w:cstheme="majorBidi"/>
          <w:rtl/>
          <w:lang w:bidi="ar-SA"/>
        </w:rPr>
        <w:t>شما هم قبول دارید که در جایی که امر تعارض کند بین آمدن و انجام امور عادی و اطاعت از پدر ـ مخصوصاً یک‌هم‌چنین پدری ـ تقدّم با آن مسئله است!</w:t>
      </w:r>
    </w:p>
    <w:p w14:paraId="71373ACC" w14:textId="77777777" w:rsidR="00CC3172" w:rsidRPr="00611A2A" w:rsidRDefault="00CC3172" w:rsidP="00CC3172">
      <w:pPr>
        <w:pStyle w:val="FootnoteText"/>
        <w:spacing w:line="208" w:lineRule="auto"/>
        <w:rPr>
          <w:rFonts w:asciiTheme="majorBidi" w:hAnsiTheme="majorBidi" w:cstheme="majorBidi"/>
          <w:rtl/>
        </w:rPr>
      </w:pPr>
      <w:r w:rsidRPr="00611A2A">
        <w:rPr>
          <w:rFonts w:asciiTheme="majorBidi" w:hAnsiTheme="majorBidi" w:cstheme="majorBidi"/>
          <w:rtl/>
          <w:lang w:bidi="ar-SA"/>
        </w:rPr>
        <w:t xml:space="preserve">ثالثاً: شما می‌خواستید در اینجا برای ما مثلاً چقدر وقت بگذارید؟ گفت: «یک ساعت!» گفتم: ما حالا نمی‌گوییم یک ساعت، بلکه می‌گوییم نیم ساعت! ما می‌بایست نیم ساعت در اینجا بمانیم، شما آن نیم ساعت را به پای آمدن ما حساب کن! مگر شما نمی‌خواستید نیم ساعت ما را ببینید؟ </w:t>
      </w:r>
      <w:r w:rsidRPr="00611A2A">
        <w:rPr>
          <w:rFonts w:asciiTheme="majorBidi" w:hAnsiTheme="majorBidi" w:cstheme="majorBidi"/>
          <w:spacing w:val="-1"/>
          <w:rtl/>
          <w:lang w:bidi="ar-SA"/>
        </w:rPr>
        <w:t>خب چه می‌خواستیم بگوییم؟ می‌خواستیم همین‌طور تماشا کنیم! خب حالا فرض کن ما نیم ساعت</w:t>
      </w:r>
      <w:r w:rsidRPr="00611A2A">
        <w:rPr>
          <w:rFonts w:asciiTheme="majorBidi" w:hAnsiTheme="majorBidi" w:cstheme="majorBidi"/>
          <w:rtl/>
          <w:lang w:bidi="ar-SA"/>
        </w:rPr>
        <w:t xml:space="preserve"> آمدیم، نه از خواب شما دیر شده و نه از کار شما افتاده است! حالا هم ما می‌رویم.</w:t>
      </w:r>
    </w:p>
    <w:p w14:paraId="74249CEB" w14:textId="6ED7861D" w:rsidR="00CC3172" w:rsidRPr="00611A2A" w:rsidRDefault="00CC3172" w:rsidP="00CC3172">
      <w:pPr>
        <w:pStyle w:val="FootnoteText"/>
        <w:rPr>
          <w:rFonts w:asciiTheme="majorBidi" w:hAnsiTheme="majorBidi" w:cstheme="majorBidi"/>
        </w:rPr>
      </w:pPr>
      <w:r w:rsidRPr="00611A2A">
        <w:rPr>
          <w:rFonts w:asciiTheme="majorBidi" w:hAnsiTheme="majorBidi" w:cstheme="majorBidi"/>
          <w:rtl/>
          <w:lang w:bidi="ar-SA"/>
        </w:rPr>
        <w:t>بعد هم یک شربت خوردیم و خداحافظی کردیم و بیرون آمدیم. گفت: «نه، نمی‌شود بروید!» گفتم: «ما می‌خواستیم نیم ساعت بمانیم و حالا نیم ساعت را در اینجا ماندیم و می‌رویم!»</w:t>
      </w:r>
    </w:p>
  </w:footnote>
  <w:footnote w:id="607">
    <w:p w14:paraId="6EBE1123" w14:textId="713E944D" w:rsidR="003F6B5B" w:rsidRPr="00611A2A" w:rsidRDefault="003F6B5B" w:rsidP="00C9584D">
      <w:pPr>
        <w:pStyle w:val="FootnoteText"/>
        <w:spacing w:line="210" w:lineRule="auto"/>
        <w:rPr>
          <w:rFonts w:asciiTheme="majorBidi" w:hAnsiTheme="majorBidi" w:cstheme="majorBidi"/>
        </w:rPr>
      </w:pPr>
      <w:r w:rsidRPr="00611A2A">
        <w:rPr>
          <w:rFonts w:asciiTheme="majorBidi" w:hAnsiTheme="majorBidi" w:cstheme="majorBidi"/>
          <w:rtl/>
          <w:lang w:bidi="ar-SA"/>
        </w:rPr>
        <w:t>البتّه این قضیّه مربوط به سابق است و الآن دیگر این مطالب کمتر وجود دارد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گرچه کم</w:t>
      </w:r>
      <w:r w:rsidR="0054667C" w:rsidRPr="00611A2A">
        <w:rPr>
          <w:rFonts w:asciiTheme="majorBidi" w:hAnsiTheme="majorBidi" w:cstheme="majorBidi"/>
          <w:rtl/>
          <w:lang w:bidi="ar-SA"/>
        </w:rPr>
        <w:t> </w:t>
      </w:r>
      <w:r w:rsidRPr="00611A2A">
        <w:rPr>
          <w:rFonts w:asciiTheme="majorBidi" w:hAnsiTheme="majorBidi" w:cstheme="majorBidi"/>
          <w:rtl/>
          <w:lang w:bidi="ar-SA"/>
        </w:rPr>
        <w:t>و</w:t>
      </w:r>
      <w:r w:rsidR="0054667C" w:rsidRPr="00611A2A">
        <w:rPr>
          <w:rFonts w:asciiTheme="majorBidi" w:hAnsiTheme="majorBidi" w:cstheme="majorBidi"/>
          <w:rtl/>
          <w:lang w:bidi="ar-SA"/>
        </w:rPr>
        <w:t> </w:t>
      </w:r>
      <w:r w:rsidRPr="00611A2A">
        <w:rPr>
          <w:rFonts w:asciiTheme="majorBidi" w:hAnsiTheme="majorBidi" w:cstheme="majorBidi"/>
          <w:rtl/>
          <w:lang w:bidi="ar-SA"/>
        </w:rPr>
        <w:t>بیش هست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ولیکن خیلی کم شده است.</w:t>
      </w:r>
    </w:p>
  </w:footnote>
  <w:footnote w:id="608">
    <w:p w14:paraId="0CA46E51" w14:textId="08CC4B08" w:rsidR="003F6B5B" w:rsidRPr="00611A2A" w:rsidRDefault="003F6B5B" w:rsidP="00C9584D">
      <w:pPr>
        <w:pStyle w:val="FootnoteText"/>
        <w:spacing w:line="210" w:lineRule="auto"/>
        <w:rPr>
          <w:rFonts w:asciiTheme="majorBidi" w:hAnsiTheme="majorBidi" w:cstheme="majorBidi"/>
          <w:rtl/>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گلشن اسرار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٢١٣</w:t>
      </w:r>
      <w:r w:rsidRPr="00611A2A">
        <w:rPr>
          <w:rFonts w:asciiTheme="majorBidi" w:hAnsiTheme="majorBidi" w:cstheme="majorBidi"/>
          <w:rtl/>
          <w:lang w:bidi="ar-SA"/>
        </w:rPr>
        <w:t>.</w:t>
      </w:r>
    </w:p>
  </w:footnote>
  <w:footnote w:id="609">
    <w:p w14:paraId="1E8182B7" w14:textId="20672B87" w:rsidR="009653B2" w:rsidRPr="00611A2A" w:rsidRDefault="009653B2" w:rsidP="00C9584D">
      <w:pPr>
        <w:pStyle w:val="FootnoteText"/>
        <w:spacing w:line="210" w:lineRule="auto"/>
        <w:rPr>
          <w:rFonts w:asciiTheme="majorBidi" w:hAnsiTheme="majorBidi" w:cstheme="majorBidi"/>
        </w:rPr>
      </w:pPr>
      <w:r w:rsidRPr="00611A2A">
        <w:rPr>
          <w:rStyle w:val="Masdar"/>
          <w:rFonts w:asciiTheme="majorBidi" w:hAnsiTheme="majorBidi" w:cstheme="majorBidi"/>
          <w:rtl/>
        </w:rPr>
        <w:t>الکافی</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٧</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٢٩٦</w:t>
      </w:r>
      <w:r w:rsidRPr="00611A2A">
        <w:rPr>
          <w:rFonts w:asciiTheme="majorBidi" w:hAnsiTheme="majorBidi" w:cstheme="majorBidi"/>
          <w:rtl/>
          <w:lang w:bidi="ar-SA"/>
        </w:rPr>
        <w:t>، با قدری اختلاف.</w:t>
      </w:r>
    </w:p>
  </w:footnote>
  <w:footnote w:id="610">
    <w:p w14:paraId="6F95A45D" w14:textId="30FDA7AC" w:rsidR="009653B2" w:rsidRPr="00611A2A" w:rsidRDefault="0095195C" w:rsidP="00C9584D">
      <w:pPr>
        <w:pStyle w:val="FootnoteText"/>
        <w:spacing w:line="210" w:lineRule="auto"/>
        <w:rPr>
          <w:rFonts w:asciiTheme="majorBidi" w:hAnsiTheme="majorBidi" w:cstheme="majorBidi"/>
        </w:rPr>
      </w:pPr>
      <w:r w:rsidRPr="00611A2A">
        <w:rPr>
          <w:rStyle w:val="Masdar"/>
          <w:rFonts w:asciiTheme="majorBidi" w:hAnsiTheme="majorBidi" w:cstheme="majorBidi"/>
          <w:rtl/>
        </w:rPr>
        <w:t>همان</w:t>
      </w:r>
      <w:r w:rsidR="009653B2"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٥</w:t>
      </w:r>
      <w:r w:rsidR="009653B2"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١٠٦</w:t>
      </w:r>
      <w:r w:rsidR="009653B2" w:rsidRPr="00611A2A">
        <w:rPr>
          <w:rFonts w:asciiTheme="majorBidi" w:hAnsiTheme="majorBidi" w:cstheme="majorBidi"/>
          <w:rtl/>
          <w:lang w:bidi="ar-SA"/>
        </w:rPr>
        <w:t>.</w:t>
      </w:r>
    </w:p>
  </w:footnote>
  <w:footnote w:id="611">
    <w:p w14:paraId="6C433290" w14:textId="0E162BDB" w:rsidR="003F6B5B" w:rsidRPr="00611A2A" w:rsidRDefault="003F6B5B" w:rsidP="00C9584D">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اسرار ملکوت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حیات جاوید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١٣٧</w:t>
      </w:r>
      <w:r w:rsidRPr="00611A2A">
        <w:rPr>
          <w:rFonts w:asciiTheme="majorBidi" w:hAnsiTheme="majorBidi" w:cstheme="majorBidi"/>
          <w:rtl/>
          <w:lang w:bidi="ar-SA"/>
        </w:rPr>
        <w:t>.</w:t>
      </w:r>
    </w:p>
  </w:footnote>
  <w:footnote w:id="612">
    <w:p w14:paraId="68F7A5F0" w14:textId="039D3725" w:rsidR="003F6B5B" w:rsidRPr="00611A2A" w:rsidRDefault="003F6B5B" w:rsidP="00C9584D">
      <w:pPr>
        <w:pStyle w:val="FootnoteText"/>
        <w:spacing w:line="208" w:lineRule="auto"/>
        <w:rPr>
          <w:rFonts w:asciiTheme="majorBidi" w:hAnsiTheme="majorBidi" w:cstheme="majorBidi"/>
          <w:rtl/>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٣٠٣</w:t>
      </w:r>
      <w:r w:rsidRPr="00611A2A">
        <w:rPr>
          <w:rFonts w:asciiTheme="majorBidi" w:hAnsiTheme="majorBidi" w:cstheme="majorBidi"/>
          <w:rtl/>
          <w:lang w:bidi="ar-SA"/>
        </w:rPr>
        <w:t>:</w:t>
      </w:r>
    </w:p>
    <w:p w14:paraId="7FA5CA1D" w14:textId="11E0CF9D" w:rsidR="003F6B5B" w:rsidRPr="00611A2A" w:rsidRDefault="003F6B5B" w:rsidP="00C9584D">
      <w:pPr>
        <w:pStyle w:val="FootnoteText"/>
        <w:spacing w:line="208" w:lineRule="auto"/>
        <w:rPr>
          <w:rFonts w:asciiTheme="majorBidi" w:hAnsiTheme="majorBidi" w:cstheme="majorBidi"/>
          <w:rtl/>
        </w:rPr>
      </w:pPr>
      <w:r w:rsidRPr="00611A2A">
        <w:rPr>
          <w:rStyle w:val="RevayatArabi"/>
          <w:rFonts w:asciiTheme="majorBidi" w:hAnsiTheme="majorBidi" w:cstheme="majorBidi"/>
          <w:rtl/>
        </w:rPr>
        <w:t xml:space="preserve">«و لولا الأجَلُ الّذی کَتَبَ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[لهم] عَلَیهِم لَم تَستَقِرَّ أرواحُهُم فی أجسادِهِم طَرفَةَ عَینٍ شَوقًا إلَی الثّوابِ</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خَوفًا مِنَ العِقاب!»</w:t>
      </w:r>
      <w:r w:rsidRPr="00611A2A">
        <w:rPr>
          <w:rFonts w:asciiTheme="majorBidi" w:hAnsiTheme="majorBidi" w:cstheme="majorBidi"/>
          <w:rtl/>
          <w:lang w:bidi="ar-SA"/>
        </w:rPr>
        <w:t xml:space="preserve"> </w:t>
      </w:r>
      <w:r w:rsidRPr="00611A2A">
        <w:rPr>
          <w:rStyle w:val="Masdar"/>
          <w:rFonts w:asciiTheme="majorBidi" w:hAnsiTheme="majorBidi" w:cstheme="majorBidi"/>
          <w:rtl/>
        </w:rPr>
        <w:t>معاد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١٣٣</w:t>
      </w:r>
      <w:r w:rsidRPr="00611A2A">
        <w:rPr>
          <w:rFonts w:asciiTheme="majorBidi" w:hAnsiTheme="majorBidi" w:cstheme="majorBidi"/>
          <w:rtl/>
          <w:lang w:bidi="ar-SA"/>
        </w:rPr>
        <w:t>:</w:t>
      </w:r>
    </w:p>
    <w:p w14:paraId="1647CA40" w14:textId="2A027338" w:rsidR="003F6B5B" w:rsidRPr="00611A2A" w:rsidRDefault="003F6B5B" w:rsidP="008C293E">
      <w:pPr>
        <w:pStyle w:val="FootnoteText"/>
        <w:rPr>
          <w:rFonts w:asciiTheme="majorBidi" w:hAnsiTheme="majorBidi" w:cstheme="majorBidi"/>
        </w:rPr>
      </w:pPr>
      <w:r w:rsidRPr="00611A2A">
        <w:rPr>
          <w:rFonts w:asciiTheme="majorBidi" w:hAnsiTheme="majorBidi" w:cstheme="majorBidi"/>
          <w:spacing w:val="-2"/>
          <w:rtl/>
          <w:lang w:bidi="ar-SA"/>
        </w:rPr>
        <w:t>«در میان مردمان متّقی</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اگر خداوند سبحانه و تعالی اجل‌های معهود را معیّن نمی‌فرمود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از شدّت</w:t>
      </w:r>
      <w:r w:rsidRPr="00611A2A">
        <w:rPr>
          <w:rFonts w:asciiTheme="majorBidi" w:hAnsiTheme="majorBidi" w:cstheme="majorBidi"/>
          <w:rtl/>
          <w:lang w:bidi="ar-SA"/>
        </w:rPr>
        <w:t xml:space="preserve"> اشتیاقی که آنان به ثواب خدا دارند و از شدّت خوفی که از عذاب خدا دارند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به‌اندازۀ یک چشم به‌هم</w:t>
      </w:r>
      <w:r w:rsidR="0054667C" w:rsidRPr="00611A2A">
        <w:rPr>
          <w:rFonts w:asciiTheme="majorBidi" w:hAnsiTheme="majorBidi" w:cstheme="majorBidi"/>
          <w:rtl/>
          <w:lang w:bidi="ar-SA"/>
        </w:rPr>
        <w:t> </w:t>
      </w:r>
      <w:r w:rsidRPr="00611A2A">
        <w:rPr>
          <w:rFonts w:asciiTheme="majorBidi" w:hAnsiTheme="majorBidi" w:cstheme="majorBidi"/>
          <w:rtl/>
          <w:lang w:bidi="ar-SA"/>
        </w:rPr>
        <w:t>زدن جان‌های آنها در کالبد بدنشان نمی‌ماند و یک‌سره به عالم قدس پرواز می‌نمود!»</w:t>
      </w:r>
    </w:p>
  </w:footnote>
  <w:footnote w:id="613">
    <w:p w14:paraId="5B26BBB6" w14:textId="41593DF7" w:rsidR="003F6B5B" w:rsidRPr="00611A2A" w:rsidRDefault="003F6B5B" w:rsidP="008C293E">
      <w:pPr>
        <w:pStyle w:val="FootnoteText"/>
        <w:spacing w:line="202"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٢٦٩</w:t>
      </w:r>
      <w:r w:rsidRPr="00611A2A">
        <w:rPr>
          <w:rFonts w:asciiTheme="majorBidi" w:hAnsiTheme="majorBidi" w:cstheme="majorBidi"/>
          <w:rtl/>
          <w:lang w:bidi="ar-SA"/>
        </w:rPr>
        <w:t>.</w:t>
      </w:r>
    </w:p>
  </w:footnote>
  <w:footnote w:id="614">
    <w:p w14:paraId="77FC1360" w14:textId="17AAF710" w:rsidR="003F6B5B" w:rsidRPr="00611A2A" w:rsidRDefault="003F6B5B" w:rsidP="008C293E">
      <w:pPr>
        <w:pStyle w:val="FootnoteText"/>
        <w:spacing w:line="202" w:lineRule="auto"/>
        <w:rPr>
          <w:rFonts w:asciiTheme="majorBidi" w:hAnsiTheme="majorBidi" w:cstheme="majorBidi"/>
        </w:rPr>
      </w:pPr>
      <w:r w:rsidRPr="00611A2A">
        <w:rPr>
          <w:rFonts w:asciiTheme="majorBidi" w:hAnsiTheme="majorBidi" w:cstheme="majorBidi"/>
          <w:rtl/>
          <w:lang w:bidi="ar-SA"/>
        </w:rPr>
        <w:t xml:space="preserve">رجوع شود به </w:t>
      </w:r>
      <w:r w:rsidR="0095195C" w:rsidRPr="00611A2A">
        <w:rPr>
          <w:rStyle w:val="Masdar"/>
          <w:rFonts w:asciiTheme="majorBidi" w:hAnsiTheme="majorBidi" w:cstheme="majorBidi"/>
          <w:rtl/>
        </w:rPr>
        <w:t>همان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٢٦٨</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٢٦٩</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من لایحضره الفقیه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٣٦٨</w:t>
      </w:r>
      <w:r w:rsidRPr="00611A2A">
        <w:rPr>
          <w:rFonts w:asciiTheme="majorBidi" w:hAnsiTheme="majorBidi" w:cstheme="majorBidi"/>
          <w:rtl/>
          <w:lang w:bidi="ar-SA"/>
        </w:rPr>
        <w:t>.</w:t>
      </w:r>
    </w:p>
  </w:footnote>
  <w:footnote w:id="615">
    <w:p w14:paraId="2C514A39" w14:textId="2EA7E6B5" w:rsidR="003F6B5B" w:rsidRPr="00611A2A" w:rsidRDefault="003F6B5B" w:rsidP="008C293E">
      <w:pPr>
        <w:pStyle w:val="FootnoteText"/>
        <w:spacing w:line="202" w:lineRule="auto"/>
        <w:rPr>
          <w:rFonts w:asciiTheme="majorBidi" w:hAnsiTheme="majorBidi" w:cstheme="majorBidi"/>
          <w:rtl/>
        </w:rPr>
      </w:pPr>
      <w:r w:rsidRPr="00611A2A">
        <w:rPr>
          <w:rFonts w:asciiTheme="majorBidi" w:hAnsiTheme="majorBidi" w:cstheme="majorBidi"/>
          <w:rtl/>
          <w:lang w:bidi="ar-SA"/>
        </w:rPr>
        <w:t>سوره آل‌عمران (</w:t>
      </w:r>
      <w:r w:rsidR="004B54CD" w:rsidRPr="00611A2A">
        <w:rPr>
          <w:rFonts w:asciiTheme="majorBidi" w:hAnsiTheme="majorBidi" w:cstheme="majorBidi"/>
          <w:rtl/>
          <w:lang w:bidi="ar-SA"/>
        </w:rPr>
        <w:t>٣</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٩٧</w:t>
      </w:r>
      <w:r w:rsidRPr="00611A2A">
        <w:rPr>
          <w:rFonts w:asciiTheme="majorBidi" w:hAnsiTheme="majorBidi" w:cstheme="majorBidi"/>
          <w:rtl/>
        </w:rPr>
        <w:t>.</w:t>
      </w:r>
      <w:r w:rsidRPr="00611A2A">
        <w:rPr>
          <w:rStyle w:val="KetabFarsi"/>
          <w:rFonts w:asciiTheme="majorBidi" w:hAnsiTheme="majorBidi" w:cstheme="majorBidi"/>
          <w:rtl/>
          <w:lang w:bidi="ar-SA"/>
        </w:rPr>
        <w:t xml:space="preserve"> </w:t>
      </w:r>
      <w:r w:rsidRPr="00611A2A">
        <w:rPr>
          <w:rStyle w:val="Masdar"/>
          <w:rFonts w:asciiTheme="majorBidi" w:hAnsiTheme="majorBidi" w:cstheme="majorBidi"/>
          <w:rtl/>
        </w:rPr>
        <w:t>امام شناسی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٦</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٥٠</w:t>
      </w:r>
      <w:r w:rsidRPr="00611A2A">
        <w:rPr>
          <w:rFonts w:asciiTheme="majorBidi" w:hAnsiTheme="majorBidi" w:cstheme="majorBidi"/>
          <w:rtl/>
          <w:lang w:bidi="ar-SA"/>
        </w:rPr>
        <w:t>:</w:t>
      </w:r>
    </w:p>
    <w:p w14:paraId="45992461" w14:textId="16A59663" w:rsidR="003F6B5B" w:rsidRPr="00611A2A" w:rsidRDefault="003F6B5B" w:rsidP="008C293E">
      <w:pPr>
        <w:pStyle w:val="FootnoteText"/>
        <w:rPr>
          <w:rFonts w:asciiTheme="majorBidi" w:hAnsiTheme="majorBidi" w:cstheme="majorBidi"/>
        </w:rPr>
      </w:pPr>
      <w:r w:rsidRPr="00611A2A">
        <w:rPr>
          <w:rFonts w:asciiTheme="majorBidi" w:hAnsiTheme="majorBidi" w:cstheme="majorBidi"/>
          <w:rtl/>
          <w:lang w:bidi="ar-SA"/>
        </w:rPr>
        <w:t>«و از برای خدا بر</w:t>
      </w:r>
      <w:r w:rsidR="0054667C" w:rsidRPr="00611A2A">
        <w:rPr>
          <w:rFonts w:asciiTheme="majorBidi" w:hAnsiTheme="majorBidi" w:cstheme="majorBidi"/>
          <w:rtl/>
          <w:lang w:bidi="ar-SA"/>
        </w:rPr>
        <w:t> </w:t>
      </w:r>
      <w:r w:rsidRPr="00611A2A">
        <w:rPr>
          <w:rFonts w:asciiTheme="majorBidi" w:hAnsiTheme="majorBidi" w:cstheme="majorBidi"/>
          <w:rtl/>
          <w:lang w:bidi="ar-SA"/>
        </w:rPr>
        <w:t>عهدۀ مردم است کسانی که راه تمکّن و طریق قدرتی برای رفتن به خانۀ خدا دارند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حجّ خانۀ او را انجام دهند!»</w:t>
      </w:r>
    </w:p>
  </w:footnote>
  <w:footnote w:id="616">
    <w:p w14:paraId="1F157582" w14:textId="44F4E024" w:rsidR="003F6B5B" w:rsidRPr="00611A2A" w:rsidRDefault="003F6B5B" w:rsidP="008C293E">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وسائل الشّیعة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٢٥</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٢٩</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٣٣</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٣٦</w:t>
      </w:r>
      <w:r w:rsidRPr="00611A2A">
        <w:rPr>
          <w:rFonts w:asciiTheme="majorBidi" w:hAnsiTheme="majorBidi" w:cstheme="majorBidi"/>
          <w:rtl/>
          <w:lang w:bidi="ar-SA"/>
        </w:rPr>
        <w:t>.</w:t>
      </w:r>
    </w:p>
  </w:footnote>
  <w:footnote w:id="617">
    <w:p w14:paraId="1549AEA8" w14:textId="0147927C" w:rsidR="003F6B5B" w:rsidRPr="00611A2A" w:rsidRDefault="003F6B5B" w:rsidP="00AC0471">
      <w:pPr>
        <w:pStyle w:val="FootnoteText"/>
        <w:spacing w:line="214" w:lineRule="auto"/>
        <w:rPr>
          <w:rFonts w:asciiTheme="majorBidi" w:hAnsiTheme="majorBidi" w:cstheme="majorBidi"/>
          <w:rtl/>
        </w:rPr>
      </w:pPr>
      <w:bookmarkStart w:id="1324" w:name="_Hlk142834940"/>
      <w:r w:rsidRPr="00611A2A">
        <w:rPr>
          <w:rStyle w:val="Masdar"/>
          <w:rFonts w:asciiTheme="majorBidi" w:hAnsiTheme="majorBidi" w:cstheme="majorBidi"/>
          <w:rtl/>
        </w:rPr>
        <w:t>کامل الزّیارات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١٥٩</w:t>
      </w:r>
      <w:r w:rsidRPr="00611A2A">
        <w:rPr>
          <w:rFonts w:asciiTheme="majorBidi" w:hAnsiTheme="majorBidi" w:cstheme="majorBidi"/>
          <w:rtl/>
          <w:lang w:bidi="ar-SA"/>
        </w:rPr>
        <w:t>:</w:t>
      </w:r>
    </w:p>
    <w:p w14:paraId="46BE1FDF" w14:textId="3B1E5FB4" w:rsidR="003F6B5B" w:rsidRPr="00611A2A" w:rsidRDefault="003F6B5B" w:rsidP="00AC0471">
      <w:pPr>
        <w:pStyle w:val="FootnoteText"/>
        <w:spacing w:line="214" w:lineRule="auto"/>
        <w:rPr>
          <w:rFonts w:asciiTheme="majorBidi" w:hAnsiTheme="majorBidi" w:cstheme="majorBidi"/>
          <w:rtl/>
        </w:rPr>
      </w:pPr>
      <w:r w:rsidRPr="00611A2A">
        <w:rPr>
          <w:rStyle w:val="Arabi"/>
          <w:rFonts w:asciiTheme="majorBidi" w:hAnsiTheme="majorBidi" w:cstheme="majorBidi"/>
          <w:rtl/>
          <w:lang w:bidi="ar-SA"/>
        </w:rPr>
        <w:t>«عَن یونُسَ عَن الرّضا علیه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”مَن زارَ قَبرَ الحُسَینِ علیه</w:t>
      </w:r>
      <w:r w:rsidR="0054667C" w:rsidRPr="00611A2A">
        <w:rPr>
          <w:rStyle w:val="RevayatArabi"/>
          <w:rFonts w:asciiTheme="majorBidi" w:hAnsiTheme="majorBidi" w:cstheme="majorBidi"/>
          <w:rtl/>
        </w:rPr>
        <w:t> </w:t>
      </w:r>
      <w:r w:rsidRPr="00611A2A">
        <w:rPr>
          <w:rStyle w:val="RevayatArabi"/>
          <w:rFonts w:asciiTheme="majorBidi" w:hAnsiTheme="majorBidi" w:cstheme="majorBidi"/>
          <w:rtl/>
        </w:rPr>
        <w:t>السّلام فَقَد حَجَّ</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اعتَمَرَ!“</w:t>
      </w:r>
      <w:r w:rsidRPr="00611A2A">
        <w:rPr>
          <w:rStyle w:val="Arabi"/>
          <w:rFonts w:asciiTheme="majorBidi" w:hAnsiTheme="majorBidi" w:cstheme="majorBidi"/>
          <w:rtl/>
          <w:lang w:bidi="ar-SA"/>
        </w:rPr>
        <w:t xml:space="preserve">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قُلتُ</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یَطرَحُ عَنهُ حِجَّةَ</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الإسلامِ؟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”لا</w:t>
      </w:r>
      <w:r w:rsidR="00AE486C" w:rsidRPr="00611A2A">
        <w:rPr>
          <w:rStyle w:val="RevayatArabi"/>
          <w:rFonts w:asciiTheme="majorBidi" w:hAnsiTheme="majorBidi" w:cstheme="majorBidi"/>
          <w:rtl/>
        </w:rPr>
        <w:t xml:space="preserve">، </w:t>
      </w:r>
      <w:r w:rsidRPr="00611A2A">
        <w:rPr>
          <w:rStyle w:val="RevayatArabi"/>
          <w:rFonts w:asciiTheme="majorBidi" w:hAnsiTheme="majorBidi" w:cstheme="majorBidi"/>
          <w:rtl/>
        </w:rPr>
        <w:t>هی حِجَّةُ الضّعیفِ حَتّی یَقوَی</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 xml:space="preserve">یَحُجَّ إلیٰ بَیتِ </w:t>
      </w:r>
      <w:r w:rsidR="004B54CD" w:rsidRPr="00611A2A">
        <w:rPr>
          <w:rStyle w:val="RevayatArabi"/>
          <w:rFonts w:asciiTheme="majorBidi" w:hAnsiTheme="majorBidi" w:cstheme="majorBidi"/>
          <w:rtl/>
        </w:rPr>
        <w:t>اللَه</w:t>
      </w:r>
      <w:r w:rsidRPr="00611A2A">
        <w:rPr>
          <w:rStyle w:val="RevayatArabi"/>
          <w:rFonts w:asciiTheme="majorBidi" w:hAnsiTheme="majorBidi" w:cstheme="majorBidi"/>
          <w:rtl/>
        </w:rPr>
        <w:t>ِ الحَرامِ! أ ما عَلِمتَ أنّ البَیتَ یَطوفُ بِهِ کُلَّ یَومٍ سَبعونَ ألفَ مَلَک؟“»</w:t>
      </w:r>
      <w:bookmarkEnd w:id="1324"/>
    </w:p>
    <w:p w14:paraId="06D99ABD" w14:textId="132F2CF8" w:rsidR="003F6B5B" w:rsidRPr="00611A2A" w:rsidRDefault="003F6B5B" w:rsidP="00AC0471">
      <w:pPr>
        <w:pStyle w:val="FootnoteText"/>
        <w:spacing w:line="214" w:lineRule="auto"/>
        <w:rPr>
          <w:rFonts w:asciiTheme="majorBidi" w:hAnsiTheme="majorBidi" w:cstheme="majorBidi"/>
        </w:rPr>
      </w:pPr>
      <w:r w:rsidRPr="00611A2A">
        <w:rPr>
          <w:rFonts w:asciiTheme="majorBidi" w:hAnsiTheme="majorBidi" w:cstheme="majorBidi"/>
          <w:rtl/>
          <w:lang w:bidi="ar-SA"/>
        </w:rPr>
        <w:t>ترجمه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«یونس نقل می‌کند که امام رضا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”هرکس قبر حسین علیه</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 را زیارت نماید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همانا حج و عمره بجای آورده است!“ یونس عرض کرد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آیا حِجّةُ‌الإسلام را از</w:t>
      </w:r>
      <w:r w:rsidR="0054667C" w:rsidRPr="00611A2A">
        <w:rPr>
          <w:rFonts w:asciiTheme="majorBidi" w:hAnsiTheme="majorBidi" w:cstheme="majorBidi"/>
          <w:rtl/>
          <w:lang w:bidi="ar-SA"/>
        </w:rPr>
        <w:t> </w:t>
      </w:r>
      <w:r w:rsidRPr="00611A2A">
        <w:rPr>
          <w:rFonts w:asciiTheme="majorBidi" w:hAnsiTheme="majorBidi" w:cstheme="majorBidi"/>
          <w:rtl/>
          <w:lang w:bidi="ar-SA"/>
        </w:rPr>
        <w:t>عهدۀ او ساقط می‌کند؟ حضرت فرمود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”نه</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آن (زیارت) حجّ شخص ناتوان است تا آن زمان که مستطیع گردد و حجّ خانۀ خدا را بجای آورد! مگر نمی‌دانی که هر روز هفتاد هزار مَلَک به دور خانۀ خدا در طواف‌اند؟!“» (محقّق)</w:t>
      </w:r>
    </w:p>
  </w:footnote>
  <w:footnote w:id="618">
    <w:p w14:paraId="5A5C25F4" w14:textId="31CB4483"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مناقب آل ابی‌طالب</w:t>
      </w:r>
      <w:r w:rsidRPr="00611A2A">
        <w:rPr>
          <w:rFonts w:asciiTheme="majorBidi" w:hAnsiTheme="majorBidi" w:cstheme="majorBidi"/>
          <w:rtl/>
          <w:lang w:bidi="ar-SA"/>
        </w:rPr>
        <w:t xml:space="preserve"> علیهم</w:t>
      </w:r>
      <w:r w:rsidR="0054667C" w:rsidRPr="00611A2A">
        <w:rPr>
          <w:rFonts w:asciiTheme="majorBidi" w:hAnsiTheme="majorBidi" w:cstheme="majorBidi"/>
          <w:rtl/>
          <w:lang w:bidi="ar-SA"/>
        </w:rPr>
        <w:t> </w:t>
      </w:r>
      <w:r w:rsidRPr="00611A2A">
        <w:rPr>
          <w:rFonts w:asciiTheme="majorBidi" w:hAnsiTheme="majorBidi" w:cstheme="majorBidi"/>
          <w:rtl/>
          <w:lang w:bidi="ar-SA"/>
        </w:rPr>
        <w:t>السّلام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٤</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١٤</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کشف الغمّة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٥٥٠</w:t>
      </w:r>
      <w:r w:rsidRPr="00611A2A">
        <w:rPr>
          <w:rFonts w:asciiTheme="majorBidi" w:hAnsiTheme="majorBidi" w:cstheme="majorBidi"/>
          <w:rtl/>
          <w:lang w:bidi="ar-SA"/>
        </w:rPr>
        <w:t>.</w:t>
      </w:r>
    </w:p>
  </w:footnote>
  <w:footnote w:id="619">
    <w:p w14:paraId="1C28EEAA" w14:textId="5E102889"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مطارح الأنظار</w:t>
      </w:r>
      <w:r w:rsidRPr="00611A2A">
        <w:rPr>
          <w:rFonts w:asciiTheme="majorBidi" w:hAnsiTheme="majorBidi" w:cstheme="majorBidi"/>
          <w:rtl/>
          <w:lang w:bidi="ar-SA"/>
        </w:rPr>
        <w:t xml:space="preserve"> (طبع جدید)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شیخ انصاری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٢٣١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٢٤٠</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٢٦٤</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٢٦٧</w:t>
      </w:r>
      <w:r w:rsidRPr="00611A2A">
        <w:rPr>
          <w:rFonts w:asciiTheme="majorBidi" w:hAnsiTheme="majorBidi" w:cstheme="majorBidi"/>
          <w:rtl/>
          <w:lang w:bidi="ar-SA"/>
        </w:rPr>
        <w:t>.</w:t>
      </w:r>
    </w:p>
  </w:footnote>
  <w:footnote w:id="620">
    <w:p w14:paraId="6958AE3F" w14:textId="2CEFF809"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تفسیر القمی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٦٠</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٦٣</w:t>
      </w:r>
      <w:r w:rsidRPr="00611A2A">
        <w:rPr>
          <w:rFonts w:asciiTheme="majorBidi" w:hAnsiTheme="majorBidi" w:cstheme="majorBidi"/>
          <w:rtl/>
          <w:lang w:bidi="ar-SA"/>
        </w:rPr>
        <w:t>.</w:t>
      </w:r>
    </w:p>
  </w:footnote>
  <w:footnote w:id="621">
    <w:p w14:paraId="0A219376" w14:textId="0D0B2E6A"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جهت اطّلاع بیشتر پیرامون این مطلب</w:t>
      </w:r>
      <w:r w:rsidR="00AE486C" w:rsidRPr="00611A2A">
        <w:rPr>
          <w:rFonts w:asciiTheme="majorBidi" w:hAnsiTheme="majorBidi" w:cstheme="majorBidi"/>
          <w:rtl/>
          <w:lang w:bidi="ar-SA"/>
        </w:rPr>
        <w:t xml:space="preserve">، </w:t>
      </w:r>
      <w:r w:rsidRPr="00611A2A">
        <w:rPr>
          <w:rFonts w:asciiTheme="majorBidi" w:hAnsiTheme="majorBidi" w:cstheme="majorBidi"/>
          <w:rtl/>
        </w:rPr>
        <w:t>رجوع شود به نرم</w:t>
      </w:r>
      <w:r w:rsidR="0054667C" w:rsidRPr="00611A2A">
        <w:rPr>
          <w:rFonts w:asciiTheme="majorBidi" w:hAnsiTheme="majorBidi" w:cstheme="majorBidi"/>
          <w:rtl/>
        </w:rPr>
        <w:t> </w:t>
      </w:r>
      <w:r w:rsidRPr="00611A2A">
        <w:rPr>
          <w:rFonts w:asciiTheme="majorBidi" w:hAnsiTheme="majorBidi" w:cstheme="majorBidi"/>
          <w:rtl/>
        </w:rPr>
        <w:t>افزار</w:t>
      </w:r>
      <w:r w:rsidRPr="00611A2A">
        <w:rPr>
          <w:rStyle w:val="KetabFarsi"/>
          <w:rFonts w:asciiTheme="majorBidi" w:hAnsiTheme="majorBidi" w:cstheme="majorBidi"/>
          <w:rtl/>
          <w:lang w:bidi="ar-SA"/>
        </w:rPr>
        <w:t xml:space="preserve"> کیمیای سعادت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درس خارج فقه حج</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مجلس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١٢</w:t>
      </w:r>
      <w:r w:rsidRPr="00611A2A">
        <w:rPr>
          <w:rFonts w:asciiTheme="majorBidi" w:hAnsiTheme="majorBidi" w:cstheme="majorBidi"/>
          <w:rtl/>
          <w:lang w:bidi="ar-SA"/>
        </w:rPr>
        <w:t>.</w:t>
      </w:r>
    </w:p>
  </w:footnote>
  <w:footnote w:id="622">
    <w:p w14:paraId="4522D0E9" w14:textId="01005461" w:rsidR="003F6B5B" w:rsidRPr="00611A2A" w:rsidRDefault="003F6B5B" w:rsidP="00AC0471">
      <w:pPr>
        <w:pStyle w:val="FootnoteText"/>
        <w:spacing w:line="210" w:lineRule="auto"/>
        <w:rPr>
          <w:rFonts w:asciiTheme="majorBidi" w:hAnsiTheme="majorBidi" w:cstheme="majorBidi"/>
        </w:rPr>
      </w:pPr>
      <w:r w:rsidRPr="00611A2A">
        <w:rPr>
          <w:rFonts w:asciiTheme="majorBidi" w:hAnsiTheme="majorBidi" w:cstheme="majorBidi"/>
          <w:rtl/>
          <w:lang w:bidi="ar-SA"/>
        </w:rPr>
        <w:t>من الآن دیگر اطّلاعی ندارم که آن شخص حیات دارد یا فوت کرده است.</w:t>
      </w:r>
    </w:p>
  </w:footnote>
  <w:footnote w:id="623">
    <w:p w14:paraId="3F3A61ED" w14:textId="04B1C5BD" w:rsidR="003F6B5B" w:rsidRPr="00611A2A" w:rsidRDefault="003F6B5B" w:rsidP="00161728">
      <w:pPr>
        <w:pStyle w:val="FootnoteText"/>
        <w:rPr>
          <w:rFonts w:asciiTheme="majorBidi" w:hAnsiTheme="majorBidi" w:cstheme="majorBidi"/>
        </w:rPr>
      </w:pPr>
      <w:r w:rsidRPr="00611A2A">
        <w:rPr>
          <w:rFonts w:asciiTheme="majorBidi" w:hAnsiTheme="majorBidi" w:cstheme="majorBidi"/>
          <w:rtl/>
          <w:lang w:bidi="ar-SA"/>
        </w:rPr>
        <w:t>سوره بقره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٧</w:t>
      </w:r>
      <w:r w:rsidRPr="00611A2A">
        <w:rPr>
          <w:rFonts w:asciiTheme="majorBidi" w:hAnsiTheme="majorBidi" w:cstheme="majorBidi"/>
          <w:rtl/>
          <w:lang w:bidi="ar-SA"/>
        </w:rPr>
        <w:t xml:space="preserve">. </w:t>
      </w:r>
    </w:p>
  </w:footnote>
  <w:footnote w:id="624">
    <w:p w14:paraId="48191822" w14:textId="32FB957D" w:rsidR="00405B43" w:rsidRPr="00611A2A" w:rsidRDefault="00405B43" w:rsidP="00405B43">
      <w:pPr>
        <w:pStyle w:val="FootnoteText"/>
        <w:rPr>
          <w:rFonts w:asciiTheme="majorBidi" w:hAnsiTheme="majorBidi" w:cstheme="majorBidi"/>
        </w:rPr>
      </w:pPr>
      <w:r w:rsidRPr="00611A2A">
        <w:rPr>
          <w:rStyle w:val="Masdar"/>
          <w:rFonts w:asciiTheme="majorBidi" w:hAnsiTheme="majorBidi" w:cstheme="majorBidi"/>
          <w:rtl/>
        </w:rPr>
        <w:t>بحار الأنوار</w:t>
      </w:r>
      <w:r w:rsidRPr="00611A2A">
        <w:rPr>
          <w:rFonts w:asciiTheme="majorBidi" w:hAnsiTheme="majorBidi" w:cstheme="majorBidi"/>
          <w:rtl/>
          <w:lang w:bidi="ar-SA"/>
        </w:rPr>
        <w:t xml:space="preserve">، ج </w:t>
      </w:r>
      <w:r w:rsidR="004B54CD" w:rsidRPr="00611A2A">
        <w:rPr>
          <w:rFonts w:asciiTheme="majorBidi" w:hAnsiTheme="majorBidi" w:cstheme="majorBidi"/>
          <w:rtl/>
          <w:lang w:bidi="ar-SA"/>
        </w:rPr>
        <w:t>١</w:t>
      </w:r>
      <w:r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٢٢٥</w:t>
      </w:r>
      <w:r w:rsidRPr="00611A2A">
        <w:rPr>
          <w:rFonts w:asciiTheme="majorBidi" w:hAnsiTheme="majorBidi" w:cstheme="majorBidi"/>
          <w:rtl/>
          <w:lang w:bidi="ar-SA"/>
        </w:rPr>
        <w:t>.</w:t>
      </w:r>
    </w:p>
  </w:footnote>
  <w:footnote w:id="625">
    <w:p w14:paraId="64B05E63" w14:textId="78A2B9BA"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عنوان بصری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٢٢٧</w:t>
      </w:r>
      <w:r w:rsidRPr="00611A2A">
        <w:rPr>
          <w:rFonts w:asciiTheme="majorBidi" w:hAnsiTheme="majorBidi" w:cstheme="majorBidi"/>
          <w:rtl/>
          <w:lang w:bidi="ar-SA"/>
        </w:rPr>
        <w:t>.</w:t>
      </w:r>
    </w:p>
  </w:footnote>
  <w:footnote w:id="626">
    <w:p w14:paraId="5D21F5DF" w14:textId="15BC02E8"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مجمع البیان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١٠</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٥٧٥</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سنن أبی‌داود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٢٩٤</w:t>
      </w:r>
      <w:r w:rsidRPr="00611A2A">
        <w:rPr>
          <w:rFonts w:asciiTheme="majorBidi" w:hAnsiTheme="majorBidi" w:cstheme="majorBidi"/>
          <w:rtl/>
          <w:lang w:bidi="ar-SA"/>
        </w:rPr>
        <w:t>.</w:t>
      </w:r>
    </w:p>
  </w:footnote>
  <w:footnote w:id="627">
    <w:p w14:paraId="7AE25A27" w14:textId="68C8308E"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روح مجرّد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١١٠</w:t>
      </w:r>
      <w:r w:rsidRPr="00611A2A">
        <w:rPr>
          <w:rFonts w:asciiTheme="majorBidi" w:hAnsiTheme="majorBidi" w:cstheme="majorBidi"/>
          <w:rtl/>
          <w:lang w:bidi="ar-SA"/>
        </w:rPr>
        <w:t>.</w:t>
      </w:r>
    </w:p>
  </w:footnote>
  <w:footnote w:id="628">
    <w:p w14:paraId="58A98AD2" w14:textId="62FBB337"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الکافی</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ص</w:t>
      </w:r>
      <w:r w:rsidR="003F5BE1" w:rsidRPr="00611A2A">
        <w:rPr>
          <w:rFonts w:asciiTheme="majorBidi" w:hAnsiTheme="majorBidi" w:cstheme="majorBidi"/>
          <w:rtl/>
          <w:lang w:bidi="ar-SA"/>
        </w:rPr>
        <w:t xml:space="preserve"> </w:t>
      </w:r>
      <w:r w:rsidR="004B54CD" w:rsidRPr="00611A2A">
        <w:rPr>
          <w:rFonts w:asciiTheme="majorBidi" w:hAnsiTheme="majorBidi" w:cstheme="majorBidi"/>
          <w:rtl/>
          <w:lang w:bidi="ar-SA"/>
        </w:rPr>
        <w:t>١٧٢</w:t>
      </w:r>
      <w:r w:rsidR="003F5BE1" w:rsidRPr="00611A2A">
        <w:rPr>
          <w:rFonts w:asciiTheme="majorBidi" w:hAnsiTheme="majorBidi" w:cstheme="majorBidi"/>
          <w:rtl/>
          <w:lang w:bidi="ar-SA"/>
        </w:rPr>
        <w:t xml:space="preserve"> ـ</w:t>
      </w:r>
      <w:r w:rsidRPr="00611A2A">
        <w:rPr>
          <w:rFonts w:asciiTheme="majorBidi" w:hAnsiTheme="majorBidi" w:cstheme="majorBidi"/>
          <w:rtl/>
          <w:lang w:bidi="ar-SA"/>
        </w:rPr>
        <w:t xml:space="preserve"> </w:t>
      </w:r>
      <w:r w:rsidR="004B54CD" w:rsidRPr="00611A2A">
        <w:rPr>
          <w:rFonts w:asciiTheme="majorBidi" w:hAnsiTheme="majorBidi" w:cstheme="majorBidi"/>
          <w:rtl/>
          <w:lang w:bidi="ar-SA"/>
        </w:rPr>
        <w:t>١٧٠</w:t>
      </w:r>
      <w:r w:rsidRPr="00611A2A">
        <w:rPr>
          <w:rFonts w:asciiTheme="majorBidi" w:hAnsiTheme="majorBidi" w:cstheme="majorBidi"/>
          <w:rtl/>
          <w:lang w:bidi="ar-SA"/>
        </w:rPr>
        <w:t>. با قدری اختلاف در مصادر.</w:t>
      </w:r>
    </w:p>
  </w:footnote>
  <w:footnote w:id="629">
    <w:p w14:paraId="4BA4AFAE" w14:textId="6D1739F1"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بحر المعارف</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٥١</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کشف الغمّة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١١٨</w:t>
      </w:r>
      <w:r w:rsidRPr="00611A2A">
        <w:rPr>
          <w:rFonts w:asciiTheme="majorBidi" w:hAnsiTheme="majorBidi" w:cstheme="majorBidi"/>
          <w:rtl/>
          <w:lang w:bidi="ar-SA"/>
        </w:rPr>
        <w:t>.</w:t>
      </w:r>
    </w:p>
  </w:footnote>
  <w:footnote w:id="630">
    <w:p w14:paraId="570C7F5B" w14:textId="2F16C125" w:rsidR="003F6B5B" w:rsidRPr="00611A2A" w:rsidRDefault="003F6B5B" w:rsidP="00AE486C">
      <w:pPr>
        <w:pStyle w:val="FootnoteText"/>
        <w:rPr>
          <w:rFonts w:asciiTheme="majorBidi" w:hAnsiTheme="majorBidi" w:cstheme="majorBidi"/>
          <w:rtl/>
        </w:rPr>
      </w:pPr>
      <w:r w:rsidRPr="00611A2A">
        <w:rPr>
          <w:rStyle w:val="Masdar"/>
          <w:rFonts w:asciiTheme="majorBidi" w:hAnsiTheme="majorBidi" w:cstheme="majorBidi"/>
          <w:rtl/>
        </w:rPr>
        <w:t>بحار الأنوار</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٥٢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٣٧٢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به نقل از </w:t>
      </w:r>
      <w:r w:rsidRPr="00611A2A">
        <w:rPr>
          <w:rStyle w:val="KetabFarsi"/>
          <w:rFonts w:asciiTheme="majorBidi" w:hAnsiTheme="majorBidi" w:cstheme="majorBidi"/>
          <w:rtl/>
          <w:lang w:bidi="ar-SA"/>
        </w:rPr>
        <w:t>الاختصاص</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w:t>
      </w:r>
      <w:r w:rsidRPr="00611A2A">
        <w:rPr>
          <w:rFonts w:asciiTheme="majorBidi" w:hAnsiTheme="majorBidi" w:cstheme="majorBidi"/>
          <w:rtl/>
          <w:lang w:bidi="ar-SA"/>
        </w:rPr>
        <w:t>:</w:t>
      </w:r>
    </w:p>
    <w:p w14:paraId="157EA5E5" w14:textId="19C03E7A" w:rsidR="003F6B5B" w:rsidRPr="00611A2A" w:rsidRDefault="003F6B5B" w:rsidP="00204D33">
      <w:pPr>
        <w:pStyle w:val="FootnoteText"/>
        <w:spacing w:line="214" w:lineRule="auto"/>
        <w:rPr>
          <w:rFonts w:asciiTheme="majorBidi" w:hAnsiTheme="majorBidi" w:cstheme="majorBidi"/>
          <w:rtl/>
        </w:rPr>
      </w:pPr>
      <w:r w:rsidRPr="00611A2A">
        <w:rPr>
          <w:rStyle w:val="Arabi"/>
          <w:rFonts w:asciiTheme="majorBidi" w:hAnsiTheme="majorBidi" w:cstheme="majorBidi"/>
          <w:rtl/>
          <w:lang w:bidi="ar-SA"/>
        </w:rPr>
        <w:t>«عَن بُرَیدٍ العِجلیِّ 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قیلَ لِأبی‌جَعفَرٍ علیه</w:t>
      </w:r>
      <w:r w:rsidR="0054667C" w:rsidRPr="00611A2A">
        <w:rPr>
          <w:rStyle w:val="Arabi"/>
          <w:rFonts w:asciiTheme="majorBidi" w:hAnsiTheme="majorBidi" w:cstheme="majorBidi"/>
          <w:rtl/>
          <w:lang w:bidi="ar-SA"/>
        </w:rPr>
        <w:t> </w:t>
      </w:r>
      <w:r w:rsidRPr="00611A2A">
        <w:rPr>
          <w:rStyle w:val="Arabi"/>
          <w:rFonts w:asciiTheme="majorBidi" w:hAnsiTheme="majorBidi" w:cstheme="majorBidi"/>
          <w:rtl/>
          <w:lang w:bidi="ar-SA"/>
        </w:rPr>
        <w:t>السّلام</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إنّ أصحابَنا بِالکوفَةِ جَماعَةٌ کَثیرَةٌ فَلَو أمَرتَهُم لَأطاعوکَ</w:t>
      </w:r>
      <w:r w:rsidR="00E15449" w:rsidRPr="00611A2A">
        <w:rPr>
          <w:rStyle w:val="Arabi"/>
          <w:rFonts w:asciiTheme="majorBidi" w:hAnsiTheme="majorBidi" w:cstheme="majorBidi"/>
          <w:rtl/>
          <w:lang w:bidi="ar-SA"/>
        </w:rPr>
        <w:t xml:space="preserve"> و </w:t>
      </w:r>
      <w:r w:rsidRPr="00611A2A">
        <w:rPr>
          <w:rStyle w:val="Arabi"/>
          <w:rFonts w:asciiTheme="majorBidi" w:hAnsiTheme="majorBidi" w:cstheme="majorBidi"/>
          <w:rtl/>
          <w:lang w:bidi="ar-SA"/>
        </w:rPr>
        <w:t>اتَّبَعوک! فَقالَ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”یَجی‌ءُ أحَدُهُم إلَی کیسِ أخیهِ فَیَأخُذُ مِنهُ حاجَتَهُ؟“</w:t>
      </w:r>
      <w:r w:rsidRPr="00611A2A">
        <w:rPr>
          <w:rStyle w:val="Arabi"/>
          <w:rFonts w:asciiTheme="majorBidi" w:hAnsiTheme="majorBidi" w:cstheme="majorBidi"/>
          <w:rtl/>
          <w:lang w:bidi="ar-SA"/>
        </w:rPr>
        <w:t xml:space="preserve"> فَقالَ</w:t>
      </w:r>
      <w:r w:rsidR="00AE486C" w:rsidRPr="00611A2A">
        <w:rPr>
          <w:rStyle w:val="Arabi"/>
          <w:rFonts w:asciiTheme="majorBidi" w:hAnsiTheme="majorBidi" w:cstheme="majorBidi"/>
          <w:rtl/>
          <w:lang w:bidi="ar-SA"/>
        </w:rPr>
        <w:t xml:space="preserve">: </w:t>
      </w:r>
      <w:r w:rsidRPr="00611A2A">
        <w:rPr>
          <w:rStyle w:val="Arabi"/>
          <w:rFonts w:asciiTheme="majorBidi" w:hAnsiTheme="majorBidi" w:cstheme="majorBidi"/>
          <w:rtl/>
          <w:lang w:bidi="ar-SA"/>
        </w:rPr>
        <w:t>لا!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”فَهُم بِدِمائِهِم أبخَلُ!“</w:t>
      </w:r>
      <w:r w:rsidRPr="00611A2A">
        <w:rPr>
          <w:rStyle w:val="Arabi"/>
          <w:rFonts w:asciiTheme="majorBidi" w:hAnsiTheme="majorBidi" w:cstheme="majorBidi"/>
          <w:rtl/>
          <w:lang w:bidi="ar-SA"/>
        </w:rPr>
        <w:t xml:space="preserve"> ثُمّ قالَ</w:t>
      </w:r>
      <w:r w:rsidR="00AE486C" w:rsidRPr="00611A2A">
        <w:rPr>
          <w:rStyle w:val="Arabi"/>
          <w:rFonts w:asciiTheme="majorBidi" w:hAnsiTheme="majorBidi" w:cstheme="majorBidi"/>
          <w:rtl/>
          <w:lang w:bidi="ar-SA"/>
        </w:rPr>
        <w:t xml:space="preserve">: </w:t>
      </w:r>
      <w:r w:rsidRPr="00611A2A">
        <w:rPr>
          <w:rStyle w:val="RevayatArabi"/>
          <w:rFonts w:asciiTheme="majorBidi" w:hAnsiTheme="majorBidi" w:cstheme="majorBidi"/>
          <w:rtl/>
        </w:rPr>
        <w:t>”إنّ النّاسَ فی هُدنَةٍ نُناکِحُهُم</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نوارِثُهُم</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نُقیمُ عَلَیهِمُ الحُدودَ</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نُؤَدّی أماناتِهِم حَتّی إذ قامَ القائِمُ جاءَتِ المزامَلَةُ</w:t>
      </w:r>
      <w:r w:rsidR="00E15449" w:rsidRPr="00611A2A">
        <w:rPr>
          <w:rStyle w:val="RevayatArabi"/>
          <w:rFonts w:asciiTheme="majorBidi" w:hAnsiTheme="majorBidi" w:cstheme="majorBidi"/>
          <w:rtl/>
        </w:rPr>
        <w:t xml:space="preserve"> و </w:t>
      </w:r>
      <w:r w:rsidRPr="00611A2A">
        <w:rPr>
          <w:rStyle w:val="RevayatArabi"/>
          <w:rFonts w:asciiTheme="majorBidi" w:hAnsiTheme="majorBidi" w:cstheme="majorBidi"/>
          <w:rtl/>
        </w:rPr>
        <w:t xml:space="preserve">یَأتی الرّجُلُ إلَی کیسِ أخیهِ فَیَأخُذُ حاجَتَهُ </w:t>
      </w:r>
      <w:r w:rsidR="00FE6FBD" w:rsidRPr="00611A2A">
        <w:rPr>
          <w:rStyle w:val="RevayatArabi"/>
          <w:rFonts w:asciiTheme="majorBidi" w:hAnsiTheme="majorBidi" w:cstheme="majorBidi"/>
          <w:rtl/>
        </w:rPr>
        <w:t>لا </w:t>
      </w:r>
      <w:r w:rsidRPr="00611A2A">
        <w:rPr>
          <w:rStyle w:val="RevayatArabi"/>
          <w:rFonts w:asciiTheme="majorBidi" w:hAnsiTheme="majorBidi" w:cstheme="majorBidi"/>
          <w:rtl/>
        </w:rPr>
        <w:t>یَمنَعُهُ!“</w:t>
      </w:r>
      <w:r w:rsidRPr="00611A2A">
        <w:rPr>
          <w:rStyle w:val="Arabi"/>
          <w:rFonts w:asciiTheme="majorBidi" w:hAnsiTheme="majorBidi" w:cstheme="majorBidi"/>
          <w:rtl/>
          <w:lang w:bidi="ar-SA"/>
        </w:rPr>
        <w:t>»</w:t>
      </w:r>
    </w:p>
    <w:p w14:paraId="36AF01E2" w14:textId="4FE1042F" w:rsidR="003F6B5B" w:rsidRPr="00611A2A" w:rsidRDefault="003F6B5B" w:rsidP="00204D33">
      <w:pPr>
        <w:pStyle w:val="FootnoteText"/>
        <w:spacing w:line="214" w:lineRule="auto"/>
        <w:rPr>
          <w:rFonts w:asciiTheme="majorBidi" w:hAnsiTheme="majorBidi" w:cstheme="majorBidi"/>
        </w:rPr>
      </w:pPr>
      <w:r w:rsidRPr="00611A2A">
        <w:rPr>
          <w:rFonts w:asciiTheme="majorBidi" w:hAnsiTheme="majorBidi" w:cstheme="majorBidi"/>
          <w:spacing w:val="-2"/>
          <w:rtl/>
          <w:lang w:bidi="ar-SA"/>
        </w:rPr>
        <w:t>ترجمه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«بُرَید عِجلی گوید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به امام باقر علیه</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السّلام گفتند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دوستان ما (از شیعیان) در کوفه بسیارند که اگر آنان را فرمان دهید فرمان برند و از شما اطاعت می‌نمایند! حضرت فرمود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”آیا کسی از شما سراغ جیب برادرش می‌رود تا آنچه نیاز دارد از آن بردارد؟“ عرض کرد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نه</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چنین نیست! حضرت فرمود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”(اینان که نسبت به مال خویش این‌گونه بخیل‌اند) پس نسبت به جان</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إمساک و بُخلشان بیشتر خواهد بود!“ سپس حضرت فرمودند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”همانا مردم زمانی را این‌چنین و به همین منوال در منزل هُدنه (سکون و صلح) می‌گذرانند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با آنها نکاح و ازدواج می‌کنیم و از هم ارث می‌بریم و حدود را بر آنها جاری می‌سازیم و امانت‌های آنان را أداء می‌کنیم تا</w:t>
      </w:r>
      <w:r w:rsidR="0054667C" w:rsidRPr="00611A2A">
        <w:rPr>
          <w:rFonts w:asciiTheme="majorBidi" w:hAnsiTheme="majorBidi" w:cstheme="majorBidi"/>
          <w:spacing w:val="-2"/>
          <w:rtl/>
          <w:lang w:bidi="ar-SA"/>
        </w:rPr>
        <w:t> </w:t>
      </w:r>
      <w:r w:rsidRPr="00611A2A">
        <w:rPr>
          <w:rFonts w:asciiTheme="majorBidi" w:hAnsiTheme="majorBidi" w:cstheme="majorBidi"/>
          <w:spacing w:val="-2"/>
          <w:rtl/>
          <w:lang w:bidi="ar-SA"/>
        </w:rPr>
        <w:t xml:space="preserve">اینکه چون قائم ما (حضرت مهدی عجّل </w:t>
      </w:r>
      <w:r w:rsidR="004B54CD" w:rsidRPr="00611A2A">
        <w:rPr>
          <w:rFonts w:asciiTheme="majorBidi" w:hAnsiTheme="majorBidi" w:cstheme="majorBidi"/>
          <w:spacing w:val="-2"/>
          <w:rtl/>
          <w:lang w:bidi="ar-SA"/>
        </w:rPr>
        <w:t>اللَه</w:t>
      </w:r>
      <w:r w:rsidRPr="00611A2A">
        <w:rPr>
          <w:rFonts w:asciiTheme="majorBidi" w:hAnsiTheme="majorBidi" w:cstheme="majorBidi"/>
          <w:spacing w:val="-2"/>
          <w:rtl/>
          <w:lang w:bidi="ar-SA"/>
        </w:rPr>
        <w:t xml:space="preserve"> تعالیٰ فرجه الشّریف) قیام نماید</w:t>
      </w:r>
      <w:r w:rsidR="00AE486C" w:rsidRPr="00611A2A">
        <w:rPr>
          <w:rFonts w:asciiTheme="majorBidi" w:hAnsiTheme="majorBidi" w:cstheme="majorBidi"/>
          <w:spacing w:val="-2"/>
          <w:rtl/>
          <w:lang w:bidi="ar-SA"/>
        </w:rPr>
        <w:t xml:space="preserve">، </w:t>
      </w:r>
      <w:r w:rsidRPr="00611A2A">
        <w:rPr>
          <w:rFonts w:asciiTheme="majorBidi" w:hAnsiTheme="majorBidi" w:cstheme="majorBidi"/>
          <w:spacing w:val="-2"/>
          <w:rtl/>
          <w:lang w:bidi="ar-SA"/>
        </w:rPr>
        <w:t>رفاقت خالص و حقیقی ظاهر می‌گردد و شخص سراغ جیب برادر و رفیق خود می‌رود و آنچه نیاز دارد از آن برمی‌گیرد و او نیز جلوگیری نمی‌نماید!“» (محقّق)</w:t>
      </w:r>
    </w:p>
  </w:footnote>
  <w:footnote w:id="631">
    <w:p w14:paraId="72E7FDB6" w14:textId="16FC862E"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سوره بقره (</w:t>
      </w:r>
      <w:r w:rsidR="004B54CD" w:rsidRPr="00611A2A">
        <w:rPr>
          <w:rFonts w:asciiTheme="majorBidi" w:hAnsiTheme="majorBidi" w:cstheme="majorBidi"/>
          <w:rtl/>
          <w:lang w:bidi="ar-SA"/>
        </w:rPr>
        <w:t>٢</w:t>
      </w:r>
      <w:r w:rsidRPr="00611A2A">
        <w:rPr>
          <w:rFonts w:asciiTheme="majorBidi" w:hAnsiTheme="majorBidi" w:cstheme="majorBidi"/>
          <w:rtl/>
          <w:lang w:bidi="ar-SA"/>
        </w:rPr>
        <w:t xml:space="preserve">) آیه </w:t>
      </w:r>
      <w:r w:rsidR="004B54CD" w:rsidRPr="00611A2A">
        <w:rPr>
          <w:rFonts w:asciiTheme="majorBidi" w:hAnsiTheme="majorBidi" w:cstheme="majorBidi"/>
          <w:rtl/>
          <w:lang w:bidi="ar-SA"/>
        </w:rPr>
        <w:t>٢٥</w:t>
      </w:r>
      <w:r w:rsidRPr="00611A2A">
        <w:rPr>
          <w:rFonts w:asciiTheme="majorBidi" w:hAnsiTheme="majorBidi" w:cstheme="majorBidi"/>
          <w:rtl/>
          <w:lang w:bidi="ar-SA"/>
        </w:rPr>
        <w:t xml:space="preserve"> و بسیاری از آیات دیگر.</w:t>
      </w:r>
    </w:p>
  </w:footnote>
  <w:footnote w:id="632">
    <w:p w14:paraId="48FD1B50" w14:textId="70B44F1A" w:rsidR="003F6B5B" w:rsidRPr="00611A2A" w:rsidRDefault="003F6B5B" w:rsidP="00AE486C">
      <w:pPr>
        <w:pStyle w:val="FootnoteText"/>
        <w:rPr>
          <w:rFonts w:asciiTheme="majorBidi" w:hAnsiTheme="majorBidi" w:cstheme="majorBidi"/>
        </w:rPr>
      </w:pPr>
      <w:r w:rsidRPr="00611A2A">
        <w:rPr>
          <w:rStyle w:val="Arabi"/>
          <w:rFonts w:asciiTheme="majorBidi" w:hAnsiTheme="majorBidi" w:cstheme="majorBidi"/>
          <w:rtl/>
          <w:lang w:bidi="ar-SA"/>
        </w:rPr>
        <w:t>رزقنا</w:t>
      </w:r>
      <w:r w:rsidR="004B54CD" w:rsidRPr="00611A2A">
        <w:rPr>
          <w:rStyle w:val="Arabi"/>
          <w:rFonts w:asciiTheme="majorBidi" w:hAnsiTheme="majorBidi" w:cstheme="majorBidi"/>
          <w:rtl/>
          <w:lang w:bidi="ar-SA"/>
        </w:rPr>
        <w:t>اللَه</w:t>
      </w:r>
      <w:r w:rsidRPr="00611A2A">
        <w:rPr>
          <w:rStyle w:val="Arabi"/>
          <w:rFonts w:asciiTheme="majorBidi" w:hAnsiTheme="majorBidi" w:cstheme="majorBidi"/>
          <w:rtl/>
          <w:lang w:bidi="ar-SA"/>
        </w:rPr>
        <w:t xml:space="preserve"> و إیّاکم إن‌شاء</w:t>
      </w:r>
      <w:r w:rsidR="004B54CD" w:rsidRPr="00611A2A">
        <w:rPr>
          <w:rStyle w:val="Arabi"/>
          <w:rFonts w:asciiTheme="majorBidi" w:hAnsiTheme="majorBidi" w:cstheme="majorBidi"/>
          <w:rtl/>
          <w:lang w:bidi="ar-SA"/>
        </w:rPr>
        <w:t>اللَه</w:t>
      </w:r>
      <w:r w:rsidRPr="00611A2A">
        <w:rPr>
          <w:rFonts w:asciiTheme="majorBidi" w:hAnsiTheme="majorBidi" w:cstheme="majorBidi"/>
          <w:rtl/>
          <w:lang w:bidi="ar-SA"/>
        </w:rPr>
        <w:t xml:space="preserve"> که همۀ ما مشتاق هستیم. بنده که نسبت به آن نعمات الهی مشتاقم</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حالا شما را نمی‌دانم! إن‌شاء</w:t>
      </w:r>
      <w:r w:rsidR="004B54CD" w:rsidRPr="00611A2A">
        <w:rPr>
          <w:rFonts w:asciiTheme="majorBidi" w:hAnsiTheme="majorBidi" w:cstheme="majorBidi"/>
          <w:rtl/>
          <w:lang w:bidi="ar-SA"/>
        </w:rPr>
        <w:t>اللَه</w:t>
      </w:r>
      <w:r w:rsidRPr="00611A2A">
        <w:rPr>
          <w:rFonts w:asciiTheme="majorBidi" w:hAnsiTheme="majorBidi" w:cstheme="majorBidi"/>
          <w:rtl/>
          <w:lang w:bidi="ar-SA"/>
        </w:rPr>
        <w:t xml:space="preserve"> خداوند قسمت کند.</w:t>
      </w:r>
    </w:p>
  </w:footnote>
  <w:footnote w:id="633">
    <w:p w14:paraId="6FD5240F" w14:textId="504B81B8" w:rsidR="002870C4" w:rsidRPr="00611A2A" w:rsidRDefault="002870C4" w:rsidP="00AE486C">
      <w:pPr>
        <w:pStyle w:val="FootnoteText"/>
        <w:rPr>
          <w:rFonts w:asciiTheme="majorBidi" w:hAnsiTheme="majorBidi" w:cstheme="majorBidi"/>
        </w:rPr>
      </w:pPr>
      <w:r w:rsidRPr="00611A2A">
        <w:rPr>
          <w:rStyle w:val="Masdar"/>
          <w:rFonts w:asciiTheme="majorBidi" w:hAnsiTheme="majorBidi" w:cstheme="majorBidi"/>
          <w:rtl/>
        </w:rPr>
        <w:t>گلستان سعدی</w:t>
      </w:r>
      <w:r w:rsidRPr="00611A2A">
        <w:rPr>
          <w:rFonts w:asciiTheme="majorBidi" w:hAnsiTheme="majorBidi" w:cstheme="majorBidi"/>
          <w:rtl/>
          <w:lang w:bidi="ar-SA"/>
        </w:rPr>
        <w:t xml:space="preserve"> (ایزدپرست)، باب ششم، حکایت شمارۀ </w:t>
      </w:r>
      <w:r w:rsidR="004B54CD" w:rsidRPr="00611A2A">
        <w:rPr>
          <w:rFonts w:asciiTheme="majorBidi" w:hAnsiTheme="majorBidi" w:cstheme="majorBidi"/>
          <w:rtl/>
          <w:lang w:bidi="ar-SA"/>
        </w:rPr>
        <w:t>١</w:t>
      </w:r>
      <w:r w:rsidRPr="00611A2A">
        <w:rPr>
          <w:rFonts w:asciiTheme="majorBidi" w:hAnsiTheme="majorBidi" w:cstheme="majorBidi"/>
          <w:rtl/>
          <w:lang w:bidi="ar-SA"/>
        </w:rPr>
        <w:t>.</w:t>
      </w:r>
    </w:p>
  </w:footnote>
  <w:footnote w:id="634">
    <w:p w14:paraId="754BCD72" w14:textId="7BBC519F" w:rsidR="003F6B5B" w:rsidRPr="00611A2A" w:rsidRDefault="003F6B5B" w:rsidP="00204D33">
      <w:pPr>
        <w:pStyle w:val="FootnoteText"/>
        <w:spacing w:line="210" w:lineRule="auto"/>
        <w:rPr>
          <w:rFonts w:asciiTheme="majorBidi" w:hAnsiTheme="majorBidi" w:cstheme="majorBidi"/>
        </w:rPr>
      </w:pPr>
      <w:r w:rsidRPr="00611A2A">
        <w:rPr>
          <w:rFonts w:asciiTheme="majorBidi" w:hAnsiTheme="majorBidi" w:cstheme="majorBidi"/>
          <w:rtl/>
          <w:lang w:bidi="ar-SA"/>
        </w:rPr>
        <w:t>تمام این مطالبی را که خدمتتان عرض می‌کنم فقط آن جنبۀ خَلقی و جنبۀ تعهّد و تکلیفیِ نسبت به مسئله است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امّا طرف مقابلش را هم خدمتتان عرض خواهم کرد.</w:t>
      </w:r>
    </w:p>
  </w:footnote>
  <w:footnote w:id="635">
    <w:p w14:paraId="7815920F" w14:textId="0294428B" w:rsidR="003F6B5B" w:rsidRPr="00611A2A" w:rsidRDefault="003F6B5B" w:rsidP="00204D33">
      <w:pPr>
        <w:pStyle w:val="FootnoteText"/>
        <w:spacing w:line="210"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نفحات انس</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١٠٤</w:t>
      </w:r>
      <w:r w:rsidRPr="00611A2A">
        <w:rPr>
          <w:rFonts w:asciiTheme="majorBidi" w:hAnsiTheme="majorBidi" w:cstheme="majorBidi"/>
          <w:rtl/>
          <w:lang w:bidi="ar-SA"/>
        </w:rPr>
        <w:t>.</w:t>
      </w:r>
    </w:p>
  </w:footnote>
  <w:footnote w:id="636">
    <w:p w14:paraId="6E914F32" w14:textId="0CC972B1" w:rsidR="003F6B5B" w:rsidRPr="00611A2A" w:rsidRDefault="003F6B5B" w:rsidP="00001DCB">
      <w:pPr>
        <w:pStyle w:val="FootnoteText"/>
        <w:spacing w:line="220" w:lineRule="auto"/>
        <w:rPr>
          <w:rFonts w:asciiTheme="majorBidi" w:hAnsiTheme="majorBidi" w:cstheme="majorBidi"/>
        </w:rPr>
      </w:pPr>
      <w:r w:rsidRPr="00611A2A">
        <w:rPr>
          <w:rFonts w:asciiTheme="majorBidi" w:hAnsiTheme="majorBidi" w:cstheme="majorBidi"/>
          <w:rtl/>
          <w:lang w:bidi="ar-SA"/>
        </w:rPr>
        <w:t xml:space="preserve">حرف در اینجا خیلی زیاد است و من دیگر می‌خواهم در امروز این بحث را تمام کنم و نسبت به سایر </w:t>
      </w:r>
      <w:r w:rsidR="004C1831" w:rsidRPr="00611A2A">
        <w:rPr>
          <w:rFonts w:asciiTheme="majorBidi" w:hAnsiTheme="majorBidi" w:cstheme="majorBidi"/>
          <w:rtl/>
          <w:lang w:bidi="ar-SA"/>
        </w:rPr>
        <w:t>وظایف</w:t>
      </w:r>
      <w:r w:rsidR="00AE486C" w:rsidRPr="00611A2A">
        <w:rPr>
          <w:rFonts w:asciiTheme="majorBidi" w:hAnsiTheme="majorBidi" w:cstheme="majorBidi"/>
          <w:rtl/>
          <w:lang w:bidi="ar-SA"/>
        </w:rPr>
        <w:t xml:space="preserve">، </w:t>
      </w:r>
      <w:r w:rsidR="004C1831" w:rsidRPr="00611A2A">
        <w:rPr>
          <w:rFonts w:asciiTheme="majorBidi" w:hAnsiTheme="majorBidi" w:cstheme="majorBidi"/>
          <w:rtl/>
          <w:lang w:bidi="ar-SA"/>
        </w:rPr>
        <w:t>وظایف</w:t>
      </w:r>
      <w:r w:rsidRPr="00611A2A">
        <w:rPr>
          <w:rFonts w:asciiTheme="majorBidi" w:hAnsiTheme="majorBidi" w:cstheme="majorBidi"/>
          <w:rtl/>
          <w:lang w:bidi="ar-SA"/>
        </w:rPr>
        <w:t xml:space="preserve"> شخصی</w:t>
      </w:r>
      <w:r w:rsidR="00AE486C" w:rsidRPr="00611A2A">
        <w:rPr>
          <w:rFonts w:asciiTheme="majorBidi" w:hAnsiTheme="majorBidi" w:cstheme="majorBidi"/>
          <w:rtl/>
          <w:lang w:bidi="ar-SA"/>
        </w:rPr>
        <w:t xml:space="preserve">، </w:t>
      </w:r>
      <w:r w:rsidR="004C1831" w:rsidRPr="00611A2A">
        <w:rPr>
          <w:rFonts w:asciiTheme="majorBidi" w:hAnsiTheme="majorBidi" w:cstheme="majorBidi"/>
          <w:rtl/>
          <w:lang w:bidi="ar-SA"/>
        </w:rPr>
        <w:t>وظایف</w:t>
      </w:r>
      <w:r w:rsidRPr="00611A2A">
        <w:rPr>
          <w:rFonts w:asciiTheme="majorBidi" w:hAnsiTheme="majorBidi" w:cstheme="majorBidi"/>
          <w:rtl/>
          <w:lang w:bidi="ar-SA"/>
        </w:rPr>
        <w:t xml:space="preserve"> سالک در منزل و سایر </w:t>
      </w:r>
      <w:r w:rsidR="004C1831" w:rsidRPr="00611A2A">
        <w:rPr>
          <w:rFonts w:asciiTheme="majorBidi" w:hAnsiTheme="majorBidi" w:cstheme="majorBidi"/>
          <w:rtl/>
          <w:lang w:bidi="ar-SA"/>
        </w:rPr>
        <w:t>وظایف</w:t>
      </w:r>
      <w:r w:rsidRPr="00611A2A">
        <w:rPr>
          <w:rFonts w:asciiTheme="majorBidi" w:hAnsiTheme="majorBidi" w:cstheme="majorBidi"/>
          <w:rtl/>
          <w:lang w:bidi="ar-SA"/>
        </w:rPr>
        <w:t xml:space="preserve"> بپردازم.</w:t>
      </w:r>
    </w:p>
  </w:footnote>
  <w:footnote w:id="637">
    <w:p w14:paraId="579813D8" w14:textId="27419984" w:rsidR="003F6B5B" w:rsidRPr="00611A2A" w:rsidRDefault="003F6B5B" w:rsidP="00001DCB">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إرشاد القلوب</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٢٤٨</w:t>
      </w:r>
      <w:r w:rsidRPr="00611A2A">
        <w:rPr>
          <w:rFonts w:asciiTheme="majorBidi" w:hAnsiTheme="majorBidi" w:cstheme="majorBidi"/>
          <w:rtl/>
          <w:lang w:bidi="ar-SA"/>
        </w:rPr>
        <w:t>.</w:t>
      </w:r>
    </w:p>
  </w:footnote>
  <w:footnote w:id="638">
    <w:p w14:paraId="003E27DB" w14:textId="1AAB23AE" w:rsidR="003F6B5B" w:rsidRPr="00611A2A" w:rsidRDefault="003F6B5B" w:rsidP="00001DCB">
      <w:pPr>
        <w:pStyle w:val="FootnoteText"/>
        <w:spacing w:line="208" w:lineRule="auto"/>
        <w:rPr>
          <w:rFonts w:asciiTheme="majorBidi" w:hAnsiTheme="majorBidi" w:cstheme="majorBidi"/>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٤١٨</w:t>
      </w:r>
      <w:r w:rsidRPr="00611A2A">
        <w:rPr>
          <w:rFonts w:asciiTheme="majorBidi" w:hAnsiTheme="majorBidi" w:cstheme="majorBidi"/>
          <w:rtl/>
          <w:lang w:bidi="ar-SA"/>
        </w:rPr>
        <w:t>.</w:t>
      </w:r>
    </w:p>
  </w:footnote>
  <w:footnote w:id="639">
    <w:p w14:paraId="6B8B9CA0" w14:textId="3284806C" w:rsidR="003F6B5B" w:rsidRPr="00611A2A" w:rsidRDefault="003F6B5B" w:rsidP="00001DCB">
      <w:pPr>
        <w:pStyle w:val="FootnoteText"/>
        <w:spacing w:line="208" w:lineRule="auto"/>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الغارات</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٦٧٧</w:t>
      </w:r>
      <w:r w:rsidR="00AE486C" w:rsidRPr="00611A2A">
        <w:rPr>
          <w:rFonts w:asciiTheme="majorBidi" w:hAnsiTheme="majorBidi" w:cstheme="majorBidi"/>
          <w:rtl/>
          <w:lang w:bidi="ar-SA"/>
        </w:rPr>
        <w:t xml:space="preserve">؛ </w:t>
      </w:r>
      <w:r w:rsidRPr="00611A2A">
        <w:rPr>
          <w:rStyle w:val="Masdar"/>
          <w:rFonts w:asciiTheme="majorBidi" w:hAnsiTheme="majorBidi" w:cstheme="majorBidi"/>
          <w:rtl/>
        </w:rPr>
        <w:t>کشف الغمّة</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١</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٤٣٣</w:t>
      </w:r>
      <w:r w:rsidR="00AE486C" w:rsidRPr="00611A2A">
        <w:rPr>
          <w:rFonts w:asciiTheme="majorBidi" w:hAnsiTheme="majorBidi" w:cstheme="majorBidi"/>
          <w:rtl/>
          <w:lang w:bidi="ar-SA"/>
        </w:rPr>
        <w:t> ـ </w:t>
      </w:r>
      <w:r w:rsidR="004B54CD" w:rsidRPr="00611A2A">
        <w:rPr>
          <w:rFonts w:asciiTheme="majorBidi" w:hAnsiTheme="majorBidi" w:cstheme="majorBidi"/>
          <w:rtl/>
          <w:lang w:bidi="ar-SA"/>
        </w:rPr>
        <w:t>٤٣٥</w:t>
      </w:r>
      <w:r w:rsidRPr="00611A2A">
        <w:rPr>
          <w:rFonts w:asciiTheme="majorBidi" w:hAnsiTheme="majorBidi" w:cstheme="majorBidi"/>
          <w:rtl/>
          <w:lang w:bidi="ar-SA"/>
        </w:rPr>
        <w:t>.</w:t>
      </w:r>
    </w:p>
  </w:footnote>
  <w:footnote w:id="640">
    <w:p w14:paraId="66049C70" w14:textId="203F85E4"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وقعة صفّین</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١٦٢</w:t>
      </w:r>
      <w:r w:rsidRPr="00611A2A">
        <w:rPr>
          <w:rFonts w:asciiTheme="majorBidi" w:hAnsiTheme="majorBidi" w:cstheme="majorBidi"/>
          <w:rtl/>
          <w:lang w:bidi="ar-SA"/>
        </w:rPr>
        <w:t xml:space="preserve"> و </w:t>
      </w:r>
      <w:r w:rsidR="004B54CD" w:rsidRPr="00611A2A">
        <w:rPr>
          <w:rFonts w:asciiTheme="majorBidi" w:hAnsiTheme="majorBidi" w:cstheme="majorBidi"/>
          <w:rtl/>
          <w:lang w:bidi="ar-SA"/>
        </w:rPr>
        <w:t>١٩٣</w:t>
      </w:r>
      <w:r w:rsidRPr="00611A2A">
        <w:rPr>
          <w:rFonts w:asciiTheme="majorBidi" w:hAnsiTheme="majorBidi" w:cstheme="majorBidi"/>
          <w:rtl/>
          <w:lang w:bidi="ar-SA"/>
        </w:rPr>
        <w:t>.</w:t>
      </w:r>
    </w:p>
  </w:footnote>
  <w:footnote w:id="641">
    <w:p w14:paraId="59F255B8" w14:textId="40004512" w:rsidR="003F6B5B" w:rsidRPr="00611A2A" w:rsidRDefault="003F6B5B" w:rsidP="00AE486C">
      <w:pPr>
        <w:pStyle w:val="FootnoteText"/>
        <w:rPr>
          <w:rFonts w:asciiTheme="majorBidi" w:hAnsiTheme="majorBidi" w:cstheme="majorBidi"/>
        </w:rPr>
      </w:pPr>
      <w:r w:rsidRPr="00611A2A">
        <w:rPr>
          <w:rFonts w:asciiTheme="majorBidi" w:hAnsiTheme="majorBidi" w:cstheme="majorBidi"/>
          <w:rtl/>
          <w:lang w:bidi="ar-SA"/>
        </w:rPr>
        <w:t xml:space="preserve">رجوع شود به </w:t>
      </w:r>
      <w:r w:rsidRPr="00611A2A">
        <w:rPr>
          <w:rStyle w:val="Masdar"/>
          <w:rFonts w:asciiTheme="majorBidi" w:hAnsiTheme="majorBidi" w:cstheme="majorBidi"/>
          <w:rtl/>
        </w:rPr>
        <w:t>کنز الفوائد</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١٦١</w:t>
      </w:r>
      <w:r w:rsidR="00C7513E" w:rsidRPr="00611A2A">
        <w:rPr>
          <w:rFonts w:asciiTheme="majorBidi" w:hAnsiTheme="majorBidi" w:cstheme="majorBidi"/>
          <w:rtl/>
          <w:lang w:bidi="ar-SA"/>
        </w:rPr>
        <w:t xml:space="preserve">؛ </w:t>
      </w:r>
      <w:r w:rsidR="00C7513E" w:rsidRPr="00611A2A">
        <w:rPr>
          <w:rStyle w:val="Masdar"/>
          <w:rFonts w:asciiTheme="majorBidi" w:hAnsiTheme="majorBidi" w:cstheme="majorBidi"/>
          <w:rtl/>
        </w:rPr>
        <w:t>المحاسن و المساوی</w:t>
      </w:r>
      <w:r w:rsidR="00C7513E" w:rsidRPr="00611A2A">
        <w:rPr>
          <w:rFonts w:asciiTheme="majorBidi" w:hAnsiTheme="majorBidi" w:cstheme="majorBidi"/>
          <w:rtl/>
          <w:lang w:bidi="ar-SA"/>
        </w:rPr>
        <w:t xml:space="preserve">، ص </w:t>
      </w:r>
      <w:r w:rsidR="004B54CD" w:rsidRPr="00611A2A">
        <w:rPr>
          <w:rFonts w:asciiTheme="majorBidi" w:hAnsiTheme="majorBidi" w:cstheme="majorBidi"/>
          <w:rtl/>
          <w:lang w:bidi="ar-SA"/>
        </w:rPr>
        <w:t>٤١</w:t>
      </w:r>
      <w:r w:rsidR="00C7513E" w:rsidRPr="00611A2A">
        <w:rPr>
          <w:rFonts w:asciiTheme="majorBidi" w:hAnsiTheme="majorBidi" w:cstheme="majorBidi"/>
          <w:rtl/>
          <w:lang w:bidi="ar-SA"/>
        </w:rPr>
        <w:t>.</w:t>
      </w:r>
    </w:p>
  </w:footnote>
  <w:footnote w:id="642">
    <w:p w14:paraId="40CF564D" w14:textId="65669F70"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نهج البلاغة</w:t>
      </w:r>
      <w:r w:rsidRPr="00611A2A">
        <w:rPr>
          <w:rFonts w:asciiTheme="majorBidi" w:hAnsiTheme="majorBidi" w:cstheme="majorBidi"/>
          <w:rtl/>
          <w:lang w:bidi="ar-SA"/>
        </w:rPr>
        <w:t xml:space="preserve"> (صبحی صالح)</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٣١٨</w:t>
      </w:r>
      <w:r w:rsidRPr="00611A2A">
        <w:rPr>
          <w:rFonts w:asciiTheme="majorBidi" w:hAnsiTheme="majorBidi" w:cstheme="majorBidi"/>
          <w:rtl/>
          <w:lang w:bidi="ar-SA"/>
        </w:rPr>
        <w:t>.</w:t>
      </w:r>
    </w:p>
  </w:footnote>
  <w:footnote w:id="643">
    <w:p w14:paraId="6D2E955F" w14:textId="2CFF7065" w:rsidR="003F6B5B" w:rsidRPr="00611A2A" w:rsidRDefault="003F6B5B" w:rsidP="00AE486C">
      <w:pPr>
        <w:pStyle w:val="FootnoteText"/>
        <w:rPr>
          <w:rFonts w:asciiTheme="majorBidi" w:hAnsiTheme="majorBidi" w:cstheme="majorBidi"/>
        </w:rPr>
      </w:pPr>
      <w:r w:rsidRPr="00611A2A">
        <w:rPr>
          <w:rStyle w:val="Masdar"/>
          <w:rFonts w:asciiTheme="majorBidi" w:hAnsiTheme="majorBidi" w:cstheme="majorBidi"/>
          <w:rtl/>
        </w:rPr>
        <w:t>الإقبال</w:t>
      </w:r>
      <w:r w:rsidR="00AE486C" w:rsidRPr="00611A2A">
        <w:rPr>
          <w:rFonts w:asciiTheme="majorBidi" w:hAnsiTheme="majorBidi" w:cstheme="majorBidi"/>
          <w:rtl/>
        </w:rPr>
        <w:t>،</w:t>
      </w:r>
      <w:r w:rsidR="00AE486C" w:rsidRPr="00611A2A">
        <w:rPr>
          <w:rStyle w:val="Masdar"/>
          <w:rFonts w:asciiTheme="majorBidi" w:hAnsiTheme="majorBidi" w:cstheme="majorBidi"/>
          <w:rtl/>
        </w:rPr>
        <w:t xml:space="preserve"> </w:t>
      </w:r>
      <w:r w:rsidRPr="00611A2A">
        <w:rPr>
          <w:rFonts w:asciiTheme="majorBidi" w:hAnsiTheme="majorBidi" w:cstheme="majorBidi"/>
          <w:rtl/>
          <w:lang w:bidi="ar-SA"/>
        </w:rPr>
        <w:t xml:space="preserve">ج </w:t>
      </w:r>
      <w:r w:rsidR="004B54CD" w:rsidRPr="00611A2A">
        <w:rPr>
          <w:rFonts w:asciiTheme="majorBidi" w:hAnsiTheme="majorBidi" w:cstheme="majorBidi"/>
          <w:rtl/>
          <w:lang w:bidi="ar-SA"/>
        </w:rPr>
        <w:t>٢</w:t>
      </w:r>
      <w:r w:rsidR="00AE486C" w:rsidRPr="00611A2A">
        <w:rPr>
          <w:rFonts w:asciiTheme="majorBidi" w:hAnsiTheme="majorBidi" w:cstheme="majorBidi"/>
          <w:rtl/>
          <w:lang w:bidi="ar-SA"/>
        </w:rPr>
        <w:t xml:space="preserve">، </w:t>
      </w:r>
      <w:r w:rsidRPr="00611A2A">
        <w:rPr>
          <w:rFonts w:asciiTheme="majorBidi" w:hAnsiTheme="majorBidi" w:cstheme="majorBidi"/>
          <w:rtl/>
          <w:lang w:bidi="ar-SA"/>
        </w:rPr>
        <w:t xml:space="preserve">ص </w:t>
      </w:r>
      <w:r w:rsidR="004B54CD" w:rsidRPr="00611A2A">
        <w:rPr>
          <w:rFonts w:asciiTheme="majorBidi" w:hAnsiTheme="majorBidi" w:cstheme="majorBidi"/>
          <w:rtl/>
          <w:lang w:bidi="ar-SA"/>
        </w:rPr>
        <w:t>٧٨</w:t>
      </w:r>
      <w:r w:rsidRPr="00611A2A">
        <w:rPr>
          <w:rFonts w:asciiTheme="majorBidi" w:hAnsiTheme="majorBidi" w:cstheme="majorBidi"/>
          <w:rtl/>
          <w:lang w:bidi="ar-S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5B419B"/>
    <w:multiLevelType w:val="multilevel"/>
    <w:tmpl w:val="06B0EC48"/>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1" w15:restartNumberingAfterBreak="0">
    <w:nsid w:val="7C6505EB"/>
    <w:multiLevelType w:val="hybridMultilevel"/>
    <w:tmpl w:val="4C084B12"/>
    <w:lvl w:ilvl="0" w:tplc="D5141AEA">
      <w:start w:val="1"/>
      <w:numFmt w:val="bullet"/>
      <w:lvlText w:val="Ü"/>
      <w:lvlJc w:val="left"/>
      <w:pPr>
        <w:ind w:left="833" w:hanging="360"/>
      </w:pPr>
      <w:rPr>
        <w:rFonts w:ascii="_F Anvar" w:hAnsi="_F Anvar" w:cs="_F Anvar" w:hint="default"/>
        <w:b w:val="0"/>
        <w:bCs w:val="0"/>
        <w:i w:val="0"/>
        <w:iCs w:val="0"/>
        <w:position w:val="0"/>
        <w:sz w:val="24"/>
        <w:szCs w:val="24"/>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num w:numId="1" w16cid:durableId="2108112041">
    <w:abstractNumId w:val="0"/>
  </w:num>
  <w:num w:numId="2" w16cid:durableId="188660135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aveSubsetFonts/>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evenAndOddHeaders/>
  <w:bookFoldPrintingSheets w:val="-4"/>
  <w:characterSpacingControl w:val="doNotCompress"/>
  <w:hdrShapeDefaults>
    <o:shapedefaults v:ext="edit" spidmax="2050"/>
  </w:hdrShapeDefault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1D"/>
    <w:rsid w:val="00001DB9"/>
    <w:rsid w:val="00001DCB"/>
    <w:rsid w:val="0000243B"/>
    <w:rsid w:val="00003C8E"/>
    <w:rsid w:val="00004486"/>
    <w:rsid w:val="00005FF3"/>
    <w:rsid w:val="00007A09"/>
    <w:rsid w:val="0001149F"/>
    <w:rsid w:val="000117BE"/>
    <w:rsid w:val="00012179"/>
    <w:rsid w:val="00015194"/>
    <w:rsid w:val="000157E3"/>
    <w:rsid w:val="00016674"/>
    <w:rsid w:val="00020427"/>
    <w:rsid w:val="00021BB7"/>
    <w:rsid w:val="00025154"/>
    <w:rsid w:val="0002523D"/>
    <w:rsid w:val="00026854"/>
    <w:rsid w:val="00030B7E"/>
    <w:rsid w:val="00033C1F"/>
    <w:rsid w:val="00034C46"/>
    <w:rsid w:val="000357C8"/>
    <w:rsid w:val="00044362"/>
    <w:rsid w:val="00044E60"/>
    <w:rsid w:val="000462B5"/>
    <w:rsid w:val="000500B5"/>
    <w:rsid w:val="00052D24"/>
    <w:rsid w:val="00054BC9"/>
    <w:rsid w:val="000559C2"/>
    <w:rsid w:val="00055CA6"/>
    <w:rsid w:val="000562CB"/>
    <w:rsid w:val="00056CFA"/>
    <w:rsid w:val="00057A6C"/>
    <w:rsid w:val="00057D81"/>
    <w:rsid w:val="000602E6"/>
    <w:rsid w:val="00062BD4"/>
    <w:rsid w:val="00063579"/>
    <w:rsid w:val="000645B3"/>
    <w:rsid w:val="00064DF4"/>
    <w:rsid w:val="00065F45"/>
    <w:rsid w:val="00067EF8"/>
    <w:rsid w:val="000705EE"/>
    <w:rsid w:val="00073683"/>
    <w:rsid w:val="000747B9"/>
    <w:rsid w:val="00075316"/>
    <w:rsid w:val="00075559"/>
    <w:rsid w:val="0009280A"/>
    <w:rsid w:val="000A1C9D"/>
    <w:rsid w:val="000A32A0"/>
    <w:rsid w:val="000B034F"/>
    <w:rsid w:val="000B147E"/>
    <w:rsid w:val="000B23B1"/>
    <w:rsid w:val="000B279C"/>
    <w:rsid w:val="000B31BA"/>
    <w:rsid w:val="000B32D4"/>
    <w:rsid w:val="000B3BED"/>
    <w:rsid w:val="000B3D13"/>
    <w:rsid w:val="000B4521"/>
    <w:rsid w:val="000B6FF7"/>
    <w:rsid w:val="000C0759"/>
    <w:rsid w:val="000C28BC"/>
    <w:rsid w:val="000C3630"/>
    <w:rsid w:val="000D6448"/>
    <w:rsid w:val="000D76A9"/>
    <w:rsid w:val="000D7A4F"/>
    <w:rsid w:val="000E1A18"/>
    <w:rsid w:val="000E3212"/>
    <w:rsid w:val="000E3EAA"/>
    <w:rsid w:val="000E7C7B"/>
    <w:rsid w:val="000F1308"/>
    <w:rsid w:val="000F6F23"/>
    <w:rsid w:val="001016B9"/>
    <w:rsid w:val="00102633"/>
    <w:rsid w:val="00103A67"/>
    <w:rsid w:val="00103CF1"/>
    <w:rsid w:val="00110741"/>
    <w:rsid w:val="00110D74"/>
    <w:rsid w:val="00111C90"/>
    <w:rsid w:val="00112596"/>
    <w:rsid w:val="00124E00"/>
    <w:rsid w:val="00126D39"/>
    <w:rsid w:val="00127849"/>
    <w:rsid w:val="001279B3"/>
    <w:rsid w:val="00127AEE"/>
    <w:rsid w:val="0013015C"/>
    <w:rsid w:val="0013073E"/>
    <w:rsid w:val="001376A7"/>
    <w:rsid w:val="00141BCD"/>
    <w:rsid w:val="00157E2E"/>
    <w:rsid w:val="00161728"/>
    <w:rsid w:val="0018006D"/>
    <w:rsid w:val="00183799"/>
    <w:rsid w:val="001843F4"/>
    <w:rsid w:val="00184BD7"/>
    <w:rsid w:val="001851D5"/>
    <w:rsid w:val="0018603E"/>
    <w:rsid w:val="0018626E"/>
    <w:rsid w:val="00192B17"/>
    <w:rsid w:val="0019317E"/>
    <w:rsid w:val="001953E7"/>
    <w:rsid w:val="00195885"/>
    <w:rsid w:val="001A07C5"/>
    <w:rsid w:val="001A08CD"/>
    <w:rsid w:val="001A1419"/>
    <w:rsid w:val="001A2F0E"/>
    <w:rsid w:val="001A34FA"/>
    <w:rsid w:val="001A4D5C"/>
    <w:rsid w:val="001B19CA"/>
    <w:rsid w:val="001B25D9"/>
    <w:rsid w:val="001B4955"/>
    <w:rsid w:val="001B55FA"/>
    <w:rsid w:val="001B5736"/>
    <w:rsid w:val="001B68A3"/>
    <w:rsid w:val="001B7C42"/>
    <w:rsid w:val="001B7D4A"/>
    <w:rsid w:val="001C0A45"/>
    <w:rsid w:val="001C1679"/>
    <w:rsid w:val="001C2AB8"/>
    <w:rsid w:val="001C59BE"/>
    <w:rsid w:val="001D7E8D"/>
    <w:rsid w:val="001E069F"/>
    <w:rsid w:val="001E0E5E"/>
    <w:rsid w:val="001E118B"/>
    <w:rsid w:val="001E186A"/>
    <w:rsid w:val="001E3EC9"/>
    <w:rsid w:val="001E4547"/>
    <w:rsid w:val="001F23EB"/>
    <w:rsid w:val="002010A0"/>
    <w:rsid w:val="0020301A"/>
    <w:rsid w:val="00203AB1"/>
    <w:rsid w:val="00204D33"/>
    <w:rsid w:val="00205D35"/>
    <w:rsid w:val="00210924"/>
    <w:rsid w:val="002114EF"/>
    <w:rsid w:val="002158AF"/>
    <w:rsid w:val="00220FC3"/>
    <w:rsid w:val="00221D7F"/>
    <w:rsid w:val="002257BF"/>
    <w:rsid w:val="00225B9B"/>
    <w:rsid w:val="00230D80"/>
    <w:rsid w:val="00235559"/>
    <w:rsid w:val="00237E90"/>
    <w:rsid w:val="0024121C"/>
    <w:rsid w:val="00242D48"/>
    <w:rsid w:val="00250AA7"/>
    <w:rsid w:val="00251E65"/>
    <w:rsid w:val="002528AE"/>
    <w:rsid w:val="002546E4"/>
    <w:rsid w:val="002613BF"/>
    <w:rsid w:val="002619B0"/>
    <w:rsid w:val="00263F79"/>
    <w:rsid w:val="00264232"/>
    <w:rsid w:val="002679A3"/>
    <w:rsid w:val="00270A40"/>
    <w:rsid w:val="002710AC"/>
    <w:rsid w:val="00271DFC"/>
    <w:rsid w:val="00271F69"/>
    <w:rsid w:val="002745A6"/>
    <w:rsid w:val="00275139"/>
    <w:rsid w:val="00275E3A"/>
    <w:rsid w:val="0027695E"/>
    <w:rsid w:val="002812DD"/>
    <w:rsid w:val="002825D0"/>
    <w:rsid w:val="002870C4"/>
    <w:rsid w:val="0029102A"/>
    <w:rsid w:val="00291973"/>
    <w:rsid w:val="0029227D"/>
    <w:rsid w:val="00292CFC"/>
    <w:rsid w:val="00293985"/>
    <w:rsid w:val="00293AC4"/>
    <w:rsid w:val="00293B74"/>
    <w:rsid w:val="002946D2"/>
    <w:rsid w:val="00295209"/>
    <w:rsid w:val="002958D1"/>
    <w:rsid w:val="00295D3F"/>
    <w:rsid w:val="002A0B12"/>
    <w:rsid w:val="002A13ED"/>
    <w:rsid w:val="002A1450"/>
    <w:rsid w:val="002A1568"/>
    <w:rsid w:val="002A1D49"/>
    <w:rsid w:val="002A1DC6"/>
    <w:rsid w:val="002A258E"/>
    <w:rsid w:val="002A2F1E"/>
    <w:rsid w:val="002A33B4"/>
    <w:rsid w:val="002A49C3"/>
    <w:rsid w:val="002A5AFD"/>
    <w:rsid w:val="002A7065"/>
    <w:rsid w:val="002B42EF"/>
    <w:rsid w:val="002B5AB0"/>
    <w:rsid w:val="002B6664"/>
    <w:rsid w:val="002C32F2"/>
    <w:rsid w:val="002D1E07"/>
    <w:rsid w:val="002D209B"/>
    <w:rsid w:val="002D5B95"/>
    <w:rsid w:val="002D732A"/>
    <w:rsid w:val="002E0711"/>
    <w:rsid w:val="002E366A"/>
    <w:rsid w:val="002E42F9"/>
    <w:rsid w:val="002E4B72"/>
    <w:rsid w:val="002E527C"/>
    <w:rsid w:val="002E60FD"/>
    <w:rsid w:val="002F1535"/>
    <w:rsid w:val="002F1CBC"/>
    <w:rsid w:val="002F4D28"/>
    <w:rsid w:val="002F79D1"/>
    <w:rsid w:val="0030013B"/>
    <w:rsid w:val="00300991"/>
    <w:rsid w:val="00300DC0"/>
    <w:rsid w:val="003018A7"/>
    <w:rsid w:val="003037DD"/>
    <w:rsid w:val="00305D09"/>
    <w:rsid w:val="00306AEB"/>
    <w:rsid w:val="00310675"/>
    <w:rsid w:val="00312036"/>
    <w:rsid w:val="0031465B"/>
    <w:rsid w:val="00315081"/>
    <w:rsid w:val="00315B82"/>
    <w:rsid w:val="00320EA7"/>
    <w:rsid w:val="00321824"/>
    <w:rsid w:val="00322705"/>
    <w:rsid w:val="00322C39"/>
    <w:rsid w:val="00324C3E"/>
    <w:rsid w:val="0033145F"/>
    <w:rsid w:val="003337E1"/>
    <w:rsid w:val="0033405C"/>
    <w:rsid w:val="00341819"/>
    <w:rsid w:val="00343F0D"/>
    <w:rsid w:val="00345D61"/>
    <w:rsid w:val="00347313"/>
    <w:rsid w:val="00350D89"/>
    <w:rsid w:val="00352FA9"/>
    <w:rsid w:val="00354A70"/>
    <w:rsid w:val="00355A61"/>
    <w:rsid w:val="00363A7E"/>
    <w:rsid w:val="00364ADD"/>
    <w:rsid w:val="00364CE8"/>
    <w:rsid w:val="003652EB"/>
    <w:rsid w:val="00365B24"/>
    <w:rsid w:val="00371CED"/>
    <w:rsid w:val="003732D1"/>
    <w:rsid w:val="003843F6"/>
    <w:rsid w:val="00384993"/>
    <w:rsid w:val="003902A6"/>
    <w:rsid w:val="00390CE0"/>
    <w:rsid w:val="00396957"/>
    <w:rsid w:val="003A0DFF"/>
    <w:rsid w:val="003A2CCE"/>
    <w:rsid w:val="003A4F4B"/>
    <w:rsid w:val="003A59B6"/>
    <w:rsid w:val="003A6618"/>
    <w:rsid w:val="003B0974"/>
    <w:rsid w:val="003B0FCA"/>
    <w:rsid w:val="003B37D7"/>
    <w:rsid w:val="003B3C44"/>
    <w:rsid w:val="003B6A00"/>
    <w:rsid w:val="003C049E"/>
    <w:rsid w:val="003C2EF6"/>
    <w:rsid w:val="003C68A1"/>
    <w:rsid w:val="003C7FF3"/>
    <w:rsid w:val="003D1255"/>
    <w:rsid w:val="003D3A53"/>
    <w:rsid w:val="003D4B5D"/>
    <w:rsid w:val="003D4D91"/>
    <w:rsid w:val="003D639F"/>
    <w:rsid w:val="003D764A"/>
    <w:rsid w:val="003E0344"/>
    <w:rsid w:val="003E09F7"/>
    <w:rsid w:val="003E687F"/>
    <w:rsid w:val="003E7C62"/>
    <w:rsid w:val="003E7C9E"/>
    <w:rsid w:val="003F116F"/>
    <w:rsid w:val="003F1674"/>
    <w:rsid w:val="003F27DA"/>
    <w:rsid w:val="003F5BE1"/>
    <w:rsid w:val="003F6454"/>
    <w:rsid w:val="003F67BC"/>
    <w:rsid w:val="003F6B5B"/>
    <w:rsid w:val="00405B43"/>
    <w:rsid w:val="00405D90"/>
    <w:rsid w:val="004065F9"/>
    <w:rsid w:val="004109EB"/>
    <w:rsid w:val="0041319A"/>
    <w:rsid w:val="004159B3"/>
    <w:rsid w:val="00416D5F"/>
    <w:rsid w:val="004204C1"/>
    <w:rsid w:val="004241B2"/>
    <w:rsid w:val="00430B8F"/>
    <w:rsid w:val="00430EA3"/>
    <w:rsid w:val="00430ED0"/>
    <w:rsid w:val="00432996"/>
    <w:rsid w:val="00433504"/>
    <w:rsid w:val="0043351D"/>
    <w:rsid w:val="00433E55"/>
    <w:rsid w:val="004344E7"/>
    <w:rsid w:val="00437573"/>
    <w:rsid w:val="0044027F"/>
    <w:rsid w:val="0044084D"/>
    <w:rsid w:val="00442B66"/>
    <w:rsid w:val="00444852"/>
    <w:rsid w:val="00444CD2"/>
    <w:rsid w:val="0045570F"/>
    <w:rsid w:val="00456372"/>
    <w:rsid w:val="00460BEA"/>
    <w:rsid w:val="00464402"/>
    <w:rsid w:val="00464F33"/>
    <w:rsid w:val="004673B7"/>
    <w:rsid w:val="004704D7"/>
    <w:rsid w:val="00471408"/>
    <w:rsid w:val="00471C72"/>
    <w:rsid w:val="00477731"/>
    <w:rsid w:val="0048048D"/>
    <w:rsid w:val="00483B35"/>
    <w:rsid w:val="00487985"/>
    <w:rsid w:val="00487A86"/>
    <w:rsid w:val="00487BFE"/>
    <w:rsid w:val="00490547"/>
    <w:rsid w:val="00494AE6"/>
    <w:rsid w:val="00495094"/>
    <w:rsid w:val="00495FC4"/>
    <w:rsid w:val="004A0FB8"/>
    <w:rsid w:val="004A2A93"/>
    <w:rsid w:val="004A445F"/>
    <w:rsid w:val="004A4738"/>
    <w:rsid w:val="004A4BC3"/>
    <w:rsid w:val="004A7362"/>
    <w:rsid w:val="004B54CD"/>
    <w:rsid w:val="004B5BB6"/>
    <w:rsid w:val="004C04DD"/>
    <w:rsid w:val="004C0CE8"/>
    <w:rsid w:val="004C1831"/>
    <w:rsid w:val="004C1A0D"/>
    <w:rsid w:val="004C2D62"/>
    <w:rsid w:val="004C3463"/>
    <w:rsid w:val="004C453D"/>
    <w:rsid w:val="004C59B6"/>
    <w:rsid w:val="004C64FE"/>
    <w:rsid w:val="004D0944"/>
    <w:rsid w:val="004D19E5"/>
    <w:rsid w:val="004D2190"/>
    <w:rsid w:val="004E08DC"/>
    <w:rsid w:val="004E252B"/>
    <w:rsid w:val="004E3F4C"/>
    <w:rsid w:val="004E5334"/>
    <w:rsid w:val="004E74C9"/>
    <w:rsid w:val="004E7E5E"/>
    <w:rsid w:val="004F1A86"/>
    <w:rsid w:val="004F4BD2"/>
    <w:rsid w:val="004F58EF"/>
    <w:rsid w:val="00505542"/>
    <w:rsid w:val="00510B8D"/>
    <w:rsid w:val="00513EF9"/>
    <w:rsid w:val="00514856"/>
    <w:rsid w:val="00514A2C"/>
    <w:rsid w:val="005169EE"/>
    <w:rsid w:val="005169F4"/>
    <w:rsid w:val="00516EB5"/>
    <w:rsid w:val="00517774"/>
    <w:rsid w:val="00517C6F"/>
    <w:rsid w:val="00520359"/>
    <w:rsid w:val="00522027"/>
    <w:rsid w:val="005247D9"/>
    <w:rsid w:val="005250E5"/>
    <w:rsid w:val="00525C16"/>
    <w:rsid w:val="00525EC0"/>
    <w:rsid w:val="0053166C"/>
    <w:rsid w:val="00532530"/>
    <w:rsid w:val="005355D6"/>
    <w:rsid w:val="005432E4"/>
    <w:rsid w:val="0054667C"/>
    <w:rsid w:val="005472C9"/>
    <w:rsid w:val="00550636"/>
    <w:rsid w:val="005560B2"/>
    <w:rsid w:val="005601E7"/>
    <w:rsid w:val="0056291E"/>
    <w:rsid w:val="00562D95"/>
    <w:rsid w:val="00565146"/>
    <w:rsid w:val="0056533A"/>
    <w:rsid w:val="00573591"/>
    <w:rsid w:val="00574A66"/>
    <w:rsid w:val="00576F6F"/>
    <w:rsid w:val="005774AE"/>
    <w:rsid w:val="005800FA"/>
    <w:rsid w:val="005836F4"/>
    <w:rsid w:val="00585367"/>
    <w:rsid w:val="005863DD"/>
    <w:rsid w:val="00587AF2"/>
    <w:rsid w:val="005909CD"/>
    <w:rsid w:val="00595422"/>
    <w:rsid w:val="005A0BDE"/>
    <w:rsid w:val="005A435B"/>
    <w:rsid w:val="005A5DEE"/>
    <w:rsid w:val="005A75F5"/>
    <w:rsid w:val="005B01D8"/>
    <w:rsid w:val="005B1A0E"/>
    <w:rsid w:val="005B5753"/>
    <w:rsid w:val="005B5D12"/>
    <w:rsid w:val="005B5D28"/>
    <w:rsid w:val="005C4158"/>
    <w:rsid w:val="005C5717"/>
    <w:rsid w:val="005C5904"/>
    <w:rsid w:val="005C5C14"/>
    <w:rsid w:val="005C6644"/>
    <w:rsid w:val="005D15C7"/>
    <w:rsid w:val="005D3B90"/>
    <w:rsid w:val="005D3CCE"/>
    <w:rsid w:val="005D6E35"/>
    <w:rsid w:val="005D71C3"/>
    <w:rsid w:val="005E1FA2"/>
    <w:rsid w:val="005F1670"/>
    <w:rsid w:val="005F44DA"/>
    <w:rsid w:val="005F6083"/>
    <w:rsid w:val="0060104E"/>
    <w:rsid w:val="006020D3"/>
    <w:rsid w:val="00604111"/>
    <w:rsid w:val="0060678E"/>
    <w:rsid w:val="006119AB"/>
    <w:rsid w:val="00611A2A"/>
    <w:rsid w:val="00611E9F"/>
    <w:rsid w:val="00616603"/>
    <w:rsid w:val="0062035B"/>
    <w:rsid w:val="00620F13"/>
    <w:rsid w:val="006224A2"/>
    <w:rsid w:val="00623091"/>
    <w:rsid w:val="00623AF0"/>
    <w:rsid w:val="0062565C"/>
    <w:rsid w:val="00627C6F"/>
    <w:rsid w:val="0063016A"/>
    <w:rsid w:val="00646053"/>
    <w:rsid w:val="006466D9"/>
    <w:rsid w:val="00651458"/>
    <w:rsid w:val="0065406C"/>
    <w:rsid w:val="006558F1"/>
    <w:rsid w:val="00657186"/>
    <w:rsid w:val="0066042E"/>
    <w:rsid w:val="00670505"/>
    <w:rsid w:val="0067212A"/>
    <w:rsid w:val="006725DF"/>
    <w:rsid w:val="00675B69"/>
    <w:rsid w:val="00675C0E"/>
    <w:rsid w:val="006773E9"/>
    <w:rsid w:val="00677D93"/>
    <w:rsid w:val="00680744"/>
    <w:rsid w:val="0068471F"/>
    <w:rsid w:val="00685B72"/>
    <w:rsid w:val="00687ED6"/>
    <w:rsid w:val="00690A86"/>
    <w:rsid w:val="00690F33"/>
    <w:rsid w:val="00691F10"/>
    <w:rsid w:val="00697CC1"/>
    <w:rsid w:val="006A0C94"/>
    <w:rsid w:val="006A11B9"/>
    <w:rsid w:val="006A208F"/>
    <w:rsid w:val="006A72E5"/>
    <w:rsid w:val="006A7BE2"/>
    <w:rsid w:val="006A7E54"/>
    <w:rsid w:val="006B1EA3"/>
    <w:rsid w:val="006B3080"/>
    <w:rsid w:val="006B5ACE"/>
    <w:rsid w:val="006B653B"/>
    <w:rsid w:val="006B6A42"/>
    <w:rsid w:val="006B6FF6"/>
    <w:rsid w:val="006B79E4"/>
    <w:rsid w:val="006C0F9F"/>
    <w:rsid w:val="006C10F5"/>
    <w:rsid w:val="006C4F93"/>
    <w:rsid w:val="006C5D72"/>
    <w:rsid w:val="006C6B7F"/>
    <w:rsid w:val="006C724C"/>
    <w:rsid w:val="006D158D"/>
    <w:rsid w:val="006D5AA9"/>
    <w:rsid w:val="006D5D9B"/>
    <w:rsid w:val="006D7572"/>
    <w:rsid w:val="006D758D"/>
    <w:rsid w:val="006E464C"/>
    <w:rsid w:val="006E5661"/>
    <w:rsid w:val="006E68E6"/>
    <w:rsid w:val="006E7612"/>
    <w:rsid w:val="006F1F05"/>
    <w:rsid w:val="006F2F6C"/>
    <w:rsid w:val="006F4EA7"/>
    <w:rsid w:val="007004C8"/>
    <w:rsid w:val="00700CCB"/>
    <w:rsid w:val="0070119A"/>
    <w:rsid w:val="00701898"/>
    <w:rsid w:val="00711FA2"/>
    <w:rsid w:val="0071772D"/>
    <w:rsid w:val="0072208A"/>
    <w:rsid w:val="0072369C"/>
    <w:rsid w:val="0072464A"/>
    <w:rsid w:val="00726F57"/>
    <w:rsid w:val="00727431"/>
    <w:rsid w:val="00732624"/>
    <w:rsid w:val="00733814"/>
    <w:rsid w:val="00733D21"/>
    <w:rsid w:val="0073405D"/>
    <w:rsid w:val="0074238D"/>
    <w:rsid w:val="0074308C"/>
    <w:rsid w:val="00743728"/>
    <w:rsid w:val="00753FDE"/>
    <w:rsid w:val="00761F77"/>
    <w:rsid w:val="00762230"/>
    <w:rsid w:val="007628B9"/>
    <w:rsid w:val="00762F0D"/>
    <w:rsid w:val="007642DF"/>
    <w:rsid w:val="00764FB6"/>
    <w:rsid w:val="00766D77"/>
    <w:rsid w:val="00766D9E"/>
    <w:rsid w:val="00770143"/>
    <w:rsid w:val="00772068"/>
    <w:rsid w:val="007720B3"/>
    <w:rsid w:val="00773B11"/>
    <w:rsid w:val="00773EF9"/>
    <w:rsid w:val="00774857"/>
    <w:rsid w:val="0077748D"/>
    <w:rsid w:val="00781714"/>
    <w:rsid w:val="00785B4A"/>
    <w:rsid w:val="00785F02"/>
    <w:rsid w:val="00792266"/>
    <w:rsid w:val="007A1838"/>
    <w:rsid w:val="007A1D27"/>
    <w:rsid w:val="007A42ED"/>
    <w:rsid w:val="007A485B"/>
    <w:rsid w:val="007A798C"/>
    <w:rsid w:val="007A7D9A"/>
    <w:rsid w:val="007B0C18"/>
    <w:rsid w:val="007B3DAE"/>
    <w:rsid w:val="007B4D79"/>
    <w:rsid w:val="007B5EE4"/>
    <w:rsid w:val="007B6059"/>
    <w:rsid w:val="007B7B73"/>
    <w:rsid w:val="007B7BD9"/>
    <w:rsid w:val="007C0846"/>
    <w:rsid w:val="007C08A2"/>
    <w:rsid w:val="007C28B4"/>
    <w:rsid w:val="007C3FC7"/>
    <w:rsid w:val="007C65C2"/>
    <w:rsid w:val="007D1171"/>
    <w:rsid w:val="007D21A8"/>
    <w:rsid w:val="007D3050"/>
    <w:rsid w:val="007D3D93"/>
    <w:rsid w:val="007D4AA5"/>
    <w:rsid w:val="007D6814"/>
    <w:rsid w:val="007D78D3"/>
    <w:rsid w:val="007E0341"/>
    <w:rsid w:val="007E2955"/>
    <w:rsid w:val="007E3CF2"/>
    <w:rsid w:val="007E5717"/>
    <w:rsid w:val="007E7EFB"/>
    <w:rsid w:val="007F0E7E"/>
    <w:rsid w:val="007F1068"/>
    <w:rsid w:val="007F1B32"/>
    <w:rsid w:val="007F2473"/>
    <w:rsid w:val="007F4234"/>
    <w:rsid w:val="007F70E9"/>
    <w:rsid w:val="007F74E4"/>
    <w:rsid w:val="007F7ABE"/>
    <w:rsid w:val="00802968"/>
    <w:rsid w:val="008039AD"/>
    <w:rsid w:val="00811628"/>
    <w:rsid w:val="00812A32"/>
    <w:rsid w:val="00813EEB"/>
    <w:rsid w:val="00815FBA"/>
    <w:rsid w:val="00816205"/>
    <w:rsid w:val="00817D93"/>
    <w:rsid w:val="00820E95"/>
    <w:rsid w:val="00822464"/>
    <w:rsid w:val="008227A7"/>
    <w:rsid w:val="00823782"/>
    <w:rsid w:val="00824302"/>
    <w:rsid w:val="0082449D"/>
    <w:rsid w:val="00825131"/>
    <w:rsid w:val="00826C7D"/>
    <w:rsid w:val="00827D43"/>
    <w:rsid w:val="0083196A"/>
    <w:rsid w:val="00831D9C"/>
    <w:rsid w:val="00832D94"/>
    <w:rsid w:val="00832EA2"/>
    <w:rsid w:val="00833C41"/>
    <w:rsid w:val="008371FA"/>
    <w:rsid w:val="008409C0"/>
    <w:rsid w:val="008439E5"/>
    <w:rsid w:val="008441C4"/>
    <w:rsid w:val="00845B86"/>
    <w:rsid w:val="00846131"/>
    <w:rsid w:val="0085213D"/>
    <w:rsid w:val="00852E9A"/>
    <w:rsid w:val="00853363"/>
    <w:rsid w:val="00853BE0"/>
    <w:rsid w:val="008568B1"/>
    <w:rsid w:val="00856CC0"/>
    <w:rsid w:val="008579CB"/>
    <w:rsid w:val="008609D4"/>
    <w:rsid w:val="00865082"/>
    <w:rsid w:val="00865445"/>
    <w:rsid w:val="00865AB5"/>
    <w:rsid w:val="008770E8"/>
    <w:rsid w:val="00877556"/>
    <w:rsid w:val="0088050F"/>
    <w:rsid w:val="00880B2C"/>
    <w:rsid w:val="00881583"/>
    <w:rsid w:val="008815A3"/>
    <w:rsid w:val="008859D8"/>
    <w:rsid w:val="00887A07"/>
    <w:rsid w:val="00890636"/>
    <w:rsid w:val="00892F88"/>
    <w:rsid w:val="00893C43"/>
    <w:rsid w:val="008A1415"/>
    <w:rsid w:val="008A150E"/>
    <w:rsid w:val="008A1907"/>
    <w:rsid w:val="008A2CAE"/>
    <w:rsid w:val="008A3AF5"/>
    <w:rsid w:val="008A48C7"/>
    <w:rsid w:val="008A69CA"/>
    <w:rsid w:val="008A7F07"/>
    <w:rsid w:val="008B042B"/>
    <w:rsid w:val="008B1F1B"/>
    <w:rsid w:val="008B3540"/>
    <w:rsid w:val="008B393E"/>
    <w:rsid w:val="008B3FA2"/>
    <w:rsid w:val="008B6952"/>
    <w:rsid w:val="008B6B5F"/>
    <w:rsid w:val="008C1838"/>
    <w:rsid w:val="008C293E"/>
    <w:rsid w:val="008C3B01"/>
    <w:rsid w:val="008C3F45"/>
    <w:rsid w:val="008D086B"/>
    <w:rsid w:val="008D2433"/>
    <w:rsid w:val="008D5D60"/>
    <w:rsid w:val="008E1B5B"/>
    <w:rsid w:val="008E3A65"/>
    <w:rsid w:val="008E51A8"/>
    <w:rsid w:val="008E65B4"/>
    <w:rsid w:val="008E65C2"/>
    <w:rsid w:val="008E757A"/>
    <w:rsid w:val="008F4AA1"/>
    <w:rsid w:val="008F5C04"/>
    <w:rsid w:val="00900442"/>
    <w:rsid w:val="009014F3"/>
    <w:rsid w:val="009020DA"/>
    <w:rsid w:val="009054C7"/>
    <w:rsid w:val="00910E76"/>
    <w:rsid w:val="00912D56"/>
    <w:rsid w:val="00915CE8"/>
    <w:rsid w:val="009201CA"/>
    <w:rsid w:val="009217D6"/>
    <w:rsid w:val="00922B68"/>
    <w:rsid w:val="00924DE3"/>
    <w:rsid w:val="0092558A"/>
    <w:rsid w:val="009314D4"/>
    <w:rsid w:val="009316E9"/>
    <w:rsid w:val="009348F1"/>
    <w:rsid w:val="00936BCB"/>
    <w:rsid w:val="00936E7B"/>
    <w:rsid w:val="00937D82"/>
    <w:rsid w:val="00941CA5"/>
    <w:rsid w:val="00942797"/>
    <w:rsid w:val="0095041D"/>
    <w:rsid w:val="0095195C"/>
    <w:rsid w:val="00951C37"/>
    <w:rsid w:val="00954C6D"/>
    <w:rsid w:val="00956A29"/>
    <w:rsid w:val="0096061C"/>
    <w:rsid w:val="0096079D"/>
    <w:rsid w:val="009612B5"/>
    <w:rsid w:val="00961AB3"/>
    <w:rsid w:val="00963BD9"/>
    <w:rsid w:val="009653B2"/>
    <w:rsid w:val="00965C05"/>
    <w:rsid w:val="00971DB3"/>
    <w:rsid w:val="00973704"/>
    <w:rsid w:val="00973FCA"/>
    <w:rsid w:val="009758BE"/>
    <w:rsid w:val="009778CE"/>
    <w:rsid w:val="00980CC7"/>
    <w:rsid w:val="0098179A"/>
    <w:rsid w:val="0098479F"/>
    <w:rsid w:val="00984B85"/>
    <w:rsid w:val="00985068"/>
    <w:rsid w:val="00986D08"/>
    <w:rsid w:val="00987E1C"/>
    <w:rsid w:val="00990DED"/>
    <w:rsid w:val="00991499"/>
    <w:rsid w:val="0099337F"/>
    <w:rsid w:val="009939D7"/>
    <w:rsid w:val="00993C1C"/>
    <w:rsid w:val="00993DF9"/>
    <w:rsid w:val="00994132"/>
    <w:rsid w:val="00994687"/>
    <w:rsid w:val="009950D5"/>
    <w:rsid w:val="00995C69"/>
    <w:rsid w:val="0099690C"/>
    <w:rsid w:val="00997F4F"/>
    <w:rsid w:val="009A27CA"/>
    <w:rsid w:val="009A29FA"/>
    <w:rsid w:val="009A3457"/>
    <w:rsid w:val="009A4D24"/>
    <w:rsid w:val="009A5AE8"/>
    <w:rsid w:val="009C4A13"/>
    <w:rsid w:val="009C5E08"/>
    <w:rsid w:val="009C7183"/>
    <w:rsid w:val="009D4A02"/>
    <w:rsid w:val="009E170D"/>
    <w:rsid w:val="009E3599"/>
    <w:rsid w:val="009E374D"/>
    <w:rsid w:val="009E4C79"/>
    <w:rsid w:val="009E530A"/>
    <w:rsid w:val="009E5F6E"/>
    <w:rsid w:val="009E7C4E"/>
    <w:rsid w:val="009F017B"/>
    <w:rsid w:val="009F28F1"/>
    <w:rsid w:val="00A004D8"/>
    <w:rsid w:val="00A110EF"/>
    <w:rsid w:val="00A1228B"/>
    <w:rsid w:val="00A12F7D"/>
    <w:rsid w:val="00A14383"/>
    <w:rsid w:val="00A21BAF"/>
    <w:rsid w:val="00A21D49"/>
    <w:rsid w:val="00A23672"/>
    <w:rsid w:val="00A26618"/>
    <w:rsid w:val="00A31B5D"/>
    <w:rsid w:val="00A37A7C"/>
    <w:rsid w:val="00A37CA7"/>
    <w:rsid w:val="00A43019"/>
    <w:rsid w:val="00A43AA9"/>
    <w:rsid w:val="00A44CDB"/>
    <w:rsid w:val="00A50226"/>
    <w:rsid w:val="00A505E9"/>
    <w:rsid w:val="00A5153B"/>
    <w:rsid w:val="00A54BE6"/>
    <w:rsid w:val="00A55132"/>
    <w:rsid w:val="00A55607"/>
    <w:rsid w:val="00A56D06"/>
    <w:rsid w:val="00A61719"/>
    <w:rsid w:val="00A62F7A"/>
    <w:rsid w:val="00A639F3"/>
    <w:rsid w:val="00A64155"/>
    <w:rsid w:val="00A66FBF"/>
    <w:rsid w:val="00A67CC4"/>
    <w:rsid w:val="00A74A3B"/>
    <w:rsid w:val="00A75900"/>
    <w:rsid w:val="00A8017D"/>
    <w:rsid w:val="00A80C5C"/>
    <w:rsid w:val="00A83B83"/>
    <w:rsid w:val="00A90F11"/>
    <w:rsid w:val="00A925DB"/>
    <w:rsid w:val="00A93E90"/>
    <w:rsid w:val="00A95E7A"/>
    <w:rsid w:val="00AA2657"/>
    <w:rsid w:val="00AA4005"/>
    <w:rsid w:val="00AA6921"/>
    <w:rsid w:val="00AA7F1F"/>
    <w:rsid w:val="00AB3C8D"/>
    <w:rsid w:val="00AC0471"/>
    <w:rsid w:val="00AC129F"/>
    <w:rsid w:val="00AC1DCE"/>
    <w:rsid w:val="00AC5176"/>
    <w:rsid w:val="00AC58CA"/>
    <w:rsid w:val="00AC5F35"/>
    <w:rsid w:val="00AC61FB"/>
    <w:rsid w:val="00AD0801"/>
    <w:rsid w:val="00AE196C"/>
    <w:rsid w:val="00AE3B8E"/>
    <w:rsid w:val="00AE486C"/>
    <w:rsid w:val="00AE7EBB"/>
    <w:rsid w:val="00AF2C48"/>
    <w:rsid w:val="00AF3986"/>
    <w:rsid w:val="00AF522E"/>
    <w:rsid w:val="00AF5560"/>
    <w:rsid w:val="00AF69A6"/>
    <w:rsid w:val="00B0009B"/>
    <w:rsid w:val="00B004EB"/>
    <w:rsid w:val="00B00EDB"/>
    <w:rsid w:val="00B014A4"/>
    <w:rsid w:val="00B051C9"/>
    <w:rsid w:val="00B06011"/>
    <w:rsid w:val="00B07016"/>
    <w:rsid w:val="00B072A9"/>
    <w:rsid w:val="00B118FA"/>
    <w:rsid w:val="00B11C40"/>
    <w:rsid w:val="00B13436"/>
    <w:rsid w:val="00B134B8"/>
    <w:rsid w:val="00B172C5"/>
    <w:rsid w:val="00B20882"/>
    <w:rsid w:val="00B235FE"/>
    <w:rsid w:val="00B244F8"/>
    <w:rsid w:val="00B248B5"/>
    <w:rsid w:val="00B25970"/>
    <w:rsid w:val="00B25E8D"/>
    <w:rsid w:val="00B2657D"/>
    <w:rsid w:val="00B26810"/>
    <w:rsid w:val="00B30828"/>
    <w:rsid w:val="00B33592"/>
    <w:rsid w:val="00B36838"/>
    <w:rsid w:val="00B41C1C"/>
    <w:rsid w:val="00B426D4"/>
    <w:rsid w:val="00B449A1"/>
    <w:rsid w:val="00B47D0C"/>
    <w:rsid w:val="00B504B6"/>
    <w:rsid w:val="00B531B3"/>
    <w:rsid w:val="00B5328C"/>
    <w:rsid w:val="00B568AC"/>
    <w:rsid w:val="00B576BC"/>
    <w:rsid w:val="00B60694"/>
    <w:rsid w:val="00B628B6"/>
    <w:rsid w:val="00B63619"/>
    <w:rsid w:val="00B653E2"/>
    <w:rsid w:val="00B703E9"/>
    <w:rsid w:val="00B71A51"/>
    <w:rsid w:val="00B748D9"/>
    <w:rsid w:val="00B7629D"/>
    <w:rsid w:val="00B76CAF"/>
    <w:rsid w:val="00B8040F"/>
    <w:rsid w:val="00B80E40"/>
    <w:rsid w:val="00B82AF1"/>
    <w:rsid w:val="00B874D7"/>
    <w:rsid w:val="00B90D20"/>
    <w:rsid w:val="00B92B69"/>
    <w:rsid w:val="00B93585"/>
    <w:rsid w:val="00B935D2"/>
    <w:rsid w:val="00B9423A"/>
    <w:rsid w:val="00B9578A"/>
    <w:rsid w:val="00B96040"/>
    <w:rsid w:val="00BA3041"/>
    <w:rsid w:val="00BA386F"/>
    <w:rsid w:val="00BA394C"/>
    <w:rsid w:val="00BA4E24"/>
    <w:rsid w:val="00BA59A7"/>
    <w:rsid w:val="00BA75DE"/>
    <w:rsid w:val="00BA7C47"/>
    <w:rsid w:val="00BB159E"/>
    <w:rsid w:val="00BB29B9"/>
    <w:rsid w:val="00BB5F3D"/>
    <w:rsid w:val="00BB6CBF"/>
    <w:rsid w:val="00BC09CD"/>
    <w:rsid w:val="00BC13B7"/>
    <w:rsid w:val="00BC7C95"/>
    <w:rsid w:val="00BD1579"/>
    <w:rsid w:val="00BD2503"/>
    <w:rsid w:val="00BD29B7"/>
    <w:rsid w:val="00BD35D4"/>
    <w:rsid w:val="00BD411C"/>
    <w:rsid w:val="00BD5429"/>
    <w:rsid w:val="00BD5848"/>
    <w:rsid w:val="00BD72E2"/>
    <w:rsid w:val="00BD7D62"/>
    <w:rsid w:val="00BE198E"/>
    <w:rsid w:val="00BE305F"/>
    <w:rsid w:val="00BE4040"/>
    <w:rsid w:val="00BE4B82"/>
    <w:rsid w:val="00BF2354"/>
    <w:rsid w:val="00BF5A2E"/>
    <w:rsid w:val="00BF70D0"/>
    <w:rsid w:val="00C02C4E"/>
    <w:rsid w:val="00C051DD"/>
    <w:rsid w:val="00C0578F"/>
    <w:rsid w:val="00C141F9"/>
    <w:rsid w:val="00C2162A"/>
    <w:rsid w:val="00C22681"/>
    <w:rsid w:val="00C25A27"/>
    <w:rsid w:val="00C27C3A"/>
    <w:rsid w:val="00C3097F"/>
    <w:rsid w:val="00C41A9B"/>
    <w:rsid w:val="00C41DE4"/>
    <w:rsid w:val="00C45C46"/>
    <w:rsid w:val="00C518A0"/>
    <w:rsid w:val="00C51DE8"/>
    <w:rsid w:val="00C52A03"/>
    <w:rsid w:val="00C6019B"/>
    <w:rsid w:val="00C601FE"/>
    <w:rsid w:val="00C64552"/>
    <w:rsid w:val="00C64961"/>
    <w:rsid w:val="00C67C63"/>
    <w:rsid w:val="00C72A1C"/>
    <w:rsid w:val="00C72D72"/>
    <w:rsid w:val="00C7513E"/>
    <w:rsid w:val="00C7598B"/>
    <w:rsid w:val="00C766E7"/>
    <w:rsid w:val="00C8031A"/>
    <w:rsid w:val="00C82C37"/>
    <w:rsid w:val="00C85DD5"/>
    <w:rsid w:val="00C95521"/>
    <w:rsid w:val="00C9584D"/>
    <w:rsid w:val="00CA33BC"/>
    <w:rsid w:val="00CA4DE9"/>
    <w:rsid w:val="00CA7083"/>
    <w:rsid w:val="00CA74A6"/>
    <w:rsid w:val="00CB02E5"/>
    <w:rsid w:val="00CB1301"/>
    <w:rsid w:val="00CB2049"/>
    <w:rsid w:val="00CB2115"/>
    <w:rsid w:val="00CB2542"/>
    <w:rsid w:val="00CB2CF3"/>
    <w:rsid w:val="00CB36BF"/>
    <w:rsid w:val="00CC3172"/>
    <w:rsid w:val="00CD1CD6"/>
    <w:rsid w:val="00CD22D7"/>
    <w:rsid w:val="00CD245B"/>
    <w:rsid w:val="00CD2C60"/>
    <w:rsid w:val="00CD3366"/>
    <w:rsid w:val="00CD36F9"/>
    <w:rsid w:val="00CD4143"/>
    <w:rsid w:val="00CD4C46"/>
    <w:rsid w:val="00CD64C6"/>
    <w:rsid w:val="00CE008A"/>
    <w:rsid w:val="00CE0268"/>
    <w:rsid w:val="00CE130C"/>
    <w:rsid w:val="00CE22C1"/>
    <w:rsid w:val="00CE5820"/>
    <w:rsid w:val="00CE7DD8"/>
    <w:rsid w:val="00CF3FF0"/>
    <w:rsid w:val="00CF5BDD"/>
    <w:rsid w:val="00D007D2"/>
    <w:rsid w:val="00D0271C"/>
    <w:rsid w:val="00D040DB"/>
    <w:rsid w:val="00D04E72"/>
    <w:rsid w:val="00D06503"/>
    <w:rsid w:val="00D07CE6"/>
    <w:rsid w:val="00D10B47"/>
    <w:rsid w:val="00D11846"/>
    <w:rsid w:val="00D11E07"/>
    <w:rsid w:val="00D11EC5"/>
    <w:rsid w:val="00D12460"/>
    <w:rsid w:val="00D131C4"/>
    <w:rsid w:val="00D13516"/>
    <w:rsid w:val="00D145EF"/>
    <w:rsid w:val="00D14953"/>
    <w:rsid w:val="00D149D4"/>
    <w:rsid w:val="00D220F6"/>
    <w:rsid w:val="00D22663"/>
    <w:rsid w:val="00D22EAF"/>
    <w:rsid w:val="00D2773A"/>
    <w:rsid w:val="00D27E0C"/>
    <w:rsid w:val="00D313C7"/>
    <w:rsid w:val="00D33DE6"/>
    <w:rsid w:val="00D347BD"/>
    <w:rsid w:val="00D417FB"/>
    <w:rsid w:val="00D42955"/>
    <w:rsid w:val="00D43945"/>
    <w:rsid w:val="00D443E3"/>
    <w:rsid w:val="00D468A7"/>
    <w:rsid w:val="00D506B4"/>
    <w:rsid w:val="00D50951"/>
    <w:rsid w:val="00D50CE7"/>
    <w:rsid w:val="00D5103D"/>
    <w:rsid w:val="00D53BE2"/>
    <w:rsid w:val="00D56920"/>
    <w:rsid w:val="00D57E0F"/>
    <w:rsid w:val="00D61241"/>
    <w:rsid w:val="00D62BCE"/>
    <w:rsid w:val="00D64AA4"/>
    <w:rsid w:val="00D64AA9"/>
    <w:rsid w:val="00D65890"/>
    <w:rsid w:val="00D65D25"/>
    <w:rsid w:val="00D660F5"/>
    <w:rsid w:val="00D701BF"/>
    <w:rsid w:val="00D710FD"/>
    <w:rsid w:val="00D71474"/>
    <w:rsid w:val="00D71E1F"/>
    <w:rsid w:val="00D7202C"/>
    <w:rsid w:val="00D730EE"/>
    <w:rsid w:val="00D734BE"/>
    <w:rsid w:val="00D75B0D"/>
    <w:rsid w:val="00D75BDF"/>
    <w:rsid w:val="00D816F2"/>
    <w:rsid w:val="00D824A6"/>
    <w:rsid w:val="00D85CE9"/>
    <w:rsid w:val="00D8658E"/>
    <w:rsid w:val="00D902D9"/>
    <w:rsid w:val="00D93AE3"/>
    <w:rsid w:val="00D97113"/>
    <w:rsid w:val="00D97860"/>
    <w:rsid w:val="00DA39C6"/>
    <w:rsid w:val="00DA438E"/>
    <w:rsid w:val="00DA5067"/>
    <w:rsid w:val="00DA7325"/>
    <w:rsid w:val="00DB59F6"/>
    <w:rsid w:val="00DB6926"/>
    <w:rsid w:val="00DB769F"/>
    <w:rsid w:val="00DB78E1"/>
    <w:rsid w:val="00DB7D85"/>
    <w:rsid w:val="00DC76E6"/>
    <w:rsid w:val="00DD07A8"/>
    <w:rsid w:val="00DD0C95"/>
    <w:rsid w:val="00DD1D07"/>
    <w:rsid w:val="00DD40EB"/>
    <w:rsid w:val="00DD5112"/>
    <w:rsid w:val="00DD5988"/>
    <w:rsid w:val="00DE02C9"/>
    <w:rsid w:val="00DE673F"/>
    <w:rsid w:val="00DF009A"/>
    <w:rsid w:val="00DF176D"/>
    <w:rsid w:val="00DF7542"/>
    <w:rsid w:val="00E031E9"/>
    <w:rsid w:val="00E15449"/>
    <w:rsid w:val="00E15B2A"/>
    <w:rsid w:val="00E17AA8"/>
    <w:rsid w:val="00E22E73"/>
    <w:rsid w:val="00E24C4D"/>
    <w:rsid w:val="00E2765F"/>
    <w:rsid w:val="00E42B8C"/>
    <w:rsid w:val="00E4436F"/>
    <w:rsid w:val="00E4449A"/>
    <w:rsid w:val="00E4541D"/>
    <w:rsid w:val="00E56603"/>
    <w:rsid w:val="00E62C5C"/>
    <w:rsid w:val="00E71786"/>
    <w:rsid w:val="00E73507"/>
    <w:rsid w:val="00E75ABD"/>
    <w:rsid w:val="00E76E2A"/>
    <w:rsid w:val="00E77567"/>
    <w:rsid w:val="00E80969"/>
    <w:rsid w:val="00E83929"/>
    <w:rsid w:val="00E84297"/>
    <w:rsid w:val="00E86C9F"/>
    <w:rsid w:val="00E87318"/>
    <w:rsid w:val="00E953DA"/>
    <w:rsid w:val="00E956EA"/>
    <w:rsid w:val="00E958E2"/>
    <w:rsid w:val="00E961F8"/>
    <w:rsid w:val="00E97394"/>
    <w:rsid w:val="00EA278C"/>
    <w:rsid w:val="00EA39BC"/>
    <w:rsid w:val="00EA7199"/>
    <w:rsid w:val="00EA7FDF"/>
    <w:rsid w:val="00EB098D"/>
    <w:rsid w:val="00EB11F7"/>
    <w:rsid w:val="00EB1C61"/>
    <w:rsid w:val="00EB3214"/>
    <w:rsid w:val="00EB3616"/>
    <w:rsid w:val="00EB48F0"/>
    <w:rsid w:val="00EB4ED2"/>
    <w:rsid w:val="00EC147A"/>
    <w:rsid w:val="00EC3452"/>
    <w:rsid w:val="00EC3D64"/>
    <w:rsid w:val="00EC6BA7"/>
    <w:rsid w:val="00EC7F15"/>
    <w:rsid w:val="00ED0568"/>
    <w:rsid w:val="00ED0CCB"/>
    <w:rsid w:val="00ED1A5E"/>
    <w:rsid w:val="00ED346B"/>
    <w:rsid w:val="00ED3DF6"/>
    <w:rsid w:val="00ED6BA4"/>
    <w:rsid w:val="00ED7C58"/>
    <w:rsid w:val="00EE701A"/>
    <w:rsid w:val="00EE702C"/>
    <w:rsid w:val="00EE7D26"/>
    <w:rsid w:val="00EF0362"/>
    <w:rsid w:val="00EF0953"/>
    <w:rsid w:val="00EF14AA"/>
    <w:rsid w:val="00EF69F5"/>
    <w:rsid w:val="00EF6C57"/>
    <w:rsid w:val="00EF7057"/>
    <w:rsid w:val="00F002F7"/>
    <w:rsid w:val="00F0045B"/>
    <w:rsid w:val="00F01E38"/>
    <w:rsid w:val="00F0238D"/>
    <w:rsid w:val="00F05D8C"/>
    <w:rsid w:val="00F07389"/>
    <w:rsid w:val="00F1169F"/>
    <w:rsid w:val="00F1281D"/>
    <w:rsid w:val="00F12E24"/>
    <w:rsid w:val="00F13B67"/>
    <w:rsid w:val="00F14205"/>
    <w:rsid w:val="00F152DE"/>
    <w:rsid w:val="00F15405"/>
    <w:rsid w:val="00F252F0"/>
    <w:rsid w:val="00F31AA4"/>
    <w:rsid w:val="00F33B1A"/>
    <w:rsid w:val="00F33BF9"/>
    <w:rsid w:val="00F355E4"/>
    <w:rsid w:val="00F41731"/>
    <w:rsid w:val="00F421E1"/>
    <w:rsid w:val="00F4296B"/>
    <w:rsid w:val="00F4714F"/>
    <w:rsid w:val="00F52BEE"/>
    <w:rsid w:val="00F54C0F"/>
    <w:rsid w:val="00F60968"/>
    <w:rsid w:val="00F62D56"/>
    <w:rsid w:val="00F65237"/>
    <w:rsid w:val="00F659B3"/>
    <w:rsid w:val="00F67DDF"/>
    <w:rsid w:val="00F70205"/>
    <w:rsid w:val="00F770CD"/>
    <w:rsid w:val="00F8235A"/>
    <w:rsid w:val="00F82CA4"/>
    <w:rsid w:val="00F84F5D"/>
    <w:rsid w:val="00F919DC"/>
    <w:rsid w:val="00F95239"/>
    <w:rsid w:val="00F971AE"/>
    <w:rsid w:val="00FA06DB"/>
    <w:rsid w:val="00FA13CC"/>
    <w:rsid w:val="00FA1604"/>
    <w:rsid w:val="00FA190A"/>
    <w:rsid w:val="00FA6425"/>
    <w:rsid w:val="00FA7724"/>
    <w:rsid w:val="00FB5249"/>
    <w:rsid w:val="00FB545C"/>
    <w:rsid w:val="00FB6A4F"/>
    <w:rsid w:val="00FC6ACA"/>
    <w:rsid w:val="00FC6C62"/>
    <w:rsid w:val="00FD0446"/>
    <w:rsid w:val="00FD0AF1"/>
    <w:rsid w:val="00FD2ED7"/>
    <w:rsid w:val="00FD71AF"/>
    <w:rsid w:val="00FE09ED"/>
    <w:rsid w:val="00FE1021"/>
    <w:rsid w:val="00FE1BB3"/>
    <w:rsid w:val="00FE26F6"/>
    <w:rsid w:val="00FE4704"/>
    <w:rsid w:val="00FE6FBD"/>
    <w:rsid w:val="00FF30DC"/>
    <w:rsid w:val="00FF34DA"/>
    <w:rsid w:val="00FF3514"/>
    <w:rsid w:val="00FF3F85"/>
    <w:rsid w:val="00FF51A4"/>
    <w:rsid w:val="00FF5C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C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6"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6"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0" w:unhideWhenUsed="1"/>
    <w:lsdException w:name="footer" w:semiHidden="1" w:uiPriority="8" w:unhideWhenUsed="1"/>
    <w:lsdException w:name="index heading" w:semiHidden="1" w:unhideWhenUsed="1"/>
    <w:lsdException w:name="caption" w:semiHidden="1" w:uiPriority="3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39"/>
    <w:lsdException w:name="Emphasis" w:uiPriority="39"/>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A1450"/>
    <w:pPr>
      <w:widowControl w:val="0"/>
      <w:tabs>
        <w:tab w:val="right" w:pos="6804"/>
      </w:tabs>
      <w:bidi/>
      <w:spacing w:after="0" w:line="228" w:lineRule="auto"/>
      <w:ind w:firstLine="567"/>
      <w:jc w:val="both"/>
    </w:pPr>
    <w:rPr>
      <w:rFonts w:ascii="_F Asrar" w:eastAsia="_F Asrar" w:hAnsi="_F Asrar" w:cs="_F Asrar"/>
      <w:sz w:val="28"/>
      <w:szCs w:val="28"/>
      <w:lang w:bidi="fa-IR"/>
    </w:rPr>
  </w:style>
  <w:style w:type="paragraph" w:styleId="Heading1">
    <w:name w:val="heading 1"/>
    <w:basedOn w:val="Normal"/>
    <w:next w:val="Normal"/>
    <w:link w:val="Heading1Char"/>
    <w:uiPriority w:val="6"/>
    <w:qFormat/>
    <w:rsid w:val="002A1450"/>
    <w:pPr>
      <w:keepNext/>
      <w:spacing w:before="240" w:after="240" w:line="240" w:lineRule="auto"/>
      <w:ind w:left="567" w:right="567" w:firstLine="0"/>
      <w:outlineLvl w:val="0"/>
    </w:pPr>
    <w:rPr>
      <w:b/>
      <w:bCs/>
      <w:sz w:val="32"/>
      <w:szCs w:val="32"/>
    </w:rPr>
  </w:style>
  <w:style w:type="paragraph" w:styleId="Heading2">
    <w:name w:val="heading 2"/>
    <w:basedOn w:val="Normal"/>
    <w:next w:val="Normal"/>
    <w:link w:val="Heading2Char"/>
    <w:uiPriority w:val="6"/>
    <w:qFormat/>
    <w:rsid w:val="002A1450"/>
    <w:pPr>
      <w:spacing w:line="14" w:lineRule="auto"/>
      <w:ind w:firstLine="0"/>
      <w:jc w:val="center"/>
      <w:outlineLvl w:val="1"/>
    </w:pPr>
    <w:rPr>
      <w:color w:val="FFFFFF"/>
      <w:sz w:val="2"/>
      <w:szCs w:val="2"/>
    </w:rPr>
  </w:style>
  <w:style w:type="paragraph" w:styleId="Heading3">
    <w:name w:val="heading 3"/>
    <w:basedOn w:val="Normal"/>
    <w:next w:val="Normal"/>
    <w:link w:val="Heading3Char"/>
    <w:uiPriority w:val="6"/>
    <w:qFormat/>
    <w:rsid w:val="002A1450"/>
    <w:pPr>
      <w:spacing w:line="14" w:lineRule="auto"/>
      <w:ind w:left="567" w:right="567" w:firstLine="0"/>
      <w:outlineLvl w:val="2"/>
    </w:pPr>
    <w:rPr>
      <w:color w:val="FFFFFF" w:themeColor="background1"/>
      <w:sz w:val="2"/>
      <w:szCs w:val="2"/>
    </w:rPr>
  </w:style>
  <w:style w:type="paragraph" w:styleId="Heading4">
    <w:name w:val="heading 4"/>
    <w:basedOn w:val="Normal"/>
    <w:next w:val="Normal"/>
    <w:link w:val="Heading4Char"/>
    <w:uiPriority w:val="6"/>
    <w:qFormat/>
    <w:rsid w:val="002A1450"/>
    <w:pPr>
      <w:spacing w:before="240" w:after="60" w:line="240" w:lineRule="auto"/>
      <w:ind w:firstLine="0"/>
      <w:jc w:val="center"/>
      <w:outlineLvl w:val="3"/>
    </w:pPr>
    <w:rPr>
      <w:b/>
      <w:bCs/>
      <w:sz w:val="32"/>
      <w:szCs w:val="32"/>
    </w:rPr>
  </w:style>
  <w:style w:type="paragraph" w:styleId="Heading5">
    <w:name w:val="heading 5"/>
    <w:basedOn w:val="Normal"/>
    <w:next w:val="Normal"/>
    <w:link w:val="Heading5Char"/>
    <w:uiPriority w:val="6"/>
    <w:qFormat/>
    <w:rsid w:val="002A1450"/>
    <w:pPr>
      <w:keepLines/>
      <w:spacing w:line="14" w:lineRule="auto"/>
      <w:ind w:left="567" w:right="567" w:firstLine="0"/>
      <w:outlineLvl w:val="4"/>
    </w:pPr>
    <w:rPr>
      <w:color w:val="FFFFFF"/>
      <w:sz w:val="2"/>
      <w:szCs w:val="2"/>
    </w:rPr>
  </w:style>
  <w:style w:type="paragraph" w:styleId="Heading6">
    <w:name w:val="heading 6"/>
    <w:basedOn w:val="Normal"/>
    <w:next w:val="Normal"/>
    <w:link w:val="Heading6Char"/>
    <w:uiPriority w:val="6"/>
    <w:qFormat/>
    <w:rsid w:val="00AF522E"/>
    <w:pPr>
      <w:keepNext/>
      <w:keepLines/>
      <w:spacing w:line="14" w:lineRule="auto"/>
      <w:ind w:firstLine="0"/>
      <w:jc w:val="center"/>
      <w:outlineLvl w:val="5"/>
    </w:pPr>
    <w:rPr>
      <w:color w:val="FFFFFF"/>
      <w:kern w:val="20"/>
      <w:sz w:val="2"/>
      <w:szCs w:val="2"/>
    </w:rPr>
  </w:style>
  <w:style w:type="paragraph" w:styleId="Heading7">
    <w:name w:val="heading 7"/>
    <w:basedOn w:val="Normal"/>
    <w:next w:val="Normal"/>
    <w:link w:val="Heading7Char"/>
    <w:uiPriority w:val="6"/>
    <w:qFormat/>
    <w:rsid w:val="006B1EA3"/>
    <w:pPr>
      <w:spacing w:line="14" w:lineRule="auto"/>
      <w:ind w:left="567" w:right="567" w:firstLine="0"/>
      <w:outlineLvl w:val="6"/>
    </w:pPr>
    <w:rPr>
      <w:color w:val="FFFFFF" w:themeColor="background1"/>
      <w:sz w:val="2"/>
      <w:szCs w:val="2"/>
    </w:rPr>
  </w:style>
  <w:style w:type="paragraph" w:styleId="Heading8">
    <w:name w:val="heading 8"/>
    <w:basedOn w:val="Normal"/>
    <w:next w:val="Normal"/>
    <w:link w:val="Heading8Char"/>
    <w:uiPriority w:val="6"/>
    <w:qFormat/>
    <w:rsid w:val="002A1450"/>
    <w:pPr>
      <w:keepNext/>
      <w:ind w:firstLine="0"/>
      <w:jc w:val="center"/>
      <w:outlineLvl w:val="7"/>
    </w:pPr>
    <w:rPr>
      <w:b/>
      <w:bCs/>
    </w:rPr>
  </w:style>
  <w:style w:type="paragraph" w:styleId="Heading9">
    <w:name w:val="heading 9"/>
    <w:basedOn w:val="Normal"/>
    <w:next w:val="Normal"/>
    <w:link w:val="Heading9Char"/>
    <w:uiPriority w:val="6"/>
    <w:qFormat/>
    <w:rsid w:val="002A1450"/>
    <w:pPr>
      <w:keepNext/>
      <w:ind w:firstLine="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6"/>
    <w:rsid w:val="002A1450"/>
    <w:rPr>
      <w:rFonts w:ascii="_F Asrar" w:eastAsia="_F Asrar" w:hAnsi="_F Asrar" w:cs="_F Asrar"/>
      <w:b/>
      <w:bCs/>
      <w:sz w:val="32"/>
      <w:szCs w:val="32"/>
      <w:lang w:bidi="fa-IR"/>
    </w:rPr>
  </w:style>
  <w:style w:type="character" w:customStyle="1" w:styleId="Heading2Char">
    <w:name w:val="Heading 2 Char"/>
    <w:basedOn w:val="DefaultParagraphFont"/>
    <w:link w:val="Heading2"/>
    <w:uiPriority w:val="6"/>
    <w:rsid w:val="002A1450"/>
    <w:rPr>
      <w:rFonts w:ascii="_F Asrar" w:eastAsia="_F Asrar" w:hAnsi="_F Asrar" w:cs="_F Asrar"/>
      <w:color w:val="FFFFFF"/>
      <w:sz w:val="2"/>
      <w:szCs w:val="2"/>
      <w:lang w:bidi="fa-IR"/>
    </w:rPr>
  </w:style>
  <w:style w:type="character" w:customStyle="1" w:styleId="Heading3Char">
    <w:name w:val="Heading 3 Char"/>
    <w:basedOn w:val="DefaultParagraphFont"/>
    <w:link w:val="Heading3"/>
    <w:uiPriority w:val="6"/>
    <w:rsid w:val="002A1450"/>
    <w:rPr>
      <w:rFonts w:ascii="_F Asrar" w:eastAsia="_F Asrar" w:hAnsi="_F Asrar" w:cs="_F Asrar"/>
      <w:color w:val="FFFFFF" w:themeColor="background1"/>
      <w:sz w:val="2"/>
      <w:szCs w:val="2"/>
      <w:lang w:bidi="fa-IR"/>
    </w:rPr>
  </w:style>
  <w:style w:type="character" w:customStyle="1" w:styleId="Heading4Char">
    <w:name w:val="Heading 4 Char"/>
    <w:basedOn w:val="DefaultParagraphFont"/>
    <w:link w:val="Heading4"/>
    <w:uiPriority w:val="6"/>
    <w:rsid w:val="002A1450"/>
    <w:rPr>
      <w:rFonts w:ascii="_F Asrar" w:eastAsia="_F Asrar" w:hAnsi="_F Asrar" w:cs="_F Asrar"/>
      <w:b/>
      <w:bCs/>
      <w:color w:val="auto"/>
      <w:sz w:val="32"/>
      <w:szCs w:val="32"/>
      <w:lang w:bidi="fa-IR"/>
    </w:rPr>
  </w:style>
  <w:style w:type="character" w:customStyle="1" w:styleId="Heading5Char">
    <w:name w:val="Heading 5 Char"/>
    <w:basedOn w:val="DefaultParagraphFont"/>
    <w:link w:val="Heading5"/>
    <w:uiPriority w:val="6"/>
    <w:rsid w:val="002A1450"/>
    <w:rPr>
      <w:rFonts w:ascii="_F Asrar" w:eastAsia="_F Asrar" w:hAnsi="_F Asrar" w:cs="_F Asrar"/>
      <w:color w:val="FFFFFF"/>
      <w:sz w:val="2"/>
      <w:szCs w:val="2"/>
      <w:lang w:bidi="fa-IR"/>
    </w:rPr>
  </w:style>
  <w:style w:type="character" w:customStyle="1" w:styleId="Heading6Char">
    <w:name w:val="Heading 6 Char"/>
    <w:basedOn w:val="DefaultParagraphFont"/>
    <w:link w:val="Heading6"/>
    <w:uiPriority w:val="6"/>
    <w:rsid w:val="00AF522E"/>
    <w:rPr>
      <w:rFonts w:ascii="_F Asrar" w:eastAsia="_F Asrar" w:hAnsi="_F Asrar" w:cs="_F Asrar"/>
      <w:color w:val="FFFFFF"/>
      <w:kern w:val="20"/>
      <w:sz w:val="2"/>
      <w:szCs w:val="2"/>
      <w:lang w:bidi="fa-IR"/>
    </w:rPr>
  </w:style>
  <w:style w:type="character" w:customStyle="1" w:styleId="Heading7Char">
    <w:name w:val="Heading 7 Char"/>
    <w:basedOn w:val="DefaultParagraphFont"/>
    <w:link w:val="Heading7"/>
    <w:uiPriority w:val="6"/>
    <w:rsid w:val="006B1EA3"/>
    <w:rPr>
      <w:rFonts w:ascii="_F Asrar" w:eastAsia="_F Asrar" w:hAnsi="_F Asrar" w:cs="_F Asrar"/>
      <w:color w:val="FFFFFF" w:themeColor="background1"/>
      <w:sz w:val="2"/>
      <w:szCs w:val="2"/>
      <w:lang w:bidi="fa-IR"/>
    </w:rPr>
  </w:style>
  <w:style w:type="character" w:styleId="FootnoteReference">
    <w:name w:val="footnote reference"/>
    <w:basedOn w:val="DefaultParagraphFont"/>
    <w:uiPriority w:val="1"/>
    <w:qFormat/>
    <w:rsid w:val="002A1450"/>
    <w:rPr>
      <w:rFonts w:ascii="_F Asrar" w:hAnsi="_F Asrar" w:cs="_F Asrar"/>
      <w:b w:val="0"/>
      <w:bCs w:val="0"/>
      <w:i w:val="0"/>
      <w:iCs w:val="0"/>
      <w:color w:val="auto"/>
      <w:vertAlign w:val="superscript"/>
    </w:rPr>
  </w:style>
  <w:style w:type="paragraph" w:styleId="FootnoteText">
    <w:name w:val="footnote text"/>
    <w:basedOn w:val="Normal"/>
    <w:link w:val="FootnoteTextChar"/>
    <w:uiPriority w:val="1"/>
    <w:qFormat/>
    <w:rsid w:val="002A1450"/>
    <w:pPr>
      <w:spacing w:line="216" w:lineRule="auto"/>
      <w:ind w:firstLine="0"/>
    </w:pPr>
    <w:rPr>
      <w:sz w:val="24"/>
      <w:szCs w:val="24"/>
    </w:rPr>
  </w:style>
  <w:style w:type="character" w:customStyle="1" w:styleId="FootnoteTextChar">
    <w:name w:val="Footnote Text Char"/>
    <w:basedOn w:val="DefaultParagraphFont"/>
    <w:link w:val="FootnoteText"/>
    <w:uiPriority w:val="1"/>
    <w:rsid w:val="002A1450"/>
    <w:rPr>
      <w:rFonts w:ascii="_F Asrar" w:eastAsia="_F Asrar" w:hAnsi="_F Asrar" w:cs="_F Asrar"/>
      <w:color w:val="auto"/>
      <w:sz w:val="24"/>
      <w:szCs w:val="24"/>
      <w:lang w:bidi="fa-IR"/>
    </w:rPr>
  </w:style>
  <w:style w:type="paragraph" w:styleId="Title">
    <w:name w:val="Title"/>
    <w:basedOn w:val="Normal"/>
    <w:next w:val="Normal"/>
    <w:link w:val="TitleChar"/>
    <w:uiPriority w:val="39"/>
    <w:rsid w:val="004B54CD"/>
    <w:pPr>
      <w:spacing w:before="360" w:after="360" w:line="240" w:lineRule="auto"/>
      <w:ind w:firstLine="0"/>
      <w:contextualSpacing/>
      <w:jc w:val="center"/>
    </w:pPr>
    <w:rPr>
      <w:rFonts w:eastAsiaTheme="majorEastAsia"/>
      <w:b/>
      <w:bCs/>
      <w:spacing w:val="-10"/>
      <w:kern w:val="28"/>
      <w:sz w:val="40"/>
      <w:szCs w:val="40"/>
    </w:rPr>
  </w:style>
  <w:style w:type="character" w:customStyle="1" w:styleId="TitleChar">
    <w:name w:val="Title Char"/>
    <w:basedOn w:val="DefaultParagraphFont"/>
    <w:link w:val="Title"/>
    <w:uiPriority w:val="39"/>
    <w:rsid w:val="004B54CD"/>
    <w:rPr>
      <w:rFonts w:ascii="_F Asrar" w:eastAsiaTheme="majorEastAsia" w:hAnsi="_F Asrar" w:cs="_F Asrar"/>
      <w:b/>
      <w:bCs/>
      <w:spacing w:val="-10"/>
      <w:kern w:val="28"/>
      <w:sz w:val="40"/>
      <w:szCs w:val="40"/>
      <w:lang w:bidi="fa-IR"/>
    </w:rPr>
  </w:style>
  <w:style w:type="paragraph" w:styleId="Header">
    <w:name w:val="header"/>
    <w:basedOn w:val="Normal"/>
    <w:link w:val="HeaderChar"/>
    <w:unhideWhenUsed/>
    <w:rsid w:val="00371CED"/>
    <w:pPr>
      <w:tabs>
        <w:tab w:val="clear" w:pos="6804"/>
        <w:tab w:val="center" w:pos="4680"/>
        <w:tab w:val="right" w:pos="9360"/>
      </w:tabs>
      <w:spacing w:line="240" w:lineRule="auto"/>
    </w:pPr>
  </w:style>
  <w:style w:type="character" w:customStyle="1" w:styleId="HeaderChar">
    <w:name w:val="Header Char"/>
    <w:basedOn w:val="DefaultParagraphFont"/>
    <w:link w:val="Header"/>
    <w:rsid w:val="00371CED"/>
    <w:rPr>
      <w:rFonts w:ascii="_F Asrar" w:eastAsia="_F Asrar" w:hAnsi="_F Asrar" w:cs="_F Asrar"/>
      <w:sz w:val="28"/>
      <w:szCs w:val="28"/>
      <w:lang w:bidi="fa-IR"/>
    </w:rPr>
  </w:style>
  <w:style w:type="character" w:customStyle="1" w:styleId="Heading8Char">
    <w:name w:val="Heading 8 Char"/>
    <w:basedOn w:val="DefaultParagraphFont"/>
    <w:link w:val="Heading8"/>
    <w:uiPriority w:val="6"/>
    <w:rsid w:val="002A1450"/>
    <w:rPr>
      <w:rFonts w:ascii="_F Asrar" w:eastAsia="_F Asrar" w:hAnsi="_F Asrar" w:cs="_F Asrar"/>
      <w:b/>
      <w:bCs/>
      <w:color w:val="auto"/>
      <w:sz w:val="28"/>
      <w:szCs w:val="28"/>
      <w:lang w:bidi="fa-IR"/>
    </w:rPr>
  </w:style>
  <w:style w:type="table" w:styleId="TableGrid">
    <w:name w:val="Table Grid"/>
    <w:basedOn w:val="TableNormal"/>
    <w:rsid w:val="002A1450"/>
    <w:pPr>
      <w:bidi/>
      <w:spacing w:after="160" w:line="240" w:lineRule="auto"/>
    </w:pPr>
    <w:rPr>
      <w:rFonts w:eastAsia="_F Asra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abi">
    <w:name w:val="Arabi"/>
    <w:basedOn w:val="DefaultParagraphFont"/>
    <w:qFormat/>
    <w:rsid w:val="002A1450"/>
    <w:rPr>
      <w:rFonts w:ascii="_A Asrar" w:eastAsia="_A Asrar" w:hAnsi="_A Asrar" w:cs="_A Asrar"/>
      <w:color w:val="auto"/>
    </w:rPr>
  </w:style>
  <w:style w:type="paragraph" w:styleId="Footer">
    <w:name w:val="footer"/>
    <w:basedOn w:val="Normal"/>
    <w:link w:val="FooterChar"/>
    <w:uiPriority w:val="8"/>
    <w:unhideWhenUsed/>
    <w:rsid w:val="00371CED"/>
    <w:pPr>
      <w:tabs>
        <w:tab w:val="clear" w:pos="6804"/>
        <w:tab w:val="center" w:pos="4680"/>
        <w:tab w:val="right" w:pos="9360"/>
      </w:tabs>
      <w:spacing w:line="240" w:lineRule="auto"/>
    </w:pPr>
  </w:style>
  <w:style w:type="character" w:customStyle="1" w:styleId="FooterChar">
    <w:name w:val="Footer Char"/>
    <w:basedOn w:val="DefaultParagraphFont"/>
    <w:link w:val="Footer"/>
    <w:uiPriority w:val="8"/>
    <w:rsid w:val="00371CED"/>
    <w:rPr>
      <w:rFonts w:ascii="_F Asrar" w:eastAsia="_F Asrar" w:hAnsi="_F Asrar" w:cs="_F Asrar"/>
      <w:sz w:val="28"/>
      <w:szCs w:val="28"/>
      <w:lang w:bidi="fa-IR"/>
    </w:rPr>
  </w:style>
  <w:style w:type="character" w:customStyle="1" w:styleId="Masdar">
    <w:name w:val="Masdar"/>
    <w:basedOn w:val="FootnoteTextChar"/>
    <w:uiPriority w:val="1"/>
    <w:qFormat/>
    <w:rsid w:val="002A1450"/>
    <w:rPr>
      <w:rFonts w:ascii="_F Asrar" w:eastAsia="_F Asrar" w:hAnsi="_F Asrar" w:cs="_F Asrar"/>
      <w:b/>
      <w:bCs/>
      <w:i/>
      <w:iCs/>
      <w:color w:val="auto"/>
      <w:sz w:val="24"/>
      <w:szCs w:val="24"/>
      <w:lang w:eastAsia="ar-SA" w:bidi="ar-SA"/>
    </w:rPr>
  </w:style>
  <w:style w:type="paragraph" w:customStyle="1" w:styleId="NaghlegholMatn">
    <w:name w:val="Naghleghol Matn"/>
    <w:basedOn w:val="Normal"/>
    <w:uiPriority w:val="2"/>
    <w:qFormat/>
    <w:rsid w:val="002A1450"/>
    <w:pPr>
      <w:spacing w:line="216" w:lineRule="auto"/>
      <w:ind w:left="1134" w:firstLine="0"/>
    </w:pPr>
    <w:rPr>
      <w:sz w:val="26"/>
      <w:szCs w:val="26"/>
    </w:rPr>
  </w:style>
  <w:style w:type="paragraph" w:customStyle="1" w:styleId="NaghlegholPavaraghi">
    <w:name w:val="Naghleghol Pavaraghi"/>
    <w:basedOn w:val="FootnoteText"/>
    <w:uiPriority w:val="2"/>
    <w:qFormat/>
    <w:rsid w:val="002A1450"/>
    <w:pPr>
      <w:ind w:left="1134"/>
    </w:pPr>
    <w:rPr>
      <w:sz w:val="23"/>
      <w:szCs w:val="23"/>
    </w:rPr>
  </w:style>
  <w:style w:type="paragraph" w:customStyle="1" w:styleId="VasatChinMatn">
    <w:name w:val="VasatChin Matn"/>
    <w:basedOn w:val="Normal"/>
    <w:uiPriority w:val="3"/>
    <w:qFormat/>
    <w:rsid w:val="002A1450"/>
    <w:pPr>
      <w:ind w:firstLine="0"/>
      <w:jc w:val="center"/>
    </w:pPr>
  </w:style>
  <w:style w:type="paragraph" w:customStyle="1" w:styleId="ChapChin">
    <w:name w:val="ChapChin"/>
    <w:basedOn w:val="Normal"/>
    <w:uiPriority w:val="4"/>
    <w:qFormat/>
    <w:rsid w:val="002A1450"/>
    <w:pPr>
      <w:jc w:val="right"/>
    </w:pPr>
  </w:style>
  <w:style w:type="character" w:customStyle="1" w:styleId="Ayeh">
    <w:name w:val="Ayeh"/>
    <w:basedOn w:val="DefaultParagraphFont"/>
    <w:uiPriority w:val="1"/>
    <w:qFormat/>
    <w:rsid w:val="002A1450"/>
    <w:rPr>
      <w:rFonts w:ascii="_Quraan" w:eastAsia="_Quraan" w:hAnsi="_Quraan" w:cs="_Quraan"/>
      <w:color w:val="auto"/>
    </w:rPr>
  </w:style>
  <w:style w:type="character" w:customStyle="1" w:styleId="RevayatArabi">
    <w:name w:val="Revayat Arabi"/>
    <w:basedOn w:val="DefaultParagraphFont"/>
    <w:qFormat/>
    <w:rsid w:val="002A1450"/>
    <w:rPr>
      <w:rFonts w:ascii="_A Asrar" w:hAnsi="_A Asrar" w:cs="_A Asrar"/>
      <w:b/>
      <w:bCs/>
      <w:i w:val="0"/>
      <w:iCs w:val="0"/>
      <w:color w:val="auto"/>
      <w:lang w:bidi="ar-SA"/>
    </w:rPr>
  </w:style>
  <w:style w:type="character" w:customStyle="1" w:styleId="RevayatFarsi">
    <w:name w:val="Revayat Farsi"/>
    <w:basedOn w:val="DefaultParagraphFont"/>
    <w:qFormat/>
    <w:rsid w:val="002A1450"/>
    <w:rPr>
      <w:b/>
      <w:bCs/>
      <w:color w:val="auto"/>
    </w:rPr>
  </w:style>
  <w:style w:type="paragraph" w:customStyle="1" w:styleId="SherMatn">
    <w:name w:val="She'r Matn"/>
    <w:basedOn w:val="Normal"/>
    <w:uiPriority w:val="4"/>
    <w:qFormat/>
    <w:rsid w:val="002A1450"/>
    <w:pPr>
      <w:tabs>
        <w:tab w:val="left" w:pos="3402"/>
        <w:tab w:val="left" w:pos="3969"/>
      </w:tabs>
      <w:ind w:firstLine="0"/>
      <w:jc w:val="lowKashida"/>
    </w:pPr>
  </w:style>
  <w:style w:type="character" w:customStyle="1" w:styleId="Heading9Char">
    <w:name w:val="Heading 9 Char"/>
    <w:basedOn w:val="DefaultParagraphFont"/>
    <w:link w:val="Heading9"/>
    <w:uiPriority w:val="6"/>
    <w:rsid w:val="002A1450"/>
    <w:rPr>
      <w:rFonts w:ascii="_F Asrar" w:eastAsia="_F Asrar" w:hAnsi="_F Asrar" w:cs="_F Asrar"/>
      <w:b/>
      <w:bCs/>
      <w:color w:val="auto"/>
      <w:sz w:val="28"/>
      <w:szCs w:val="28"/>
      <w:lang w:bidi="fa-IR"/>
    </w:rPr>
  </w:style>
  <w:style w:type="paragraph" w:customStyle="1" w:styleId="SherNaghleghol">
    <w:name w:val="She'r Naghleghol"/>
    <w:basedOn w:val="NaghlegholMatn"/>
    <w:uiPriority w:val="4"/>
    <w:qFormat/>
    <w:rsid w:val="002A1450"/>
    <w:pPr>
      <w:tabs>
        <w:tab w:val="left" w:pos="3402"/>
        <w:tab w:val="left" w:pos="3969"/>
      </w:tabs>
      <w:ind w:left="0"/>
      <w:jc w:val="lowKashida"/>
    </w:pPr>
  </w:style>
  <w:style w:type="paragraph" w:customStyle="1" w:styleId="SherPavaraghi">
    <w:name w:val="She'r Pavaraghi"/>
    <w:basedOn w:val="FootnoteText"/>
    <w:uiPriority w:val="4"/>
    <w:qFormat/>
    <w:rsid w:val="002A1450"/>
    <w:pPr>
      <w:tabs>
        <w:tab w:val="left" w:pos="3402"/>
        <w:tab w:val="left" w:pos="3969"/>
      </w:tabs>
      <w:jc w:val="lowKashida"/>
    </w:pPr>
  </w:style>
  <w:style w:type="character" w:customStyle="1" w:styleId="KetabFarsi">
    <w:name w:val="Ketab Farsi"/>
    <w:basedOn w:val="DefaultParagraphFont"/>
    <w:qFormat/>
    <w:rsid w:val="002A1450"/>
    <w:rPr>
      <w:i/>
      <w:iCs/>
      <w:color w:val="auto"/>
    </w:rPr>
  </w:style>
  <w:style w:type="character" w:customStyle="1" w:styleId="MohemFarsi">
    <w:name w:val="Mohem Farsi"/>
    <w:basedOn w:val="DefaultParagraphFont"/>
    <w:uiPriority w:val="1"/>
    <w:qFormat/>
    <w:rsid w:val="002A1450"/>
    <w:rPr>
      <w:b/>
      <w:bCs/>
      <w:i w:val="0"/>
      <w:iCs w:val="0"/>
      <w:color w:val="auto"/>
    </w:rPr>
  </w:style>
  <w:style w:type="character" w:customStyle="1" w:styleId="MohemArabi">
    <w:name w:val="Mohem Arabi"/>
    <w:basedOn w:val="Arabi"/>
    <w:qFormat/>
    <w:rsid w:val="002A1450"/>
    <w:rPr>
      <w:rFonts w:ascii="_A Asrar" w:eastAsia="_A Asrar" w:hAnsi="_A Asrar" w:cs="_A Asrar"/>
      <w:b/>
      <w:bCs/>
      <w:color w:val="auto"/>
    </w:rPr>
  </w:style>
  <w:style w:type="character" w:styleId="Hyperlink">
    <w:name w:val="Hyperlink"/>
    <w:basedOn w:val="DefaultParagraphFont"/>
    <w:uiPriority w:val="99"/>
    <w:unhideWhenUsed/>
    <w:qFormat/>
    <w:rsid w:val="00B248B5"/>
    <w:rPr>
      <w:caps w:val="0"/>
      <w:color w:val="auto"/>
      <w:u w:val="single"/>
    </w:rPr>
  </w:style>
  <w:style w:type="paragraph" w:styleId="Revision">
    <w:name w:val="Revision"/>
    <w:hidden/>
    <w:uiPriority w:val="99"/>
    <w:semiHidden/>
    <w:rsid w:val="00B248B5"/>
    <w:pPr>
      <w:spacing w:after="0" w:line="240" w:lineRule="auto"/>
    </w:pPr>
    <w:rPr>
      <w:rFonts w:ascii="_F Anvar" w:eastAsia="MS Mincho" w:hAnsi="_F Anvar" w:cs="_F Anvar"/>
      <w:sz w:val="28"/>
      <w:szCs w:val="28"/>
    </w:rPr>
  </w:style>
  <w:style w:type="paragraph" w:styleId="TOCHeading">
    <w:name w:val="TOC Heading"/>
    <w:basedOn w:val="Heading1"/>
    <w:next w:val="Normal"/>
    <w:uiPriority w:val="39"/>
    <w:unhideWhenUsed/>
    <w:qFormat/>
    <w:rsid w:val="00853363"/>
    <w:pPr>
      <w:keepLines/>
      <w:widowControl/>
      <w:tabs>
        <w:tab w:val="clear" w:pos="6804"/>
      </w:tabs>
      <w:bidi w:val="0"/>
      <w:spacing w:after="0" w:line="259" w:lineRule="auto"/>
      <w:ind w:left="0" w:right="0"/>
      <w:jc w:val="left"/>
      <w:outlineLvl w:val="9"/>
    </w:pPr>
    <w:rPr>
      <w:rFonts w:asciiTheme="majorHAnsi" w:eastAsiaTheme="majorEastAsia" w:hAnsiTheme="majorHAnsi" w:cstheme="majorBidi"/>
      <w:b w:val="0"/>
      <w:bCs w:val="0"/>
      <w:color w:val="365F91" w:themeColor="accent1" w:themeShade="BF"/>
      <w:lang w:bidi="ar-SA"/>
    </w:rPr>
  </w:style>
  <w:style w:type="paragraph" w:styleId="TOC1">
    <w:name w:val="toc 1"/>
    <w:basedOn w:val="Normal"/>
    <w:next w:val="Normal"/>
    <w:autoRedefine/>
    <w:uiPriority w:val="39"/>
    <w:unhideWhenUsed/>
    <w:rsid w:val="00853363"/>
    <w:pPr>
      <w:tabs>
        <w:tab w:val="clear" w:pos="6804"/>
      </w:tabs>
      <w:spacing w:after="100"/>
    </w:pPr>
  </w:style>
  <w:style w:type="paragraph" w:styleId="TOC2">
    <w:name w:val="toc 2"/>
    <w:basedOn w:val="Normal"/>
    <w:next w:val="Normal"/>
    <w:autoRedefine/>
    <w:uiPriority w:val="39"/>
    <w:unhideWhenUsed/>
    <w:rsid w:val="00853363"/>
    <w:pPr>
      <w:tabs>
        <w:tab w:val="clear" w:pos="6804"/>
      </w:tabs>
      <w:spacing w:after="100"/>
      <w:ind w:left="280"/>
    </w:pPr>
  </w:style>
  <w:style w:type="paragraph" w:styleId="TOC3">
    <w:name w:val="toc 3"/>
    <w:basedOn w:val="Normal"/>
    <w:next w:val="Normal"/>
    <w:autoRedefine/>
    <w:uiPriority w:val="39"/>
    <w:unhideWhenUsed/>
    <w:rsid w:val="00853363"/>
    <w:pPr>
      <w:tabs>
        <w:tab w:val="clear" w:pos="6804"/>
      </w:tabs>
      <w:spacing w:after="100"/>
      <w:ind w:left="560"/>
    </w:pPr>
  </w:style>
  <w:style w:type="paragraph" w:styleId="TOC4">
    <w:name w:val="toc 4"/>
    <w:basedOn w:val="Normal"/>
    <w:next w:val="Normal"/>
    <w:autoRedefine/>
    <w:uiPriority w:val="39"/>
    <w:unhideWhenUsed/>
    <w:rsid w:val="00853363"/>
    <w:pPr>
      <w:widowControl/>
      <w:tabs>
        <w:tab w:val="clear" w:pos="6804"/>
      </w:tabs>
      <w:bidi w:val="0"/>
      <w:spacing w:after="100" w:line="259" w:lineRule="auto"/>
      <w:ind w:left="660" w:firstLine="0"/>
      <w:jc w:val="left"/>
    </w:pPr>
    <w:rPr>
      <w:rFonts w:asciiTheme="minorHAnsi" w:eastAsiaTheme="minorEastAsia" w:hAnsiTheme="minorHAnsi" w:cstheme="minorBidi"/>
      <w:kern w:val="2"/>
      <w:sz w:val="22"/>
      <w:szCs w:val="22"/>
      <w:lang w:bidi="ar-SA"/>
      <w14:ligatures w14:val="standardContextual"/>
    </w:rPr>
  </w:style>
  <w:style w:type="paragraph" w:styleId="TOC5">
    <w:name w:val="toc 5"/>
    <w:basedOn w:val="Normal"/>
    <w:next w:val="Normal"/>
    <w:autoRedefine/>
    <w:uiPriority w:val="39"/>
    <w:unhideWhenUsed/>
    <w:rsid w:val="00853363"/>
    <w:pPr>
      <w:widowControl/>
      <w:tabs>
        <w:tab w:val="clear" w:pos="6804"/>
      </w:tabs>
      <w:bidi w:val="0"/>
      <w:spacing w:after="100" w:line="259" w:lineRule="auto"/>
      <w:ind w:left="880" w:firstLine="0"/>
      <w:jc w:val="left"/>
    </w:pPr>
    <w:rPr>
      <w:rFonts w:asciiTheme="minorHAnsi" w:eastAsiaTheme="minorEastAsia" w:hAnsiTheme="minorHAnsi" w:cstheme="minorBidi"/>
      <w:kern w:val="2"/>
      <w:sz w:val="22"/>
      <w:szCs w:val="22"/>
      <w:lang w:bidi="ar-SA"/>
      <w14:ligatures w14:val="standardContextual"/>
    </w:rPr>
  </w:style>
  <w:style w:type="paragraph" w:styleId="TOC6">
    <w:name w:val="toc 6"/>
    <w:basedOn w:val="Normal"/>
    <w:next w:val="Normal"/>
    <w:autoRedefine/>
    <w:uiPriority w:val="39"/>
    <w:unhideWhenUsed/>
    <w:rsid w:val="00853363"/>
    <w:pPr>
      <w:widowControl/>
      <w:tabs>
        <w:tab w:val="clear" w:pos="6804"/>
      </w:tabs>
      <w:bidi w:val="0"/>
      <w:spacing w:after="100" w:line="259" w:lineRule="auto"/>
      <w:ind w:left="1100" w:firstLine="0"/>
      <w:jc w:val="left"/>
    </w:pPr>
    <w:rPr>
      <w:rFonts w:asciiTheme="minorHAnsi" w:eastAsiaTheme="minorEastAsia" w:hAnsiTheme="minorHAnsi" w:cstheme="minorBidi"/>
      <w:kern w:val="2"/>
      <w:sz w:val="22"/>
      <w:szCs w:val="22"/>
      <w:lang w:bidi="ar-SA"/>
      <w14:ligatures w14:val="standardContextual"/>
    </w:rPr>
  </w:style>
  <w:style w:type="paragraph" w:styleId="TOC7">
    <w:name w:val="toc 7"/>
    <w:basedOn w:val="Normal"/>
    <w:next w:val="Normal"/>
    <w:autoRedefine/>
    <w:uiPriority w:val="39"/>
    <w:unhideWhenUsed/>
    <w:rsid w:val="00853363"/>
    <w:pPr>
      <w:widowControl/>
      <w:tabs>
        <w:tab w:val="clear" w:pos="6804"/>
      </w:tabs>
      <w:bidi w:val="0"/>
      <w:spacing w:after="100" w:line="259" w:lineRule="auto"/>
      <w:ind w:left="1320" w:firstLine="0"/>
      <w:jc w:val="left"/>
    </w:pPr>
    <w:rPr>
      <w:rFonts w:asciiTheme="minorHAnsi" w:eastAsiaTheme="minorEastAsia" w:hAnsiTheme="minorHAnsi" w:cstheme="minorBidi"/>
      <w:kern w:val="2"/>
      <w:sz w:val="22"/>
      <w:szCs w:val="22"/>
      <w:lang w:bidi="ar-SA"/>
      <w14:ligatures w14:val="standardContextual"/>
    </w:rPr>
  </w:style>
  <w:style w:type="paragraph" w:styleId="TOC8">
    <w:name w:val="toc 8"/>
    <w:basedOn w:val="Normal"/>
    <w:next w:val="Normal"/>
    <w:autoRedefine/>
    <w:uiPriority w:val="39"/>
    <w:unhideWhenUsed/>
    <w:rsid w:val="00853363"/>
    <w:pPr>
      <w:widowControl/>
      <w:tabs>
        <w:tab w:val="clear" w:pos="6804"/>
      </w:tabs>
      <w:bidi w:val="0"/>
      <w:spacing w:after="100" w:line="259" w:lineRule="auto"/>
      <w:ind w:left="1540" w:firstLine="0"/>
      <w:jc w:val="left"/>
    </w:pPr>
    <w:rPr>
      <w:rFonts w:asciiTheme="minorHAnsi" w:eastAsiaTheme="minorEastAsia" w:hAnsiTheme="minorHAnsi" w:cstheme="minorBidi"/>
      <w:kern w:val="2"/>
      <w:sz w:val="22"/>
      <w:szCs w:val="22"/>
      <w:lang w:bidi="ar-SA"/>
      <w14:ligatures w14:val="standardContextual"/>
    </w:rPr>
  </w:style>
  <w:style w:type="paragraph" w:styleId="TOC9">
    <w:name w:val="toc 9"/>
    <w:basedOn w:val="Normal"/>
    <w:next w:val="Normal"/>
    <w:autoRedefine/>
    <w:uiPriority w:val="39"/>
    <w:unhideWhenUsed/>
    <w:rsid w:val="00853363"/>
    <w:pPr>
      <w:widowControl/>
      <w:tabs>
        <w:tab w:val="clear" w:pos="6804"/>
      </w:tabs>
      <w:bidi w:val="0"/>
      <w:spacing w:after="100" w:line="259" w:lineRule="auto"/>
      <w:ind w:left="1760" w:firstLine="0"/>
      <w:jc w:val="left"/>
    </w:pPr>
    <w:rPr>
      <w:rFonts w:asciiTheme="minorHAnsi" w:eastAsiaTheme="minorEastAsia" w:hAnsiTheme="minorHAnsi" w:cstheme="minorBidi"/>
      <w:kern w:val="2"/>
      <w:sz w:val="22"/>
      <w:szCs w:val="22"/>
      <w:lang w:bidi="ar-SA"/>
      <w14:ligatures w14:val="standardContextual"/>
    </w:rPr>
  </w:style>
  <w:style w:type="character" w:styleId="UnresolvedMention">
    <w:name w:val="Unresolved Mention"/>
    <w:basedOn w:val="DefaultParagraphFont"/>
    <w:uiPriority w:val="99"/>
    <w:semiHidden/>
    <w:unhideWhenUsed/>
    <w:rsid w:val="00853363"/>
    <w:rPr>
      <w:color w:val="605E5C"/>
      <w:shd w:val="clear" w:color="auto" w:fill="E1DFDD"/>
    </w:rPr>
  </w:style>
  <w:style w:type="character" w:styleId="FollowedHyperlink">
    <w:name w:val="FollowedHyperlink"/>
    <w:basedOn w:val="DefaultParagraphFont"/>
    <w:uiPriority w:val="99"/>
    <w:semiHidden/>
    <w:unhideWhenUsed/>
    <w:rsid w:val="008533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7144">
      <w:bodyDiv w:val="1"/>
      <w:marLeft w:val="0"/>
      <w:marRight w:val="0"/>
      <w:marTop w:val="0"/>
      <w:marBottom w:val="0"/>
      <w:divBdr>
        <w:top w:val="none" w:sz="0" w:space="0" w:color="auto"/>
        <w:left w:val="none" w:sz="0" w:space="0" w:color="auto"/>
        <w:bottom w:val="none" w:sz="0" w:space="0" w:color="auto"/>
        <w:right w:val="none" w:sz="0" w:space="0" w:color="auto"/>
      </w:divBdr>
    </w:div>
    <w:div w:id="47464664">
      <w:bodyDiv w:val="1"/>
      <w:marLeft w:val="0"/>
      <w:marRight w:val="0"/>
      <w:marTop w:val="0"/>
      <w:marBottom w:val="0"/>
      <w:divBdr>
        <w:top w:val="none" w:sz="0" w:space="0" w:color="auto"/>
        <w:left w:val="none" w:sz="0" w:space="0" w:color="auto"/>
        <w:bottom w:val="none" w:sz="0" w:space="0" w:color="auto"/>
        <w:right w:val="none" w:sz="0" w:space="0" w:color="auto"/>
      </w:divBdr>
    </w:div>
    <w:div w:id="59332359">
      <w:bodyDiv w:val="1"/>
      <w:marLeft w:val="0"/>
      <w:marRight w:val="0"/>
      <w:marTop w:val="0"/>
      <w:marBottom w:val="0"/>
      <w:divBdr>
        <w:top w:val="none" w:sz="0" w:space="0" w:color="auto"/>
        <w:left w:val="none" w:sz="0" w:space="0" w:color="auto"/>
        <w:bottom w:val="none" w:sz="0" w:space="0" w:color="auto"/>
        <w:right w:val="none" w:sz="0" w:space="0" w:color="auto"/>
      </w:divBdr>
    </w:div>
    <w:div w:id="93668503">
      <w:bodyDiv w:val="1"/>
      <w:marLeft w:val="0"/>
      <w:marRight w:val="0"/>
      <w:marTop w:val="0"/>
      <w:marBottom w:val="0"/>
      <w:divBdr>
        <w:top w:val="none" w:sz="0" w:space="0" w:color="auto"/>
        <w:left w:val="none" w:sz="0" w:space="0" w:color="auto"/>
        <w:bottom w:val="none" w:sz="0" w:space="0" w:color="auto"/>
        <w:right w:val="none" w:sz="0" w:space="0" w:color="auto"/>
      </w:divBdr>
    </w:div>
    <w:div w:id="104616218">
      <w:bodyDiv w:val="1"/>
      <w:marLeft w:val="0"/>
      <w:marRight w:val="0"/>
      <w:marTop w:val="0"/>
      <w:marBottom w:val="0"/>
      <w:divBdr>
        <w:top w:val="none" w:sz="0" w:space="0" w:color="auto"/>
        <w:left w:val="none" w:sz="0" w:space="0" w:color="auto"/>
        <w:bottom w:val="none" w:sz="0" w:space="0" w:color="auto"/>
        <w:right w:val="none" w:sz="0" w:space="0" w:color="auto"/>
      </w:divBdr>
    </w:div>
    <w:div w:id="131481343">
      <w:bodyDiv w:val="1"/>
      <w:marLeft w:val="0"/>
      <w:marRight w:val="0"/>
      <w:marTop w:val="0"/>
      <w:marBottom w:val="0"/>
      <w:divBdr>
        <w:top w:val="none" w:sz="0" w:space="0" w:color="auto"/>
        <w:left w:val="none" w:sz="0" w:space="0" w:color="auto"/>
        <w:bottom w:val="none" w:sz="0" w:space="0" w:color="auto"/>
        <w:right w:val="none" w:sz="0" w:space="0" w:color="auto"/>
      </w:divBdr>
    </w:div>
    <w:div w:id="160779240">
      <w:bodyDiv w:val="1"/>
      <w:marLeft w:val="0"/>
      <w:marRight w:val="0"/>
      <w:marTop w:val="0"/>
      <w:marBottom w:val="0"/>
      <w:divBdr>
        <w:top w:val="none" w:sz="0" w:space="0" w:color="auto"/>
        <w:left w:val="none" w:sz="0" w:space="0" w:color="auto"/>
        <w:bottom w:val="none" w:sz="0" w:space="0" w:color="auto"/>
        <w:right w:val="none" w:sz="0" w:space="0" w:color="auto"/>
      </w:divBdr>
    </w:div>
    <w:div w:id="237982537">
      <w:bodyDiv w:val="1"/>
      <w:marLeft w:val="0"/>
      <w:marRight w:val="0"/>
      <w:marTop w:val="0"/>
      <w:marBottom w:val="0"/>
      <w:divBdr>
        <w:top w:val="none" w:sz="0" w:space="0" w:color="auto"/>
        <w:left w:val="none" w:sz="0" w:space="0" w:color="auto"/>
        <w:bottom w:val="none" w:sz="0" w:space="0" w:color="auto"/>
        <w:right w:val="none" w:sz="0" w:space="0" w:color="auto"/>
      </w:divBdr>
    </w:div>
    <w:div w:id="531381988">
      <w:bodyDiv w:val="1"/>
      <w:marLeft w:val="0"/>
      <w:marRight w:val="0"/>
      <w:marTop w:val="0"/>
      <w:marBottom w:val="0"/>
      <w:divBdr>
        <w:top w:val="none" w:sz="0" w:space="0" w:color="auto"/>
        <w:left w:val="none" w:sz="0" w:space="0" w:color="auto"/>
        <w:bottom w:val="none" w:sz="0" w:space="0" w:color="auto"/>
        <w:right w:val="none" w:sz="0" w:space="0" w:color="auto"/>
      </w:divBdr>
    </w:div>
    <w:div w:id="567807767">
      <w:bodyDiv w:val="1"/>
      <w:marLeft w:val="0"/>
      <w:marRight w:val="0"/>
      <w:marTop w:val="0"/>
      <w:marBottom w:val="0"/>
      <w:divBdr>
        <w:top w:val="none" w:sz="0" w:space="0" w:color="auto"/>
        <w:left w:val="none" w:sz="0" w:space="0" w:color="auto"/>
        <w:bottom w:val="none" w:sz="0" w:space="0" w:color="auto"/>
        <w:right w:val="none" w:sz="0" w:space="0" w:color="auto"/>
      </w:divBdr>
    </w:div>
    <w:div w:id="587812731">
      <w:bodyDiv w:val="1"/>
      <w:marLeft w:val="0"/>
      <w:marRight w:val="0"/>
      <w:marTop w:val="0"/>
      <w:marBottom w:val="0"/>
      <w:divBdr>
        <w:top w:val="none" w:sz="0" w:space="0" w:color="auto"/>
        <w:left w:val="none" w:sz="0" w:space="0" w:color="auto"/>
        <w:bottom w:val="none" w:sz="0" w:space="0" w:color="auto"/>
        <w:right w:val="none" w:sz="0" w:space="0" w:color="auto"/>
      </w:divBdr>
    </w:div>
    <w:div w:id="652873335">
      <w:bodyDiv w:val="1"/>
      <w:marLeft w:val="0"/>
      <w:marRight w:val="0"/>
      <w:marTop w:val="0"/>
      <w:marBottom w:val="0"/>
      <w:divBdr>
        <w:top w:val="none" w:sz="0" w:space="0" w:color="auto"/>
        <w:left w:val="none" w:sz="0" w:space="0" w:color="auto"/>
        <w:bottom w:val="none" w:sz="0" w:space="0" w:color="auto"/>
        <w:right w:val="none" w:sz="0" w:space="0" w:color="auto"/>
      </w:divBdr>
    </w:div>
    <w:div w:id="689263433">
      <w:bodyDiv w:val="1"/>
      <w:marLeft w:val="0"/>
      <w:marRight w:val="0"/>
      <w:marTop w:val="0"/>
      <w:marBottom w:val="0"/>
      <w:divBdr>
        <w:top w:val="none" w:sz="0" w:space="0" w:color="auto"/>
        <w:left w:val="none" w:sz="0" w:space="0" w:color="auto"/>
        <w:bottom w:val="none" w:sz="0" w:space="0" w:color="auto"/>
        <w:right w:val="none" w:sz="0" w:space="0" w:color="auto"/>
      </w:divBdr>
    </w:div>
    <w:div w:id="740905580">
      <w:bodyDiv w:val="1"/>
      <w:marLeft w:val="0"/>
      <w:marRight w:val="0"/>
      <w:marTop w:val="0"/>
      <w:marBottom w:val="0"/>
      <w:divBdr>
        <w:top w:val="none" w:sz="0" w:space="0" w:color="auto"/>
        <w:left w:val="none" w:sz="0" w:space="0" w:color="auto"/>
        <w:bottom w:val="none" w:sz="0" w:space="0" w:color="auto"/>
        <w:right w:val="none" w:sz="0" w:space="0" w:color="auto"/>
      </w:divBdr>
    </w:div>
    <w:div w:id="783157364">
      <w:bodyDiv w:val="1"/>
      <w:marLeft w:val="0"/>
      <w:marRight w:val="0"/>
      <w:marTop w:val="0"/>
      <w:marBottom w:val="0"/>
      <w:divBdr>
        <w:top w:val="none" w:sz="0" w:space="0" w:color="auto"/>
        <w:left w:val="none" w:sz="0" w:space="0" w:color="auto"/>
        <w:bottom w:val="none" w:sz="0" w:space="0" w:color="auto"/>
        <w:right w:val="none" w:sz="0" w:space="0" w:color="auto"/>
      </w:divBdr>
    </w:div>
    <w:div w:id="829443872">
      <w:bodyDiv w:val="1"/>
      <w:marLeft w:val="0"/>
      <w:marRight w:val="0"/>
      <w:marTop w:val="0"/>
      <w:marBottom w:val="0"/>
      <w:divBdr>
        <w:top w:val="none" w:sz="0" w:space="0" w:color="auto"/>
        <w:left w:val="none" w:sz="0" w:space="0" w:color="auto"/>
        <w:bottom w:val="none" w:sz="0" w:space="0" w:color="auto"/>
        <w:right w:val="none" w:sz="0" w:space="0" w:color="auto"/>
      </w:divBdr>
    </w:div>
    <w:div w:id="908539832">
      <w:bodyDiv w:val="1"/>
      <w:marLeft w:val="0"/>
      <w:marRight w:val="0"/>
      <w:marTop w:val="0"/>
      <w:marBottom w:val="0"/>
      <w:divBdr>
        <w:top w:val="none" w:sz="0" w:space="0" w:color="auto"/>
        <w:left w:val="none" w:sz="0" w:space="0" w:color="auto"/>
        <w:bottom w:val="none" w:sz="0" w:space="0" w:color="auto"/>
        <w:right w:val="none" w:sz="0" w:space="0" w:color="auto"/>
      </w:divBdr>
    </w:div>
    <w:div w:id="1154568808">
      <w:bodyDiv w:val="1"/>
      <w:marLeft w:val="0"/>
      <w:marRight w:val="0"/>
      <w:marTop w:val="0"/>
      <w:marBottom w:val="0"/>
      <w:divBdr>
        <w:top w:val="none" w:sz="0" w:space="0" w:color="auto"/>
        <w:left w:val="none" w:sz="0" w:space="0" w:color="auto"/>
        <w:bottom w:val="none" w:sz="0" w:space="0" w:color="auto"/>
        <w:right w:val="none" w:sz="0" w:space="0" w:color="auto"/>
      </w:divBdr>
    </w:div>
    <w:div w:id="1203983612">
      <w:bodyDiv w:val="1"/>
      <w:marLeft w:val="0"/>
      <w:marRight w:val="0"/>
      <w:marTop w:val="0"/>
      <w:marBottom w:val="0"/>
      <w:divBdr>
        <w:top w:val="none" w:sz="0" w:space="0" w:color="auto"/>
        <w:left w:val="none" w:sz="0" w:space="0" w:color="auto"/>
        <w:bottom w:val="none" w:sz="0" w:space="0" w:color="auto"/>
        <w:right w:val="none" w:sz="0" w:space="0" w:color="auto"/>
      </w:divBdr>
    </w:div>
    <w:div w:id="1452624612">
      <w:bodyDiv w:val="1"/>
      <w:marLeft w:val="0"/>
      <w:marRight w:val="0"/>
      <w:marTop w:val="0"/>
      <w:marBottom w:val="0"/>
      <w:divBdr>
        <w:top w:val="none" w:sz="0" w:space="0" w:color="auto"/>
        <w:left w:val="none" w:sz="0" w:space="0" w:color="auto"/>
        <w:bottom w:val="none" w:sz="0" w:space="0" w:color="auto"/>
        <w:right w:val="none" w:sz="0" w:space="0" w:color="auto"/>
      </w:divBdr>
    </w:div>
    <w:div w:id="1529756993">
      <w:bodyDiv w:val="1"/>
      <w:marLeft w:val="0"/>
      <w:marRight w:val="0"/>
      <w:marTop w:val="0"/>
      <w:marBottom w:val="0"/>
      <w:divBdr>
        <w:top w:val="none" w:sz="0" w:space="0" w:color="auto"/>
        <w:left w:val="none" w:sz="0" w:space="0" w:color="auto"/>
        <w:bottom w:val="none" w:sz="0" w:space="0" w:color="auto"/>
        <w:right w:val="none" w:sz="0" w:space="0" w:color="auto"/>
      </w:divBdr>
    </w:div>
    <w:div w:id="1539734837">
      <w:bodyDiv w:val="1"/>
      <w:marLeft w:val="0"/>
      <w:marRight w:val="0"/>
      <w:marTop w:val="0"/>
      <w:marBottom w:val="0"/>
      <w:divBdr>
        <w:top w:val="none" w:sz="0" w:space="0" w:color="auto"/>
        <w:left w:val="none" w:sz="0" w:space="0" w:color="auto"/>
        <w:bottom w:val="none" w:sz="0" w:space="0" w:color="auto"/>
        <w:right w:val="none" w:sz="0" w:space="0" w:color="auto"/>
      </w:divBdr>
    </w:div>
    <w:div w:id="1560051667">
      <w:bodyDiv w:val="1"/>
      <w:marLeft w:val="0"/>
      <w:marRight w:val="0"/>
      <w:marTop w:val="0"/>
      <w:marBottom w:val="0"/>
      <w:divBdr>
        <w:top w:val="none" w:sz="0" w:space="0" w:color="auto"/>
        <w:left w:val="none" w:sz="0" w:space="0" w:color="auto"/>
        <w:bottom w:val="none" w:sz="0" w:space="0" w:color="auto"/>
        <w:right w:val="none" w:sz="0" w:space="0" w:color="auto"/>
      </w:divBdr>
    </w:div>
    <w:div w:id="1596865630">
      <w:bodyDiv w:val="1"/>
      <w:marLeft w:val="0"/>
      <w:marRight w:val="0"/>
      <w:marTop w:val="0"/>
      <w:marBottom w:val="0"/>
      <w:divBdr>
        <w:top w:val="none" w:sz="0" w:space="0" w:color="auto"/>
        <w:left w:val="none" w:sz="0" w:space="0" w:color="auto"/>
        <w:bottom w:val="none" w:sz="0" w:space="0" w:color="auto"/>
        <w:right w:val="none" w:sz="0" w:space="0" w:color="auto"/>
      </w:divBdr>
    </w:div>
    <w:div w:id="1603882249">
      <w:bodyDiv w:val="1"/>
      <w:marLeft w:val="0"/>
      <w:marRight w:val="0"/>
      <w:marTop w:val="0"/>
      <w:marBottom w:val="0"/>
      <w:divBdr>
        <w:top w:val="none" w:sz="0" w:space="0" w:color="auto"/>
        <w:left w:val="none" w:sz="0" w:space="0" w:color="auto"/>
        <w:bottom w:val="none" w:sz="0" w:space="0" w:color="auto"/>
        <w:right w:val="none" w:sz="0" w:space="0" w:color="auto"/>
      </w:divBdr>
    </w:div>
    <w:div w:id="1608735877">
      <w:bodyDiv w:val="1"/>
      <w:marLeft w:val="0"/>
      <w:marRight w:val="0"/>
      <w:marTop w:val="0"/>
      <w:marBottom w:val="0"/>
      <w:divBdr>
        <w:top w:val="none" w:sz="0" w:space="0" w:color="auto"/>
        <w:left w:val="none" w:sz="0" w:space="0" w:color="auto"/>
        <w:bottom w:val="none" w:sz="0" w:space="0" w:color="auto"/>
        <w:right w:val="none" w:sz="0" w:space="0" w:color="auto"/>
      </w:divBdr>
    </w:div>
    <w:div w:id="1612199825">
      <w:bodyDiv w:val="1"/>
      <w:marLeft w:val="0"/>
      <w:marRight w:val="0"/>
      <w:marTop w:val="0"/>
      <w:marBottom w:val="0"/>
      <w:divBdr>
        <w:top w:val="none" w:sz="0" w:space="0" w:color="auto"/>
        <w:left w:val="none" w:sz="0" w:space="0" w:color="auto"/>
        <w:bottom w:val="none" w:sz="0" w:space="0" w:color="auto"/>
        <w:right w:val="none" w:sz="0" w:space="0" w:color="auto"/>
      </w:divBdr>
    </w:div>
    <w:div w:id="1657110142">
      <w:bodyDiv w:val="1"/>
      <w:marLeft w:val="0"/>
      <w:marRight w:val="0"/>
      <w:marTop w:val="0"/>
      <w:marBottom w:val="0"/>
      <w:divBdr>
        <w:top w:val="none" w:sz="0" w:space="0" w:color="auto"/>
        <w:left w:val="none" w:sz="0" w:space="0" w:color="auto"/>
        <w:bottom w:val="none" w:sz="0" w:space="0" w:color="auto"/>
        <w:right w:val="none" w:sz="0" w:space="0" w:color="auto"/>
      </w:divBdr>
    </w:div>
    <w:div w:id="1849561475">
      <w:bodyDiv w:val="1"/>
      <w:marLeft w:val="0"/>
      <w:marRight w:val="0"/>
      <w:marTop w:val="0"/>
      <w:marBottom w:val="0"/>
      <w:divBdr>
        <w:top w:val="none" w:sz="0" w:space="0" w:color="auto"/>
        <w:left w:val="none" w:sz="0" w:space="0" w:color="auto"/>
        <w:bottom w:val="none" w:sz="0" w:space="0" w:color="auto"/>
        <w:right w:val="none" w:sz="0" w:space="0" w:color="auto"/>
      </w:divBdr>
    </w:div>
    <w:div w:id="2064208419">
      <w:bodyDiv w:val="1"/>
      <w:marLeft w:val="0"/>
      <w:marRight w:val="0"/>
      <w:marTop w:val="0"/>
      <w:marBottom w:val="0"/>
      <w:divBdr>
        <w:top w:val="none" w:sz="0" w:space="0" w:color="auto"/>
        <w:left w:val="none" w:sz="0" w:space="0" w:color="auto"/>
        <w:bottom w:val="none" w:sz="0" w:space="0" w:color="auto"/>
        <w:right w:val="none" w:sz="0" w:space="0" w:color="auto"/>
      </w:divBdr>
    </w:div>
    <w:div w:id="208988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ktabevah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6DC84-DD81-40C9-9E45-E18DBC576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576</Pages>
  <Words>118519</Words>
  <Characters>675563</Characters>
  <Application>Microsoft Office Word</Application>
  <DocSecurity>0</DocSecurity>
  <Lines>5629</Lines>
  <Paragraphs>1584</Paragraphs>
  <ScaleCrop>false</ScaleCrop>
  <HeadingPairs>
    <vt:vector size="4" baseType="variant">
      <vt:variant>
        <vt:lpstr>Title</vt:lpstr>
      </vt:variant>
      <vt:variant>
        <vt:i4>1</vt:i4>
      </vt:variant>
      <vt:variant>
        <vt:lpstr>Headings</vt:lpstr>
      </vt:variant>
      <vt:variant>
        <vt:i4>68</vt:i4>
      </vt:variant>
    </vt:vector>
  </HeadingPairs>
  <TitlesOfParts>
    <vt:vector size="69" baseType="lpstr">
      <vt:lpstr/>
      <vt:lpstr>مجلس پنجاه و یکم: معنای عدم تدبیر عبد نسبت به خویش در کلام امام صادق علیه السّلا</vt:lpstr>
      <vt:lpstr>    بیان لوازم حقیقت عبودیّت در کلام امام صادق علیه السّلام</vt:lpstr>
      <vt:lpstr>    اصل و اساس نظام آفرینش بر پایۀ نظم و تدبیر</vt:lpstr>
      <vt:lpstr>    تأکید روایات بر قرائت قرآن در نمازها</vt:lpstr>
      <vt:lpstr>    شرایط خطیب نماز جمعه</vt:lpstr>
      <vt:lpstr>    مذاکرۀ علاّمه طهرانی با آیةاللَه خمینی در خصوص نماز جمعه</vt:lpstr>
      <vt:lpstr>    سخنرانی قبل از خطبه‌های نماز جمعه موجب ملالت مستمعین</vt:lpstr>
      <vt:lpstr>    اهمّیت ایجاد نشاط در شرکت‌کنندگان نماز جمعه</vt:lpstr>
      <vt:lpstr>    نماز جمعه، نماز إحیای ملّت</vt:lpstr>
      <vt:lpstr>    تأکید بر نماز جمعه در روایات</vt:lpstr>
      <vt:lpstr>    وجوب عینی و تعیینی نماز جمعه از دیدگاه علاّمه طهرانی قدّس سرّه</vt:lpstr>
      <vt:lpstr>    نقد نظریّۀ مخالفین وجوب تعیینی نماز جمعه</vt:lpstr>
      <vt:lpstr>    علّت تأکید روایات در رابطه با نماز جمعه و حج علیٰ‌رغم وجوب آنها</vt:lpstr>
      <vt:lpstr>    تبیین مسئلۀ استطاعت در حج</vt:lpstr>
      <vt:lpstr>    ‌دستور اکید بزرگان به سالکین راه خدا در خصوص قرائت قرآن</vt:lpstr>
      <vt:lpstr>    نزول قرآن به تک‌تک افراد در هر مرتبه</vt:lpstr>
      <vt:lpstr>    توصیّه به خواندن قرآن با صوت حزین</vt:lpstr>
      <vt:lpstr>    فهم قرآن با ایجاد شرایط مناسب و تأثیر عمل به آن در زندگی</vt:lpstr>
      <vt:lpstr>    ‌جابجایی مفهوم یقین و مجاز در زندگی امروز</vt:lpstr>
      <vt:lpstr>    وجود استعداد کمال حتّی در ابوسفیان و ابوجهل!</vt:lpstr>
      <vt:lpstr>    وابسته نبودن راه خدا به وجود ظاهری اولیای الهی</vt:lpstr>
      <vt:lpstr>    اهمّیت حرکت انسان براساس یقین</vt:lpstr>
      <vt:lpstr>    ماهیّت پروندۀ أعمال و کیفیّت ظهور آن در قیامت</vt:lpstr>
      <vt:lpstr>    بررسی شبهۀ مخالفت روایت «لا یُدبِّرَ العبدُ لنَفسه تَدبیراً» با آیات قرآن</vt:lpstr>
      <vt:lpstr>    اساس نظام آفرینش بر تدبیر</vt:lpstr>
      <vt:lpstr>    نمونه‌هایی از تدبیر امور عالم در گفتار انبیاء و بزرگان</vt:lpstr>
      <vt:lpstr>    خداوند، منشأ و اصل وجود</vt:lpstr>
      <vt:lpstr>    نسبت ما با ظهور اسماء و صفات الهی</vt:lpstr>
      <vt:lpstr>    تأثیرات عمل انسان و نقد قول «نظم در بی‌نظمی»</vt:lpstr>
      <vt:lpstr>    سلوک یعنی پیشرفت امور براساس نظم</vt:lpstr>
      <vt:lpstr>    مرحوم علاّمه طهرانی مصداق کامل یک عالمِ عارف</vt:lpstr>
      <vt:lpstr>    دقّت و دوراندیشی علاّمه طهرانی نسبت به مسائل و حقایق</vt:lpstr>
      <vt:lpstr>مجلس پنجاه و دوّم: بنای عالم تکوین و خلقت بر نظم و توحید</vt:lpstr>
      <vt:lpstr>    عجز عبد نسبت به تدبیر امور خود</vt:lpstr>
      <vt:lpstr>    مردود بودن عقلی و تکوینی مسئلۀ بی‌نظمی</vt:lpstr>
      <vt:lpstr>    تفسیر شعری از اشعار جناب سعدی و اشکال بر آن</vt:lpstr>
      <vt:lpstr>    احاطۀ ملائکه بر مرتبۀ امر این عالم</vt:lpstr>
      <vt:lpstr>    نقل داستانی از مرحوم انصاری رضوان اللَه علیه دربارۀ نظم دقیق عالم</vt:lpstr>
      <vt:lpstr>    دقّت و ظرافت بُهت‌آور نظم عالم تکوین</vt:lpstr>
      <vt:lpstr>    تفسیر دیگری از شعر جناب سعدی و تأیید بر آن</vt:lpstr>
      <vt:lpstr>    شکل‌گیری تمام مسائل زندگی تحت محوریّت و قانون توحید</vt:lpstr>
      <vt:lpstr>    معنای توحید عملی</vt:lpstr>
      <vt:lpstr>    نمونه‌هایی از برخورد توحیدی امیرالمؤمنین علیه السّلام در مسائل سیاسی</vt:lpstr>
      <vt:lpstr>    محوریّت توحید در حکومت امیرالمؤمنین عیه السّلام</vt:lpstr>
      <vt:lpstr>    جنگ و جهاد مادّیّین براساس بقاء و استمرار شخصیّت مادّی</vt:lpstr>
      <vt:lpstr>    تفاوت دیدگاه الهی و ظاهری در جریان سقیفه</vt:lpstr>
      <vt:lpstr>    تفاوت منطق الهیّین و مادّیّین در مسئلۀ جهاد</vt:lpstr>
      <vt:lpstr>    منطق و مکتب الهی از دیدگاه آیات قرآن</vt:lpstr>
      <vt:lpstr>    شاخصه‌های مکتب الهیّین</vt:lpstr>
      <vt:lpstr>    سخت‌تر بودن ابتلائات و مصیبت‌های اهل توحید نسبت به دیگران</vt:lpstr>
      <vt:lpstr>    رفتار توحیدی رسول خدا در واقعۀ فتح مکّه</vt:lpstr>
      <vt:lpstr>    معنای عدم جدایی دین از سیاست</vt:lpstr>
      <vt:lpstr>    عدم توجّه به جنبۀ ظاهر ی عبادت و لزوم پرداختن به باطن و حقیقت</vt:lpstr>
      <vt:lpstr>    امام زمان علیه السّلام، تنها قیّم اسلام!</vt:lpstr>
      <vt:lpstr>    تساوی مشرکین و مسلمین در بینش توحیدی رسول خدا</vt:lpstr>
      <vt:lpstr>    جلوۀ تامّ تفکّر الهی در امیرالمؤمنین علیه السّلام</vt:lpstr>
      <vt:lpstr>    رحمت و رأفت پدرانۀ رسول خدا حتّی نسبت به دشمنان</vt:lpstr>
      <vt:lpstr>    پیشنهاد علاّمه طهرانی به آیةاللَه خمینی در رابطه با اعلام عفو عمومی در اوّل انقل</vt:lpstr>
      <vt:lpstr>مجلس پنجاه و سوّم: تفاوت مکتب الهی با مکاتب مادّی در مسئلۀ حکومت</vt:lpstr>
      <vt:lpstr>    نظم و تدبیر عالم از آثار و تبعات نزول اسماء و صفات کلّیۀ الهی</vt:lpstr>
      <vt:lpstr>    اتقان نظام تکوین و تشریع پروردگار</vt:lpstr>
      <vt:lpstr>    تأثیر مستقیم احکام در حفظ، رشد و تکامل فطرت</vt:lpstr>
      <vt:lpstr>    توجّه به توحید و اخلاص در عمل، محور حرکت حاکم اسلامی</vt:lpstr>
      <vt:lpstr>    مردود بودن جدایی دین از حکومت</vt:lpstr>
      <vt:lpstr>    نادیده گرفتن هدف اصلی رسالت در حکومت معاویه</vt:lpstr>
      <vt:lpstr>    تفاوت نگرش سیّدالشّهدا علیه السّلام با معاویه نسبت به مسئلۀ حج</vt:lpstr>
      <vt:lpstr>    هدف از حکومت در مکتب الهی و توحیدی</vt:lpstr>
      <vt:lpstr>    منطق امیرالمؤمنین علیه السّلام در حکومت داری</vt:lpstr>
    </vt:vector>
  </TitlesOfParts>
  <Company/>
  <LinksUpToDate>false</LinksUpToDate>
  <CharactersWithSpaces>792498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2024-03-13T06:05:00Z</dcterms:created>
  <dcterms:modified xsi:type="dcterms:W3CDTF">2024-04-17T07:54:00Z</dcterms:modified>
  <cp:contentStatus/>
</cp:coreProperties>
</file>