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مناجات اميرالمؤمنين </w:t>
      </w:r>
      <w:r>
        <w:rPr>
          <w:rStyle w:val="FootnoteReference"/>
          <w:rtl w:val="0"/>
          <w:lang w:val="fa-IR"/>
        </w:rPr>
        <w:t xml:space="preserve">(عليه السلام)</w:t>
      </w:r>
      <w:r>
        <w:rPr>
          <w:rtl w:val="0"/>
          <w:lang w:val="fa-IR"/>
        </w:rPr>
        <w:t xml:space="preserve"> در مسجد كوفه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اَللَّهُمَّ إِنِّي أَسْأَلُكَ الْأَمَانَ </w:t>
      </w:r>
      <w:r>
        <w:rPr>
          <w:rtl w:val="0"/>
          <w:lang w:val="fa-IR"/>
        </w:rPr>
        <w:t xml:space="preserve">يَوْمَ لاَ يَنْفَعُ مَالٌ وَ لاَ بَنُونَ</w:t>
      </w:r>
    </w:p>
    <w:p>
      <w:pPr/>
      <w:r>
        <w:rPr>
          <w:rtl w:val="0"/>
          <w:lang w:val="fa-IR"/>
        </w:rPr>
        <w:t xml:space="preserve">الهی، من از تو امان می‌خواهم در آن روزی که نه مال سودی بخشد و نه فرزندان</w:t>
      </w:r>
    </w:p>
    <w:p>
      <w:pPr/>
      <w:r>
        <w:rPr>
          <w:rtl w:val="0"/>
          <w:lang w:val="fa-IR"/>
        </w:rPr>
        <w:t xml:space="preserve">إِلاَّ مَنْ أَتَى اللَّهَ بِقَلْبٍ سَلِيمٍ</w:t>
      </w:r>
      <w:r>
        <w:rPr>
          <w:rStyle w:val="RevayatArabi"/>
          <w:rtl w:val="0"/>
          <w:lang w:val="fa-IR"/>
        </w:rPr>
        <w:t xml:space="preserve">‏</w:t>
      </w:r>
    </w:p>
    <w:p>
      <w:pPr/>
      <w:r>
        <w:rPr>
          <w:rtl w:val="0"/>
          <w:lang w:val="fa-IR"/>
        </w:rPr>
        <w:t xml:space="preserve">مگر آن افرادی که در پیشگاه خدا با دل پاک و قلب سالم [و خالص از غیرِ او] وارد شوند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يَعَضُّ الظَّالِمُ عَلَى يَدَيْهِ</w:t>
      </w:r>
    </w:p>
    <w:p>
      <w:pPr/>
      <w:r>
        <w:rPr>
          <w:rtl w:val="0"/>
          <w:lang w:val="fa-IR"/>
        </w:rPr>
        <w:t xml:space="preserve">و از تو امان می‌خواهم در آن روز که ستمگر به شدت دست خود را [از پیشانی] به دندان بگزد</w:t>
      </w:r>
    </w:p>
    <w:p>
      <w:pPr/>
      <w:r>
        <w:rPr>
          <w:rtl w:val="0"/>
          <w:lang w:val="fa-IR"/>
        </w:rPr>
        <w:t xml:space="preserve">يَقُولُ يَا لَيْتَنِي اتَّخَذْتُ مَعَ الرَّسُولِ سَبِيلاً</w:t>
      </w:r>
    </w:p>
    <w:p>
      <w:pPr/>
      <w:r>
        <w:rPr>
          <w:rtl w:val="0"/>
          <w:lang w:val="fa-IR"/>
        </w:rPr>
        <w:t xml:space="preserve">و بگوید: ای کاش با پیامبر راهی برقرار نموده بودم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يَوْمَ</w:t>
      </w:r>
      <w:r>
        <w:rPr>
          <w:rtl w:val="0"/>
          <w:lang w:val="fa-IR"/>
        </w:rPr>
        <w:t xml:space="preserve"> يُعْرَفُ الْمُجْرِمُونَ بِسِيمَاهُمْ</w:t>
      </w:r>
    </w:p>
    <w:p>
      <w:pPr/>
      <w:r>
        <w:rPr>
          <w:rtl w:val="0"/>
          <w:lang w:val="fa-IR"/>
        </w:rPr>
        <w:t xml:space="preserve">و از تو امان می‌خواهم در آن روز که مجرمان با چهره‌هایشان شناخته می‌شوند</w:t>
      </w:r>
    </w:p>
    <w:p>
      <w:pPr/>
      <w:r>
        <w:rPr>
          <w:rtl w:val="0"/>
          <w:lang w:val="fa-IR"/>
        </w:rPr>
        <w:t xml:space="preserve">فَيُؤْخَذُ بِالنَّوَاصِي وَ الْأَقْدَامِ‏</w:t>
      </w:r>
    </w:p>
    <w:p>
      <w:pPr/>
      <w:r>
        <w:rPr>
          <w:rtl w:val="0"/>
          <w:lang w:val="fa-IR"/>
        </w:rPr>
        <w:t xml:space="preserve">آنگاه از موی پیشانی و از پایشان بگیرند [و بر آنان راه فراری نباشد]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يَجْزِي وَالِدٌ عَنْ وَلَدِهِ</w:t>
      </w:r>
    </w:p>
    <w:p>
      <w:pPr/>
      <w:r>
        <w:rPr>
          <w:rtl w:val="0"/>
          <w:lang w:val="fa-IR"/>
        </w:rPr>
        <w:t xml:space="preserve">و از تو امان می‌خواهم در آن روزی که نه پدری عهده‌دار امری از فرزندش گردد</w:t>
      </w:r>
    </w:p>
    <w:p>
      <w:pPr/>
      <w:r>
        <w:rPr>
          <w:rtl w:val="0"/>
          <w:lang w:val="fa-IR"/>
        </w:rPr>
        <w:t xml:space="preserve">وَ لاَ مَوْلُودٌ هُوَ جَازٍ عَنْ وَالِدِهِ شَيْئًا</w:t>
      </w:r>
    </w:p>
    <w:p>
      <w:pPr/>
      <w:r>
        <w:rPr>
          <w:rtl w:val="0"/>
          <w:lang w:val="fa-IR"/>
        </w:rPr>
        <w:t xml:space="preserve">و نه فرزندی چیزی را از پدرش عهده‌دار گردد</w:t>
      </w:r>
    </w:p>
    <w:p>
      <w:pPr/>
      <w:r>
        <w:rPr>
          <w:rtl w:val="0"/>
          <w:lang w:val="fa-IR"/>
        </w:rPr>
        <w:t xml:space="preserve">إِنَّ وَعْدَ اللَّهِ حَقٌ‏</w:t>
      </w:r>
    </w:p>
    <w:p>
      <w:pPr/>
      <w:r>
        <w:rPr>
          <w:rtl w:val="0"/>
          <w:lang w:val="fa-IR"/>
        </w:rPr>
        <w:t xml:space="preserve">بی‌شک وعدۀ خداوند حق است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يَنْفَعُ الظَّالِمِينَ مَعْذِرَتُهُمْ</w:t>
      </w:r>
    </w:p>
    <w:p>
      <w:pPr/>
      <w:r>
        <w:rPr>
          <w:rtl w:val="0"/>
          <w:lang w:val="fa-IR"/>
        </w:rPr>
        <w:t xml:space="preserve">و از تو امان می‌خواهم در آن روز که عذرخواهیِ ستمگران آنان را سودی نبخشد</w:t>
      </w:r>
    </w:p>
    <w:p>
      <w:pPr/>
      <w:r>
        <w:rPr>
          <w:rtl w:val="0"/>
          <w:lang w:val="fa-IR"/>
        </w:rPr>
        <w:t xml:space="preserve">وَ لَهُمُ اللَّعْنَةُ وَ لَهُمْ سُوءُ الدَّارِ</w:t>
      </w:r>
    </w:p>
    <w:p>
      <w:pPr/>
      <w:r>
        <w:rPr>
          <w:rtl w:val="0"/>
          <w:lang w:val="fa-IR"/>
        </w:rPr>
        <w:t xml:space="preserve">و بر ایشان دورباش زده شود، و برای آنان است منزلگاهِ بد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تَمْلِكُ نَفْسٌ لِنَفْسٍ شَيْئًا</w:t>
      </w:r>
    </w:p>
    <w:p>
      <w:pPr/>
      <w:r>
        <w:rPr>
          <w:rtl w:val="0"/>
          <w:lang w:val="fa-IR"/>
        </w:rPr>
        <w:t xml:space="preserve">و از تو امان می‌خواهم در آن روز که هیچ جانی، قدرت و اختیاری نسبت به دیگری ندارد</w:t>
      </w:r>
    </w:p>
    <w:p>
      <w:pPr/>
      <w:r>
        <w:rPr>
          <w:rtl w:val="0"/>
          <w:lang w:val="fa-IR"/>
        </w:rPr>
        <w:t xml:space="preserve">وَ الْأَمْرُ يَوْمَئِذٍ لِلَّهِ‏</w:t>
      </w:r>
    </w:p>
    <w:p>
      <w:pPr/>
      <w:r>
        <w:rPr>
          <w:rtl w:val="0"/>
          <w:lang w:val="fa-IR"/>
        </w:rPr>
        <w:t xml:space="preserve">و در آن روز حکم و فرمان مختصّ الله است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يَفِرُّ الْمَرْءُ مِنْ أَخِيهِ</w:t>
      </w:r>
    </w:p>
    <w:p>
      <w:pPr/>
      <w:r>
        <w:rPr>
          <w:rtl w:val="0"/>
          <w:lang w:val="fa-IR"/>
        </w:rPr>
        <w:t xml:space="preserve">و از تو امان می‌طلبم در روزی که انسان از برادرش فرار می‌کند</w:t>
      </w:r>
    </w:p>
    <w:p>
      <w:pPr/>
      <w:r>
        <w:rPr>
          <w:rtl w:val="0"/>
          <w:lang w:val="fa-IR"/>
        </w:rPr>
        <w:t xml:space="preserve">وَ أُمِّهِ وَ أَبِيهِ وَ صَاحِبَتِهِ وَ بَنِيهِ‏</w:t>
      </w:r>
    </w:p>
    <w:p>
      <w:pPr/>
      <w:r>
        <w:rPr>
          <w:rtl w:val="0"/>
          <w:lang w:val="fa-IR"/>
        </w:rPr>
        <w:t xml:space="preserve">و از مادر و پدرش، و از همسر و فرزندانش نیز می‌گریزد</w:t>
      </w:r>
    </w:p>
    <w:p>
      <w:pPr/>
      <w:r>
        <w:rPr>
          <w:rtl w:val="0"/>
          <w:lang w:val="fa-IR"/>
        </w:rPr>
        <w:t xml:space="preserve">لِكُلِّ امْرِى‏ءٍ مِنْهُمْ يَوْمَئِذٍ شَأْنٌ يُغْنِيهِ‏</w:t>
      </w:r>
    </w:p>
    <w:p>
      <w:pPr/>
      <w:r>
        <w:rPr>
          <w:rtl w:val="0"/>
          <w:lang w:val="fa-IR"/>
        </w:rPr>
        <w:t xml:space="preserve">برای هرکس در آن روز گرفتاری‌ای هست که به او مجالی نمی‌دهد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يَوْمَ</w:t>
      </w:r>
      <w:r>
        <w:rPr>
          <w:rtl w:val="0"/>
          <w:lang w:val="fa-IR"/>
        </w:rPr>
        <w:t xml:space="preserve"> يَوَدُّ الْمُجْرِمُ لَوْ يَفْتَدِي مِنْ عَذَابِ يَوْمِئِذٍ بِبَنِيهِ</w:t>
      </w:r>
    </w:p>
    <w:p>
      <w:pPr/>
      <w:r>
        <w:rPr>
          <w:rtl w:val="0"/>
          <w:lang w:val="fa-IR"/>
        </w:rPr>
        <w:t xml:space="preserve">و از تو امان می‌خواهم در آن روزی که جنایتکار آرزو کند که برای رهایی از عذاب آن روز، فرزندان خود را فدا کند</w:t>
      </w:r>
    </w:p>
    <w:p>
      <w:pPr/>
      <w:r>
        <w:rPr>
          <w:rtl w:val="0"/>
          <w:lang w:val="fa-IR"/>
        </w:rPr>
        <w:t xml:space="preserve">وَ صَاحِبَتِهِ وَ أَخِيهِ‏ وَ فَصِيلَتِهِ الَّتِي تُؤْوِيهِ </w:t>
      </w:r>
    </w:p>
    <w:p>
      <w:pPr/>
      <w:r>
        <w:rPr>
          <w:rtl w:val="0"/>
          <w:lang w:val="fa-IR"/>
        </w:rPr>
        <w:t xml:space="preserve">و هم همسر و برادرش را و هم خویشانش را که او را پناه می‌دادند</w:t>
      </w:r>
    </w:p>
    <w:p>
      <w:pPr/>
      <w:r>
        <w:rPr>
          <w:rtl w:val="0"/>
          <w:lang w:val="fa-IR"/>
        </w:rPr>
        <w:t xml:space="preserve">وَ مَنْ فِي الْأَرْضِ جَمِيعاً ثُمَّ يُنْجِيهِ </w:t>
      </w:r>
    </w:p>
    <w:p>
      <w:pPr/>
      <w:r>
        <w:rPr>
          <w:rtl w:val="0"/>
          <w:lang w:val="fa-IR"/>
        </w:rPr>
        <w:t xml:space="preserve">و هم تمام اهل زمین را فدیه دهد تا شاید که نجات یابد!</w:t>
      </w:r>
    </w:p>
    <w:p>
      <w:pPr/>
      <w:r>
        <w:rPr>
          <w:rtl w:val="0"/>
          <w:lang w:val="fa-IR"/>
        </w:rPr>
        <w:t xml:space="preserve">كَلاَّ إِنَّهَا لَظَى نَزَّاعَةً لِلشَّوَى‏</w:t>
      </w:r>
    </w:p>
    <w:p>
      <w:pPr/>
      <w:r>
        <w:rPr>
          <w:rtl w:val="0"/>
          <w:lang w:val="fa-IR"/>
        </w:rPr>
        <w:t xml:space="preserve">هرگز! همانا آتش شعله‌ور است، که جوارح را بسوزاند و پوستش را بَر کَنَد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الْمَوْلَى وَ أَنَا الْعَبْدُ </w:t>
      </w:r>
    </w:p>
    <w:p>
      <w:pPr/>
      <w:r>
        <w:rPr>
          <w:rtl w:val="0"/>
          <w:lang w:val="fa-IR"/>
        </w:rPr>
        <w:t xml:space="preserve">آقای من! ای آقای من! تنها تو مولا و سروری، و من بنده‌ام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الْعَبْدَ إِلاَّ الْمَوْلَى‏</w:t>
      </w:r>
    </w:p>
    <w:p>
      <w:pPr/>
      <w:r>
        <w:rPr>
          <w:rtl w:val="0"/>
          <w:lang w:val="fa-IR"/>
        </w:rPr>
        <w:t xml:space="preserve">و آیا بر بنده کسی جز مولا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الْمَالِكُ وَ أَنَا الْمَمْلُوكُ </w:t>
      </w:r>
    </w:p>
    <w:p>
      <w:pPr/>
      <w:r>
        <w:rPr>
          <w:rtl w:val="0"/>
          <w:lang w:val="fa-IR"/>
        </w:rPr>
        <w:t xml:space="preserve">آقای من! ای آقای من! تنها تو صاحب اختیارِ وجود منی، و من در اختیار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الْمَمْلُوكَ إِلاَّ الْمَالِكُ‏</w:t>
      </w:r>
    </w:p>
    <w:p>
      <w:pPr/>
      <w:r>
        <w:rPr>
          <w:rtl w:val="0"/>
          <w:lang w:val="fa-IR"/>
        </w:rPr>
        <w:t xml:space="preserve">و آیا بر بندۀ مملوک کسی جز صاحب‌اختیارِ او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الْعَزِيزُ وَ أَنَا الذَّلِيلُ </w:t>
      </w:r>
    </w:p>
    <w:p>
      <w:pPr/>
      <w:r>
        <w:rPr>
          <w:rtl w:val="0"/>
          <w:lang w:val="fa-IR"/>
        </w:rPr>
        <w:t xml:space="preserve">آقای من! ای آقای من! عزیز و با اقتدار، تنها تویی، و من ذلیل و خوارم</w:t>
      </w:r>
    </w:p>
    <w:p>
      <w:pPr/>
      <w:r>
        <w:rPr>
          <w:rStyle w:val="RevayatArabi"/>
          <w:rtl w:val="0"/>
          <w:lang w:val="fa-IR"/>
        </w:rPr>
        <w:t xml:space="preserve">وَ هَلْ يَرْحَمُ الذَّلِيلَ إِلاَّ الْعَزِيزُ</w:t>
      </w:r>
    </w:p>
    <w:p>
      <w:pPr/>
      <w:r>
        <w:rPr>
          <w:rtl w:val="0"/>
          <w:lang w:val="fa-IR"/>
        </w:rPr>
        <w:t xml:space="preserve">و آیا بر بندۀ خوار، کسی جز عزیزِ با اقتدار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الْخَالِقُ وَ أَنَا الْمَخْلُوقُ </w:t>
      </w:r>
    </w:p>
    <w:p>
      <w:pPr/>
      <w:r>
        <w:rPr>
          <w:rtl w:val="0"/>
          <w:lang w:val="fa-IR"/>
        </w:rPr>
        <w:t xml:space="preserve">آقای من! ای آقای من! خالق و آفریننده فقط تویی، و من آفریدۀ تو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الْمَخْلُوقَ إِلاَّ الْخَالِقُ‏</w:t>
      </w:r>
    </w:p>
    <w:p>
      <w:pPr/>
      <w:r>
        <w:rPr>
          <w:rtl w:val="0"/>
          <w:lang w:val="fa-IR"/>
        </w:rPr>
        <w:t xml:space="preserve">و آیا بر آفریده، کسی جز آفریننده‌اش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الْعَظِيمُ وَ أَنَا الْحَقِيرُ </w:t>
      </w:r>
    </w:p>
    <w:p>
      <w:pPr/>
      <w:r>
        <w:rPr>
          <w:rtl w:val="0"/>
          <w:lang w:val="fa-IR"/>
        </w:rPr>
        <w:t xml:space="preserve">آقای من! ای آقای من! باعظمت تنها تویی، و من ناچیز هستم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الْحَقِيرَ إِلاَّ الْعَظِيمُ‏</w:t>
      </w:r>
    </w:p>
    <w:p>
      <w:pPr/>
      <w:r>
        <w:rPr>
          <w:rtl w:val="0"/>
          <w:lang w:val="fa-IR"/>
        </w:rPr>
        <w:t xml:space="preserve">و آیا بر بندۀ ناچیز کسی جز پروردگار باعظمت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الْقَوِيُّ وَ أَنَا الضَّعِيفُ </w:t>
      </w:r>
    </w:p>
    <w:p>
      <w:pPr/>
      <w:r>
        <w:rPr>
          <w:rtl w:val="0"/>
          <w:lang w:val="fa-IR"/>
        </w:rPr>
        <w:t xml:space="preserve">آقای من! ای آقای من! توانا تنها تویی، و من ناتوانم</w:t>
      </w:r>
    </w:p>
    <w:p>
      <w:pPr/>
      <w:r>
        <w:rPr>
          <w:rStyle w:val="RevayatArabi"/>
          <w:rtl w:val="0"/>
          <w:lang w:val="fa-IR"/>
        </w:rPr>
        <w:t xml:space="preserve">وَ هَلْ يَرْحَمُ الضَّعِيفَ إِلاَّ الْقَوِيُ‏</w:t>
      </w:r>
    </w:p>
    <w:p>
      <w:pPr/>
      <w:r>
        <w:rPr>
          <w:rtl w:val="0"/>
          <w:lang w:val="fa-IR"/>
        </w:rPr>
        <w:t xml:space="preserve">و در حقّ ضعیفی ناتوان غیر از توانمند چه کسی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الْغَنِيُّ وَ أَنَا الْفَقِيرُ </w:t>
      </w:r>
    </w:p>
    <w:p>
      <w:pPr/>
      <w:r>
        <w:rPr>
          <w:rtl w:val="0"/>
          <w:lang w:val="fa-IR"/>
        </w:rPr>
        <w:t xml:space="preserve">آقای من! ای آقای من! بی‌نیاز فقط تو هستی، و من نیازمندم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الْفَقِيرَ إِلاَّ الْغَنِيُ‏</w:t>
      </w:r>
    </w:p>
    <w:p>
      <w:pPr/>
      <w:r>
        <w:rPr>
          <w:rtl w:val="0"/>
          <w:lang w:val="fa-IR"/>
        </w:rPr>
        <w:t xml:space="preserve">و آیا بر نیازمند، کسی جز بی‌نیاز مطلق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الْمُعْطِي وَ أَنَا السَّائِلُ </w:t>
      </w:r>
    </w:p>
    <w:p>
      <w:pPr/>
      <w:r>
        <w:rPr>
          <w:rtl w:val="0"/>
          <w:lang w:val="fa-IR"/>
        </w:rPr>
        <w:t xml:space="preserve">آقای من! ای آقای من! بخشنده فقط تویی، و من در خواست کننده از درگاه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السَّائِلَ إِلاَّ الْمُعْطِي‏</w:t>
      </w:r>
    </w:p>
    <w:p>
      <w:pPr/>
      <w:r>
        <w:rPr>
          <w:rtl w:val="0"/>
          <w:lang w:val="fa-IR"/>
        </w:rPr>
        <w:t xml:space="preserve">و آیا در حقّ سائل کسی جز بخشندۀ مطلق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الْحَيُّ وَ أَنَا الْمَيِّتُ </w:t>
      </w:r>
    </w:p>
    <w:p>
      <w:pPr/>
      <w:r>
        <w:rPr>
          <w:rtl w:val="0"/>
          <w:lang w:val="fa-IR"/>
        </w:rPr>
        <w:t xml:space="preserve">آقای من! ای آقای من! زندۀ جاوید تنها تویی، و من مردۀ بی‌جانَم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الْمَيِّتَ إِلاَّ الْحَيُ‏</w:t>
      </w:r>
    </w:p>
    <w:p>
      <w:pPr/>
      <w:r>
        <w:rPr>
          <w:rtl w:val="0"/>
          <w:lang w:val="fa-IR"/>
        </w:rPr>
        <w:t xml:space="preserve">و آیا در حقّ مرده‌ای بی‌جان جز زندۀ جاوید ترحّم خواهد نمود؟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الْبَاقِي وَ أَنَا الْفَانِي </w:t>
      </w:r>
    </w:p>
    <w:p>
      <w:pPr/>
      <w:r>
        <w:rPr>
          <w:rtl w:val="0"/>
          <w:lang w:val="fa-IR"/>
        </w:rPr>
        <w:t xml:space="preserve">آقای من! ای آقای من! فقط تو پاینده هستی و من ناپایدارم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الْفَانِيَ إِلاَّ الْبَاقِي‏</w:t>
      </w:r>
    </w:p>
    <w:p>
      <w:pPr/>
      <w:r>
        <w:rPr>
          <w:rtl w:val="0"/>
          <w:lang w:val="fa-IR"/>
        </w:rPr>
        <w:t xml:space="preserve">و نابودشدنی را چه کسی جز وجود پاینده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الدَّائِمُ وَ أَنَا الزَّائِلُ </w:t>
      </w:r>
    </w:p>
    <w:p>
      <w:pPr/>
      <w:r>
        <w:rPr>
          <w:rtl w:val="0"/>
          <w:lang w:val="fa-IR"/>
        </w:rPr>
        <w:t xml:space="preserve">آقای من! ای آقای من! جاوید و پایدار تنها تویی، و من از بین رونده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الزَّائِلَ إِلاَّ الدَّائِمُ‏</w:t>
      </w:r>
    </w:p>
    <w:p>
      <w:pPr/>
      <w:r>
        <w:rPr>
          <w:rtl w:val="0"/>
          <w:lang w:val="fa-IR"/>
        </w:rPr>
        <w:t xml:space="preserve">و آیا در حقّ موجودی زوال‌پذیر جز وجود پایدار رحم آرد؟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الرَّازِقُ وَ أَنَا الْمَرْزُوقُ </w:t>
      </w:r>
    </w:p>
    <w:p>
      <w:pPr/>
      <w:r>
        <w:rPr>
          <w:rtl w:val="0"/>
          <w:lang w:val="fa-IR"/>
        </w:rPr>
        <w:t xml:space="preserve">آقای من! ای آقای من! فقط تو روزی‌دهنده هستی و من روزی‌طلب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الْمَرْزُوقَ إِلاَّ الرَّازِقُ‏</w:t>
      </w:r>
    </w:p>
    <w:p>
      <w:pPr/>
      <w:r>
        <w:rPr>
          <w:rtl w:val="0"/>
          <w:lang w:val="fa-IR"/>
        </w:rPr>
        <w:t xml:space="preserve">و آیا بر روزی‌طلبان جز روزی‌دهنده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الْجَوَادُ وَ أَنَا الْبَخِيلُ </w:t>
      </w:r>
    </w:p>
    <w:p>
      <w:pPr/>
      <w:r>
        <w:rPr>
          <w:rtl w:val="0"/>
          <w:lang w:val="fa-IR"/>
        </w:rPr>
        <w:t xml:space="preserve">آقای من! ای آقای من! سخاوتمند، تنها تویی و منم تنگ‌نظر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الْبَخِيلَ إِلاَّ الْجَوَادُ</w:t>
      </w:r>
    </w:p>
    <w:p>
      <w:pPr/>
      <w:r>
        <w:rPr>
          <w:rtl w:val="0"/>
          <w:lang w:val="fa-IR"/>
        </w:rPr>
        <w:t xml:space="preserve">و آیا در حقّ شخص تنگ‌نظر، کسی جز سخاوتمند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الْمُعَافِي وَ أَنَا الْمُبْتَلَى </w:t>
      </w:r>
    </w:p>
    <w:p>
      <w:pPr/>
      <w:r>
        <w:rPr>
          <w:rtl w:val="0"/>
          <w:lang w:val="fa-IR"/>
        </w:rPr>
        <w:t xml:space="preserve">آقای من! ای آقای من! تنها عافیت‌بخش تویی، و من گرفتار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الْمُبْتَلَى إِلاَّ الْمُعَافِي‏</w:t>
      </w:r>
    </w:p>
    <w:p>
      <w:pPr/>
      <w:r>
        <w:rPr>
          <w:rtl w:val="0"/>
          <w:lang w:val="fa-IR"/>
        </w:rPr>
        <w:t xml:space="preserve">و آیا بر گرفتار جز عافیت‌بخش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الْكَبِيرُ وَ أَنَا الصَّغِيرُ </w:t>
      </w:r>
    </w:p>
    <w:p>
      <w:pPr/>
      <w:r>
        <w:rPr>
          <w:rtl w:val="0"/>
          <w:lang w:val="fa-IR"/>
        </w:rPr>
        <w:t xml:space="preserve">آقای من! ای آقای من! فقط تو بزرگ هستی، و من کوچک و ناچیز</w:t>
      </w:r>
    </w:p>
    <w:p>
      <w:pPr/>
      <w:r>
        <w:rPr>
          <w:rStyle w:val="RevayatArabi"/>
          <w:rtl w:val="0"/>
          <w:lang w:val="fa-IR"/>
        </w:rPr>
        <w:t xml:space="preserve">وَ هَلْ يَرْحَمُ الصَّغِيرَ إِلاَّ الْكَبِيرُ</w:t>
      </w:r>
    </w:p>
    <w:p>
      <w:pPr/>
      <w:r>
        <w:rPr>
          <w:rtl w:val="0"/>
          <w:lang w:val="fa-IR"/>
        </w:rPr>
        <w:t xml:space="preserve">و آیا بر کوچک جز بزرگ رحم آورد؟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الْهَادِي وَ أَنَا الضَّالُّ </w:t>
      </w:r>
    </w:p>
    <w:p>
      <w:pPr/>
      <w:r>
        <w:rPr>
          <w:rtl w:val="0"/>
          <w:lang w:val="fa-IR"/>
        </w:rPr>
        <w:t xml:space="preserve">آقای من! ای آقای من! تنها هدایتگر تویی و من بندۀ گمراه</w:t>
      </w:r>
    </w:p>
    <w:p>
      <w:pPr/>
      <w:r>
        <w:rPr>
          <w:rStyle w:val="RevayatArabi"/>
          <w:rtl w:val="0"/>
          <w:lang w:val="fa-IR"/>
        </w:rPr>
        <w:t xml:space="preserve">وَ هَلْ يَرْحَمُ الضَّالَّ إِلاَّ الْهَادِي‏</w:t>
      </w:r>
    </w:p>
    <w:p>
      <w:pPr/>
      <w:r>
        <w:rPr>
          <w:rtl w:val="0"/>
          <w:lang w:val="fa-IR"/>
        </w:rPr>
        <w:t xml:space="preserve">و آیا در حقّ بنده‌ای گمراه جز هدایتگر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الرَّحْمَنُ وَ أَنَا الْمَرْحُومُ </w:t>
      </w:r>
    </w:p>
    <w:p>
      <w:pPr/>
      <w:r>
        <w:rPr>
          <w:rtl w:val="0"/>
          <w:lang w:val="fa-IR"/>
        </w:rPr>
        <w:t xml:space="preserve">آقای من! ای آقای من! تنها رحم‌کننده تویی و منم بندۀ بخشوده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الْمَرْحُومَ إِلاَّ الرَّحْمَنُ‏</w:t>
      </w:r>
    </w:p>
    <w:p>
      <w:pPr/>
      <w:r>
        <w:rPr>
          <w:rtl w:val="0"/>
          <w:lang w:val="fa-IR"/>
        </w:rPr>
        <w:t xml:space="preserve">و آیا بر قابل بخشش کسی جز بخشاینده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السُّلْطَانُ وَ أَنَا الْمُمْتَحَنُ </w:t>
      </w:r>
    </w:p>
    <w:p>
      <w:pPr/>
      <w:r>
        <w:rPr>
          <w:rtl w:val="0"/>
          <w:lang w:val="fa-IR"/>
        </w:rPr>
        <w:t xml:space="preserve">آقای من! ای آقای من! پادشاهِ مطلق تنها تویی، و من بندۀ امتحان شده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الْمُمْتَحَنَ إِلاَّ السُّلْطَانُ‏</w:t>
      </w:r>
    </w:p>
    <w:p>
      <w:pPr/>
      <w:r>
        <w:rPr>
          <w:rtl w:val="0"/>
          <w:lang w:val="fa-IR"/>
        </w:rPr>
        <w:t xml:space="preserve">و آیا بر بندۀ مورد امتحان جز فرمانروای عالَم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الدَّلِيلُ وَ أَنَا الْمُتَحَيِّرُ </w:t>
      </w:r>
    </w:p>
    <w:p>
      <w:pPr/>
      <w:r>
        <w:rPr>
          <w:rtl w:val="0"/>
          <w:lang w:val="fa-IR"/>
        </w:rPr>
        <w:t xml:space="preserve">آقای من! ای آقای من! رهنما تنها تویی، و من سرگشته‌ام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الْمُتَحَيِّرَ إِلاَّ الدَّلِيلُ‏</w:t>
      </w:r>
    </w:p>
    <w:p>
      <w:pPr/>
      <w:r>
        <w:rPr>
          <w:rtl w:val="0"/>
          <w:lang w:val="fa-IR"/>
        </w:rPr>
        <w:t xml:space="preserve">و آیا بر سرگشته جز رهنما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الْغَفُورُ وَ أَنَا الْمُذْنِبُ </w:t>
      </w:r>
    </w:p>
    <w:p>
      <w:pPr/>
      <w:r>
        <w:rPr>
          <w:rtl w:val="0"/>
          <w:lang w:val="fa-IR"/>
        </w:rPr>
        <w:t xml:space="preserve">آقای من! ای آقای من! تویی تنها آمرزنده و من گنه‌کار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الْمُذْنِبَ إِلاَّ الْغَفُورُ</w:t>
      </w:r>
    </w:p>
    <w:p>
      <w:pPr/>
      <w:r>
        <w:rPr>
          <w:rtl w:val="0"/>
          <w:lang w:val="fa-IR"/>
        </w:rPr>
        <w:t xml:space="preserve">و آیا بر گنه‌کار جز آمرزنده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الْغَالِبُ وَ أَنَا الْمَغْلُوبُ </w:t>
      </w:r>
    </w:p>
    <w:p>
      <w:pPr/>
      <w:r>
        <w:rPr>
          <w:rtl w:val="0"/>
          <w:lang w:val="fa-IR"/>
        </w:rPr>
        <w:t xml:space="preserve">آقای من! ای آقای من! فقط تو چیره و پیروز هستی، و منم شکست‌خورده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الْمَغْلُوبَ إِلاَّ الْغَالِبُ</w:t>
      </w:r>
    </w:p>
    <w:p>
      <w:pPr/>
      <w:r>
        <w:rPr>
          <w:rtl w:val="0"/>
          <w:lang w:val="fa-IR"/>
        </w:rPr>
        <w:t xml:space="preserve">و آیا بر شکست‌خوردۀ ناتوان جز چیرۀ توانمند رحم آورد؟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الرَّبُّ وَ أَنَا الْمَرْبُوبُ </w:t>
      </w:r>
    </w:p>
    <w:p>
      <w:pPr/>
      <w:r>
        <w:rPr>
          <w:rtl w:val="0"/>
          <w:lang w:val="fa-IR"/>
        </w:rPr>
        <w:t xml:space="preserve">آقای من! ای آقای من! تنها تو پروردگاری و من پرورش‌یافتۀ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الْمَرْبُوبَ إِلاَّ الرَّبُ‏</w:t>
      </w:r>
    </w:p>
    <w:p>
      <w:pPr/>
      <w:r>
        <w:rPr>
          <w:rtl w:val="0"/>
          <w:lang w:val="fa-IR"/>
        </w:rPr>
        <w:t xml:space="preserve">و آیا در حقّ پرورش‌یافته جز پروردگارش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الْمُتَكَبِّرُ وَ أَنَا الْخَاشِعُ </w:t>
      </w:r>
    </w:p>
    <w:p>
      <w:pPr/>
      <w:r>
        <w:rPr>
          <w:rtl w:val="0"/>
          <w:lang w:val="fa-IR"/>
        </w:rPr>
        <w:t xml:space="preserve">آقای من! ای آقای من! بزرگ‌منش فقط تو هستی، و من بندۀ فروتن</w:t>
      </w:r>
    </w:p>
    <w:p>
      <w:pPr/>
      <w:r>
        <w:rPr>
          <w:rStyle w:val="RevayatArabi"/>
          <w:rtl w:val="0"/>
          <w:lang w:val="fa-IR"/>
        </w:rPr>
        <w:t xml:space="preserve">وَ هَلْ يَرْحَمُ الْخَاشِعَ إِلاَّ الْمُتَكَبِّرُ</w:t>
      </w:r>
    </w:p>
    <w:p>
      <w:pPr/>
      <w:r>
        <w:rPr>
          <w:rtl w:val="0"/>
          <w:lang w:val="fa-IR"/>
        </w:rPr>
        <w:t xml:space="preserve">و آیا بر بندۀ خاکسار و فروتن جز خداوند باکبریا و بزرگ‌منش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ارْحَمْنِي بِرَحْمَتِكَ </w:t>
      </w:r>
    </w:p>
    <w:p>
      <w:pPr/>
      <w:r>
        <w:rPr>
          <w:rtl w:val="0"/>
          <w:lang w:val="fa-IR"/>
        </w:rPr>
        <w:t xml:space="preserve">آقای من! ای آقای من! با رحمت بی‌انتهایت بر من ترحّم کن</w:t>
      </w:r>
    </w:p>
    <w:p>
      <w:pPr/>
      <w:r>
        <w:rPr>
          <w:rStyle w:val="RevayatArabi"/>
          <w:rtl w:val="0"/>
          <w:lang w:val="fa-IR"/>
        </w:rPr>
        <w:t xml:space="preserve">وَ ارْضَ عَنِّي بِجُودِكَ وَ كَرَمِكَ وَ فَضْلِكَ‏</w:t>
      </w:r>
    </w:p>
    <w:p>
      <w:pPr/>
      <w:r>
        <w:rPr>
          <w:rtl w:val="0"/>
          <w:lang w:val="fa-IR"/>
        </w:rPr>
        <w:t xml:space="preserve">و باوجود و کرَمَت از من راضی و خشنود شو</w:t>
      </w:r>
    </w:p>
    <w:p>
      <w:pPr/>
      <w:r>
        <w:rPr>
          <w:rStyle w:val="RevayatArabi"/>
          <w:rtl w:val="0"/>
          <w:lang w:val="fa-IR"/>
        </w:rPr>
        <w:t xml:space="preserve">يَا ذَا الْجُودِ وَ الْإِحْسَانِ وَ الطَّوْلِ وَ الاِمْتِنَانِ </w:t>
      </w:r>
    </w:p>
    <w:p>
      <w:pPr/>
      <w:r>
        <w:rPr>
          <w:rtl w:val="0"/>
          <w:lang w:val="fa-IR"/>
        </w:rPr>
        <w:t xml:space="preserve">ای خدای دارای احسان و بخشش، و فضل و نعمت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الرَّاحِمِينَ‏.</w:t>
      </w:r>
    </w:p>
    <w:p>
      <w:pPr/>
      <w:r>
        <w:rPr>
          <w:rtl w:val="0"/>
          <w:lang w:val="fa-IR"/>
        </w:rPr>
        <w:t xml:space="preserve">به حق رحمَتت، ای مهربان‌ترین مهربانان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5" name="_x0000_i006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