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التائبين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توبه‌کنندگان - مناجات اول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أَلْبَسَتْنِي الْخَطَايَا ثَوْبَ مَذَلَّتِي</w:t>
      </w:r>
    </w:p>
    <w:p>
      <w:pPr/>
      <w:r>
        <w:rPr>
          <w:rtl w:val="0"/>
          <w:lang w:val="fa-IR"/>
        </w:rPr>
        <w:t xml:space="preserve">الهی، اشتباهات، جامۀ ذلّت و خواری بر من پوشانیده</w:t>
      </w:r>
    </w:p>
    <w:p>
      <w:pPr/>
      <w:r>
        <w:rPr>
          <w:rStyle w:val="RevayatArabi"/>
          <w:rtl w:val="0"/>
          <w:lang w:val="fa-IR"/>
        </w:rPr>
        <w:t xml:space="preserve"> وَجَلَّلَنِي التَّبَاعُدُ مِنْكَ لِبَاسَ مَسْكَنَتِي</w:t>
      </w:r>
    </w:p>
    <w:p>
      <w:pPr/>
      <w:r>
        <w:rPr>
          <w:rtl w:val="0"/>
          <w:lang w:val="fa-IR"/>
        </w:rPr>
        <w:t xml:space="preserve">و دوری از تو، لباس درماندگی در بَرَم نموده</w:t>
      </w:r>
    </w:p>
    <w:p>
      <w:pPr/>
      <w:r>
        <w:rPr>
          <w:rStyle w:val="RevayatArabi"/>
          <w:rtl w:val="0"/>
          <w:lang w:val="fa-IR"/>
        </w:rPr>
        <w:t xml:space="preserve"> وَأَمَاتَ قَلْبِي عَظِيمُ جِنَايَتِي</w:t>
      </w:r>
    </w:p>
    <w:p>
      <w:pPr/>
      <w:r>
        <w:rPr>
          <w:rtl w:val="0"/>
          <w:lang w:val="fa-IR"/>
        </w:rPr>
        <w:t xml:space="preserve">و جنایت‌های بزرگم، دلم را میرانده است</w:t>
      </w:r>
    </w:p>
    <w:p>
      <w:pPr/>
      <w:r>
        <w:rPr>
          <w:rStyle w:val="RevayatArabi"/>
          <w:rtl w:val="0"/>
          <w:lang w:val="fa-IR"/>
        </w:rPr>
        <w:t xml:space="preserve"> فَأَحْيِهِ بِتَوْبَةٍ مِنْكَ</w:t>
      </w:r>
    </w:p>
    <w:p>
      <w:pPr/>
      <w:r>
        <w:rPr>
          <w:rtl w:val="0"/>
          <w:lang w:val="fa-IR"/>
        </w:rPr>
        <w:t xml:space="preserve">پس دلم را با توبه‌ای از سوی خود زنده گردان</w:t>
      </w:r>
    </w:p>
    <w:p>
      <w:pPr/>
      <w:r>
        <w:rPr>
          <w:rStyle w:val="RevayatArabi"/>
          <w:rtl w:val="0"/>
          <w:lang w:val="fa-IR"/>
        </w:rPr>
        <w:t xml:space="preserve"> يَا أَمَلِي وَبُغْيَتِي</w:t>
      </w:r>
    </w:p>
    <w:p>
      <w:pPr/>
      <w:r>
        <w:rPr>
          <w:rtl w:val="0"/>
          <w:lang w:val="fa-IR"/>
        </w:rPr>
        <w:t xml:space="preserve">ای آرزوی من، و ای مقصَد و مقصود من</w:t>
      </w:r>
    </w:p>
    <w:p>
      <w:pPr/>
      <w:r>
        <w:rPr>
          <w:rStyle w:val="RevayatArabi"/>
          <w:rtl w:val="0"/>
          <w:lang w:val="fa-IR"/>
        </w:rPr>
        <w:t xml:space="preserve"> وَيَا سُؤْلِي وَمُنْيَتِي</w:t>
      </w:r>
    </w:p>
    <w:p>
      <w:pPr/>
      <w:r>
        <w:rPr>
          <w:rtl w:val="0"/>
          <w:lang w:val="fa-IR"/>
        </w:rPr>
        <w:t xml:space="preserve">و ای مطلوب و ای تمنّای دلِ من</w:t>
      </w:r>
    </w:p>
    <w:p>
      <w:pPr/>
      <w:r>
        <w:rPr>
          <w:rStyle w:val="RevayatArabi"/>
          <w:rtl w:val="0"/>
          <w:lang w:val="fa-IR"/>
        </w:rPr>
        <w:t xml:space="preserve"> فَوَعِزَّتِكَ مَا أَجِدُ لِذُنُوبِي سِوَاكَ غَافِرًا</w:t>
      </w:r>
    </w:p>
    <w:p>
      <w:pPr/>
      <w:r>
        <w:rPr>
          <w:rtl w:val="0"/>
          <w:lang w:val="fa-IR"/>
        </w:rPr>
        <w:t xml:space="preserve">که قسم به عزّتت، برای گناهانم جز تو آمرزنده‌ای نمی‌یابم</w:t>
      </w:r>
    </w:p>
    <w:p>
      <w:pPr/>
      <w:r>
        <w:rPr>
          <w:rStyle w:val="RevayatArabi"/>
          <w:rtl w:val="0"/>
          <w:lang w:val="fa-IR"/>
        </w:rPr>
        <w:t xml:space="preserve"> وَلا أَرَى لِكَسْرِي غَيْرَكَ جَابِرًا</w:t>
      </w:r>
    </w:p>
    <w:p>
      <w:pPr/>
      <w:r>
        <w:rPr>
          <w:rtl w:val="0"/>
          <w:lang w:val="fa-IR"/>
        </w:rPr>
        <w:t xml:space="preserve">و برای شکستگی‌ام جز تو التیام‌بخش و درمانگری نمی‌شناسم</w:t>
      </w:r>
    </w:p>
    <w:p>
      <w:pPr/>
      <w:r>
        <w:rPr>
          <w:rStyle w:val="RevayatArabi"/>
          <w:rtl w:val="0"/>
          <w:lang w:val="fa-IR"/>
        </w:rPr>
        <w:t xml:space="preserve"> وَقَدْ خَضَعْتُ بِالْإِنَابَةِ إِلَيْكَ</w:t>
      </w:r>
    </w:p>
    <w:p>
      <w:pPr/>
      <w:r>
        <w:rPr>
          <w:rtl w:val="0"/>
          <w:lang w:val="fa-IR"/>
        </w:rPr>
        <w:t xml:space="preserve">و با انابه و توبه و خضوع به درگاهت آمدم</w:t>
      </w:r>
    </w:p>
    <w:p>
      <w:pPr/>
      <w:r>
        <w:rPr>
          <w:rStyle w:val="RevayatArabi"/>
          <w:rtl w:val="0"/>
          <w:lang w:val="fa-IR"/>
        </w:rPr>
        <w:t xml:space="preserve"> وَعَنَوْتُ بِالاسْتِكَانَةِ لَدَيْكَ</w:t>
      </w:r>
    </w:p>
    <w:p>
      <w:pPr/>
      <w:r>
        <w:rPr>
          <w:rtl w:val="0"/>
          <w:lang w:val="fa-IR"/>
        </w:rPr>
        <w:t xml:space="preserve">و با تضرّع و زاری قصدِ تو را نموده‌ام</w:t>
      </w:r>
    </w:p>
    <w:p>
      <w:pPr/>
      <w:r>
        <w:rPr>
          <w:rStyle w:val="RevayatArabi"/>
          <w:rtl w:val="0"/>
          <w:lang w:val="fa-IR"/>
        </w:rPr>
        <w:t xml:space="preserve"> فَإِنْ طَرَدْتَنِي مِنْ بَابِكَ فَبِمَنْ أَلُوذُ؟</w:t>
      </w:r>
    </w:p>
    <w:p>
      <w:pPr/>
      <w:r>
        <w:rPr>
          <w:rtl w:val="0"/>
          <w:lang w:val="fa-IR"/>
        </w:rPr>
        <w:t xml:space="preserve">پس اگر مرا از در خویش برانی، نزد چه کسی پناه گیرم؟</w:t>
      </w:r>
    </w:p>
    <w:p>
      <w:pPr/>
      <w:r>
        <w:rPr>
          <w:rStyle w:val="RevayatArabi"/>
          <w:rtl w:val="0"/>
          <w:lang w:val="fa-IR"/>
        </w:rPr>
        <w:t xml:space="preserve">وَإِنْ رَدَدْتَنِي عَنْ جَنَابِكَ فَبِمَنْ أَعُوذُ؟</w:t>
      </w:r>
    </w:p>
    <w:p>
      <w:pPr/>
      <w:r>
        <w:rPr>
          <w:rtl w:val="0"/>
          <w:lang w:val="fa-IR"/>
        </w:rPr>
        <w:t xml:space="preserve">و اگر مرا از آستانت برگردانی، پس به چه کسی پناه بَرَم؟!</w:t>
      </w:r>
    </w:p>
    <w:p>
      <w:pPr/>
      <w:r>
        <w:rPr>
          <w:rStyle w:val="RevayatArabi"/>
          <w:rtl w:val="0"/>
          <w:lang w:val="fa-IR"/>
        </w:rPr>
        <w:t xml:space="preserve">فَوَا أَسَفَاهْ مِنْ خَجْلَتِي وَافْتِضَاحِي</w:t>
      </w:r>
    </w:p>
    <w:p>
      <w:pPr/>
      <w:r>
        <w:rPr>
          <w:rtl w:val="0"/>
          <w:lang w:val="fa-IR"/>
        </w:rPr>
        <w:t xml:space="preserve">پس دریغا از شرمندگی و رسوایی‌ام!</w:t>
      </w:r>
    </w:p>
    <w:p>
      <w:pPr/>
      <w:r>
        <w:rPr>
          <w:rStyle w:val="RevayatArabi"/>
          <w:rtl w:val="0"/>
          <w:lang w:val="fa-IR"/>
        </w:rPr>
        <w:t xml:space="preserve">وَوَالَهْفَاهْ مِنْ سُوءِ عَمَلِي وَاجْتِرَاحِي.</w:t>
      </w:r>
    </w:p>
    <w:p>
      <w:pPr/>
      <w:r>
        <w:rPr>
          <w:rtl w:val="0"/>
          <w:lang w:val="fa-IR"/>
        </w:rPr>
        <w:t xml:space="preserve">و وای بر من، از زشتی کردار و ارتکاب گناهانم!</w:t>
      </w:r>
    </w:p>
    <w:p>
      <w:pPr/>
      <w:r>
        <w:rPr>
          <w:rStyle w:val="RevayatArabi"/>
          <w:rtl w:val="0"/>
          <w:lang w:val="fa-IR"/>
        </w:rPr>
        <w:t xml:space="preserve">أَسْأَلُكَ يَا غَافِرَ الذَّنْبِ الْكَبِيرِ</w:t>
      </w:r>
    </w:p>
    <w:p>
      <w:pPr/>
      <w:r>
        <w:rPr>
          <w:rtl w:val="0"/>
          <w:lang w:val="fa-IR"/>
        </w:rPr>
        <w:t xml:space="preserve">از تو می‌خواهم، ای آمرزندۀ گناهان بزرگ</w:t>
      </w:r>
    </w:p>
    <w:p>
      <w:pPr/>
      <w:r>
        <w:rPr>
          <w:rStyle w:val="RevayatArabi"/>
          <w:rtl w:val="0"/>
          <w:lang w:val="fa-IR"/>
        </w:rPr>
        <w:t xml:space="preserve">وَيَا جَابِرَ الْعَظْمِ الْكَسِيرِ</w:t>
      </w:r>
    </w:p>
    <w:p>
      <w:pPr/>
      <w:r>
        <w:rPr>
          <w:rtl w:val="0"/>
          <w:lang w:val="fa-IR"/>
        </w:rPr>
        <w:t xml:space="preserve">و ای التیام‌بخشِ استخوان‌های شکسته</w:t>
      </w:r>
    </w:p>
    <w:p>
      <w:pPr/>
      <w:r>
        <w:rPr>
          <w:rStyle w:val="RevayatArabi"/>
          <w:rtl w:val="0"/>
          <w:lang w:val="fa-IR"/>
        </w:rPr>
        <w:t xml:space="preserve"> أَنْ تَهَبَ لِي مُوبِقَاتِ الْجَرَائِرِ</w:t>
      </w:r>
    </w:p>
    <w:p>
      <w:pPr/>
      <w:r>
        <w:rPr>
          <w:rtl w:val="0"/>
          <w:lang w:val="fa-IR"/>
        </w:rPr>
        <w:t xml:space="preserve">که گناهان تباه‌کننده‌ام را بر من ببخشایی </w:t>
      </w:r>
    </w:p>
    <w:p>
      <w:pPr/>
      <w:r>
        <w:rPr>
          <w:rStyle w:val="RevayatArabi"/>
          <w:rtl w:val="0"/>
          <w:lang w:val="fa-IR"/>
        </w:rPr>
        <w:t xml:space="preserve"> وَتَسْتُرَ عَلَيَّ فَاضِحَاتِ السَّرَائِرِ</w:t>
      </w:r>
    </w:p>
    <w:p>
      <w:pPr/>
      <w:r>
        <w:rPr>
          <w:rtl w:val="0"/>
          <w:lang w:val="fa-IR"/>
        </w:rPr>
        <w:t xml:space="preserve">و زشتی‌های پنهانِ رسواکننده‌ام را بر من بپوشانی</w:t>
      </w:r>
    </w:p>
    <w:p>
      <w:pPr/>
      <w:r>
        <w:rPr>
          <w:rStyle w:val="RevayatArabi"/>
          <w:rtl w:val="0"/>
          <w:lang w:val="fa-IR"/>
        </w:rPr>
        <w:t xml:space="preserve"> وَلا تُخْلِنِي فِي مَشْهَدِ الْقِيَامَةِ مِنْ بَرْدِ عَفْوِكَ وَغَفْرِكَ</w:t>
      </w:r>
    </w:p>
    <w:p>
      <w:pPr/>
      <w:r>
        <w:rPr>
          <w:rtl w:val="0"/>
          <w:lang w:val="fa-IR"/>
        </w:rPr>
        <w:t xml:space="preserve">و مرا در عرصۀ قیامت از خُنَکای نسیمِ بخششَت محروم ننمایی</w:t>
      </w:r>
    </w:p>
    <w:p>
      <w:pPr/>
      <w:r>
        <w:rPr>
          <w:rStyle w:val="RevayatArabi"/>
          <w:rtl w:val="0"/>
          <w:lang w:val="fa-IR"/>
        </w:rPr>
        <w:t xml:space="preserve"> وَلا تُعْرِنِي مِنْ جَمِيلِ صَفْحِكَ وَسَتْرِكَ.</w:t>
      </w:r>
    </w:p>
    <w:p>
      <w:pPr/>
      <w:r>
        <w:rPr>
          <w:rtl w:val="0"/>
          <w:lang w:val="fa-IR"/>
        </w:rPr>
        <w:t xml:space="preserve">و مرا از چشم‌پوشی و پرده‌پوشیِ زیبایت برهنه نسازی.</w:t>
      </w:r>
    </w:p>
    <w:p>
      <w:pPr/>
      <w:r>
        <w:rPr>
          <w:rStyle w:val="RevayatArabi"/>
          <w:rtl w:val="0"/>
          <w:lang w:val="fa-IR"/>
        </w:rPr>
        <w:t xml:space="preserve"> إِلَهِي ظَلِّلْ عَلَى ذُنُوبِي غَمَامَ رَحْمَتِكَ</w:t>
      </w:r>
    </w:p>
    <w:p>
      <w:pPr/>
      <w:r>
        <w:rPr>
          <w:rtl w:val="0"/>
          <w:lang w:val="fa-IR"/>
        </w:rPr>
        <w:t xml:space="preserve">الٰهی، با ابر رحمتت بر گناهانم سایه انداز</w:t>
      </w:r>
    </w:p>
    <w:p>
      <w:pPr/>
      <w:r>
        <w:rPr>
          <w:rStyle w:val="RevayatArabi"/>
          <w:rtl w:val="0"/>
          <w:lang w:val="fa-IR"/>
        </w:rPr>
        <w:t xml:space="preserve"> وَأَرْسِلْ عَلَى عُيُوبِي سَحَابَ رَأْفَتِكَ.</w:t>
      </w:r>
    </w:p>
    <w:p>
      <w:pPr/>
      <w:r>
        <w:rPr>
          <w:rtl w:val="0"/>
          <w:lang w:val="fa-IR"/>
        </w:rPr>
        <w:t xml:space="preserve">و ابرهای عطوفت خویش را برای [بارش بر] گناهانم بفرست.</w:t>
      </w:r>
    </w:p>
    <w:p>
      <w:pPr/>
      <w:r>
        <w:rPr>
          <w:rStyle w:val="RevayatArabi"/>
          <w:rtl w:val="0"/>
          <w:lang w:val="fa-IR"/>
        </w:rPr>
        <w:t xml:space="preserve"> إِلَهِي هَلْ يَرْجِعُ الْعَبْدُ الْآبِقُ إِلّا إِلَى مَوْلاهُ؟</w:t>
      </w:r>
    </w:p>
    <w:p>
      <w:pPr/>
      <w:r>
        <w:rPr>
          <w:rtl w:val="0"/>
          <w:lang w:val="fa-IR"/>
        </w:rPr>
        <w:t xml:space="preserve">الٰهی، آیا بندۀ فراری جز به‌سوی مولایش بازمی‌گردد؟!</w:t>
      </w:r>
    </w:p>
    <w:p>
      <w:pPr/>
      <w:r>
        <w:rPr>
          <w:rStyle w:val="RevayatArabi"/>
          <w:rtl w:val="0"/>
          <w:lang w:val="fa-IR"/>
        </w:rPr>
        <w:t xml:space="preserve"> أَمْ هَلْ يُجِيرُهُ مِنْ سَخَطِهِ أَحَدٌ سِوَاهُ؟</w:t>
      </w:r>
    </w:p>
    <w:p>
      <w:pPr/>
      <w:r>
        <w:rPr>
          <w:rtl w:val="0"/>
          <w:lang w:val="fa-IR"/>
        </w:rPr>
        <w:t xml:space="preserve">و آیا کسی جز مولایش هست که او را از خشم مولایش پناه دهد؟</w:t>
      </w:r>
    </w:p>
    <w:p>
      <w:pPr/>
      <w:r>
        <w:rPr>
          <w:rStyle w:val="RevayatArabi"/>
          <w:rtl w:val="0"/>
          <w:lang w:val="fa-IR"/>
        </w:rPr>
        <w:t xml:space="preserve"> إِلَهِي إِنْ كَانَ النَّدَمُ عَلَى الذَّنْبِ تَوْبَةً فَإِنِّي وَعِزَّتِكَ مِنَ النَّادِمِينَ</w:t>
      </w:r>
    </w:p>
    <w:p>
      <w:pPr/>
      <w:r>
        <w:rPr>
          <w:rtl w:val="0"/>
          <w:lang w:val="fa-IR"/>
        </w:rPr>
        <w:t xml:space="preserve">الٰهی، اگر پشیمانی از گناه، توبه است، پس به عزّتت قسم که من از پشیمانانم</w:t>
      </w:r>
    </w:p>
    <w:p>
      <w:pPr/>
      <w:r>
        <w:rPr>
          <w:rStyle w:val="RevayatArabi"/>
          <w:rtl w:val="0"/>
          <w:lang w:val="fa-IR"/>
        </w:rPr>
        <w:t xml:space="preserve"> وَإِنْ كَانَ الاسْتِغْفَارُ مِنَ الْخَطِيئَةِ حِطَّةً فَإِنِّي لَكَ مِنَ الْمُسْتَغْفِرِينَ</w:t>
      </w:r>
    </w:p>
    <w:p>
      <w:pPr/>
      <w:r>
        <w:rPr>
          <w:rtl w:val="0"/>
          <w:lang w:val="fa-IR"/>
        </w:rPr>
        <w:t xml:space="preserve">و اگر استغفار از خطاها موجب ریزشِ گناهان است، من واقعاً از استغفارکنندگان هستم</w:t>
      </w:r>
    </w:p>
    <w:p>
      <w:pPr/>
      <w:r>
        <w:rPr>
          <w:rStyle w:val="RevayatArabi"/>
          <w:rtl w:val="0"/>
          <w:lang w:val="fa-IR"/>
        </w:rPr>
        <w:t xml:space="preserve"> لَكَ الْعُتْبَى حَتَّى تَرْضَى. </w:t>
      </w:r>
    </w:p>
    <w:p>
      <w:pPr/>
      <w:r>
        <w:rPr>
          <w:rtl w:val="0"/>
          <w:lang w:val="fa-IR"/>
        </w:rPr>
        <w:t xml:space="preserve">تو سزاواری که مرا عتاب کنی تا راضی شوی</w:t>
      </w:r>
    </w:p>
    <w:p>
      <w:pPr/>
      <w:r>
        <w:rPr>
          <w:rStyle w:val="RevayatArabi"/>
          <w:rtl w:val="0"/>
          <w:lang w:val="fa-IR"/>
        </w:rPr>
        <w:t xml:space="preserve">إِلَهِي بِقُدْرَتِكَ عَلَيَّ تُبْ عَلَيّ</w:t>
      </w:r>
    </w:p>
    <w:p>
      <w:pPr/>
      <w:r>
        <w:rPr>
          <w:rtl w:val="0"/>
          <w:lang w:val="fa-IR"/>
        </w:rPr>
        <w:t xml:space="preserve">الهی، قسم به قدرتی که بر من داری، توبه‌ام را بپذیر</w:t>
      </w:r>
    </w:p>
    <w:p>
      <w:pPr/>
      <w:r>
        <w:rPr>
          <w:rStyle w:val="RevayatArabi"/>
          <w:rtl w:val="0"/>
          <w:lang w:val="fa-IR"/>
        </w:rPr>
        <w:t xml:space="preserve"> وَبِحِلْمِكَ عَنِّي اعْفُ عَنِّي</w:t>
      </w:r>
    </w:p>
    <w:p>
      <w:pPr/>
      <w:r>
        <w:rPr>
          <w:rtl w:val="0"/>
          <w:lang w:val="fa-IR"/>
        </w:rPr>
        <w:t xml:space="preserve">و به بردباری‌ات بر من قسم، که از من درگذر </w:t>
      </w:r>
    </w:p>
    <w:p>
      <w:pPr/>
      <w:r>
        <w:rPr>
          <w:rStyle w:val="RevayatArabi"/>
          <w:rtl w:val="0"/>
          <w:lang w:val="fa-IR"/>
        </w:rPr>
        <w:t xml:space="preserve"> وَبِعِلْمِكَ بِي ارْفَقْ بِي.</w:t>
      </w:r>
    </w:p>
    <w:p>
      <w:pPr/>
      <w:r>
        <w:rPr>
          <w:rtl w:val="0"/>
          <w:lang w:val="fa-IR"/>
        </w:rPr>
        <w:t xml:space="preserve">و به آگاهی‌ای که از [اعمالِ] من داری سوگند که با من مدارا کن</w:t>
      </w:r>
    </w:p>
    <w:p>
      <w:pPr/>
      <w:r>
        <w:rPr>
          <w:rStyle w:val="RevayatArabi"/>
          <w:rtl w:val="0"/>
          <w:lang w:val="fa-IR"/>
        </w:rPr>
        <w:t xml:space="preserve"> إِلَهِي أَنْتَ الَّذِي فَتَحْتَ لِعِبَادِكَ بَابًا إِلَى عَفْوِكَ سَمَّيْتَهُ التَّوْبَةَ</w:t>
      </w:r>
    </w:p>
    <w:p>
      <w:pPr/>
      <w:r>
        <w:rPr>
          <w:rtl w:val="0"/>
          <w:lang w:val="fa-IR"/>
        </w:rPr>
        <w:t xml:space="preserve">الٰهی، تویی آن ‌کس که به‌روی بندگانت دری به‌سوی عَفوَت گشودی و آن‌را «توبه» نامیدی</w:t>
      </w:r>
    </w:p>
    <w:p>
      <w:pPr/>
      <w:r>
        <w:rPr>
          <w:rStyle w:val="RevayatArabi"/>
          <w:rtl w:val="0"/>
          <w:lang w:val="fa-IR"/>
        </w:rPr>
        <w:t xml:space="preserve"> فَقُلْتَ:</w:t>
      </w:r>
      <w:r>
        <w:rPr>
          <w:rtl w:val="0"/>
          <w:lang w:val="fa-IR"/>
        </w:rPr>
        <w:t xml:space="preserve"> ﴿تُوبُوا إِلَى اللَّهِ تَوْبَةً نَصُوحًا﴾</w:t>
      </w:r>
    </w:p>
    <w:p>
      <w:pPr/>
      <w:r>
        <w:rPr>
          <w:rtl w:val="0"/>
          <w:lang w:val="fa-IR"/>
        </w:rPr>
        <w:t xml:space="preserve">و فرمودی: ﴿به‌پیشگاه خداوند توبه کنید، توبه‌ای خالص و واقعی!﴾</w:t>
      </w:r>
    </w:p>
    <w:p>
      <w:pPr/>
      <w:r>
        <w:rPr>
          <w:rStyle w:val="RevayatArabi"/>
          <w:rtl w:val="0"/>
          <w:lang w:val="fa-IR"/>
        </w:rPr>
        <w:t xml:space="preserve"> فَمَا عُذْرُ مَنْ أَغْفَلَ دُخُولَ الْبَابِ بَعْدَ فَتْحِهِ؟</w:t>
      </w:r>
    </w:p>
    <w:p>
      <w:pPr/>
      <w:r>
        <w:rPr>
          <w:rtl w:val="0"/>
          <w:lang w:val="fa-IR"/>
        </w:rPr>
        <w:t xml:space="preserve">با این وجود، کسی که از ورود به این در غفلت کرده ــ در حالی که آن را به رویش گشوده‌اند ــ چه عذری دارد؟!</w:t>
      </w:r>
    </w:p>
    <w:p>
      <w:pPr/>
      <w:r>
        <w:rPr>
          <w:rStyle w:val="RevayatArabi"/>
          <w:rtl w:val="0"/>
          <w:lang w:val="fa-IR"/>
        </w:rPr>
        <w:t xml:space="preserve"> إِلَهِي إِنْ كَانَ قَبُحَ الذَّنْبُ مِنْ عَبْدِكَ فَلْيَحْسُنِ الْعَفْوُ مِنْ عِنْدِكَ.</w:t>
      </w:r>
    </w:p>
    <w:p>
      <w:pPr/>
      <w:r>
        <w:rPr>
          <w:rtl w:val="0"/>
          <w:lang w:val="fa-IR"/>
        </w:rPr>
        <w:t xml:space="preserve">الٰهی، اگر سرزدنِ گناه از بنده‌ات زشت است، پس [مرا ببخش که] عفو از جانب تو نیکو باشد</w:t>
      </w:r>
    </w:p>
    <w:p>
      <w:pPr/>
      <w:r>
        <w:rPr>
          <w:rStyle w:val="RevayatArabi"/>
          <w:rtl w:val="0"/>
          <w:lang w:val="fa-IR"/>
        </w:rPr>
        <w:t xml:space="preserve">إِلَهِي مَا أَنَا بِأَوَّلِ مَنْ عَصَاكَ فَتُبْتَ عَلَيْهِ</w:t>
      </w:r>
    </w:p>
    <w:p>
      <w:pPr/>
      <w:r>
        <w:rPr>
          <w:rtl w:val="0"/>
          <w:lang w:val="fa-IR"/>
        </w:rPr>
        <w:t xml:space="preserve">الٰهی، من اولین کسی نیستم که نافرمانیِ تو را کرده باشد و توبه‌اش را پذیرفته‌‌ای</w:t>
      </w:r>
    </w:p>
    <w:p>
      <w:pPr/>
      <w:r>
        <w:rPr>
          <w:rStyle w:val="RevayatArabi"/>
          <w:rtl w:val="0"/>
          <w:lang w:val="fa-IR"/>
        </w:rPr>
        <w:t xml:space="preserve"> وَتَعَرَّضَ لِمَعْرُوفِكَ فَجُدْتَ عَلَيْهِ</w:t>
      </w:r>
    </w:p>
    <w:p>
      <w:pPr/>
      <w:r>
        <w:rPr>
          <w:rtl w:val="0"/>
          <w:lang w:val="fa-IR"/>
        </w:rPr>
        <w:t xml:space="preserve">و [نخستین کسی نیستم که] به درگاه کَرَمت آمده باشد و به او احسان نموده‌ای</w:t>
      </w:r>
    </w:p>
    <w:p>
      <w:pPr/>
      <w:r>
        <w:rPr>
          <w:rStyle w:val="RevayatArabi"/>
          <w:rtl w:val="0"/>
          <w:lang w:val="fa-IR"/>
        </w:rPr>
        <w:t xml:space="preserve"> يَا مُجِيبَ الْمُضْطَرِّ</w:t>
      </w:r>
    </w:p>
    <w:p>
      <w:pPr/>
      <w:r>
        <w:rPr>
          <w:rtl w:val="0"/>
          <w:lang w:val="fa-IR"/>
        </w:rPr>
        <w:t xml:space="preserve">ای فریادرس بیچارگان!</w:t>
      </w:r>
    </w:p>
    <w:p>
      <w:pPr/>
      <w:r>
        <w:rPr>
          <w:rStyle w:val="RevayatArabi"/>
          <w:rtl w:val="0"/>
          <w:lang w:val="fa-IR"/>
        </w:rPr>
        <w:t xml:space="preserve"> يَا كَاشِفَ الضُّرِّ</w:t>
      </w:r>
    </w:p>
    <w:p>
      <w:pPr/>
      <w:r>
        <w:rPr>
          <w:rtl w:val="0"/>
          <w:lang w:val="fa-IR"/>
        </w:rPr>
        <w:t xml:space="preserve">ای برطرف‌کنندۀ سختی‌ها!</w:t>
      </w:r>
    </w:p>
    <w:p>
      <w:pPr/>
      <w:r>
        <w:rPr>
          <w:rStyle w:val="RevayatArabi"/>
          <w:rtl w:val="0"/>
          <w:lang w:val="fa-IR"/>
        </w:rPr>
        <w:t xml:space="preserve"> يَا عَظِيمَ الْبِرِّ</w:t>
      </w:r>
    </w:p>
    <w:p>
      <w:pPr/>
      <w:r>
        <w:rPr>
          <w:rtl w:val="0"/>
          <w:lang w:val="fa-IR"/>
        </w:rPr>
        <w:t xml:space="preserve">ای آن ‌که نیکی‌اش عظیم است</w:t>
      </w:r>
    </w:p>
    <w:p>
      <w:pPr/>
      <w:r>
        <w:rPr>
          <w:rStyle w:val="RevayatArabi"/>
          <w:rtl w:val="0"/>
          <w:lang w:val="fa-IR"/>
        </w:rPr>
        <w:t xml:space="preserve"> يَا عَلِيمًا بِمَا فِي السِّرِّ</w:t>
      </w:r>
    </w:p>
    <w:p>
      <w:pPr/>
      <w:r>
        <w:rPr>
          <w:rtl w:val="0"/>
          <w:lang w:val="fa-IR"/>
        </w:rPr>
        <w:t xml:space="preserve">و ای آن ‌که از نهان آگاه است</w:t>
      </w:r>
    </w:p>
    <w:p>
      <w:pPr/>
      <w:r>
        <w:rPr>
          <w:rStyle w:val="RevayatArabi"/>
          <w:rtl w:val="0"/>
          <w:lang w:val="fa-IR"/>
        </w:rPr>
        <w:t xml:space="preserve"> يَا جَمِيلَ السِّتْرِ</w:t>
      </w:r>
    </w:p>
    <w:p>
      <w:pPr/>
      <w:r>
        <w:rPr>
          <w:rtl w:val="0"/>
          <w:lang w:val="fa-IR"/>
        </w:rPr>
        <w:t xml:space="preserve">و ای آن‌که پرده‌پوشی‌اش زیباست</w:t>
      </w:r>
    </w:p>
    <w:p>
      <w:pPr/>
      <w:r>
        <w:rPr>
          <w:rStyle w:val="RevayatArabi"/>
          <w:rtl w:val="0"/>
          <w:lang w:val="fa-IR"/>
        </w:rPr>
        <w:t xml:space="preserve"> اسْتَشْفَعْتُ بِجُودِكَ وَكَرَمِكَ إِلَيْكَ</w:t>
      </w:r>
    </w:p>
    <w:p>
      <w:pPr/>
      <w:r>
        <w:rPr>
          <w:rtl w:val="0"/>
          <w:lang w:val="fa-IR"/>
        </w:rPr>
        <w:t xml:space="preserve">جود و کَرَمت را شفیعِ درگاهت قرار داده‌ام</w:t>
      </w:r>
    </w:p>
    <w:p>
      <w:pPr/>
      <w:r>
        <w:rPr>
          <w:rStyle w:val="RevayatArabi"/>
          <w:rtl w:val="0"/>
          <w:lang w:val="fa-IR"/>
        </w:rPr>
        <w:t xml:space="preserve"> وَتَوَسَّلْتُ بِجَنَابِكَ وَتَرَحُّمِكَ لَدَيْكَ</w:t>
      </w:r>
    </w:p>
    <w:p>
      <w:pPr/>
      <w:r>
        <w:rPr>
          <w:rtl w:val="0"/>
          <w:lang w:val="fa-IR"/>
        </w:rPr>
        <w:t xml:space="preserve">و به درگاهت و ترحُّمَت، به‌سوی تو توسّل جسته‌ام </w:t>
      </w:r>
    </w:p>
    <w:p>
      <w:pPr/>
      <w:r>
        <w:rPr>
          <w:rStyle w:val="RevayatArabi"/>
          <w:rtl w:val="0"/>
          <w:lang w:val="fa-IR"/>
        </w:rPr>
        <w:t xml:space="preserve"> فَاسْتَجِبْ دُعَائِي</w:t>
      </w:r>
    </w:p>
    <w:p>
      <w:pPr/>
      <w:r>
        <w:rPr>
          <w:rtl w:val="0"/>
          <w:lang w:val="fa-IR"/>
        </w:rPr>
        <w:t xml:space="preserve">پس دعایم را اجابت کن!</w:t>
      </w:r>
    </w:p>
    <w:p>
      <w:pPr/>
      <w:r>
        <w:rPr>
          <w:rStyle w:val="RevayatArabi"/>
          <w:rtl w:val="0"/>
          <w:lang w:val="fa-IR"/>
        </w:rPr>
        <w:t xml:space="preserve"> وَلا تُخَيِّبْ فِيكَ رَجَائِي</w:t>
      </w:r>
    </w:p>
    <w:p>
      <w:pPr/>
      <w:r>
        <w:rPr>
          <w:rtl w:val="0"/>
          <w:lang w:val="fa-IR"/>
        </w:rPr>
        <w:t xml:space="preserve">و امیدم به حضرتت را ناامید مساز</w:t>
      </w:r>
    </w:p>
    <w:p>
      <w:pPr/>
      <w:r>
        <w:rPr>
          <w:rStyle w:val="RevayatArabi"/>
          <w:rtl w:val="0"/>
          <w:lang w:val="fa-IR"/>
        </w:rPr>
        <w:t xml:space="preserve"> وَتَقَبَّلْ تَوْبَتِي</w:t>
      </w:r>
    </w:p>
    <w:p>
      <w:pPr/>
      <w:r>
        <w:rPr>
          <w:rtl w:val="0"/>
          <w:lang w:val="fa-IR"/>
        </w:rPr>
        <w:t xml:space="preserve">و توبه‌ام را بپذیر</w:t>
      </w:r>
    </w:p>
    <w:p>
      <w:pPr/>
      <w:r>
        <w:rPr>
          <w:rStyle w:val="RevayatArabi"/>
          <w:rtl w:val="0"/>
          <w:lang w:val="fa-IR"/>
        </w:rPr>
        <w:t xml:space="preserve"> وَكَفِّرْ خَطِيئَتِي</w:t>
      </w:r>
    </w:p>
    <w:p>
      <w:pPr/>
      <w:r>
        <w:rPr>
          <w:rtl w:val="0"/>
          <w:lang w:val="fa-IR"/>
        </w:rPr>
        <w:t xml:space="preserve">و خطاهایم را بپوشان</w:t>
      </w:r>
    </w:p>
    <w:p>
      <w:pPr/>
      <w:r>
        <w:rPr>
          <w:rStyle w:val="RevayatArabi"/>
          <w:rtl w:val="0"/>
          <w:lang w:val="fa-IR"/>
        </w:rPr>
        <w:t xml:space="preserve"> بِمَنِّكَ وَرَحْمَتِكَ</w:t>
      </w:r>
    </w:p>
    <w:p>
      <w:pPr/>
      <w:r>
        <w:rPr>
          <w:rtl w:val="0"/>
          <w:lang w:val="fa-IR"/>
        </w:rPr>
        <w:t xml:space="preserve">به منّت و کَرَمَت</w:t>
      </w:r>
    </w:p>
    <w:p>
      <w:pPr/>
      <w:r>
        <w:rPr>
          <w:rStyle w:val="RevayatArabi"/>
          <w:rtl w:val="0"/>
          <w:lang w:val="fa-IR"/>
        </w:rPr>
        <w:t xml:space="preserve"> يَا أَرْحَمَ الرَّاحِمِينَ.</w:t>
      </w:r>
    </w:p>
    <w:p>
      <w:pPr/>
      <w:r>
        <w:rPr>
          <w:rtl w:val="0"/>
          <w:lang w:val="fa-IR"/>
        </w:rPr>
        <w:t xml:space="preserve">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