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الرّاجين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امیدواران - مناجات چهارم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يَا مَنْ إِذَا سَأَلَهُ عَبْدٌ أَعْطَاهُ</w:t>
      </w:r>
    </w:p>
    <w:p>
      <w:pPr/>
      <w:r>
        <w:rPr>
          <w:rtl w:val="0"/>
          <w:lang w:val="fa-IR"/>
        </w:rPr>
        <w:t xml:space="preserve">ای آن‌ که چون بنده‌ای از او درخواست کند، عطایش می‌نماید</w:t>
      </w:r>
    </w:p>
    <w:p>
      <w:pPr/>
      <w:r>
        <w:rPr>
          <w:rStyle w:val="RevayatArabi"/>
          <w:rtl w:val="0"/>
          <w:lang w:val="fa-IR"/>
        </w:rPr>
        <w:t xml:space="preserve"> وَإِذَا أَمَّلَ مَا عِنْدَهُ بَلَّغَهُ مُنَاهُ</w:t>
      </w:r>
    </w:p>
    <w:p>
      <w:pPr/>
      <w:r>
        <w:rPr>
          <w:rtl w:val="0"/>
          <w:lang w:val="fa-IR"/>
        </w:rPr>
        <w:t xml:space="preserve">و چون از نزد او چیزی را آرزو کند، به آرزویش می‌رساند</w:t>
      </w:r>
    </w:p>
    <w:p>
      <w:pPr/>
      <w:r>
        <w:rPr>
          <w:rStyle w:val="RevayatArabi"/>
          <w:rtl w:val="0"/>
          <w:lang w:val="fa-IR"/>
        </w:rPr>
        <w:t xml:space="preserve"> وَإِذَا أَقْبَلَ عَلَيْهِ قَرَّبَهُ وَأَدْنَاهُ</w:t>
      </w:r>
    </w:p>
    <w:p>
      <w:pPr/>
      <w:r>
        <w:rPr>
          <w:rtl w:val="0"/>
          <w:lang w:val="fa-IR"/>
        </w:rPr>
        <w:t xml:space="preserve">و چون به او رو آورَد، او را مقرّب سازد و نزدیکش می‌گرداند</w:t>
      </w:r>
    </w:p>
    <w:p>
      <w:pPr/>
      <w:r>
        <w:rPr>
          <w:rStyle w:val="RevayatArabi"/>
          <w:rtl w:val="0"/>
          <w:lang w:val="fa-IR"/>
        </w:rPr>
        <w:t xml:space="preserve"> وَإِذَا جَاهَرَهُ بِالْعِصْيَانِ سَتَرَ عَلَى ذَنْبِهِ وَغَطَّاهُ</w:t>
      </w:r>
    </w:p>
    <w:p>
      <w:pPr/>
      <w:r>
        <w:rPr>
          <w:rtl w:val="0"/>
          <w:lang w:val="fa-IR"/>
        </w:rPr>
        <w:t xml:space="preserve">و چون بی‌پرده معصیتش نماید، بر معصیتش پرده‌ می‌افکند و می‌پوشاند</w:t>
      </w:r>
    </w:p>
    <w:p>
      <w:pPr/>
      <w:r>
        <w:rPr>
          <w:rStyle w:val="RevayatArabi"/>
          <w:rtl w:val="0"/>
          <w:lang w:val="fa-IR"/>
        </w:rPr>
        <w:t xml:space="preserve"> وَإِذَا تَوَكَّلَ عَلَيْهِ أَحْسَبَهُ وَكَفَاهُ</w:t>
      </w:r>
    </w:p>
    <w:p>
      <w:pPr/>
      <w:r>
        <w:rPr>
          <w:rtl w:val="0"/>
          <w:lang w:val="fa-IR"/>
        </w:rPr>
        <w:t xml:space="preserve">و چون بر او توکّل نماید، او را بس باشد و کفایتش می‌نماید</w:t>
      </w:r>
    </w:p>
    <w:p>
      <w:pPr/>
      <w:r>
        <w:rPr>
          <w:rStyle w:val="RevayatArabi"/>
          <w:rtl w:val="0"/>
          <w:lang w:val="fa-IR"/>
        </w:rPr>
        <w:t xml:space="preserve">إِلَهِي مَنِ الَّذِي نَزَلَ بِكَ مُلْتَمِسًا قِرَاكَ فَمَا قَرَيْتَهُ؟!</w:t>
      </w:r>
    </w:p>
    <w:p>
      <w:pPr/>
      <w:r>
        <w:rPr>
          <w:rtl w:val="0"/>
          <w:lang w:val="fa-IR"/>
        </w:rPr>
        <w:t xml:space="preserve">إلٰهی، چه کسی در آستان تو فرود آمد و خواستار مهمان‌نوازیت گشت، ولی تو پذیرایی‌اش نکردی؟!</w:t>
      </w:r>
    </w:p>
    <w:p>
      <w:pPr/>
      <w:r>
        <w:rPr>
          <w:rStyle w:val="RevayatArabi"/>
          <w:rtl w:val="0"/>
          <w:lang w:val="fa-IR"/>
        </w:rPr>
        <w:t xml:space="preserve"> وَمَنِ الَّذِي أَنَاخَ بِبَابِكَ مُرْتَجِيًا نَدَاكَ فَمَا أَوْلَيْتَهُ؟!</w:t>
      </w:r>
    </w:p>
    <w:p>
      <w:pPr/>
      <w:r>
        <w:rPr>
          <w:rtl w:val="0"/>
          <w:lang w:val="fa-IR"/>
        </w:rPr>
        <w:t xml:space="preserve">و چه کسی مرکبِ [حاجت] خویش را به ‌امیدِ احسانت، بر درگاه تو نشاند، ولی تو به او احسان ننمودی؟!</w:t>
      </w:r>
    </w:p>
    <w:p>
      <w:pPr/>
      <w:r>
        <w:rPr>
          <w:rStyle w:val="RevayatArabi"/>
          <w:rtl w:val="0"/>
          <w:lang w:val="fa-IR"/>
        </w:rPr>
        <w:t xml:space="preserve"> أَيَحْسُنُ أَنْ أَرْجِعَ عَنْ بَابِكَ بِالْخَيْبَةِ مَصْرُوفًا</w:t>
      </w:r>
    </w:p>
    <w:p>
      <w:pPr/>
      <w:r>
        <w:rPr>
          <w:rtl w:val="0"/>
          <w:lang w:val="fa-IR"/>
        </w:rPr>
        <w:t xml:space="preserve">آیا نیکوست که از درگاهت نومید و محروم برگردم؟</w:t>
      </w:r>
    </w:p>
    <w:p>
      <w:pPr/>
      <w:r>
        <w:rPr>
          <w:rStyle w:val="RevayatArabi"/>
          <w:rtl w:val="0"/>
          <w:lang w:val="fa-IR"/>
        </w:rPr>
        <w:t xml:space="preserve"> وَلَسْتُ أَعْرِفُ سِوَاكَ مَوْلًى بِالْإِحْسَانِ مَوْصُوفًا؟!</w:t>
      </w:r>
    </w:p>
    <w:p>
      <w:pPr/>
      <w:r>
        <w:rPr>
          <w:rtl w:val="0"/>
          <w:lang w:val="fa-IR"/>
        </w:rPr>
        <w:t xml:space="preserve">وحال‌آنکه جز تو مولایی را که به احسان متّصف باشد نمی‌شناسم</w:t>
      </w:r>
    </w:p>
    <w:p>
      <w:pPr/>
      <w:r>
        <w:rPr>
          <w:rStyle w:val="RevayatArabi"/>
          <w:rtl w:val="0"/>
          <w:lang w:val="fa-IR"/>
        </w:rPr>
        <w:t xml:space="preserve">كَيْفَ أَرْجُو غَيْرَكَ وَالْخَيْرُ كُلُّهُ بِيَدِكَ؟!</w:t>
      </w:r>
    </w:p>
    <w:p>
      <w:pPr/>
      <w:r>
        <w:rPr>
          <w:rtl w:val="0"/>
          <w:lang w:val="fa-IR"/>
        </w:rPr>
        <w:t xml:space="preserve">چگونه به غیر تو امید بندم باوجود‌آنکه خیر همه‌اش به دست توست؟!</w:t>
      </w:r>
    </w:p>
    <w:p>
      <w:pPr/>
      <w:r>
        <w:rPr>
          <w:rStyle w:val="RevayatArabi"/>
          <w:rtl w:val="0"/>
          <w:lang w:val="fa-IR"/>
        </w:rPr>
        <w:t xml:space="preserve"> وَكَيْفَ أُؤَمِّلُ سِوَاكَ وَالْخَلْقُ وَالْأَمْرُ لَكَ؟!</w:t>
      </w:r>
    </w:p>
    <w:p>
      <w:pPr/>
      <w:r>
        <w:rPr>
          <w:rtl w:val="0"/>
          <w:lang w:val="fa-IR"/>
        </w:rPr>
        <w:t xml:space="preserve">و چگونه غیر تو را آرزو کنم درحالی‌که [عالَم] خَلق و [عالَم] اَمر (و ملکوت) همه از آنِ توست؟!</w:t>
      </w:r>
    </w:p>
    <w:p>
      <w:pPr/>
      <w:r>
        <w:rPr>
          <w:rStyle w:val="RevayatArabi"/>
          <w:rtl w:val="0"/>
          <w:lang w:val="fa-IR"/>
        </w:rPr>
        <w:t xml:space="preserve"> أَأَقْطَعُ رَجَائِي مِنْكَ وَقَدْ أَوْلَيْتَنِي مَا لَمْ أَسْأَلْهُ مِنْ فَضْلِكَ؟!</w:t>
      </w:r>
    </w:p>
    <w:p>
      <w:pPr/>
      <w:r>
        <w:rPr>
          <w:rtl w:val="0"/>
          <w:lang w:val="fa-IR"/>
        </w:rPr>
        <w:t xml:space="preserve">آیا امیدم را از تو ببُرم درحالی‌که [از دریای جود خویش] آنچه را درخواست نکرده ‌بودم، به من عطا نمودی؟!</w:t>
      </w:r>
    </w:p>
    <w:p>
      <w:pPr/>
      <w:r>
        <w:rPr>
          <w:rStyle w:val="RevayatArabi"/>
          <w:rtl w:val="0"/>
          <w:lang w:val="fa-IR"/>
        </w:rPr>
        <w:t xml:space="preserve"> أَمْ تُفْقِرُنِي إِلَى مِثْلِي وَأَنَا أَعْتَصِمُ بِحَبْلِكَ؟!</w:t>
      </w:r>
    </w:p>
    <w:p>
      <w:pPr/>
      <w:r>
        <w:rPr>
          <w:rtl w:val="0"/>
          <w:lang w:val="fa-IR"/>
        </w:rPr>
        <w:t xml:space="preserve">و یا مرا نیازمند کسی مانند خودم می‌گردانی درحالی‌که من به ریسمان تو چنگ زده‌ام؟!</w:t>
      </w:r>
    </w:p>
    <w:p>
      <w:pPr/>
      <w:r>
        <w:rPr>
          <w:rStyle w:val="RevayatArabi"/>
          <w:rtl w:val="0"/>
          <w:lang w:val="fa-IR"/>
        </w:rPr>
        <w:t xml:space="preserve">يَا مَنْ سَعَدَ بِرَحْمَتِهِ الْقَاصِدُونَ</w:t>
      </w:r>
    </w:p>
    <w:p>
      <w:pPr/>
      <w:r>
        <w:rPr>
          <w:rtl w:val="0"/>
          <w:lang w:val="fa-IR"/>
        </w:rPr>
        <w:t xml:space="preserve">ای آن‌ که قصدکنندگان به‌وسیلۀ رحمتش به سعادت رسیده‌اند</w:t>
      </w:r>
    </w:p>
    <w:p>
      <w:pPr/>
      <w:r>
        <w:rPr>
          <w:rStyle w:val="RevayatArabi"/>
          <w:rtl w:val="0"/>
          <w:lang w:val="fa-IR"/>
        </w:rPr>
        <w:t xml:space="preserve"> وَلَمْ يَشْقَ بِنَقِمَتِهِ الْمُسْتَغْفِرُونَ</w:t>
      </w:r>
    </w:p>
    <w:p>
      <w:pPr/>
      <w:r>
        <w:rPr>
          <w:rtl w:val="0"/>
          <w:lang w:val="fa-IR"/>
        </w:rPr>
        <w:t xml:space="preserve">و استغفارکنندگان با کیفرش نگون‌بخت نگشته‌اند</w:t>
      </w:r>
    </w:p>
    <w:p>
      <w:pPr/>
      <w:r>
        <w:rPr>
          <w:rStyle w:val="RevayatArabi"/>
          <w:rtl w:val="0"/>
          <w:lang w:val="fa-IR"/>
        </w:rPr>
        <w:t xml:space="preserve"> كَيْفَ أَنْسَاكَ وَلَمْ تَزَلْ ذَاكِرِي؟!</w:t>
      </w:r>
    </w:p>
    <w:p>
      <w:pPr/>
      <w:r>
        <w:rPr>
          <w:rtl w:val="0"/>
          <w:lang w:val="fa-IR"/>
        </w:rPr>
        <w:t xml:space="preserve">چگونه فراموشت کنم که همیشه به یادم بوده‌ای؟!</w:t>
      </w:r>
    </w:p>
    <w:p>
      <w:pPr/>
      <w:r>
        <w:rPr>
          <w:rStyle w:val="RevayatArabi"/>
          <w:rtl w:val="0"/>
          <w:lang w:val="fa-IR"/>
        </w:rPr>
        <w:t xml:space="preserve"> وَكَيْفَ أَلْهُو عَنْكَ وَأَنْتَ مُرَاقِبِي؟!</w:t>
      </w:r>
    </w:p>
    <w:p>
      <w:pPr/>
      <w:r>
        <w:rPr>
          <w:rtl w:val="0"/>
          <w:lang w:val="fa-IR"/>
        </w:rPr>
        <w:t xml:space="preserve">و چگونه از تو غافل شوم درحالی‌که تو همیشه مراقب حال منی؟!</w:t>
      </w:r>
    </w:p>
    <w:p>
      <w:pPr/>
      <w:r>
        <w:rPr>
          <w:rStyle w:val="RevayatArabi"/>
          <w:rtl w:val="0"/>
          <w:lang w:val="fa-IR"/>
        </w:rPr>
        <w:t xml:space="preserve">إِلَهِي بِذَيْلِ كَرَمِكَ أَعْلَقْتُ يَدِي</w:t>
      </w:r>
    </w:p>
    <w:p>
      <w:pPr/>
      <w:r>
        <w:rPr>
          <w:rtl w:val="0"/>
          <w:lang w:val="fa-IR"/>
        </w:rPr>
        <w:t xml:space="preserve">إلٰهی، دستم را به دامان کرَمَت آویختم</w:t>
      </w:r>
    </w:p>
    <w:p>
      <w:pPr/>
      <w:r>
        <w:rPr>
          <w:rStyle w:val="RevayatArabi"/>
          <w:rtl w:val="0"/>
          <w:lang w:val="fa-IR"/>
        </w:rPr>
        <w:t xml:space="preserve"> وَلِنَيْلِ عَطَايَاكَ بَسَطْتُ أَمَلِي</w:t>
      </w:r>
    </w:p>
    <w:p>
      <w:pPr/>
      <w:r>
        <w:rPr>
          <w:rtl w:val="0"/>
          <w:lang w:val="fa-IR"/>
        </w:rPr>
        <w:t xml:space="preserve">و برای رسیدن به عطای تو، آرزویم را گستردم</w:t>
      </w:r>
    </w:p>
    <w:p>
      <w:pPr/>
      <w:r>
        <w:rPr>
          <w:rStyle w:val="RevayatArabi"/>
          <w:rtl w:val="0"/>
          <w:lang w:val="fa-IR"/>
        </w:rPr>
        <w:t xml:space="preserve"> فَأَخْلِصْنِي بِخَالِصَةِ تَوْحِيدِكَ</w:t>
      </w:r>
    </w:p>
    <w:p>
      <w:pPr/>
      <w:r>
        <w:rPr>
          <w:rtl w:val="0"/>
          <w:lang w:val="fa-IR"/>
        </w:rPr>
        <w:t xml:space="preserve">پس مرا به توحید بی‌آلایش خویش خالص گردان</w:t>
      </w:r>
    </w:p>
    <w:p>
      <w:pPr/>
      <w:r>
        <w:rPr>
          <w:rStyle w:val="RevayatArabi"/>
          <w:rtl w:val="0"/>
          <w:lang w:val="fa-IR"/>
        </w:rPr>
        <w:t xml:space="preserve"> وَاجْعَلْنِي مِنْ صَفْوَةِ عَبِيدِكَ</w:t>
      </w:r>
    </w:p>
    <w:p>
      <w:pPr/>
      <w:r>
        <w:rPr>
          <w:rtl w:val="0"/>
          <w:lang w:val="fa-IR"/>
        </w:rPr>
        <w:t xml:space="preserve">و از بندگان برگزیده‌ات قرار ده</w:t>
      </w:r>
    </w:p>
    <w:p>
      <w:pPr/>
      <w:r>
        <w:rPr>
          <w:rStyle w:val="RevayatArabi"/>
          <w:rtl w:val="0"/>
          <w:lang w:val="fa-IR"/>
        </w:rPr>
        <w:t xml:space="preserve">يَا مَنْ كُلُّ هَارِبٍ إِلَيْهِ يَلْتَجِئُ</w:t>
      </w:r>
    </w:p>
    <w:p>
      <w:pPr/>
      <w:r>
        <w:rPr>
          <w:rtl w:val="0"/>
          <w:lang w:val="fa-IR"/>
        </w:rPr>
        <w:t xml:space="preserve">ای آن‌ که هر گریزنده‌ای به‌سوی او پناه می‌بَرد</w:t>
      </w:r>
    </w:p>
    <w:p>
      <w:pPr/>
      <w:r>
        <w:rPr>
          <w:rStyle w:val="RevayatArabi"/>
          <w:rtl w:val="0"/>
          <w:lang w:val="fa-IR"/>
        </w:rPr>
        <w:t xml:space="preserve"> وَكُلُّ طَالِبٍ إِيَّاهُ يَرْتَجِي</w:t>
      </w:r>
    </w:p>
    <w:p>
      <w:pPr/>
      <w:r>
        <w:rPr>
          <w:rtl w:val="0"/>
          <w:lang w:val="fa-IR"/>
        </w:rPr>
        <w:t xml:space="preserve">و هر جوینده‌ای به او امید می‌بندد</w:t>
      </w:r>
    </w:p>
    <w:p>
      <w:pPr/>
      <w:r>
        <w:rPr>
          <w:rStyle w:val="RevayatArabi"/>
          <w:rtl w:val="0"/>
          <w:lang w:val="fa-IR"/>
        </w:rPr>
        <w:t xml:space="preserve"> يَا خَيْرَ مَرْجُوٍّ</w:t>
      </w:r>
    </w:p>
    <w:p>
      <w:pPr/>
      <w:r>
        <w:rPr>
          <w:rtl w:val="0"/>
          <w:lang w:val="fa-IR"/>
        </w:rPr>
        <w:t xml:space="preserve">ای بهترین امید</w:t>
      </w:r>
    </w:p>
    <w:p>
      <w:pPr/>
      <w:r>
        <w:rPr>
          <w:rStyle w:val="RevayatArabi"/>
          <w:rtl w:val="0"/>
          <w:lang w:val="fa-IR"/>
        </w:rPr>
        <w:t xml:space="preserve"> وَيَا أَكْرَمَ مَدْعُوٍّ</w:t>
      </w:r>
    </w:p>
    <w:p>
      <w:pPr/>
      <w:r>
        <w:rPr>
          <w:rtl w:val="0"/>
          <w:lang w:val="fa-IR"/>
        </w:rPr>
        <w:t xml:space="preserve">و ای بزرگوارترین خوانده‌شده</w:t>
      </w:r>
    </w:p>
    <w:p>
      <w:pPr/>
      <w:r>
        <w:rPr>
          <w:rStyle w:val="RevayatArabi"/>
          <w:rtl w:val="0"/>
          <w:lang w:val="fa-IR"/>
        </w:rPr>
        <w:t xml:space="preserve"> وَيَا مَنْ لا يُرَدُّ سَائِلُهُ</w:t>
      </w:r>
    </w:p>
    <w:p>
      <w:pPr/>
      <w:r>
        <w:rPr>
          <w:rtl w:val="0"/>
          <w:lang w:val="fa-IR"/>
        </w:rPr>
        <w:t xml:space="preserve">و ای آن ‌که سائلش [از درش نومید] برنمی‌گردد</w:t>
      </w:r>
    </w:p>
    <w:p>
      <w:pPr/>
      <w:r>
        <w:rPr>
          <w:rStyle w:val="RevayatArabi"/>
          <w:rtl w:val="0"/>
          <w:lang w:val="fa-IR"/>
        </w:rPr>
        <w:t xml:space="preserve"> وَلا يُخَيَّبُ آمِلُهُ</w:t>
      </w:r>
    </w:p>
    <w:p>
      <w:pPr/>
      <w:r>
        <w:rPr>
          <w:rtl w:val="0"/>
          <w:lang w:val="fa-IR"/>
        </w:rPr>
        <w:t xml:space="preserve">و امیدوار درگاهش، ناامید نمی‌شود</w:t>
      </w:r>
    </w:p>
    <w:p>
      <w:pPr/>
      <w:r>
        <w:rPr>
          <w:rStyle w:val="RevayatArabi"/>
          <w:rtl w:val="0"/>
          <w:lang w:val="fa-IR"/>
        </w:rPr>
        <w:t xml:space="preserve"> يَا مَنْ بَابُهُ مَفْتُوحٌ لِدَاعِيهِ</w:t>
      </w:r>
    </w:p>
    <w:p>
      <w:pPr/>
      <w:r>
        <w:rPr>
          <w:rtl w:val="0"/>
          <w:lang w:val="fa-IR"/>
        </w:rPr>
        <w:t xml:space="preserve">ای آن‌ که درب رحمتش به‌روی خوانندگانش باز است</w:t>
      </w:r>
    </w:p>
    <w:p>
      <w:pPr/>
      <w:r>
        <w:rPr>
          <w:rStyle w:val="RevayatArabi"/>
          <w:rtl w:val="0"/>
          <w:lang w:val="fa-IR"/>
        </w:rPr>
        <w:t xml:space="preserve"> وَحِجَابُهُ مَرْفُوعٌ لِرَاجِيهِ</w:t>
      </w:r>
    </w:p>
    <w:p>
      <w:pPr/>
      <w:r>
        <w:rPr>
          <w:rtl w:val="0"/>
          <w:lang w:val="fa-IR"/>
        </w:rPr>
        <w:t xml:space="preserve">و پردۀ درگاهش به‌روی امیدوارانش گشوده</w:t>
      </w:r>
    </w:p>
    <w:p>
      <w:pPr/>
      <w:r>
        <w:rPr>
          <w:rStyle w:val="RevayatArabi"/>
          <w:rtl w:val="0"/>
          <w:lang w:val="fa-IR"/>
        </w:rPr>
        <w:t xml:space="preserve"> أَسْأَلُكَ بِكَرَمِكَ أَنْ تَمُنَّ عَلَيَّ مِنْ عَطَائِكَ بِمَا تَقِرُّ بِهِ عَيْنِي</w:t>
      </w:r>
    </w:p>
    <w:p>
      <w:pPr/>
      <w:r>
        <w:rPr>
          <w:rtl w:val="0"/>
          <w:lang w:val="fa-IR"/>
        </w:rPr>
        <w:t xml:space="preserve">به کرَمَت از تو می‌خواهم که عطایی به من ارزانی کنی که دیده‌ام بدان روشن شود</w:t>
      </w:r>
    </w:p>
    <w:p>
      <w:pPr/>
      <w:r>
        <w:rPr>
          <w:rStyle w:val="RevayatArabi"/>
          <w:rtl w:val="0"/>
          <w:lang w:val="fa-IR"/>
        </w:rPr>
        <w:t xml:space="preserve"> وَمِنْ رَجَائِكَ بِمَا تَطْمَئِنُّ بِهِ نَفْسِي</w:t>
      </w:r>
    </w:p>
    <w:p>
      <w:pPr/>
      <w:r>
        <w:rPr>
          <w:rtl w:val="0"/>
          <w:lang w:val="fa-IR"/>
        </w:rPr>
        <w:t xml:space="preserve">و از امید به تو آن‌چنان به من ارزانی بداری که جانم بدان آرام گیرد</w:t>
      </w:r>
    </w:p>
    <w:p>
      <w:pPr/>
      <w:r>
        <w:rPr>
          <w:rStyle w:val="RevayatArabi"/>
          <w:rtl w:val="0"/>
          <w:lang w:val="fa-IR"/>
        </w:rPr>
        <w:t xml:space="preserve"> وَمِنَ الْيَقِينِ بِمَا تُهَوِّنُ بِهِ عَلَيَّ مُصِيبَاتِ الدُّنْيَا</w:t>
      </w:r>
    </w:p>
    <w:p>
      <w:pPr/>
      <w:r>
        <w:rPr>
          <w:rtl w:val="0"/>
          <w:lang w:val="fa-IR"/>
        </w:rPr>
        <w:t xml:space="preserve">و یقینی به من عطا نمایی که با آن مصیبت‌های دنیا را بر من آسان گردانی</w:t>
      </w:r>
    </w:p>
    <w:p>
      <w:pPr/>
      <w:r>
        <w:rPr>
          <w:rStyle w:val="RevayatArabi"/>
          <w:rtl w:val="0"/>
          <w:lang w:val="fa-IR"/>
        </w:rPr>
        <w:t xml:space="preserve"> وَتَجْلُو بِهِ عَنْ بَصِيرَتِي غَشَوَاتِ الْعَمَى</w:t>
      </w:r>
    </w:p>
    <w:p>
      <w:pPr/>
      <w:r>
        <w:rPr>
          <w:rtl w:val="0"/>
          <w:lang w:val="fa-IR"/>
        </w:rPr>
        <w:t xml:space="preserve">و به‌وسیلۀ آن [یقین] پرده‌های کوری را از دیدگانم برگیری</w:t>
      </w:r>
    </w:p>
    <w:p>
      <w:pPr/>
      <w:r>
        <w:rPr>
          <w:rStyle w:val="RevayatArabi"/>
          <w:rtl w:val="0"/>
          <w:lang w:val="fa-IR"/>
        </w:rPr>
        <w:t xml:space="preserve"> بِرَحْمَتِكَ يَا أَرْحَمَ الرَّاحِمِينَ.</w:t>
      </w:r>
    </w:p>
    <w:p>
      <w:pPr/>
      <w:r>
        <w:rPr>
          <w:rtl w:val="0"/>
          <w:lang w:val="fa-IR"/>
        </w:rPr>
        <w:t xml:space="preserve">به رحمتت،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