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المعتصمين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پناه جویندگان – مناجات چهاردهم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يَا مَلاذَ اللائِذِينَ</w:t>
      </w:r>
    </w:p>
    <w:p>
      <w:pPr/>
      <w:r>
        <w:rPr>
          <w:rtl w:val="0"/>
          <w:lang w:val="fa-IR"/>
        </w:rPr>
        <w:t xml:space="preserve">خداوندا، ای حامیِ پناهندگان</w:t>
      </w:r>
    </w:p>
    <w:p>
      <w:pPr/>
      <w:r>
        <w:rPr>
          <w:rStyle w:val="RevayatArabi"/>
          <w:rtl w:val="0"/>
          <w:lang w:val="fa-IR"/>
        </w:rPr>
        <w:t xml:space="preserve">وَيَا مَعَاذَ الْعَائِذِينَ</w:t>
      </w:r>
    </w:p>
    <w:p>
      <w:pPr/>
      <w:r>
        <w:rPr>
          <w:rtl w:val="0"/>
          <w:lang w:val="fa-IR"/>
        </w:rPr>
        <w:t xml:space="preserve">و ای پناه پناه‌جویان</w:t>
      </w:r>
    </w:p>
    <w:p>
      <w:pPr/>
      <w:r>
        <w:rPr>
          <w:rStyle w:val="RevayatArabi"/>
          <w:rtl w:val="0"/>
          <w:lang w:val="fa-IR"/>
        </w:rPr>
        <w:t xml:space="preserve">وَيَا مُنْجِيَ الْهَالِكِينَ</w:t>
      </w:r>
    </w:p>
    <w:p>
      <w:pPr/>
      <w:r>
        <w:rPr>
          <w:rtl w:val="0"/>
          <w:lang w:val="fa-IR"/>
        </w:rPr>
        <w:t xml:space="preserve">و ای نجات‌بخش هلاک‌شدگان</w:t>
      </w:r>
    </w:p>
    <w:p>
      <w:pPr/>
      <w:r>
        <w:rPr>
          <w:rStyle w:val="RevayatArabi"/>
          <w:rtl w:val="0"/>
          <w:lang w:val="fa-IR"/>
        </w:rPr>
        <w:t xml:space="preserve">وَيَا عَاصِمَ الْبَائِسِينَ</w:t>
      </w:r>
    </w:p>
    <w:p>
      <w:pPr/>
      <w:r>
        <w:rPr>
          <w:rtl w:val="0"/>
          <w:lang w:val="fa-IR"/>
        </w:rPr>
        <w:t xml:space="preserve">و ای حافظ گرفتاران و درماندگان</w:t>
      </w:r>
    </w:p>
    <w:p>
      <w:pPr/>
      <w:r>
        <w:rPr>
          <w:rStyle w:val="RevayatArabi"/>
          <w:rtl w:val="0"/>
          <w:lang w:val="fa-IR"/>
        </w:rPr>
        <w:t xml:space="preserve">وَيَا رَاحِمَ الْمَسَاكِينِ</w:t>
      </w:r>
    </w:p>
    <w:p>
      <w:pPr/>
      <w:r>
        <w:rPr>
          <w:rtl w:val="0"/>
          <w:lang w:val="fa-IR"/>
        </w:rPr>
        <w:t xml:space="preserve">و ای رحم‌کنندۀ بینوایان</w:t>
      </w:r>
    </w:p>
    <w:p>
      <w:pPr/>
      <w:r>
        <w:rPr>
          <w:rStyle w:val="RevayatArabi"/>
          <w:rtl w:val="0"/>
          <w:lang w:val="fa-IR"/>
        </w:rPr>
        <w:t xml:space="preserve">وَيَا مُجِيبَ الْمُضْطَرِّينَ</w:t>
      </w:r>
    </w:p>
    <w:p>
      <w:pPr/>
      <w:r>
        <w:rPr>
          <w:rtl w:val="0"/>
          <w:lang w:val="fa-IR"/>
        </w:rPr>
        <w:t xml:space="preserve">و ای اجابت‌کنندۀ بیچارگان</w:t>
      </w:r>
    </w:p>
    <w:p>
      <w:pPr/>
      <w:r>
        <w:rPr>
          <w:rStyle w:val="RevayatArabi"/>
          <w:rtl w:val="0"/>
          <w:lang w:val="fa-IR"/>
        </w:rPr>
        <w:t xml:space="preserve">وَيَا كَنْزَ الْمُفْتَقِرِينَ</w:t>
      </w:r>
    </w:p>
    <w:p>
      <w:pPr/>
      <w:r>
        <w:rPr>
          <w:rtl w:val="0"/>
          <w:lang w:val="fa-IR"/>
        </w:rPr>
        <w:t xml:space="preserve">و ای گنجینۀ مستمندان</w:t>
      </w:r>
    </w:p>
    <w:p>
      <w:pPr/>
      <w:r>
        <w:rPr>
          <w:rStyle w:val="RevayatArabi"/>
          <w:rtl w:val="0"/>
          <w:lang w:val="fa-IR"/>
        </w:rPr>
        <w:t xml:space="preserve">وَيَا جَابِرَ الْمُنْكَسِرِينَ</w:t>
      </w:r>
    </w:p>
    <w:p>
      <w:pPr/>
      <w:r>
        <w:rPr>
          <w:rtl w:val="0"/>
          <w:lang w:val="fa-IR"/>
        </w:rPr>
        <w:t xml:space="preserve">و ای مَرهمِ شکستگان</w:t>
      </w:r>
    </w:p>
    <w:p>
      <w:pPr/>
      <w:r>
        <w:rPr>
          <w:rStyle w:val="RevayatArabi"/>
          <w:rtl w:val="0"/>
          <w:lang w:val="fa-IR"/>
        </w:rPr>
        <w:t xml:space="preserve">وَيَا مَأْوَى الْمُنْقَطِعِينَ</w:t>
      </w:r>
    </w:p>
    <w:p>
      <w:pPr/>
      <w:r>
        <w:rPr>
          <w:rtl w:val="0"/>
          <w:lang w:val="fa-IR"/>
        </w:rPr>
        <w:t xml:space="preserve">و ای پناه آوارگان</w:t>
      </w:r>
    </w:p>
    <w:p>
      <w:pPr/>
      <w:r>
        <w:rPr>
          <w:rStyle w:val="RevayatArabi"/>
          <w:rtl w:val="0"/>
          <w:lang w:val="fa-IR"/>
        </w:rPr>
        <w:t xml:space="preserve">وَيَا نَاصِرَ الْمُسْتَضْعَفِينَ</w:t>
      </w:r>
    </w:p>
    <w:p>
      <w:pPr/>
      <w:r>
        <w:rPr>
          <w:rtl w:val="0"/>
          <w:lang w:val="fa-IR"/>
        </w:rPr>
        <w:t xml:space="preserve">و ای یاور مُستضعَفان</w:t>
      </w:r>
    </w:p>
    <w:p>
      <w:pPr/>
      <w:r>
        <w:rPr>
          <w:rStyle w:val="RevayatArabi"/>
          <w:rtl w:val="0"/>
          <w:lang w:val="fa-IR"/>
        </w:rPr>
        <w:t xml:space="preserve">وَيَا مُجِيرَ الْخَائِفِينَ</w:t>
      </w:r>
    </w:p>
    <w:p>
      <w:pPr/>
      <w:r>
        <w:rPr>
          <w:rtl w:val="0"/>
          <w:lang w:val="fa-IR"/>
        </w:rPr>
        <w:t xml:space="preserve">و ای پناه‌دهندۀ ترسیدگان</w:t>
      </w:r>
    </w:p>
    <w:p>
      <w:pPr/>
      <w:r>
        <w:rPr>
          <w:rStyle w:val="RevayatArabi"/>
          <w:rtl w:val="0"/>
          <w:lang w:val="fa-IR"/>
        </w:rPr>
        <w:t xml:space="preserve">وَيَا مُغِيثَ الْمَكْرُوبِينَ</w:t>
      </w:r>
    </w:p>
    <w:p>
      <w:pPr/>
      <w:r>
        <w:rPr>
          <w:rtl w:val="0"/>
          <w:lang w:val="fa-IR"/>
        </w:rPr>
        <w:t xml:space="preserve">و ای فریادرس غم‌زدگان</w:t>
      </w:r>
    </w:p>
    <w:p>
      <w:pPr/>
      <w:r>
        <w:rPr>
          <w:rStyle w:val="RevayatArabi"/>
          <w:rtl w:val="0"/>
          <w:lang w:val="fa-IR"/>
        </w:rPr>
        <w:t xml:space="preserve">وَيَا حِصْنَ اللاجِينَ</w:t>
      </w:r>
    </w:p>
    <w:p>
      <w:pPr/>
      <w:r>
        <w:rPr>
          <w:rtl w:val="0"/>
          <w:lang w:val="fa-IR"/>
        </w:rPr>
        <w:t xml:space="preserve">و ای قلعه و پناه پناه‌جویان</w:t>
      </w:r>
    </w:p>
    <w:p>
      <w:pPr/>
      <w:r>
        <w:rPr>
          <w:rStyle w:val="RevayatArabi"/>
          <w:rtl w:val="0"/>
          <w:lang w:val="fa-IR"/>
        </w:rPr>
        <w:t xml:space="preserve">إِنْ لَمْ أَعُذْ بِعِزَّتِكَ فَبِمَنْ أَعُوذُ؟</w:t>
      </w:r>
    </w:p>
    <w:p>
      <w:pPr/>
      <w:r>
        <w:rPr>
          <w:rtl w:val="0"/>
          <w:lang w:val="fa-IR"/>
        </w:rPr>
        <w:t xml:space="preserve">اگر من به عزّت تو پناه نبرم به چه‌کسی پناه بَرم؟!</w:t>
      </w:r>
    </w:p>
    <w:p>
      <w:pPr/>
      <w:r>
        <w:rPr>
          <w:rStyle w:val="RevayatArabi"/>
          <w:rtl w:val="0"/>
          <w:lang w:val="fa-IR"/>
        </w:rPr>
        <w:t xml:space="preserve">وَإِنْ لَمْ أَلُذْ بِقُدْرَتِكَ فَبِمَنْ أَلُوذُ؟</w:t>
      </w:r>
    </w:p>
    <w:p>
      <w:pPr/>
      <w:r>
        <w:rPr>
          <w:rtl w:val="0"/>
          <w:lang w:val="fa-IR"/>
        </w:rPr>
        <w:t xml:space="preserve">و اگر به قدرت تو پناه نجویَم از چه‌کسی پناه جویَم؟!</w:t>
      </w:r>
    </w:p>
    <w:p>
      <w:pPr/>
      <w:r>
        <w:rPr>
          <w:rStyle w:val="RevayatArabi"/>
          <w:rtl w:val="0"/>
          <w:lang w:val="fa-IR"/>
        </w:rPr>
        <w:t xml:space="preserve">وَقَدْ أَلْجَأَتْنِي الذُّنُوبُ إِلَى التَّشَبُّثِ بِأَذْيَالِ عَفْوِكَ</w:t>
      </w:r>
    </w:p>
    <w:p>
      <w:pPr/>
      <w:r>
        <w:rPr>
          <w:rtl w:val="0"/>
          <w:lang w:val="fa-IR"/>
        </w:rPr>
        <w:t xml:space="preserve">در حالی که گناهان، مرا ناچار کرده که به دامان عفو تو چنگ زنم</w:t>
      </w:r>
    </w:p>
    <w:p>
      <w:pPr/>
      <w:r>
        <w:rPr>
          <w:rStyle w:val="RevayatArabi"/>
          <w:rtl w:val="0"/>
          <w:lang w:val="fa-IR"/>
        </w:rPr>
        <w:t xml:space="preserve">وَأَحْوَجَتْنِي الْخَطَايَا إِلَى اسْتِفْتَاحِ أَبْوَابِ صَفْحِكَ</w:t>
      </w:r>
    </w:p>
    <w:p>
      <w:pPr/>
      <w:r>
        <w:rPr>
          <w:rtl w:val="0"/>
          <w:lang w:val="fa-IR"/>
        </w:rPr>
        <w:t xml:space="preserve">و خطاها محتاجم ساخته که از تو بخواهم درهای گذشت خویش را به‌رویِ من بگشایی</w:t>
      </w:r>
    </w:p>
    <w:p>
      <w:pPr/>
      <w:r>
        <w:rPr>
          <w:rStyle w:val="RevayatArabi"/>
          <w:rtl w:val="0"/>
          <w:lang w:val="fa-IR"/>
        </w:rPr>
        <w:t xml:space="preserve">وَدَعَتْنِي الْإِسَاءَةُ إِلَى الْإِنَاخَةِ بِفِنَاءِ عِزِّكَ</w:t>
      </w:r>
    </w:p>
    <w:p>
      <w:pPr/>
      <w:r>
        <w:rPr>
          <w:rtl w:val="0"/>
          <w:lang w:val="fa-IR"/>
        </w:rPr>
        <w:t xml:space="preserve">و کردار زشتم وادارم ساخته که مرکَب خویش را به سرای عزّت تو فرود آورم</w:t>
      </w:r>
    </w:p>
    <w:p>
      <w:pPr/>
      <w:r>
        <w:rPr>
          <w:rStyle w:val="RevayatArabi"/>
          <w:rtl w:val="0"/>
          <w:lang w:val="fa-IR"/>
        </w:rPr>
        <w:t xml:space="preserve">وَحَمَلَتْنِي الْمَخَافَةُ مِنْ نِقْمَتِكَ عَلَى التَّمَسُّكِ بِعُرْوَةِ عَطْفِكَ</w:t>
      </w:r>
    </w:p>
    <w:p>
      <w:pPr/>
      <w:r>
        <w:rPr>
          <w:rtl w:val="0"/>
          <w:lang w:val="fa-IR"/>
        </w:rPr>
        <w:t xml:space="preserve">و ترس از عقوبتت ناگزیرم ساخته که به دستاویز عطوفتت چنگ زنم</w:t>
      </w:r>
    </w:p>
    <w:p>
      <w:pPr/>
      <w:r>
        <w:rPr>
          <w:rStyle w:val="RevayatArabi"/>
          <w:rtl w:val="0"/>
          <w:lang w:val="fa-IR"/>
        </w:rPr>
        <w:t xml:space="preserve">وَمَا حَقُّ مَنِ اعْتَصَمَ بِحَبْلِكَ أَنْ يُخْذَلَ</w:t>
      </w:r>
    </w:p>
    <w:p>
      <w:pPr/>
      <w:r>
        <w:rPr>
          <w:rtl w:val="0"/>
          <w:lang w:val="fa-IR"/>
        </w:rPr>
        <w:t xml:space="preserve">و کسی که به ریسمان تو چنگ زده، مستحقّ آن نیست که خوار گردد و یاری نشود</w:t>
      </w:r>
    </w:p>
    <w:p>
      <w:pPr/>
      <w:r>
        <w:rPr>
          <w:rStyle w:val="RevayatArabi"/>
          <w:rtl w:val="0"/>
          <w:lang w:val="fa-IR"/>
        </w:rPr>
        <w:t xml:space="preserve">وَلا يَلِيقُ بِمَنِ اسْتَجَارَ بِعِزِّكَ أَنْ يُسْلَمَ أَوْ يُهْمَلَ</w:t>
      </w:r>
    </w:p>
    <w:p>
      <w:pPr/>
      <w:r>
        <w:rPr>
          <w:rtl w:val="0"/>
          <w:lang w:val="fa-IR"/>
        </w:rPr>
        <w:t xml:space="preserve">و آن ‌که به عزّتت پناهنده گشته، شایسته نیست که رها گردد و واگذاشته شود</w:t>
      </w:r>
    </w:p>
    <w:p>
      <w:pPr/>
      <w:r>
        <w:rPr>
          <w:rStyle w:val="RevayatArabi"/>
          <w:rtl w:val="0"/>
          <w:lang w:val="fa-IR"/>
        </w:rPr>
        <w:t xml:space="preserve">إِلَهِي فَلا تُخْلِنَا مِنْ حِمَايَتِكَ</w:t>
      </w:r>
    </w:p>
    <w:p>
      <w:pPr/>
      <w:r>
        <w:rPr>
          <w:rtl w:val="0"/>
          <w:lang w:val="fa-IR"/>
        </w:rPr>
        <w:t xml:space="preserve">پس ای معبود من! ما را از حمایت خود محروم نکن</w:t>
      </w:r>
    </w:p>
    <w:p>
      <w:pPr/>
      <w:r>
        <w:rPr>
          <w:rStyle w:val="RevayatArabi"/>
          <w:rtl w:val="0"/>
          <w:lang w:val="fa-IR"/>
        </w:rPr>
        <w:t xml:space="preserve">وَلا تُعْرِنَا مِنْ رِعَايَتِكَ</w:t>
      </w:r>
    </w:p>
    <w:p>
      <w:pPr/>
      <w:r>
        <w:rPr>
          <w:rtl w:val="0"/>
          <w:lang w:val="fa-IR"/>
        </w:rPr>
        <w:t xml:space="preserve">و از پوشش توجّه و رعایت خویش برهنه نساز</w:t>
      </w:r>
    </w:p>
    <w:p>
      <w:pPr/>
      <w:r>
        <w:rPr>
          <w:rStyle w:val="RevayatArabi"/>
          <w:rtl w:val="0"/>
          <w:lang w:val="fa-IR"/>
        </w:rPr>
        <w:t xml:space="preserve">وَذُدْنَا عَنْ مَوَارِدِ الْهَلَكَةِ</w:t>
      </w:r>
    </w:p>
    <w:p>
      <w:pPr/>
      <w:r>
        <w:rPr>
          <w:rtl w:val="0"/>
          <w:lang w:val="fa-IR"/>
        </w:rPr>
        <w:t xml:space="preserve">و ما را از پرتگاه‌های هلاکت دور گردان</w:t>
      </w:r>
    </w:p>
    <w:p>
      <w:pPr/>
      <w:r>
        <w:rPr>
          <w:rStyle w:val="RevayatArabi"/>
          <w:rtl w:val="0"/>
          <w:lang w:val="fa-IR"/>
        </w:rPr>
        <w:t xml:space="preserve">فَإِنَّا بِعَيْنِكَ وَفِي كَنَفِكَ وَلَكَ</w:t>
      </w:r>
    </w:p>
    <w:p>
      <w:pPr/>
      <w:r>
        <w:rPr>
          <w:rtl w:val="0"/>
          <w:lang w:val="fa-IR"/>
        </w:rPr>
        <w:t xml:space="preserve">چراکه ما در پیش چشم [عنایت] و در کنف حمایت تو و از آنِ تو هستیم</w:t>
      </w:r>
    </w:p>
    <w:p>
      <w:pPr/>
      <w:r>
        <w:rPr>
          <w:rStyle w:val="RevayatArabi"/>
          <w:rtl w:val="0"/>
          <w:lang w:val="fa-IR"/>
        </w:rPr>
        <w:t xml:space="preserve">أَسْأَلُكَ بِأَهْلِ خَاصَّتِكَ مِنْ مَلائِكَتِكَ وَالصَّالِحِينَ مِنْ بَرِيَّتِكَ</w:t>
      </w:r>
    </w:p>
    <w:p>
      <w:pPr/>
      <w:r>
        <w:rPr>
          <w:rtl w:val="0"/>
          <w:lang w:val="fa-IR"/>
        </w:rPr>
        <w:t xml:space="preserve">از تو می‌خواهم به‌حق خاصّان درگاهت از ملائکۀ [مُقرّب] و صالحان بندگانت</w:t>
      </w:r>
    </w:p>
    <w:p>
      <w:pPr/>
      <w:r>
        <w:rPr>
          <w:rStyle w:val="RevayatArabi"/>
          <w:rtl w:val="0"/>
          <w:lang w:val="fa-IR"/>
        </w:rPr>
        <w:t xml:space="preserve">أَنْ تَجْعَلَ عَلَيْنَا وَاقِيَةً تُنْجِينَا مِنَ الْهَلَكَاتِ</w:t>
      </w:r>
    </w:p>
    <w:p>
      <w:pPr/>
      <w:r>
        <w:rPr>
          <w:rtl w:val="0"/>
          <w:lang w:val="fa-IR"/>
        </w:rPr>
        <w:t xml:space="preserve">که برای ما سپری قرار دهی که ما را از هلاکت‌ها برهاند</w:t>
      </w:r>
    </w:p>
    <w:p>
      <w:pPr/>
      <w:r>
        <w:rPr>
          <w:rStyle w:val="RevayatArabi"/>
          <w:rtl w:val="0"/>
          <w:lang w:val="fa-IR"/>
        </w:rPr>
        <w:t xml:space="preserve">وَتُجَنِّبُنَا مِنَ الْآفَاتِ</w:t>
      </w:r>
    </w:p>
    <w:p>
      <w:pPr/>
      <w:r>
        <w:rPr>
          <w:rtl w:val="0"/>
          <w:lang w:val="fa-IR"/>
        </w:rPr>
        <w:t xml:space="preserve">و از آفت‌ها دور سازد</w:t>
      </w:r>
    </w:p>
    <w:p>
      <w:pPr/>
      <w:r>
        <w:rPr>
          <w:rStyle w:val="RevayatArabi"/>
          <w:rtl w:val="0"/>
          <w:lang w:val="fa-IR"/>
        </w:rPr>
        <w:t xml:space="preserve">وَتُكِنُّنَا مِنْ دَوَاهِي الْمُصِيبَاتِ</w:t>
      </w:r>
    </w:p>
    <w:p>
      <w:pPr/>
      <w:r>
        <w:rPr>
          <w:rtl w:val="0"/>
          <w:lang w:val="fa-IR"/>
        </w:rPr>
        <w:t xml:space="preserve">و از بلاهای سخت محفوظ دارد</w:t>
      </w:r>
    </w:p>
    <w:p>
      <w:pPr/>
      <w:r>
        <w:rPr>
          <w:rStyle w:val="RevayatArabi"/>
          <w:rtl w:val="0"/>
          <w:lang w:val="fa-IR"/>
        </w:rPr>
        <w:t xml:space="preserve">وَأَنْ تُنْزِلَ عَلَيْنَا مِنْ سَكِينَتِكَ</w:t>
      </w:r>
    </w:p>
    <w:p>
      <w:pPr/>
      <w:r>
        <w:rPr>
          <w:rtl w:val="0"/>
          <w:lang w:val="fa-IR"/>
        </w:rPr>
        <w:t xml:space="preserve">و [از تو می‌خواهم که] از [دریای] سَکینه و آرامش خود بر ما نازل گردانی</w:t>
      </w:r>
    </w:p>
    <w:p>
      <w:pPr/>
      <w:r>
        <w:rPr>
          <w:rStyle w:val="RevayatArabi"/>
          <w:rtl w:val="0"/>
          <w:lang w:val="fa-IR"/>
        </w:rPr>
        <w:t xml:space="preserve">وَأَنْ تُغَشِّيَ وُجُوهَنَا بِأَنْوَارِ مَحَبَّتِكَ</w:t>
      </w:r>
    </w:p>
    <w:p>
      <w:pPr/>
      <w:r>
        <w:rPr>
          <w:rtl w:val="0"/>
          <w:lang w:val="fa-IR"/>
        </w:rPr>
        <w:t xml:space="preserve">و رُخسار ما را با انوار محبّت خویش پرفروغ گردانی</w:t>
      </w:r>
    </w:p>
    <w:p>
      <w:pPr/>
      <w:r>
        <w:rPr>
          <w:rStyle w:val="RevayatArabi"/>
          <w:rtl w:val="0"/>
          <w:lang w:val="fa-IR"/>
        </w:rPr>
        <w:t xml:space="preserve">وَأَنْ تُؤْوِيَنَا إِلَى شَدِيدِ رُكْنِكَ</w:t>
      </w:r>
    </w:p>
    <w:p>
      <w:pPr/>
      <w:r>
        <w:rPr>
          <w:rtl w:val="0"/>
          <w:lang w:val="fa-IR"/>
        </w:rPr>
        <w:t xml:space="preserve">و ما را در بنیان محکمت پناه دهی</w:t>
      </w:r>
    </w:p>
    <w:p>
      <w:pPr/>
      <w:r>
        <w:rPr>
          <w:rStyle w:val="RevayatArabi"/>
          <w:rtl w:val="0"/>
          <w:lang w:val="fa-IR"/>
        </w:rPr>
        <w:t xml:space="preserve">وَأَنْ تَحْوِيَنَا فِي أَكْنَافِ عِصْمَتِكَ</w:t>
      </w:r>
    </w:p>
    <w:p>
      <w:pPr/>
      <w:r>
        <w:rPr>
          <w:rtl w:val="0"/>
          <w:lang w:val="fa-IR"/>
        </w:rPr>
        <w:t xml:space="preserve">و ما را در کنف عصمت خویش بگیری</w:t>
      </w:r>
    </w:p>
    <w:p>
      <w:pPr/>
      <w:r>
        <w:rPr>
          <w:rStyle w:val="RevayatArabi"/>
          <w:rtl w:val="0"/>
          <w:lang w:val="fa-IR"/>
        </w:rPr>
        <w:t xml:space="preserve">بِرَأْفَتِكَ وَرَحْمَتِكَ يَا أَرْحَمَ الرَّاحِمِينَ.</w:t>
      </w:r>
    </w:p>
    <w:p>
      <w:pPr/>
      <w:r>
        <w:rPr>
          <w:rtl w:val="0"/>
          <w:lang w:val="fa-IR"/>
        </w:rPr>
        <w:t xml:space="preserve">به‌حق رأفت و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90" name="_x0000_i009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9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