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شیء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 معلول را مى‌كند. حاصل مسأله این است كه </w:t>
      </w:r>
      <w:r>
        <w:rPr>
          <w:rtl w:val="0"/>
          <w:lang w:val="fa-IR"/>
        </w:rPr>
        <w:t xml:space="preserve">(و الحاصل ان عدم اعتبار العله بحسب العقل)</w:t>
      </w:r>
      <w:r>
        <w:rPr>
          <w:rtl w:val="0"/>
          <w:lang w:val="fa-IR"/>
        </w:rPr>
        <w:t xml:space="preserve"> اینكه ما علت را معتبر نكنیم به حسب عقل و به حسب مرتبه ماهیت </w:t>
      </w:r>
      <w:r>
        <w:rPr>
          <w:rtl w:val="0"/>
          <w:lang w:val="fa-IR"/>
        </w:rPr>
        <w:t xml:space="preserve">(لاینافى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 </w:t>
      </w:r>
      <w:r>
        <w:rPr>
          <w:rtl w:val="0"/>
          <w:lang w:val="fa-IR"/>
        </w:rPr>
        <w:t xml:space="preserve">(و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 </w:t>
      </w:r>
      <w:r>
        <w:rPr>
          <w:rtl w:val="0"/>
          <w:lang w:val="fa-IR"/>
        </w:rPr>
        <w:t xml:space="preserve">(و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 </w:t>
      </w:r>
      <w:r>
        <w:rPr>
          <w:rtl w:val="0"/>
          <w:lang w:val="fa-IR"/>
        </w:rPr>
        <w:t xml:space="preserve">(فکذلک فى الفرض المذکور)</w:t>
      </w:r>
      <w:r>
        <w:rPr>
          <w:rtl w:val="0"/>
          <w:lang w:val="fa-IR"/>
        </w:rPr>
        <w:t xml:space="preserve"> در فرض مذكور هم همین طور است. مى‌گوییم </w:t>
      </w:r>
      <w:r>
        <w:rPr>
          <w:rtl w:val="0"/>
          <w:lang w:val="fa-IR"/>
        </w:rPr>
        <w:t xml:space="preserve">نقول اعتبار ذات الواجب بلاالاعتبار وجود</w:t>
      </w:r>
      <w:r>
        <w:rPr>
          <w:rtl w:val="0"/>
          <w:lang w:val="fa-IR"/>
        </w:rPr>
        <w:t xml:space="preserve"> صفته بدون اعتبار وجود صفتش </w:t>
      </w:r>
      <w:r>
        <w:rPr>
          <w:rtl w:val="0"/>
          <w:lang w:val="fa-IR"/>
        </w:rPr>
        <w:t xml:space="preserve">(و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 </w:t>
      </w:r>
      <w:r>
        <w:rPr>
          <w:rtl w:val="0"/>
          <w:lang w:val="fa-IR"/>
        </w:rPr>
        <w:t xml:space="preserve">(لاینافى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 </w:t>
      </w:r>
      <w:r>
        <w:rPr>
          <w:rtl w:val="0"/>
          <w:lang w:val="fa-IR"/>
        </w:rPr>
        <w:t xml:space="preserve">(لانا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 تحقق از خارج </w:t>
      </w:r>
      <w:r>
        <w:rPr>
          <w:rtl w:val="0"/>
          <w:lang w:val="fa-IR"/>
        </w:rPr>
        <w:t xml:space="preserve">(لیست وعاء للکون الواقعى لشیء و لالعدمه)</w:t>
      </w:r>
      <w:r>
        <w:rPr>
          <w:rtl w:val="0"/>
          <w:lang w:val="fa-IR"/>
        </w:rPr>
        <w:t xml:space="preserve"> این وعاء براى تحقق خارجى و براى وجود خارجى شیء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 </w:t>
      </w:r>
      <w:r>
        <w:rPr>
          <w:rtl w:val="0"/>
          <w:lang w:val="fa-IR"/>
        </w:rPr>
        <w:t xml:space="preserve">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 </w:t>
      </w:r>
      <w:r>
        <w:rPr>
          <w:rtl w:val="0"/>
          <w:lang w:val="fa-IR"/>
        </w:rPr>
        <w:t xml:space="preserve">اما وجودى كه عین واقع است مسأله در او این طور نمى‌شود باشد</w:t>
      </w:r>
      <w:r>
        <w:rPr>
          <w:rtl w:val="0"/>
          <w:lang w:val="fa-IR"/>
        </w:rPr>
        <w:t xml:space="preserve"> لغایة فعلیته و فرط تحصله </w:t>
      </w:r>
      <w:r>
        <w:rPr>
          <w:rtl w:val="0"/>
          <w:lang w:val="fa-IR"/>
        </w:rPr>
        <w:t xml:space="preserve">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بشیء لاوجودا و لاعدماً)</w:t>
      </w:r>
      <w:r>
        <w:rPr>
          <w:rtl w:val="0"/>
          <w:lang w:val="fa-IR"/>
        </w:rPr>
        <w:t xml:space="preserve"> ممكن نیست كه مرتبه آن وجود واجب این به حیثى باشد كه براى آن مرتبه تعلق به شیء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 </w:t>
      </w:r>
      <w:r>
        <w:rPr>
          <w:rtl w:val="0"/>
          <w:lang w:val="fa-IR"/>
        </w:rPr>
        <w:t xml:space="preserve">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 </w:t>
      </w:r>
      <w:r>
        <w:rPr>
          <w:rtl w:val="0"/>
          <w:lang w:val="fa-IR"/>
        </w:rPr>
        <w:t xml:space="preserve">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 </w:t>
      </w:r>
      <w:r>
        <w:rPr>
          <w:rtl w:val="0"/>
          <w:lang w:val="fa-IR"/>
        </w:rPr>
        <w:t xml:space="preserve">اما بعینه مرتبة وجود معنى اخر</w:t>
      </w:r>
      <w:r>
        <w:rPr>
          <w:rtl w:val="0"/>
          <w:lang w:val="fa-IR"/>
        </w:rPr>
        <w:t xml:space="preserve"> كه وجود یك صفت </w:t>
      </w:r>
      <w:r>
        <w:rPr>
          <w:rtl w:val="0"/>
          <w:lang w:val="fa-IR"/>
        </w:rPr>
        <w:t xml:space="preserve">کما فى صفاته الکمالیه له تعالى </w:t>
      </w:r>
      <w:r>
        <w:rPr>
          <w:rtl w:val="0"/>
          <w:lang w:val="fa-IR"/>
        </w:rPr>
        <w:t xml:space="preserve">در صفات كمالیه این طور است </w:t>
      </w:r>
      <w:r>
        <w:rPr>
          <w:rtl w:val="0"/>
          <w:lang w:val="fa-IR"/>
        </w:rPr>
        <w:t xml:space="preserve">(اذ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 </w:t>
      </w:r>
      <w:r>
        <w:rPr>
          <w:rtl w:val="0"/>
          <w:lang w:val="fa-IR"/>
        </w:rPr>
        <w:t xml:space="preserve">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 </w:t>
      </w:r>
      <w:r>
        <w:rPr>
          <w:rtl w:val="0"/>
          <w:lang w:val="fa-IR"/>
        </w:rPr>
        <w:t xml:space="preserve">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 </w:t>
      </w:r>
      <w:r>
        <w:rPr>
          <w:rtl w:val="0"/>
          <w:lang w:val="fa-IR"/>
        </w:rPr>
        <w:t xml:space="preserve">و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 </w:t>
      </w:r>
      <w:r>
        <w:rPr>
          <w:rtl w:val="0"/>
          <w:lang w:val="fa-IR"/>
        </w:rPr>
        <w:t xml:space="preserve">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شیء ممكن است باشد یا اعدا مراتب فقر این به اصطلاح مراتب فقرى كه در اینجا است </w:t>
      </w:r>
      <w:r>
        <w:rPr>
          <w:rtl w:val="0"/>
          <w:lang w:val="fa-IR"/>
        </w:rPr>
        <w:t xml:space="preserve">(لاجل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 تضاعف پیدا مى‌كند كه غنى بذات است از ما عداش </w:t>
      </w:r>
      <w:r>
        <w:rPr>
          <w:rtl w:val="0"/>
          <w:lang w:val="fa-IR"/>
        </w:rPr>
        <w:t xml:space="preserve">فقط ثبت أن کل صفته مفروضة له تعالى </w:t>
      </w:r>
      <w:r>
        <w:rPr>
          <w:rtl w:val="0"/>
          <w:lang w:val="fa-IR"/>
        </w:rPr>
        <w:t xml:space="preserve">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 </w:t>
      </w:r>
      <w:r>
        <w:rPr>
          <w:rtl w:val="0"/>
          <w:lang w:val="fa-IR"/>
        </w:rPr>
        <w:t xml:space="preserve">(إما الوجود أو العدم)</w:t>
      </w:r>
      <w:r>
        <w:rPr>
          <w:rtl w:val="0"/>
          <w:lang w:val="fa-IR"/>
        </w:rPr>
        <w:t xml:space="preserve"> یا وجود آن صفت براى ذات حق است یا عدم آن </w:t>
      </w:r>
      <w:r>
        <w:rPr>
          <w:rtl w:val="0"/>
          <w:lang w:val="fa-IR"/>
        </w:rPr>
        <w:t xml:space="preserve">وأیا ما کان یلزم اعتبار علتهى معه </w:t>
      </w:r>
      <w:r>
        <w:rPr>
          <w:rtl w:val="0"/>
          <w:lang w:val="fa-IR"/>
        </w:rPr>
        <w:t xml:space="preserve">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 </w:t>
      </w:r>
      <w:r>
        <w:rPr>
          <w:rtl w:val="0"/>
          <w:lang w:val="fa-IR"/>
        </w:rPr>
        <w:t xml:space="preserve">هذا غایه یتأتى لأحد من الکلام فى هذا المرام.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