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 امروز آمدم دیدم عجب هوای خوبی است این را هم درش بیاوریم ولی خب نمی‌شود این زیرش زیرپیراهنی است لباس سفید نیست ... اگر می‌شد با زیر پیراهنی بودیم كه خیلی خوب بود ... یك شب یادم است شب سه‌شنبه بود مرحوم آقا راجع به تخیلات و اعتباریات و توهمات مسجد قائم زمان شاه همان زمانی كه ارزانی بود همان موقع‌ها آن موقع، دیروز در راه به رفقا می‌گفتم كه من خودم یادم است با همین دو چشم خود دیدم در همین منزل پیچ شمران خدا بیامرزد مرحوم آقا سید مرتضی و یكی بود حاج تقی مصری كه شما باید او را دیده باشید كه مرحوم شده، در همان زمان مرحوم آقا، مرحوم شده. در همان زمان سرطان پروستات گرفت الان شاید بیش از بیست سال است كه فوت كرده دعا می‌خواند قشنگ هم می‌خواند و یكی دیگر از همین افرادی كه الان تهران است اینها رفته بودند یك گوسفند خریده بودند من یادم است كه از بزرگی آن گوسفند تعجب كرده بودم حدود هفتاد و دو یا سه كیلو بود یك چیزی بود و اینها كشتنش و همان جا جگرش را خام خام تا آخر خوردند من ایستاده بودم می‌گفتم بابا بگذارید سیخ بیاوریم، نخیر خوردند خام خام همانطور كه شكم را در می‌آوردند این سه تا آقا سید مرتضی و حاج‌تقی و یكی دیگر حالا آن چون زنده است اسمش را نمی‌آورم خلاصه این سه تا خوردند و تمامش كردند این جگر را همان جا، به چه قیمت؟ چهار صد و پنجاه تا یك تومانی الان نمی‌دانم یك سیر گوشت می‌دهند؟ آن موقع با چهار صد و پنجاه تومان یك گوسفند هفتاد دو كیلویی به جان شما آقا كه اینقدر عزیز است قسم می‌خوردم چهار صد و پنجاه تا یك تومانی اینها یك گوسفند هفتاد و چند كیلویی یادم است گرفته بودند قشنگ یادم هست رنگش هم یادم است رنگ پشمش سفید و گوسفند بزرگی و اینها آن زمان اینطوری بود خب حالا عوضش بیشتر شده حالا پول بیشتر است بهتر است كم باشد چه فایده؟ هرچه بیشتر باشد آدم بیشتر احساس می‌كند كه پول دارد، بله ایشان آن زمان مسجد قائم بود یادم است راجع به اعتبارات و اینها صحبت می‌كردند كه مردم همه چشمشان به ظاهر است عقل مردم در چشمشان است همین ظاهر هركی ظاهرش پر آب و رنگ‌تر باشد و قیافه و تیپ، تیپِ غلطاندازتری باشد بیشتر مورد توجه است در این مسائل صحبت می‌كردند بعد گفتند حالا شما من را در نظر بگیرید از خودشان مثال زدند خب گفتند این قیافة ما را كه می‌بینید وقتی كه وارد مسجد می‌شویم برای سلامتی حضرت آقا صلوات بفرستید از این كارها می‌كردند خدا بیامرزد یك مرشدی بود مشهدی میرزا بود كه می‌رفت ایشان هم شما باید دیده باشید كه اذان می‌گفت پهلوان بود مشهدی میرزایی بود و صلوات می‌فرستاد آدم خالصی بود آدم صافی بود بی‌كلك بود خدا بیامرزدش آن هم برای خودش عالمی داشت می‌گفتند برای ما صلوات می‌فرستند كوچه باز كنید حضرت آقا آیت اللَه تشریف آوردند خلاصه دیگر مردم احترام وسلام و بفرمایید می‌آورند ما را می‌نشانند توجه می‌كنند وقتی بخواهیم صحبت بكنیم همة چشمها متوجه ما كه آقا چه می‌خواهد بگوید این مطالب را آدم چیز می‌كند می‌بیند طرف دارد راه می‌رود در خیابان آدم زورش می‌آید جواب سلامش را بدهد ولی وقتی یك موقعیتی پیدا می‌كند همه همینطوری نگاه می‌كنند خب احمق این همانی بود كه جواب سلامش را نمی‌دادی زورت می‌آمد سرت را بگردانی حالا چی شده؟ این یك مساله‌ای است این یك قضیه‌ای هست كه تا طرف یك موقعیتی پیدا می‌كند جایی می‌رسد و به یك وضعیتی می‌رسد اینجا كه نیست من خارج از اینجا را می‌گویم مثلا بلاد كفر و آنجاها منظورم هست اینجا كه خب اینطور نیست یك دفعه همه توجه می‌كنند همة اذهان متوجه می‌شود بعد گفتند كه خب حالا همین من الان بیایم ایشان می‌گفتند لباسم را در بیاورم عمامه را بگذارم كنار عبا را بگذارم كنار قبا را بگذارم كنار فقط در حدّ شرعی البته من می‌گوییم ایشان نگفتند شرعی حالا شرعی‌اش را اینكه پیراهن را هم در بیاورید ایشان نگفتند بله محاسن كوتاه بشود گفتند با یك پیراهن و یك شلوار بیاییم خب گفتند علم كه همان علم است تقوا كه همان تقواست وضعیتمان كه همان است فقط لباس عوض شده این لباس عوض شده آن محاسن اینقدری، آقایان به من می‌گفتند كه محاسنت را بلند كن من به حرف هیچ‌كدامشان گوش ندادیم این محاسن كوتاه بشود و بعد هم در حد همین یك پیراهن و یك شلوار دیگر نه صلوات‌ها خبری است سلام و كوچه باز كنید و حضرت آیت‌اللَه همه‌اش كنار می‌رود، عقل مردم در چشمشان است و چشم مردم عقلشان است اینها عالم تخیلات است اینها همان‌هایی بودند كه زمان پیغمبر عقلشان در چشمشان بود پیغمبر را با چشمشان می‌دیدند نه با دلشان پیغمبر را فقط با جاه و جلال می‌دیدند پیغمبر را فقط با معجزه می‌دیدند پیغمبر را فقط با كار غیر عادی می‌دیدند پیغمبر را فقط با از غیب خبر دادن نگاه كن دارد می‌گوید، دو نفر می‌آیند پیش پیغمبر در موقع نماز صبح و از حضرت سوال می‌كند كه ما آمدیم از شما سوال كنیم حضرت می‌گویند خودتان می‌گویید یا من بگویم آنها می‌گویند نه یا رسول اللَه شما بگویید و حضرت می‌گویند تو برای این و برای این آمدی بعد آنها می‌گویند ا ببین یك چشمه نشان داد دیدی چطور خبر داد ولی هیچ وقت با خودش فكر نمی‌كند حالا پیغمبر آمد و نخواست علم غیب بگوید نخواست بگوید تا حالا گفتم دیگر بس است نخواست بگوید كم‌كم آن اعتقاد رو به سردی می‌گراید، از همان روز اول نه یواش یواش چند روز است خبری نیست غیب نمی‌گوید نمی‌دانم دو هفته گذشت پیغمبر عادی می‌آید نماز می‌خواند حالا سه هفته گذشت چهار هفته گذشت به جان شما دو ماه پیغمبر غیب نگوید همه برمی‌گردند می‌روند در خانه‌هایشان این پیغمبری كه غیب نمی‌گوید چه فایده؟! آن پیغمبری كه درخت باهاش حرف نزند چه فایده؟! بله شك كردند در همین قضیه حدیبیه، آن كه از افتخارات اسلام است كه می‌گویند از افتخارات اسلام است و تمام اسلامی كه الان در سراسر دنیاست از بركات ایشان بوده و از زحمات ایشان بوده و مطالبی كه امروز مطرح می‌شود انگار امیرالمؤمنین اصلا وجود خارجی نداشته فقط هرچه بركت است از ناحیة این بزرگوار آمده همینطوری هم صاف صاف دارند در این مملكت راه می‌روند بله اینها انگار همین ایشان گفت كه تا الان شك نكرده بودم الان شك كردم كه اصلا تو پیغمبری یا نه؟ خب این آقا تا آخر عمرش هم همین است، وضعیتش مشخص است و بقیه كه مثل آن هستند گفتند به پیغمبر كه </w:t>
      </w:r>
      <w:r>
        <w:rPr>
          <w:rtl w:val="0"/>
          <w:lang w:val="fa-IR"/>
        </w:rPr>
        <w:t xml:space="preserve">«رَحِمَ اللَه الْمُحَلِّقِین»</w:t>
      </w:r>
      <w:r>
        <w:rPr>
          <w:rStyle w:val="FootnoteReference"/>
        </w:rPr>
        <w:footnoteReference w:id="1"/>
      </w:r>
      <w:r>
        <w:rPr>
          <w:rtl w:val="0"/>
          <w:lang w:val="fa-IR"/>
        </w:rPr>
        <w:t xml:space="preserve"> محلقین را خدا رحمت كند بعد گفتند كه والمقصرین هم بگویید حضرت نگفتند و مرتبه چهارم گفتند كه والمقصرین بخشیدنشان اینها همان‌هایی هستند كه شك كردند وقتی پیغمبر می‌گوید حلق كنید خب چرا نمی‌كنید؟ یا رسول اللَه ما كه مكه نرفتیم كه حلق كنیم به تو چه مربوط است كه نرفتی می‌گوید بكن بكن در خانه‌ات نشستی برو حلق كن او می‌گوید كه حلق كن خب حلقت را كن به قول مرحوم آقا شیخ حسن‌علی نخودكی یكی هم بود تا چندی پیش می‌دانم زنده بود و حیات داشت یك زنی بود این را دكترهای رفقا سابق در مشهد می‌شناسند این قضیه را همان‌ها هم تعریف كردند یكی از دوستان آن قضیه را تعریف كرد می‌شناخت شخصش را هم می‌شناخت، آمده بود پیش نخودكی گفته دخترم شوهر كرده و چند سال است بچه‌دار نمی‌شود و شوهر هم دارد طلاقش می‌دهد خیلی ناراحت بود آن هم گفت بلند شوید بروید خدا به شما یك پسر می‌دهد آقا این چیزی كه بود عمل كرده بودند رحمش را در آورده بودند گفتند آقا این اصلا رحم ندارد گفت شما از من بچه می‌خواهید یا رحم می‌خواهید؟ شما از من بچه می‌خواهید خدا به شما می‌دهد و گرنه رحم می‌خواهید بگویم خدا به شما رحم بدهد بچه می‌خواهید من می‌خواهم بچه از دهنش در آید، هیچی بچه بعد از نه ماه در آمد! از كجا درآمد؟ خدا می‌داند الان دارد برای خودش در خیابان راه می‌رود هنوز هم می‌گویند زنده است تا چند سال پیش می‌دانستم همان شخصی كه به كرامت ایشان به دنیا آمده بود هنوز حیات داشت، پیغمبر می‌گوید حلق كند تو به مكه چكار داری؟ برو حلق كن عمره بجا نیاورده خب نیاورده به جهنم خدا منتظر عمرة تو است بهتر برو حلق را بكن و برگرد چكار كردی؟ هیچی رفتیم دست از پا درازتر برگشتیم خوب كاری كردیم و افتخار هم می‌كنیم چی می‌گویی؟ اینكه دیروز می‌گفتم در قبال حق اینطور باید آزاد باشید اینطور منظورم بود.</w:t>
      </w:r>
    </w:p>
    <w:p>
      <w:pPr/>
      <w:r>
        <w:rPr>
          <w:rtl w:val="0"/>
          <w:lang w:val="fa-IR"/>
        </w:rPr>
        <w:t xml:space="preserve"> یك قضیه‌ای من خواندم در این كتابی كه چاپ شده در مشهد خیلی ناراحت شدم خیلی ناراحت شدم كتاب آیت نور در مقدمه مسائلی دارد از جمله این: به مساله مرحوم آقای خمینی كه می‌رسد آنجا خب امام نمی‌گویند، از یك طرف مرحوم آقا امام را جایز نمی‌دانند از آن طرف برای اینكه خلاصه مشكلی در مساله پیش نیاید و خلاصه مورد نقد و ایرادی قرار نگیرند می‌گویند این القابی كه ما برای بزرگان آوردیم مربوط می‌شود به آن القاب زمان سابق، آخر نامردها پدر ما یك جلد امام‌شناسی نوشت تا اعلان كند كه گفتن امام حرام است چه تهمتی الان دارید به پدر ما می‌زنید؟ اولا این حرف كه خیلی مسخره است می‌گوییم شما به آقای خمینی الان دارید تعریف می‌كنید می‌گویید لقب شصت سال را من می‌آورم آخر احمق مثل اینكه یكی بیاید حضرت علامه طهرانی را بخواهد بنویسد بگوید: آقا سیدمحمدحسین من اسم آقاسیدمحمدحسین را كه می‌آورم مربوط به همان شصت سال پیش ایشان است، این خودش مسخره‌ترین مطلبی است كه خب مطرح شده وانگهی شما رسماً دارید با این كارتان می‌گوید كه امام درست است منتهی ما لقب قبل را داریم می‌گوییم در حالتی كه پدر ما كتاب نوشته كه امام جایز نیست، این چه كاری است كه شما برداشتید كردید؟ درست، این را می‌گویند چی؟ این را می‌گویند ذلت در مقابل حق كه انسان در مقابل حق ذلیل می‌شود یك مانعی پیش می‌آید نه در مقابل قبول حق، نه در اعلام حق، در نشر حق در گسترش حق، شما دارید بیوگرافی علامه را می‌نویسید، تو كه داری این را می‌نویسی به چه حقی حرفی را می‌زنی كه مورد خلاف نظر ایشان و مبنای ایشان است؟ اصلا كی گفته تو یك همچنین حقی را داری كه بنویسی؟ تو می‌خواهی نظر خودت را بگویی خب بگو دیگر حق نداری نظر پدر مرا بگویی، او نوشت برای اینكه بگوید كه جایز نیست، شما دارید می‌گویید ما این لقبی را كه آوردیم مربوط به آن موقع است یعنی الان این نیست، الان امام است سابق این بوده، علاوه بر اینكه این مسخره است علاوه بر آن چیست؟ روپوش گذاشتن به مبنای ولی خدا و شخصی است كه عمرش را در اینجا تلف كرده و این مساله چوب دارد من یكی از افراد بود یك مقاله‌ای نوشته بود مقاله و مصاحبه‌ای كرده بود چند دفعه در آن لفظ امام به كار برده بود من گفتم چون خودتان را به عنوان شاگرد ایشان معرفی كردید و بعد آوردید تا این مقاله را اصلاح نكنید من با شما رابطه برقرار نخواهم كرد و تا الان كه با شما صحبت می‌كنم قطع رابطه كردم و بعد دیگر یك بنده‌خدایی صحبت كرد و من نگفتم و خودشان اضافه كردند گفتم بسیار خب نوار را بیاورید اگر نگفته باشید حرفتان را می‌پذیریم مشروط، همانطوری كه گفتم همانطور بلند شوید بروید در مجامع عمومی اعلان كنید كه من در این مصاحبه لفظ را به كار نبردم و اینها از خودشان آمدند و اضافه كردند بروید اعلان كنید ما حرفی ندارم بابا تو كه داری خودت را به عنوان شاگرد ایشان معرفی می‌كنی به چه جرأتی می‌آیی یك همچنین صحبتی را می‌كنی و الفاظی كه مورد نظر ایشان نیست را به كار می‌بری؟! و كیف به اینكه حالا بروید راجع به این كتاب بنویسد آقا خب چاپ نمی‌كنند، نمی‌كنند به جهنم كه نمی‌كنند خب نكنند شما كه دارید این كتاب را چاپ می‌كنید بخاطر اینكه مبنای ایشان را منتشر كنید یا نه می‌خواهید كاغذ پخش كنید؟ چطور شما مبنای ایشان را دارید پخش می‌كنید و مبنای ایشان را دارید لگدمال می‌كنید؟! این چه ترویجی است؟! این چه اعلانی است؟! این چه نشری است؟! من نمی‌فهمم شما كه این عمل را دارید انجام می‌دهید روی چه حسابی دارید این كار را می‌كنید این همان چیزی است كه من دیروز می‌گفتم همیشه انسان باید در قبال حق حرّ باشد، آزاد باشد و هیچ نوع ذلت و گرفتگی نسبت به او نباید داشته باشد و حق همین است اتفاقا بنده در جلد اول در مقدمه همین نوروز كه دارم می‌نویسم در مقدمه‌اش راجع به خصوصیاتی كه البته بنده اسمی از كتاب نیاوردم ابداً نه اسم آوردم نه هیچی فقط در آنجا جزء مواردی كه ایشان رویش حساسیت داشتند در مقدمه یك چند مورد را آوردم یكیش همین كه بگویم كه ایشان روی این قضیه حساسیت داشتند و اگر كسی آمده و خلاف نظر ایشان مطلبی نوشته صحبتی كرده او به ایشان خیانت كرده، خیانت است دو دو تا چهار تا، خودمان را شاگرد علامه می‌دانیم و بعد به مكتب ایشان خیانت می‌كنیم این یك چیزی نیست كه قابل توجیه باشد و قابل تأویل بخواهد مساله مساله بسیار خطیری است كه همیشه اینها همین، فقط در یك حد و در یك محدوده و یك قسمی و یك قسمی رفتار كنیم و یك قسمی خب بله آقاجان بله خب ما هم می‌توانیم یك نحوه‌ای باشیم كه اصلا صد درصد فرض كنید كه با همه چیز موافق و همه را از دم یك امضاء بگذاریم زیر ورقه سفید و بعد هم تحویل شخص بدهیم برو هرچه می‌خواهی بنویس این هم از ما می‌آید ولی بالاخره یك فردایی هم هست، نكند آقا فلانی فرض بكنید این است فلان جایش ایراد دارد به مرحوم پدر ما هم زمان شاه می‌گفتند مخالف است و هم بعدش می‌گفتند با مسائل مختلف است حالا ایشان چی؟ من یادم است كه وقتی كه ایشان كتاب وظیفه فرد مسلمان را نوشتند بعضی از افرادی كه متصدی نشر بودند آنچه كه در توان داشتند انجام بدهند كه ایشان این را نشر نكند چقدر تلفن به خود ایشان زدند به خود من چقدر تلفن زدند افراد را به عنوان واسطه فرستادند كه آقا این باعث می‌شود موقعیت شما الان وضعیت اینطور است نمی‌گذارند صحبت‌ها نمی‌دانم فلان است الان این خلاصه موقعیت است، ایشان هی صبر كردند صبر كردند بالاخره خسته شدند گفتند كه خب پخش نشود، خسته شدند، خسته شدند.</w:t>
      </w:r>
    </w:p>
    <w:p>
      <w:pPr/>
      <w:r>
        <w:rPr>
          <w:rtl w:val="0"/>
          <w:lang w:val="fa-IR"/>
        </w:rPr>
        <w:t xml:space="preserve"> یك روز من با ایشان داشتم در بیمارستان امام رضا می‌رفتم، قرار بود یك طبیبی چشمشان را معاینه كند وقتی كه برمی‌گشتیم، فاصله بیمارستان را داشتیم طی می‌كردیم ایشان گفتند: آقا این مطالبی كه راجع به این كتاب می‌گویند به نظر شما چطور است؟ گفتم كه آقا این كتاب، كتابی است كه خواهی نخواهی موجی را ایجاد می‌كند در این شكی نیست ولی خب بالاخره آیا باید موج ایجاد بشود یا نشود؟ یا باید همانطور باشد، همان مرتكزات بماند و همان افكار بماند حالا چه افكار صحیح چه افكار سقیم همه به یك نحوی بماند الی ابدالاباد كدام یك؟ و بالاخره آرام می‌شود ایشان گفتند بله مساله همینطور است بعد این را فرمودند: اینها كه نسبت به اینها اشكال می‌گیرند اینها نمی‌فهمند</w:t>
      </w:r>
      <w:r>
        <w:rPr>
          <w:rStyle w:val="FootnoteReference"/>
        </w:rPr>
        <w:footnoteReference w:id="2"/>
      </w:r>
      <w:r>
        <w:rPr>
          <w:rtl w:val="0"/>
          <w:lang w:val="fa-IR"/>
        </w:rPr>
        <w:t xml:space="preserve"> این شاهدی كه ایشان در اینجا آوردند این خیلی برای ما دلنشین بود كه نشان می‌دهد افكار افكار مادی است فقط در فرمول ماده و قیاسات مادی و مسائل مادی دارد دور می‌زند، هفده سال است كه با مرحوم آقا هیجده سال است بیست سال است كه بوده ولی در این بیست سال نتوانسته افكار خودش را از قیاسات مادی یك مقدار سوق بدهد كه بابا یك معنا و غیب و خدایی هم هست یك دستی هم این پشت هست، یك حساب و كتابی هم آن طرف قضیه هست فقط همه‌اش به این مردم و میز و صندلی نگاه نكن، فقط همین است این بابا یك روز هست یك روز نیست خب خیلی خب یعنی شما واقعا باید به یك نحوی باشد كه آنچنان عافیت بر همة مطالب حاكم باشد كه به هیچ وجه در هیچ بُرهه‌ای آب از آب تكان نخورد اینكه اصلا با این نظر ما نیامدیم در این مكتب با این نظر نیامدیم سابق مردم یك اسلام می‌آوردند از فردا جنگ‌ها شروع می‌شد ما كجاییم؟ شمشیر دست بگیر برو به جنگ رم برو به جنگ بنی مصطلح و بعد غزوه فلان چی‌چی خود پیغمبر جنگ است دیگر تیر و نیزه و شمشیر حالا یك تو به ما بگویند به ما برمی‌خورد از یك تو گفتن می‌ترسیم از یك این آقا خیلی همچین با نظرات بعضی‌ها موافق نیست ما ترس داریم ما می‌ترسیم ما نه نه این یك جوری بشود آن طور به هم نخورد آن جور اوضاع نشود نه آقا چه اشكال دارد انسان منطقی باشد صحیح باشد و نصیحت للائمه المسلمین را باید سرلوحه خودش قرار بدهد كسی كه دلسوزی می‌كند دلسوزی برای عظمت و عزت اسلام می‌كند و عزت حاكم اسلام عزت اسلام است خب واقعا اگر در همه‌جای دنیا از حاكم اسلامی به عنوان یك فرد دارای مثلا اندیشة بسیار مثلا متین، روش و شیوه بسیار چیزی یاد كنند ما بیشتر خوشحال می‌شویم یا اینكه فلان جا آنطور فلان جا اینطور كدام است؟ عظمت اسلام بخاطر همین ما می‌گوییم كه واجب است انسان از حاكم اسلامی اطاعت كند چون حاكم اسلام همان ظهور خود اسلام است، ظهور خود عزت اسلام است مسالة وجوب اطاعت از حاكم است به عنوان یك امر اعتباری نیست یك امر واقعی است چون انسان الان اسلام ظهور پیدا كرده در یك فرد پس انسان باید او را چكار كند؟ تأییدش كند هی تأییدش كند هی مثبتات را بگوید مواردی كه نقص است باید گوشزد كند هی به قضیه برود بالا برود بالا هی رشد بكند خب خود انسان هم افتخار می‌كند تا اینكه نه آدم بنشیند كنار و فقط مواظب خودش باشد و توی گوش خودش باشد اینطور نشود آنطور نشود با مسائلی كه راه می‌افتد خیلی به آرامش بخواهد برخورد بكند و ردّ بشود و همین‌كه كسی بهش نگوید آقا بالای چشمت ابرو است نتیجه‌ای ندارد یعنی این مساله نیست انسان باید در قبال حق چون چیزی مافوق حق وجود ندارد</w:t>
      </w:r>
    </w:p>
    <w:p>
      <w:pPr/>
      <w:r>
        <w:rPr>
          <w:rtl w:val="0"/>
          <w:lang w:val="fa-IR"/>
        </w:rPr>
        <w:t xml:space="preserve"> تلمیذ: ...</w:t>
      </w:r>
    </w:p>
    <w:p>
      <w:pPr/>
      <w:r>
        <w:rPr>
          <w:rtl w:val="0"/>
          <w:lang w:val="fa-IR"/>
        </w:rPr>
        <w:t xml:space="preserve"> استاد: خب ببینید آن در آنجایی است كه خلاف این اگر بخواهد روشی در پیش گرفته بشود منتج نتیجه نخواهد بود و این به ضرر خواهد شد فرض كنید همین در زمان بعد از خلافت رسول خدا وقتی خلافت رسید امیرالمؤمنین خب ابتدا آمد و مخالفت كرد و بواسطة مخالفتش زن و بچه‌اش هم از دست داد كشتنش دیگر و تمام شد یعنی آقا صاف آمدند گفتند ما برای رسیدن به مقصدمان از روی جنازة دختر پیغمبر هم ردّ می‌شویم برای ما مساله‌ای نیست و ردّ شدند و نوة پیغمبر هم كشتند بی‌برو و برگرد هم دختر پیغمبر و هم نوة دختر پیغمبر را كشتند و صاف یك كوزه آب رویش خوردند خیلی راحت خب این كار شد امیرالمؤمنین اگر بخواهد بیاید به این روش ادامه بدهد به این مخالفت بخواهد ادامه بدهد به این مقابله رو در رو بخواهد ادامه بدهد چه وضعی پیش می‌آید آیا آنها دست برمی‌دارند؟ نه هر روز یك آشوب هر روز یك بلوا و بعد اگر ممكن است ترور كنند مگر سعدبن عباده را ترور نكردند و بعد هم گردن جن‌ها انداختند داشت در تاریكی جایی می‌رفت برداشتند با تیر زندش گفتند كه رجم بالغیب بوده و بعد هم اجنه این كار را كردند و سنگ زدند و بعد یكی آن دورها شنیده كه چنین صدایی یك همچنین شعری از آسمان جنه در آسمان دارد یك همچنین صدایی می‌كند و پخش كردند در مدینه و حیوان‌ها هم همه پذیرفتند حضرت چكار بكند؟ مجبور است بیاید، مجبور است بیاید در نماز جماعت شركت كند، مجبور وقتی كه یك مشكل پیدا می‌شود نیاید بگوید كه چشمتان درآید حالا خودتان حل كنید اینها همه چیست؟ اینها همه كرامت وبزرگواری امیرالمؤمنین را می‌رساند چرا؟ چون مساله تغییر پیدا نخواهد كرد بنا بر این است كه مخالفت كنند صاف صاف طرف می‌گوید علی حق با تو است ولی بیا بگذر خب این كسی كه این حرف را می‌زند حق با تو است بیا بگذر یعنی چی؟ یعنی من نمی‌خواهم با تو بیعت كنم خب حضرت چكار كند اگر مماشات نكند چكار كند؟ غیر از این است كه موجب تحریك احساسات می‌شود ذهنیات اضافه می‌كند علی رفته در خانه‌اش نشسته دارد حرز درست می‌كند بابا موسی‌بن‌جعفر نشسته در مدینه دارد احكام را می‌گوید مسائل می‌گوید هارون آنجا می‌گوید دارد شمشیر جمع می‌كند پول دارند برایش می‌آورند، امام هادی را می‌فرستد در خانه برو ببین پول‌ها وشمشیرهای كه آوردند ذخیره كند بر علیه ما كودتا كند بابا حضرت در خانه نشسته دارد نماز شب می‌خواند شمشیرش كو؟ پولش كو؟ افراد كو؟ نامه كو؟ این حرفها چیست؟ درست شد این مساله مساله‌ای است در جایی است كه چاره‌ای نیست یعنی جریان جریان مخالف و منحرف كه به هیچ وجه زیر بار نخواهد رفت و آنجا خب این مساله این ملاك همیشه هم هست، این ملاك همیشه هست وقتی كه انسان یك مطلبی را به یك نفر بگوید وقتی كه ببیند نتوانسته ترتیب اثر بدهد یا مشكلاتی داشته نمی‌تواند ترتیب اثر بدهد حالا دوباره بگوید این می‌شود مماشات، یك دفعه گفتی تمام شد تكلیف را ادا كردی وظیفه را ادا كردی دیگر پیگیری كردن و هی سوزن فرو كردن و هی نمی‌دانم تكرار كردن این چه نتیجه‌ای دارد؟ آدم می‌خواهد دق دلی خودش را خالی كند كه اینجا جای این حرفها نیست وظیفه را می‌خواهی انجام بدهی وظیفه را انجام دادی برو پی كارت حرفت را زدی تمام شد دیگر هی پیگیری كردن و فرض كنید كه مطلب را این طرف و آن طرف گفتن اینها هیچ نتیجه‌ای ندارد جز تحریك احساسات در یك عده از افراد و بهانه به دست افراد دادن برای اینكه در آن تفكرات و تخیلات خودشان خب یك قدری رسوخ بیشتری پیدا بكنند روش و مرامی را كه همه بزرگان آمدند آن را بیان كردند همه به فقط همین ادای تكلیف و اینها برمی‌گردد نه اینكه دیگر حالا اضافه بر این انسان بخواهد كارهای غیرصحیح غیرچیز اینها انجام بدهد.</w:t>
      </w:r>
    </w:p>
    <w:p>
      <w:pPr/>
      <w:r>
        <w:rPr>
          <w:rtl w:val="0"/>
          <w:lang w:val="fa-IR"/>
        </w:rPr>
        <w:t xml:space="preserve"> تلمیذ: ...</w:t>
      </w:r>
    </w:p>
    <w:p>
      <w:pPr>
        <w:pStyle w:val="NormalA++"/>
      </w:pPr>
      <w:r>
        <w:rPr>
          <w:rtl w:val="0"/>
          <w:lang w:val="fa-IR"/>
        </w:rPr>
        <w:t xml:space="preserve"> استاد: من بیرون نكردم خودشان رفتند، روز اربعین خودشان قرار گذاشتند كه وقتی تمام می‌شود بروند بیرون، من یادم است بعد در روز بیست و هشت صفر آمد آن آقای كذایی و اصلا یك جریانی بود كه این آقای میرحسینی را بیرون كنند و فلان و من كه این را شنیدم پیغام دادم این دیگر یك مخالفت علنی است با آن مرامی كه خب مرحوم آقا پایه‌گذاری كردند مسئول آنجا آقای میرحسینی بوده و پیغام دادم كه آقای كذا فردا نیاید ایشان گفته بود كه بروید به ایشان بگویید كه ما فقط از یك نفر اطاعت می‌كنیم گفتم بسیار خب هرچه پیش آمد خودتان می‌دانید آن روز یك نفر آنجا آمد به مرحوم آقا سید مرتضی بی‌احترامی كرد آن آقایی كه به من آنطور گفته بود و من قصد نداشتم كه بگویم این آن آقا چیز بكند قصد داشتم كه مساله افراد باشند و همان‌جا حضور داشته باشند و مشغول باشند حتی به آقای میر حسینی هم گفتم كه اگر شما نمی‌توانید در قبال جسارت آنها بایستید من از قم ... شما بگویید بله شما مسئول هستید و شما باید این كار را انجام بدهید چایی را از دستشان بگیرید و بیاورید معطل نباید بشوید كه اینها برای شما تئاتر بازی كنند آن بنده خدا در فشار بود یعنی واقعا یعنی از یك طرف نمی‌خواست برخورد بشود از یك طرف می‌دید كه برنامه است یعنی دارند تئاتر بازی می‌كنند كه ایشان را حذف كنند چایی را اینطوری كله را می‌گرفت پایین دست را بالا یا می‌گفت برو قوری را بیاور خب یعنی چی؟ بازیها یعنی چی؟ اینجا حسینیه است یا تئاتر است؟ این بازیها چیست؟ مرحوم آقا ایشان را گذاشتند مسئول و كسی حق ندارد ایشان را بردارد نه بنده و نه اخوی بنده و نه كس دیگر همه غلط می‌كنید بخواهید ایشان را بردارید حاج آقا جلال مسول برای آمدن خواندن است و بنده غلط می‌كنم و امثال بنده كه جلسه تشكیل بدهیم و ایشان را حذف كنیم به جایش یكی دیگر را بیاوریم حق نداریم این كار را بكنیم درست، خب این اعمال انجام شده بود خودمان هم می‌دیدیم كه دارد انجام می‌شود اینجا جایی بود كه بنده باید بیاییم چكار كنم؟ باید مقابله بكنم چون ما نمردیم هر كسی بخواهد هر كاری بكند این هست، روز بیست‌وهشتم نگفتم بروید بیرون روز سی‌ام گفتم كه این قضیه شد به من وقتی گفتند گفتم آقای فلان برود بیرون و بعد گفتم نرود بیرون من می‌آیم بیرونش می‌كنم این را گفتم این راكه گفتم بلند شدند رفتند وقتی كه داشتند می‌رفتند من گفتم همه بروید گم شوید این را موقعی كه داشتند می‌رفتند من گفتم نه زودتر، گفتم بروید گم شوید كه همه هم شنیدند و روز بیست‌وهشتم صفر آن آقای شیخ كذایی كه اسمش را نمی‌برم خودش مرا داشت بیرون می‌كرد می‌گفت: بفرمائید بیرون گفتم: جنابعالی! گفتم: برو بیرون آقا دستش را گرفتم و هولش دادم بیرون، خود من را می‌خواست بیرون كند یعنی مساله شوخی نبود خب آنها آن طرف سكة ما را ندیده بودند و درست است ما مراعات می‌كنیم ولی خب به جایش واقع بشود اینطور هم نیست قضیه مراعات یك حدی دارد وقتی كه پای ایستادن روی حق برسد من در دنیا از هیچ آبرویی نمی‌ترسم هرچه می‌خواهد بشود بشود یعنی این را همه می‌دانند یعنی برای من هیچ مساله‌ای نیست فقط آن كه انجام بشود نه از قضیه نه از این طرف بگو آن طرف بگو اعلامیه پخش كن، زمان سابق بر علیه ما آنقدر در دانشگاه اعلامیه پخش كردند ما به ریش همه‌شان خندیدیم در همان زمان گذشته، این آقا حجتیه‌ای هست و از این حرفها، آن قضیه آنطور بود بعد از این قضیه خب خیلی عوض شد مشخص شد كه خب ما آن طرف سكه را نشان دادیم و گفتم كه یا باید این جلسه طبق آنچه كه مرحوم آقا انجام بشود یا بنده در این خانه را می‌بندم این خانه مال من است این خانه چهاردانگش مال من است و شخصی است و من اجازه نخواهم داد كه كسی وارد اینجا بشود، این حرف را من آنجا زدم و خیلی‌ها آن موقع به هم ریختند از جمله والده، خب والده هم آن موقع تحت مسائل و اینها بود خیلی به ایشان پر كرده بودند خیلی به ایشان پر كرده بودند و از آقای میرحسینی پر كرده بودند و از افراد دیگر و از آقا جلال و اینها خیلی پر كرده بودند به اصطلاح مساله را و همه دروغ یعنی دروغ دروغ از جمله مطالبی كه آقا شما شاگرد آقا بودید آخر پناه بر خدا آدم می‌آید در مجلس امام حسین و به مردم تهمت می‌زند ایشان تعمدا روزها نمی‌آید به خاطر اینكه آبدار خانه را به هم بریزد آقای میرحسینی به در نگاه كند به دیوار نگاه كند خب من كی نیامدم، می‌گفت یك شب، شب هفتم صفر بود من اصلا نمی‌دانستم هفتم صفر است و قرار بر این بوده كه قبل از نماز صبح همدیگر را بیدار كنند اینها بخاطر مساله سیاسی اصلا به آقای میرحسینی تلفن نكردند و ایشان آن شب را اصلا نمی‌دانست كه شب هفتم صفر است و روز شهادت امام مجتبی جلسه است آن وقت بلند شدند رفتند پیش والده‌مان ایشان تعطیل كرده به خاطر اینكه به تعطیلی بكشاند ببینید اینها اولیاء خدا هستند اینها سُلاك ما هستند یعنی باور نمی‌كنید وقتی كه می‌شنیدید شما كه در فلان مجلس طهران از من فلان جا را می‌گفتند خیلی تعجب است آخر كسی بلند می‌شود بیاید نه آقا سلوك همه چیز را مباح می‌كند تهمت بزن كار ندارد، بردار بزن كه من ماهها، سالها طول كشید كه بالاخره توانستم از توی كله مادرمان بكشم بیرون این كه آقای چیز راجع به آقای میرحسینی به شما گفتند تهمت بوده، سالها طول كشید چند دفعه من به ایشان گفتم بابا بیایند جلوی خودتان حرف بزنند ایشان بیایند دیگران كه این حرف را زدند من هم در مجلس نیستم من می‌روم بیرون ایشان بگوید كی بوده چطور بوده آن حرفش را بزند و بعد هم خود شما قضاوت كن چرا اصلا من؟ من اصلا می‌روم بیرون اگر ترس از من است من می‌روم بیرون خب ایشان گیج شده بود چكار كند؟ با آن قسم و آیات آنها چكار كند؟ با این حرف من چكار كند؟ همینطوری تا بالاخره فهمید قضیه دروغ بوده اصلا قضیه همه‌اش تئاتر و سناریو بوده كه درست شده بخاطر این، اینها چیزهایی بود كه ما با چشم خودمان می‌دیدیم بعد از جریان والده ما را صدا كرد و ما آمدیم گفتم كه من طبق وصیتی كه مرحوم آقا به من كردند باید این جلسه سوم انجام بشود اگر انجام شد من خودم كفش اینها را هم جفت می‌كنم و هیچ كاری هم ندارم اصلا خودم نمی‌آیم حتی به والده گفتم من در این جلسات شركت نمی‌كنم شركت من كه واجب نیست ولی همة افراد باید بیایند اگر مساله من است من نمی‌آیم چطور اینكه من مدتها بود كه نمی‌رفتم شركت نمی‌كردم و قرار بر این شد كه این مطالبی را كه می‌گوییم یك آقایی در آنجا بود همه را نوشت بلند شود برود پیش مثلا اخوی و مطالب را بگوید و خلاصه بگوید كه مساله ما این است اگر خلافی است بگویید ایشان هم با یك برخورد حالا گذشته دیگر این حرف خلاصه اینجا یك كدخدا بیشتر ندارد مضمون كلام این بود كه این حرفها جای این حرفها نیست به والده گفتم خب بفرمایید، لذا خود آنها كه من جمله خود والده هم باشد باید حق را من بگویم اینها جلسة مرحوم آقا را منتقل كردند به آنجا گرچه بعد زدند زیرش و گفتند اصلا ربطی ندارد چون وقتی كه با اعتراض ما مواجه شد كه شما چرا جلسه را از آنجا منتقل كردید؟ چرا شما جلسه ما نمی‌آیید دیدند جلسه آن بوده و مال مرحوم آقا بوده و منتقل كرده بودند و من دیگر گفتم حالا كه اینطور است جلسه‌ای كه باید در منزل آقا تشكیل بشود نشده چون در آنجاست شركت در آنجا حرام است این را من آنجا گفتم شرعا حرام است چون این جلسه بنام جلسة مرحوم آقا است و بواسطة این جلسه بر خلاف یكی از موارد خلاف وصیتی كه عمل شد اینجا بود چون مرحوم آقا وصیت كردند طبق آنچه كه الان مجلس هست طبق همین باید به من گفتند</w:t>
      </w:r>
      <w:r>
        <w:rPr>
          <w:rtl w:val="0"/>
          <w:lang w:val="fa-IR"/>
        </w:rPr>
        <w:t xml:space="preserve"> واللَه علی ما اقول وکیل </w:t>
      </w:r>
      <w:r>
        <w:rPr>
          <w:rtl w:val="0"/>
          <w:lang w:val="fa-IR"/>
        </w:rPr>
        <w:t xml:space="preserve">قسم خوردند قسم جلاله، طبق همان چه كه الان هست همینطور باید ادامه پیدا بكند به همین وضعیتی كه هست و من نقشی نداشتم در چیز خب بالاخره اخوی بزرگتر خودش اداره می‌كند ولی باید طبق همان مساله انجام بشود صحبت از ولایت و این مزخرفات گفتم نباید باشد فقط از امام حسین و بس، نه بنده و نه جنابعالی هیچ‌كدام آقای حاج آقا جلال باید ذاكر باشند آقای میرحسینی باید مسئول باشند امور به این كیفیت باید باشد بنده رضایت دارم صد در صد خودم هم شركت نمی‌كنم ولی اگر غیر از این بخواهد باشد نه من می‌ایستم و مقابله می‌كنم، گفتم من كاری كه بخواهم بكنم با كسی شوخی ندارم و آنها ترسیدند ترسیدند كه خلاصه ما دیگر آن شمشیر را كشیدیم و خلاصه باید حواسشان جمع باشد نمی‌صرفد برایشان اگر من بخواهم وارد بشوم برایشان صرف ندارد و لذا مساله را مخفی كردند آن وقت رفقا آمدند به من گفتند كه بیا شما در همان‌جا مجلس قرار بده گفتم نه اینجا دیگر من تكلیف ندارم چون اینجا مسالة رضایت والده ما هست و من در آن حدّ تكلیف ندارم كه وقتی ببینم ایشان رضایت ندارد نسبت به بقیه نه نسبت به بقیه من تكلیف ندارم و من وظیفه ندارم در اینجا خلاصه مجلس ایجاد كنم خودشان می‌دانند والان هم كه اوضاع برگشته و افكار عوض شده خودشان مانده‌اند الان خیلی مسائل عوض شده و خیلی‌ها نمی‌روند یعنی آن مجالس نمی‌روند من همیشه گفتم و خواهم هم گفت كه انسان باید در مقابل حق صریح باشد حق را بایستی انسان صریح باشد و مصلحت اندیشی اگر بخواهد بكند یك جا گیر می‌كند گیر می‌افتد مسائل آنطوری كه بوده بوده در اینكه هم والدة ما هم سایر افراد در آن جریانات دخیل بودند صحیح است و درست است و گر چه الان یك طور دیگر صحبت‌ها فرق می‌كند ولی نه این مساله بوده واقعیت دارد و خب انسان ممكن است یك افكاری داشته باشد باید تغییر پیدا كند خب چه اشكال دارد؟ ما كه نمی‌گوییم حتما انسان، معصوم به دنیا آمده ولی معلوم نیست معصوم باشد باید دوباره خودش را انسان اصلاح كند ما خطا می‌كنیم خودمان را اصلاح می‌كنیم اشكالی ندارد پذیرش حق خیلی ارزشش بیشتر از این است كه انسان بخاطر مصالحی بخواهد پا بگذارد آنی را كه آنجا از دست می‌دهد خیلی بیشتر از آن چیزی است كه به دست می‌آورد در اینكه در این جریان انحرافی كه بعد از مرحوم آقا پیش آمد بستگان نزدیك ما دخالت داشتند شكی نیست البته دیگران هم كمك كردند و مساعدت كردند در بعضی از موارد كه داشت كار اصلاح می‌شد دیگران آمدند و نگذاشتند مخصوصا بعضی از شیخ‌ها بعضی از شیخ‌ها بودند كه اینها نگذاشتند و والدة ما آنها را لعنت كرد این را همه بدانید والدة ما لعنت كرد، در یك شب گفت خدا لعنت كند آن كسانی را كه نگذاشتند كه این مساله در یكی از جریانات بود خیلی توضیح نمی‌دهم در او نگذاشتند منظورش چند نفر بودند و بالاخره یك روزی زمستان هم تمام می‌شود و دیگر نفاق‌ها رو می‌شود خدعه‌ها و تهمت‌ها همه رو می‌شود كلك‌ها بله آقای آقاشیخ باقر، چه چیزهای را ما دیدیم واقعاً آن عزت آن كرامت آن متانت آن مسائلی كه بوده چه جلساتی تشكیل دادند؟ چه مسائلی؟ اصلا دیگر یاد آوریش هم حتی مكدِّر است مكدِّر است كه آن كسانی كه در زمان مرحوم آقا می‌گفتند یكی از منت‌های الهی در ما برادران این است كه خدا این برادر را در ما گذاشته بعد همین آقا بلند شود بعد از این جریانات یك چیزی بگوید كه بگویم متأثر می‌شوید خیلی عجیب است! دنیا خیلی عجیب است! آن كسی كه می‌آمد می‌گفت من اشكالات فلسفه را رفتم از فلانی یكی از آقایانی یكی از این دو آقایان معروف قم كه هستند نتوانست جواب من را بدهد فلانی با دو تا سوال ساده مساله را حلاجی كرد همین در می‌آید می‌گوید اصلا كی گفته این سواد دارد؟ بابا آخر یا این حرف را قبلا به من نمی‌زدی، خب من سواد ندارم باشد پس او حرفت چی بود؟ خیلی خب حالا مگر قرار است همه سواد داشته باشند اینها برای انسان اعتبار است آدم حواسش را جمع كند خیلی مهم است الان گول نخورد الان از این سلام و صلوات‌های الان گول نخورد از این كوچه بازكردن‌های الان، كوچه باز می‌كنند حضرت آقا از این چیزها ما زمان آقا دیدیم.</w:t>
      </w:r>
    </w:p>
    <w:p>
      <w:pPr/>
      <w:r>
        <w:rPr>
          <w:rtl w:val="0"/>
          <w:lang w:val="fa-IR"/>
        </w:rPr>
        <w:t xml:space="preserve"> تلمیذ: ...</w:t>
      </w:r>
    </w:p>
    <w:p>
      <w:pPr/>
      <w:r>
        <w:rPr>
          <w:rtl w:val="0"/>
          <w:lang w:val="fa-IR"/>
        </w:rPr>
        <w:t xml:space="preserve"> استاد: تحت تربیت نبودند رفت و آمد می‌كردند تحت تربیت بودن نه آقا یعنی عمل به نسخه كردن این معنای تحت تربیت، اینها فقط می‌آمدند و روز و شب را می‌گذراندند بنده خودم در مجالس عدیده‌ای با مرحوم آقا و مرحوم والد بودم كه یك مساله‌ای مطرح می‌شد و دقیقا صد و هشتاد درجه خلاف فهمیده می‌شد حالا همین طرز تفكر مسئولیتی را به عهده می‌گیرد آن وقت چه خواهد شد؟ بنده خودم بودم دیگر ما در بیت بودیم، آن وقت می‌شود قم چی؟ قم جهنم می‌شود، قم ظلمانی می‌شود، قم كدروت می‌شود، قم آمدیم یك سیب سیاهی روی قم گرفته بود اه عجب پس این حضرت معصومه اینجا چكار می‌كند؟ قمی كه یك پردة سیاه رویش را بگیرد این حضرت معصومه لابد روحش هم از اینجا رفته وادی السلام قم از بدن و روح حضرت معصومه خالی شده آقای انصاری رفتند همه كوچ كردند وقتی آقا پایشان را در قم گذاشتند دیگر نه از آقای انصاری خبری است نه از علی بن جعفر نه از شاه جمال نه از حضرت معصومه، چی شد؟ دو سال بعد سه سال بعد نه قم خوب شد اه چی شد قضیه؟ خب این نابكار كه همان نابكار است اینكه تغییری نكرده من همان هستم من كه همان افكار را دارم سیصد درجه بدترش را هم دارم چی شد یك دفعه؟ قم پلة دوم نجف است اول نجف بعد قم ا ا بابا بگذاریم یك مقدار آن حرفهایتان چندسالی بگذرد كم‌كم انشاءاللَه فراموش بشود از اذهان این را تازه گفتید، بازی با الفاظ با كلمات بازی با نفوس. خب این بحث اول حالا ببینیم به دومش می‌رسیم.</w:t>
      </w:r>
    </w:p>
    <w:p>
      <w:pPr/>
      <w:r>
        <w:rPr>
          <w:rtl w:val="0"/>
          <w:lang w:val="fa-IR"/>
        </w:rPr>
        <w:t xml:space="preserve"> تلمیذ: ...</w:t>
      </w:r>
    </w:p>
    <w:p>
      <w:pPr/>
      <w:r>
        <w:rPr>
          <w:rtl w:val="0"/>
          <w:lang w:val="fa-IR"/>
        </w:rPr>
        <w:t xml:space="preserve"> استاد: بله ما هم می‌رفتیم ایشان از مستشكلین درس آقای وحید بود،</w:t>
      </w:r>
    </w:p>
    <w:p>
      <w:pPr/>
      <w:r>
        <w:rPr>
          <w:rtl w:val="0"/>
          <w:lang w:val="fa-IR"/>
        </w:rPr>
        <w:t xml:space="preserve"> تلمیذ: ...</w:t>
      </w:r>
    </w:p>
    <w:p>
      <w:pPr/>
      <w:r>
        <w:rPr>
          <w:rtl w:val="0"/>
          <w:lang w:val="fa-IR"/>
        </w:rPr>
        <w:t xml:space="preserve"> استاد: كه ظلمت شما نگیردشان</w:t>
      </w:r>
    </w:p>
    <w:p>
      <w:pPr/>
      <w:r>
        <w:rPr>
          <w:rtl w:val="0"/>
          <w:lang w:val="fa-IR"/>
        </w:rPr>
        <w:t xml:space="preserve"> تلمیذ: ...</w:t>
      </w:r>
    </w:p>
    <w:p>
      <w:pPr/>
      <w:r>
        <w:rPr>
          <w:rtl w:val="0"/>
          <w:lang w:val="fa-IR"/>
        </w:rPr>
        <w:t xml:space="preserve"> استاد: ما هم می‌رفتیم پیش آقای خامنه‌ای و ایشان هم خیلی لطف می‌كردند و واقعا محبت می‌كرد حتی یادم است كه ایشان حتی همین آقای خامنه‌ای بیرون ساختمان می‌آمد كه من شنیدم از بعضی از آنها كه گفته بودند برای كسی ایشان این كار را نمی‌كرد می‌آمد بیرون ساختمان تا دم ماشین و استقبال و خیلی ایشان اظهار محبت داشت، خود آقای خامنه‌ای به ما گفتند وقتی ایشان می‌خواستند ما را ببینند بعد از فوت مرحوم آقا از جمله مطالبی كه ایشان به ما گفتند این بود كه من قطع دارم پدر شما اطلاع بر غیب داشته، اطلاع بر نفوس داشته زیرا در نفس من بعضی از مسائلی بود كه غیر از من و خدای من خبر نداشت و ما وقتی با ایشان صحبت می‌كردیم ایشان از آن مسائل پرده برمی‌داشت آن وقت كار را به جایی رساندند كه مطالب دیگری ما از افراد می‌شنیدیم حرمت ایشان متأسفانه نگه داشته نشد نمی‌دانم فلان.</w:t>
      </w:r>
    </w:p>
    <w:p>
      <w:pPr/>
      <w:r>
        <w:rPr>
          <w:rtl w:val="0"/>
          <w:lang w:val="fa-IR"/>
        </w:rPr>
        <w:t xml:space="preserve"> تلمیذ: ...</w:t>
      </w:r>
    </w:p>
    <w:p>
      <w:pPr/>
      <w:r>
        <w:rPr>
          <w:rtl w:val="0"/>
          <w:lang w:val="fa-IR"/>
        </w:rPr>
        <w:t xml:space="preserve"> استاد: آدم اینها را می‌بیند قضایای امام رضا علیه‌السلام و ...، برادر كه پسر امام، برادر امام باید بیاید در دادگاه مدینه بگویند این امام رضا علیه‌السلام وصیت جعل كرده واقعا امام رضا چی می‌كشید؟ غریب واقعا به این می‌گویند قاضی مدینه نگاه كند آن، آخر به قیافة این می‌آید وصیت جعل كند بیرون كرد آنها را از مجلس بیرون كرد از آن قاضی مدینه، قاضی عباسی گفت بلند شوید بیرون آخر به قیافة این می‌آید جعل بكند واقعا ائمة ما چی می‌كشیدند؟ امام رضا الان فكر آبروی پدرش را دارد می‌كند.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مستدرک الوسايل ج ٩ ص ٣١٢</w:t>
      </w:r>
    </w:p>
  </w:footnote>
  <w:footnote w:id="2">
    <w:p>
      <w:pPr>
        <w:pStyle w:val="FootnoteText"/>
      </w:pPr>
      <w:r>
        <w:rPr>
          <w:rStyle w:val="FootnoteReference"/>
        </w:rPr>
        <w:footnoteRef/>
      </w:r>
      <w:r>
        <w:t xml:space="preserve"> </w:t>
      </w:r>
      <w:r>
        <w:rPr>
          <w:rtl w:val="0"/>
          <w:lang w:val="fa-IR"/>
        </w:rPr>
        <w:t xml:space="preserve">سوره النجم «٥٣» آيه ٣٠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