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سوم</w:t>
      </w:r>
    </w:p>
    <w:p>
      <w:pPr>
        <w:pStyle w:val="Heading5"/>
      </w:pPr>
      <w:r>
        <w:rPr>
          <w:rtl w:val="0"/>
          <w:lang w:val="fa-IR"/>
        </w:rPr>
        <w:t xml:space="preserve">مرورى بر مطالب قبلى راجع به قضاء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به‌دنبال مطلب گذشته چند دقیقه‏اى مطالب قبلی ـ کیفیت قضاء ـ را مرور مى‏کنیم و بعد از روى متن مى‏خوانیم تا خلاصه ازدست ما راحت بشوید! مثل قضیۀ آن شخص که یک خروس به غلامش داد و گفت که برو سر این خروس را ببر و با آن آش درست کن، خروس خیلى خاصیت دارد! آن غلام رفت و درست کرد و آش را آورد و او خورد ولى خروس را باقى گذاشت و نخورد! بعد گفت که حالا برو با این خروس براى فردا آبگوشت درست کن. دوباره غلام رفت این خروس بدبخت را در دیگ گذاشت و یک آبگوشت درست کرد و آورد و دوباره آبگوشت را خورد و خروس را گذاشت و گفت که حالا برو با خروس یک پلویى درست کن! غلام دید که این خروس همین‌طور مدام در دیگ مى‏رود و بیرون مى‏آید، رو به مولا کرد و گفت: بابا ما را رها نمى‏کنى، خروس را رها کن! این را بخور ازدست تو راحت بشود! حالا ما هم همین‌طور شدیم!</w:t>
      </w:r>
    </w:p>
    <w:p>
      <w:pPr/>
      <w:r>
        <w:rPr>
          <w:rtl w:val="0"/>
          <w:lang w:val="fa-IR"/>
        </w:rPr>
        <w:t xml:space="preserve">همان‌طورى‌که در جلسات گذشته عرض کردیم در این بحث طبعاً به مسائل نقلیه و روایات و احادیث نمى‏پردازیم چون به‌طورکلی خودش مطوّل هست و دیگر أطول خواهد شد. تفتازانى یک کتاب نوشته بود به نام أطول! بعد دید این أطولش خیلى أطول شد لذا برداشت این را مطوّل کرد و باز دید این مطوّل خیلى مطوّل است، دوباره آن را مختصر کرد ولى مختصر کافى نیست! علیٰ‌کل‌ّحال مطوّل را باید خواند و نباید رها کرد.</w:t>
      </w:r>
    </w:p>
    <w:p>
      <w:pPr/>
      <w:r>
        <w:rPr>
          <w:rtl w:val="0"/>
          <w:lang w:val="fa-IR"/>
        </w:rPr>
        <w:t xml:space="preserve">خلاصه پرداختن به احادیث یک مجال دیگرى می‌طلبد و اگر توفیقى در آینده پیدا کردیم؛ در آیندۀ دور، بله! در آیندۀ دور، خلاصه شاید این‌طور بشود [و بیان کنیم] حالا ما نمى‏دانیم این دورى که ما مى‏گوییم: «در آیندۀ دور» ممکن است فردا باشد! آخر ما این‌طورى هستیم؛ یک چیزى در کله‌مان هست، دیگر شیره‌مالى این‌طور است دیگر، شیره‏مالى! می‌گوییم که در آیندۀ دور این کار را مى‏کنیم بعد مى‏بینیم که یک‌دفعه فردا این مسئله پیگیرى شد! قضیۀ آیندۀ دور مى‏شود: فردا! بله!</w:t>
      </w:r>
    </w:p>
    <w:p>
      <w:pPr/>
      <w:r>
        <w:rPr>
          <w:rtl w:val="0"/>
          <w:lang w:val="fa-IR"/>
        </w:rPr>
        <w:t xml:space="preserve">اما عجیب این است که قریبى که خدا مى‏گوید، آن قریب، دور است؛ یعنى خدا مى‏گوید: </w:t>
      </w:r>
      <w:r>
        <w:rPr>
          <w:rStyle w:val="Arabi"/>
          <w:rtl w:val="0"/>
          <w:lang w:val="fa-IR"/>
        </w:rPr>
        <w:t xml:space="preserve">إنّه قریبٌ</w:t>
      </w:r>
      <w:r>
        <w:rPr>
          <w:rtl/>
          <w:lang w:val="fa-IR"/>
        </w:rPr>
        <w:t xml:space="preserve"> ولى مى‏بینیم که اوه اوه! هزار سال طول کشید، دو هزار سال طول کشید! امام صادق مى‏فرمایند: «معلوم نیست که شما شب بخوابید فردا ببینید که قائم ما ظهور کرده است».</w:t>
      </w:r>
      <w:r>
        <w:rPr>
          <w:rtl w:val="0"/>
          <w:lang w:val="fa-IR"/>
        </w:rPr>
        <w:t xml:space="preserve"> الآن 1400 سال مى‏گذرد و مى‏بینیم که هنوز خبرى از این مسئله نیست! علیٰ‌کل‌ّحال مسائل این‌طورى است.</w:t>
      </w:r>
    </w:p>
    <w:p>
      <w:pPr/>
      <w:r>
        <w:rPr>
          <w:rtl w:val="0"/>
          <w:lang w:val="fa-IR"/>
        </w:rPr>
        <w:t xml:space="preserve">خدمتتان عرض کنم که اگر خدا یک توفیقى داد در آن برنامه‏اى که راجع به تلفیق بین مطالبِ عقلیه و نقلیه داریم به این مطالب إن‌شاءالله مى‏پردازیم. حالا تا چه وقتی فرصت پیدا بکنیم آن با خداست. فعلاً ضرورى‏ترها مانده است اما از نقطه‌نظر ترتیب مبانى فلسفى و همین‌طور مسائل شهودى [مطالبی باید بیان شود] چون در آنجا بنده عرض‏ کردم که قصدم هم در شهود و هم در نقل و هم در عقل است.</w:t>
      </w:r>
    </w:p>
    <w:p>
      <w:pPr/>
      <w:r>
        <w:rPr>
          <w:rtl/>
          <w:lang w:val="fa-IR"/>
        </w:rPr>
        <w:t xml:space="preserve">مرحوم صدرالمتألهین در این قضیه یک قدمى جلو گذاشته‏اند و انصافاً هم با توجه به مضمون روایات و احادیث از معصومین علیهم‌السّلام مطالب فلسفى را به شکل قابل تأمّلى در این زمینه درآورده‏اند که البته با مطالب شهودى تا حدودى ـ نه زیاد ـ ارتباط پیدا مى‏کند. بنده ملاحظه کردم دیدم که این مطالب کافى نیست و نیاز به یک بسط بیشترى در این زمینه هست و علیٰ‌کل‌ّحال باید که انسان روى واقعیت‌ها تأمل کند و همین‌طور به‌نحو احتمال نباید بگذرد. وقتى که ما مطالبى از بزرگان مى‏شنویم که جاى شبهه‏اى براى ما نیست [نباید بدون تأمّل بگذریم]. حالا یک وقت مسائلى که افراد دیگر به طرق مختلف از هر کشک، کشف، پشم، خواب، چرت‌وپرت و اینها برمى‏دارند به‌عنوان یک واقعه و مسئله بازگو مى‏کنند و کار به‌ جایى مى‏رسد که خودتان دیدید که چطور این مسائل ملعبۀ سیاسیون قرار گرفت و بازیچۀ دست بى‏خبران از دین و دنیا و موجب گمراهى مردم شد! اینها همه به‌خاطر راه‌وروش غلطى است که گذشتگان ما به مردم ارائه دادند و اگر آنها مى‏فهمیدند و این‌طور بند را به آب نمى‏دادند و با این مسائل براى خود یک موقعیت اعتبارى و مجازى در میان مردم ایجاد نمى‏کردند، این‌طور نمى‏شد که الآن هر آدم بى‏سر و پایى بیاید و از خودش هزارتا مزخرف دربیاورد و به آنها نسبت بدهد.</w:t>
      </w:r>
    </w:p>
    <w:p>
      <w:pPr>
        <w:pStyle w:val="Heading6"/>
      </w:pPr>
      <w:r>
        <w:rPr>
          <w:rtl w:val="0"/>
          <w:lang w:val="fa-IR"/>
        </w:rPr>
        <w:t xml:space="preserve">عدم سپردن اولیاء خودشان را در دست عوام الناس</w:t>
      </w:r>
    </w:p>
    <w:p>
      <w:pPr/>
      <w:r>
        <w:rPr>
          <w:rtl w:val="0"/>
          <w:lang w:val="fa-IR"/>
        </w:rPr>
        <w:t xml:space="preserve">بزرگان و اولیاء خدا رِند بودند و خودشان را در دست مردم قرار نمى‏دادند! نه در دست مردم بلکه در دست جهّال مردم و عوام مردم؛ آنهایى که فقط دلشان با همین ظواهر و الفاظ خوش است و به معانى و مفاهیم توجهى ندارند. آنها هستند که‏ به‌دنبال این مسائل مى‏روند؛ امروز این‌طور مى‏شود، فردا آن‌طور مى‏شود، پس‏فردا این‌طورى است و ... مردم همین‌ها را مى‏خواهند! امروز این کار را بکنید این‌طورى مى‏شود، فردا آن کار را بکنید ... و بعد هم همۀ دروغ‏ها را دیدیم. دروغ! حرف‌هایی که همه دروغ از آب درآمد و یک راست هم در آن نبود. همه دیدیم و الآن هم مى‏بینیم! مطالبى که راجع به خیلى‏ها درست کردند که کذبش مسلّم شده است و خلاصه مسئله این‌طور نیست.</w:t>
      </w:r>
    </w:p>
    <w:p>
      <w:pPr/>
      <w:r>
        <w:rPr>
          <w:rtl w:val="0"/>
          <w:lang w:val="fa-IR"/>
        </w:rPr>
        <w:t xml:space="preserve">مرحوم آقا ـ رضوان الله تعالی علیه ـ مى‏فرمودند: اولیاء خدا رند هستند! خودشان را دست مردم قرار نمى‏دهند و کارى را که باید بکنند انجام مى‏دهند بدون اینکه اصلاً نمودى داشته باشد! آنها مثل یک کشتى مى‏مانند که نُه‌دهم آن زیر آب هست و یک‌دهم آن بیرون است اما ما نه! مثل آن بادکنکى مى‏مانیم که روى حوض و روى دریا انداخته‏اند که یک مِیل آن فقط زیر آب هست و بقیه روى آب هست. یک بادکنک را هرچه شما باد کنید و یک فیل هم درست بکنید زیر آب نمى‏رود، خیلى وزن سنگینى داشته باشد یک میل یا دو میل با آب تماس دارد همین! ما به‌اندازۀ یک بادکنک ادعا داریم اما آن مقدار که از آب بهره داریم یک میل است. بزرگان و اولیاء خدا نُه‌دهم‌شان زیر آب هست و یک‌دهم‌شان بیرون هست! به‌خاطر همین وقتى به کشتى نگاه مى‏کنى فکر میکنى کشتى الآن دارد غرق مى‏شود! درحالی‌که این مقدار کشتى روى آب است... بزرگان خودشان را دست مردم نمى‏دهند، هر کسی آمد، نمى‏گویند: ما حالا دعا مى‏کنیم إن‌شاءالله ساعت سه و 45 دقیقه بعد از ظهر مریض شما شفا پیدا مى‏کند. این حرف‌ها را به مردم نمى‏زنند! برفرض هم درست باشد، مى‏گویند: تقدیر خدا هرچه باشد. آن‏وقت مى‏روند از آن‌طرف کار خودشان را هم مى‏کنند ولی به اسم خودشان تمام نمى‏کنند! به حساب‌وکتاب خودشان مسئله را به اتمام مى‏رسانند ولی کسى نمى‏فهمد و بى‌خود هم توقع پیدا نمى‏شود.</w:t>
      </w:r>
      <w:r>
        <w:rPr>
          <w:rtl w:val="0"/>
          <w:lang w:val="fa-IR"/>
        </w:rPr>
        <w:t xml:space="preserve"> والاّ از فردا یک صف دو کیلومترى پشت در خانۀ آدم تشکیل مى‏شود! حالا از فردا شما شروع کنید بگویید: آقا هر کسی سرطانى است بیاید! اوه اوه! تمام ایران جمع مى‏شوند! هر کسی مریض است بیاید، هر کسی قطع نخاع است بیاید، هر کسی کلیه‏اش خراب است و دیالیزى است بیاید و... به‌جای دو کیلومتر دو فرسخ مى‏آیند و همه صف مى‏کشند. اما چند نفر درِ خانۀ مرحوم آقا براى این حرف‌ها مى‏رفتند؟! چندتا؟! دوتا هم نبودند. تا به آقا می‌گفتند که [فلان گرفتاری را داریم] آقا می‌فرمودند: ما خودمان هشتمان گرو هجدهمان است! پاشو برو پى کارت! من خودم دیسک دارم، بیا ببین مرا در بیمارستان دو هفته بسترى کردند، بیا ببین من خودم مرض قلب دارم دو هفته سى‏سى‏یو بودم، ببین خودم کبدم را عمل کرده‏ام و ... طرف می‌گوید که آقا ببخشید مثل اینکه شما اول باید براى خودتان دعا کنید!</w:t>
      </w:r>
    </w:p>
    <w:p>
      <w:pPr/>
      <w:r>
        <w:rPr>
          <w:rtl w:val="0"/>
          <w:lang w:val="fa-IR"/>
        </w:rPr>
        <w:t xml:space="preserve">یک دفعه رفته بودم لبنیاتى شیر بخرم دیدم یک شیخى آنجا ایستاده است و مى‏گوید: سلام علیکم! یک‌خرده نگاه کردم، دیدم من این را مى‏شناسم! پس چرا این‌طورى شد؟ دندان‏ها همه کرم‏خورده و اصلاً دندانى نداشت انگار همه ریخته بود. قیافه‏اش یک وضعى بود! گفت:</w:t>
      </w:r>
    </w:p>
    <w:p>
      <w:pPr/>
      <w:r>
        <w:rPr>
          <w:rtl w:val="0"/>
          <w:lang w:val="fa-IR"/>
        </w:rPr>
        <w:t xml:space="preserve">ـ حال شما خوب است؟</w:t>
      </w:r>
    </w:p>
    <w:p>
      <w:pPr/>
      <w:r>
        <w:rPr>
          <w:rtl w:val="0"/>
          <w:lang w:val="fa-IR"/>
        </w:rPr>
        <w:t xml:space="preserve">ـ گفتم: الحمدلله! بد نیستیم! از شما که بهتریم!</w:t>
      </w:r>
    </w:p>
    <w:p>
      <w:pPr/>
      <w:r>
        <w:rPr>
          <w:rtl w:val="0"/>
          <w:lang w:val="fa-IR"/>
        </w:rPr>
        <w:t xml:space="preserve">ـ ما هم اینجا هستیم و مشغولیم و اگر سرطانى باشد و مریضى داشته باشید، در خدمتیم!</w:t>
      </w:r>
    </w:p>
    <w:p>
      <w:pPr/>
      <w:r>
        <w:rPr>
          <w:rtl w:val="0"/>
          <w:lang w:val="fa-IR"/>
        </w:rPr>
        <w:t xml:space="preserve">ـ گفتم: آقا اول برو خودت را معالجه کن! همین‌طورى گفتم ها! گفتم: تو اگر عرضه دارى اول برو خودت را معالجه کن و به خودت برس اگر عرضه دارى! چند روز پیش شنیدم که یک سال است فوت کرده است. عجب روزگاری است!</w:t>
      </w:r>
    </w:p>
    <w:p>
      <w:pPr>
        <w:pStyle w:val="Heading6"/>
      </w:pPr>
      <w:r>
        <w:rPr>
          <w:rtl w:val="0"/>
          <w:lang w:val="fa-IR"/>
        </w:rPr>
        <w:t xml:space="preserve">عارف، مجرى مشیت خدا</w:t>
      </w:r>
    </w:p>
    <w:p>
      <w:pPr/>
      <w:r>
        <w:rPr>
          <w:rtl w:val="0"/>
          <w:lang w:val="fa-IR"/>
        </w:rPr>
        <w:t xml:space="preserve">این‏ها این‌طورى هستند اما اولیاء اگر یک وقت بخواهند یک کارى بکنند اصلاً کسى خبر ندارد. چند نفر پیش مرحوم آقا آمدند بااینکه خب ما از ایشان خیلى بیشتر از اینها را مى‏دانستیم و مى‏دانیم ولى خب ظهورشان درقبال مردم چطور بود؟ چطور برخورد مى‏کردند؟ چطور تظاهر مى‏کردند و فلان. این حرف‌ها نبود، این مسائل نبود، این انجیر را بده بخورد خوب بشود، نبود! این نبات را بخور نبود! این مسائل نبود! اینها مجرى مشیت هستند. فرق بین عارف و غیر عارف همین است دیگر؛ عارف مجرى مشیت خداست! خدا گفته که این‌طورى شخصى شفا پیدا بکند؟! از طریق غیرعادی؟! نه، بلکه باید دعا کند، حمد بخواند، ائمه گفته‏اند: حمد بخوانید، دعا کنید، ادعیه هم هست، توسل کنید اشکال ندارد. از خدا بخواهیم اشکال ندارد. روایات در این زمینه هست. اما اینکه آدم بلند شود این‌طور و این قسم و به این کیفیت [عمل کند] اصلاً ما این مسائل را نداریم. این حرف‌ها را نداریم. مرحوم شیخ حسنعلى [به این کارها] معروف بود! مى‏گویند: صف پانصد مترى جلو خانه‏اش درست مى‏شد. جداً پانصد متر بود! او هم همیشه یک کیسه انجیر خشک ـ نمى‏دانم از کجا مى‏آورد! ـ مى‏آورد و مى‏گذاشت و به یکی می‌گفت: این را به مریض بده و به یکى مى‏گفت: خودت بخور! طرف مى‏گفت: آقا من که مریض نیستم! می‌گفت که مى‏گویم: تو بخور! این شخص مى‏خورد، آن یکى خوب مى‏شد!</w:t>
      </w:r>
      <w:r>
        <w:rPr>
          <w:rtl w:val="0"/>
          <w:lang w:val="fa-IR"/>
        </w:rPr>
        <w:t xml:space="preserve"> حالا چه وصلى از این دوتا به همدیگر بود!! چه لوله‏کشى‌ای هست؟!</w:t>
      </w:r>
    </w:p>
    <w:p>
      <w:pPr/>
      <w:r>
        <w:rPr>
          <w:rtl w:val="0"/>
          <w:lang w:val="fa-IR"/>
        </w:rPr>
        <w:t xml:space="preserve">خودِ مرحوم پدر ما مى‏گفتند. یک پسرخاله داشتند، سه‌تا برادر بودند ـ احمد و محمود و مثل اینکه اکبر، حالا سومى‏اش را خیلى مطمئن نیستم اما احمد آقا و محمود آقا را یادم هست ـ و یکى از اینها مریض شده بود و داشت مى‏مرد و اصلاً روبه‌قبله بود، ایشان مى‏گفتند که این مریض شد و افتاده بود و همه از او قطع امید کرده بودند، یکى از برادرها به مشهد آمد و زیارت امام رضا کرد و بعد پیش همین مرحوم نخودکى رفت و گفت که قضیه این است و برادرمان دارد مى‏میرد و مادرمان ما را به اینجا فرستاده است و حالا رفته‏ایم زیارت و اینجا آمده‏ایم. ایشان یک دانه انجیر برداشت و گفت: بخور!</w:t>
      </w:r>
    </w:p>
    <w:p>
      <w:pPr/>
      <w:r>
        <w:rPr>
          <w:rtl w:val="0"/>
          <w:lang w:val="fa-IR"/>
        </w:rPr>
        <w:t xml:space="preserve">ـ گفت: آقا برادرم مریض است!</w:t>
      </w:r>
    </w:p>
    <w:p>
      <w:pPr/>
      <w:r>
        <w:rPr>
          <w:rtl w:val="0"/>
          <w:lang w:val="fa-IR"/>
        </w:rPr>
        <w:t xml:space="preserve">ـ گفت: من مى‏گویم: تو بخور! مگر برادرت مریض نیست؟!</w:t>
      </w:r>
    </w:p>
    <w:p>
      <w:pPr/>
      <w:r>
        <w:rPr>
          <w:rtl w:val="0"/>
          <w:lang w:val="fa-IR"/>
        </w:rPr>
        <w:t xml:space="preserve">ـ گفت: بله!</w:t>
      </w:r>
    </w:p>
    <w:p>
      <w:pPr/>
      <w:r>
        <w:rPr>
          <w:rtl w:val="0"/>
          <w:lang w:val="fa-IR"/>
        </w:rPr>
        <w:t xml:space="preserve">ـ گفت: خب تو این را بخور!</w:t>
      </w:r>
    </w:p>
    <w:p>
      <w:pPr/>
      <w:r>
        <w:rPr>
          <w:rtl w:val="0"/>
          <w:lang w:val="fa-IR"/>
        </w:rPr>
        <w:t xml:space="preserve">ـ‌گرفت خورد، گفت: بلند شو برو.</w:t>
      </w:r>
    </w:p>
    <w:p>
      <w:pPr/>
      <w:r>
        <w:rPr>
          <w:rtl w:val="0"/>
          <w:lang w:val="fa-IR"/>
        </w:rPr>
        <w:t xml:space="preserve">ـ‌ رفت و تماس گرفت، گفتند: مریض بلند شده نشسته است و دارد صبحانه مى‏خورد! صبحانه!</w:t>
      </w:r>
    </w:p>
    <w:p>
      <w:pPr/>
      <w:r>
        <w:rPr>
          <w:rtl w:val="0"/>
          <w:lang w:val="fa-IR"/>
        </w:rPr>
        <w:t xml:space="preserve">انجیر را این خورد، آن یکى خوب شد!</w:t>
      </w:r>
    </w:p>
    <w:p>
      <w:pPr/>
      <w:r>
        <w:rPr>
          <w:rtl w:val="0"/>
          <w:lang w:val="fa-IR"/>
        </w:rPr>
        <w:t xml:space="preserve">مثل حکیم‏باشىِ کریم‏خان که هروقت کریم‏خان مزاجش قبض مى‏شد این را مى‏آوردند و تنقیه‏اش مى‏کردند، مزاج کریم‏خان راه مى‏افتاد! این ظروف مرتبطه به این مى‏گویند دیگر!! خب اینجا هم این برادر انجیر خورده بود و آن برادر بلند شد و رفت تا آخر عمر هم مثل برادرانش زندگى کرد و عمر کرد. مرحوم شیخ حسنعلى به این روش عمل مى‏کرد نمى‏دانیم دیگر قضیه چیست!</w:t>
      </w:r>
    </w:p>
    <w:p>
      <w:pPr/>
      <w:r>
        <w:rPr>
          <w:rtl w:val="0"/>
          <w:lang w:val="fa-IR"/>
        </w:rPr>
        <w:t xml:space="preserve">من یک قضیه خواندم که یک شب این آقاى شیخ حسنعلى نخودکى در باغ بود هنگام شب یک‌دفعه دیدند دزد آمده است. یک تفنگ هم آنجا بود، حالا بادى بود یا شکارى بود، او گفت: که بیا بزن تا دزد نیاید، طرف گفت که آقا سروصدا مى‏شود، یک دعایى بفرمایید! حاج حسنعلى نخودکى گفت که نه، ما اول باید از وسایل ظاهر استفاده کنیم، اگر نشد آن‏وقت سراغ آن برویم!</w:t>
      </w:r>
    </w:p>
    <w:p>
      <w:pPr/>
      <w:r>
        <w:rPr>
          <w:rtl w:val="0"/>
          <w:lang w:val="fa-IR"/>
        </w:rPr>
        <w:t xml:space="preserve">خب اینکه ایشان گفت: اول از وسایل ظاهر استفاده کنیم، این خوب است و درست است اما اینکه «اگر نشد سراغ مسائل باطنی برویم» این جاى حرف است. مسائل باطنی مثلاً دعا کنیم که دزد همان‏جا تا صبح خشک بشود و صبح برویم یقه‏اش را بگیریم که اى بى‏پدر! اینجا چه مى‏کنى؟! اینجا چه‌کار مى‏کنى؟!</w:t>
      </w:r>
    </w:p>
    <w:p>
      <w:pPr/>
      <w:r>
        <w:rPr>
          <w:rtl w:val="0"/>
          <w:lang w:val="fa-IR"/>
        </w:rPr>
        <w:t xml:space="preserve">اما خیلى عالى است ها! این کار را مى‏کرد! یک‌دفعه همین‌طورى طرف خشک مى‏شد! دیده‏اید بعضى وقت‏ها مارمولک همین‌طورى بالاى دیوار مى‏ایستد؟! او هم طرف را همین‌طورى نگه مى‏داشت.</w:t>
      </w:r>
    </w:p>
    <w:p>
      <w:pPr/>
      <w:r>
        <w:rPr>
          <w:rtl w:val="0"/>
          <w:lang w:val="fa-IR"/>
        </w:rPr>
        <w:t xml:space="preserve">اولیاء خدا از این چیزها ندارند! از این مطالب ندارند! آنها به‌دنبال رساندن مطلب هستند. آنها به‌دنبال بالا بردن فهم هستند! این مادرى که الآن بچه‏اش خوب مى‏شود، دیگر حظّ و نصیبى نمى‏برد! بچه‏اش خوب شد دیگر، ولى همین‌جا ایستاد و نتوانست از تعلق خودش نسبت به بچه‏اش بگذرد و در همین تعلق توقف کرد! بچه‏اش خوب مى‏شود ولى چیزى گیر او نمى‏آید. حالا اگر بچه‏اش از دنیا مى‏رفت [چیزهایی گیر او می‌آمد چون] مشیّت خدا این [بود] که بچه بمیرد! بچه از وقتى که به دنیا مى‏آید یا قبل از اینکه به دنیا بیاید فوت مى‏کند و سقط مى‏شود تا چهار هزار سالگى، ـ مى‏گویند: عمرهاى قدیم این‌قدر بود، حالا اگر درست باشد ـ همه دست خداست، در هر سنّى باشد همه دست خداست و خودش مى‏داند؛ امام حسین را در سن 57 سالگى شهید مى‏کند، حضرت على‌اصغر عبدالله رضیع را در سن شش‌ماهگی شهید مى‏کند و این دیگر دست خودش هست و هر طورى که خودش صلاح مى‏داند. خود او حاکم است </w:t>
      </w:r>
      <w:r>
        <w:rPr>
          <w:rStyle w:val="Arabi"/>
          <w:rtl w:val="0"/>
          <w:lang w:val="fa-IR"/>
        </w:rPr>
        <w:t xml:space="preserve">بِما یُرید</w:t>
      </w:r>
      <w:r>
        <w:rPr>
          <w:rtl w:val="0"/>
          <w:lang w:val="fa-IR"/>
        </w:rPr>
        <w:t xml:space="preserve"> و فاعل است </w:t>
      </w:r>
      <w:r>
        <w:rPr>
          <w:rStyle w:val="Arabi"/>
          <w:rtl w:val="0"/>
          <w:lang w:val="fa-IR"/>
        </w:rPr>
        <w:t xml:space="preserve">بِما یَشاء</w:t>
      </w:r>
      <w:r>
        <w:rPr>
          <w:rtl w:val="0"/>
          <w:lang w:val="fa-IR"/>
        </w:rPr>
        <w:t xml:space="preserve">، خب این هم الآن باید بمیرد و باید فوت کند. آنچه که گیر امام حسین مى‏آید این است که عبدالله رضیع در دستش جان بدهد! اینجا یک چیزى گیر او مى‏آید ولى اگر حضرت عبدالله رضیع را مى‏داد به آنها و مردم هم مى‏رفتند به او آب مى‏دادند و برمى‏گشت خب چیزى تغییر پیدا نمى‏کرد، آب دادند دیگر! سیراب شد و دیگر هم گریه نمى‏کند اما این مسئله و به این کیفیت و این آمادگى و این گذشت؛ این گذشتى که به مقام شفاعت کبرى مى‏رساند، این مسئله هست.</w:t>
      </w:r>
    </w:p>
    <w:p>
      <w:pPr/>
      <w:r>
        <w:rPr>
          <w:rtl w:val="0"/>
          <w:lang w:val="fa-IR"/>
        </w:rPr>
        <w:t xml:space="preserve">آن پدر یا مادرى که دربه‌در دنبالِ بهبودى مى‏رود ـ باید انسان دنبال مسئله برود. به‌دنبال مداوا و درمان باید برود، اینها همه به‌جاى خود محفوظ و دعا هم باید بکند، دعا هم اشکال ندارد ـ اما به این اصرار و به این کیفیت، این مطلوب نیست و معلوم نیست که براى انسان نتیجه‏اى داشته باشد! علیٰ‌کل‌ّحال بزرگان و اولیاء خدا براى این آمدند.</w:t>
      </w:r>
    </w:p>
    <w:p>
      <w:pPr/>
      <w:r>
        <w:rPr>
          <w:rtl w:val="0"/>
          <w:lang w:val="fa-IR"/>
        </w:rPr>
        <w:t xml:space="preserve">در همان سال‌های اوّلى که قم آمده بودم ـ البته بعد از مراجعت از مشهد ـ مرحوم آقا به من فرمودند: درس یک بنده خدایى بروم و ـ یکى دوتا بروم ـ ما هم یک هفته‏اى رفتیم و بعد هم یک مقدارى شروع به اشکال و ایراد کردیم و یک مقدارى صحبت شد اما دیدیم نه، مثل اینکه اطرافیان خیلى خوششان نمى‏آید، حالا آن بنده خدا خیلى [ناراحت] نبود و بدش نمى‏آمد اما اطرافیان از اینکه مسئله [تغییر] پیدا کند [ناراحت بودند] و حالا چه‌بسا گاهى دیگر مطلبى نمى‏ماند. خلاصه رفتیم به مرحوم آقا گفتیم که آقا اینکه ما را فرستادید این‌طورى است! شما ما را کجا فرستادید؟!</w:t>
      </w:r>
    </w:p>
    <w:p>
      <w:pPr/>
      <w:r>
        <w:rPr>
          <w:rtl w:val="0"/>
          <w:lang w:val="fa-IR"/>
        </w:rPr>
        <w:t xml:space="preserve">خلاصه بعدش دیگر این‌طورى بود و شروع مى‏شد؛ یکى مى‏آمد یک تقاضایى داشت، آن یکى مى‏آمد یک حاجتى داشت، آن یکى مى‏آمد و... او هم می‌گفت: إن‌شاءالله خوب مى‏شود، إن‌شاءالله سه روز دیگر، هفت روز دیگر، خلاصه از این حرف‌ها و از این بساط و این چیزها بود و آن مراجعین، از آنهایى که در درس مى‏آمدند بیشتر بودند! مراجعین؛ ارباب حاجاتى که سرى بعدى درس بودند! ما یک هفته‏اى آنجا بودیم و گفتیم که بلند شویم دنبال کار خودمان برویم که [کار اینها را خراب] نکنیم!</w:t>
      </w:r>
    </w:p>
    <w:p>
      <w:pPr/>
      <w:r>
        <w:rPr>
          <w:rtl w:val="0"/>
          <w:lang w:val="fa-IR"/>
        </w:rPr>
        <w:t xml:space="preserve">اولیاء خدا چون صلاح بندگان خدا را مى‏خواهند [این‌گونه عمل نمی‌کنند] نه‌اینکه به‌خاطر خودشان ...، او به‌خاطر خود ندارد! چه بکند و چه نکند، به آن مرتبه‏اى که باید برسد رسیده است اما چون دلش مى‏سوزد و چون مى‏بیند فرداى روز قیامت همین آقایى که حمد خوانده و شفا پیدا کرده یا دست کشیده به سرش تومورش ازبین رفته و امثال‌ذلک، همین آقا روز قیامت به او مى‏گوید: اى کاش نمى‏کردى! [لذا این کار را نمی‌کند] و او این «کاش نمى‏کردى» را الآن دارد مى‏بیند! کسی که الآن این کار را مى‏کند و بچه‏اش هم خوب مى‏شود، آنجا مى‏ایستد دیگر. خیلى خب! بچه‏اش خوب شد، دیگر مشکلى ندارد، خیلى خوشحال، شیرینى هم مى‏خرند و یک پارتى هم مى‏گیرند و اطعامى مى‏کنند و مسئله حل مى‏شود و تبلیغ شعائر هم مى‏شود!! تبلیغ شعائر هم به‌حساب خودشان مى‏شود! خیلى خب دیگر مطلبى نیست، پس ناراحتى وجود ندارد، گذشتى دیگر در اینجا نیست، مسئله‏اى نیست.</w:t>
      </w:r>
    </w:p>
    <w:p>
      <w:pPr/>
      <w:r>
        <w:rPr>
          <w:rtl w:val="0"/>
          <w:lang w:val="fa-IR"/>
        </w:rPr>
        <w:t xml:space="preserve">اما ولىّ خدا از باب رحمت و عطوفتى که نسبت به این دارد، نمى‏خواهد این شخص توقف کند. مى‏خواهد حرکت‌هایی کند لذا مى‏گوید: إن‌شاءالله چشم، دعا مى‏کنیم، در ضمن آدم باید تسلیم باشد، آدم نباید بر مشیّت خدا غالب بیاید، حالا ما هم دعا مى‏کنیم.</w:t>
      </w:r>
    </w:p>
    <w:p>
      <w:pPr/>
      <w:r>
        <w:rPr>
          <w:rtl w:val="0"/>
          <w:lang w:val="fa-IR"/>
        </w:rPr>
        <w:t xml:space="preserve">در زمان مرحوم آقا یادم هست که یک هم‌چنین مواردى اتفاق مى‏افتاد و وقتى که توقع آنها انجام نمى‏شد، مى‏گفتند: اگر این ولىّ خدا بود پس‏ چرا این انجام نشد؟! خودم شاهد بودم! خودم شاهد بودم موارد عدیده‏اى را که کار خاصى صورت نمى‏گرفت و توقعات برآورده نمى‏شد. خب قرار نیست که هر کسی هر توقعى مى‏کند بشود. اگر این‌طور است پس خدا کاسه کوزه‏اش را جمع کند دیگر! ملائکه جمع کنند بروند دیگر! ما بندگان خدا مى‏گوییم: این باید بشود! اینکه باید بشود، خب خدا هم مى‏گوید: این نباید بشود! ما می‌گوییم که این نباید بشود! خب خدا هم مى‏گوید: نه‌خیر، باید بشود! پس ما به‌جاى خدا نشسته‏ایم! پس خدا اینجا چه‌کاره است؟! خدا برود پى کارش دیگر! بلند شود برود نماز شبش را بخواند و ما به‌جاى خدا مى‏نشینیم و می‌گوییم که این باید برود، آن باید بیاید، آن باید بنشیند، آن باید برخیزد، باید، باید، باید... آخر کار که مى‏شود یک‌دفعه مى‏بینیم که نباید، نباید، نباید... چنان کله پایین مى‏رود و ابروها بالا مى‏رود که چرا این‌طورى شد؟! پس چرا این‌طورى شد؟! چرا؟! راه را اشتباه رفتیم! مطالب را اشتباه گفته‏ایم، حد خود را نشناخته‏ایم، پا از گلیم خود بیرون گذاشته‏ایم، از خط قرمز عبور کرده‌ایم! خدا هم که ننشسته آنجا به حرف‏هاى جنابعالى گوش بدهد عزیزم! شما هرچه اراده بکنید، بشود! نه! مى‏گوید: هرچه من اراده بکنم.</w:t>
      </w:r>
    </w:p>
    <w:p>
      <w:pPr>
        <w:pStyle w:val="Heading6"/>
      </w:pPr>
      <w:r>
        <w:rPr>
          <w:rtl w:val="0"/>
          <w:lang w:val="fa-IR"/>
        </w:rPr>
        <w:t xml:space="preserve">امام علیه‌السّلام، مجرای مشیت پروردگار</w:t>
      </w:r>
    </w:p>
    <w:p>
      <w:pPr/>
      <w:r>
        <w:rPr>
          <w:rtl w:val="0"/>
          <w:lang w:val="fa-IR"/>
        </w:rPr>
        <w:t xml:space="preserve">على چه کرد؟! امیرالمؤمنین [می‌بیند که] او حاکم است! تا آن دم آخر مى‏رود، نگاه به ارادۀ خدا مى‏کند [می‌بیند] ارادۀ خدا این نیست که در صفین پیروز شود، همین‌که مى‏خواهد شمشیر را به کلۀ آن آدم بى‏مروتِ‏ بى‏پدر و مادر ـ عمرو بن عاص ـ بزند مى‏بیند ارادۀ خدا مى‏گوید: بایست! اوه اوه اوه! کمر خرد مى‏شود! کمر آدم خرد مى‏شود ها! اینهاست که امیرالمؤمنین را امیرالمؤمنین مى‏کند. اینهاست! نه درِ خیبر کندن و خورشید را نگه داشتن و این مسائل! خورشید را نگه داشت، خب به من چه مربوط است؟! او نگه داشت. آنچه به درد من مى‏خورد در خیبر کندن نیست، آن به درد من نمى‏خورد، در خیبر یک واقعه‏اى در 1400 سال پیش بود بعد هم لشکر عبور کرد و آن جریانات پیش آمد، خب به چه درد الآنِ من مى‏خورد؟! امیرالمؤمنین خورشید را نگه داشت. بله، درست است، نگه داشت، قطعى، واقعى، همه به‌جاى خود محفوظ ولى به من چه مربوط است؟! به چه درد من مى‏خورد؟! خب یک قضیه‏اى اتفاق افتاد؛ مثل اینکه حضرت سلیمان خورشید را نگه داشت، خب حضرت سلیمان آن موقع نگه داشت، الآن بنده چه‌کار کنم؟! حضرت سلیمان دو هزار سال پیش در حین اینکه داشتند از لشکر سان مى‏دیدند نمازش داشت قضا مى‏شد، به آصف بن برخیا گفت</w:t>
      </w:r>
      <w:r>
        <w:rPr>
          <w:rStyle w:val="Arabi"/>
          <w:rtl w:val="0"/>
          <w:lang w:val="fa-IR"/>
        </w:rPr>
        <w:t xml:space="preserve">: ردّوه! ردّوه إلینا</w:t>
      </w:r>
      <w:r>
        <w:rPr>
          <w:rtl w:val="0"/>
          <w:lang w:val="fa-IR"/>
        </w:rPr>
        <w:t xml:space="preserve">؛ برگردانید، خورشید را برگردانید.</w:t>
      </w:r>
      <w:r>
        <w:rPr>
          <w:rtl w:val="0"/>
          <w:lang w:val="fa-IR"/>
        </w:rPr>
        <w:t xml:space="preserve"> خب حالا این کار را کردند. عجیب است که قرآن دارد این قضایا را بیان مى‏کند. چه سرّى در این مسئله هست! چرا قرآن دارد این مسائل را براى ما بیان مى‏کند؟! قضیه‏اى بوده در دو هزار سال پیش، حالا هرچه بوده، بیشتر، کمتر، اتفاق افتاده است، براى چه قرآن دارد اینها را بیان مى‏کند؟! حالا اینها را بعداً عرض مى‏کنم. خب این قضیه اتفاق افتاده، به چه درد من مى‏خورد؟ الآن روز دوشنبه سنۀ 1432 در ماه ذوالقعده ما در اینجا هستیم و مى‏خواهیم به این قضیه نگاه کنیم و به این واقعه نگاه کنیم، یک قضیه‏اى بوده تاریخى، اتفاق افتاده و همین‌قدر مى‏دانیم بشر با این قضیه مى‏تواند این قدرت را پیدا بکند که با اتکاء به قدرت الهى و اسم قدیر بتواند در کائنات تصرف کند، خب همین‌قدر را ما فهمیدیم و خوب است یک مقدار فهمیدیم و حالا بیشترش هم هست. آنچه که الآن ما باید به‌کار ببندیم و آنچه که الآن باید از آن استفاده بکنیم چیست؟! چه مسائلى هست؟! آن جریان است، این قضیه و واقعه است؛ امیرالمؤمنین و ائمه و اولیاء خدا علیهم‌السّلام عملاً کیفیت قرار گرفتن خودشان را در مجراى مشیّت خدا به ما ارائه مى‏دهند یعنى تو هم همین‌طور باش!!</w:t>
      </w:r>
      <w:r>
        <w:rPr>
          <w:rtl w:val="0"/>
          <w:lang w:val="fa-IR"/>
        </w:rPr>
        <w:t xml:space="preserve"> حالا نه به آن حدّ ما، به حدّ ما که اصلاً محال است برسی. در همان حد خودت و در همان مسئلۀ خودت [این‌طور باش]؛ براى یک قضیه دارى کوشش مى‏کنى، یک سال زحمت کشیدى، دو سال زحمت کشیدى، الآن به آن مسئله دارى مى‏رسى و مى‏بینى نباید برسى! چه مى‏کنى؟! چه‌کار مى‏کنى؟ الآن به این قضیه باید برسى، یک‌دفعه یک مانع پیش مى‏آید، آیا به آسمان و زمین فحش مى‏دهى، یااینکه نه می‌گویی: نشد که نشد؟!(33 آسمان و زمین را به‌هم مى‏دوزى که خلاف توقعت شده است؟! به درک که خلاف توقعت شده است! مگر قرار است هر کارى که ما توقع مى‏کنیم انجام بشود؟!</w:t>
      </w:r>
    </w:p>
    <w:p>
      <w:pPr/>
      <w:r>
        <w:rPr>
          <w:rtl w:val="0"/>
          <w:lang w:val="fa-IR"/>
        </w:rPr>
        <w:t xml:space="preserve">شخصی به ما مى‏گفت که اگر چیزى که خلاف توقعم هست انجام شود، به‌هم مى‏ریزم! گفتم که بریز! مگر دنیا را به‌دست توقع جنابعالى و آرزوهاى جنابعالى ساخته‏اند؟! شاید شما توقع خیلى چیزها بکنید! خب حالا چون بنده به توقعم نمى‏رسم ...، این حرف‌ها نیست آقا! دنیا حساب دارد! کتاب دارد! </w:t>
      </w:r>
      <w:r>
        <w:rPr>
          <w:rtl w:val="0"/>
          <w:lang w:val="fa-IR"/>
        </w:rPr>
        <w:t xml:space="preserve">﴿فَٱلۡمُدَبِّرَٰتِ أَمۡرٗا﴾</w:t>
      </w:r>
      <w:r>
        <w:rPr>
          <w:rtl w:val="0"/>
          <w:lang w:val="fa-IR"/>
        </w:rPr>
        <w:t xml:space="preserve"> دارد، ملائکه دارد، لوح و قلم دارد، تقدیر و مشیّت دارد، هر کسی و هر چیزى جاى خود دارد، تو به‌اندازۀ سر سوزن هم در این عالم خلقت به‌حساب نمى‏آیى! بعد خودت را به‌اندازۀ منار و چنار فرض کرده‏اى؟! یک سر سوزن هم به‌حساب نمى‏آیى! ما باید به‌اندازۀ سر سوزن براى خودمان حساب داشته باشیم، واقعاً کل این کائنات را به‌حساب بیاورید، ببینید یک اپسیلون هم مى‏شوید یا نمى‏شوید؟! حساب کنید؛ زمین، آسمان، منظومه، کرات و کهکشان و... حالا فقط همین دنیا را حساب کنید، آخرتش بماند، آن عوالم بعد بماند. حالا به یک آدم دو مترى ـ دو مترى هم نیستیم، به یک و هشتاد هم نمى‏رسیم ـ آدم یک و هفتاد و چندسانتی، چقدر سهم داده‏اند؟! من احساس مى‏کنم اگر یک اتم را ده میلیارد هم تقسیم کنند ما آن یک ده میلیاردم اتم هم نمى‏شویم! آن‌وقت مى‏گوییم: من اگر ببینم چیزى را که توقعم نیست، خیلى به‌هم مى‏ریزم! خب به سُمّ اسب حضرت عباس که به‌هم مى‏ریزى!</w:t>
      </w:r>
    </w:p>
    <w:p>
      <w:pPr/>
      <w:r>
        <w:rPr>
          <w:rtl w:val="0"/>
          <w:lang w:val="fa-IR"/>
        </w:rPr>
        <w:t xml:space="preserve">اولیاء الهى درصدد افزایش فهم انسان‌ها، نه برآورده کردن توقعاتشان</w:t>
      </w:r>
    </w:p>
    <w:p>
      <w:pPr/>
      <w:r>
        <w:rPr>
          <w:rtl w:val="0"/>
          <w:lang w:val="fa-IR"/>
        </w:rPr>
        <w:t xml:space="preserve">ببینید! این مربوط به عدم فهم ماست! اولیاء الهى مى‏آیند فهم مى‏دهند، مى‏آیند به انسان فهم مى‏دهند، نه‌اینکه بیایند توقع انسان را برآورده کنند، آن خیانت است! اگر کسى را پیدا کردید به‌جاى فهم دادن به شما آمد توقعات دنیوى‏تان را برآورده کرد، او نسبت به شما خائن است! دنبالش نروید، پى‏اش را نگیرید! بروید دنبال کسى که به‌جاى برآوردن توقع، کلنگ در مغزتان بکوبد! نه چکش، کلنگ در آن مغز خرابتان بزند! آن افکار پوسیده و گندیده را خارج کند! آن خونِ متعفّن ذخیره شده در آنجا را با این کلنگ زدن بیرون بکشد. اگر دنبال این برویم یک چیزى گیرمان مى‏آید. اگر پیدا کردیم یک چیزى گیرمان مى‏آید اما اگر دنبال یکى دیگر رفتیم و گفتیم که آقا آن‏طور، آقا این‌طور... نه! چیزى گیرمان نمى‏آید! بعد بدبخت مى‏شویم! یعنى اگر هم برفرض به آن مسئله رسیدیم بدبخت مى‏شویم.</w:t>
      </w:r>
    </w:p>
    <w:p>
      <w:pPr/>
      <w:r>
        <w:rPr>
          <w:rtl w:val="0"/>
          <w:lang w:val="fa-IR"/>
        </w:rPr>
        <w:t xml:space="preserve">بنده در زمان مرحوم آقا ـ خب من پسر ایشان بودم ـ گاهى اوقات مطالبى پیش مى‏آمد که توقع ما این بود که انجام بشود، با آن موقعیتى که از ایشان سراغ داشتیم، یک مدت می‌گذشت می‌دیدیم نه بابا، این خبرها نیست! آب در هاون کوبیدن است! از این کنده دودى بلند نمى‏شود و فایده‏اى ندارد! گاهى من مى‏گفتم که آقا مسئله این‌طور است! مى‏گفتند: بفرمایید! بفرمایید! چشم! ما مى‏فرماییم! ما هم مى‏فرمودیم!! گاهى مى‏رفتیم یک چیزى مى‏گفتیم، بفرمایید هم نمى‏گفتند می‌فرمودند: بله، بله، حالا، بله، بسیار خب! گاهى اوقات مى‏رفتیم، لبخند هم مى‏زدند، یعنى خر خودتى!</w:t>
      </w:r>
    </w:p>
    <w:p>
      <w:pPr/>
      <w:r>
        <w:rPr>
          <w:rtl w:val="0"/>
          <w:lang w:val="fa-IR"/>
        </w:rPr>
        <w:t xml:space="preserve">اینها هرکدام معنا داشت، یک مفهوم است! مفهوم دارد و اینها مسائلى است که باید ما اینها را درنظر داشته باشیم. لذا این اولیاء و این بزرگان به‌دنبال اصلاح مردم بودند که مردم را اصلاح کنند و بالا ببرند. اگر فرض کنید به‌جاى اینکه آدم بگوید این‌طور بشود، آن‌طور بشود، مى‏آمد و براى آنها توضیح مى‏داد و براى آنها مسئله را بیان مى‏کرد و آنها را براى این قضیه آماده مى‏کرد، چقدر مطلب تفاوت مى‏کرد؟! اولاً که دوروبرش خلوت مى‏شد و دیگر آن‌قدر گله‌گله راه نمى‏افتادند...!</w:t>
      </w:r>
    </w:p>
    <w:p>
      <w:pPr/>
      <w:r>
        <w:rPr>
          <w:rtl w:val="0"/>
          <w:lang w:val="fa-IR"/>
        </w:rPr>
        <w:t xml:space="preserve">یک‌دفعه من دیدم یک بنده خدایى دارد از یک جایى مى‏رود و خلق خدا هم پشت سرش همین‌طور تا بیست سى متر دارند مى‏آیند و مى‏روند، خلق الله! بعد یکى این وسط خودش به من گفت: گفت که فلان فوتبالیست هم جزوشان است، همۀ مردم برگشتند به او نگاه کردند و به او مشغول شدن!</w:t>
      </w:r>
    </w:p>
    <w:p>
      <w:pPr/>
      <w:r>
        <w:rPr>
          <w:rtl w:val="0"/>
          <w:lang w:val="fa-IR"/>
        </w:rPr>
        <w:t xml:space="preserve">به‌به! عجب گله‏اى! گفتم: مردم بین فوتبالیست و این آقا فرق نمى‏گذارند! هیچ برایشان فرق نمى‏کند! اگر آن فوتبالیست هم استخاره مى‏کرد، فکر کنم دنبال او مى‏رفتند!</w:t>
      </w:r>
    </w:p>
    <w:p>
      <w:pPr/>
      <w:r>
        <w:rPr>
          <w:rtl w:val="0"/>
          <w:lang w:val="fa-IR"/>
        </w:rPr>
        <w:t xml:space="preserve">اگر همان هم حمد مى‏خواند دنبال او می‌رفتند! باور کنید ها! باور کنید دنبال او مى‏رفتند. مى‏گویید: نه؟! خیلى خب! من یک چیزى یادِ آن فوتبالیست مى‏دهم، فردا ببینید دو کیلومتر در خانه‏اش صف کشیده مى‏شود یا نه! یک مطلب یاد می‌دهم نه بیشتر! مردم همین هستند! چه کسی دنبال فهم مى‏آید؟! چه کسی دنبال رسیدن به مطلب مى‏آید؟! چه کسی به‌دنبال دریافت آن دُرّ از آن صندوق برمى‏آید؟! چه کسی این کار را مى‏کند؟! این مطالب و مسائل خلاصه یادگارى از آن بزرگان است.</w:t>
      </w:r>
    </w:p>
    <w:p>
      <w:pPr/>
      <w:r>
        <w:rPr>
          <w:rtl w:val="0"/>
          <w:lang w:val="fa-IR"/>
        </w:rPr>
        <w:t xml:space="preserve">خب ما دربارۀ این مسئله تا آنجایى که به‌نظر مى‏رسید مطالبى گفتیم. خیال مى‏کنم که اگر از روى متن بخوانیم این یک ورق هم ازدست ما راحت مى‏شود و بعد به مطلب بعدى مى‏پردازیم!</w:t>
      </w:r>
    </w:p>
    <w:p>
      <w:pPr/>
      <w:r>
        <w:rPr>
          <w:rtl w:val="0"/>
          <w:lang w:val="fa-IR"/>
        </w:rPr>
        <w:t xml:space="preserve">البته همان‌طورى‌که دیگر خیلى سخن به درازا کشید در جلسات قبل عرض کردم که اگر بتوانیم یک تغییر مختصرى در عبارت مرحوم سید بدهیم تقریباً همان مطلبى مى‏شود که خدمت رفقا عرض کردیم و آن این بود که در قضاء علمى و عینى آنچه که مورد نظر است عبارت از صور علمیه و صور عینیه نیست. بلکه صور علمیه در قضاء کلى عین صور عینیه است منتها ابتداء حرکتِ صور عینیه، از مبدأ به‌سمت کمال را قضاء کلى مى‏گویند و انتهایش را که تعیّن خارجى است که فعلیت پیدا مى‏کند، به او قضاء جزئى و قدر مى‏گویند. فقط فرق در همین است والاّ هیچ تفاوتى از این نقطه‌نظر در این مسئله نیست که در قضاء کلى فقط صور علمیه باشند و براى تحقق خارجى، نیاز به گذشت زمان داشته باشیم. نیاز به گذشت سنوات و دهور داشته باشیم که به‌واسطۀ گذشت، آن جنبۀ علمى در علم عنائى متبدّل به عینیت فعلى خارجى بشود.</w:t>
      </w:r>
    </w:p>
    <w:p>
      <w:pPr>
        <w:pStyle w:val="Heading6"/>
      </w:pPr>
      <w:r>
        <w:rPr>
          <w:rtl w:val="0"/>
          <w:lang w:val="fa-IR"/>
        </w:rPr>
        <w:t xml:space="preserve">﴿و ما أمرُنا إلاّ واحِدَةٌ﴾</w:t>
      </w:r>
      <w:r>
        <w:rPr>
          <w:rtl w:val="0"/>
          <w:lang w:val="fa-IR"/>
        </w:rPr>
        <w:t xml:space="preserve"> یعنی ارادۀ بر تحقق</w:t>
      </w:r>
    </w:p>
    <w:p>
      <w:pPr/>
      <w:r>
        <w:rPr>
          <w:rtl w:val="0"/>
          <w:lang w:val="fa-IR"/>
        </w:rPr>
        <w:t xml:space="preserve">گفتیم که همۀ این مطالب باطل است. یک امر بیشتر نیست؛ </w:t>
      </w:r>
      <w:r>
        <w:rPr>
          <w:rtl w:val="0"/>
          <w:lang w:val="fa-IR"/>
        </w:rPr>
        <w:t xml:space="preserve">﴿وَمَآ أَمۡرُنَآ إِلَّا وَٰحِدَةٞ﴾</w:t>
      </w:r>
      <w:r>
        <w:rPr>
          <w:rtl w:val="0"/>
          <w:lang w:val="fa-IR"/>
        </w:rPr>
        <w:t xml:space="preserve"> و آن ارادۀ بر تحقق است. اینکه اول اراده باشد بر نفس خود آن صور، بدون آن جهت خارجى، اگر این‌طور باشد، خب دراین‌صورت همان‌طورى‌که عرض کردیم توالى فاسد متعددى بر آن مترتب است.</w:t>
      </w:r>
    </w:p>
    <w:p>
      <w:pPr>
        <w:pStyle w:val="Heading6"/>
      </w:pPr>
      <w:r>
        <w:rPr>
          <w:rtl w:val="0"/>
          <w:lang w:val="fa-IR"/>
        </w:rPr>
        <w:t xml:space="preserve">کیفیت توسل حضرت آدم به خمسۀ طیبه علیهم‌السّلام</w:t>
      </w:r>
    </w:p>
    <w:p>
      <w:pPr/>
      <w:r>
        <w:rPr>
          <w:rtl w:val="0"/>
          <w:lang w:val="fa-IR"/>
        </w:rPr>
        <w:t xml:space="preserve">علاوه بر آن که اصلاً در اینجا مطلب با خودِ آن روایات مسلّم ـ روایاتى هست که ضعیف هم نیستند ـ و منطبق با مبانی اصل هست. من‌باب‌مثال داریم که حضرت آدم براى قبول شدن توبۀ خودش متوسل به خمسۀ طیبه شده.</w:t>
      </w:r>
      <w:r>
        <w:rPr>
          <w:rtl w:val="0"/>
          <w:lang w:val="fa-IR"/>
        </w:rPr>
        <w:t xml:space="preserve"> خمسۀ طیبه در زمان حضرت آدم کجا بودند؟ اگر صرفاً وجود علمى آنها در علم عنائى بوده، کسى به‌ صورت که توسل نمى‏کند! شما یک صورت را روى دیوار بگذار و یک نقش بکش، مدام بگو: </w:t>
      </w:r>
      <w:r>
        <w:rPr>
          <w:rtl w:val="0"/>
          <w:lang w:val="fa-IR"/>
        </w:rPr>
        <w:t xml:space="preserve">﴿أَمَّن يُجِيبُ ٱلۡمُضۡطَرَّ إِذَا دَعَاهُ وَيَكۡشِفُ ٱلسُّوٓء﴾</w:t>
      </w:r>
      <w:r>
        <w:rPr>
          <w:rtl w:val="0"/>
          <w:lang w:val="fa-IR"/>
        </w:rPr>
        <w:t xml:space="preserve"> صورت که کارى انجام نمى‏دهد. عکسى که شما در خانه گذاشته‏اید که کارى انجام نمى‏دهد. نقشى که بر دیوار کشیده‏اید که دیگر کارى انجام نمى‏دهد، اگر انجام مى‏دهد، بروید انجام بدهید! کارى انجام نمى‏دهد. این چه مسئله‏ای است که حضرت آدم براى قبولى توبۀ خودش باید توسل به این خمسه پیدا بکند؟! جز اینکه آن حقیقت و آن واقعیت و همان عینیت آنها در اینجا وجود خارجى داشته است و به آن وجود خارجى حضرت آدم دارد متوسل مى شود.</w:t>
      </w:r>
    </w:p>
    <w:p>
      <w:pPr/>
      <w:r>
        <w:rPr>
          <w:rtl w:val="0"/>
          <w:lang w:val="fa-IR"/>
        </w:rPr>
        <w:t xml:space="preserve">خارجى نه منظور همین خارج است که الآن مثلاً چشم دارد مى‏بیند، نه! حضرت آدم در آن موقع که دارد نگاه مى‏کند، جلویش کسى نبود. فقط همین حوّا بود و شخص دیگرى نبود، فقط درخت و بیابان و امثال‌ذلک بود. اینکه حضرت آدم یک انوارى را به این کیفیت مى‏بیند و در اتصالى که پیدا مى‏کند آیا این انوار در عالم خیال بودند یعنى وجود خارجى نداشتند یا داشتند؟! نور هم که به‌تنهایى نمى‏شود [محلّ توسل آدم واقع بشود] خب این لامپ هم نور دارد! این خورشید هم نور دارد!</w:t>
      </w:r>
    </w:p>
    <w:p>
      <w:pPr/>
      <w:r>
        <w:rPr>
          <w:rtl w:val="0"/>
          <w:lang w:val="fa-IR"/>
        </w:rPr>
        <w:t xml:space="preserve">پس معلوم است یک عینیت و یک واقعیت خارجى بوده که در آن حقیقت اولىٰ خود به‌ صورت انوار خاص که همان جهت مقام واحدیت و ظهور مظاهر در عالم اعیان است تجلى کرده است.</w:t>
      </w:r>
    </w:p>
    <w:p>
      <w:pPr/>
      <w:r>
        <w:rPr>
          <w:rtl w:val="0"/>
          <w:lang w:val="fa-IR"/>
        </w:rPr>
        <w:t xml:space="preserve">در قضیۀ حضرت موسى یا حضرت عیسى یا سلیمان یا نوح این‌طور بوده است؛ توسلى که حضرت نوح به ائمه کرد و الآن هم آثارش هست. قضیۀ حضرت سلیمان هست؛ در واتیکان موزه‏اى دارند که خیلى از این آثار در آنجا هست و اجازه نمى‏دهند کسى به آنجا وارد بشود و فقط یکى دو نفر مى‏توانند بروند والاّ کسى اجازه ندارد! از همین مسائلى که پتۀ آنها را روى آب مى‏ریزد در آنجا زیاد است؛ مثلاً این لوح حضرت سلیمان هست، عکس پیغمبر هست، همین عکسى که الآن چاپ مى‏کنند ـ عکس پیغمبر در دیر راهب که راهب نصرانى کشید ـ این‏ الآن در همان موزۀ واتیکان هست، زیر کلیساى سنت‏پیتر است، عکس آنجاست و اجازۀ دیدن نمى‏دهند.</w:t>
      </w:r>
    </w:p>
    <w:p>
      <w:pPr/>
      <w:r>
        <w:rPr>
          <w:rtl w:val="0"/>
          <w:lang w:val="fa-IR"/>
        </w:rPr>
        <w:t xml:space="preserve">من سرگذشت و کیفیت گرفتن این عکس و اینکه به چه صورت گرفتند و بعد چه مسائلى پیش آمد را دارم، در همان زمانى که قبلاً انجام شد. حتى آن کسى که این کارها را کرده بود خودش براى بنده تعریف مى‏کرد. حتى لوح سلیمان در همان‏جا نگهدارى مى‏شود و سایر مطالب دیگر. البته آن قضیۀ کشتى نوح در جاى دیگر است؛ ظاهراً در روسیه است.</w:t>
      </w:r>
      <w:r>
        <w:rPr>
          <w:rtl w:val="0"/>
          <w:lang w:val="fa-IR"/>
        </w:rPr>
        <w:t xml:space="preserve"> ولى در آنجا آثار دیگرى هم هست که اینها خیلى به شدت کنترل مى‏شوند و حتى تعبیرى که پاپ از بعضى از این آثار آورده است این است که گفته: افشاء اینها مساوى با دارزدن دوبارۀ مسیح است که ما با دست خودمان مسیح را دوباره دار بزنیم. یعنى آن‌قدر مسائل واضح است. علیٰ‌کل‌ّحال همیشه حق را مى‏پوشاندند! عده‏اى هستند مى‏پوشاندند. این همیشه بوده و همین‌طور هم هست؛ همین‌طور هم هست که حق باید پوشیده باشد و انسان باید از حق به آن مقدارى افشاء کند که به صلاح دنیایش باشد! اگر به صلاح دنیایش نباشد، با هزار تعبیر و تاویل و توجیه و به صلاح نیست و معلوم نیست و... بله! دیگر بهتر از من هم مى‏دانید، همین حق مى‏شود: ناحق! با همین یک «مصلحت نیست» مى‏شود: ناحق! تمام شد! دروغ مى‏شود: حلال! با مصلحت‌اندیشى، راست مى‏شود: خلاف! خیلى راحت با یک توجیه!</w:t>
      </w:r>
    </w:p>
    <w:p>
      <w:pPr/>
      <w:r>
        <w:rPr>
          <w:rtl w:val="0"/>
          <w:lang w:val="fa-IR"/>
        </w:rPr>
        <w:t xml:space="preserve">مثلاً همین شهید ثالثى که الآن در قزوین هست، شهید ثالث در زمان بهائى‏ها بود، ملا محمدتقی برغانى که در قزوین دفن است. در قزوین یک امام جماعتى بود اتفاقاً امام جماعت خوبى هم بود، آدم خوبى بود. ایشان نماز جمعه مى‏خواند و به نماز جمعه‏اش هم افراد مى‏آمدند و این شهید ثالث خیلى با این نماز جمعه‏ مخالفت مى‏کرد. همین آقاى ملا محمدتقی که به او شهید مى‏گویند، شهید ثالث! شهید! چه شهیدى!! شهید اوّل و ثانى ما کجا و این کجا!</w:t>
      </w:r>
    </w:p>
    <w:p>
      <w:pPr/>
      <w:r>
        <w:rPr>
          <w:rtl w:val="0"/>
          <w:lang w:val="fa-IR"/>
        </w:rPr>
        <w:t xml:space="preserve">بله! حالا که به این آقا هم مى‏گویند: شهید! این آقایى که در لیبى او را کشتند! همین آقایى که عین میمون بود؟! چه قیافۀ عجیبى داشت! این اصلاً معلوم نبود [چه بود]؛ من نمى‏دانم آدم باید این را به چه حیوانى تشبیه کند! گراز بود؟! پلنگ بود؟! خوک بود؟ ! گفت: هرچه خوبان همه دارند، این یکى به‌تنهایى داشت!</w:t>
      </w:r>
    </w:p>
    <w:p>
      <w:pPr/>
      <w:r>
        <w:rPr>
          <w:rtl w:val="0"/>
          <w:lang w:val="fa-IR"/>
        </w:rPr>
        <w:t xml:space="preserve">من سرگذشت و مسائل این را چندى پیش مى‏خواندم، دیدم عجب آدمى بود! واقعاً چه کسانى پیدا مى‏شوند و چه کسانى مراد ما قرار مى‏گیرند! این آقا، با این جنایاتى که انجام داد، همین آقا، رئیس جمهور یک کشورى از همین کشورها ـ ونزوئلا و فلان ـ به این گفته بود: شهید راه وطن!</w:t>
      </w:r>
    </w:p>
    <w:p>
      <w:pPr/>
      <w:r>
        <w:rPr>
          <w:rtl w:val="0"/>
          <w:lang w:val="fa-IR"/>
        </w:rPr>
        <w:t xml:space="preserve">عجب! پس رفیق‏هایمان را هم شناختیم! شهید! شهید راه وطن! خیلى عجیب است ها! یعنى آدمى که حاضر است تا آن دم آخرى که او را مى‏کشند، مردمش را بکشد! یکى بیشتر، بهتر! این آدم که واقعاً حیف است انسان اسم نجس روى آن بگذارد چون نجس خیلى تعبیر پایین و ناکارآمدى براى این افراد و این‏گونه افراد هست مثل صدام و مثل اینها! اصلاً آدم [نمی‌تواند] به اینها نجس بگوید، فرض کنید که خون هم نجس است [اینها هم نجس هستند]؟! آخر آدم به این چه بگوید؟! چه اسمى بگذارد؟! یعنى انسان در قاموس و فرهنگ لغت چه لغتى پیدا بکند که بتواند شایسته و زیبندۀ یک هم‌چنین حیوانى باشد؟! حیوان بیچاره کجا و یک چنین چیزى که حاضر است همۀ مردمش بمیرند، کجا؟! همه را به توپ بست، به توپ بست، به موشک بست! آقا این مردمش را به موشک مى‏بست! این دیگر کیست؟! یعنى اصلاً آدم مى‏ماند، آخر تو که دارى مردم را به موشک مى‏بندى، بچۀ شیرخواره هم در این جمع دارد مى‏میرد، پیرمرد هم دارد مى‏میرد، فقط آنهایى که دارند مى‏جنگند نیست! خب اینها همه دارند مى‏میرند. بمیرند! من زَنْدَه باشم، اینها بمیرند! دارد این را مى‏گوید! مى‏گوید: من زنده باشم، اینها بمیرند. این آقا حاضر است براى اینکه حرفش روى زمین نیفتد، تمام مردمش بمیرند! تو خود حدیث مفصل بخوان از این مجمل! حاضر است بمیرند!</w:t>
      </w:r>
    </w:p>
    <w:p>
      <w:pPr/>
      <w:r>
        <w:rPr>
          <w:rtl w:val="0"/>
          <w:lang w:val="fa-IR"/>
        </w:rPr>
        <w:t xml:space="preserve">آن‏وقت به این آقا مى‏گوید: شهید! همین آقاى رئیس جمهور ونزوئلا [به این قذافى‏] مى‏گوید: شهید؛ شهید راه وطن! حساب‌وکتاب چیست؟! قضایا چیست؟! مسائل چیست؟! خیلى عجیب است ها! خیلى عجیب است. آدم در بربریت و در توحش و وحشى‏گرى به کجا مى‏رسد! شیر مى‏آید دو سه‌تا را لت‌وپار مى‏کند مى‏گذارد و مى‏رود خوابش را مى‏کند. آن پلنگ مى‏آید یکى دوتا را برمى‏دارد... این در وحشى‏گرى به کجا مى‏رسد که مى‏گوید: همه بمیرند، من باشم! حرف من زمین نیفتد! عجیب است! آدم مى‏ماند که در این دنیا چه کسانى هستند!</w:t>
      </w:r>
    </w:p>
    <w:p>
      <w:pPr>
        <w:pStyle w:val="NaghlegholMatn"/>
      </w:pPr>
      <w:r>
        <w:rPr>
          <w:rStyle w:val="Arabi"/>
          <w:rtl w:val="0"/>
          <w:lang w:val="fa-IR"/>
        </w:rPr>
        <w:t xml:space="preserve">و قالَ شیخُنا و سیدنُا و مَن إلیه سَندُنا فی العلومِ أدامَ الله علوَّه و مجدَه فی بعضِ کتبِهِ‌ العقلیةِ إنَّ القضاءَ على ضربینِ مختلفینِ علمیٌ و عینیٌ و کَما یَصح أن یُعنىٰ به ظهورٌ فی العلمِ و تمثُّلٌ فی العالمِ العقلی.</w:t>
      </w:r>
      <w:r>
        <w:rPr>
          <w:rStyle w:val="FootnoteReference"/>
        </w:rPr>
        <w:footnoteReference w:id="1"/>
      </w:r>
    </w:p>
    <w:p>
      <w:pPr/>
      <w:r>
        <w:rPr>
          <w:rtl w:val="0"/>
          <w:lang w:val="fa-IR"/>
        </w:rPr>
        <w:t xml:space="preserve">واقعاً اینها چه بزرگانى بودند که این‌طور مرحوم آخوند این تعابیر را راجع به اینها مى‏آورد.</w:t>
      </w:r>
    </w:p>
    <w:p>
      <w:pPr/>
      <w:r>
        <w:rPr>
          <w:rtl w:val="0"/>
          <w:lang w:val="fa-IR"/>
        </w:rPr>
        <w:t xml:space="preserve">این قضاء علمى و عینى را قبلاً توضیح داده‏ایم.</w:t>
      </w:r>
    </w:p>
    <w:p>
      <w:pPr>
        <w:pStyle w:val="NaghlegholMatn"/>
      </w:pPr>
      <w:r>
        <w:rPr>
          <w:rStyle w:val="Arabi"/>
          <w:rtl w:val="0"/>
          <w:lang w:val="fa-IR"/>
        </w:rPr>
        <w:t xml:space="preserve">فَکذلکَ یَصحُّ أن یُعنىٰ به وجودٌ فی الأعیانِ و عَلَّمناکَ أنَّه یَمتَنِعُ اللانهایةَ بِالفعلِ فی القَدَر لا فی القضاءِ فَرَبُّ القضاء و القَدَر وراءَ ما لا یَتَناهىٰ و لا یَضیقُ عن الإحاطةِ بِجملةِ ما لا نهایةَ له مجملةً و مفصلةً و هو واسعٌ علیمٌ</w:t>
      </w:r>
      <w:r>
        <w:rPr>
          <w:rtl w:val="0"/>
          <w:lang w:val="fa-IR"/>
        </w:rPr>
        <w:t xml:space="preserve">.</w:t>
      </w:r>
    </w:p>
    <w:p>
      <w:pPr/>
      <w:r>
        <w:rPr>
          <w:rtl w:val="0"/>
          <w:lang w:val="fa-IR"/>
        </w:rPr>
        <w:t xml:space="preserve">در مسئله همان‌طورى‌که صحیح است؛ مقصود از این قضاء یک نحوه ظهور در علم باشد نه، در أعیان، که در عالم عقلى تمثل پیدا بکند بدون تجسم خارجى و بدون تعیّن خارجى در ظرف زمان.</w:t>
      </w:r>
    </w:p>
    <w:p>
      <w:pPr/>
      <w:r>
        <w:rPr>
          <w:rtl w:val="0"/>
          <w:lang w:val="fa-IR"/>
        </w:rPr>
        <w:t xml:space="preserve">قضاء ممکن است این‌طور باشد یعنى فقط صرف صورت علمیه باشد، فقط یک صورت علمیه‏اى از یک حادثه و پدیده‏اى در لوح محفوظ باشد، حالا اگر لوح محفوظ بگوییم، عالم قضاء بگوییم، قضاء کلى بگوییم، هرچه بگوییم [فرقی ندارد] اسم آن صورت علمى قضاست. همین‌که از عدم، متبدّل به یک وجود علمى شد یعنى بر این ماهیت، یک قضاء یعنى حکم الهى تعلق گرفت. </w:t>
      </w:r>
      <w:r>
        <w:rPr>
          <w:rStyle w:val="Arabi"/>
          <w:rtl w:val="0"/>
          <w:lang w:val="fa-IR"/>
        </w:rPr>
        <w:t xml:space="preserve">قضىٰ علیه</w:t>
      </w:r>
      <w:r>
        <w:rPr>
          <w:rtl w:val="0"/>
          <w:lang w:val="fa-IR"/>
        </w:rPr>
        <w:t xml:space="preserve">؛ یعنى</w:t>
      </w:r>
      <w:r>
        <w:rPr>
          <w:rStyle w:val="Arabi"/>
          <w:rtl w:val="0"/>
          <w:lang w:val="fa-IR"/>
        </w:rPr>
        <w:t xml:space="preserve"> حَکَمَ علیه‏</w:t>
      </w:r>
      <w:r>
        <w:rPr>
          <w:rtl w:val="0"/>
          <w:lang w:val="fa-IR"/>
        </w:rPr>
        <w:t xml:space="preserve">... </w:t>
      </w:r>
      <w:r>
        <w:rPr>
          <w:rtl w:val="0"/>
          <w:lang w:val="fa-IR"/>
        </w:rPr>
        <w:t xml:space="preserve">﴿فَوَكَزَهُۥ مُوسَىٰ فَقَضَىٰ عَلَيۡهِ﴾</w:t>
      </w:r>
      <w:r>
        <w:rPr>
          <w:rtl w:val="0"/>
          <w:lang w:val="fa-IR"/>
        </w:rPr>
        <w:t xml:space="preserve"> موسی یک مشت در این گیج‏گاهش زد و طرف دراز شد. قضىٰ علیه یعنى حکم بر او کرد، حکم کرد یعنى کارش را تمام کرد و دیگر نگذاشت دست‌وپا بزند. یک مشت هم آبش شد و هم نانش! حضرت موسى انگار خیلى پهلوان بود و نمى‏شد با او شوخى کرد!</w:t>
      </w:r>
    </w:p>
    <w:p>
      <w:pPr/>
      <w:r>
        <w:rPr>
          <w:rStyle w:val="Arabi"/>
          <w:rtl w:val="0"/>
          <w:lang w:val="fa-IR"/>
        </w:rPr>
        <w:t xml:space="preserve">فَکذلکَ یصح</w:t>
      </w:r>
      <w:r>
        <w:rPr>
          <w:rtl w:val="0"/>
          <w:lang w:val="fa-IR"/>
        </w:rPr>
        <w:t xml:space="preserve">... همین‌طور هم مى‏شود از این قضاء وجود در اعیان را قصد کرد که قضاء عبارت از همان وجود خارجى در اعیان است. بی‌نهایتِ فعلى در قدر ممتنع است [نه در قضاء] و نمی‌شود که یک امرى به‌صورت بی‌نهایت [در قدر] باشد چون همین‌که شما در عالم مى‌گویید که قدر، این یعنى اندازه! چطور شما به یک شیئى درعین‌حال مى‏گویید: محدّد، مقیّد، مقدّر یعنى داراى قدر و اندازه و کمّ و کیف و خصوصیات دیگر حالا هر خصوصیاتى که مى‏خواهد باشد، درعین‌حال بی‌نهایت باشد، بی‌نهایت عبارت از عدم تحقق قید است و وجود حق است که بی‌نهایت است و هر چیزى که بسیط است طبعاً بی‌نهایت خواهد بود.</w:t>
      </w:r>
    </w:p>
    <w:p>
      <w:pPr/>
      <w:r>
        <w:rPr>
          <w:rStyle w:val="Arabi"/>
          <w:rtl w:val="0"/>
          <w:lang w:val="fa-IR"/>
        </w:rPr>
        <w:t xml:space="preserve">فَرَبُّ القضاء و القَدَر وراءَ ... </w:t>
      </w:r>
      <w:r>
        <w:rPr>
          <w:rtl w:val="0"/>
          <w:lang w:val="fa-IR"/>
        </w:rPr>
        <w:t xml:space="preserve">چون پروردگار قضاء و قدر بالاتر از آن چیزى که بی‌نهایت است می‌باشد و بالاتر از قضاء و قدر است و بر هر دو آنها در نشئۀ اجمال و تفصیل احاطه دارد و درنتیجه قضاء و قدر بر او تنگ نیامده و بلکه سعه و شمولش فراتر از غیر منتاهی است. و کمتر و ضیق‏تر از احاطه به جملۀ تمام آن چیزى که لا نهایة له است؛ یعنى همۀ آنها را این مسئلۀ قضاء کلى شامل مى‏شود حالا چه مجمل باشد یااینکه مفصل باشد. برگشت این مسئله به همان ما لا نهایة اسماء پروردگار است که به‌واسطۀ تدلّى به ذات پروردگار به لا نهایة رسیده است.</w:t>
      </w:r>
    </w:p>
    <w:p>
      <w:pPr>
        <w:pStyle w:val="NaghlegholMatn"/>
      </w:pPr>
      <w:r>
        <w:rPr>
          <w:rStyle w:val="Arabi"/>
          <w:rtl w:val="0"/>
          <w:lang w:val="fa-IR"/>
        </w:rPr>
        <w:t xml:space="preserve">و أنَّ ما یوجَدُ فی وعاءِ الدهر و یَتُمُّ وجودُه التدریجیُ بِالفعلِ فی أفقِ التغیرِ و یبقىٰ تحققُهُ بِتمامِه فی وعاءِ الدهر بقاءً دهریاً لا زمانیاً.</w:t>
      </w:r>
    </w:p>
    <w:p>
      <w:pPr/>
      <w:r>
        <w:rPr>
          <w:rtl w:val="0"/>
          <w:lang w:val="fa-IR"/>
        </w:rPr>
        <w:t xml:space="preserve">حالا آن چیزى که در وعاء دهر هست دیگر بی‌نهایت نمى‏تواند باشد و وجود تدریجى‏اش بالفعل تمام مى‏شود. </w:t>
      </w:r>
      <w:r>
        <w:rPr>
          <w:rStyle w:val="Arabi"/>
          <w:rtl w:val="0"/>
          <w:lang w:val="fa-IR"/>
        </w:rPr>
        <w:t xml:space="preserve">ما یوجد فى وعاء الدهر</w:t>
      </w:r>
      <w:r>
        <w:rPr>
          <w:rtl w:val="0"/>
          <w:lang w:val="fa-IR"/>
        </w:rPr>
        <w:t xml:space="preserve"> در افق تغییر است و بی‌نهایت نمى‏تواند بر او صدق بکند. و تحققش بعد از تغیّر باقى مى‏ماند؛ وقتى که تغیّر به مرحلۀ فعلیت رسید. این تغیّراتى که پیدا مى‏شود وقتى به مرتبۀ فعلیت برسد این بقائش در وعاء دهر بقاء دهرى مى‏شود، نه بقاء زمانى چون در مورد زمان که آن بقاء اصلاً به‌طورکلی معنا ندارد.</w:t>
      </w:r>
    </w:p>
    <w:p>
      <w:pPr>
        <w:pStyle w:val="NaghlegholMatn"/>
      </w:pPr>
      <w:r>
        <w:rPr>
          <w:rStyle w:val="Arabi"/>
          <w:rtl w:val="0"/>
          <w:lang w:val="fa-IR"/>
        </w:rPr>
        <w:t xml:space="preserve">فإنَّه یجبُ أن یکونَ متناهی الکَمّیَّة سواءٌ کان فی الآزالِ أو فی الآبادِ و أنَّ المادیات‌ لیست فی القضاءِ أعنی بِحسبِ الوجودِ العینی فی وعاءِ الدهر الوجودی عندَ ربِ القضاءِ و القَدَر متأخرةً عن حصولِ موادِها بَل هی و موادُها بِحسبِ ذلک فی درجةٍ واحدةٍ.</w:t>
      </w:r>
    </w:p>
    <w:p>
      <w:pPr/>
      <w:r>
        <w:rPr>
          <w:rtl w:val="0"/>
          <w:lang w:val="fa-IR"/>
        </w:rPr>
        <w:t xml:space="preserve">این جملۀ [</w:t>
      </w:r>
      <w:r>
        <w:rPr>
          <w:rStyle w:val="Arabi"/>
          <w:rtl w:val="0"/>
          <w:lang w:val="fa-IR"/>
        </w:rPr>
        <w:t xml:space="preserve">فإنَّه یجبُ أن یکونَ متناهی الکَمّیَّة</w:t>
      </w:r>
      <w:r>
        <w:rPr>
          <w:rtl w:val="0"/>
          <w:lang w:val="fa-IR"/>
        </w:rPr>
        <w:t xml:space="preserve">] خبرِ </w:t>
      </w:r>
      <w:r>
        <w:rPr>
          <w:rStyle w:val="Arabi"/>
          <w:rtl w:val="0"/>
          <w:lang w:val="fa-IR"/>
        </w:rPr>
        <w:t xml:space="preserve">یوجَدُ فی وعاءِ الدهر</w:t>
      </w:r>
      <w:r>
        <w:rPr>
          <w:rtl w:val="0"/>
          <w:lang w:val="fa-IR"/>
        </w:rPr>
        <w:t xml:space="preserve"> است. یااینکه این در آزال متناهى الکمیه باشد یا در آباد؛ یا در قبل و یا در بعد باید متناهى الکمیه باشد؛ یعنى در ازل این به یک نقطه برسد، یااینکه در ابد، در ازل نیست ولى در ابد در چرخش دهرى این بتواند تحقق پیدا بکند!</w:t>
      </w:r>
    </w:p>
    <w:p>
      <w:pPr/>
      <w:r>
        <w:rPr>
          <w:rtl w:val="0"/>
          <w:lang w:val="fa-IR"/>
        </w:rPr>
        <w:t xml:space="preserve">اینجا یک مطلبى بود که من خدمتتان عرض کردم آن چیزى که در ازل هست، همان چیز هم در ابد به همان کیفیت هست و آن چیزى که در ابد هست! همان در ازل هست.</w:t>
      </w:r>
    </w:p>
    <w:p>
      <w:pPr>
        <w:pStyle w:val="Heading6"/>
      </w:pPr>
      <w:r>
        <w:rPr>
          <w:rtl w:val="0"/>
          <w:lang w:val="fa-IR"/>
        </w:rPr>
        <w:t xml:space="preserve">معنای ازل و ابد</w:t>
      </w:r>
    </w:p>
    <w:p>
      <w:pPr/>
      <w:r>
        <w:rPr>
          <w:rtl w:val="0"/>
          <w:lang w:val="fa-IR"/>
        </w:rPr>
        <w:t xml:space="preserve">مسئلۀ ازل و ابد مسئلۀ قبل و بعد نیست بلکه مسئلۀ ابتداء و انتهاء است، حالا چه آن ابتداء و انتهاء قبل باشد یا بعد باشد تفاوت ندارد و فرق نمى‏کند.</w:t>
      </w:r>
    </w:p>
    <w:p>
      <w:pPr/>
      <w:r>
        <w:rPr>
          <w:rtl w:val="0"/>
          <w:lang w:val="fa-IR"/>
        </w:rPr>
        <w:t xml:space="preserve">ازل به معناى </w:t>
      </w:r>
      <w:r>
        <w:rPr>
          <w:rStyle w:val="Arabi"/>
          <w:rtl w:val="0"/>
          <w:lang w:val="fa-IR"/>
        </w:rPr>
        <w:t xml:space="preserve">ما لا إبتداء له</w:t>
      </w:r>
      <w:r>
        <w:rPr>
          <w:rtl w:val="0"/>
          <w:lang w:val="fa-IR"/>
        </w:rPr>
        <w:t xml:space="preserve"> درست است؛ آن چیزى که ابتداء ندارد را ازل مى‏گویند و أبد آن چیزى است که انتهاء ندارد، این مسئله درست است. اما صحبت در این است که اشیائى که در این عالم خلق مى‏شوند ـ یعنى در عالم وجود نه در این عالم ماده ـ ارادۀ پروردگار به آنها تعلق مى‏گیرد، در چه مرتبه‏اى از ازل و ابد قرار دارند؟! در چه مرتبه‏اى؟! بین ازل و ابد قرار دارند؛ بین ازل و ابد یعنى یک امر ثابت. چون گفتیم که هر نقطه‏اى را شما در ازل بر آن دست بگذارید، آن نقطه مسبوق به یک نقطۀ قبل است، دوباره در این نقطه دست بگذارید، این مسبوق به یک نقطۀ قبل است و این اول ندارد؛ یعنى اوّلى که از آنجا شروع کنیم! وقتى که اول نداشت پس ما در کجا قرار گرفته‏ایم؟! دیگر بین در اینجا معنا ندارد! چون چیزى در اینجا نیست. «بین» در آنجایى هست که دو چیز محدّد باشند، در آنجایى است که دو چیز معلوم باشند. آن‏وقت ازلى در اینجا نداریم تااینکه بین ازل و أبد قرار بگیریم. ما لا نهایة یعنی ابتدا ندارد! وقتى که ابتداء نداشت، پس ما کِى هستیم؟! پس ما کِى بودیم؟! دیگر کِى بودیم معنا ندارد! چون آن ظرفى که مى‏خواهیم خودمان را در آن قرار بدهیم، آن ظرف ابتدا ندارد! پس ما در جریانِ سیر خلقت قرار داریم اما نه بین ازل و ابد! تعبیر بین ازل و ابد تعبیر نارسایى است و لذا در اینجا مى‏توانیم بگوییم که با مرحوم سید در اینجا اختلاف داریم. چه در آزال باشد چه در آباد، این تعبیر نمى‏تواند مسئله را برساند!</w:t>
      </w:r>
    </w:p>
    <w:p>
      <w:pPr/>
      <w:r>
        <w:rPr>
          <w:rStyle w:val="Arabi"/>
          <w:rtl w:val="0"/>
          <w:lang w:val="fa-IR"/>
        </w:rPr>
        <w:t xml:space="preserve">و أنّ المادیات لیست فى القضاء</w:t>
      </w:r>
      <w:r>
        <w:rPr>
          <w:rtl w:val="0"/>
          <w:lang w:val="fa-IR"/>
        </w:rPr>
        <w:t xml:space="preserve">؛ مادیات در قضاء نیستند! مرحوم سید مى‏فرمایند: [مادیات] در قضاء فقط صور علمى هستند و هنوز تحقق خارجى ندارند! وجود عینى ندارند. در وعاء دهر وجودى نزد ربّ القضاء و القدر که متأخر از حصول موادش باشد؛ اول موادش باشد بعداً این صورت علمى بیاید در آنجا پیدا بشود. چون وقتى که شما مى‏خواهید از یک شیئى یک صورت بردارى کنید، تا نباشد که نمى‏توانید. اولاً باید این باشد بعداً بیایید از او عکس بگیرید. اگر این نباشد، شما از چه مى‏خواهید عکس بگیرید؟! نقاش چه چیزى را مى‏خواهد تصویر کند؟! باید یک چیزى باشد دیگر! این صور به این کیفیت نیست.</w:t>
      </w:r>
    </w:p>
    <w:p>
      <w:pPr/>
      <w:r>
        <w:rPr>
          <w:rtl w:val="0"/>
          <w:lang w:val="fa-IR"/>
        </w:rPr>
        <w:t xml:space="preserve">بلکه آنها و موادش از این نقطه‌نظر در یک درجه قرار دارند؛ یعنى آن صور علمى و صور عینى در یک درجه قرار دارند در وعاء دهر، نه در زمان!</w:t>
      </w:r>
    </w:p>
    <w:p>
      <w:pPr>
        <w:pStyle w:val="NaghlegholMatn"/>
      </w:pPr>
      <w:r>
        <w:rPr>
          <w:rStyle w:val="Arabi"/>
          <w:rtl w:val="0"/>
          <w:lang w:val="fa-IR"/>
        </w:rPr>
        <w:t xml:space="preserve">فَلو سَمعتَنا نَقولُ إنَّ المادیات إنَّما هی مادیةُ فی القدرِ و فی أفقِ الزمان لا فی القضاءِ الوجودی فی وعاءِ الدهر و فی الحصولِ الحضوری عند العلیمِ الحق.</w:t>
      </w:r>
    </w:p>
    <w:p>
      <w:pPr/>
      <w:r>
        <w:rPr>
          <w:rtl w:val="0"/>
          <w:lang w:val="fa-IR"/>
        </w:rPr>
        <w:t xml:space="preserve">اگر از ما این‌طور بشنوید که مادیات در قضاء مادى نیستند و در قضاء صور علمیه هستند ولى در لوح محو و اثبات قدر تعیین مى‏شود. در افق زمان مادیات وجود دارد نه در قضاء وجودى در وعاء دهر اما در آن قضاء وجودى که وجود به آن صور علمى در وعاء دهر تعلق گرفته است، این‌طور نیست که مادیات در آنجا باشند. در علم عنائى حق مادیات وجود ندارند.</w:t>
      </w:r>
    </w:p>
    <w:p>
      <w:pPr>
        <w:pStyle w:val="NaghlegholMatn"/>
      </w:pPr>
      <w:r>
        <w:rPr>
          <w:rStyle w:val="Arabi"/>
          <w:rtl w:val="0"/>
          <w:lang w:val="fa-IR"/>
        </w:rPr>
        <w:t xml:space="preserve">فافقَه أنّا نَعنی بِذلک سلبُ سبقِ المادة فی ذلک النحو مِنَ الوجود لا مفارقة المادة و الانسلاخ عنها.</w:t>
      </w:r>
    </w:p>
    <w:p>
      <w:pPr>
        <w:pStyle w:val="NaghlegholMatn"/>
      </w:pPr>
      <w:r>
        <w:rPr>
          <w:rtl w:val="0"/>
          <w:lang w:val="fa-IR"/>
        </w:rPr>
        <w:t xml:space="preserve">منظور ما را متوجه باش که قصد ما به این مسئله سلب سبق ماده است در این نحوه از وجود، اینکه سبقت ماده را مى‏خواهیم برداریم نه‌اینکه مفارقت ماده و انسلاخ را از آنجا سلب کنیم.</w:t>
      </w:r>
    </w:p>
    <w:p>
      <w:pPr/>
      <w:r>
        <w:rPr>
          <w:rtl w:val="0"/>
          <w:lang w:val="fa-IR"/>
        </w:rPr>
        <w:t xml:space="preserve">ببینید مرحوم سید هم دارد به همان مطلب ما اشاره مى‏کند که ماده هم در آنجا هست نه‌اینکه نیست منتها این ظهور خارجى ماده، در اینجا نیاز به زمان دارد. خیلى مطلب دقیقى مى‏فرماید! البته عرض کردم که اگر ما از کیفیت بعضى از تعابیر صرف‌نظر کنیم.</w:t>
      </w:r>
    </w:p>
    <w:p>
      <w:pPr/>
      <w:r>
        <w:rPr>
          <w:rStyle w:val="Arabi"/>
          <w:rtl w:val="0"/>
          <w:lang w:val="fa-IR"/>
        </w:rPr>
        <w:t xml:space="preserve">فى ذلک نحو من الوجود</w:t>
      </w:r>
      <w:r>
        <w:rPr>
          <w:rtl w:val="0"/>
          <w:lang w:val="fa-IR"/>
        </w:rPr>
        <w:t xml:space="preserve"> ... در این نحوه از وجود که وجود علمى است، در آنجا داریم مى‏گوییم که این نحوه از ماده نیست نه‌اینکه اصلاً ماده از او مفارق است. نه! ماده در مرتبۀ خودش هست. مثل یک نورى که شما تصور بکنید این نور که الآن در اینجا دارید مشاهده مى‏کنید، این نور دیگر ارتباطى با آن‏ چراغ ندارد. آن چراغ این نور را از خودش ساطع کرده است و در وقتى که چراغ آن نور را از خودش ساطع کرد، اینجا روشن نبود. وقتى که اینجا روشن شد، در آن لحظه ارتباط به آن ندارد. درست شد؟! پس این حقیقتش از چراغ است در وقتى که هنوز اینجا روشن نبود. حالا شما از نظر زمان هرچه مى‏خواهید تصور بکنید، سیصدهزار کیلومتر هم تصور کنید و این حرف‌ها، بالأخره یک زمانى طول کشید. یک سر سوزن طول کشیده یا نه؟! خب طول کشیده دیگر. الآن نور خورشید که دارد به ما مى‏رسد و شما الآن دارید به خورشید نگاه مى‏کنید، از داخل آن ماسک دارید مى‏بینید و دارید تماشا مى‏کنید آیا واقعاً خورشید همین‌جا هست؟ نه، خورشید رفته این‌طرف‏تر و شما دارید اینجا را مى‏بینید پس شما چه را دارید مى‏بینید؟! شما نور را دارید مى‏بینید و خورشید را نمى‏بینید. چون همین‌که نور به شما رسیده و شما توانسته‏اید خورشید را نگاه بکنید، با نور نگاه مى‏کنید، هشت دقیقه و سیزده ثانیه طول کشید. در این هشت دقیقه و سیزده ثانیه که طول کشید و شما به‌وسیلۀ همین نور دارید به خورشید نگاه مى‏کنید، هشت دقیقه خورشید از جایش حرکت کرد؛ یعنى زمین حرکت کرد. پس الآن وقتى که شما دارید به این خورشید نگاه مى‏کنید، بدانید خورشید چهار سانت این‌طرف‌تر هست، درست شد؟! چون شما دارید با این نور به خورشید نگاه مى‏کنید. ستاره‏هایى که بعد از میلیونها سال الآن مى‏بینند، الآن ستاره را مى‏بینند؟! اوه! الآن آنجا تاریک است! اینها دارند نور مى‏بینند؛ ستاره نمى‏بینند. ما که داریم الآن به ماه نگاه مى‏کنیم، به ماه نگاه نمى‏کنیم بلکه به نور نگاه مى‏کنیم؛ نورى که از ماه آمده و به این وسیله باعث شده است که ما یک جرمى را مشاهده کنیم. آن جرم، ماه نیست، نور است! درحالی‌که ماه از جاى خودش الآن حرکت کرد ـ ماه 384 و 400 هزار کیلومتر با ما فاصله دارد ـ ماه حالا خیلى دور نیست؛ در دو ثانیه نورش به زمین مى‏رسد. حالا همین را شما در مرتبۀ ستاره‏ها و اجرام سماوى دورتر آن را مى‏توانید مشاهده بکنید و این مسئله را ببینید.</w:t>
      </w:r>
    </w:p>
    <w:p>
      <w:pPr/>
      <w:r>
        <w:rPr>
          <w:rtl w:val="0"/>
          <w:lang w:val="fa-IR"/>
        </w:rPr>
        <w:t xml:space="preserve">این مطلب را ما به مسئلۀ قضاء در عالم اعیان و عالم علمى در وعاء دهرى و وعاء خارجى تشبیه مى‏کنیم؛ حقائق اشیاء در وعاء دهر هست منتها نه به همان مرتبۀ اول علمى خودش بلکه در مراتب بعد خودش. کأنّ نظر مرحوم میرداماد هم همین است. اینکه تمام آنچه که الآن شما در عالم وجود دارید مشاهده مى‏کنید، همۀ اینها ازلاً از ازل وجود داشتند منتها وجود اینها داراى مرتبه است؛ مرتبۀ اوّل یک مرتبۀ علمى است و مرتبۀ دوم یک مرتبه مثالى است و مرتبۀ سوم یک مرتبۀ جسمى و مادى است.</w:t>
      </w:r>
    </w:p>
    <w:p>
      <w:pPr/>
      <w:r>
        <w:rPr>
          <w:rtl w:val="0"/>
          <w:lang w:val="fa-IR"/>
        </w:rPr>
        <w:t xml:space="preserve">مگر شما گذشتگان خودتان را در خواب نمى‏بینید؟! آیا آنها در خواب داراى همین جسم هستند؟! جسم‏شان که فرق مى‏کند و جسم آنها جسم مثالى است. آن مرتبۀ علیاء از مرتبۀ ماده مى‏شود. پس این حقیقت در مثال هست ولى مثال بدون ماده. البته حالا با این تعبیر که ایشان کرده‏اند اما آن مطالبى که ما عرض کردیم خب فرق مى‏کند. همین مرتبه در مرتبۀ بالا هست که اسم او روح گذاشته مى‏شود؛ </w:t>
      </w:r>
      <w:r>
        <w:rPr>
          <w:rtl w:val="0"/>
          <w:lang w:val="fa-IR"/>
        </w:rPr>
        <w:t xml:space="preserve">﴿وَيَسۡ‍َٔلُونَكَ عَنِ ٱلرُّوحِ قُلِ ٱلرُّوحُ مِنۡ أَمۡرِ رَبِّي﴾</w:t>
      </w:r>
      <w:r>
        <w:rPr>
          <w:rtl w:val="0"/>
          <w:lang w:val="fa-IR"/>
        </w:rPr>
        <w:t xml:space="preserve"> که آن روح در مرتبۀ بالاتر هست و از ملکوت علیا و سفلى هم بالاتر مى‏رود و به آن مرتبۀ بالا مى‏رسد. پس همین صور علمیه در آن عالم أعیان بوده و مترتّب بر آن در یک عالم دیگر، صور مثالى بوده و یک عالم دیگرش صور مادى بوده است. خب این مى‏شود تقریباً همان مطلبى که ما گفتیم. از این نقطه‌نظر که هرجا که صورت علمیه بوده باید در آنجا صورت مثالیه هم باشد و هرجا که‏ صورت مثالى هست باید در آنجا صورت عینیه هم باشد گرچه ما نبینیم و گرچه زمان هنوز به آن نرسیده باشد! پس مرحوم سید هم متفطّن به این مسئله بوده‏اند. خب ازدست این صفحه خلاص شدیم!</w:t>
      </w:r>
    </w:p>
    <w:p>
      <w:pPr/>
      <w:r>
        <w:rPr>
          <w:rtl w:val="0"/>
          <w:lang w:val="fa-IR"/>
        </w:rPr>
        <w:t xml:space="preserve">مرحوم آقا ـ رضوان الله تعالیٰ علیه ـ این افرادى که اصلاً در نفسشان یک کینۀ عجیبى دارند و از آن کینه، حقد، سختى، صلابت، سفتى و تحجّر نمى‏توانند خودشان را بیرون بیاورند تعبیر و تشبیه به تمساح و کروکودیل مى‏کردند؛ اینها وقتى که یک طعمه‏اى را بگیرند، فکشان روى آن طعمه قفل مى‏کند و اصلاً درنمى‏آید. این فک چنان مى‏چسبد که بیچاره مى‏کند و آن‌قدر باید روى سرشان بزنند و چه کنند و...</w:t>
      </w:r>
    </w:p>
    <w:p>
      <w:pPr/>
      <w:r>
        <w:rPr>
          <w:rtl w:val="0"/>
          <w:lang w:val="fa-IR"/>
        </w:rPr>
        <w:t xml:space="preserve">یک فیلمى را مى‏دیدم خیلى خنده‌دار بود. یکى بود کله‏اش را در دهان اینها مى‏کرد ـ تئاتر و سیرک بود ـ یک دفعه که سر را در دهان این کرد، آن هم صاف دهانش را بست! آن‌قدر روى سرش زدند و طورى که چوب لاى دهانش گذاشتند و... مگر رها مى‏کرد؟! نمى‏دانم چه شده بود که... گفت: حالا که مى‏خواهى با ما شوخى کنى، حالا بد نیست یک دفعه هم کمى مشت و مالت بدهیم و اعصابت کمی سر جایش بیاید! ریلکس بشود! بعد که دهانش را باز کردند این استخوان‌های کله‌اش خرد شده بود و بُردَندش و مُرد دیگر. اصلاً عین اینکه استخوان‌ها را پرس مى‏کنند! اصلاً با چه قدرتى این کار را مى‏کند! آن‏وقت ایشان مى‏گفتند که بعضى اوقات اتفاق مى‏افتاد مثلاً در همان سامرا در کنار دجله از این تمساح‏ها هستند. بعضى اوقات اتفاق مى‏افتاد مثلاً زارع دارد کشاورزى مى‏کند و این یک‌دفعه مى‏آید این بیل را گاز مى‏گیرد! آهن را گاز مى‏گرفت! هر کاری مى‏کردند بیل را رها نمى‏کرد! بیل که به دردش نمى‏خورد! هرچه مى‏کردند این رها نمى‏کرد و بیل را برمى‏داشت با خودش مى‏برد! لابد مى‏برد تا چیزى [برای دفاع] نباشد بعد خدمت خودش بیاید! مى‏گفتند: بعضى از این مردم این‌طورى هستند! هر کارى مى‏کنى از حرفشان برنمى‏گردند! هرچه بشود برنمى‏گردند. اصلاً یک سفتى در وجودشان هست و این‌هم به‌خاطر ظلمت نفس است! ظلمت نفس و کدورت نفس و قساوت همه یک مجموعۀ خیلى جالبى درست مى‏کنند!</w:t>
      </w:r>
    </w:p>
    <w:p>
      <w:pPr/>
      <w:r>
        <w:rPr>
          <w:rtl w:val="0"/>
          <w:lang w:val="fa-IR"/>
        </w:rPr>
        <w:t xml:space="preserve">این [قذافی] این‌طور بود، همین کسی که چند روز پیش حسابش را رسیدند. [قذافى‏] از این نوع افراد بود یعنى اصلاً یک سفتى و سختى و تحجّرى داشت. اصلاً دیوانۀ عجیبى بود! اما عجیب است وقتى مشیّت خدا مى‏آید، تقدیر خدا مى‏آید، دیگر این حرف‌ها سرش نمى‏شود! اگر این خارجى‏ها به کمک این مردم نمى‏آمدند، همه را لت‌وپار کرده بود! بعضى‏ها مى‏گویند: چرا اینها آمدند؟! بابا اگر اینها نمى‏آمدند همه را به موشک بسته بود! خب تو مى‏رفتى به دادشان مى‏رسیدى! اگر راست مى‏گویى، چرا نمى‏روى به داد مردم برسى؟! مردم را دارد به موشک مى‏بندد، چه‌کار کنند؟! دارد با تانک مى‏آید در خانه چه‌کار کنند؟! بایستند نگاه کنند و بگویند: تشریف بیاورید؟! چه‌کار بکنند! واقعاً اینها همه براى ما عبرت و درس است! ولى درس نمى‏گیریم و درس نمى‏گیریم و وقتى متوجه مى‏شویم که کار از کار گذشته است. بله! وقتى که کار از کار گذشته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