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اذکار توحیدیّه دهۀ اول ماه ذی‌الحجة الحرام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لااله الا اللَه عدد اللیالی و الدهور.</w:t>
      </w:r>
    </w:p>
    <w:p>
      <w:pPr/>
      <w:r>
        <w:rPr>
          <w:rtl w:val="0"/>
          <w:lang w:val="fa-IR"/>
        </w:rPr>
        <w:t xml:space="preserve">نیست معبودی جز خدای متعال به اندازه تعداد شب‌ها و سال‌ها</w:t>
      </w:r>
    </w:p>
    <w:p>
      <w:pPr/>
      <w:r>
        <w:rPr>
          <w:rtl w:val="0"/>
          <w:lang w:val="fa-IR"/>
        </w:rPr>
        <w:t xml:space="preserve">لااله الا اللَه عدد امواج البحور.</w:t>
      </w:r>
    </w:p>
    <w:p>
      <w:pPr/>
      <w:r>
        <w:rPr>
          <w:rtl w:val="0"/>
          <w:lang w:val="fa-IR"/>
        </w:rPr>
        <w:t xml:space="preserve">نیست معبودی جز خدای متعال به اندازه امواج دریاها</w:t>
      </w:r>
    </w:p>
    <w:p>
      <w:pPr/>
      <w:r>
        <w:rPr>
          <w:rtl w:val="0"/>
          <w:lang w:val="fa-IR"/>
        </w:rPr>
        <w:t xml:space="preserve">لااله الااللَه و رحمة خیر مما یجمعون.</w:t>
      </w:r>
    </w:p>
    <w:p>
      <w:pPr/>
      <w:r>
        <w:rPr>
          <w:rtl w:val="0"/>
          <w:lang w:val="fa-IR"/>
        </w:rPr>
        <w:t xml:space="preserve">نیست معبودی جز خدای متعال درحالی‌که رحمت و لطف او بهتراست از آنچه که مردم اندوخته می‌کنند</w:t>
      </w:r>
    </w:p>
    <w:p>
      <w:pPr/>
      <w:r>
        <w:rPr>
          <w:rtl w:val="0"/>
          <w:lang w:val="fa-IR"/>
        </w:rPr>
        <w:t xml:space="preserve">لااله الااللَه عدد الشوک و الشجر.</w:t>
      </w:r>
    </w:p>
    <w:p>
      <w:pPr/>
      <w:r>
        <w:rPr>
          <w:rtl w:val="0"/>
          <w:lang w:val="fa-IR"/>
        </w:rPr>
        <w:t xml:space="preserve">نیست معبودی جز خدای متعال به میزان خارهای بيابان و درختان صحرا</w:t>
      </w:r>
    </w:p>
    <w:p>
      <w:pPr/>
      <w:r>
        <w:rPr>
          <w:rtl w:val="0"/>
          <w:lang w:val="fa-IR"/>
        </w:rPr>
        <w:t xml:space="preserve">لااله الااللَه عدد الشعر و الوبر.</w:t>
      </w:r>
    </w:p>
    <w:p>
      <w:pPr/>
      <w:r>
        <w:rPr>
          <w:rtl w:val="0"/>
          <w:lang w:val="fa-IR"/>
        </w:rPr>
        <w:t xml:space="preserve">نیست معبودی جز خدای متعال به اندازه تمام موها و کرک‌های عالم</w:t>
      </w:r>
    </w:p>
    <w:p>
      <w:pPr/>
      <w:r>
        <w:rPr>
          <w:rtl w:val="0"/>
          <w:lang w:val="fa-IR"/>
        </w:rPr>
        <w:t xml:space="preserve">لااله الااللَه عدد الحجروالمدر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نیست معبودی جز خدای متعال به اندازه تمامی سنگ‌ها و کلوخ‌ها</w:t>
      </w:r>
    </w:p>
    <w:p>
      <w:pPr/>
      <w:r>
        <w:rPr>
          <w:rtl w:val="0"/>
          <w:lang w:val="fa-IR"/>
        </w:rPr>
        <w:t xml:space="preserve">لااله الااللَه عدد لمح العیون.</w:t>
      </w:r>
    </w:p>
    <w:p>
      <w:pPr/>
      <w:r>
        <w:rPr>
          <w:rtl w:val="0"/>
          <w:lang w:val="fa-IR"/>
        </w:rPr>
        <w:t xml:space="preserve">نیست معبودی جز خدای متعال به اندازه زدن پلک‌های چشم‌ها</w:t>
      </w:r>
    </w:p>
    <w:p>
      <w:pPr/>
      <w:r>
        <w:rPr>
          <w:rtl w:val="0"/>
          <w:lang w:val="fa-IR"/>
        </w:rPr>
        <w:t xml:space="preserve">لااله الااللَه فی اللیل اذا عسعس و الصبح اذا تنفس.</w:t>
      </w:r>
    </w:p>
    <w:p>
      <w:pPr/>
      <w:r>
        <w:rPr>
          <w:rtl w:val="0"/>
          <w:lang w:val="fa-IR"/>
        </w:rPr>
        <w:t xml:space="preserve">نیست معبودی جز خدای متعال در شب هنگام، وقتی که تاریکی فرا می‌گیرد و سپیده دم در وقتی‌که حیات مجدد می‌یابد</w:t>
      </w:r>
    </w:p>
    <w:p>
      <w:pPr/>
      <w:r>
        <w:rPr>
          <w:rtl w:val="0"/>
          <w:lang w:val="fa-IR"/>
        </w:rPr>
        <w:t xml:space="preserve">لااله الااللَه عدد الریاح فی البراری و الصخور.</w:t>
      </w:r>
    </w:p>
    <w:p>
      <w:pPr/>
      <w:r>
        <w:rPr>
          <w:rtl w:val="0"/>
          <w:lang w:val="fa-IR"/>
        </w:rPr>
        <w:t xml:space="preserve">نیست معبودی جز خدای متعال به اندازه بادها در بیابانها و صخره‌ها</w:t>
      </w:r>
    </w:p>
    <w:p>
      <w:pPr/>
      <w:r>
        <w:rPr>
          <w:rtl w:val="0"/>
          <w:lang w:val="fa-IR"/>
        </w:rPr>
        <w:t xml:space="preserve">لااله الااللَه من الیوم الی یوم ینفخ فی الصور.</w:t>
      </w:r>
    </w:p>
    <w:p>
      <w:pPr/>
      <w:r>
        <w:rPr>
          <w:rtl w:val="0"/>
          <w:lang w:val="fa-IR"/>
        </w:rPr>
        <w:t xml:space="preserve">نیست معبودی جز خدای متعال از امروز تا روزی که در صور دمیده می‌شود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" name="_x0000_i001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