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mc:Ignorable="w14 wp14">
  <!-- Generated by Spire.Doc -->
  <w:body>
    <w:p>
      <w:pPr>
        <w:rPr>
          <w:rStyle w:val="Doroos_Matn"/>
        </w:rPr>
      </w:pPr>
      <w:bookmarkStart w:id="0" w:name="_GoBack"/>
      <w:bookmarkEnd w:id="0"/>
    </w:p>
    <w:p>
      <w:pPr>
        <w:pStyle w:val="VasatChinMatn"/>
      </w:pPr>
      <w:r>
        <w:rPr>
          <w:rtl w:val="0"/>
          <w:lang w:val="fa-IR"/>
        </w:rPr>
        <w:t xml:space="preserve"> </w:t>
      </w:r>
    </w:p>
    <w:p>
      <w:pPr>
        <w:pStyle w:val="VasatChinMatn"/>
      </w:pPr>
      <w:r>
        <w:rPr>
          <w:rtl w:val="0"/>
          <w:lang w:val="fa-IR"/>
        </w:rPr>
        <w:t xml:space="preserve">هو العلیم</w:t>
      </w:r>
    </w:p>
    <w:p>
      <w:pPr>
        <w:pStyle w:val="VasatChinMatn"/>
      </w:pPr>
      <w:r>
        <w:rPr>
          <w:rtl w:val="0"/>
          <w:lang w:val="fa-IR"/>
        </w:rPr>
        <w:t xml:space="preserve"> </w:t>
      </w:r>
    </w:p>
    <w:p>
      <w:pPr>
        <w:pStyle w:val="Title"/>
      </w:pPr>
      <w:r>
        <w:rPr>
          <w:rtl w:val="0"/>
          <w:lang w:val="fa-IR"/>
        </w:rPr>
        <w:t xml:space="preserve">صلوات محیى الدّین بر حضرت صدّیقه کبرى سلام اللَه علیها</w:t>
      </w:r>
    </w:p>
    <w:p>
      <w:pPr>
        <w:pStyle w:val="VasatChinMatn"/>
      </w:pPr>
      <w:r>
        <w:rPr>
          <w:rtl w:val="0"/>
          <w:lang w:val="fa-IR"/>
        </w:rPr>
        <w:t xml:space="preserve"> </w:t>
      </w:r>
    </w:p>
    <w:p>
      <w:pPr>
        <w:pStyle w:val="VasatChinMatn"/>
      </w:pPr>
      <w:r>
        <w:rPr>
          <w:rtl w:val="0"/>
          <w:lang w:val="fa-IR"/>
        </w:rPr>
        <w:t xml:space="preserve">برگرفته از کتاب «معاد شناسى، جلد ١٠»</w:t>
      </w:r>
    </w:p>
    <w:p>
      <w:pPr>
        <w:pStyle w:val="VasatChinMatn"/>
      </w:pPr>
      <w:r>
        <w:rPr>
          <w:rtl w:val="0"/>
          <w:lang w:val="fa-IR"/>
        </w:rPr>
        <w:t xml:space="preserve">حضرت علامه آیة الله حاج سید محمدحسین حسینی طهرانی</w:t>
      </w:r>
    </w:p>
    <w:p>
      <w:pPr>
        <w:pStyle w:val="VasatChinMatn"/>
      </w:pPr>
      <w:r>
        <w:rPr>
          <w:rtl w:val="0"/>
          <w:lang w:val="fa-IR"/>
        </w:rPr>
        <w:t xml:space="preserve">قدّس اللّه سرّه</w:t>
      </w:r>
    </w:p>
    <w:p>
      <w:pPr>
        <w:pStyle w:val="VasatChinMatn"/>
      </w:pPr>
      <w:r>
        <w:rPr>
          <w:rtl w:val="0"/>
          <w:lang w:val="fa-IR"/>
        </w:rPr>
        <w:t xml:space="preserve"> </w:t>
      </w:r>
    </w:p>
    <w:p>
      <w:pPr>
        <w:pStyle w:val="VasatChinMatn"/>
      </w:pPr>
      <w:r>
        <w:rPr>
          <w:rtl w:val="0"/>
          <w:lang w:val="fa-IR"/>
        </w:rPr>
        <w:t xml:space="preserve"> </w:t>
      </w:r>
    </w:p>
    <w:p>
      <w:pPr/>
      <w:r>
        <w:br w:type="page"/>
      </w:r>
    </w:p>
    <w:p>
      <w:pPr>
        <w:pStyle w:val="VasatChinFarsi++"/>
      </w:pPr>
      <w:r>
        <w:rPr>
          <w:rtl w:val="0"/>
          <w:lang w:val="fa-IR"/>
        </w:rPr>
        <w:t xml:space="preserve"> </w:t>
      </w:r>
    </w:p>
    <w:p>
      <w:pPr/>
      <w:r>
        <w:rPr>
          <w:rtl w:val="0"/>
          <w:lang w:val="fa-IR"/>
        </w:rPr>
        <w:t xml:space="preserve">وَ (صَلَواتُ اللَه وَ مَلَآئِکتِهِ وَ حَمَلَةِ عَرْشِهِ وَ جَمیعِ خَلْقِهِ مِنْ أَرْضِهِ وَ سَمآئِهِ) عَلَى الْجَوْهَرَةِ الْقُدْسیةِ فى تَعَینِ الإنْسیةِ.</w:t>
      </w:r>
    </w:p>
    <w:p>
      <w:pPr>
        <w:pStyle w:val="NormalA++"/>
      </w:pPr>
      <w:r>
        <w:rPr>
          <w:rtl w:val="0"/>
          <w:lang w:val="fa-IR"/>
        </w:rPr>
        <w:t xml:space="preserve">صورَةِ النَّفْسِ الْکلّیةِ، جَوادِ الْعالَمِ الْعَقْلیةِ، بَضْعَةِ الْحَقیقَةِ النَّبَویةِ، مَطْلَعِ الانْوارِ الْعَلَویةِ، عَینِ عُیونِ الاسْرارِ الْفاطِمیةِ.</w:t>
      </w:r>
    </w:p>
    <w:p>
      <w:pPr>
        <w:pStyle w:val="NormalA++"/>
      </w:pPr>
      <w:r>
        <w:rPr>
          <w:rtl w:val="0"/>
          <w:lang w:val="fa-IR"/>
        </w:rPr>
        <w:t xml:space="preserve">النّاجیةِ الْمُنْجیةِ لِمُحِبّیها عَنِ النّارِ. ثَمَرَةِ شَجَرَةِ الْیقینِ، سَیدَةِ نِسآءِ الْعالَمینِ. الْمَعروفَةِ بِالْقَدْرِ، الْمَجْهولَةِ بِالْقَبْرِ. قُرَّةِ عَینِ الرَّسولِ، الزَّهْرآءِ الْبَتولِ؛ عَلَیها الصَّلَوةُ وَ السَّلامُ</w:t>
      </w:r>
      <w:r>
        <w:rPr>
          <w:rStyle w:val="RevayatArabi++"/>
          <w:rtl w:val="0"/>
          <w:lang w:val="fa-IR"/>
        </w:rPr>
        <w:t xml:space="preserve">.</w:t>
      </w:r>
      <w:r>
        <w:rPr>
          <w:rStyle w:val="FootnoteReference"/>
        </w:rPr>
        <w:footnoteReference w:id="1"/>
      </w:r>
    </w:p>
    <w:p>
      <w:pPr/>
      <w:r>
        <w:rPr>
          <w:rtl w:val="0"/>
          <w:lang w:val="fa-IR"/>
        </w:rPr>
        <w:t xml:space="preserve">«درود و تحیات بى شائبه خداوند، و فرشتگان او، و حاملین عرش او، و جمیع عالم آفرینش او، از زمینى او و آسمانى او، بر آن پاکیزه گوهر قدس باد، که با تجرّد قدسیه در هیئت انسیه، عالم بشریت را زینت داده است.</w:t>
      </w:r>
    </w:p>
    <w:p>
      <w:pPr/>
      <w:r>
        <w:rPr>
          <w:rtl w:val="0"/>
          <w:lang w:val="fa-IR"/>
        </w:rPr>
        <w:t xml:space="preserve">آن حقیقت طاهره، خود صورت نفس کلّى و بخشنده و نیرو آورنده عالم عقلى است. پاره اى از حقیقت احمدى، و مَطلَع و مَشرِق انوار علوى است. و اصل و منبع سرچشمه‌هاى اسرار مکنونه فاطمى است.</w:t>
      </w:r>
    </w:p>
    <w:p>
      <w:pPr/>
      <w:r>
        <w:rPr>
          <w:rtl w:val="0"/>
          <w:lang w:val="fa-IR"/>
        </w:rPr>
        <w:t xml:space="preserve">رستگار و آزاد کننده محبّین خود از آتش است، و جوهره ثمره درخت معرفت و یقین، و بزرگ بانوى بانوان عالمین. قدرش معلوم و معروف، و قبرش پنهان و مجهول است. نور دیده رسول اللَه، و نام گرامى و لقب سامى‌اش فاطمه زهراء، و بتول عذراء است؛ که درود و سلام خدا بر او باد.</w:t>
      </w:r>
      <w:r>
        <w:rPr>
          <w:rStyle w:val="FootnoteReference"/>
        </w:rPr>
        <w:footnoteReference w:id="2"/>
      </w:r>
    </w:p>
    <w:sectPr w:rsidSect="006A46D0">
      <w:footerReference w:type="even" r:id="rId5"/>
      <w:footerReference w:type="default" r:id="rId6"/>
      <w:footerReference w:type="first" r:id="rId7"/>
      <w:footnotePr>
        <w:pos w:val="pageBottom"/>
        <w:numFmt w:val="decimal"/>
        <w:numRestart w:val="eachPage"/>
      </w:footnotePr>
      <w:type w:val="oddPage"/>
      <w:pgSz w:w="9979" w:h="14175" w:orient="portrait" w:code="138"/>
      <w:pgMar w:top="810" w:right="619" w:bottom="990" w:left="450" w:header="0" w:footer="289" w:gutter="0"/>
      <w:cols w:num="1" w:space="708">
        <w:col w:w="8910" w:space="708"/>
      </w:cols>
      <w:titlePg/>
      <w:bidi/>
      <w:rtlGutter/>
      <w:docGrid w:linePitch="70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_F Anvar">
    <w:panose1 w:val="02000400000000000000"/>
    <w:charset w:val="00"/>
    <w:family w:val="Auto"/>
    <w:pitch w:val="variable"/>
    <w:sig w:usb0="00002007" w:usb1="80000000" w:usb2="00000008" w:usb3="00000000" w:csb0="00000043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Auto"/>
    <w:pitch w:val="variable"/>
    <w:sig w:usb0="E0002EFF" w:usb1="C000785B" w:usb2="00000009" w:usb3="00000000" w:csb0="000001FF" w:csb1="00000000"/>
  </w:font>
  <w:font w:name="_A Anvar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_Quraan">
    <w:panose1 w:val="00000000000000000000"/>
    <w:charset w:val="00"/>
    <w:family w:val="Auto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Auto"/>
    <w:pitch w:val="variable"/>
    <w:sig w:usb0="E00006FF" w:usb1="420024FF" w:usb2="02000000" w:usb3="00000000" w:csb0="0000019F" w:csb1="00000000"/>
  </w:font>
  <w:font w:name="_F Asrar">
    <w:panose1 w:val="00000000000000000000"/>
    <w:charset w:val="00"/>
    <w:family w:val="Auto"/>
    <w:pitch w:val="variable"/>
    <w:sig w:usb0="80002003" w:usb1="10000000" w:usb2="00000008" w:usb3="00000000" w:csb0="00000041" w:csb1="00000000"/>
  </w:font>
  <w:font w:name="_A Asrar">
    <w:panose1 w:val="00000000000000000000"/>
    <w:charset w:val="00"/>
    <w:family w:val="Auto"/>
    <w:pitch w:val="variable"/>
    <w:sig w:usb0="00002003" w:usb1="10000000" w:usb2="00000008" w:usb3="00000000" w:csb0="0000004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 anvar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 anvar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quraan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 asrar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 asrar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fgqpc uthmanic script haf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eorgia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sdt>
    <w:sdtPr>
      <w:rPr>
        <w:sz w:val="16"/>
        <w:szCs w:val="16"/>
        <w:rtl/>
      </w:rPr>
      <w:id w:val="-2073874865"/>
      <w:docPartObj>
        <w:docPartGallery w:val="Page Numbers (Bottom of Page)"/>
        <w:docPartUnique/>
      </w:docPartObj>
    </w:sdtPr>
    <w:sdtEndPr>
      <w:rPr>
        <w:noProof/>
        <w:sz w:val="24"/>
        <w:szCs w:val="24"/>
      </w:rPr>
    </w:sdtEndPr>
    <w:sdtContent>
      <w:p>
        <w:pPr>
          <w:pStyle w:val="Footer"/>
          <w:spacing w:line="240" w:lineRule="auto"/>
          <w:ind w:firstLine="0"/>
          <w:jc w:val="center"/>
          <w:rPr>
            <w:sz w:val="16"/>
            <w:szCs w:val="16"/>
            <w:rtl/>
          </w:rPr>
        </w:pPr>
        <w:r w:rsidRPr="009471F6">
          <w:rPr>
            <w:rFonts w:hint="cs"/>
            <w:sz w:val="16"/>
            <w:szCs w:val="16"/>
            <w:rtl/>
          </w:rPr>
          <w:t xml:space="preserve">_____________________________________________________________</w:t>
        </w:r>
        <w:r w:rsidR="009471F6">
          <w:rPr>
            <w:rFonts w:hint="cs"/>
            <w:sz w:val="16"/>
            <w:szCs w:val="16"/>
            <w:rtl/>
          </w:rPr>
          <w:t xml:space="preserve">__</w:t>
        </w:r>
        <w:r w:rsidRPr="009471F6" w:rsidR="009471F6">
          <w:rPr>
            <w:rFonts w:hint="cs"/>
            <w:sz w:val="16"/>
            <w:szCs w:val="16"/>
            <w:rtl/>
          </w:rPr>
          <w:t xml:space="preserve">________________________________________</w:t>
        </w:r>
      </w:p>
      <w:p>
        <w:pPr>
          <w:pStyle w:val="Footer"/>
          <w:jc w:val="center"/>
          <w:rPr>
            <w:noProof/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 w:rsidRPr="009471F6"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 w:rsidR="00E968D9">
          <w:rPr>
            <w:noProof/>
            <w:sz w:val="24"/>
            <w:szCs w:val="24"/>
            <w:rtl/>
          </w:rPr>
          <w:t xml:space="preserve">4</w:t>
        </w:r>
        <w:r>
          <w:rPr>
            <w:noProof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sdt>
    <w:sdtPr>
      <w:rPr>
        <w:sz w:val="16"/>
        <w:szCs w:val="16"/>
        <w:rtl/>
      </w:rPr>
      <w:id w:val="181413040"/>
      <w:docPartObj>
        <w:docPartGallery w:val="Page Numbers (Bottom of Page)"/>
        <w:docPartUnique/>
      </w:docPartObj>
    </w:sdtPr>
    <w:sdtEndPr>
      <w:rPr>
        <w:noProof/>
        <w:sz w:val="24"/>
        <w:szCs w:val="24"/>
      </w:rPr>
    </w:sdtEndPr>
    <w:sdtContent>
      <w:p>
        <w:pPr>
          <w:pStyle w:val="Footer"/>
          <w:spacing w:line="240" w:lineRule="auto"/>
          <w:ind w:firstLine="0"/>
          <w:jc w:val="center"/>
          <w:rPr>
            <w:sz w:val="16"/>
            <w:szCs w:val="16"/>
            <w:rtl/>
          </w:rPr>
        </w:pPr>
        <w:r w:rsidRPr="009471F6">
          <w:rPr>
            <w:rFonts w:hint="cs"/>
            <w:sz w:val="16"/>
            <w:szCs w:val="16"/>
            <w:rtl/>
          </w:rPr>
          <w:t xml:space="preserve">_____________________________________________________________</w:t>
        </w:r>
        <w:r>
          <w:rPr>
            <w:rFonts w:hint="cs"/>
            <w:sz w:val="16"/>
            <w:szCs w:val="16"/>
            <w:rtl/>
          </w:rPr>
          <w:t xml:space="preserve">__</w:t>
        </w:r>
        <w:r w:rsidRPr="009471F6">
          <w:rPr>
            <w:rFonts w:hint="cs"/>
            <w:sz w:val="16"/>
            <w:szCs w:val="16"/>
            <w:rtl/>
          </w:rPr>
          <w:t xml:space="preserve">________________________________________</w:t>
        </w:r>
      </w:p>
      <w:p>
        <w:pPr>
          <w:pStyle w:val="Footer"/>
          <w:jc w:val="center"/>
          <w:rPr>
            <w:noProof/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 w:rsidRPr="009471F6"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 w:rsidR="00E968D9">
          <w:rPr>
            <w:noProof/>
            <w:sz w:val="24"/>
            <w:szCs w:val="24"/>
            <w:rtl/>
          </w:rPr>
          <w:t xml:space="preserve">3</w:t>
        </w:r>
        <w:r>
          <w:rPr>
            <w:noProof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jc w:val="center"/>
      <w:rPr/>
    </w:pPr>
    <w:r>
      <w:rPr>
        <w:noProof/>
        <w:lang w:bidi="ar-SA"/>
      </w:rPr>
      <w:drawing>
        <wp:inline distT="0" distB="0" distL="0" distR="0">
          <wp:extent cx="565802" cy="279170"/>
          <wp:effectExtent l="0" t="0" r="5715" b="6985"/>
          <wp:docPr id="1" name="_x0000_i0001" descr="C:\Users\delshad.b\AppData\Local\Microsoft\Windows\INetCache\Content.Word\Logo maktabevahyorg Gallery.png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>
            <a:graphicData uri="http://schemas.openxmlformats.org/drawingml/2006/picture">
              <pic:pic>
                <pic:nvPicPr>
                  <pic:cNvPr id="0" name="_x0000_i0001" descr="C:\Users\delshad.b\AppData\Local\Microsoft\Windows\INetCache\Content.Word\Logo maktabevahyorg Galler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2776" cy="28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mc="http://schemas.openxmlformats.org/markup-compatibility/2006" xmlns:w="http://schemas.openxmlformats.org/wordprocessingml/2006/main">
  <w:footnote w:type="separator" w:id="-1">
    <w:p>
      <w:pPr>
        <w:ind w:firstLine="0"/>
        <w:rPr/>
      </w:pPr>
      <w:r>
        <w:separator/>
      </w:r>
    </w:p>
  </w:footnote>
  <w:footnote w:type="continuationSeparator" w:id="0">
    <w:p>
      <w:pPr>
        <w:ind w:firstLine="0"/>
        <w:rPr/>
      </w:pPr>
      <w:r>
        <w:separator/>
      </w:r>
    </w:p>
  </w:footnote>
  <w:footnote w:id="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tl w:val="0"/>
          <w:lang w:val="fa-IR"/>
        </w:rPr>
        <w:t xml:space="preserve"> جزو صلوات معروفه محیى الدّین عربى است که ملا محمّد صالح موسوى خلخالى آنرا ترجمه و شرح کرده، و در قطع جیبى بنام «شرح مناقب» به طبع رسیده است؛ ص ١٧١ و ١٧٢.</w:t>
      </w:r>
    </w:p>
  </w:footnote>
  <w:footnote w:id="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tl w:val="0"/>
          <w:lang w:val="fa-IR"/>
        </w:rPr>
        <w:t xml:space="preserve"> معاد شناسى، ج‌١٠، ص ٦٦.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abstractNum w:abstractNumId="2">
    <w:multiLevelType w:val="singleLevel"/>
    <w:lvl w:ilvl="0">
      <w:start w:val="1"/>
      <w:numFmt w:val="decimal"/>
      <w:suff w:val="tab"/>
      <w:lvlText w:val="%1."/>
      <w:lvlJc w:val="left"/>
      <w:pPr>
        <w:tabs>
          <w:tab w:val="num" w:pos="1492"/>
        </w:tabs>
        <w:ind w:left="1492" w:hanging="360"/>
      </w:pPr>
      <w:rPr>
        <w:rFonts w:ascii="Times New Roman" w:hAnsi="Times New Roman" w:cs="Times New Roman"/>
      </w:rPr>
    </w:lvl>
  </w:abstractNum>
  <w:abstractNum w:abstractNumId="3">
    <w:multiLevelType w:val="singleLevel"/>
    <w:lvl w:ilvl="0">
      <w:start w:val="1"/>
      <w:numFmt w:val="decimal"/>
      <w:suff w:val="tab"/>
      <w:lvlText w:val="%1."/>
      <w:lvlJc w:val="left"/>
      <w:pPr>
        <w:tabs>
          <w:tab w:val="num" w:pos="1209"/>
        </w:tabs>
        <w:ind w:left="1209" w:hanging="360"/>
      </w:pPr>
      <w:rPr>
        <w:rFonts w:ascii="Times New Roman" w:hAnsi="Times New Roman" w:cs="Times New Roman"/>
      </w:rPr>
    </w:lvl>
  </w:abstractNum>
  <w:abstractNum w:abstractNumId="4">
    <w:multiLevelType w:val="singleLevel"/>
    <w:lvl w:ilvl="0">
      <w:start w:val="1"/>
      <w:numFmt w:val="decimal"/>
      <w:suff w:val="tab"/>
      <w:lvlText w:val="%1."/>
      <w:lvlJc w:val="left"/>
      <w:pPr>
        <w:tabs>
          <w:tab w:val="num" w:pos="926"/>
        </w:tabs>
        <w:ind w:left="926" w:hanging="360"/>
      </w:pPr>
      <w:rPr>
        <w:rFonts w:ascii="Times New Roman" w:hAnsi="Times New Roman" w:cs="Times New Roman"/>
      </w:rPr>
    </w:lvl>
  </w:abstractNum>
  <w:abstractNum w:abstractNumId="5">
    <w:multiLevelType w:val="singleLevel"/>
    <w:lvl w:ilvl="0">
      <w:start w:val="1"/>
      <w:numFmt w:val="decimal"/>
      <w:suff w:val="tab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/>
      </w:rPr>
    </w:lvl>
  </w:abstractNum>
  <w:abstractNum w:abstractNumId="6">
    <w:multiLevelType w:val="singleLevel"/>
    <w:lvl w:ilvl="0">
      <w:start w:val="1"/>
      <w:numFmt w:val="bullet"/>
      <w:suff w:val="tab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7">
    <w:multiLevelType w:val="singleLevel"/>
    <w:lvl w:ilvl="0">
      <w:start w:val="1"/>
      <w:numFmt w:val="bullet"/>
      <w:suff w:val="tab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8">
    <w:multiLevelType w:val="singleLevel"/>
    <w:lvl w:ilvl="0">
      <w:start w:val="1"/>
      <w:numFmt w:val="bullet"/>
      <w:suff w:val="tab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Times New Roman" w:hint="default"/>
      </w:rPr>
    </w:lvl>
  </w:abstractNum>
  <w:abstractNum w:abstractNumId="9">
    <w:multiLevelType w:val="singleLevel"/>
    <w:lvl w:ilvl="0">
      <w:start w:val="1"/>
      <w:numFmt w:val="bullet"/>
      <w:suff w:val="tab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10">
    <w:multiLevelType w:val="singleLevel"/>
    <w:lvl w:ilvl="0">
      <w:start w:val="1"/>
      <w:numFmt w:val="decimal"/>
      <w:suff w:val="tab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1">
    <w:multiLevelType w:val="singleLevel"/>
    <w:lvl w:ilvl="0">
      <w:start w:val="1"/>
      <w:numFmt w:val="bullet"/>
      <w:suff w:val="tab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multiLevelType w:val="multilevel"/>
    <w:lvl w:ilvl="0">
      <w:start w:val="1"/>
      <w:numFmt w:val="decimal"/>
      <w:suff w:val="tab"/>
      <w:lvlText w:val="%1)"/>
      <w:lvlJc w:val="left"/>
      <w:pPr>
        <w:ind w:left="360" w:hanging="360"/>
      </w:pPr>
      <w:rPr/>
    </w:lvl>
    <w:lvl w:ilvl="1">
      <w:start w:val="1"/>
      <w:numFmt w:val="lowerLetter"/>
      <w:suff w:val="tab"/>
      <w:lvlText w:val="%2)"/>
      <w:lvlJc w:val="left"/>
      <w:pPr>
        <w:ind w:left="720" w:hanging="360"/>
      </w:pPr>
      <w:rPr/>
    </w:lvl>
    <w:lvl w:ilvl="2">
      <w:start w:val="1"/>
      <w:numFmt w:val="lowerRoman"/>
      <w:suff w:val="tab"/>
      <w:lvlText w:val="%3)"/>
      <w:lvlJc w:val="left"/>
      <w:pPr>
        <w:ind w:left="1080" w:hanging="360"/>
      </w:pPr>
      <w:rPr/>
    </w:lvl>
    <w:lvl w:ilvl="3">
      <w:start w:val="1"/>
      <w:numFmt w:val="decimal"/>
      <w:suff w:val="tab"/>
      <w:lvlText w:val="(%4)"/>
      <w:lvlJc w:val="left"/>
      <w:pPr>
        <w:ind w:left="1440" w:hanging="360"/>
      </w:pPr>
      <w:rPr/>
    </w:lvl>
    <w:lvl w:ilvl="4">
      <w:start w:val="1"/>
      <w:numFmt w:val="lowerLetter"/>
      <w:suff w:val="tab"/>
      <w:lvlText w:val="(%5)"/>
      <w:lvlJc w:val="left"/>
      <w:pPr>
        <w:ind w:left="1800" w:hanging="360"/>
      </w:pPr>
      <w:rPr/>
    </w:lvl>
    <w:lvl w:ilvl="5">
      <w:start w:val="1"/>
      <w:numFmt w:val="lowerRoman"/>
      <w:suff w:val="tab"/>
      <w:lvlText w:val="(%6)"/>
      <w:lvlJc w:val="left"/>
      <w:pPr>
        <w:ind w:left="2160" w:hanging="360"/>
      </w:pPr>
      <w:rPr/>
    </w:lvl>
    <w:lvl w:ilvl="6">
      <w:start w:val="1"/>
      <w:numFmt w:val="decimal"/>
      <w:suff w:val="tab"/>
      <w:lvlText w:val="%7."/>
      <w:lvlJc w:val="left"/>
      <w:pPr>
        <w:ind w:left="2520" w:hanging="360"/>
      </w:pPr>
      <w:rPr/>
    </w:lvl>
    <w:lvl w:ilvl="7">
      <w:start w:val="1"/>
      <w:numFmt w:val="lowerLetter"/>
      <w:suff w:val="tab"/>
      <w:lvlText w:val="%8."/>
      <w:lvlJc w:val="left"/>
      <w:pPr>
        <w:ind w:left="2880" w:hanging="360"/>
      </w:pPr>
      <w:rPr/>
    </w:lvl>
    <w:lvl w:ilvl="8">
      <w:start w:val="1"/>
      <w:numFmt w:val="lowerRoman"/>
      <w:suff w:val="tab"/>
      <w:lvlText w:val="%9."/>
      <w:lvlJc w:val="left"/>
      <w:pPr>
        <w:ind w:left="3240" w:hanging="360"/>
      </w:pPr>
      <w:rPr/>
    </w:lvl>
  </w:abstractNum>
  <w:abstractNum w:abstractNumId="13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/>
    </w:lvl>
    <w:lvl w:ilvl="2">
      <w:start w:val="1"/>
      <w:numFmt w:val="lowerRoman"/>
      <w:suff w:val="tab"/>
      <w:lvlText w:val="%3."/>
      <w:lvlJc w:val="right"/>
      <w:pPr>
        <w:ind w:left="2160" w:hanging="180"/>
      </w:pPr>
      <w:rPr/>
    </w:lvl>
    <w:lvl w:ilvl="3">
      <w:start w:val="1"/>
      <w:numFmt w:val="decimal"/>
      <w:suff w:val="tab"/>
      <w:lvlText w:val="%4."/>
      <w:lvlJc w:val="left"/>
      <w:pPr>
        <w:ind w:left="2880" w:hanging="360"/>
      </w:pPr>
      <w:rPr/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/>
    </w:lvl>
    <w:lvl w:ilvl="5">
      <w:start w:val="1"/>
      <w:numFmt w:val="lowerRoman"/>
      <w:suff w:val="tab"/>
      <w:lvlText w:val="%6."/>
      <w:lvlJc w:val="right"/>
      <w:pPr>
        <w:ind w:left="4320" w:hanging="180"/>
      </w:pPr>
      <w:rPr/>
    </w:lvl>
    <w:lvl w:ilvl="6">
      <w:start w:val="1"/>
      <w:numFmt w:val="decimal"/>
      <w:suff w:val="tab"/>
      <w:lvlText w:val="%7."/>
      <w:lvlJc w:val="left"/>
      <w:pPr>
        <w:ind w:left="5040" w:hanging="360"/>
      </w:pPr>
      <w:rPr/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/>
    </w:lvl>
    <w:lvl w:ilvl="8">
      <w:start w:val="1"/>
      <w:numFmt w:val="lowerRoman"/>
      <w:suff w:val="tab"/>
      <w:lvlText w:val="%9."/>
      <w:lvlJc w:val="right"/>
      <w:pPr>
        <w:ind w:left="6480" w:hanging="180"/>
      </w:pPr>
      <w:rPr/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>
        <w:ind w:left="360" w:hanging="360"/>
      </w:pPr>
      <w:rPr/>
    </w:lvl>
    <w:lvl w:ilvl="1">
      <w:start w:val="1"/>
      <w:numFmt w:val="decimal"/>
      <w:suff w:val="tab"/>
      <w:lvlText w:val="%1.%2."/>
      <w:lvlJc w:val="left"/>
      <w:pPr>
        <w:ind w:left="792" w:hanging="432"/>
      </w:pPr>
      <w:rPr/>
    </w:lvl>
    <w:lvl w:ilvl="2">
      <w:start w:val="1"/>
      <w:numFmt w:val="decimal"/>
      <w:suff w:val="tab"/>
      <w:lvlText w:val="%1.%2.%3."/>
      <w:lvlJc w:val="left"/>
      <w:pPr>
        <w:ind w:left="1224" w:hanging="504"/>
      </w:pPr>
      <w:rPr/>
    </w:lvl>
    <w:lvl w:ilvl="3">
      <w:start w:val="1"/>
      <w:numFmt w:val="decimal"/>
      <w:suff w:val="tab"/>
      <w:lvlText w:val="%1.%2.%3.%4."/>
      <w:lvlJc w:val="left"/>
      <w:pPr>
        <w:ind w:left="1728" w:hanging="648"/>
      </w:pPr>
      <w:rPr/>
    </w:lvl>
    <w:lvl w:ilvl="4">
      <w:start w:val="1"/>
      <w:numFmt w:val="decimal"/>
      <w:suff w:val="tab"/>
      <w:lvlText w:val="%1.%2.%3.%4.%5."/>
      <w:lvlJc w:val="left"/>
      <w:pPr>
        <w:ind w:left="2232" w:hanging="792"/>
      </w:pPr>
      <w:rPr/>
    </w:lvl>
    <w:lvl w:ilvl="5">
      <w:start w:val="1"/>
      <w:numFmt w:val="decimal"/>
      <w:suff w:val="tab"/>
      <w:lvlText w:val="%1.%2.%3.%4.%5.%6."/>
      <w:lvlJc w:val="left"/>
      <w:pPr>
        <w:ind w:left="2736" w:hanging="936"/>
      </w:pPr>
      <w:rPr/>
    </w:lvl>
    <w:lvl w:ilvl="6">
      <w:start w:val="1"/>
      <w:numFmt w:val="decimal"/>
      <w:suff w:val="tab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suff w:val="tab"/>
      <w:lvlText w:val="%1.%2.%3.%4.%5.%6.%7.%8."/>
      <w:lvlJc w:val="left"/>
      <w:pPr>
        <w:ind w:left="3744" w:hanging="1224"/>
      </w:pPr>
      <w:rPr/>
    </w:lvl>
    <w:lvl w:ilvl="8">
      <w:start w:val="1"/>
      <w:numFmt w:val="decimal"/>
      <w:suff w:val="tab"/>
      <w:lvlText w:val="%1.%2.%3.%4.%5.%6.%7.%8.%9."/>
      <w:lvlJc w:val="left"/>
      <w:pPr>
        <w:ind w:left="4320" w:hanging="1440"/>
      </w:pPr>
      <w:rPr/>
    </w:lvl>
  </w:abstractNum>
  <w:abstractNum w:abstractNumId="15">
    <w:multiLevelType w:val="hybridMultilevel"/>
    <w:lvl w:ilvl="0">
      <w:start w:val="1"/>
      <w:numFmt w:val="bullet"/>
      <w:suff w:val="tab"/>
      <w:lvlText w:val="Ü"/>
      <w:lvlJc w:val="left"/>
      <w:pPr>
        <w:ind w:left="720" w:hanging="360"/>
      </w:pPr>
      <w:rPr>
        <w:rFonts w:ascii="_F Anvar" w:hAnsi="_F Anvar" w:cs="_F Anvar" w:hint="default"/>
        <w:b w:val="0"/>
        <w:bCs w:val="0"/>
        <w:i w:val="0"/>
        <w:iCs w:val="0"/>
        <w:position w:val="0"/>
        <w:sz w:val="24"/>
        <w:szCs w:val="24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multiLevelType w:val="multilevel"/>
    <w:lvl w:ilvl="0">
      <w:start w:val="1"/>
      <w:numFmt w:val="decimal"/>
      <w:suff w:val="tab"/>
      <w:lvlText w:val="%1)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suff w:val="tab"/>
      <w:lvlText w:val="%2)"/>
      <w:lvlJc w:val="left"/>
      <w:pPr>
        <w:tabs>
          <w:tab w:val="num" w:pos="720"/>
        </w:tabs>
        <w:ind w:left="720" w:hanging="360"/>
      </w:pPr>
      <w:rPr/>
    </w:lvl>
    <w:lvl w:ilvl="2">
      <w:start w:val="1"/>
      <w:numFmt w:val="lowerRoman"/>
      <w:suff w:val="tab"/>
      <w:lvlText w:val="%3)"/>
      <w:lvlJc w:val="left"/>
      <w:pPr>
        <w:tabs>
          <w:tab w:val="num" w:pos="1080"/>
        </w:tabs>
        <w:ind w:left="1080" w:hanging="360"/>
      </w:pPr>
      <w:rPr/>
    </w:lvl>
    <w:lvl w:ilvl="3">
      <w:start w:val="1"/>
      <w:numFmt w:val="decimal"/>
      <w:suff w:val="tab"/>
      <w:lvlText w:val="(%4)"/>
      <w:lvlJc w:val="left"/>
      <w:pPr>
        <w:tabs>
          <w:tab w:val="num" w:pos="1440"/>
        </w:tabs>
        <w:ind w:left="1440" w:hanging="360"/>
      </w:pPr>
      <w:rPr/>
    </w:lvl>
    <w:lvl w:ilvl="4">
      <w:start w:val="1"/>
      <w:numFmt w:val="lowerLetter"/>
      <w:suff w:val="tab"/>
      <w:lvlText w:val="(%5)"/>
      <w:lvlJc w:val="left"/>
      <w:pPr>
        <w:tabs>
          <w:tab w:val="num" w:pos="1800"/>
        </w:tabs>
        <w:ind w:left="1800" w:hanging="360"/>
      </w:pPr>
      <w:rPr/>
    </w:lvl>
    <w:lvl w:ilvl="5">
      <w:start w:val="1"/>
      <w:numFmt w:val="lowerRoman"/>
      <w:suff w:val="tab"/>
      <w:lvlText w:val="(%6)"/>
      <w:lvlJc w:val="left"/>
      <w:pPr>
        <w:tabs>
          <w:tab w:val="num" w:pos="2160"/>
        </w:tabs>
        <w:ind w:left="2160" w:hanging="36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2520"/>
        </w:tabs>
        <w:ind w:left="2520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2880"/>
        </w:tabs>
        <w:ind w:left="2880" w:hanging="360"/>
      </w:pPr>
      <w:rPr/>
    </w:lvl>
    <w:lvl w:ilvl="8">
      <w:start w:val="1"/>
      <w:numFmt w:val="lowerRoman"/>
      <w:suff w:val="tab"/>
      <w:lvlText w:val="%9."/>
      <w:lvlJc w:val="left"/>
      <w:pPr>
        <w:tabs>
          <w:tab w:val="num" w:pos="3240"/>
        </w:tabs>
        <w:ind w:left="3240" w:hanging="360"/>
      </w:pPr>
      <w:rPr/>
    </w:lvl>
  </w:abstractNum>
  <w:abstractNum w:abstractNumId="1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suff w:val="tab"/>
      <w:lvlText w:val="%1.%2."/>
      <w:lvlJc w:val="left"/>
      <w:pPr>
        <w:tabs>
          <w:tab w:val="num" w:pos="792"/>
        </w:tabs>
        <w:ind w:left="792" w:hanging="432"/>
      </w:pPr>
      <w:rPr/>
    </w:lvl>
    <w:lvl w:ilvl="2">
      <w:start w:val="1"/>
      <w:numFmt w:val="decimal"/>
      <w:suff w:val="tab"/>
      <w:lvlText w:val="%1.%2.%3."/>
      <w:lvlJc w:val="left"/>
      <w:pPr>
        <w:tabs>
          <w:tab w:val="num" w:pos="1440"/>
        </w:tabs>
        <w:ind w:left="1224" w:hanging="504"/>
      </w:pPr>
      <w:rPr/>
    </w:lvl>
    <w:lvl w:ilvl="3">
      <w:start w:val="1"/>
      <w:numFmt w:val="decimal"/>
      <w:suff w:val="tab"/>
      <w:lvlText w:val="%1.%2.%3.%4."/>
      <w:lvlJc w:val="left"/>
      <w:pPr>
        <w:tabs>
          <w:tab w:val="num" w:pos="1800"/>
        </w:tabs>
        <w:ind w:left="1728" w:hanging="648"/>
      </w:pPr>
      <w:rPr/>
    </w:lvl>
    <w:lvl w:ilvl="4">
      <w:start w:val="1"/>
      <w:numFmt w:val="decimal"/>
      <w:suff w:val="tab"/>
      <w:lvlText w:val="%1.%2.%3.%4.%5."/>
      <w:lvlJc w:val="left"/>
      <w:pPr>
        <w:tabs>
          <w:tab w:val="num" w:pos="2520"/>
        </w:tabs>
        <w:ind w:left="2232" w:hanging="792"/>
      </w:pPr>
      <w:rPr/>
    </w:lvl>
    <w:lvl w:ilvl="5">
      <w:start w:val="1"/>
      <w:numFmt w:val="decimal"/>
      <w:suff w:val="tab"/>
      <w:lvlText w:val="%1.%2.%3.%4.%5.%6."/>
      <w:lvlJc w:val="left"/>
      <w:pPr>
        <w:tabs>
          <w:tab w:val="num" w:pos="2880"/>
        </w:tabs>
        <w:ind w:left="2736" w:hanging="936"/>
      </w:pPr>
      <w:rPr/>
    </w:lvl>
    <w:lvl w:ilvl="6">
      <w:start w:val="1"/>
      <w:numFmt w:val="decimal"/>
      <w:suff w:val="tab"/>
      <w:lvlText w:val="%1.%2.%3.%4.%5.%6.%7."/>
      <w:lvlJc w:val="left"/>
      <w:pPr>
        <w:tabs>
          <w:tab w:val="num" w:pos="3600"/>
        </w:tabs>
        <w:ind w:left="3240" w:hanging="1080"/>
      </w:pPr>
      <w:rPr/>
    </w:lvl>
    <w:lvl w:ilvl="7">
      <w:start w:val="1"/>
      <w:numFmt w:val="decimal"/>
      <w:suff w:val="tab"/>
      <w:lvlText w:val="%1.%2.%3.%4.%5.%6.%7.%8."/>
      <w:lvlJc w:val="left"/>
      <w:pPr>
        <w:tabs>
          <w:tab w:val="num" w:pos="3960"/>
        </w:tabs>
        <w:ind w:left="3744" w:hanging="1224"/>
      </w:pPr>
      <w:rPr/>
    </w:lvl>
    <w:lvl w:ilvl="8">
      <w:start w:val="1"/>
      <w:numFmt w:val="decimal"/>
      <w:suff w:val="tab"/>
      <w:lvlText w:val="%1.%2.%3.%4.%5.%6.%7.%8.%9."/>
      <w:lvlJc w:val="left"/>
      <w:pPr>
        <w:tabs>
          <w:tab w:val="num" w:pos="4680"/>
        </w:tabs>
        <w:ind w:left="4320" w:hanging="1440"/>
      </w:pPr>
      <w:rPr/>
    </w:lvl>
  </w:abstractNum>
  <w:abstractNum w:abstractNumId="18">
    <w:multiLevelType w:val="multilevel"/>
    <w:lvl w:ilvl="0">
      <w:start w:val="1"/>
      <w:numFmt w:val="decimal"/>
      <w:suff w:val="tab"/>
      <w:lvlText w:val="%1)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suff w:val="tab"/>
      <w:lvlText w:val="%2)"/>
      <w:lvlJc w:val="left"/>
      <w:pPr>
        <w:tabs>
          <w:tab w:val="num" w:pos="720"/>
        </w:tabs>
        <w:ind w:left="720" w:hanging="360"/>
      </w:pPr>
      <w:rPr/>
    </w:lvl>
    <w:lvl w:ilvl="2">
      <w:start w:val="1"/>
      <w:numFmt w:val="lowerRoman"/>
      <w:suff w:val="tab"/>
      <w:lvlText w:val="%3)"/>
      <w:lvlJc w:val="left"/>
      <w:pPr>
        <w:tabs>
          <w:tab w:val="num" w:pos="1080"/>
        </w:tabs>
        <w:ind w:left="1080" w:hanging="360"/>
      </w:pPr>
      <w:rPr/>
    </w:lvl>
    <w:lvl w:ilvl="3">
      <w:start w:val="1"/>
      <w:numFmt w:val="decimal"/>
      <w:suff w:val="tab"/>
      <w:lvlText w:val="(%4)"/>
      <w:lvlJc w:val="left"/>
      <w:pPr>
        <w:tabs>
          <w:tab w:val="num" w:pos="1440"/>
        </w:tabs>
        <w:ind w:left="1440" w:hanging="360"/>
      </w:pPr>
      <w:rPr/>
    </w:lvl>
    <w:lvl w:ilvl="4">
      <w:start w:val="1"/>
      <w:numFmt w:val="lowerLetter"/>
      <w:suff w:val="tab"/>
      <w:lvlText w:val="(%5)"/>
      <w:lvlJc w:val="left"/>
      <w:pPr>
        <w:tabs>
          <w:tab w:val="num" w:pos="1800"/>
        </w:tabs>
        <w:ind w:left="1800" w:hanging="360"/>
      </w:pPr>
      <w:rPr/>
    </w:lvl>
    <w:lvl w:ilvl="5">
      <w:start w:val="1"/>
      <w:numFmt w:val="lowerRoman"/>
      <w:suff w:val="tab"/>
      <w:lvlText w:val="(%6)"/>
      <w:lvlJc w:val="left"/>
      <w:pPr>
        <w:tabs>
          <w:tab w:val="num" w:pos="2160"/>
        </w:tabs>
        <w:ind w:left="2160" w:hanging="36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2520"/>
        </w:tabs>
        <w:ind w:left="2520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2880"/>
        </w:tabs>
        <w:ind w:left="2880" w:hanging="360"/>
      </w:pPr>
      <w:rPr/>
    </w:lvl>
    <w:lvl w:ilvl="8">
      <w:start w:val="1"/>
      <w:numFmt w:val="lowerRoman"/>
      <w:suff w:val="tab"/>
      <w:lvlText w:val="%9."/>
      <w:lvlJc w:val="left"/>
      <w:pPr>
        <w:tabs>
          <w:tab w:val="num" w:pos="3240"/>
        </w:tabs>
        <w:ind w:left="3240" w:hanging="360"/>
      </w:pPr>
      <w:rPr/>
    </w:lvl>
  </w:abstractNum>
  <w:abstractNum w:abstractNumId="19">
    <w:multiLevelType w:val="multilevel"/>
    <w:lvl w:ilvl="0">
      <w:start w:val="1"/>
      <w:numFmt w:val="decimal"/>
      <w:suff w:val="tab"/>
      <w:lvlText w:val="%1."/>
      <w:lvlJc w:val="left"/>
      <w:pPr>
        <w:ind w:left="360" w:hanging="360"/>
      </w:pPr>
      <w:rPr/>
    </w:lvl>
    <w:lvl w:ilvl="1">
      <w:start w:val="1"/>
      <w:numFmt w:val="decimal"/>
      <w:suff w:val="tab"/>
      <w:lvlText w:val="%1.%2."/>
      <w:lvlJc w:val="left"/>
      <w:pPr>
        <w:ind w:left="792" w:hanging="432"/>
      </w:pPr>
      <w:rPr/>
    </w:lvl>
    <w:lvl w:ilvl="2">
      <w:start w:val="1"/>
      <w:numFmt w:val="decimal"/>
      <w:suff w:val="tab"/>
      <w:lvlText w:val="%1.%2.%3."/>
      <w:lvlJc w:val="left"/>
      <w:pPr>
        <w:ind w:left="1224" w:hanging="504"/>
      </w:pPr>
      <w:rPr/>
    </w:lvl>
    <w:lvl w:ilvl="3">
      <w:start w:val="1"/>
      <w:numFmt w:val="decimal"/>
      <w:suff w:val="tab"/>
      <w:lvlText w:val="%1.%2.%3.%4."/>
      <w:lvlJc w:val="left"/>
      <w:pPr>
        <w:ind w:left="1728" w:hanging="648"/>
      </w:pPr>
      <w:rPr/>
    </w:lvl>
    <w:lvl w:ilvl="4">
      <w:start w:val="1"/>
      <w:numFmt w:val="decimal"/>
      <w:suff w:val="tab"/>
      <w:lvlText w:val="%1.%2.%3.%4.%5."/>
      <w:lvlJc w:val="left"/>
      <w:pPr>
        <w:ind w:left="2232" w:hanging="792"/>
      </w:pPr>
      <w:rPr/>
    </w:lvl>
    <w:lvl w:ilvl="5">
      <w:start w:val="1"/>
      <w:numFmt w:val="decimal"/>
      <w:suff w:val="tab"/>
      <w:lvlText w:val="%1.%2.%3.%4.%5.%6."/>
      <w:lvlJc w:val="left"/>
      <w:pPr>
        <w:ind w:left="2736" w:hanging="936"/>
      </w:pPr>
      <w:rPr/>
    </w:lvl>
    <w:lvl w:ilvl="6">
      <w:start w:val="1"/>
      <w:numFmt w:val="decimal"/>
      <w:suff w:val="tab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suff w:val="tab"/>
      <w:lvlText w:val="%1.%2.%3.%4.%5.%6.%7.%8."/>
      <w:lvlJc w:val="left"/>
      <w:pPr>
        <w:ind w:left="3744" w:hanging="1224"/>
      </w:pPr>
      <w:rPr/>
    </w:lvl>
    <w:lvl w:ilvl="8">
      <w:start w:val="1"/>
      <w:numFmt w:val="decimal"/>
      <w:suff w:val="tab"/>
      <w:lvlText w:val="%1.%2.%3.%4.%5.%6.%7.%8.%9."/>
      <w:lvlJc w:val="left"/>
      <w:pPr>
        <w:ind w:left="4320" w:hanging="1440"/>
      </w:pPr>
      <w:rPr/>
    </w:lvl>
  </w:abstractNum>
  <w:abstractNum w:abstractNumId="20">
    <w:multiLevelType w:val="hybridMultilevel"/>
    <w:lvl w:ilvl="0">
      <w:start w:val="4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1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/>
    </w:lvl>
    <w:lvl w:ilvl="2">
      <w:start w:val="1"/>
      <w:numFmt w:val="lowerRoman"/>
      <w:suff w:val="tab"/>
      <w:lvlText w:val="%3."/>
      <w:lvlJc w:val="right"/>
      <w:pPr>
        <w:ind w:left="2160" w:hanging="180"/>
      </w:pPr>
      <w:rPr/>
    </w:lvl>
    <w:lvl w:ilvl="3">
      <w:start w:val="1"/>
      <w:numFmt w:val="decimal"/>
      <w:suff w:val="tab"/>
      <w:lvlText w:val="%4."/>
      <w:lvlJc w:val="left"/>
      <w:pPr>
        <w:ind w:left="2880" w:hanging="360"/>
      </w:pPr>
      <w:rPr/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/>
    </w:lvl>
    <w:lvl w:ilvl="5">
      <w:start w:val="1"/>
      <w:numFmt w:val="lowerRoman"/>
      <w:suff w:val="tab"/>
      <w:lvlText w:val="%6."/>
      <w:lvlJc w:val="right"/>
      <w:pPr>
        <w:ind w:left="4320" w:hanging="180"/>
      </w:pPr>
      <w:rPr/>
    </w:lvl>
    <w:lvl w:ilvl="6">
      <w:start w:val="1"/>
      <w:numFmt w:val="decimal"/>
      <w:suff w:val="tab"/>
      <w:lvlText w:val="%7."/>
      <w:lvlJc w:val="left"/>
      <w:pPr>
        <w:ind w:left="5040" w:hanging="360"/>
      </w:pPr>
      <w:rPr/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/>
    </w:lvl>
    <w:lvl w:ilvl="8">
      <w:start w:val="1"/>
      <w:numFmt w:val="lowerRoman"/>
      <w:suff w:val="tab"/>
      <w:lvlText w:val="%9."/>
      <w:lvlJc w:val="right"/>
      <w:pPr>
        <w:ind w:left="6480" w:hanging="180"/>
      </w:pPr>
      <w:rPr/>
    </w:lvl>
  </w:abstractNum>
  <w:abstractNum w:abstractNumId="22">
    <w:multiLevelType w:val="multilevel"/>
    <w:lvl w:ilvl="0">
      <w:start w:val="1"/>
      <w:numFmt w:val="upperRoman"/>
      <w:suff w:val="tab"/>
      <w:lvlText w:val="Article %1."/>
      <w:lvlJc w:val="left"/>
      <w:pPr>
        <w:ind w:left="0" w:firstLine="0"/>
      </w:pPr>
      <w:rPr/>
    </w:lvl>
    <w:lvl w:ilvl="1">
      <w:start w:val="1"/>
      <w:numFmt w:val="decimalZero"/>
      <w:isLgl/>
      <w:suff w:val="tab"/>
      <w:lvlText w:val="Section %1.%2"/>
      <w:lvlJc w:val="left"/>
      <w:pPr>
        <w:ind w:left="0" w:firstLine="0"/>
      </w:pPr>
      <w:rPr/>
    </w:lvl>
    <w:lvl w:ilvl="2">
      <w:start w:val="1"/>
      <w:numFmt w:val="lowerLetter"/>
      <w:suff w:val="tab"/>
      <w:lvlText w:val="(%3)"/>
      <w:lvlJc w:val="left"/>
      <w:pPr>
        <w:ind w:left="720" w:hanging="432"/>
      </w:pPr>
      <w:rPr/>
    </w:lvl>
    <w:lvl w:ilvl="3">
      <w:start w:val="1"/>
      <w:numFmt w:val="lowerRoman"/>
      <w:suff w:val="tab"/>
      <w:lvlText w:val="(%4)"/>
      <w:lvlJc w:val="right"/>
      <w:pPr>
        <w:ind w:left="864" w:hanging="144"/>
      </w:pPr>
      <w:rPr/>
    </w:lvl>
    <w:lvl w:ilvl="4">
      <w:start w:val="1"/>
      <w:numFmt w:val="decimal"/>
      <w:suff w:val="tab"/>
      <w:lvlText w:val="%5)"/>
      <w:lvlJc w:val="left"/>
      <w:pPr>
        <w:ind w:left="1008" w:hanging="432"/>
      </w:pPr>
      <w:rPr/>
    </w:lvl>
    <w:lvl w:ilvl="5">
      <w:start w:val="1"/>
      <w:numFmt w:val="lowerLetter"/>
      <w:suff w:val="tab"/>
      <w:lvlText w:val="%6)"/>
      <w:lvlJc w:val="left"/>
      <w:pPr>
        <w:ind w:left="1152" w:hanging="432"/>
      </w:pPr>
      <w:rPr/>
    </w:lvl>
    <w:lvl w:ilvl="6">
      <w:start w:val="1"/>
      <w:numFmt w:val="lowerRoman"/>
      <w:suff w:val="tab"/>
      <w:lvlText w:val="%7)"/>
      <w:lvlJc w:val="right"/>
      <w:pPr>
        <w:ind w:left="1296" w:hanging="288"/>
      </w:pPr>
      <w:rPr/>
    </w:lvl>
    <w:lvl w:ilvl="7">
      <w:start w:val="1"/>
      <w:numFmt w:val="lowerLetter"/>
      <w:suff w:val="tab"/>
      <w:lvlText w:val="%8."/>
      <w:lvlJc w:val="left"/>
      <w:pPr>
        <w:ind w:left="1440" w:hanging="432"/>
      </w:pPr>
      <w:rPr/>
    </w:lvl>
    <w:lvl w:ilvl="8">
      <w:start w:val="1"/>
      <w:numFmt w:val="lowerRoman"/>
      <w:suff w:val="tab"/>
      <w:lvlText w:val="%9."/>
      <w:lvlJc w:val="right"/>
      <w:pPr>
        <w:ind w:left="1584" w:hanging="144"/>
      </w:pPr>
      <w:rPr/>
    </w:lvl>
  </w:abstractNum>
  <w:abstractNum w:abstractNumId="23">
    <w:multiLevelType w:val="multilevel"/>
    <w:lvl w:ilvl="0">
      <w:start w:val="1"/>
      <w:numFmt w:val="none"/>
      <w:suff w:val="nothing"/>
      <w:lvlText w:val=""/>
      <w:lvlJc w:val="right"/>
      <w:pPr>
        <w:ind w:left="0" w:firstLine="0"/>
      </w:pPr>
      <w:rPr>
        <w:rFonts w:ascii="_F Anvar" w:hAnsi="_F Anvar" w:cs="_F Anvar" w:hint="default"/>
      </w:rPr>
    </w:lvl>
    <w:lvl w:ilvl="1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5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/>
    </w:lvl>
    <w:lvl w:ilvl="2">
      <w:start w:val="1"/>
      <w:numFmt w:val="lowerRoman"/>
      <w:suff w:val="tab"/>
      <w:lvlText w:val="%3."/>
      <w:lvlJc w:val="right"/>
      <w:pPr>
        <w:ind w:left="2160" w:hanging="180"/>
      </w:pPr>
      <w:rPr/>
    </w:lvl>
    <w:lvl w:ilvl="3">
      <w:start w:val="1"/>
      <w:numFmt w:val="decimal"/>
      <w:suff w:val="tab"/>
      <w:lvlText w:val="%4."/>
      <w:lvlJc w:val="left"/>
      <w:pPr>
        <w:ind w:left="2880" w:hanging="360"/>
      </w:pPr>
      <w:rPr/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/>
    </w:lvl>
    <w:lvl w:ilvl="5">
      <w:start w:val="1"/>
      <w:numFmt w:val="lowerRoman"/>
      <w:suff w:val="tab"/>
      <w:lvlText w:val="%6."/>
      <w:lvlJc w:val="right"/>
      <w:pPr>
        <w:ind w:left="4320" w:hanging="180"/>
      </w:pPr>
      <w:rPr/>
    </w:lvl>
    <w:lvl w:ilvl="6">
      <w:start w:val="1"/>
      <w:numFmt w:val="decimal"/>
      <w:suff w:val="tab"/>
      <w:lvlText w:val="%7."/>
      <w:lvlJc w:val="left"/>
      <w:pPr>
        <w:ind w:left="5040" w:hanging="360"/>
      </w:pPr>
      <w:rPr/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/>
    </w:lvl>
    <w:lvl w:ilvl="8">
      <w:start w:val="1"/>
      <w:numFmt w:val="lowerRoman"/>
      <w:suff w:val="tab"/>
      <w:lvlText w:val="%9."/>
      <w:lvlJc w:val="right"/>
      <w:pPr>
        <w:ind w:left="6480" w:hanging="180"/>
      </w:pPr>
      <w:rPr/>
    </w:lvl>
  </w:abstractNum>
  <w:abstractNum w:abstractNumId="26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suff w:val="tab"/>
      <w:lvlText w:val="%1.%2."/>
      <w:lvlJc w:val="left"/>
      <w:pPr>
        <w:tabs>
          <w:tab w:val="num" w:pos="792"/>
        </w:tabs>
        <w:ind w:left="792" w:hanging="432"/>
      </w:pPr>
      <w:rPr/>
    </w:lvl>
    <w:lvl w:ilvl="2">
      <w:start w:val="1"/>
      <w:numFmt w:val="decimal"/>
      <w:suff w:val="tab"/>
      <w:lvlText w:val="%1.%2.%3."/>
      <w:lvlJc w:val="left"/>
      <w:pPr>
        <w:tabs>
          <w:tab w:val="num" w:pos="1440"/>
        </w:tabs>
        <w:ind w:left="1224" w:hanging="504"/>
      </w:pPr>
      <w:rPr/>
    </w:lvl>
    <w:lvl w:ilvl="3">
      <w:start w:val="1"/>
      <w:numFmt w:val="decimal"/>
      <w:suff w:val="tab"/>
      <w:lvlText w:val="%1.%2.%3.%4."/>
      <w:lvlJc w:val="left"/>
      <w:pPr>
        <w:tabs>
          <w:tab w:val="num" w:pos="1800"/>
        </w:tabs>
        <w:ind w:left="1728" w:hanging="648"/>
      </w:pPr>
      <w:rPr/>
    </w:lvl>
    <w:lvl w:ilvl="4">
      <w:start w:val="1"/>
      <w:numFmt w:val="decimal"/>
      <w:suff w:val="tab"/>
      <w:lvlText w:val="%1.%2.%3.%4.%5."/>
      <w:lvlJc w:val="left"/>
      <w:pPr>
        <w:tabs>
          <w:tab w:val="num" w:pos="2520"/>
        </w:tabs>
        <w:ind w:left="2232" w:hanging="792"/>
      </w:pPr>
      <w:rPr/>
    </w:lvl>
    <w:lvl w:ilvl="5">
      <w:start w:val="1"/>
      <w:numFmt w:val="decimal"/>
      <w:suff w:val="tab"/>
      <w:lvlText w:val="%1.%2.%3.%4.%5.%6."/>
      <w:lvlJc w:val="left"/>
      <w:pPr>
        <w:tabs>
          <w:tab w:val="num" w:pos="2880"/>
        </w:tabs>
        <w:ind w:left="2736" w:hanging="936"/>
      </w:pPr>
      <w:rPr/>
    </w:lvl>
    <w:lvl w:ilvl="6">
      <w:start w:val="1"/>
      <w:numFmt w:val="decimal"/>
      <w:suff w:val="tab"/>
      <w:lvlText w:val="%1.%2.%3.%4.%5.%6.%7."/>
      <w:lvlJc w:val="left"/>
      <w:pPr>
        <w:tabs>
          <w:tab w:val="num" w:pos="3600"/>
        </w:tabs>
        <w:ind w:left="3240" w:hanging="1080"/>
      </w:pPr>
      <w:rPr/>
    </w:lvl>
    <w:lvl w:ilvl="7">
      <w:start w:val="1"/>
      <w:numFmt w:val="decimal"/>
      <w:suff w:val="tab"/>
      <w:lvlText w:val="%1.%2.%3.%4.%5.%6.%7.%8."/>
      <w:lvlJc w:val="left"/>
      <w:pPr>
        <w:tabs>
          <w:tab w:val="num" w:pos="3960"/>
        </w:tabs>
        <w:ind w:left="3744" w:hanging="1224"/>
      </w:pPr>
      <w:rPr/>
    </w:lvl>
    <w:lvl w:ilvl="8">
      <w:start w:val="1"/>
      <w:numFmt w:val="decimal"/>
      <w:suff w:val="tab"/>
      <w:lvlText w:val="%1.%2.%3.%4.%5.%6.%7.%8.%9."/>
      <w:lvlJc w:val="left"/>
      <w:pPr>
        <w:tabs>
          <w:tab w:val="num" w:pos="4680"/>
        </w:tabs>
        <w:ind w:left="4320" w:hanging="1440"/>
      </w:pPr>
      <w:rPr/>
    </w:lvl>
  </w:abstractNum>
  <w:abstractNum w:abstractNumId="2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suff w:val="tab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suff w:val="tab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suff w:val="tab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suff w:val="tab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suff w:val="tab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suff w:val="tab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8">
    <w:multiLevelType w:val="multilevel"/>
    <w:lvl w:ilvl="0">
      <w:start w:val="1"/>
      <w:numFmt w:val="none"/>
      <w:suff w:val="nothing"/>
      <w:lvlText w:val=""/>
      <w:lvlJc w:val="right"/>
      <w:pPr>
        <w:ind w:left="0" w:firstLine="0"/>
      </w:pPr>
      <w:rPr>
        <w:rFonts w:ascii="_F Anvar" w:hAnsi="_F Anvar" w:cs="_F Anvar" w:hint="default"/>
      </w:rPr>
    </w:lvl>
    <w:lvl w:ilvl="1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29">
    <w:multiLevelType w:val="multilevel"/>
    <w:lvl w:ilvl="0">
      <w:start w:val="1"/>
      <w:numFmt w:val="upperRoman"/>
      <w:suff w:val="tab"/>
      <w:lvlText w:val="Article %1."/>
      <w:lvlJc w:val="left"/>
      <w:pPr>
        <w:tabs>
          <w:tab w:val="num" w:pos="1440"/>
        </w:tabs>
        <w:ind w:left="0" w:firstLine="0"/>
      </w:pPr>
      <w:rPr/>
    </w:lvl>
    <w:lvl w:ilvl="1">
      <w:start w:val="1"/>
      <w:numFmt w:val="decimalZero"/>
      <w:isLgl/>
      <w:suff w:val="tab"/>
      <w:lvlText w:val="Section %1.%2"/>
      <w:lvlJc w:val="left"/>
      <w:pPr>
        <w:tabs>
          <w:tab w:val="num" w:pos="1080"/>
        </w:tabs>
        <w:ind w:left="0" w:firstLine="0"/>
      </w:pPr>
      <w:rPr/>
    </w:lvl>
    <w:lvl w:ilvl="2">
      <w:start w:val="1"/>
      <w:numFmt w:val="lowerLetter"/>
      <w:suff w:val="tab"/>
      <w:lvlText w:val="(%3)"/>
      <w:lvlJc w:val="left"/>
      <w:pPr>
        <w:tabs>
          <w:tab w:val="num" w:pos="720"/>
        </w:tabs>
        <w:ind w:left="720" w:hanging="432"/>
      </w:pPr>
      <w:rPr/>
    </w:lvl>
    <w:lvl w:ilvl="3">
      <w:start w:val="1"/>
      <w:numFmt w:val="lowerRoman"/>
      <w:suff w:val="tab"/>
      <w:lvlText w:val="(%4)"/>
      <w:lvlJc w:val="right"/>
      <w:pPr>
        <w:tabs>
          <w:tab w:val="num" w:pos="864"/>
        </w:tabs>
        <w:ind w:left="864" w:hanging="144"/>
      </w:pPr>
      <w:rPr/>
    </w:lvl>
    <w:lvl w:ilvl="4">
      <w:start w:val="1"/>
      <w:numFmt w:val="decimal"/>
      <w:suff w:val="tab"/>
      <w:lvlText w:val="%5)"/>
      <w:lvlJc w:val="left"/>
      <w:pPr>
        <w:tabs>
          <w:tab w:val="num" w:pos="1008"/>
        </w:tabs>
        <w:ind w:left="1008" w:hanging="432"/>
      </w:pPr>
      <w:rPr/>
    </w:lvl>
    <w:lvl w:ilvl="5">
      <w:start w:val="1"/>
      <w:numFmt w:val="lowerLetter"/>
      <w:suff w:val="tab"/>
      <w:lvlText w:val="%6)"/>
      <w:lvlJc w:val="left"/>
      <w:pPr>
        <w:tabs>
          <w:tab w:val="num" w:pos="1152"/>
        </w:tabs>
        <w:ind w:left="1152" w:hanging="432"/>
      </w:pPr>
      <w:rPr/>
    </w:lvl>
    <w:lvl w:ilvl="6">
      <w:start w:val="1"/>
      <w:numFmt w:val="lowerRoman"/>
      <w:suff w:val="tab"/>
      <w:lvlText w:val="%7)"/>
      <w:lvlJc w:val="right"/>
      <w:pPr>
        <w:tabs>
          <w:tab w:val="num" w:pos="1296"/>
        </w:tabs>
        <w:ind w:left="1296" w:hanging="288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1440"/>
        </w:tabs>
        <w:ind w:left="1440" w:hanging="432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1584"/>
        </w:tabs>
        <w:ind w:left="1584" w:hanging="144"/>
      </w:pPr>
      <w:rPr/>
    </w:lvl>
  </w:abstractNum>
  <w:abstractNum w:abstractNumId="30">
    <w:multiLevelType w:val="multilevel"/>
    <w:lvl w:ilvl="0">
      <w:start w:val="1"/>
      <w:numFmt w:val="decimal"/>
      <w:suff w:val="tab"/>
      <w:lvlText w:val="%1)"/>
      <w:lvlJc w:val="left"/>
      <w:pPr>
        <w:ind w:left="360" w:hanging="360"/>
      </w:pPr>
      <w:rPr/>
    </w:lvl>
    <w:lvl w:ilvl="1">
      <w:start w:val="1"/>
      <w:numFmt w:val="lowerLetter"/>
      <w:suff w:val="tab"/>
      <w:lvlText w:val="%2)"/>
      <w:lvlJc w:val="left"/>
      <w:pPr>
        <w:ind w:left="720" w:hanging="360"/>
      </w:pPr>
      <w:rPr/>
    </w:lvl>
    <w:lvl w:ilvl="2">
      <w:start w:val="1"/>
      <w:numFmt w:val="lowerRoman"/>
      <w:suff w:val="tab"/>
      <w:lvlText w:val="%3)"/>
      <w:lvlJc w:val="left"/>
      <w:pPr>
        <w:ind w:left="1080" w:hanging="360"/>
      </w:pPr>
      <w:rPr/>
    </w:lvl>
    <w:lvl w:ilvl="3">
      <w:start w:val="1"/>
      <w:numFmt w:val="decimal"/>
      <w:suff w:val="tab"/>
      <w:lvlText w:val="(%4)"/>
      <w:lvlJc w:val="left"/>
      <w:pPr>
        <w:ind w:left="1440" w:hanging="360"/>
      </w:pPr>
      <w:rPr/>
    </w:lvl>
    <w:lvl w:ilvl="4">
      <w:start w:val="1"/>
      <w:numFmt w:val="lowerLetter"/>
      <w:suff w:val="tab"/>
      <w:lvlText w:val="(%5)"/>
      <w:lvlJc w:val="left"/>
      <w:pPr>
        <w:ind w:left="1800" w:hanging="360"/>
      </w:pPr>
      <w:rPr/>
    </w:lvl>
    <w:lvl w:ilvl="5">
      <w:start w:val="1"/>
      <w:numFmt w:val="lowerRoman"/>
      <w:suff w:val="tab"/>
      <w:lvlText w:val="(%6)"/>
      <w:lvlJc w:val="left"/>
      <w:pPr>
        <w:ind w:left="2160" w:hanging="360"/>
      </w:pPr>
      <w:rPr/>
    </w:lvl>
    <w:lvl w:ilvl="6">
      <w:start w:val="1"/>
      <w:numFmt w:val="decimal"/>
      <w:suff w:val="tab"/>
      <w:lvlText w:val="%7."/>
      <w:lvlJc w:val="left"/>
      <w:pPr>
        <w:ind w:left="2520" w:hanging="360"/>
      </w:pPr>
      <w:rPr/>
    </w:lvl>
    <w:lvl w:ilvl="7">
      <w:start w:val="1"/>
      <w:numFmt w:val="lowerLetter"/>
      <w:suff w:val="tab"/>
      <w:lvlText w:val="%8."/>
      <w:lvlJc w:val="left"/>
      <w:pPr>
        <w:ind w:left="2880" w:hanging="360"/>
      </w:pPr>
      <w:rPr/>
    </w:lvl>
    <w:lvl w:ilvl="8">
      <w:start w:val="1"/>
      <w:numFmt w:val="lowerRoman"/>
      <w:suff w:val="tab"/>
      <w:lvlText w:val="%9."/>
      <w:lvlJc w:val="left"/>
      <w:pPr>
        <w:ind w:left="3240" w:hanging="360"/>
      </w:pPr>
      <w:rPr/>
    </w:lvl>
  </w:abstractNum>
  <w:abstractNum w:abstractNumId="31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/>
    </w:lvl>
    <w:lvl w:ilvl="2">
      <w:start w:val="1"/>
      <w:numFmt w:val="lowerRoman"/>
      <w:suff w:val="tab"/>
      <w:lvlText w:val="%3."/>
      <w:lvlJc w:val="right"/>
      <w:pPr>
        <w:ind w:left="2160" w:hanging="180"/>
      </w:pPr>
      <w:rPr/>
    </w:lvl>
    <w:lvl w:ilvl="3">
      <w:start w:val="1"/>
      <w:numFmt w:val="decimal"/>
      <w:suff w:val="tab"/>
      <w:lvlText w:val="%4."/>
      <w:lvlJc w:val="left"/>
      <w:pPr>
        <w:ind w:left="2880" w:hanging="360"/>
      </w:pPr>
      <w:rPr/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/>
    </w:lvl>
    <w:lvl w:ilvl="5">
      <w:start w:val="1"/>
      <w:numFmt w:val="lowerRoman"/>
      <w:suff w:val="tab"/>
      <w:lvlText w:val="%6."/>
      <w:lvlJc w:val="right"/>
      <w:pPr>
        <w:ind w:left="4320" w:hanging="180"/>
      </w:pPr>
      <w:rPr/>
    </w:lvl>
    <w:lvl w:ilvl="6">
      <w:start w:val="1"/>
      <w:numFmt w:val="decimal"/>
      <w:suff w:val="tab"/>
      <w:lvlText w:val="%7."/>
      <w:lvlJc w:val="left"/>
      <w:pPr>
        <w:ind w:left="5040" w:hanging="360"/>
      </w:pPr>
      <w:rPr/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/>
    </w:lvl>
    <w:lvl w:ilvl="8">
      <w:start w:val="1"/>
      <w:numFmt w:val="lowerRoman"/>
      <w:suff w:val="tab"/>
      <w:lvlText w:val="%9."/>
      <w:lvlJc w:val="right"/>
      <w:pPr>
        <w:ind w:left="6480" w:hanging="180"/>
      </w:pPr>
      <w:rPr/>
    </w:lvl>
  </w:abstractNum>
  <w:abstractNum w:abstractNumId="32">
    <w:multiLevelType w:val="multilevel"/>
    <w:lvl w:ilvl="0">
      <w:start w:val="1"/>
      <w:numFmt w:val="none"/>
      <w:suff w:val="nothing"/>
      <w:lvlText w:val=""/>
      <w:lvlJc w:val="right"/>
      <w:pPr>
        <w:ind w:left="0" w:firstLine="0"/>
      </w:pPr>
      <w:rPr>
        <w:rFonts w:ascii="_F Anvar" w:hAnsi="_F Anvar" w:cs="_F Anvar" w:hint="default"/>
      </w:rPr>
    </w:lvl>
    <w:lvl w:ilvl="1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33">
    <w:multiLevelType w:val="multilevel"/>
    <w:lvl w:ilvl="0">
      <w:start w:val="1"/>
      <w:numFmt w:val="none"/>
      <w:suff w:val="nothing"/>
      <w:lvlText w:val=""/>
      <w:lvlJc w:val="right"/>
      <w:pPr>
        <w:ind w:left="0" w:firstLine="0"/>
      </w:pPr>
      <w:rPr>
        <w:rFonts w:ascii="_F Anvar" w:hAnsi="_F Anvar" w:cs="_F Anvar" w:hint="default"/>
      </w:rPr>
    </w:lvl>
    <w:lvl w:ilvl="1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34">
    <w:multiLevelType w:val="multilevel"/>
    <w:lvl w:ilvl="0">
      <w:start w:val="1"/>
      <w:numFmt w:val="decimal"/>
      <w:suff w:val="tab"/>
      <w:lvlText w:val="%1)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suff w:val="tab"/>
      <w:lvlText w:val="%2)"/>
      <w:lvlJc w:val="left"/>
      <w:pPr>
        <w:tabs>
          <w:tab w:val="num" w:pos="720"/>
        </w:tabs>
        <w:ind w:left="720" w:hanging="360"/>
      </w:pPr>
      <w:rPr/>
    </w:lvl>
    <w:lvl w:ilvl="2">
      <w:start w:val="1"/>
      <w:numFmt w:val="lowerRoman"/>
      <w:suff w:val="tab"/>
      <w:lvlText w:val="%3)"/>
      <w:lvlJc w:val="left"/>
      <w:pPr>
        <w:tabs>
          <w:tab w:val="num" w:pos="1080"/>
        </w:tabs>
        <w:ind w:left="1080" w:hanging="360"/>
      </w:pPr>
      <w:rPr/>
    </w:lvl>
    <w:lvl w:ilvl="3">
      <w:start w:val="1"/>
      <w:numFmt w:val="decimal"/>
      <w:suff w:val="tab"/>
      <w:lvlText w:val="(%4)"/>
      <w:lvlJc w:val="left"/>
      <w:pPr>
        <w:tabs>
          <w:tab w:val="num" w:pos="1440"/>
        </w:tabs>
        <w:ind w:left="1440" w:hanging="360"/>
      </w:pPr>
      <w:rPr/>
    </w:lvl>
    <w:lvl w:ilvl="4">
      <w:start w:val="1"/>
      <w:numFmt w:val="lowerLetter"/>
      <w:suff w:val="tab"/>
      <w:lvlText w:val="(%5)"/>
      <w:lvlJc w:val="left"/>
      <w:pPr>
        <w:tabs>
          <w:tab w:val="num" w:pos="1800"/>
        </w:tabs>
        <w:ind w:left="1800" w:hanging="360"/>
      </w:pPr>
      <w:rPr/>
    </w:lvl>
    <w:lvl w:ilvl="5">
      <w:start w:val="1"/>
      <w:numFmt w:val="lowerRoman"/>
      <w:suff w:val="tab"/>
      <w:lvlText w:val="(%6)"/>
      <w:lvlJc w:val="left"/>
      <w:pPr>
        <w:tabs>
          <w:tab w:val="num" w:pos="2160"/>
        </w:tabs>
        <w:ind w:left="2160" w:hanging="36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2520"/>
        </w:tabs>
        <w:ind w:left="2520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2880"/>
        </w:tabs>
        <w:ind w:left="2880" w:hanging="360"/>
      </w:pPr>
      <w:rPr/>
    </w:lvl>
    <w:lvl w:ilvl="8">
      <w:start w:val="1"/>
      <w:numFmt w:val="lowerRoman"/>
      <w:suff w:val="tab"/>
      <w:lvlText w:val="%9."/>
      <w:lvlJc w:val="left"/>
      <w:pPr>
        <w:tabs>
          <w:tab w:val="num" w:pos="3240"/>
        </w:tabs>
        <w:ind w:left="3240" w:hanging="360"/>
      </w:pPr>
      <w:rPr/>
    </w:lvl>
  </w:abstractNum>
  <w:abstractNum w:abstractNumId="35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1287"/>
        </w:tabs>
        <w:ind w:left="1287" w:hanging="360"/>
      </w:pPr>
      <w:rPr/>
    </w:lvl>
    <w:lvl w:ilvl="1">
      <w:start w:val="1"/>
      <w:numFmt w:val="lowerLetter"/>
      <w:suff w:val="tab"/>
      <w:lvlText w:val="%2."/>
      <w:lvlJc w:val="left"/>
      <w:pPr>
        <w:tabs>
          <w:tab w:val="num" w:pos="2007"/>
        </w:tabs>
        <w:ind w:left="2007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2727"/>
        </w:tabs>
        <w:ind w:left="2727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447"/>
        </w:tabs>
        <w:ind w:left="3447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4167"/>
        </w:tabs>
        <w:ind w:left="4167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4887"/>
        </w:tabs>
        <w:ind w:left="4887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607"/>
        </w:tabs>
        <w:ind w:left="5607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327"/>
        </w:tabs>
        <w:ind w:left="6327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7047"/>
        </w:tabs>
        <w:ind w:left="7047" w:hanging="180"/>
      </w:pPr>
      <w:rPr/>
    </w:lvl>
  </w:abstractNum>
  <w:abstractNum w:abstractNumId="36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/>
      </w:rPr>
    </w:lvl>
    <w:lvl w:ilvl="1">
      <w:start w:val="1"/>
      <w:numFmt w:val="lowerLetter"/>
      <w:suff w:val="tab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/>
      </w:rPr>
    </w:lvl>
    <w:lvl w:ilvl="2">
      <w:start w:val="1"/>
      <w:numFmt w:val="lowerRoman"/>
      <w:suff w:val="tab"/>
      <w:lvlText w:val="%3."/>
      <w:lvlJc w:val="right"/>
      <w:pPr>
        <w:tabs>
          <w:tab w:val="num" w:pos="2727"/>
        </w:tabs>
        <w:ind w:left="2727" w:hanging="180"/>
      </w:pPr>
      <w:rPr>
        <w:rFonts w:ascii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/>
      </w:rPr>
    </w:lvl>
    <w:lvl w:ilvl="4">
      <w:start w:val="1"/>
      <w:numFmt w:val="lowerLetter"/>
      <w:suff w:val="tab"/>
      <w:lvlText w:val="%5."/>
      <w:lvlJc w:val="left"/>
      <w:pPr>
        <w:tabs>
          <w:tab w:val="num" w:pos="4167"/>
        </w:tabs>
        <w:ind w:left="4167" w:hanging="360"/>
      </w:pPr>
      <w:rPr>
        <w:rFonts w:ascii="Times New Roman" w:hAnsi="Times New Roman" w:cs="Times New Roman"/>
      </w:rPr>
    </w:lvl>
    <w:lvl w:ilvl="5">
      <w:start w:val="1"/>
      <w:numFmt w:val="lowerRoman"/>
      <w:suff w:val="tab"/>
      <w:lvlText w:val="%6."/>
      <w:lvlJc w:val="right"/>
      <w:pPr>
        <w:tabs>
          <w:tab w:val="num" w:pos="4887"/>
        </w:tabs>
        <w:ind w:left="4887" w:hanging="180"/>
      </w:pPr>
      <w:rPr>
        <w:rFonts w:ascii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tabs>
          <w:tab w:val="num" w:pos="5607"/>
        </w:tabs>
        <w:ind w:left="5607" w:hanging="360"/>
      </w:pPr>
      <w:rPr>
        <w:rFonts w:ascii="Times New Roman" w:hAnsi="Times New Roman" w:cs="Times New Roman"/>
      </w:rPr>
    </w:lvl>
    <w:lvl w:ilvl="7">
      <w:start w:val="1"/>
      <w:numFmt w:val="lowerLetter"/>
      <w:suff w:val="tab"/>
      <w:lvlText w:val="%8."/>
      <w:lvlJc w:val="left"/>
      <w:pPr>
        <w:tabs>
          <w:tab w:val="num" w:pos="6327"/>
        </w:tabs>
        <w:ind w:left="6327" w:hanging="360"/>
      </w:pPr>
      <w:rPr>
        <w:rFonts w:ascii="Times New Roman" w:hAnsi="Times New Roman" w:cs="Times New Roman"/>
      </w:rPr>
    </w:lvl>
    <w:lvl w:ilvl="8">
      <w:start w:val="1"/>
      <w:numFmt w:val="lowerRoman"/>
      <w:suff w:val="tab"/>
      <w:lvlText w:val="%9."/>
      <w:lvlJc w:val="right"/>
      <w:pPr>
        <w:tabs>
          <w:tab w:val="num" w:pos="7047"/>
        </w:tabs>
        <w:ind w:left="7047" w:hanging="180"/>
      </w:pPr>
      <w:rPr>
        <w:rFonts w:ascii="Times New Roman" w:hAnsi="Times New Roman" w:cs="Times New Roman"/>
      </w:rPr>
    </w:lvl>
  </w:abstractNum>
  <w:abstractNum w:abstractNumId="37">
    <w:multiLevelType w:val="multilevel"/>
    <w:lvl w:ilvl="0">
      <w:start w:val="1"/>
      <w:numFmt w:val="decimal"/>
      <w:suff w:val="tab"/>
      <w:lvlText w:val="%1."/>
      <w:lvlJc w:val="left"/>
      <w:pPr>
        <w:ind w:left="360" w:hanging="360"/>
      </w:pPr>
      <w:rPr/>
    </w:lvl>
    <w:lvl w:ilvl="1">
      <w:start w:val="1"/>
      <w:numFmt w:val="decimal"/>
      <w:suff w:val="tab"/>
      <w:lvlText w:val="%1.%2."/>
      <w:lvlJc w:val="left"/>
      <w:pPr>
        <w:ind w:left="792" w:hanging="432"/>
      </w:pPr>
      <w:rPr/>
    </w:lvl>
    <w:lvl w:ilvl="2">
      <w:start w:val="1"/>
      <w:numFmt w:val="decimal"/>
      <w:suff w:val="tab"/>
      <w:lvlText w:val="%1.%2.%3."/>
      <w:lvlJc w:val="left"/>
      <w:pPr>
        <w:ind w:left="1224" w:hanging="504"/>
      </w:pPr>
      <w:rPr/>
    </w:lvl>
    <w:lvl w:ilvl="3">
      <w:start w:val="1"/>
      <w:numFmt w:val="decimal"/>
      <w:suff w:val="tab"/>
      <w:lvlText w:val="%1.%2.%3.%4."/>
      <w:lvlJc w:val="left"/>
      <w:pPr>
        <w:ind w:left="1728" w:hanging="648"/>
      </w:pPr>
      <w:rPr/>
    </w:lvl>
    <w:lvl w:ilvl="4">
      <w:start w:val="1"/>
      <w:numFmt w:val="decimal"/>
      <w:suff w:val="tab"/>
      <w:lvlText w:val="%1.%2.%3.%4.%5."/>
      <w:lvlJc w:val="left"/>
      <w:pPr>
        <w:ind w:left="2232" w:hanging="792"/>
      </w:pPr>
      <w:rPr/>
    </w:lvl>
    <w:lvl w:ilvl="5">
      <w:start w:val="1"/>
      <w:numFmt w:val="decimal"/>
      <w:suff w:val="tab"/>
      <w:lvlText w:val="%1.%2.%3.%4.%5.%6."/>
      <w:lvlJc w:val="left"/>
      <w:pPr>
        <w:ind w:left="2736" w:hanging="936"/>
      </w:pPr>
      <w:rPr/>
    </w:lvl>
    <w:lvl w:ilvl="6">
      <w:start w:val="1"/>
      <w:numFmt w:val="decimal"/>
      <w:suff w:val="tab"/>
      <w:lvlText w:val="%1.%2.%3.%4.%5.%6.%7."/>
      <w:lvlJc w:val="left"/>
      <w:pPr>
        <w:ind w:left="3240" w:hanging="1080"/>
      </w:pPr>
      <w:rPr/>
    </w:lvl>
    <w:lvl w:ilvl="7">
      <w:start w:val="1"/>
      <w:numFmt w:val="decimal"/>
      <w:suff w:val="tab"/>
      <w:lvlText w:val="%1.%2.%3.%4.%5.%6.%7.%8."/>
      <w:lvlJc w:val="left"/>
      <w:pPr>
        <w:ind w:left="3744" w:hanging="1224"/>
      </w:pPr>
      <w:rPr/>
    </w:lvl>
    <w:lvl w:ilvl="8">
      <w:start w:val="1"/>
      <w:numFmt w:val="decimal"/>
      <w:suff w:val="tab"/>
      <w:lvlText w:val="%1.%2.%3.%4.%5.%6.%7.%8.%9."/>
      <w:lvlJc w:val="left"/>
      <w:pPr>
        <w:ind w:left="4320" w:hanging="1440"/>
      </w:pPr>
      <w:rPr/>
    </w:lvl>
  </w:abstractNum>
  <w:abstractNum w:abstractNumId="38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/>
    </w:lvl>
    <w:lvl w:ilvl="2">
      <w:start w:val="1"/>
      <w:numFmt w:val="lowerRoman"/>
      <w:suff w:val="tab"/>
      <w:lvlText w:val="%3."/>
      <w:lvlJc w:val="right"/>
      <w:pPr>
        <w:ind w:left="2160" w:hanging="180"/>
      </w:pPr>
      <w:rPr/>
    </w:lvl>
    <w:lvl w:ilvl="3">
      <w:start w:val="1"/>
      <w:numFmt w:val="decimal"/>
      <w:suff w:val="tab"/>
      <w:lvlText w:val="%4."/>
      <w:lvlJc w:val="left"/>
      <w:pPr>
        <w:ind w:left="2880" w:hanging="360"/>
      </w:pPr>
      <w:rPr/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/>
    </w:lvl>
    <w:lvl w:ilvl="5">
      <w:start w:val="1"/>
      <w:numFmt w:val="lowerRoman"/>
      <w:suff w:val="tab"/>
      <w:lvlText w:val="%6."/>
      <w:lvlJc w:val="right"/>
      <w:pPr>
        <w:ind w:left="4320" w:hanging="180"/>
      </w:pPr>
      <w:rPr/>
    </w:lvl>
    <w:lvl w:ilvl="6">
      <w:start w:val="1"/>
      <w:numFmt w:val="decimal"/>
      <w:suff w:val="tab"/>
      <w:lvlText w:val="%7."/>
      <w:lvlJc w:val="left"/>
      <w:pPr>
        <w:ind w:left="5040" w:hanging="360"/>
      </w:pPr>
      <w:rPr/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/>
    </w:lvl>
    <w:lvl w:ilvl="8">
      <w:start w:val="1"/>
      <w:numFmt w:val="lowerRoman"/>
      <w:suff w:val="tab"/>
      <w:lvlText w:val="%9."/>
      <w:lvlJc w:val="right"/>
      <w:pPr>
        <w:ind w:left="6480" w:hanging="180"/>
      </w:pPr>
      <w:rPr/>
    </w:lvl>
  </w:abstractNum>
  <w:abstractNum w:abstractNumId="39">
    <w:multiLevelType w:val="multilevel"/>
    <w:lvl w:ilvl="0">
      <w:start w:val="1"/>
      <w:numFmt w:val="none"/>
      <w:suff w:val="nothing"/>
      <w:lvlText w:val=""/>
      <w:lvlJc w:val="right"/>
      <w:pPr>
        <w:ind w:left="0" w:firstLine="0"/>
      </w:pPr>
      <w:rPr>
        <w:rFonts w:ascii="_F Anvar" w:hAnsi="_F Anvar" w:cs="_F Anvar" w:hint="default"/>
      </w:rPr>
    </w:lvl>
    <w:lvl w:ilvl="1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0" w:firstLine="0"/>
      </w:pPr>
      <w:rPr>
        <w:rFonts w:hint="default"/>
      </w:rPr>
    </w:lvl>
  </w:abstractNum>
  <w:abstractNum w:abstractNumId="40">
    <w:multiLevelType w:val="multilevel"/>
    <w:lvl w:ilvl="0">
      <w:start w:val="1"/>
      <w:numFmt w:val="decimal"/>
      <w:suff w:val="tab"/>
      <w:lvlText w:val="%1)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suff w:val="tab"/>
      <w:lvlText w:val="%2)"/>
      <w:lvlJc w:val="left"/>
      <w:pPr>
        <w:tabs>
          <w:tab w:val="num" w:pos="720"/>
        </w:tabs>
        <w:ind w:left="720" w:hanging="360"/>
      </w:pPr>
      <w:rPr/>
    </w:lvl>
    <w:lvl w:ilvl="2">
      <w:start w:val="1"/>
      <w:numFmt w:val="lowerRoman"/>
      <w:suff w:val="tab"/>
      <w:lvlText w:val="%3)"/>
      <w:lvlJc w:val="left"/>
      <w:pPr>
        <w:tabs>
          <w:tab w:val="num" w:pos="1080"/>
        </w:tabs>
        <w:ind w:left="1080" w:hanging="360"/>
      </w:pPr>
      <w:rPr/>
    </w:lvl>
    <w:lvl w:ilvl="3">
      <w:start w:val="1"/>
      <w:numFmt w:val="decimal"/>
      <w:suff w:val="tab"/>
      <w:lvlText w:val="(%4)"/>
      <w:lvlJc w:val="left"/>
      <w:pPr>
        <w:tabs>
          <w:tab w:val="num" w:pos="1440"/>
        </w:tabs>
        <w:ind w:left="1440" w:hanging="360"/>
      </w:pPr>
      <w:rPr/>
    </w:lvl>
    <w:lvl w:ilvl="4">
      <w:start w:val="1"/>
      <w:numFmt w:val="lowerLetter"/>
      <w:suff w:val="tab"/>
      <w:lvlText w:val="(%5)"/>
      <w:lvlJc w:val="left"/>
      <w:pPr>
        <w:tabs>
          <w:tab w:val="num" w:pos="1800"/>
        </w:tabs>
        <w:ind w:left="1800" w:hanging="360"/>
      </w:pPr>
      <w:rPr/>
    </w:lvl>
    <w:lvl w:ilvl="5">
      <w:start w:val="1"/>
      <w:numFmt w:val="lowerRoman"/>
      <w:suff w:val="tab"/>
      <w:lvlText w:val="(%6)"/>
      <w:lvlJc w:val="left"/>
      <w:pPr>
        <w:tabs>
          <w:tab w:val="num" w:pos="2160"/>
        </w:tabs>
        <w:ind w:left="2160" w:hanging="36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2520"/>
        </w:tabs>
        <w:ind w:left="2520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2880"/>
        </w:tabs>
        <w:ind w:left="2880" w:hanging="360"/>
      </w:pPr>
      <w:rPr/>
    </w:lvl>
    <w:lvl w:ilvl="8">
      <w:start w:val="1"/>
      <w:numFmt w:val="lowerRoman"/>
      <w:suff w:val="tab"/>
      <w:lvlText w:val="%9."/>
      <w:lvlJc w:val="left"/>
      <w:pPr>
        <w:tabs>
          <w:tab w:val="num" w:pos="3240"/>
        </w:tabs>
        <w:ind w:left="3240" w:hanging="360"/>
      </w:pPr>
      <w:rPr/>
    </w:lvl>
  </w:abstractNum>
  <w:abstractNum w:abstractNumId="41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/>
    </w:lvl>
    <w:lvl w:ilvl="2">
      <w:start w:val="1"/>
      <w:numFmt w:val="lowerRoman"/>
      <w:suff w:val="tab"/>
      <w:lvlText w:val="%3."/>
      <w:lvlJc w:val="right"/>
      <w:pPr>
        <w:ind w:left="2160" w:hanging="180"/>
      </w:pPr>
      <w:rPr/>
    </w:lvl>
    <w:lvl w:ilvl="3">
      <w:start w:val="1"/>
      <w:numFmt w:val="decimal"/>
      <w:suff w:val="tab"/>
      <w:lvlText w:val="%4."/>
      <w:lvlJc w:val="left"/>
      <w:pPr>
        <w:ind w:left="2880" w:hanging="360"/>
      </w:pPr>
      <w:rPr/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/>
    </w:lvl>
    <w:lvl w:ilvl="5">
      <w:start w:val="1"/>
      <w:numFmt w:val="lowerRoman"/>
      <w:suff w:val="tab"/>
      <w:lvlText w:val="%6."/>
      <w:lvlJc w:val="right"/>
      <w:pPr>
        <w:ind w:left="4320" w:hanging="180"/>
      </w:pPr>
      <w:rPr/>
    </w:lvl>
    <w:lvl w:ilvl="6">
      <w:start w:val="1"/>
      <w:numFmt w:val="decimal"/>
      <w:suff w:val="tab"/>
      <w:lvlText w:val="%7."/>
      <w:lvlJc w:val="left"/>
      <w:pPr>
        <w:ind w:left="5040" w:hanging="360"/>
      </w:pPr>
      <w:rPr/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/>
    </w:lvl>
    <w:lvl w:ilvl="8">
      <w:start w:val="1"/>
      <w:numFmt w:val="lowerRoman"/>
      <w:suff w:val="tab"/>
      <w:lvlText w:val="%9."/>
      <w:lvlJc w:val="right"/>
      <w:pPr>
        <w:ind w:left="6480" w:hanging="18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mc:Ignorable="w14">
  <w:zoom w:percent="165"/>
  <w:embedTrueTypeFonts/>
  <w:bordersDoNotSurroundFooter/>
  <w:bordersDoNotSurroundHeader/>
  <w:proofState w:spelling="clean" w:grammar="clean"/>
  <w:doNotTrackMoves/>
  <w:documentProtection w:edit="trackedChanges" w:enforcement="0"/>
  <w:styleLockQFSet/>
  <w:defaultTabStop w:val="720"/>
  <w:evenAndOddHeaders/>
  <w:characterSpacingControl w:val="doNotCompress"/>
  <w:footnotePr>
    <w:pos w:val="pageBottom"/>
    <w:numFmt w:val="decimal"/>
    <w:numRestart w:val="eachPage"/>
    <w:footnote w:id="-1"/>
    <w:footnote w:id="0"/>
  </w:footnotePr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decimalSymbol w:val="/"/>
  <w:listSeparator w:val="؛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asciiTheme="minorHAnsi" w:eastAsiaTheme="minorHAnsi" w:hAnsiTheme="minorHAnsi" w:cs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29" w:unhideWhenUsed="1"/>
    <w:lsdException w:name="toc 2" w:locked="0" w:semiHidden="1" w:uiPriority="29" w:unhideWhenUsed="1"/>
    <w:lsdException w:name="toc 3" w:locked="0" w:semiHidden="1" w:uiPriority="29" w:unhideWhenUsed="1"/>
    <w:lsdException w:name="toc 4" w:locked="0" w:semiHidden="1" w:uiPriority="29" w:unhideWhenUsed="1"/>
    <w:lsdException w:name="toc 5" w:locked="0" w:semiHidden="1" w:uiPriority="29" w:unhideWhenUsed="1"/>
    <w:lsdException w:name="toc 6" w:locked="0" w:semiHidden="1" w:uiPriority="29" w:unhideWhenUsed="1"/>
    <w:lsdException w:name="toc 7" w:locked="0" w:semiHidden="1" w:uiPriority="29" w:unhideWhenUsed="1"/>
    <w:lsdException w:name="toc 8" w:locked="0" w:semiHidden="1" w:uiPriority="29" w:unhideWhenUsed="1"/>
    <w:lsdException w:name="toc 9" w:semiHidden="1" w:uiPriority="29" w:unhideWhenUsed="1"/>
    <w:lsdException w:name="Normal Indent" w:semiHidden="1" w:uiPriority="0" w:unhideWhenUsed="1"/>
    <w:lsdException w:name="footnote text" w:locked="0" w:semiHidden="1" w:uiPriority="3" w:unhideWhenUsed="1" w:qFormat="1"/>
    <w:lsdException w:name="annotation text" w:semiHidden="1" w:unhideWhenUsed="1"/>
    <w:lsdException w:name="header" w:locked="0" w:semiHidden="1" w:uiPriority="19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0" w:semiHidden="1" w:uiPriority="3" w:unhideWhenUsed="1" w:qFormat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9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iPriority="0" w:unhideWhenUsed="1"/>
    <w:lsdException w:name="HTML Cite" w:semiHidden="1" w:uiPriority="0" w:unhideWhenUsed="1"/>
    <w:lsdException w:name="HTML Code" w:semiHidden="1" w:uiPriority="0" w:unhideWhenUsed="1"/>
    <w:lsdException w:name="HTML Definition" w:semiHidden="1" w:uiPriority="0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iPriority="0" w:unhideWhenUsed="1"/>
    <w:lsdException w:name="HTML Variable" w:semiHidden="1" w:uiPriority="0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 w:uiPriority="0"/>
    <w:lsdException w:name="No Spacing" w:uiPriority="3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qFormat="1"/>
    <w:lsdException w:name="Quote" w:uiPriority="39"/>
    <w:lsdException w:name="Intense Quote" w:uiPriority="3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39"/>
    <w:lsdException w:name="Intense Emphasis" w:uiPriority="39"/>
    <w:lsdException w:name="Subtle Reference" w:uiPriority="39"/>
    <w:lsdException w:name="Intense Reference" w:uiPriority="39"/>
    <w:lsdException w:name="Book Title" w:uiPriority="39"/>
    <w:lsdException w:name="Bibliography" w:semiHidden="1" w:uiPriority="39" w:unhideWhenUsed="1"/>
    <w:lsdException w:name="TOC Heading" w:semiHidden="1" w:uiPriority="39" w:unhideWhenUsed="1" w:qFormat="1"/>
  </w:latentStyles>
  <w:style w:type="paragraph" w:styleId="Heading1">
    <w:name w:val="Heading 1"/>
    <w:basedOn w:val="Normal"/>
    <w:next w:val="Normal"/>
    <w:uiPriority w:val="9"/>
    <w:qFormat/>
    <w:rsid w:val="00714EC4"/>
    <w:pPr>
      <w:keepNext/>
      <w:spacing w:line="240" w:lineRule="auto"/>
      <w:ind w:left="567" w:right="567" w:firstLine="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uiPriority w:val="9"/>
    <w:qFormat/>
    <w:rsid w:val="009471F6"/>
    <w:pPr>
      <w:ind w:left="567" w:right="567" w:firstLine="0"/>
      <w:outlineLvl w:val="1"/>
    </w:pPr>
    <w:rPr>
      <w:b/>
      <w:bCs/>
      <w:color w:val="002D86"/>
      <w:szCs w:val="32"/>
    </w:rPr>
  </w:style>
  <w:style w:type="paragraph" w:styleId="Heading3">
    <w:name w:val="Heading 3"/>
    <w:basedOn w:val="Normal"/>
    <w:next w:val="Normal"/>
    <w:uiPriority w:val="9"/>
    <w:qFormat/>
    <w:rsid w:val="00FF2A7F"/>
    <w:pPr>
      <w:spacing w:line="240" w:lineRule="auto"/>
      <w:ind w:firstLine="0"/>
      <w:jc w:val="center"/>
      <w:outlineLvl w:val="2"/>
    </w:pPr>
    <w:rPr>
      <w:b/>
      <w:bCs/>
      <w:color w:val="002D86"/>
      <w:sz w:val="30"/>
      <w:szCs w:val="30"/>
      <w:lang w:bidi="fa-IR"/>
    </w:rPr>
  </w:style>
  <w:style w:type="paragraph" w:styleId="Heading4">
    <w:name w:val="Heading 4"/>
    <w:basedOn w:val="Normal"/>
    <w:next w:val="Normal"/>
    <w:uiPriority w:val="9"/>
    <w:rsid w:val="00714EC4"/>
    <w:pPr>
      <w:spacing w:before="240" w:after="60"/>
      <w:outlineLvl w:val="3"/>
    </w:pPr>
    <w:rPr>
      <w:b/>
      <w:bCs/>
      <w:sz w:val="32"/>
      <w:szCs w:val="32"/>
      <w:lang w:bidi="fa-IR"/>
    </w:rPr>
  </w:style>
  <w:style w:type="paragraph" w:styleId="Heading5">
    <w:name w:val="Heading 5"/>
    <w:basedOn w:val="Normal"/>
    <w:next w:val="Normal"/>
    <w:uiPriority w:val="9"/>
    <w:rsid w:val="00714EC4"/>
    <w:pPr>
      <w:spacing w:before="240" w:after="60" w:line="240" w:lineRule="auto"/>
      <w:ind w:firstLine="1021"/>
      <w:outlineLvl w:val="4"/>
    </w:pPr>
    <w:rPr>
      <w:b/>
      <w:bCs/>
      <w:i/>
      <w:iCs/>
      <w:sz w:val="30"/>
      <w:szCs w:val="30"/>
      <w:lang w:bidi="fa-IR"/>
    </w:rPr>
  </w:style>
  <w:style w:type="paragraph" w:styleId="Heading6">
    <w:name w:val="Heading 6"/>
    <w:basedOn w:val="Normal"/>
    <w:next w:val="Normal"/>
    <w:uiPriority w:val="9"/>
    <w:qFormat/>
    <w:rsid w:val="00714EC4"/>
    <w:pPr>
      <w:keepNext/>
      <w:tabs>
        <w:tab w:val="clear" w:pos="6804"/>
      </w:tabs>
      <w:spacing w:before="200" w:after="160" w:line="240" w:lineRule="auto"/>
      <w:ind w:firstLine="0"/>
      <w:jc w:val="center"/>
      <w:outlineLvl w:val="5"/>
    </w:pPr>
    <w:rPr>
      <w:b/>
      <w:bCs/>
      <w:kern w:val="20"/>
      <w:sz w:val="30"/>
      <w:szCs w:val="30"/>
    </w:rPr>
  </w:style>
  <w:style w:type="paragraph" w:styleId="Heading7">
    <w:name w:val="Heading 7"/>
    <w:basedOn w:val="Normal"/>
    <w:next w:val="Normal"/>
    <w:uiPriority w:val="9"/>
    <w:rsid w:val="00714EC4"/>
    <w:pPr>
      <w:tabs>
        <w:tab w:val="clear" w:pos="6804"/>
      </w:tabs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uiPriority w:val="9"/>
    <w:rsid w:val="00714EC4"/>
    <w:pPr>
      <w:keepNext/>
      <w:widowControl/>
      <w:tabs>
        <w:tab w:val="clear" w:pos="6804"/>
      </w:tabs>
      <w:jc w:val="left"/>
      <w:outlineLvl w:val="7"/>
    </w:pPr>
    <w:rPr>
      <w:color w:val="000000"/>
      <w:kern w:val="20"/>
    </w:rPr>
  </w:style>
  <w:style w:type="paragraph" w:styleId="Heading9">
    <w:name w:val="Heading 9"/>
    <w:basedOn w:val="Normal"/>
    <w:next w:val="Normal"/>
    <w:uiPriority w:val="9"/>
    <w:rsid w:val="00714EC4"/>
    <w:pPr>
      <w:keepNext/>
      <w:widowControl/>
      <w:tabs>
        <w:tab w:val="clear" w:pos="6804"/>
      </w:tabs>
      <w:ind w:firstLine="0"/>
      <w:jc w:val="left"/>
      <w:outlineLvl w:val="8"/>
    </w:pPr>
    <w:rPr>
      <w:b/>
      <w:bCs/>
      <w:color w:val="000000"/>
      <w:kern w:val="20"/>
    </w:rPr>
  </w:style>
  <w:style w:type="table" w:default="1" w:styleId="TableNormal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basedOn w:val="DefaultParagraphFont"/>
    <w:uiPriority w:val="3"/>
    <w:qFormat/>
    <w:rsid w:val="00714EC4"/>
    <w:rPr>
      <w:rFonts w:ascii="_F Anvar" w:hAnsi="_F Anvar" w:cs="_F Anvar"/>
      <w:b w:val="0"/>
      <w:bCs w:val="0"/>
      <w:i w:val="0"/>
      <w:iCs w:val="0"/>
      <w:color w:val="auto"/>
      <w:vertAlign w:val="superscript"/>
    </w:rPr>
  </w:style>
  <w:style w:type="paragraph" w:styleId="Header">
    <w:name w:val="Header"/>
    <w:basedOn w:val="Normal"/>
    <w:uiPriority w:val="19"/>
    <w:rsid w:val="00915B68"/>
    <w:rPr>
      <w:sz w:val="22"/>
      <w:szCs w:val="22"/>
    </w:rPr>
  </w:style>
  <w:style w:type="paragraph" w:styleId="Footer">
    <w:name w:val="Footer"/>
    <w:basedOn w:val="Normal"/>
    <w:uiPriority w:val="99"/>
    <w:rsid w:val="00714EC4"/>
    <w:pPr>
      <w:tabs>
        <w:tab w:val="clear" w:pos="6804"/>
        <w:tab w:val="center" w:pos="4153"/>
        <w:tab w:val="right" w:pos="8306"/>
      </w:tabs>
    </w:pPr>
    <w:rPr>
      <w:sz w:val="22"/>
      <w:szCs w:val="22"/>
      <w:lang w:bidi="fa-IR"/>
    </w:rPr>
  </w:style>
  <w:style w:type="paragraph" w:styleId="TOC5">
    <w:name w:val="TOC 5"/>
    <w:basedOn w:val="Normal"/>
    <w:next w:val="Normal"/>
    <w:uiPriority w:val="29"/>
    <w:rsid w:val="00714EC4"/>
    <w:pPr>
      <w:ind w:left="1134" w:right="284" w:firstLine="0"/>
    </w:pPr>
    <w:rPr>
      <w:bCs/>
      <w:iCs/>
      <w:szCs w:val="24"/>
    </w:rPr>
  </w:style>
  <w:style w:type="paragraph" w:styleId="TOC1">
    <w:name w:val="TOC 1"/>
    <w:basedOn w:val="Normal"/>
    <w:next w:val="Normal"/>
    <w:uiPriority w:val="29"/>
    <w:rsid w:val="00714EC4"/>
    <w:pPr>
      <w:spacing w:before="120" w:after="80" w:line="216" w:lineRule="auto"/>
      <w:ind w:left="567" w:right="397" w:firstLine="0"/>
    </w:pPr>
    <w:rPr>
      <w:bCs/>
      <w:color w:val="000000"/>
      <w:szCs w:val="26"/>
      <w:lang w:bidi="fa-IR"/>
    </w:rPr>
  </w:style>
  <w:style w:type="paragraph" w:styleId="TOC2">
    <w:name w:val="TOC 2"/>
    <w:basedOn w:val="Normal"/>
    <w:next w:val="Normal"/>
    <w:uiPriority w:val="29"/>
    <w:rsid w:val="00714EC4"/>
    <w:pPr>
      <w:widowControl/>
      <w:spacing w:before="120"/>
      <w:ind w:right="397" w:firstLine="0"/>
    </w:pPr>
    <w:rPr>
      <w:b/>
      <w:bCs/>
      <w:sz w:val="26"/>
      <w:szCs w:val="26"/>
    </w:rPr>
  </w:style>
  <w:style w:type="paragraph" w:styleId="TOC3">
    <w:name w:val="TOC 3"/>
    <w:basedOn w:val="Normal"/>
    <w:next w:val="Normal"/>
    <w:uiPriority w:val="29"/>
    <w:rsid w:val="00714EC4"/>
    <w:pPr>
      <w:ind w:firstLine="0"/>
      <w:jc w:val="center"/>
    </w:pPr>
    <w:rPr>
      <w:b/>
      <w:bCs/>
      <w:sz w:val="24"/>
      <w:szCs w:val="24"/>
    </w:rPr>
  </w:style>
  <w:style w:type="paragraph" w:styleId="TOC6">
    <w:name w:val="TOC 6"/>
    <w:basedOn w:val="Normal"/>
    <w:next w:val="Normal"/>
    <w:uiPriority w:val="29"/>
    <w:rsid w:val="00714EC4"/>
    <w:pPr>
      <w:tabs>
        <w:tab w:val="right" w:leader="dot" w:pos="6804"/>
      </w:tabs>
      <w:spacing w:line="216" w:lineRule="auto"/>
      <w:ind w:right="340" w:firstLine="0"/>
    </w:pPr>
    <w:rPr>
      <w:sz w:val="24"/>
      <w:szCs w:val="24"/>
    </w:rPr>
  </w:style>
  <w:style w:type="paragraph" w:styleId="TOC4">
    <w:name w:val="TOC 4"/>
    <w:basedOn w:val="Normal"/>
    <w:next w:val="Normal"/>
    <w:uiPriority w:val="29"/>
    <w:rsid w:val="00714EC4"/>
    <w:pPr>
      <w:ind w:left="851" w:right="284" w:firstLine="0"/>
    </w:pPr>
    <w:rPr>
      <w:i/>
      <w:iCs/>
      <w:sz w:val="26"/>
      <w:szCs w:val="26"/>
    </w:rPr>
  </w:style>
  <w:style w:type="paragraph" w:styleId="TOC7">
    <w:name w:val="TOC 7"/>
    <w:basedOn w:val="Normal"/>
    <w:next w:val="Normal"/>
    <w:uiPriority w:val="29"/>
    <w:rsid w:val="00714EC4"/>
    <w:pPr>
      <w:tabs>
        <w:tab w:val="right" w:leader="dot" w:pos="6804"/>
      </w:tabs>
      <w:ind w:left="284" w:right="284" w:firstLine="0"/>
    </w:pPr>
    <w:rPr>
      <w:bCs/>
      <w:szCs w:val="24"/>
    </w:rPr>
  </w:style>
  <w:style w:type="paragraph" w:styleId="TOC8">
    <w:name w:val="TOC 8"/>
    <w:basedOn w:val="Normal"/>
    <w:next w:val="Normal"/>
    <w:autoRedefine/>
    <w:uiPriority w:val="29"/>
    <w:rsid w:val="00714EC4"/>
    <w:pPr>
      <w:widowControl/>
      <w:tabs>
        <w:tab w:val="clear" w:pos="6804"/>
      </w:tabs>
      <w:ind w:left="1680" w:firstLine="0"/>
      <w:jc w:val="left"/>
    </w:pPr>
    <w:rPr>
      <w:szCs w:val="24"/>
      <w:lang w:bidi="fa-IR"/>
    </w:rPr>
  </w:style>
  <w:style w:type="paragraph" w:styleId="TOC9">
    <w:name w:val="TOC 9"/>
    <w:basedOn w:val="Normal"/>
    <w:next w:val="Normal"/>
    <w:autoRedefine/>
    <w:uiPriority w:val="29"/>
    <w:locked/>
    <w:rsid w:val="00714EC4"/>
    <w:pPr>
      <w:widowControl/>
      <w:tabs>
        <w:tab w:val="clear" w:pos="6804"/>
      </w:tabs>
      <w:ind w:left="1920" w:firstLine="0"/>
      <w:jc w:val="left"/>
    </w:pPr>
    <w:rPr>
      <w:szCs w:val="24"/>
      <w:lang w:bidi="fa-IR"/>
    </w:rPr>
  </w:style>
  <w:style w:type="character" w:styleId="Hyperlink">
    <w:name w:val="Hyperlink"/>
    <w:basedOn w:val="DefaultParagraphFont"/>
    <w:uiPriority w:val="99"/>
    <w:unhideWhenUsed/>
    <w:locked/>
    <w:rsid w:val="00714EC4"/>
    <w:rPr>
      <w:rFonts w:ascii="_F Anvar" w:hAnsi="_F Anvar" w:cs="_F Anvar"/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912373"/>
    <w:pPr>
      <w:spacing w:after="0" w:line="240" w:lineRule="auto"/>
    </w:pPr>
    <w:rPr>
      <w:rFonts w:ascii="_F Anvar" w:eastAsia="_F Anvar" w:hAnsi="_F Anvar" w:cs="_F Anvar"/>
      <w:sz w:val="28"/>
      <w:szCs w:val="28"/>
    </w:rPr>
  </w:style>
  <w:style w:type="character" w:styleId="Strong">
    <w:name w:val="Strong"/>
    <w:basedOn w:val="DefaultParagraphFont"/>
    <w:uiPriority w:val="22"/>
    <w:locked/>
    <w:rsid w:val="00912373"/>
    <w:rPr>
      <w:b/>
      <w:bCs/>
    </w:rPr>
  </w:style>
  <w:style w:type="character" w:customStyle="1" w:styleId=".1">
    <w:name w:val=".1"/>
    <w:semiHidden/>
    <w:rsid w:val="00912373"/>
    <w:rPr>
      <w:spacing w:val="-2"/>
    </w:rPr>
  </w:style>
  <w:style w:type="paragraph" w:customStyle="1" w:styleId="FahareseAmmeh++">
    <w:name w:val="Faharese Ammeh ++"/>
    <w:basedOn w:val="FootnoteText"/>
    <w:uiPriority w:val="10"/>
    <w:qFormat/>
    <w:rsid w:val="00714EC4"/>
    <w:rPr>
      <w:b/>
      <w:bCs/>
    </w:rPr>
  </w:style>
  <w:style w:type="character" w:customStyle="1" w:styleId="FahareseAmmeh++Char">
    <w:name w:val="Faharese Ammeh ++ Char"/>
    <w:basedOn w:val="FootnoteTextChar"/>
    <w:uiPriority w:val="10"/>
    <w:rsid w:val="00714EC4"/>
    <w:rPr>
      <w:rFonts w:ascii="_F Anvar" w:eastAsia="_F Anvar" w:hAnsi="_F Anvar" w:cs="_F Anvar"/>
      <w:b/>
      <w:bCs/>
      <w:sz w:val="24"/>
      <w:szCs w:val="24"/>
    </w:rPr>
  </w:style>
  <w:style w:type="paragraph" w:customStyle="1" w:styleId="FootnoteTextA++">
    <w:name w:val="Footnote TextA ++"/>
    <w:basedOn w:val="FootnoteText"/>
    <w:uiPriority w:val="3"/>
    <w:qFormat/>
    <w:rsid w:val="00714EC4"/>
    <w:rPr>
      <w:rFonts w:ascii="_A Anvar" w:eastAsia="_A Anvar" w:hAnsi="_A Anvar" w:cs="_A Anvar"/>
    </w:rPr>
  </w:style>
  <w:style w:type="character" w:customStyle="1" w:styleId="FootnoteTextA++Char">
    <w:name w:val="Footnote TextA ++ Char"/>
    <w:basedOn w:val="FootnoteTextChar"/>
    <w:uiPriority w:val="3"/>
    <w:rsid w:val="00714EC4"/>
    <w:rPr>
      <w:rFonts w:ascii="_A Anvar" w:eastAsia="_A Anvar" w:hAnsi="_A Anvar" w:cs="_A Anvar"/>
      <w:sz w:val="24"/>
      <w:szCs w:val="24"/>
    </w:rPr>
  </w:style>
  <w:style w:type="paragraph" w:customStyle="1" w:styleId="NaghlegholArabiMatn++">
    <w:name w:val="Naghleghol Arabi Matn ++"/>
    <w:basedOn w:val="NormalA++"/>
    <w:uiPriority w:val="2"/>
    <w:qFormat/>
    <w:rsid w:val="00714EC4"/>
    <w:pPr>
      <w:spacing w:line="216" w:lineRule="auto"/>
      <w:ind w:left="1134" w:firstLine="0"/>
    </w:pPr>
    <w:rPr>
      <w:sz w:val="26"/>
      <w:szCs w:val="26"/>
    </w:rPr>
  </w:style>
  <w:style w:type="character" w:customStyle="1" w:styleId="NaghlegholArabiMatn++Char">
    <w:name w:val="Naghleghol Arabi Matn ++ Char"/>
    <w:basedOn w:val="NormalA++Char"/>
    <w:uiPriority w:val="2"/>
    <w:rsid w:val="00714EC4"/>
    <w:rPr>
      <w:rFonts w:ascii="_A Anvar" w:eastAsia="Times New Roman" w:hAnsi="_A Anvar" w:cs="_A Anvar"/>
      <w:sz w:val="26"/>
      <w:szCs w:val="26"/>
    </w:rPr>
  </w:style>
  <w:style w:type="paragraph" w:customStyle="1" w:styleId="NaghlegholArabiPavaraghi++">
    <w:name w:val="Naghleghol Arabi Pavaraghi ++"/>
    <w:basedOn w:val="NaghlegholArabiMatn++"/>
    <w:uiPriority w:val="3"/>
    <w:qFormat/>
    <w:rsid w:val="00714EC4"/>
    <w:rPr>
      <w:sz w:val="23"/>
      <w:szCs w:val="23"/>
    </w:rPr>
  </w:style>
  <w:style w:type="character" w:customStyle="1" w:styleId="NaghlegholArabiPavaraghi++Char">
    <w:name w:val="Naghleghol Arabi Pavaraghi ++ Char"/>
    <w:basedOn w:val="NaghlegholArabiMatn++Char"/>
    <w:uiPriority w:val="3"/>
    <w:rsid w:val="00714EC4"/>
    <w:rPr>
      <w:rFonts w:ascii="_A Anvar" w:eastAsia="Times New Roman" w:hAnsi="_A Anvar" w:cs="_A Anvar"/>
      <w:sz w:val="23"/>
      <w:szCs w:val="23"/>
    </w:rPr>
  </w:style>
  <w:style w:type="paragraph" w:customStyle="1" w:styleId="NaghlegholFarsiMatn++">
    <w:name w:val="Naghleghol Farsi Matn ++"/>
    <w:basedOn w:val="Normal"/>
    <w:uiPriority w:val="2"/>
    <w:qFormat/>
    <w:rsid w:val="00714EC4"/>
    <w:pPr>
      <w:spacing w:line="216" w:lineRule="auto"/>
      <w:ind w:left="1134" w:firstLine="0"/>
    </w:pPr>
    <w:rPr>
      <w:sz w:val="26"/>
      <w:szCs w:val="26"/>
    </w:rPr>
  </w:style>
  <w:style w:type="character" w:customStyle="1" w:styleId="NaghlegholFarsiMatn++Char">
    <w:name w:val="Naghleghol Farsi Matn ++ Char"/>
    <w:basedOn w:val="DefaultParagraphFont"/>
    <w:uiPriority w:val="2"/>
    <w:rsid w:val="00714EC4"/>
    <w:rPr>
      <w:rFonts w:ascii="_F Anvar" w:eastAsia="_F Anvar" w:hAnsi="_F Anvar" w:cs="_F Anvar"/>
      <w:sz w:val="26"/>
      <w:szCs w:val="26"/>
    </w:rPr>
  </w:style>
  <w:style w:type="paragraph" w:customStyle="1" w:styleId="NaghlegholFarsiPavaraghi++">
    <w:name w:val="Naghleghol Farsi Pavaraghi ++"/>
    <w:basedOn w:val="NaghlegholFarsiMatn++"/>
    <w:uiPriority w:val="3"/>
    <w:qFormat/>
    <w:rsid w:val="00714EC4"/>
    <w:rPr>
      <w:sz w:val="23"/>
      <w:szCs w:val="23"/>
    </w:rPr>
  </w:style>
  <w:style w:type="character" w:customStyle="1" w:styleId="NaghlegholFarsiPavaraghi++Char">
    <w:name w:val="Naghleghol Farsi Pavaraghi ++ Char"/>
    <w:basedOn w:val="NaghlegholFarsiMatn++Char"/>
    <w:uiPriority w:val="3"/>
    <w:rsid w:val="00714EC4"/>
    <w:rPr>
      <w:rFonts w:ascii="_F Anvar" w:eastAsia="_F Anvar" w:hAnsi="_F Anvar" w:cs="_F Anvar"/>
      <w:sz w:val="23"/>
      <w:szCs w:val="23"/>
    </w:rPr>
  </w:style>
  <w:style w:type="paragraph" w:customStyle="1" w:styleId="NormalA++">
    <w:name w:val="NormalA ++"/>
    <w:basedOn w:val="Normal"/>
    <w:qFormat/>
    <w:rsid w:val="00714EC4"/>
    <w:rPr>
      <w:rFonts w:ascii="_A Anvar" w:eastAsia="Times New Roman" w:hAnsi="_A Anvar" w:cs="_A Anvar"/>
    </w:rPr>
  </w:style>
  <w:style w:type="character" w:customStyle="1" w:styleId="NormalA++Char">
    <w:name w:val="NormalA ++ Char"/>
    <w:locked/>
    <w:rsid w:val="00714EC4"/>
    <w:rPr>
      <w:rFonts w:ascii="_A Anvar" w:eastAsia="Times New Roman" w:hAnsi="_A Anvar" w:cs="_A Anvar"/>
      <w:sz w:val="28"/>
      <w:szCs w:val="28"/>
    </w:rPr>
  </w:style>
  <w:style w:type="character" w:customStyle="1" w:styleId="RevayatArabi++">
    <w:name w:val="Revayat Arabi ++"/>
    <w:basedOn w:val="DefaultParagraphFont"/>
    <w:uiPriority w:val="1"/>
    <w:qFormat/>
    <w:rsid w:val="00714EC4"/>
    <w:rPr>
      <w:rFonts w:ascii="_A Anvar" w:hAnsi="_A Anvar" w:cs="_A Anvar"/>
      <w:b/>
      <w:bCs/>
      <w:i w:val="0"/>
      <w:iCs w:val="0"/>
      <w:color w:val="auto"/>
      <w:lang w:bidi="ar-SA"/>
    </w:rPr>
  </w:style>
  <w:style w:type="paragraph" w:customStyle="1" w:styleId="RevayatFarsiMatn++">
    <w:name w:val="Revayat Farsi Matn ++"/>
    <w:basedOn w:val="Normal"/>
    <w:uiPriority w:val="1"/>
    <w:qFormat/>
    <w:rsid w:val="00714EC4"/>
    <w:rPr>
      <w:b/>
      <w:bCs/>
      <w:sz w:val="27"/>
      <w:szCs w:val="27"/>
    </w:rPr>
  </w:style>
  <w:style w:type="character" w:customStyle="1" w:styleId="RevayatFarsiMatn++Char">
    <w:name w:val="Revayat Farsi Matn ++ Char"/>
    <w:basedOn w:val="DefaultParagraphFont"/>
    <w:uiPriority w:val="1"/>
    <w:rsid w:val="00714EC4"/>
    <w:rPr>
      <w:rFonts w:ascii="_F Anvar" w:eastAsia="_F Anvar" w:hAnsi="_F Anvar" w:cs="_F Anvar"/>
      <w:b/>
      <w:bCs/>
      <w:sz w:val="27"/>
      <w:szCs w:val="27"/>
    </w:rPr>
  </w:style>
  <w:style w:type="paragraph" w:customStyle="1" w:styleId="RevayatFarsiNaghleghol++">
    <w:name w:val="Revayat Farsi Naghleghol ++"/>
    <w:basedOn w:val="RevayatFarsiMatn++"/>
    <w:uiPriority w:val="1"/>
    <w:qFormat/>
    <w:rsid w:val="00714EC4"/>
    <w:pPr>
      <w:spacing w:line="216" w:lineRule="auto"/>
      <w:ind w:left="1134" w:firstLine="0"/>
    </w:pPr>
    <w:rPr>
      <w:sz w:val="25"/>
      <w:szCs w:val="25"/>
    </w:rPr>
  </w:style>
  <w:style w:type="character" w:customStyle="1" w:styleId="RevayatFarsiNaghleghol++Char">
    <w:name w:val="Revayat Farsi Naghleghol ++ Char"/>
    <w:basedOn w:val="DefaultParagraphFont"/>
    <w:uiPriority w:val="1"/>
    <w:rsid w:val="00714EC4"/>
    <w:rPr>
      <w:rFonts w:ascii="_F Anvar" w:eastAsia="_F Anvar" w:hAnsi="_F Anvar" w:cs="_F Anvar"/>
      <w:b/>
      <w:bCs/>
      <w:sz w:val="25"/>
      <w:szCs w:val="25"/>
    </w:rPr>
  </w:style>
  <w:style w:type="paragraph" w:customStyle="1" w:styleId="RevayatFarsiPavaraghi++">
    <w:name w:val="Revayat Farsi Pavaraghi ++"/>
    <w:basedOn w:val="RevayatFarsiMatn++"/>
    <w:uiPriority w:val="1"/>
    <w:qFormat/>
    <w:rsid w:val="00714EC4"/>
    <w:pPr>
      <w:spacing w:line="216" w:lineRule="auto"/>
      <w:ind w:firstLine="0"/>
    </w:pPr>
    <w:rPr>
      <w:sz w:val="23"/>
      <w:szCs w:val="23"/>
    </w:rPr>
  </w:style>
  <w:style w:type="character" w:customStyle="1" w:styleId="RevayatFarsiPavaraghi++Char">
    <w:name w:val="Revayat Farsi Pavaraghi ++ Char"/>
    <w:basedOn w:val="RevayatFarsiMatn++Char"/>
    <w:uiPriority w:val="1"/>
    <w:rsid w:val="00714EC4"/>
    <w:rPr>
      <w:rFonts w:ascii="_F Anvar" w:eastAsia="_F Anvar" w:hAnsi="_F Anvar" w:cs="_F Anvar"/>
      <w:b/>
      <w:bCs/>
      <w:sz w:val="23"/>
      <w:szCs w:val="23"/>
    </w:rPr>
  </w:style>
  <w:style w:type="paragraph" w:customStyle="1" w:styleId="VasatChinFarsi++">
    <w:name w:val="Vasat Chin Farsi ++"/>
    <w:basedOn w:val="Normal"/>
    <w:next w:val="Normal"/>
    <w:uiPriority w:val="8"/>
    <w:qFormat/>
    <w:rsid w:val="00414928"/>
    <w:pPr>
      <w:ind w:firstLine="0"/>
      <w:jc w:val="center"/>
    </w:pPr>
    <w:rPr/>
  </w:style>
  <w:style w:type="paragraph" w:customStyle="1" w:styleId="AshaarArabiMatn++">
    <w:name w:val="Ashaar Arabi Matn ++"/>
    <w:basedOn w:val="NormalA++"/>
    <w:next w:val="Normal"/>
    <w:uiPriority w:val="3"/>
    <w:qFormat/>
    <w:rsid w:val="009471F6"/>
    <w:pPr>
      <w:ind w:firstLine="0"/>
      <w:jc w:val="center"/>
    </w:pPr>
    <w:rPr/>
  </w:style>
  <w:style w:type="paragraph" w:customStyle="1" w:styleId="AshaarArabiNaghleghol++">
    <w:name w:val="Ashaar Arabi Naghleghol ++"/>
    <w:basedOn w:val="NormalA++"/>
    <w:uiPriority w:val="3"/>
    <w:qFormat/>
    <w:rsid w:val="00414928"/>
    <w:pPr>
      <w:ind w:left="1134" w:firstLine="0"/>
      <w:jc w:val="center"/>
    </w:pPr>
    <w:rPr/>
  </w:style>
  <w:style w:type="paragraph" w:customStyle="1" w:styleId="AshaarArabiPavaraghi++">
    <w:name w:val="Ashaar Arabi Pavaraghi ++"/>
    <w:basedOn w:val="FootnoteTextA++"/>
    <w:uiPriority w:val="3"/>
    <w:qFormat/>
    <w:rsid w:val="00E8177B"/>
    <w:pPr>
      <w:jc w:val="center"/>
    </w:pPr>
    <w:rPr/>
  </w:style>
  <w:style w:type="paragraph" w:customStyle="1" w:styleId="Heading6(-)">
    <w:name w:val="Heading 6 (-)"/>
    <w:basedOn w:val="Heading6"/>
    <w:uiPriority w:val="9"/>
    <w:rsid w:val="00714EC4"/>
    <w:rPr>
      <w:rFonts w:eastAsia="Times New Roman"/>
      <w:b w:val="0"/>
    </w:rPr>
  </w:style>
  <w:style w:type="character" w:styleId="CommentReference">
    <w:name w:val="annotation reference"/>
    <w:basedOn w:val="DefaultParagraphFont"/>
    <w:semiHidden/>
    <w:unhideWhenUsed/>
    <w:locked/>
    <w:rPr>
      <w:sz w:val="16"/>
      <w:szCs w:val="16"/>
    </w:rPr>
  </w:style>
  <w:style w:type="character" w:customStyle="1" w:styleId="Ayat2Matn++">
    <w:name w:val="Ayat 2 Matn ++"/>
    <w:basedOn w:val="DefaultParagraphFont"/>
    <w:uiPriority w:val="1"/>
    <w:qFormat/>
    <w:rsid w:val="00FF2A7F"/>
    <w:rPr>
      <w:rFonts w:ascii="_Quraan" w:hAnsi="_Quraan" w:cs="_Quraan"/>
      <w:color w:val="006800"/>
      <w:sz w:val="28"/>
      <w:szCs w:val="28"/>
      <w:lang w:bidi="ar-SA"/>
    </w:rPr>
  </w:style>
  <w:style w:type="character" w:customStyle="1" w:styleId="Ayat2Naghleghol++">
    <w:name w:val="Ayat 2 Naghleghol ++"/>
    <w:basedOn w:val="Ayat2Matn++"/>
    <w:uiPriority w:val="1"/>
    <w:qFormat/>
    <w:rsid w:val="00414928"/>
    <w:rPr>
      <w:rFonts w:ascii="_Quraan" w:hAnsi="_Quraan" w:cs="_Quraan"/>
      <w:color w:val="006800"/>
      <w:sz w:val="26"/>
      <w:szCs w:val="26"/>
      <w:lang w:bidi="ar-SA"/>
    </w:rPr>
  </w:style>
  <w:style w:type="character" w:customStyle="1" w:styleId="Ayat2Pavaraghi++">
    <w:name w:val="Ayat 2 Pavaraghi ++"/>
    <w:basedOn w:val="Ayat2Matn++"/>
    <w:uiPriority w:val="1"/>
    <w:qFormat/>
    <w:rsid w:val="009471F6"/>
    <w:rPr>
      <w:rFonts w:ascii="_Quraan" w:hAnsi="_Quraan" w:cs="_Quraan"/>
      <w:color w:val="006800"/>
      <w:sz w:val="22"/>
      <w:szCs w:val="22"/>
      <w:lang w:bidi="ar-SA"/>
    </w:rPr>
  </w:style>
  <w:style w:type="table" w:styleId="TableGrid">
    <w:name w:val="Table Grid"/>
    <w:basedOn w:val="TableNormal"/>
    <w:locked/>
    <w:rsid w:val="00714EC4"/>
    <w:pPr>
      <w:spacing w:after="160" w:line="259" w:lineRule="auto"/>
      <w:jc w:val="right"/>
    </w:pPr>
    <w:rPr>
      <w:rFonts w:eastAsia="_F Anvar"/>
    </w:rPr>
  </w:style>
  <w:style w:type="paragraph" w:styleId="BodyText">
    <w:name w:val="Body Text"/>
    <w:basedOn w:val="Normal"/>
    <w:locked/>
    <w:rsid w:val="00A535C2"/>
    <w:pPr>
      <w:spacing w:after="120"/>
    </w:pPr>
    <w:rPr/>
  </w:style>
  <w:style w:type="character" w:customStyle="1" w:styleId="BodyTextChar">
    <w:name w:val="Body Text Char"/>
    <w:basedOn w:val="DefaultParagraphFont"/>
    <w:link w:val="RevayatArabiPavaraghi++Char"/>
    <w:rsid w:val="00A535C2"/>
    <w:rPr>
      <w:rFonts w:ascii="_F Anvar" w:eastAsia="_F Anvar" w:hAnsi="_F Anvar" w:cs="_F Anvar"/>
      <w:sz w:val="28"/>
      <w:szCs w:val="28"/>
    </w:rPr>
  </w:style>
  <w:style w:type="paragraph" w:styleId="Index1">
    <w:name w:val="Index 1"/>
    <w:basedOn w:val="Normal"/>
    <w:next w:val="Normal"/>
    <w:autoRedefine/>
    <w:locked/>
    <w:rsid w:val="00A535C2"/>
    <w:pPr>
      <w:tabs>
        <w:tab w:val="clear" w:pos="6804"/>
      </w:tabs>
      <w:ind w:left="280" w:hanging="280"/>
    </w:pPr>
    <w:rPr/>
  </w:style>
  <w:style w:type="paragraph" w:customStyle="1" w:styleId="RevayatArabiPavaraghi++">
    <w:name w:val="Revayat Arabi Pavaraghi ++"/>
    <w:basedOn w:val="FootnoteTextA++"/>
    <w:qFormat/>
    <w:rsid w:val="000878F6"/>
    <w:rPr>
      <w:b/>
      <w:bCs/>
    </w:rPr>
  </w:style>
  <w:style w:type="character" w:customStyle="1" w:styleId="RevayatArabiPavaraghi++Char">
    <w:name w:val="Revayat Arabi Pavaraghi ++ Char"/>
    <w:basedOn w:val="FootnoteTextA++Char"/>
    <w:rsid w:val="000878F6"/>
    <w:rPr>
      <w:rFonts w:ascii="_A Anvar" w:eastAsia="_A Anvar" w:hAnsi="_A Anvar" w:cs="_A Anvar"/>
      <w:b/>
      <w:bCs/>
      <w:sz w:val="24"/>
      <w:szCs w:val="24"/>
    </w:rPr>
  </w:style>
  <w:style w:type="paragraph" w:customStyle="1" w:styleId="EnglishMatn++">
    <w:name w:val="English Matn ++"/>
    <w:basedOn w:val="Normal"/>
    <w:qFormat/>
    <w:rsid w:val="000878F6"/>
    <w:rPr>
      <w:sz w:val="24"/>
      <w:szCs w:val="24"/>
    </w:rPr>
  </w:style>
  <w:style w:type="character" w:customStyle="1" w:styleId="EnglishMatn++Char">
    <w:name w:val="English Matn ++ Char"/>
    <w:basedOn w:val="DefaultParagraphFont"/>
    <w:rsid w:val="000878F6"/>
    <w:rPr>
      <w:rFonts w:ascii="_F Anvar" w:eastAsia="_F Anvar" w:hAnsi="_F Anvar" w:cs="_F Anvar"/>
      <w:sz w:val="24"/>
      <w:szCs w:val="24"/>
    </w:rPr>
  </w:style>
  <w:style w:type="paragraph" w:customStyle="1" w:styleId="Englishpavaraghi++">
    <w:name w:val="English pavaraghi ++"/>
    <w:basedOn w:val="EnglishMatn++"/>
    <w:qFormat/>
    <w:rsid w:val="000878F6"/>
    <w:pPr>
      <w:spacing w:line="216" w:lineRule="auto"/>
      <w:ind w:firstLine="0"/>
    </w:pPr>
    <w:rPr>
      <w:sz w:val="20"/>
      <w:szCs w:val="20"/>
    </w:rPr>
  </w:style>
  <w:style w:type="paragraph" w:customStyle="1" w:styleId="RevayatArabiNaghleghol">
    <w:name w:val="Revayat Arabi Naghleghol"/>
    <w:basedOn w:val="NaghlegholArabiMatn++"/>
    <w:qFormat/>
    <w:rsid w:val="00163F45"/>
    <w:rPr>
      <w:b/>
      <w:bCs/>
    </w:rPr>
  </w:style>
  <w:style w:type="paragraph" w:customStyle="1" w:styleId="EnglishNaghleghol">
    <w:name w:val="English Naghleghol"/>
    <w:basedOn w:val="Normal"/>
    <w:qFormat/>
    <w:rsid w:val="00470973"/>
    <w:pPr>
      <w:spacing w:line="216" w:lineRule="auto"/>
      <w:ind w:left="1134" w:firstLine="0"/>
      <w:jc w:val="center"/>
    </w:pPr>
    <w:rPr>
      <w:sz w:val="22"/>
      <w:szCs w:val="22"/>
      <w:lang w:eastAsia="ar-SA"/>
    </w:rPr>
  </w:style>
  <w:style w:type="character" w:customStyle="1" w:styleId="RevayatArabiNaghlegholChar">
    <w:name w:val="Revayat Arabi Naghleghol Char"/>
    <w:basedOn w:val="NaghlegholArabiMatn++Char"/>
    <w:rsid w:val="00163F45"/>
    <w:rPr>
      <w:rFonts w:ascii="_A Anvar" w:eastAsia="Times New Roman" w:hAnsi="_A Anvar" w:cs="_A Anvar"/>
      <w:b/>
      <w:bCs/>
      <w:sz w:val="26"/>
      <w:szCs w:val="26"/>
    </w:rPr>
  </w:style>
  <w:style w:type="character" w:customStyle="1" w:styleId="EnglishNaghlegholChar">
    <w:name w:val="English Naghleghol Char"/>
    <w:basedOn w:val="DefaultParagraphFont"/>
    <w:rsid w:val="00470973"/>
    <w:rPr>
      <w:rFonts w:ascii="_F Anvar" w:eastAsia="_F Anvar" w:hAnsi="_F Anvar" w:cs="_F Anvar"/>
      <w:lang w:eastAsia="ar-SA"/>
    </w:rPr>
  </w:style>
  <w:style w:type="paragraph" w:customStyle="1" w:styleId="VasatChinArabi++">
    <w:name w:val="Vasat Chin Arabi ++"/>
    <w:basedOn w:val="NormalA++"/>
    <w:next w:val="Normal"/>
    <w:qFormat/>
    <w:rsid w:val="00414928"/>
    <w:pPr>
      <w:ind w:firstLine="0"/>
      <w:jc w:val="center"/>
    </w:pPr>
    <w:rPr>
      <w:lang w:bidi="fa-IR"/>
    </w:rPr>
  </w:style>
  <w:style w:type="paragraph" w:customStyle="1" w:styleId="AshaarFarsiMatn++">
    <w:name w:val="Ashaar Farsi Matn ++"/>
    <w:basedOn w:val="Normal"/>
    <w:next w:val="Normal"/>
    <w:uiPriority w:val="6"/>
    <w:qFormat/>
    <w:rsid w:val="009471F6"/>
    <w:pPr>
      <w:ind w:firstLine="0"/>
      <w:jc w:val="center"/>
    </w:pPr>
    <w:rPr/>
  </w:style>
  <w:style w:type="paragraph" w:customStyle="1" w:styleId="AshaarFarsiNaghleghol++">
    <w:name w:val="Ashaar Farsi Naghleghol ++"/>
    <w:basedOn w:val="Normal"/>
    <w:next w:val="Normal"/>
    <w:uiPriority w:val="3"/>
    <w:qFormat/>
    <w:rsid w:val="00414928"/>
    <w:pPr>
      <w:ind w:left="1134" w:firstLine="0"/>
      <w:jc w:val="center"/>
    </w:pPr>
    <w:rPr/>
  </w:style>
  <w:style w:type="paragraph" w:customStyle="1" w:styleId="AshaarFarsiPavaraghi++">
    <w:name w:val="Ashaar Farsi Pavaraghi ++"/>
    <w:basedOn w:val="FootnoteText"/>
    <w:next w:val="Strong"/>
    <w:uiPriority w:val="3"/>
    <w:qFormat/>
    <w:rsid w:val="009471F6"/>
    <w:pPr>
      <w:jc w:val="center"/>
    </w:pPr>
    <w:rPr/>
  </w:style>
  <w:style w:type="paragraph" w:styleId="Title">
    <w:name w:val="Title"/>
    <w:basedOn w:val="Normal"/>
    <w:next w:val="Normal"/>
    <w:uiPriority w:val="39"/>
    <w:qFormat/>
    <w:locked/>
    <w:rsid w:val="00414928"/>
    <w:pPr>
      <w:tabs>
        <w:tab w:val="center" w:pos="6804"/>
      </w:tabs>
      <w:spacing w:line="360" w:lineRule="auto"/>
      <w:ind w:firstLine="0"/>
      <w:contextualSpacing/>
      <w:jc w:val="center"/>
    </w:pPr>
    <w:rPr>
      <w:rFonts w:ascii="Cambria" w:eastAsia="宋体" w:hAnsi="Cambria" w:asciiTheme="majorHAnsi" w:eastAsiaTheme="majorEastAsia" w:hAnsiTheme="majorHAnsi"/>
      <w:bCs/>
      <w:color w:val="9A0000"/>
      <w:spacing w:val="-10"/>
      <w:kern w:val="28"/>
      <w:sz w:val="56"/>
      <w:szCs w:val="56"/>
      <w:lang w:bidi="fa-IR"/>
    </w:rPr>
  </w:style>
  <w:style w:type="character" w:customStyle="1" w:styleId="EsmeKetab++">
    <w:name w:val="Esme Ketab ++"/>
    <w:basedOn w:val="DefaultParagraphFont"/>
    <w:uiPriority w:val="1"/>
    <w:qFormat/>
    <w:rsid w:val="001D0185"/>
    <w:rPr>
      <w:i/>
      <w:iCs/>
    </w:rPr>
  </w:style>
  <w:style w:type="character" w:customStyle="1" w:styleId="VasatChinFarsi++Char">
    <w:name w:val="Vasat Chin Farsi ++ Char"/>
    <w:uiPriority w:val="8"/>
    <w:locked/>
    <w:rsid w:val="00414928"/>
    <w:rPr>
      <w:rFonts w:ascii="_F Anvar" w:eastAsia="_F Anvar" w:hAnsi="_F Anvar" w:cs="_F Anvar"/>
      <w:sz w:val="28"/>
      <w:szCs w:val="28"/>
    </w:rPr>
  </w:style>
  <w:style w:type="character" w:customStyle="1" w:styleId="AshaarFarsiMatn++Char">
    <w:name w:val="Ashaar Farsi Matn ++ Char"/>
    <w:basedOn w:val="DefaultParagraphFont"/>
    <w:uiPriority w:val="6"/>
    <w:rsid w:val="009471F6"/>
    <w:rPr>
      <w:rFonts w:ascii="_F Anvar" w:eastAsia="_F Anvar" w:hAnsi="_F Anvar" w:cs="_F Anvar"/>
      <w:sz w:val="28"/>
      <w:szCs w:val="28"/>
    </w:rPr>
  </w:style>
  <w:style w:type="character" w:customStyle="1" w:styleId="Englishpavaraghi++Char">
    <w:name w:val="English pavaraghi ++ Char"/>
    <w:basedOn w:val="EnglishMatn++Char"/>
    <w:rsid w:val="00FF2A7F"/>
    <w:rPr>
      <w:rFonts w:ascii="_F Anvar" w:eastAsia="_F Anvar" w:hAnsi="_F Anvar" w:cs="_F Anvar"/>
      <w:sz w:val="20"/>
      <w:szCs w:val="20"/>
    </w:rPr>
  </w:style>
  <w:style w:type="character" w:customStyle="1" w:styleId="Hidden_MS_V1">
    <w:name w:val="Hidden_MS_V1"/>
    <w:uiPriority w:val="5"/>
    <w:rsid w:val="00C9631E"/>
    <w:rPr>
      <w:color w:val="D6D4CA" w:themeColor="background2" w:themeShade="E6"/>
    </w:rPr>
  </w:style>
  <w:style w:type="paragraph" w:customStyle="1" w:styleId="MatnVasatChin">
    <w:name w:val="MatnVasatChin"/>
    <w:basedOn w:val="Normal"/>
    <w:qFormat/>
    <w:rsid w:val="006A46D0"/>
    <w:pPr>
      <w:jc w:val="center"/>
    </w:pPr>
    <w:rPr>
      <w:lang w:bidi="fa-IR"/>
    </w:rPr>
  </w:style>
  <w:style w:type="paragraph" w:customStyle="1" w:styleId="Toggle_MS_V1">
    <w:name w:val="Toggle_MS_V1"/>
    <w:basedOn w:val="Normal"/>
    <w:next w:val="Normal"/>
    <w:qFormat/>
    <w:rsid w:val="00A67403"/>
    <w:pPr>
      <w:spacing w:before="120" w:after="120"/>
      <w:ind w:left="284" w:right="284" w:firstLine="0"/>
    </w:pPr>
    <w:rPr>
      <w:color w:val="7B4B23" w:themeColor="accent6" w:themeShade="80"/>
    </w:rPr>
  </w:style>
  <w:style w:type="character" w:default="1" w:styleId="DefaultParagraphFont">
    <w:name w:val="Default Paragraph Font"/>
    <w:uiPriority w:val="1"/>
    <w:semiHidden/>
    <w:unhideWhenUsed/>
    <w:rPr/>
  </w:style>
  <w:style w:type="paragraph" w:default="1" w:styleId="Normal">
    <w:name w:val="Normal"/>
    <w:uiPriority w:val="1"/>
    <w:qFormat/>
    <w:rsid w:val="00490DAD"/>
    <w:pPr>
      <w:widowControl w:val="0"/>
      <w:tabs>
        <w:tab w:val="right" w:pos="6804"/>
      </w:tabs>
      <w:bidi/>
      <w:spacing w:after="0" w:line="228" w:lineRule="auto"/>
      <w:ind w:firstLine="567"/>
      <w:jc w:val="both"/>
    </w:pPr>
    <w:rPr>
      <w:rFonts w:ascii="_F Asrar" w:eastAsia="_F Asrar" w:hAnsi="_F Asrar" w:cs="_F Asrar"/>
      <w:kern w:val="0"/>
      <w:sz w:val="28"/>
      <w:szCs w:val="28"/>
      <w:lang w:bidi="fa-IR"/>
    </w:rPr>
  </w:style>
  <w:style w:type="character" w:customStyle="1" w:styleId="Doroos_Matn">
    <w:name w:val="Doroos_Matn"/>
    <w:uiPriority w:val="1"/>
    <w:qFormat/>
    <w:rsid w:val="00E838BD"/>
    <w:rPr>
      <w:rFonts w:ascii="_F Anvar" w:eastAsia="Times New Roman" w:hAnsi="_F Anvar" w:cs="_A Asrar"/>
      <w:bCs/>
      <w:color w:val="7030A0"/>
      <w:lang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9028BD"/>
    <w:rPr>
      <w:rFonts w:ascii="_F Asrar" w:eastAsia="_F Asrar" w:hAnsi="_F Asrar" w:cs="_F Asrar"/>
      <w:b/>
      <w:bCs/>
      <w:color w:val="194165"/>
      <w:kern w:val="0"/>
      <w:sz w:val="40"/>
      <w:szCs w:val="44"/>
      <w:lang w:bidi="fa-IR"/>
    </w:rPr>
  </w:style>
  <w:style w:type="character" w:customStyle="1" w:styleId="Heading2Char">
    <w:name w:val="Heading 2 Char"/>
    <w:basedOn w:val="DefaultParagraphFont"/>
    <w:link w:val="Heading2"/>
    <w:uiPriority w:val="9"/>
    <w:rsid w:val="00087E3A"/>
    <w:rPr>
      <w:rFonts w:ascii="_F Asrar" w:eastAsia="_F Asrar" w:hAnsi="_F Asrar" w:cs="_F Anvar"/>
      <w:b/>
      <w:bCs/>
      <w:color w:val="2B6EAB"/>
      <w:kern w:val="0"/>
      <w:sz w:val="32"/>
      <w:szCs w:val="40"/>
      <w:lang w:bidi="fa-IR"/>
    </w:rPr>
  </w:style>
  <w:style w:type="character" w:customStyle="1" w:styleId="Heading3Char">
    <w:name w:val="Heading 3 Char"/>
    <w:basedOn w:val="DefaultParagraphFont"/>
    <w:link w:val="Heading3"/>
    <w:uiPriority w:val="9"/>
    <w:rsid w:val="00FE0D72"/>
    <w:rPr>
      <w:rFonts w:ascii="_F Asrar" w:eastAsia="_F Asrar" w:hAnsi="_F Asrar" w:cs="_F Anvar"/>
      <w:b/>
      <w:bCs/>
      <w:color w:val="4BACC6" w:themeColor="accent5"/>
      <w:kern w:val="0"/>
      <w:sz w:val="36"/>
      <w:szCs w:val="38"/>
      <w:lang w:bidi="fa-IR"/>
    </w:rPr>
  </w:style>
  <w:style w:type="character" w:customStyle="1" w:styleId="Heading4Char">
    <w:name w:val="Heading 4 Char"/>
    <w:basedOn w:val="DefaultParagraphFont"/>
    <w:link w:val="Heading4"/>
    <w:uiPriority w:val="9"/>
    <w:rsid w:val="00FE0D72"/>
    <w:rPr>
      <w:rFonts w:ascii="_F Asrar" w:eastAsia="_F Asrar" w:hAnsi="_F Asrar" w:cs="_F Anvar"/>
      <w:b/>
      <w:bCs/>
      <w:color w:val="95440D"/>
      <w:kern w:val="0"/>
      <w:sz w:val="32"/>
      <w:szCs w:val="36"/>
      <w:lang w:bidi="fa-IR"/>
    </w:rPr>
  </w:style>
  <w:style w:type="character" w:customStyle="1" w:styleId="Heading5Char">
    <w:name w:val="Heading 5 Char"/>
    <w:basedOn w:val="DefaultParagraphFont"/>
    <w:link w:val="Heading5"/>
    <w:uiPriority w:val="9"/>
    <w:rsid w:val="00FE0D72"/>
    <w:rPr>
      <w:rFonts w:ascii="_F Asrar" w:eastAsia="_F Asrar" w:hAnsi="_F Asrar" w:cs="_F Anvar"/>
      <w:b/>
      <w:bCs/>
      <w:color w:val="8F3B39" w:themeColor="accent2" w:themeShade="BF"/>
      <w:kern w:val="0"/>
      <w:sz w:val="30"/>
      <w:szCs w:val="34"/>
      <w:lang w:bidi="fa-IR"/>
    </w:rPr>
  </w:style>
  <w:style w:type="character" w:customStyle="1" w:styleId="Heading6Char">
    <w:name w:val="Heading 6 Char"/>
    <w:basedOn w:val="DefaultParagraphFont"/>
    <w:link w:val="Heading6"/>
    <w:uiPriority w:val="9"/>
    <w:rsid w:val="00281E6F"/>
    <w:rPr>
      <w:rFonts w:ascii="_F Asrar" w:eastAsia="_F Asrar" w:hAnsi="_F Asrar" w:cs="_F Anvar"/>
      <w:b/>
      <w:bCs/>
      <w:color w:val="C0504D" w:themeColor="accent2"/>
      <w:kern w:val="20"/>
      <w:sz w:val="30"/>
      <w:szCs w:val="32"/>
      <w:lang w:bidi="fa-IR"/>
    </w:rPr>
  </w:style>
  <w:style w:type="character" w:customStyle="1" w:styleId="Heading7Char">
    <w:name w:val="Heading 7 Char"/>
    <w:basedOn w:val="DefaultParagraphFont"/>
    <w:link w:val="Heading7"/>
    <w:uiPriority w:val="11"/>
    <w:rsid w:val="00FE0D72"/>
    <w:rPr>
      <w:rFonts w:ascii="_F Asrar" w:eastAsia="_F Asrar" w:hAnsi="_F Asrar" w:cs="_F Anvar"/>
      <w:b/>
      <w:bCs/>
      <w:color w:val="2A411B"/>
      <w:kern w:val="0"/>
      <w:sz w:val="28"/>
      <w:szCs w:val="30"/>
      <w:lang w:bidi="fa-IR"/>
    </w:rPr>
  </w:style>
  <w:style w:type="character" w:customStyle="1" w:styleId="Heading8Char">
    <w:name w:val="Heading 8 Char"/>
    <w:basedOn w:val="DefaultParagraphFont"/>
    <w:link w:val="Heading8"/>
    <w:uiPriority w:val="11"/>
    <w:rsid w:val="00281E6F"/>
    <w:rPr>
      <w:rFonts w:ascii="_F Asrar" w:eastAsia="_F Asrar" w:hAnsi="_F Asrar" w:cs="_F Anvar"/>
      <w:b/>
      <w:bCs/>
      <w:color w:val="4B752F"/>
      <w:kern w:val="0"/>
      <w:sz w:val="28"/>
      <w:szCs w:val="28"/>
      <w:lang w:bidi="fa-IR"/>
    </w:rPr>
  </w:style>
  <w:style w:type="character" w:customStyle="1" w:styleId="Heading9Char">
    <w:name w:val="Heading 9 Char"/>
    <w:basedOn w:val="DefaultParagraphFont"/>
    <w:link w:val="Heading9"/>
    <w:uiPriority w:val="11"/>
    <w:rsid w:val="00281E6F"/>
    <w:rPr>
      <w:rFonts w:ascii="_F Asrar" w:eastAsia="_F Asrar" w:hAnsi="_F Asrar" w:cs="_F Anvar"/>
      <w:b/>
      <w:bCs/>
      <w:color w:val="F79646" w:themeColor="accent6"/>
      <w:kern w:val="0"/>
      <w:sz w:val="28"/>
      <w:szCs w:val="28"/>
      <w:lang w:bidi="fa-IR"/>
    </w:rPr>
  </w:style>
  <w:style w:type="character" w:customStyle="1" w:styleId="HeaderChar">
    <w:name w:val="Header Char"/>
    <w:basedOn w:val="DefaultParagraphFont"/>
    <w:link w:val="FahareseAmmeh++"/>
    <w:uiPriority w:val="10"/>
    <w:rsid w:val="0088266B"/>
    <w:rPr>
      <w:rFonts w:ascii="_F Asrar" w:eastAsia="_F Asrar" w:hAnsi="_F Asrar" w:cs="_F Anvar"/>
      <w:bCs/>
      <w:color w:val="777670" w:themeColor="background2" w:themeShade="80"/>
      <w:kern w:val="0"/>
      <w:lang w:bidi="fa-IR"/>
    </w:rPr>
  </w:style>
  <w:style w:type="character" w:customStyle="1" w:styleId="FooterChar">
    <w:name w:val="Footer Char"/>
    <w:basedOn w:val="DefaultParagraphFont"/>
    <w:link w:val="FahareseAmmeh++Char"/>
    <w:uiPriority w:val="11"/>
    <w:rsid w:val="0088266B"/>
    <w:rPr>
      <w:rFonts w:ascii="_F Asrar" w:eastAsia="_F Asrar" w:hAnsi="_F Asrar" w:cs="_F Anvar"/>
      <w:color w:val="777670" w:themeColor="background2" w:themeShade="80"/>
      <w:kern w:val="0"/>
      <w:lang w:bidi="fa-IR"/>
    </w:rPr>
  </w:style>
  <w:style w:type="character" w:customStyle="1" w:styleId="FootnoteTextChar">
    <w:name w:val="Footnote Text Char"/>
    <w:basedOn w:val="DefaultParagraphFont"/>
    <w:link w:val="Strong"/>
    <w:uiPriority w:val="99"/>
    <w:rsid w:val="0088266B"/>
    <w:rPr>
      <w:rFonts w:ascii="_F Asrar" w:eastAsia="_F Asrar" w:hAnsi="_F Asrar" w:cs="_F Anvar"/>
      <w:kern w:val="0"/>
      <w:sz w:val="24"/>
      <w:szCs w:val="24"/>
      <w:lang w:bidi="fa-IR"/>
    </w:rPr>
  </w:style>
  <w:style w:type="character" w:customStyle="1" w:styleId="Arabi">
    <w:name w:val="Arabi"/>
    <w:basedOn w:val="DefaultParagraphFont"/>
    <w:uiPriority w:val="4"/>
    <w:qFormat/>
    <w:rsid w:val="00FE66D5"/>
    <w:rPr>
      <w:rFonts w:ascii="_A Asrar" w:eastAsia="_A Asrar" w:hAnsi="_A Asrar" w:cs="_A Asrar"/>
      <w:bCs w:val="0"/>
      <w:caps w:val="0"/>
      <w:color w:val="047E78"/>
    </w:rPr>
  </w:style>
  <w:style w:type="character" w:customStyle="1" w:styleId="CommentTextChar">
    <w:name w:val="Comment Text Char"/>
    <w:basedOn w:val="DefaultParagraphFont"/>
    <w:uiPriority w:val="99"/>
    <w:semiHidden/>
    <w:rsid w:val="003F6594"/>
    <w:rPr>
      <w:rFonts w:ascii="_F Asrar" w:eastAsia="_F Asrar" w:hAnsi="_F Asrar" w:cs="_F Anvar"/>
      <w:kern w:val="0"/>
      <w:sz w:val="20"/>
      <w:szCs w:val="20"/>
      <w:lang w:bidi="fa-IR"/>
    </w:rPr>
  </w:style>
  <w:style w:type="character" w:customStyle="1" w:styleId="SoalPavaraghi">
    <w:name w:val="Soal Pavaraghi"/>
    <w:basedOn w:val="DefaultParagraphFont"/>
    <w:uiPriority w:val="4"/>
    <w:qFormat/>
    <w:rsid w:val="00FE66D5"/>
    <w:rPr>
      <w:rFonts w:cs="_F Asrar"/>
      <w:bCs/>
      <w:iCs w:val="0"/>
      <w:color w:val="552579"/>
      <w:szCs w:val="24"/>
    </w:rPr>
  </w:style>
  <w:style w:type="character" w:customStyle="1" w:styleId="Ayeh">
    <w:name w:val="Ayeh"/>
    <w:basedOn w:val="DefaultParagraphFont"/>
    <w:uiPriority w:val="2"/>
    <w:qFormat/>
    <w:rsid w:val="003672AF"/>
    <w:rPr>
      <w:rFonts w:ascii="KFGQPC Uthmanic Script HAFS" w:eastAsia="_Quraan" w:hAnsi="KFGQPC Uthmanic Script HAFS" w:cs="KFGQPC Uthmanic Script HAFS"/>
      <w:b/>
      <w:bCs/>
      <w:caps w:val="0"/>
      <w:color w:val="B97034" w:themeColor="accent6" w:themeShade="BF"/>
    </w:rPr>
  </w:style>
  <w:style w:type="character" w:customStyle="1" w:styleId="RevayatFarsi">
    <w:name w:val="Revayat Farsi"/>
    <w:basedOn w:val="DefaultParagraphFont"/>
    <w:uiPriority w:val="2"/>
    <w:qFormat/>
    <w:rsid w:val="002C1756"/>
    <w:rPr>
      <w:rFonts w:ascii="_F Asrar" w:hAnsi="_F Asrar" w:cs="_F Asrar"/>
      <w:b/>
      <w:bCs/>
      <w:caps w:val="0"/>
      <w:color w:val="960000"/>
    </w:rPr>
  </w:style>
  <w:style w:type="character" w:customStyle="1" w:styleId="KetabFarsi">
    <w:name w:val="Ketab Farsi"/>
    <w:basedOn w:val="DefaultParagraphFont"/>
    <w:uiPriority w:val="11"/>
    <w:qFormat/>
    <w:rsid w:val="00066C58"/>
    <w:rPr>
      <w:bCs/>
      <w:i/>
      <w:iCs/>
      <w:caps w:val="0"/>
      <w:color w:val="27405E" w:themeColor="accent1" w:themeShade="80"/>
    </w:rPr>
  </w:style>
  <w:style w:type="character" w:customStyle="1" w:styleId="MohemFarsi">
    <w:name w:val="Mohem Farsi"/>
    <w:basedOn w:val="DefaultParagraphFont"/>
    <w:uiPriority w:val="4"/>
    <w:qFormat/>
    <w:rsid w:val="00FE66D5"/>
    <w:rPr>
      <w:rFonts w:cs="_F Asrar"/>
      <w:b/>
      <w:bCs/>
      <w:i w:val="0"/>
      <w:iCs w:val="0"/>
      <w:caps w:val="0"/>
      <w:color w:val="0F243E" w:themeColor="text2" w:themeShade="80"/>
      <w:szCs w:val="28"/>
    </w:rPr>
  </w:style>
  <w:style w:type="character" w:customStyle="1" w:styleId="TitleChar">
    <w:name w:val="Title Char"/>
    <w:basedOn w:val="DefaultParagraphFont"/>
    <w:link w:val="BodyText"/>
    <w:uiPriority w:val="10"/>
    <w:rsid w:val="00C07C50"/>
    <w:rPr>
      <w:rFonts w:ascii="Cambria" w:eastAsia="宋体" w:hAnsi="Cambria" w:asciiTheme="majorHAnsi" w:eastAsiaTheme="majorEastAsia" w:hAnsiTheme="majorHAnsi" w:cs="_F Asrar"/>
      <w:bCs/>
      <w:color w:val="C00000"/>
      <w:spacing w:val="-10"/>
      <w:kern w:val="28"/>
      <w:sz w:val="56"/>
      <w:szCs w:val="56"/>
      <w:lang w:bidi="fa-IR"/>
    </w:rPr>
  </w:style>
  <w:style w:type="character" w:customStyle="1" w:styleId="SubtitleChar">
    <w:name w:val="Subtitle Char"/>
    <w:basedOn w:val="DefaultParagraphFont"/>
    <w:uiPriority w:val="11"/>
    <w:rsid w:val="003F6594"/>
    <w:rPr>
      <w:rFonts w:ascii="Georgia" w:eastAsia="Times New Roman" w:hAnsi="Georgia" w:cs="Georgia"/>
      <w:i/>
      <w:iCs/>
      <w:color w:val="666666"/>
      <w:kern w:val="0"/>
      <w:sz w:val="48"/>
      <w:szCs w:val="48"/>
    </w:rPr>
  </w:style>
  <w:style w:type="character" w:customStyle="1" w:styleId="SoalMatn">
    <w:name w:val="Soal Matn"/>
    <w:basedOn w:val="DefaultParagraphFont"/>
    <w:uiPriority w:val="4"/>
    <w:qFormat/>
    <w:rsid w:val="00C5700A"/>
    <w:rPr>
      <w:rFonts w:cs="_F Asrar"/>
      <w:bCs/>
      <w:color w:val="4C216D"/>
      <w:szCs w:val="28"/>
    </w:rPr>
  </w:style>
  <w:style w:type="paragraph" w:customStyle="1" w:styleId="NaghlegholMatn">
    <w:name w:val="Naghleghol Matn"/>
    <w:basedOn w:val="Normal"/>
    <w:uiPriority w:val="3"/>
    <w:qFormat/>
    <w:rsid w:val="00490DAD"/>
    <w:pPr>
      <w:spacing w:line="216" w:lineRule="auto"/>
      <w:ind w:left="1134" w:firstLine="0"/>
    </w:pPr>
    <w:rPr>
      <w:color w:val="808080"/>
      <w:sz w:val="26"/>
      <w:szCs w:val="26"/>
    </w:rPr>
  </w:style>
  <w:style w:type="paragraph" w:styleId="FootnoteText">
    <w:name w:val="Footnote Text"/>
    <w:basedOn w:val="Normal"/>
    <w:uiPriority w:val="99"/>
    <w:qFormat/>
    <w:rsid w:val="0088266B"/>
    <w:pPr>
      <w:spacing w:line="216" w:lineRule="auto"/>
      <w:ind w:firstLine="0"/>
    </w:pPr>
    <w:rPr>
      <w:sz w:val="24"/>
      <w:szCs w:val="24"/>
    </w:rPr>
  </w:style>
  <w:style w:type="paragraph" w:customStyle="1" w:styleId="VasatChinMatn">
    <w:name w:val="VasatChin Matn"/>
    <w:basedOn w:val="Normal"/>
    <w:qFormat/>
    <w:rsid w:val="00066C58"/>
    <w:pPr>
      <w:ind w:firstLine="0"/>
      <w:jc w:val="center"/>
    </w:pPr>
    <w:rPr>
      <w:bCs/>
      <w:color w:val="27405E" w:themeColor="accent1" w:themeShade="80"/>
      <w:szCs w:val="32"/>
    </w:rPr>
  </w:style>
  <w:style w:type="paragraph" w:customStyle="1" w:styleId="ChapChin">
    <w:name w:val="ChapChin"/>
    <w:basedOn w:val="Normal"/>
    <w:uiPriority w:val="1"/>
    <w:qFormat/>
    <w:rsid w:val="00C07C50"/>
    <w:pPr>
      <w:jc w:val="right"/>
    </w:pPr>
    <w:rPr>
      <w:bCs/>
      <w:color w:val="255663" w:themeColor="accent5" w:themeShade="80"/>
      <w:szCs w:val="32"/>
    </w:rPr>
  </w:style>
  <w:style w:type="paragraph" w:customStyle="1" w:styleId="She'rMatn">
    <w:name w:val="She'r Matn"/>
    <w:basedOn w:val="Normal"/>
    <w:uiPriority w:val="2"/>
    <w:qFormat/>
    <w:rsid w:val="00490DAD"/>
    <w:pPr>
      <w:ind w:firstLine="0"/>
      <w:jc w:val="center"/>
    </w:pPr>
    <w:rPr>
      <w:color w:val="8F3B39" w:themeColor="accent2" w:themeShade="BF"/>
    </w:rPr>
  </w:style>
  <w:style w:type="character" w:customStyle="1" w:styleId="Masdar">
    <w:name w:val="Masdar"/>
    <w:basedOn w:val="FootnoteTextChar"/>
    <w:uiPriority w:val="5"/>
    <w:qFormat/>
    <w:rsid w:val="00C5700A"/>
    <w:rPr>
      <w:rFonts w:ascii="_F Asrar" w:eastAsia="_F Asrar" w:hAnsi="_F Asrar" w:cs="_F Asrar"/>
      <w:b/>
      <w:bCs/>
      <w:i/>
      <w:iCs/>
      <w:caps w:val="0"/>
      <w:color w:val="27405E" w:themeColor="accent1" w:themeShade="80"/>
      <w:kern w:val="0"/>
      <w:sz w:val="24"/>
      <w:szCs w:val="24"/>
      <w:lang w:eastAsia="ar-SA" w:bidi="ar-SA"/>
    </w:rPr>
  </w:style>
  <w:style w:type="character" w:customStyle="1" w:styleId="KetabArabi">
    <w:name w:val="Ketab Arabi"/>
    <w:basedOn w:val="Arabi"/>
    <w:uiPriority w:val="11"/>
    <w:qFormat/>
    <w:rsid w:val="00E72C42"/>
    <w:rPr>
      <w:rFonts w:ascii="_A Asrar" w:eastAsia="_A Asrar" w:hAnsi="_A Asrar" w:cs="_A Asrar"/>
      <w:b/>
      <w:bCs/>
      <w:i/>
      <w:iCs/>
      <w:caps w:val="0"/>
      <w:color w:val="004070"/>
    </w:rPr>
  </w:style>
  <w:style w:type="character" w:customStyle="1" w:styleId="MohemArabi">
    <w:name w:val="Mohem Arabi"/>
    <w:basedOn w:val="Arabi"/>
    <w:uiPriority w:val="4"/>
    <w:qFormat/>
    <w:rsid w:val="00FE66D5"/>
    <w:rPr>
      <w:rFonts w:ascii="_A Asrar" w:eastAsia="_A Asrar" w:hAnsi="_A Asrar" w:cs="_A Asrar"/>
      <w:b/>
      <w:bCs/>
      <w:caps w:val="0"/>
      <w:color w:val="047E78"/>
      <w:szCs w:val="28"/>
    </w:rPr>
  </w:style>
  <w:style w:type="character" w:customStyle="1" w:styleId="CommentSubjectChar">
    <w:name w:val="Comment Subject Char"/>
    <w:basedOn w:val="CommentTextChar"/>
    <w:uiPriority w:val="99"/>
    <w:semiHidden/>
    <w:rsid w:val="003F6594"/>
    <w:rPr>
      <w:rFonts w:ascii="_F Asrar" w:eastAsia="_F Asrar" w:hAnsi="_F Asrar" w:cs="_F Anvar"/>
      <w:b/>
      <w:bCs/>
      <w:kern w:val="0"/>
      <w:sz w:val="20"/>
      <w:szCs w:val="20"/>
      <w:lang w:bidi="fa-IR"/>
    </w:rPr>
  </w:style>
  <w:style w:type="paragraph" w:customStyle="1" w:styleId="She'rNaghleghol">
    <w:name w:val="She'r Naghleghol"/>
    <w:basedOn w:val="NaghlegholMatn"/>
    <w:uiPriority w:val="2"/>
    <w:qFormat/>
    <w:rsid w:val="006A5B20"/>
    <w:pPr>
      <w:ind w:left="0"/>
      <w:jc w:val="left"/>
    </w:pPr>
    <w:rPr>
      <w:color w:val="EF8943"/>
    </w:rPr>
  </w:style>
  <w:style w:type="paragraph" w:customStyle="1" w:styleId="NaghlegholPavaraghi">
    <w:name w:val="Naghleghol Pavaraghi"/>
    <w:basedOn w:val="FootnoteText"/>
    <w:uiPriority w:val="3"/>
    <w:qFormat/>
    <w:rsid w:val="00490DAD"/>
    <w:pPr>
      <w:ind w:left="1134"/>
    </w:pPr>
    <w:rPr>
      <w:color w:val="558ED5" w:themeColor="text2" w:themeTint="99"/>
      <w:sz w:val="23"/>
      <w:szCs w:val="23"/>
    </w:rPr>
  </w:style>
  <w:style w:type="paragraph" w:customStyle="1" w:styleId="VasatChinPavaraghi">
    <w:name w:val="VasatChin Pavaraghi"/>
    <w:basedOn w:val="FootnoteText"/>
    <w:qFormat/>
    <w:rsid w:val="00C07C50"/>
    <w:pPr>
      <w:numPr>
        <w:ilvl w:val="1"/>
      </w:numPr>
      <w:jc w:val="center"/>
    </w:pPr>
    <w:rPr>
      <w:bCs/>
      <w:color w:val="388094" w:themeColor="accent5" w:themeShade="BF"/>
    </w:rPr>
  </w:style>
  <w:style w:type="paragraph" w:customStyle="1" w:styleId="She'rPavaraghi">
    <w:name w:val="She'r Pavaraghi"/>
    <w:basedOn w:val="FootnoteText"/>
    <w:uiPriority w:val="2"/>
    <w:qFormat/>
    <w:rsid w:val="00490DAD"/>
    <w:pPr>
      <w:jc w:val="center"/>
    </w:pPr>
    <w:rPr>
      <w:color w:val="5F4A79" w:themeColor="accent4" w:themeShade="BF"/>
    </w:r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5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9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0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10" Type="http://schemas.openxmlformats.org/officeDocument/2006/relationships/webSettings" Target="webSettings.xml" /><Relationship Id="rId11" Type="http://schemas.openxmlformats.org/officeDocument/2006/relationships/numbering" Target="numbering.xml" /><Relationship Id="rId12" Type="http://schemas.openxmlformats.org/officeDocument/2006/relationships/fontTable" Target="fontTable.xml" /><Relationship Id="rId13" Type="http://schemas.openxmlformats.org/officeDocument/2006/relationships/settings" Target="settings.xml" /><Relationship Id="rId2" Type="http://schemas.openxmlformats.org/officeDocument/2006/relationships/customXml" Target="../customXml/item2.xml" /><Relationship Id="rId3" Type="http://schemas.openxmlformats.org/officeDocument/2006/relationships/customXml" Target="../customXml/item3.xml" /><Relationship Id="rId4" Type="http://schemas.openxmlformats.org/officeDocument/2006/relationships/footnotes" Target="footnotes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footer3.xml.rels>&#65279;<?xml version="1.0" encoding="utf-8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http://www.maktabevahy.org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Amin;Mohammad Reza</dc:creator>
  <cp:keywords/>
  <dc:description/>
  <cp:lastModifiedBy>محمد مغاری</cp:lastModifiedBy>
  <cp:revision>21</cp:revision>
  <cp:lastPrinted>2018-10-29T19:08:00Z</cp:lastPrinted>
  <dcterms:created xsi:type="dcterms:W3CDTF">2019-09-22T15:42:00Z</dcterms:created>
  <dcterms:modified xsi:type="dcterms:W3CDTF">2026-07-28T13:49:00Z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TotalTime>2729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Majmaa</Company>
  <LinksUpToDate>false</LinksUpToDate>
  <CharactersWithSpaces>0</CharactersWithSpaces>
  <SharedDoc>false</SharedDoc>
  <HyperlinksChanged>false</HyperlinksChanged>
  <AppVersion>16.0000</AppVersion>
</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{2C6A05B2-C267-4E6B-9A66-9BD85C684966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2729</TotalTime>
  <Pages>1</Pages>
  <Words>0</Words>
  <Characters>0</Characters>
  <Application>Microsoft Office Word</Application>
  <DocSecurity>0</DocSecurity>
  <Lines>0</Lines>
  <Paragraphs>0</Paragraphs>
  <Company>Majmaa</Company>
  <CharactersWithSpaces>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Amin_x003B_Mohammad Reza</dc:creator>
  <cp:lastModifiedBy>محمد مغاری</cp:lastModifiedBy>
  <cp:revision>21</cp:revision>
  <cp:lastPrinted>2018-10-29T19:08:00Z</cp:lastPrinted>
  <dcterms:created xsi:type="dcterms:W3CDTF">2019-09-22T15:42:00Z</dcterms:created>
  <dcterms:modified xsi:type="dcterms:W3CDTF">2026-07-28T13:49:00Z</dcterms:modified>
</cp:coreProperties>
</file>